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0C76A"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34F0C4A" w14:textId="77777777" w:rsidR="006B7F14" w:rsidRDefault="006B7F14" w:rsidP="006B7F14">
      <w:pPr>
        <w:widowControl w:val="0"/>
        <w:jc w:val="center"/>
        <w:outlineLvl w:val="0"/>
        <w:rPr>
          <w:rFonts w:ascii="Arial" w:hAnsi="Arial" w:cs="Arial"/>
          <w:b/>
          <w:color w:val="003366"/>
          <w:sz w:val="32"/>
          <w:szCs w:val="18"/>
        </w:rPr>
      </w:pPr>
    </w:p>
    <w:p w14:paraId="3A976A78" w14:textId="77777777"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5DDC5389" w14:textId="77777777"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14:paraId="687D95B8" w14:textId="77777777" w:rsidR="006B7F14" w:rsidRDefault="006B7F14" w:rsidP="006B7F14">
      <w:pPr>
        <w:widowControl w:val="0"/>
        <w:jc w:val="center"/>
        <w:outlineLvl w:val="0"/>
        <w:rPr>
          <w:rFonts w:ascii="Arial" w:hAnsi="Arial" w:cs="Arial"/>
          <w:b/>
          <w:color w:val="003366"/>
          <w:sz w:val="24"/>
          <w:szCs w:val="18"/>
          <w:lang w:val="es-BO"/>
        </w:rPr>
      </w:pPr>
    </w:p>
    <w:p w14:paraId="34E5A3B6" w14:textId="77777777"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68C65E39"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99A22" w14:textId="77777777" w:rsidR="006B7F14" w:rsidRDefault="006B7F14" w:rsidP="006B7F14">
      <w:pPr>
        <w:widowControl w:val="0"/>
        <w:jc w:val="center"/>
        <w:outlineLvl w:val="0"/>
        <w:rPr>
          <w:rFonts w:ascii="Arial" w:hAnsi="Arial" w:cs="Arial"/>
          <w:b/>
          <w:color w:val="003366"/>
          <w:sz w:val="40"/>
          <w:szCs w:val="18"/>
        </w:rPr>
      </w:pPr>
    </w:p>
    <w:p w14:paraId="7A3AD3A1" w14:textId="77777777" w:rsidR="006B7F14" w:rsidRDefault="006B7F14" w:rsidP="006B7F14">
      <w:pPr>
        <w:widowControl w:val="0"/>
        <w:jc w:val="center"/>
        <w:outlineLvl w:val="0"/>
        <w:rPr>
          <w:rFonts w:ascii="Arial" w:hAnsi="Arial" w:cs="Arial"/>
          <w:b/>
          <w:color w:val="003366"/>
          <w:sz w:val="40"/>
          <w:szCs w:val="18"/>
        </w:rPr>
      </w:pPr>
    </w:p>
    <w:p w14:paraId="3DD5BA0E" w14:textId="77777777" w:rsidR="006B7F14" w:rsidRPr="00C2439E" w:rsidRDefault="006B7F14" w:rsidP="006B7F14">
      <w:pPr>
        <w:pStyle w:val="Textoindependiente"/>
        <w:widowControl w:val="0"/>
        <w:spacing w:after="0"/>
        <w:jc w:val="center"/>
        <w:rPr>
          <w:b/>
          <w:color w:val="003366"/>
          <w:sz w:val="18"/>
          <w:szCs w:val="18"/>
          <w:lang w:val="es-ES"/>
        </w:rPr>
      </w:pPr>
    </w:p>
    <w:p w14:paraId="4B4F7A96"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431E9B9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0844CF0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2C7C03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4271644"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A8DFF53"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488FE13"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0688008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2A89553F"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19824A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74C41C65" w14:textId="77777777" w:rsidR="006B7F14" w:rsidRDefault="006B7F14" w:rsidP="006B7F14">
      <w:pPr>
        <w:pStyle w:val="Head1"/>
        <w:widowControl w:val="0"/>
        <w:suppressAutoHyphens w:val="0"/>
        <w:spacing w:after="0"/>
        <w:rPr>
          <w:rFonts w:ascii="Arial" w:hAnsi="Arial" w:cs="Arial"/>
          <w:bCs/>
          <w:szCs w:val="24"/>
          <w:lang w:val="es-ES" w:eastAsia="es-ES"/>
        </w:rPr>
      </w:pPr>
    </w:p>
    <w:p w14:paraId="22825231" w14:textId="77777777"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183F80">
        <w:rPr>
          <w:rFonts w:ascii="Arial" w:hAnsi="Arial" w:cs="Arial"/>
          <w:b/>
          <w:bCs/>
          <w:sz w:val="28"/>
          <w:lang w:val="pt-BR"/>
        </w:rPr>
        <w:t>161/2025</w:t>
      </w:r>
      <w:r w:rsidR="009618D5">
        <w:rPr>
          <w:rFonts w:ascii="Arial" w:hAnsi="Arial" w:cs="Arial"/>
          <w:b/>
          <w:bCs/>
          <w:sz w:val="28"/>
          <w:lang w:val="pt-BR"/>
        </w:rPr>
        <w:t xml:space="preserve">-1C                                                                                                                                                                                                                                                                                                                                                                                                                                                                                                                                                                                                                                                                                                                                                                                                                                                            </w:t>
      </w:r>
    </w:p>
    <w:p w14:paraId="7C97F33F" w14:textId="77777777" w:rsidR="006B7F14" w:rsidRPr="00F8188E" w:rsidRDefault="006B7F14" w:rsidP="006B7F14">
      <w:pPr>
        <w:widowControl w:val="0"/>
        <w:jc w:val="center"/>
        <w:rPr>
          <w:rFonts w:ascii="Arial" w:hAnsi="Arial" w:cs="Arial"/>
          <w:b/>
          <w:bCs/>
          <w:sz w:val="20"/>
          <w:lang w:val="pt-BR"/>
        </w:rPr>
      </w:pPr>
    </w:p>
    <w:p w14:paraId="6C5BA2BB"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127EE10A" w14:textId="77777777" w:rsidR="006B7F14" w:rsidRPr="00F8188E" w:rsidRDefault="006B7F14" w:rsidP="006B7F14">
      <w:pPr>
        <w:widowControl w:val="0"/>
        <w:jc w:val="center"/>
        <w:rPr>
          <w:rFonts w:ascii="Arial" w:hAnsi="Arial" w:cs="Arial"/>
          <w:b/>
          <w:bCs/>
          <w:lang w:val="es-MX"/>
        </w:rPr>
      </w:pPr>
    </w:p>
    <w:p w14:paraId="288BEEE9"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4876209B" w14:textId="77777777" w:rsidTr="00183F80">
        <w:trPr>
          <w:trHeight w:val="1167"/>
          <w:jc w:val="center"/>
        </w:trPr>
        <w:tc>
          <w:tcPr>
            <w:tcW w:w="8869" w:type="dxa"/>
            <w:shd w:val="clear" w:color="auto" w:fill="BFBFBF" w:themeFill="background1" w:themeFillShade="BF"/>
            <w:vAlign w:val="center"/>
          </w:tcPr>
          <w:p w14:paraId="1B5935EA" w14:textId="77777777" w:rsidR="006B7F14" w:rsidRPr="00183F80" w:rsidRDefault="00183F80" w:rsidP="005C2B6C">
            <w:pPr>
              <w:widowControl w:val="0"/>
              <w:autoSpaceDE w:val="0"/>
              <w:autoSpaceDN w:val="0"/>
              <w:adjustRightInd w:val="0"/>
              <w:jc w:val="center"/>
              <w:rPr>
                <w:rFonts w:ascii="Arial" w:hAnsi="Arial" w:cs="Arial"/>
                <w:b/>
                <w:sz w:val="28"/>
                <w:szCs w:val="28"/>
                <w:lang w:eastAsia="en-US"/>
                <w14:shadow w14:blurRad="50800" w14:dist="38100" w14:dir="2700000" w14:sx="100000" w14:sy="100000" w14:kx="0" w14:ky="0" w14:algn="tl">
                  <w14:srgbClr w14:val="000000">
                    <w14:alpha w14:val="60000"/>
                  </w14:srgbClr>
                </w14:shadow>
              </w:rPr>
            </w:pPr>
            <w:r w:rsidRPr="00183F80">
              <w:rPr>
                <w:rFonts w:ascii="Arial" w:hAnsi="Arial" w:cs="Arial"/>
                <w:b/>
                <w:bCs/>
                <w:color w:val="000000"/>
                <w:sz w:val="28"/>
                <w:szCs w:val="28"/>
                <w:shd w:val="clear" w:color="auto" w:fill="BFBFBF" w:themeFill="background1" w:themeFillShade="BF"/>
              </w:rPr>
              <w:t>SERVICIO RECURRENTE DE MANTENIMIENTO EN EL ÁREA DE ELECTRICIDAD PARA EL EDIFICIO PRINCIPAL DEL BCB - GESTION 2026</w:t>
            </w:r>
          </w:p>
        </w:tc>
      </w:tr>
    </w:tbl>
    <w:p w14:paraId="76CDC8E6" w14:textId="77777777" w:rsidR="006B7F14" w:rsidRPr="00F8188E" w:rsidRDefault="006B7F14" w:rsidP="006B7F14">
      <w:pPr>
        <w:widowControl w:val="0"/>
        <w:jc w:val="center"/>
        <w:rPr>
          <w:rFonts w:ascii="Arial" w:hAnsi="Arial" w:cs="Arial"/>
          <w:b/>
          <w:bCs/>
        </w:rPr>
      </w:pPr>
    </w:p>
    <w:p w14:paraId="4FA123A7" w14:textId="77777777" w:rsidR="006B7F14" w:rsidRPr="00F8188E" w:rsidRDefault="006B7F14" w:rsidP="006B7F14">
      <w:pPr>
        <w:widowControl w:val="0"/>
        <w:jc w:val="center"/>
        <w:rPr>
          <w:rFonts w:ascii="Arial" w:hAnsi="Arial" w:cs="Arial"/>
          <w:b/>
          <w:bCs/>
        </w:rPr>
      </w:pPr>
    </w:p>
    <w:p w14:paraId="73E1A07F" w14:textId="77777777" w:rsidR="006B7F14" w:rsidRPr="00F8188E" w:rsidRDefault="006B7F14" w:rsidP="006B7F14">
      <w:pPr>
        <w:widowControl w:val="0"/>
        <w:jc w:val="center"/>
        <w:rPr>
          <w:rFonts w:ascii="Arial" w:hAnsi="Arial" w:cs="Arial"/>
          <w:b/>
          <w:bCs/>
        </w:rPr>
      </w:pPr>
    </w:p>
    <w:p w14:paraId="31D71861" w14:textId="77777777"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9652EF">
        <w:rPr>
          <w:rFonts w:ascii="Arial" w:hAnsi="Arial" w:cs="Arial"/>
          <w:b/>
          <w:bCs/>
          <w:sz w:val="24"/>
          <w:szCs w:val="28"/>
        </w:rPr>
        <w:t>noviembre</w:t>
      </w:r>
      <w:r>
        <w:rPr>
          <w:rFonts w:ascii="Arial" w:hAnsi="Arial" w:cs="Arial"/>
          <w:b/>
          <w:bCs/>
          <w:sz w:val="24"/>
          <w:szCs w:val="24"/>
          <w:lang w:val="es-MX"/>
        </w:rPr>
        <w:t xml:space="preserve"> de 202</w:t>
      </w:r>
      <w:r w:rsidR="00183F80">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3CF1EFA"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5BE41936" w14:textId="77777777" w:rsidR="007C04B3" w:rsidRPr="007C04B3" w:rsidRDefault="007C04B3" w:rsidP="007C04B3">
          <w:pPr>
            <w:rPr>
              <w:lang w:val="es-BO" w:eastAsia="en-US"/>
            </w:rPr>
          </w:pPr>
        </w:p>
        <w:p w14:paraId="58A815E4"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B49A2">
              <w:rPr>
                <w:noProof/>
                <w:webHidden/>
              </w:rPr>
              <w:t>1</w:t>
            </w:r>
            <w:r w:rsidR="00AE65BD">
              <w:rPr>
                <w:noProof/>
                <w:webHidden/>
              </w:rPr>
              <w:fldChar w:fldCharType="end"/>
            </w:r>
          </w:hyperlink>
        </w:p>
        <w:p w14:paraId="435CAD89"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B49A2">
              <w:rPr>
                <w:noProof/>
                <w:webHidden/>
              </w:rPr>
              <w:t>1</w:t>
            </w:r>
            <w:r w:rsidR="00AE65BD">
              <w:rPr>
                <w:noProof/>
                <w:webHidden/>
              </w:rPr>
              <w:fldChar w:fldCharType="end"/>
            </w:r>
          </w:hyperlink>
        </w:p>
        <w:p w14:paraId="557A3536"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B49A2">
              <w:rPr>
                <w:noProof/>
                <w:webHidden/>
              </w:rPr>
              <w:t>1</w:t>
            </w:r>
            <w:r w:rsidR="00AE65BD">
              <w:rPr>
                <w:noProof/>
                <w:webHidden/>
              </w:rPr>
              <w:fldChar w:fldCharType="end"/>
            </w:r>
          </w:hyperlink>
        </w:p>
        <w:p w14:paraId="4C584DA8"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B49A2">
              <w:rPr>
                <w:noProof/>
                <w:webHidden/>
              </w:rPr>
              <w:t>1</w:t>
            </w:r>
            <w:r w:rsidR="00AE65BD">
              <w:rPr>
                <w:noProof/>
                <w:webHidden/>
              </w:rPr>
              <w:fldChar w:fldCharType="end"/>
            </w:r>
          </w:hyperlink>
        </w:p>
        <w:p w14:paraId="72A7F53A"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B49A2">
              <w:rPr>
                <w:noProof/>
                <w:webHidden/>
              </w:rPr>
              <w:t>3</w:t>
            </w:r>
            <w:r w:rsidR="00AE65BD">
              <w:rPr>
                <w:noProof/>
                <w:webHidden/>
              </w:rPr>
              <w:fldChar w:fldCharType="end"/>
            </w:r>
          </w:hyperlink>
        </w:p>
        <w:p w14:paraId="3077B20D"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B49A2">
              <w:rPr>
                <w:noProof/>
                <w:webHidden/>
              </w:rPr>
              <w:t>3</w:t>
            </w:r>
            <w:r w:rsidR="00AE65BD">
              <w:rPr>
                <w:noProof/>
                <w:webHidden/>
              </w:rPr>
              <w:fldChar w:fldCharType="end"/>
            </w:r>
          </w:hyperlink>
        </w:p>
        <w:p w14:paraId="7AF6597C"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B49A2">
              <w:rPr>
                <w:noProof/>
                <w:webHidden/>
              </w:rPr>
              <w:t>4</w:t>
            </w:r>
            <w:r w:rsidR="00AE65BD">
              <w:rPr>
                <w:noProof/>
                <w:webHidden/>
              </w:rPr>
              <w:fldChar w:fldCharType="end"/>
            </w:r>
          </w:hyperlink>
        </w:p>
        <w:p w14:paraId="57D3F629"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B49A2">
              <w:rPr>
                <w:noProof/>
                <w:webHidden/>
              </w:rPr>
              <w:t>4</w:t>
            </w:r>
            <w:r w:rsidR="00AE65BD">
              <w:rPr>
                <w:noProof/>
                <w:webHidden/>
              </w:rPr>
              <w:fldChar w:fldCharType="end"/>
            </w:r>
          </w:hyperlink>
        </w:p>
        <w:p w14:paraId="79977681"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B49A2">
              <w:rPr>
                <w:noProof/>
                <w:webHidden/>
              </w:rPr>
              <w:t>5</w:t>
            </w:r>
            <w:r w:rsidR="00AE65BD">
              <w:rPr>
                <w:noProof/>
                <w:webHidden/>
              </w:rPr>
              <w:fldChar w:fldCharType="end"/>
            </w:r>
          </w:hyperlink>
        </w:p>
        <w:p w14:paraId="42AA3D7B"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B49A2">
              <w:rPr>
                <w:noProof/>
                <w:webHidden/>
              </w:rPr>
              <w:t>5</w:t>
            </w:r>
            <w:r w:rsidR="00AE65BD">
              <w:rPr>
                <w:noProof/>
                <w:webHidden/>
              </w:rPr>
              <w:fldChar w:fldCharType="end"/>
            </w:r>
          </w:hyperlink>
        </w:p>
        <w:p w14:paraId="18057306"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B49A2">
              <w:rPr>
                <w:noProof/>
                <w:webHidden/>
              </w:rPr>
              <w:t>5</w:t>
            </w:r>
            <w:r w:rsidR="00AE65BD">
              <w:rPr>
                <w:noProof/>
                <w:webHidden/>
              </w:rPr>
              <w:fldChar w:fldCharType="end"/>
            </w:r>
          </w:hyperlink>
        </w:p>
        <w:p w14:paraId="241A70C4"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B49A2">
              <w:rPr>
                <w:noProof/>
                <w:webHidden/>
              </w:rPr>
              <w:t>6</w:t>
            </w:r>
            <w:r w:rsidR="00AE65BD">
              <w:rPr>
                <w:noProof/>
                <w:webHidden/>
              </w:rPr>
              <w:fldChar w:fldCharType="end"/>
            </w:r>
          </w:hyperlink>
        </w:p>
        <w:p w14:paraId="2564E2E6"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B49A2">
              <w:rPr>
                <w:noProof/>
                <w:webHidden/>
              </w:rPr>
              <w:t>6</w:t>
            </w:r>
            <w:r w:rsidR="00AE65BD">
              <w:rPr>
                <w:noProof/>
                <w:webHidden/>
              </w:rPr>
              <w:fldChar w:fldCharType="end"/>
            </w:r>
          </w:hyperlink>
        </w:p>
        <w:p w14:paraId="2A616746"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B49A2">
              <w:rPr>
                <w:noProof/>
                <w:webHidden/>
              </w:rPr>
              <w:t>8</w:t>
            </w:r>
            <w:r w:rsidR="00AE65BD">
              <w:rPr>
                <w:noProof/>
                <w:webHidden/>
              </w:rPr>
              <w:fldChar w:fldCharType="end"/>
            </w:r>
          </w:hyperlink>
        </w:p>
        <w:p w14:paraId="75C3BA79"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B49A2">
              <w:rPr>
                <w:noProof/>
                <w:webHidden/>
              </w:rPr>
              <w:t>8</w:t>
            </w:r>
            <w:r w:rsidR="00AE65BD">
              <w:rPr>
                <w:noProof/>
                <w:webHidden/>
              </w:rPr>
              <w:fldChar w:fldCharType="end"/>
            </w:r>
          </w:hyperlink>
        </w:p>
        <w:p w14:paraId="70D5B02F"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B49A2">
              <w:rPr>
                <w:noProof/>
                <w:webHidden/>
              </w:rPr>
              <w:t>10</w:t>
            </w:r>
            <w:r w:rsidR="00AE65BD">
              <w:rPr>
                <w:noProof/>
                <w:webHidden/>
              </w:rPr>
              <w:fldChar w:fldCharType="end"/>
            </w:r>
          </w:hyperlink>
        </w:p>
        <w:p w14:paraId="50D50192"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B49A2">
              <w:rPr>
                <w:noProof/>
                <w:webHidden/>
              </w:rPr>
              <w:t>10</w:t>
            </w:r>
            <w:r w:rsidR="00AE65BD">
              <w:rPr>
                <w:noProof/>
                <w:webHidden/>
              </w:rPr>
              <w:fldChar w:fldCharType="end"/>
            </w:r>
          </w:hyperlink>
        </w:p>
        <w:p w14:paraId="16AA19AE"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B49A2">
              <w:rPr>
                <w:noProof/>
                <w:webHidden/>
              </w:rPr>
              <w:t>10</w:t>
            </w:r>
            <w:r w:rsidR="00AE65BD">
              <w:rPr>
                <w:noProof/>
                <w:webHidden/>
              </w:rPr>
              <w:fldChar w:fldCharType="end"/>
            </w:r>
          </w:hyperlink>
        </w:p>
        <w:p w14:paraId="16A7E14F"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B49A2">
              <w:rPr>
                <w:noProof/>
                <w:webHidden/>
              </w:rPr>
              <w:t>11</w:t>
            </w:r>
            <w:r w:rsidR="00AE65BD">
              <w:rPr>
                <w:noProof/>
                <w:webHidden/>
              </w:rPr>
              <w:fldChar w:fldCharType="end"/>
            </w:r>
          </w:hyperlink>
        </w:p>
        <w:p w14:paraId="417B56E9"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B49A2">
              <w:rPr>
                <w:noProof/>
                <w:webHidden/>
              </w:rPr>
              <w:t>11</w:t>
            </w:r>
            <w:r w:rsidR="00AE65BD">
              <w:rPr>
                <w:noProof/>
                <w:webHidden/>
              </w:rPr>
              <w:fldChar w:fldCharType="end"/>
            </w:r>
          </w:hyperlink>
        </w:p>
        <w:p w14:paraId="33C1FFDD"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B49A2">
              <w:rPr>
                <w:noProof/>
                <w:webHidden/>
              </w:rPr>
              <w:t>11</w:t>
            </w:r>
            <w:r w:rsidR="00AE65BD">
              <w:rPr>
                <w:noProof/>
                <w:webHidden/>
              </w:rPr>
              <w:fldChar w:fldCharType="end"/>
            </w:r>
          </w:hyperlink>
        </w:p>
        <w:p w14:paraId="3481853F"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B49A2">
              <w:rPr>
                <w:noProof/>
                <w:webHidden/>
              </w:rPr>
              <w:t>11</w:t>
            </w:r>
            <w:r w:rsidR="00AE65BD">
              <w:rPr>
                <w:noProof/>
                <w:webHidden/>
              </w:rPr>
              <w:fldChar w:fldCharType="end"/>
            </w:r>
          </w:hyperlink>
        </w:p>
        <w:p w14:paraId="67E1920F"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B49A2">
              <w:rPr>
                <w:noProof/>
                <w:webHidden/>
              </w:rPr>
              <w:t>12</w:t>
            </w:r>
            <w:r w:rsidR="00AE65BD">
              <w:rPr>
                <w:noProof/>
                <w:webHidden/>
              </w:rPr>
              <w:fldChar w:fldCharType="end"/>
            </w:r>
          </w:hyperlink>
        </w:p>
        <w:p w14:paraId="53AD30ED"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B49A2">
              <w:rPr>
                <w:noProof/>
                <w:webHidden/>
              </w:rPr>
              <w:t>13</w:t>
            </w:r>
            <w:r w:rsidR="00AE65BD">
              <w:rPr>
                <w:noProof/>
                <w:webHidden/>
              </w:rPr>
              <w:fldChar w:fldCharType="end"/>
            </w:r>
          </w:hyperlink>
        </w:p>
        <w:p w14:paraId="363AC805"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B49A2">
              <w:rPr>
                <w:noProof/>
                <w:webHidden/>
              </w:rPr>
              <w:t>14</w:t>
            </w:r>
            <w:r w:rsidR="00AE65BD">
              <w:rPr>
                <w:noProof/>
                <w:webHidden/>
              </w:rPr>
              <w:fldChar w:fldCharType="end"/>
            </w:r>
          </w:hyperlink>
        </w:p>
        <w:p w14:paraId="08182C14"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B49A2">
              <w:rPr>
                <w:noProof/>
                <w:webHidden/>
              </w:rPr>
              <w:t>14</w:t>
            </w:r>
            <w:r w:rsidR="00AE65BD">
              <w:rPr>
                <w:noProof/>
                <w:webHidden/>
              </w:rPr>
              <w:fldChar w:fldCharType="end"/>
            </w:r>
          </w:hyperlink>
        </w:p>
        <w:p w14:paraId="225FC0F3"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B49A2">
              <w:rPr>
                <w:noProof/>
                <w:webHidden/>
              </w:rPr>
              <w:t>14</w:t>
            </w:r>
            <w:r w:rsidR="00AE65BD">
              <w:rPr>
                <w:noProof/>
                <w:webHidden/>
              </w:rPr>
              <w:fldChar w:fldCharType="end"/>
            </w:r>
          </w:hyperlink>
        </w:p>
        <w:p w14:paraId="4E7A0145"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B49A2">
              <w:rPr>
                <w:noProof/>
                <w:webHidden/>
              </w:rPr>
              <w:t>16</w:t>
            </w:r>
            <w:r w:rsidR="00AE65BD">
              <w:rPr>
                <w:noProof/>
                <w:webHidden/>
              </w:rPr>
              <w:fldChar w:fldCharType="end"/>
            </w:r>
          </w:hyperlink>
        </w:p>
        <w:p w14:paraId="398F897C"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B49A2">
              <w:rPr>
                <w:noProof/>
                <w:webHidden/>
              </w:rPr>
              <w:t>16</w:t>
            </w:r>
            <w:r w:rsidR="00AE65BD">
              <w:rPr>
                <w:noProof/>
                <w:webHidden/>
              </w:rPr>
              <w:fldChar w:fldCharType="end"/>
            </w:r>
          </w:hyperlink>
        </w:p>
        <w:p w14:paraId="529A3695" w14:textId="77777777" w:rsidR="00AE65BD" w:rsidRDefault="008113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B49A2">
              <w:rPr>
                <w:noProof/>
                <w:webHidden/>
              </w:rPr>
              <w:t>18</w:t>
            </w:r>
            <w:r w:rsidR="00AE65BD">
              <w:rPr>
                <w:noProof/>
                <w:webHidden/>
              </w:rPr>
              <w:fldChar w:fldCharType="end"/>
            </w:r>
          </w:hyperlink>
        </w:p>
        <w:p w14:paraId="012CD87C"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3079C52B" w14:textId="77777777" w:rsidR="00DD079D" w:rsidRPr="00A40276" w:rsidRDefault="00DD079D" w:rsidP="00DD079D">
      <w:pPr>
        <w:outlineLvl w:val="0"/>
        <w:rPr>
          <w:rFonts w:cs="Arial"/>
          <w:sz w:val="18"/>
          <w:szCs w:val="18"/>
          <w:lang w:val="es-BO"/>
        </w:rPr>
      </w:pPr>
    </w:p>
    <w:p w14:paraId="4A8DDE56" w14:textId="77777777" w:rsidR="00DD079D" w:rsidRPr="00A40276" w:rsidRDefault="00DD079D" w:rsidP="00DD079D">
      <w:pPr>
        <w:outlineLvl w:val="0"/>
        <w:rPr>
          <w:rFonts w:cs="Arial"/>
          <w:sz w:val="18"/>
          <w:szCs w:val="18"/>
          <w:lang w:val="es-BO"/>
        </w:rPr>
      </w:pPr>
    </w:p>
    <w:p w14:paraId="3F9754CF" w14:textId="77777777" w:rsidR="00DD079D" w:rsidRPr="00A40276" w:rsidRDefault="00DD079D" w:rsidP="00DD079D">
      <w:pPr>
        <w:outlineLvl w:val="0"/>
        <w:rPr>
          <w:rFonts w:cs="Arial"/>
          <w:sz w:val="18"/>
          <w:szCs w:val="18"/>
          <w:lang w:val="es-BO"/>
        </w:rPr>
      </w:pPr>
    </w:p>
    <w:p w14:paraId="2B9D56FA"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4E1E7D20" w14:textId="77777777" w:rsidR="00A72FB0" w:rsidRPr="00A40276" w:rsidRDefault="00A72FB0" w:rsidP="00650B21">
      <w:pPr>
        <w:jc w:val="center"/>
        <w:rPr>
          <w:b/>
          <w:sz w:val="18"/>
          <w:lang w:val="es-BO"/>
        </w:rPr>
      </w:pPr>
      <w:r w:rsidRPr="00A40276">
        <w:rPr>
          <w:b/>
          <w:sz w:val="18"/>
          <w:lang w:val="es-BO"/>
        </w:rPr>
        <w:lastRenderedPageBreak/>
        <w:t>PARTE I</w:t>
      </w:r>
    </w:p>
    <w:p w14:paraId="02B31955" w14:textId="77777777" w:rsidR="00A72FB0" w:rsidRPr="00A40276" w:rsidRDefault="00BD32B1" w:rsidP="00650B21">
      <w:pPr>
        <w:jc w:val="center"/>
        <w:rPr>
          <w:b/>
          <w:sz w:val="18"/>
          <w:lang w:val="es-BO"/>
        </w:rPr>
      </w:pPr>
      <w:r w:rsidRPr="00A40276">
        <w:rPr>
          <w:b/>
          <w:sz w:val="18"/>
          <w:lang w:val="es-BO"/>
        </w:rPr>
        <w:t>INFORMACIÓN GENERAL A LOS PROPONENTES</w:t>
      </w:r>
    </w:p>
    <w:p w14:paraId="2BDF8A27" w14:textId="77777777" w:rsidR="00FC1353" w:rsidRPr="00A40276" w:rsidRDefault="00FC1353" w:rsidP="00650B21">
      <w:pPr>
        <w:jc w:val="center"/>
        <w:rPr>
          <w:b/>
          <w:sz w:val="18"/>
          <w:lang w:val="es-BO"/>
        </w:rPr>
      </w:pPr>
    </w:p>
    <w:p w14:paraId="39C3BD75" w14:textId="77777777" w:rsidR="00FC1353" w:rsidRPr="00A40276" w:rsidRDefault="00FC1353" w:rsidP="00FC1353">
      <w:pPr>
        <w:jc w:val="center"/>
        <w:rPr>
          <w:rFonts w:cs="Arial"/>
          <w:b/>
          <w:sz w:val="18"/>
          <w:szCs w:val="18"/>
        </w:rPr>
      </w:pPr>
      <w:r w:rsidRPr="00A40276">
        <w:rPr>
          <w:rFonts w:cs="Arial"/>
          <w:b/>
          <w:sz w:val="18"/>
          <w:szCs w:val="18"/>
        </w:rPr>
        <w:t>SECCIÓN I</w:t>
      </w:r>
    </w:p>
    <w:p w14:paraId="25480055" w14:textId="77777777" w:rsidR="00FC1353" w:rsidRPr="00A40276" w:rsidRDefault="00FC1353" w:rsidP="00FC1353">
      <w:pPr>
        <w:jc w:val="center"/>
        <w:rPr>
          <w:rFonts w:cs="Arial"/>
          <w:b/>
          <w:sz w:val="18"/>
          <w:szCs w:val="18"/>
        </w:rPr>
      </w:pPr>
      <w:r w:rsidRPr="00A40276">
        <w:rPr>
          <w:rFonts w:cs="Arial"/>
          <w:b/>
          <w:sz w:val="18"/>
          <w:szCs w:val="18"/>
        </w:rPr>
        <w:t>GENERALIDADES</w:t>
      </w:r>
    </w:p>
    <w:p w14:paraId="564173A7" w14:textId="77777777" w:rsidR="00BD32B1" w:rsidRPr="00A40276" w:rsidRDefault="00BD32B1" w:rsidP="00BD32B1">
      <w:pPr>
        <w:jc w:val="center"/>
        <w:rPr>
          <w:rFonts w:cs="Arial"/>
          <w:b/>
          <w:sz w:val="18"/>
          <w:szCs w:val="18"/>
          <w:lang w:val="es-BO"/>
        </w:rPr>
      </w:pPr>
    </w:p>
    <w:p w14:paraId="27FE9F0B" w14:textId="7777777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E282682" w14:textId="77777777" w:rsidR="00813A80" w:rsidRPr="00A40276" w:rsidRDefault="00813A80" w:rsidP="00DF2F0D">
      <w:pPr>
        <w:ind w:left="567" w:hanging="567"/>
        <w:jc w:val="both"/>
        <w:rPr>
          <w:rFonts w:cs="Arial"/>
          <w:sz w:val="18"/>
          <w:szCs w:val="18"/>
          <w:lang w:val="es-BO"/>
        </w:rPr>
      </w:pPr>
    </w:p>
    <w:p w14:paraId="155A4E4D" w14:textId="77777777"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47AAA3A" w14:textId="77777777" w:rsidR="005113EF" w:rsidRPr="00A40276" w:rsidRDefault="005113EF" w:rsidP="005113EF">
      <w:pPr>
        <w:ind w:left="360"/>
        <w:jc w:val="both"/>
        <w:rPr>
          <w:rFonts w:cs="Arial"/>
          <w:sz w:val="18"/>
          <w:szCs w:val="18"/>
          <w:lang w:val="es-BO"/>
        </w:rPr>
      </w:pPr>
    </w:p>
    <w:p w14:paraId="30E14D23" w14:textId="77777777"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4E58F7EE" w14:textId="77777777" w:rsidR="005113EF" w:rsidRPr="00D67E38" w:rsidRDefault="005113EF" w:rsidP="005113EF">
      <w:pPr>
        <w:jc w:val="both"/>
        <w:rPr>
          <w:rFonts w:cs="Arial"/>
          <w:b/>
          <w:sz w:val="18"/>
          <w:szCs w:val="18"/>
          <w:lang w:val="es-BO" w:eastAsia="en-US"/>
        </w:rPr>
      </w:pPr>
    </w:p>
    <w:p w14:paraId="462C327D"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2899B4C3" w14:textId="77777777" w:rsidR="00F3383D" w:rsidRPr="00D67E38" w:rsidRDefault="00F3383D" w:rsidP="00DF2F0D">
      <w:pPr>
        <w:ind w:left="567"/>
        <w:jc w:val="both"/>
        <w:rPr>
          <w:rFonts w:cs="Arial"/>
          <w:sz w:val="18"/>
          <w:szCs w:val="18"/>
          <w:lang w:val="es-BO"/>
        </w:rPr>
      </w:pPr>
    </w:p>
    <w:p w14:paraId="2BB85E07" w14:textId="77777777"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5AFC0D6E" w14:textId="77777777"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129C1B77" w14:textId="77777777"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09D66A4B" w14:textId="77777777"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01B86C5B" w14:textId="77777777"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1B219FE0"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3FF0C6C" w14:textId="77777777" w:rsidR="00B51351" w:rsidRPr="00A40276" w:rsidRDefault="00B51351" w:rsidP="00B51351">
      <w:pPr>
        <w:ind w:left="1134"/>
        <w:jc w:val="both"/>
        <w:rPr>
          <w:rFonts w:cs="Arial"/>
          <w:sz w:val="18"/>
          <w:szCs w:val="18"/>
          <w:lang w:val="es-BO"/>
        </w:rPr>
      </w:pPr>
    </w:p>
    <w:p w14:paraId="1A8C76FC" w14:textId="77777777"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19BD5CD1" w14:textId="77777777" w:rsidR="007978DB" w:rsidRPr="000D2AAC" w:rsidRDefault="007978DB" w:rsidP="007978DB">
      <w:pPr>
        <w:jc w:val="both"/>
        <w:rPr>
          <w:rFonts w:cs="Arial"/>
          <w:b/>
          <w:sz w:val="18"/>
          <w:szCs w:val="18"/>
          <w:lang w:val="es-BO"/>
        </w:rPr>
      </w:pPr>
    </w:p>
    <w:p w14:paraId="109E8B68"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D56C13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743F29CD"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633A0F9" w14:textId="77777777" w:rsidR="00B51351" w:rsidRPr="00115EBF" w:rsidRDefault="008759CA" w:rsidP="00C80E59">
      <w:pPr>
        <w:pStyle w:val="Prrafodelista"/>
        <w:numPr>
          <w:ilvl w:val="1"/>
          <w:numId w:val="7"/>
        </w:numPr>
        <w:tabs>
          <w:tab w:val="clear" w:pos="3935"/>
          <w:tab w:val="num" w:pos="1134"/>
        </w:tabs>
        <w:ind w:left="1276" w:hanging="850"/>
        <w:jc w:val="both"/>
        <w:rPr>
          <w:rFonts w:ascii="Verdana" w:hAnsi="Verdana" w:cs="Arial"/>
          <w:b/>
          <w:i/>
          <w:color w:val="FF0000"/>
          <w:sz w:val="18"/>
          <w:szCs w:val="18"/>
        </w:rPr>
      </w:pPr>
      <w:r w:rsidRPr="00115EBF">
        <w:rPr>
          <w:rFonts w:ascii="Verdana" w:hAnsi="Verdana"/>
          <w:b/>
          <w:sz w:val="18"/>
          <w:szCs w:val="18"/>
          <w:lang w:val="es-BO"/>
        </w:rPr>
        <w:t>Inspección Previa</w:t>
      </w:r>
      <w:r w:rsidR="00115EBF" w:rsidRPr="00115EBF">
        <w:rPr>
          <w:rFonts w:ascii="Verdana" w:hAnsi="Verdana"/>
          <w:b/>
          <w:sz w:val="18"/>
          <w:szCs w:val="18"/>
          <w:lang w:val="es-BO"/>
        </w:rPr>
        <w:t xml:space="preserve"> </w:t>
      </w:r>
      <w:r w:rsidR="00245546" w:rsidRPr="00115EBF">
        <w:rPr>
          <w:rFonts w:ascii="Verdana" w:hAnsi="Verdana" w:cs="Arial"/>
          <w:b/>
          <w:i/>
          <w:color w:val="FF0000"/>
          <w:sz w:val="18"/>
          <w:szCs w:val="18"/>
        </w:rPr>
        <w:t>“No corresponde”</w:t>
      </w:r>
      <w:r w:rsidR="00B51351" w:rsidRPr="00115EBF">
        <w:rPr>
          <w:rFonts w:ascii="Verdana" w:hAnsi="Verdana" w:cs="Arial"/>
          <w:b/>
          <w:i/>
          <w:color w:val="FF0000"/>
          <w:sz w:val="18"/>
          <w:szCs w:val="18"/>
        </w:rPr>
        <w:t>.</w:t>
      </w:r>
    </w:p>
    <w:p w14:paraId="75B341E7" w14:textId="77777777" w:rsidR="00962856" w:rsidRPr="000D2AAC" w:rsidRDefault="00962856" w:rsidP="008759CA">
      <w:pPr>
        <w:ind w:left="567"/>
        <w:jc w:val="both"/>
        <w:rPr>
          <w:rFonts w:cs="Arial"/>
          <w:sz w:val="18"/>
          <w:szCs w:val="18"/>
          <w:lang w:val="es-BO"/>
        </w:rPr>
      </w:pPr>
    </w:p>
    <w:p w14:paraId="78F425C3" w14:textId="77777777" w:rsidR="002419C5" w:rsidRPr="00115EBF" w:rsidRDefault="008759CA" w:rsidP="00115EBF">
      <w:pPr>
        <w:pStyle w:val="Prrafodelista"/>
        <w:numPr>
          <w:ilvl w:val="1"/>
          <w:numId w:val="7"/>
        </w:numPr>
        <w:tabs>
          <w:tab w:val="clear" w:pos="3935"/>
        </w:tabs>
        <w:ind w:left="1134" w:hanging="708"/>
        <w:jc w:val="both"/>
        <w:rPr>
          <w:rFonts w:ascii="Verdana" w:hAnsi="Verdana" w:cs="Arial"/>
          <w:color w:val="FF0000"/>
          <w:sz w:val="18"/>
          <w:szCs w:val="18"/>
          <w:lang w:val="es-BO"/>
        </w:rPr>
      </w:pPr>
      <w:r w:rsidRPr="00115EBF">
        <w:rPr>
          <w:rFonts w:ascii="Verdana" w:hAnsi="Verdana"/>
          <w:b/>
          <w:sz w:val="18"/>
          <w:szCs w:val="18"/>
          <w:lang w:val="es-BO"/>
        </w:rPr>
        <w:t xml:space="preserve">Consultas </w:t>
      </w:r>
      <w:r w:rsidR="00FC29F5" w:rsidRPr="00115EBF">
        <w:rPr>
          <w:rFonts w:ascii="Verdana" w:hAnsi="Verdana"/>
          <w:b/>
          <w:sz w:val="18"/>
          <w:szCs w:val="18"/>
          <w:lang w:val="es-BO"/>
        </w:rPr>
        <w:t xml:space="preserve">Escritas </w:t>
      </w:r>
      <w:r w:rsidRPr="00115EBF">
        <w:rPr>
          <w:rFonts w:ascii="Verdana" w:hAnsi="Verdana"/>
          <w:b/>
          <w:sz w:val="18"/>
          <w:szCs w:val="18"/>
          <w:lang w:val="es-BO"/>
        </w:rPr>
        <w:t>sobre el DBC</w:t>
      </w:r>
      <w:r w:rsidR="00115EBF" w:rsidRPr="00115EBF">
        <w:rPr>
          <w:rFonts w:ascii="Verdana" w:hAnsi="Verdana"/>
          <w:b/>
          <w:sz w:val="18"/>
          <w:szCs w:val="18"/>
          <w:lang w:val="es-BO"/>
        </w:rPr>
        <w:t xml:space="preserve"> </w:t>
      </w:r>
      <w:r w:rsidR="00245546" w:rsidRPr="00115EBF">
        <w:rPr>
          <w:rFonts w:ascii="Verdana" w:hAnsi="Verdana" w:cs="Arial"/>
          <w:b/>
          <w:i/>
          <w:color w:val="FF0000"/>
          <w:sz w:val="18"/>
          <w:szCs w:val="18"/>
        </w:rPr>
        <w:t>“No corresponde”.</w:t>
      </w:r>
    </w:p>
    <w:p w14:paraId="4959AAF1" w14:textId="77777777" w:rsidR="00DA6158" w:rsidRPr="000D2AAC" w:rsidRDefault="00DA6158" w:rsidP="00DA6158">
      <w:pPr>
        <w:jc w:val="both"/>
        <w:rPr>
          <w:rFonts w:cs="Arial"/>
          <w:sz w:val="18"/>
          <w:szCs w:val="18"/>
          <w:lang w:val="es-BO"/>
        </w:rPr>
      </w:pPr>
      <w:r w:rsidRPr="000D2AAC">
        <w:rPr>
          <w:rFonts w:cs="Arial"/>
          <w:sz w:val="18"/>
          <w:szCs w:val="18"/>
          <w:lang w:val="es-BO"/>
        </w:rPr>
        <w:tab/>
      </w:r>
    </w:p>
    <w:p w14:paraId="0FFFB832" w14:textId="77777777" w:rsidR="00DA6158" w:rsidRPr="00115EBF" w:rsidRDefault="00DA6158" w:rsidP="00115EBF">
      <w:pPr>
        <w:pStyle w:val="Prrafodelista"/>
        <w:numPr>
          <w:ilvl w:val="1"/>
          <w:numId w:val="7"/>
        </w:numPr>
        <w:tabs>
          <w:tab w:val="clear" w:pos="3935"/>
          <w:tab w:val="num" w:pos="567"/>
        </w:tabs>
        <w:ind w:left="1134" w:hanging="708"/>
        <w:jc w:val="both"/>
        <w:rPr>
          <w:rFonts w:cs="Arial"/>
          <w:color w:val="FF0000"/>
          <w:sz w:val="18"/>
          <w:szCs w:val="18"/>
          <w:lang w:val="es-BO"/>
        </w:rPr>
      </w:pPr>
      <w:r w:rsidRPr="00115EBF">
        <w:rPr>
          <w:rFonts w:ascii="Verdana" w:hAnsi="Verdana"/>
          <w:b/>
          <w:sz w:val="18"/>
          <w:lang w:val="es-BO"/>
        </w:rPr>
        <w:t xml:space="preserve">Reunión Informativa de </w:t>
      </w:r>
      <w:r w:rsidRPr="00115EBF">
        <w:rPr>
          <w:rFonts w:ascii="Verdana" w:hAnsi="Verdana"/>
          <w:b/>
          <w:sz w:val="18"/>
          <w:szCs w:val="18"/>
          <w:lang w:val="es-BO"/>
        </w:rPr>
        <w:t>Aclaración</w:t>
      </w:r>
      <w:r w:rsidR="00115EBF" w:rsidRPr="00115EBF">
        <w:rPr>
          <w:rFonts w:ascii="Verdana" w:hAnsi="Verdana"/>
          <w:b/>
          <w:sz w:val="18"/>
          <w:szCs w:val="18"/>
          <w:lang w:val="es-BO"/>
        </w:rPr>
        <w:t xml:space="preserve"> </w:t>
      </w:r>
      <w:bookmarkStart w:id="3" w:name="_Hlk74233846"/>
      <w:r w:rsidR="00245546" w:rsidRPr="00115EBF">
        <w:rPr>
          <w:rFonts w:ascii="Verdana" w:hAnsi="Verdana" w:cs="Arial"/>
          <w:b/>
          <w:i/>
          <w:color w:val="FF0000"/>
          <w:sz w:val="18"/>
          <w:szCs w:val="18"/>
        </w:rPr>
        <w:t>“No corresponde”.</w:t>
      </w:r>
      <w:r w:rsidR="00123AC7" w:rsidRPr="00115EBF">
        <w:rPr>
          <w:rFonts w:cs="Arial"/>
          <w:color w:val="FF0000"/>
          <w:sz w:val="18"/>
          <w:szCs w:val="18"/>
        </w:rPr>
        <w:t xml:space="preserve"> </w:t>
      </w:r>
    </w:p>
    <w:bookmarkEnd w:id="3"/>
    <w:p w14:paraId="604A0511" w14:textId="77777777" w:rsidR="00243702" w:rsidRPr="00A40276" w:rsidRDefault="00243702" w:rsidP="00827823">
      <w:pPr>
        <w:ind w:left="1276"/>
        <w:jc w:val="both"/>
        <w:rPr>
          <w:rFonts w:cs="Arial"/>
          <w:sz w:val="18"/>
          <w:szCs w:val="18"/>
          <w:lang w:val="es-BO"/>
        </w:rPr>
      </w:pPr>
    </w:p>
    <w:p w14:paraId="12B15224" w14:textId="77777777" w:rsidR="00A72FB0" w:rsidRPr="00A40276" w:rsidRDefault="00A72FB0" w:rsidP="00065F31">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37A8F74F" w14:textId="77777777" w:rsidR="00A72FB0" w:rsidRPr="00A40276" w:rsidRDefault="00A72FB0" w:rsidP="00A72FB0">
      <w:pPr>
        <w:jc w:val="both"/>
        <w:rPr>
          <w:rFonts w:cs="Arial"/>
          <w:sz w:val="18"/>
          <w:szCs w:val="18"/>
          <w:lang w:val="es-BO"/>
        </w:rPr>
      </w:pPr>
    </w:p>
    <w:p w14:paraId="68246F6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58D3D814" w14:textId="77777777" w:rsidR="00071E00" w:rsidRPr="00A40276" w:rsidRDefault="00071E00" w:rsidP="00071E00">
      <w:pPr>
        <w:ind w:left="432"/>
        <w:jc w:val="both"/>
        <w:rPr>
          <w:rFonts w:cs="Arial"/>
          <w:sz w:val="18"/>
          <w:szCs w:val="18"/>
          <w:lang w:val="es-BO"/>
        </w:rPr>
      </w:pPr>
    </w:p>
    <w:p w14:paraId="5215608A"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19256FD8" w14:textId="77777777" w:rsidR="00627D92" w:rsidRPr="00A40276" w:rsidRDefault="00627D92" w:rsidP="00627D92">
      <w:pPr>
        <w:ind w:left="432"/>
        <w:jc w:val="both"/>
        <w:rPr>
          <w:rFonts w:cs="Arial"/>
          <w:sz w:val="18"/>
          <w:szCs w:val="18"/>
          <w:lang w:val="es-BO"/>
        </w:rPr>
      </w:pPr>
    </w:p>
    <w:p w14:paraId="4C405F8D" w14:textId="77777777" w:rsidR="00627D92" w:rsidRPr="00A40276" w:rsidRDefault="00E756CD" w:rsidP="00956D8D">
      <w:pPr>
        <w:ind w:left="1418" w:hanging="986"/>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C9E72E5" w14:textId="77777777" w:rsidR="00B07A2D" w:rsidRDefault="00B07A2D" w:rsidP="00DF2F0D">
      <w:pPr>
        <w:ind w:left="567"/>
        <w:jc w:val="both"/>
        <w:rPr>
          <w:rFonts w:cs="Arial"/>
          <w:sz w:val="18"/>
          <w:szCs w:val="18"/>
          <w:lang w:val="es-BO"/>
        </w:rPr>
      </w:pPr>
    </w:p>
    <w:p w14:paraId="45AAB0C1" w14:textId="77777777" w:rsidR="00A72FB0" w:rsidRPr="00A40276" w:rsidRDefault="00813A80" w:rsidP="00065F31">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404BB5BA" w14:textId="77777777" w:rsidR="00A72FB0" w:rsidRPr="00A40276" w:rsidRDefault="00A72FB0" w:rsidP="00A72FB0">
      <w:pPr>
        <w:ind w:left="2124" w:hanging="711"/>
        <w:jc w:val="both"/>
        <w:rPr>
          <w:rFonts w:cs="Arial"/>
          <w:sz w:val="18"/>
          <w:szCs w:val="18"/>
          <w:lang w:val="es-BO"/>
        </w:rPr>
      </w:pPr>
    </w:p>
    <w:p w14:paraId="338783B4" w14:textId="77777777"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70D44FC7" w14:textId="77777777" w:rsidR="00971113" w:rsidRPr="00A40276" w:rsidRDefault="00971113" w:rsidP="00827823">
      <w:pPr>
        <w:ind w:left="1701"/>
        <w:jc w:val="both"/>
        <w:rPr>
          <w:b/>
          <w:sz w:val="18"/>
          <w:szCs w:val="18"/>
          <w:lang w:val="es-BO"/>
        </w:rPr>
      </w:pPr>
    </w:p>
    <w:p w14:paraId="1C0578C3" w14:textId="77777777"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w:t>
      </w:r>
      <w:r w:rsidRPr="00A40276">
        <w:rPr>
          <w:rFonts w:cs="Arial"/>
          <w:sz w:val="18"/>
          <w:szCs w:val="18"/>
          <w:lang w:val="es-BO"/>
        </w:rPr>
        <w:lastRenderedPageBreak/>
        <w:t xml:space="preserve">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14:paraId="18F680DF" w14:textId="77777777" w:rsidR="00971113" w:rsidRPr="00A40276" w:rsidRDefault="00971113" w:rsidP="00827823">
      <w:pPr>
        <w:ind w:left="1701"/>
        <w:jc w:val="both"/>
        <w:rPr>
          <w:rFonts w:cs="Arial"/>
          <w:sz w:val="18"/>
          <w:szCs w:val="18"/>
          <w:lang w:val="es-BO"/>
        </w:rPr>
      </w:pPr>
    </w:p>
    <w:p w14:paraId="43BAAF0C"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14:paraId="6BDA3680" w14:textId="77777777" w:rsidR="00F25EE8" w:rsidRPr="00A40276" w:rsidRDefault="00F25EE8" w:rsidP="00827823">
      <w:pPr>
        <w:pStyle w:val="Ttulo4"/>
        <w:numPr>
          <w:ilvl w:val="0"/>
          <w:numId w:val="0"/>
        </w:numPr>
        <w:ind w:left="1701" w:hanging="567"/>
        <w:rPr>
          <w:lang w:val="es-BO"/>
        </w:rPr>
      </w:pPr>
    </w:p>
    <w:p w14:paraId="2D69AFDB"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4A8C3901" w14:textId="77777777" w:rsidR="00F25EE8" w:rsidRPr="00A40276" w:rsidRDefault="00F25EE8" w:rsidP="00827823">
      <w:pPr>
        <w:ind w:left="1701"/>
        <w:jc w:val="both"/>
        <w:rPr>
          <w:b/>
          <w:sz w:val="18"/>
          <w:szCs w:val="18"/>
          <w:lang w:val="es-BO"/>
        </w:rPr>
      </w:pPr>
    </w:p>
    <w:p w14:paraId="0073AA0B"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704F10D4" w14:textId="77777777" w:rsidR="0034787D" w:rsidRPr="00A40276" w:rsidRDefault="0034787D" w:rsidP="00827823">
      <w:pPr>
        <w:ind w:left="1701"/>
        <w:jc w:val="both"/>
        <w:rPr>
          <w:sz w:val="18"/>
          <w:szCs w:val="18"/>
          <w:lang w:val="es-BO"/>
        </w:rPr>
      </w:pPr>
    </w:p>
    <w:p w14:paraId="244594FF" w14:textId="77777777"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1C71C2F2" w14:textId="77777777" w:rsidR="00642845" w:rsidRPr="00A40276" w:rsidRDefault="00642845" w:rsidP="00827823">
      <w:pPr>
        <w:ind w:left="1701"/>
        <w:jc w:val="both"/>
        <w:rPr>
          <w:sz w:val="18"/>
          <w:szCs w:val="18"/>
          <w:lang w:val="es-BO"/>
        </w:rPr>
      </w:pPr>
    </w:p>
    <w:p w14:paraId="53507C41"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51BBA83F" w14:textId="77777777" w:rsidR="009F22F0" w:rsidRPr="00A40276" w:rsidRDefault="009F22F0" w:rsidP="00827823">
      <w:pPr>
        <w:ind w:left="1701"/>
        <w:jc w:val="both"/>
        <w:rPr>
          <w:b/>
          <w:sz w:val="18"/>
          <w:szCs w:val="18"/>
          <w:lang w:val="es-BO"/>
        </w:rPr>
      </w:pPr>
    </w:p>
    <w:p w14:paraId="2732628A" w14:textId="77777777" w:rsidR="00A3080F" w:rsidRPr="00D96CA4" w:rsidRDefault="00561143" w:rsidP="00065F31">
      <w:pPr>
        <w:pStyle w:val="Prrafodelista"/>
        <w:numPr>
          <w:ilvl w:val="1"/>
          <w:numId w:val="17"/>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52FAFFF4" w14:textId="77777777" w:rsidR="00A3080F" w:rsidRPr="00A40276" w:rsidRDefault="00A3080F" w:rsidP="00A3080F">
      <w:pPr>
        <w:pStyle w:val="Prrafodelista"/>
        <w:ind w:left="1134"/>
        <w:rPr>
          <w:rFonts w:ascii="Verdana" w:hAnsi="Verdana"/>
          <w:b/>
          <w:sz w:val="18"/>
          <w:lang w:val="es-BO"/>
        </w:rPr>
      </w:pPr>
    </w:p>
    <w:p w14:paraId="023A19D9" w14:textId="77777777"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09FE4405" w14:textId="77777777" w:rsidR="006C435A" w:rsidRPr="00A40276" w:rsidRDefault="006C435A" w:rsidP="00BB24E8">
      <w:pPr>
        <w:ind w:left="567"/>
        <w:jc w:val="both"/>
        <w:rPr>
          <w:rFonts w:cs="Arial"/>
          <w:sz w:val="18"/>
          <w:szCs w:val="18"/>
          <w:lang w:val="es-BO"/>
        </w:rPr>
      </w:pPr>
    </w:p>
    <w:p w14:paraId="7A843168" w14:textId="77777777"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3C685F74" w14:textId="77777777"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0B22B970" w14:textId="77777777"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4E30BE6D" w14:textId="77777777"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3F06330A" w14:textId="77777777" w:rsidR="00FD58D3" w:rsidRPr="00445B75" w:rsidRDefault="00FD58D3" w:rsidP="00561143">
      <w:pPr>
        <w:jc w:val="both"/>
        <w:rPr>
          <w:rFonts w:cs="Arial"/>
          <w:sz w:val="14"/>
          <w:szCs w:val="18"/>
          <w:lang w:val="es-BO"/>
        </w:rPr>
      </w:pPr>
    </w:p>
    <w:p w14:paraId="6BE0DF7F" w14:textId="77777777" w:rsidR="00D96CA4" w:rsidRPr="00D96CA4" w:rsidRDefault="00561143" w:rsidP="00065F31">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2CEAF550" w14:textId="77777777" w:rsidR="00561143" w:rsidRPr="00A40276" w:rsidRDefault="00561143" w:rsidP="00561143">
      <w:pPr>
        <w:jc w:val="both"/>
        <w:rPr>
          <w:rFonts w:cs="Arial"/>
          <w:sz w:val="18"/>
          <w:szCs w:val="18"/>
          <w:lang w:val="es-BO"/>
        </w:rPr>
      </w:pPr>
    </w:p>
    <w:p w14:paraId="4CD1C060" w14:textId="77777777"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25CDF333" w14:textId="77777777" w:rsidR="006C435A" w:rsidRPr="00A40276" w:rsidRDefault="006C435A" w:rsidP="00207DBF">
      <w:pPr>
        <w:ind w:left="567"/>
        <w:jc w:val="both"/>
        <w:rPr>
          <w:rFonts w:cs="Arial"/>
          <w:sz w:val="18"/>
          <w:szCs w:val="18"/>
          <w:lang w:val="es-BO"/>
        </w:rPr>
      </w:pPr>
    </w:p>
    <w:p w14:paraId="68F7BA93" w14:textId="77777777" w:rsidR="00642845" w:rsidRPr="00A40276" w:rsidRDefault="00642845" w:rsidP="00065F31">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02BD8B73"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C9B596C" w14:textId="77777777"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2EC2693E"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734C344E"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4D7F8ACC" w14:textId="77777777"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30FC94B1" w14:textId="77777777" w:rsidR="00071E00" w:rsidRPr="00A40276" w:rsidRDefault="00071E00" w:rsidP="00071E00">
      <w:pPr>
        <w:pStyle w:val="Prrafodelista"/>
        <w:ind w:left="993"/>
        <w:jc w:val="both"/>
        <w:rPr>
          <w:rFonts w:ascii="Verdana" w:hAnsi="Verdana" w:cs="Arial"/>
          <w:sz w:val="18"/>
          <w:szCs w:val="18"/>
        </w:rPr>
      </w:pPr>
    </w:p>
    <w:p w14:paraId="64E1294F" w14:textId="7777777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2CFAA1D4" w14:textId="77777777" w:rsidR="00561143" w:rsidRPr="00A40276" w:rsidRDefault="00561143" w:rsidP="00732B93">
      <w:pPr>
        <w:ind w:left="1410" w:hanging="705"/>
        <w:jc w:val="both"/>
        <w:rPr>
          <w:rFonts w:cs="Arial"/>
          <w:sz w:val="18"/>
          <w:szCs w:val="18"/>
          <w:lang w:val="es-BO"/>
        </w:rPr>
      </w:pPr>
    </w:p>
    <w:p w14:paraId="261F0B99" w14:textId="77777777" w:rsidR="00561143" w:rsidRPr="00A40276" w:rsidRDefault="00561143" w:rsidP="00065F31">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100CAE4C" w14:textId="77777777" w:rsidR="00C52D1D" w:rsidRPr="00A40276" w:rsidRDefault="00C52D1D" w:rsidP="00732B93">
      <w:pPr>
        <w:ind w:left="708"/>
        <w:jc w:val="both"/>
        <w:rPr>
          <w:rFonts w:cs="Arial"/>
          <w:sz w:val="18"/>
          <w:szCs w:val="18"/>
          <w:lang w:val="es-BO"/>
        </w:rPr>
      </w:pPr>
    </w:p>
    <w:p w14:paraId="5187588C" w14:textId="77777777" w:rsidR="00C52D1D" w:rsidRPr="00A40276" w:rsidRDefault="00C52D1D" w:rsidP="00065F31">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505CE2E0" w14:textId="77777777" w:rsidR="00C52D1D" w:rsidRPr="00A40276" w:rsidRDefault="00C52D1D" w:rsidP="00732B93">
      <w:pPr>
        <w:jc w:val="both"/>
        <w:rPr>
          <w:rFonts w:cs="Arial"/>
          <w:b/>
          <w:sz w:val="18"/>
          <w:szCs w:val="18"/>
          <w:lang w:val="es-BO"/>
        </w:rPr>
      </w:pPr>
    </w:p>
    <w:p w14:paraId="16789A6C"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2BC8DC0E" w14:textId="77777777" w:rsidR="006C435A" w:rsidRPr="00A40276" w:rsidRDefault="006C435A" w:rsidP="006C435A">
      <w:pPr>
        <w:rPr>
          <w:lang w:val="es-BO"/>
        </w:rPr>
      </w:pPr>
    </w:p>
    <w:p w14:paraId="53AECF1D" w14:textId="77777777"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744C770E" w14:textId="77777777"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34804707" w14:textId="77777777"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3831A399"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635DE611"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45010F0"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2EA69D35" w14:textId="77777777"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48E9C1CF" w14:textId="77777777"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4ABD0DF2" w14:textId="77777777"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51CCDE65"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3B7CAE98" w14:textId="77777777" w:rsidR="00604287" w:rsidRPr="00445B75" w:rsidRDefault="00604287" w:rsidP="00B45E02">
      <w:pPr>
        <w:pStyle w:val="Prrafodelista"/>
        <w:ind w:left="1701"/>
        <w:jc w:val="both"/>
        <w:rPr>
          <w:rFonts w:ascii="Verdana" w:hAnsi="Verdana" w:cs="Arial"/>
          <w:sz w:val="12"/>
          <w:szCs w:val="18"/>
          <w:lang w:val="es-BO"/>
        </w:rPr>
      </w:pPr>
    </w:p>
    <w:p w14:paraId="3942D842"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546F2A0D" w14:textId="77777777" w:rsidR="00C52D1D" w:rsidRPr="00A40276" w:rsidRDefault="00C52D1D" w:rsidP="00882261">
      <w:pPr>
        <w:jc w:val="both"/>
        <w:rPr>
          <w:rFonts w:cs="Arial"/>
          <w:sz w:val="18"/>
          <w:szCs w:val="18"/>
          <w:lang w:val="es-BO"/>
        </w:rPr>
      </w:pPr>
    </w:p>
    <w:p w14:paraId="47AD18E7" w14:textId="77777777" w:rsidR="00C52D1D" w:rsidRPr="00A40276" w:rsidRDefault="00F41E33" w:rsidP="00065F31">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56A12A23" w14:textId="77777777" w:rsidR="00327819" w:rsidRPr="00A40276" w:rsidRDefault="00327819" w:rsidP="00327819">
      <w:pPr>
        <w:ind w:left="567"/>
        <w:jc w:val="both"/>
        <w:rPr>
          <w:rFonts w:cs="Arial"/>
          <w:b/>
          <w:sz w:val="18"/>
          <w:szCs w:val="18"/>
          <w:lang w:val="es-BO"/>
        </w:rPr>
      </w:pPr>
    </w:p>
    <w:p w14:paraId="7FDA60D8"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14:paraId="77C24064" w14:textId="77777777" w:rsidR="0005747F" w:rsidRPr="00A40276" w:rsidRDefault="0005747F" w:rsidP="0005747F">
      <w:pPr>
        <w:ind w:left="567"/>
        <w:jc w:val="both"/>
        <w:rPr>
          <w:rFonts w:cs="Arial"/>
          <w:b/>
          <w:sz w:val="18"/>
          <w:szCs w:val="18"/>
          <w:lang w:val="es-BO"/>
        </w:rPr>
      </w:pPr>
    </w:p>
    <w:p w14:paraId="722D3B54"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4C4A0139" w14:textId="77777777"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4E1DBD59"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65F5F0C5"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2722B5EC" w14:textId="77777777" w:rsidR="00327819" w:rsidRPr="00A40276" w:rsidRDefault="00327819" w:rsidP="00327819">
      <w:pPr>
        <w:ind w:left="2268" w:hanging="425"/>
        <w:jc w:val="both"/>
        <w:rPr>
          <w:rFonts w:cs="Arial"/>
          <w:sz w:val="18"/>
          <w:szCs w:val="18"/>
          <w:lang w:val="es-BO"/>
        </w:rPr>
      </w:pPr>
    </w:p>
    <w:p w14:paraId="79A9D7FA"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3CF8956" w14:textId="77777777" w:rsidR="00327819" w:rsidRPr="00A40276" w:rsidRDefault="00327819" w:rsidP="00327819">
      <w:pPr>
        <w:ind w:left="1418"/>
        <w:jc w:val="both"/>
        <w:rPr>
          <w:rFonts w:cs="Arial"/>
          <w:sz w:val="18"/>
          <w:szCs w:val="18"/>
          <w:lang w:val="es-BO"/>
        </w:rPr>
      </w:pPr>
    </w:p>
    <w:p w14:paraId="4BD450EE"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2B318624" w14:textId="77777777" w:rsidR="00B466E7" w:rsidRPr="00A40276" w:rsidRDefault="00B466E7" w:rsidP="00E16D39">
      <w:pPr>
        <w:pStyle w:val="Prrafodelista"/>
        <w:ind w:left="1134"/>
        <w:jc w:val="both"/>
        <w:rPr>
          <w:rFonts w:ascii="Verdana" w:hAnsi="Verdana"/>
          <w:sz w:val="18"/>
          <w:lang w:val="es-BO"/>
        </w:rPr>
      </w:pPr>
    </w:p>
    <w:p w14:paraId="25F3D817"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16B5A900" w14:textId="77777777" w:rsidR="00327819" w:rsidRPr="00A40276" w:rsidRDefault="00327819" w:rsidP="00E16D39">
      <w:pPr>
        <w:pStyle w:val="Prrafodelista"/>
        <w:ind w:left="1134"/>
        <w:rPr>
          <w:rFonts w:ascii="Verdana" w:hAnsi="Verdana"/>
          <w:b/>
          <w:sz w:val="18"/>
          <w:lang w:val="es-BO"/>
        </w:rPr>
      </w:pPr>
    </w:p>
    <w:p w14:paraId="522112C8" w14:textId="77777777" w:rsidR="00327819" w:rsidRDefault="00327819" w:rsidP="00065F31">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59DA5BD2" w14:textId="77777777" w:rsidR="00A4734B" w:rsidRPr="00A4734B" w:rsidRDefault="00A4734B" w:rsidP="00967385">
      <w:pPr>
        <w:pStyle w:val="Prrafodelista"/>
        <w:ind w:left="1134"/>
        <w:jc w:val="both"/>
        <w:rPr>
          <w:rFonts w:ascii="Verdana" w:hAnsi="Verdana"/>
          <w:b/>
          <w:sz w:val="18"/>
          <w:szCs w:val="18"/>
          <w:lang w:val="es-BO"/>
        </w:rPr>
      </w:pPr>
    </w:p>
    <w:p w14:paraId="290166F9" w14:textId="77777777"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35D83693" w14:textId="77777777"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42B27042" w14:textId="77777777"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5289590F" w14:textId="77777777"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A2A806B" w14:textId="77777777"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B8D7F42"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0E57E085"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5C4D041D"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11A3B669" w14:textId="77777777"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5099A6DF" w14:textId="77777777" w:rsidR="00B466E7" w:rsidRPr="00A40276" w:rsidRDefault="00B466E7" w:rsidP="00B466E7">
      <w:pPr>
        <w:jc w:val="both"/>
        <w:rPr>
          <w:rFonts w:cs="Arial"/>
          <w:sz w:val="18"/>
          <w:szCs w:val="18"/>
          <w:lang w:val="es-BO"/>
        </w:rPr>
      </w:pPr>
    </w:p>
    <w:p w14:paraId="31A392DA" w14:textId="77777777" w:rsidR="00C52D1D" w:rsidRPr="00A40276" w:rsidRDefault="00C52D1D" w:rsidP="00065F31">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6B4586DD" w14:textId="77777777" w:rsidR="00C52D1D" w:rsidRPr="00A40276" w:rsidRDefault="00C52D1D" w:rsidP="00C52D1D">
      <w:pPr>
        <w:rPr>
          <w:rFonts w:cs="Arial"/>
          <w:b/>
          <w:sz w:val="18"/>
          <w:szCs w:val="18"/>
          <w:lang w:val="es-BO"/>
        </w:rPr>
      </w:pPr>
    </w:p>
    <w:p w14:paraId="6553CC09"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AC769EE" w14:textId="77777777" w:rsidR="00C52D1D" w:rsidRPr="00A40276" w:rsidRDefault="00C52D1D" w:rsidP="00C52D1D">
      <w:pPr>
        <w:ind w:left="720" w:hanging="15"/>
        <w:jc w:val="both"/>
        <w:rPr>
          <w:rFonts w:cs="Arial"/>
          <w:sz w:val="18"/>
          <w:szCs w:val="18"/>
          <w:lang w:val="es-BO"/>
        </w:rPr>
      </w:pPr>
    </w:p>
    <w:p w14:paraId="2F37C88C" w14:textId="77777777"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0A156AB8" w14:textId="77777777" w:rsidR="00C52D1D" w:rsidRPr="00A40276" w:rsidRDefault="00C52D1D" w:rsidP="00C52D1D">
      <w:pPr>
        <w:ind w:left="360"/>
        <w:jc w:val="both"/>
        <w:rPr>
          <w:rFonts w:cs="Arial"/>
          <w:b/>
          <w:sz w:val="18"/>
          <w:szCs w:val="18"/>
          <w:lang w:val="es-BO"/>
        </w:rPr>
      </w:pPr>
    </w:p>
    <w:p w14:paraId="72ABCFBC"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444D56A8" w14:textId="77777777" w:rsidR="00C52D1D" w:rsidRPr="00A40276" w:rsidRDefault="00C52D1D" w:rsidP="00C52D1D">
      <w:pPr>
        <w:jc w:val="both"/>
        <w:rPr>
          <w:rFonts w:cs="Arial"/>
          <w:sz w:val="18"/>
          <w:szCs w:val="18"/>
          <w:lang w:val="es-BO"/>
        </w:rPr>
      </w:pPr>
    </w:p>
    <w:p w14:paraId="66025281" w14:textId="77777777"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lastRenderedPageBreak/>
        <w:t>RESOLUCIONES RECURRIBLES</w:t>
      </w:r>
      <w:bookmarkEnd w:id="23"/>
    </w:p>
    <w:p w14:paraId="02241926" w14:textId="77777777" w:rsidR="00C52D1D" w:rsidRPr="00A40276" w:rsidRDefault="00C52D1D" w:rsidP="00C52D1D">
      <w:pPr>
        <w:rPr>
          <w:sz w:val="18"/>
          <w:szCs w:val="18"/>
          <w:lang w:val="es-BO"/>
        </w:rPr>
      </w:pPr>
    </w:p>
    <w:p w14:paraId="3DE58B11"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2A14D0DD" w14:textId="77777777" w:rsidR="00FC1353" w:rsidRDefault="00FC1353" w:rsidP="00DF7590">
      <w:pPr>
        <w:ind w:left="432"/>
        <w:jc w:val="both"/>
        <w:rPr>
          <w:rFonts w:cs="Arial"/>
          <w:sz w:val="18"/>
          <w:szCs w:val="18"/>
          <w:lang w:val="es-BO"/>
        </w:rPr>
      </w:pPr>
    </w:p>
    <w:p w14:paraId="7B9D75EA" w14:textId="77777777" w:rsidR="00FC1353" w:rsidRPr="00A40276" w:rsidRDefault="00FC1353" w:rsidP="00FC1353">
      <w:pPr>
        <w:jc w:val="center"/>
        <w:rPr>
          <w:rFonts w:cs="Arial"/>
          <w:b/>
          <w:sz w:val="18"/>
          <w:szCs w:val="18"/>
        </w:rPr>
      </w:pPr>
      <w:r w:rsidRPr="00A40276">
        <w:rPr>
          <w:rFonts w:cs="Arial"/>
          <w:b/>
          <w:sz w:val="18"/>
          <w:szCs w:val="18"/>
        </w:rPr>
        <w:t>SECCIÓN II</w:t>
      </w:r>
    </w:p>
    <w:p w14:paraId="62C184B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350D8AA5" w14:textId="77777777" w:rsidR="00FC1353" w:rsidRPr="00A40276" w:rsidRDefault="00FC1353" w:rsidP="00FC1353">
      <w:pPr>
        <w:jc w:val="center"/>
        <w:rPr>
          <w:rFonts w:cs="Arial"/>
          <w:b/>
          <w:sz w:val="18"/>
          <w:szCs w:val="18"/>
        </w:rPr>
      </w:pPr>
    </w:p>
    <w:p w14:paraId="638CA2D2" w14:textId="77777777"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54F4C0D" w14:textId="77777777" w:rsidR="00FC1353" w:rsidRPr="00A40276" w:rsidRDefault="00FC1353" w:rsidP="00FC1353">
      <w:pPr>
        <w:jc w:val="both"/>
        <w:rPr>
          <w:rFonts w:cs="Arial"/>
          <w:b/>
          <w:sz w:val="18"/>
          <w:szCs w:val="18"/>
        </w:rPr>
      </w:pPr>
    </w:p>
    <w:p w14:paraId="6E254891"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275DC535" w14:textId="77777777" w:rsidR="00FC1353" w:rsidRPr="00A40276" w:rsidRDefault="00FC1353" w:rsidP="00FC1353">
      <w:pPr>
        <w:jc w:val="both"/>
        <w:rPr>
          <w:rFonts w:cs="Arial"/>
          <w:bCs/>
          <w:sz w:val="18"/>
          <w:szCs w:val="18"/>
        </w:rPr>
      </w:pPr>
    </w:p>
    <w:p w14:paraId="536356B2" w14:textId="77777777"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2501DFB4" w14:textId="77777777" w:rsidR="00C62B8F" w:rsidRPr="00A40276" w:rsidRDefault="00C62B8F" w:rsidP="00335966">
      <w:pPr>
        <w:rPr>
          <w:lang w:val="es-BO"/>
        </w:rPr>
      </w:pPr>
    </w:p>
    <w:p w14:paraId="53EFCB97"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31623979" w14:textId="77777777" w:rsidR="00753655" w:rsidRPr="00A40276" w:rsidRDefault="00753655" w:rsidP="00753655">
      <w:pPr>
        <w:jc w:val="both"/>
        <w:rPr>
          <w:rFonts w:cs="Arial"/>
          <w:b/>
          <w:sz w:val="18"/>
          <w:szCs w:val="18"/>
          <w:lang w:val="es-BO" w:eastAsia="en-US"/>
        </w:rPr>
      </w:pPr>
    </w:p>
    <w:p w14:paraId="204393BA"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5B8705F5" w14:textId="77777777" w:rsidR="00E22CD4" w:rsidRPr="00A40276" w:rsidRDefault="00E22CD4" w:rsidP="00E22CD4">
      <w:pPr>
        <w:rPr>
          <w:lang w:val="es-BO"/>
        </w:rPr>
      </w:pPr>
    </w:p>
    <w:p w14:paraId="65FC7B77" w14:textId="77777777"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21980EA" w14:textId="77777777"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47734E13" w14:textId="77777777"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2D870A2B" w14:textId="77777777"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309DD03D" w14:textId="7777777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9"/>
    <w:p w14:paraId="314A8BFA" w14:textId="77777777" w:rsidR="00753655" w:rsidRPr="00A40276" w:rsidRDefault="00753655" w:rsidP="00245546">
      <w:pPr>
        <w:widowControl w:val="0"/>
        <w:ind w:left="720"/>
        <w:jc w:val="both"/>
        <w:rPr>
          <w:rFonts w:cs="Arial"/>
          <w:sz w:val="18"/>
          <w:szCs w:val="18"/>
          <w:lang w:val="es-BO"/>
        </w:rPr>
      </w:pPr>
    </w:p>
    <w:p w14:paraId="13E8CB2B"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64C6DFD3" w14:textId="77777777" w:rsidR="00654207" w:rsidRPr="00A40276" w:rsidRDefault="00654207" w:rsidP="00654207">
      <w:pPr>
        <w:tabs>
          <w:tab w:val="num" w:pos="2160"/>
        </w:tabs>
        <w:ind w:left="-336"/>
        <w:jc w:val="both"/>
        <w:rPr>
          <w:rFonts w:cs="Arial"/>
          <w:sz w:val="18"/>
          <w:szCs w:val="18"/>
          <w:lang w:val="es-BO"/>
        </w:rPr>
      </w:pPr>
    </w:p>
    <w:p w14:paraId="3C858C20"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6A5D85BC" w14:textId="77777777" w:rsidR="00E22CD4" w:rsidRPr="00A40276" w:rsidRDefault="00E22CD4" w:rsidP="00E22CD4">
      <w:pPr>
        <w:ind w:left="1418"/>
        <w:jc w:val="both"/>
        <w:rPr>
          <w:rFonts w:cs="Arial"/>
          <w:sz w:val="18"/>
          <w:szCs w:val="18"/>
          <w:lang w:val="es-BO"/>
        </w:rPr>
      </w:pPr>
    </w:p>
    <w:p w14:paraId="20E05C88" w14:textId="7777777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5A4AA213" w14:textId="77777777"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7C38967B" w14:textId="77777777"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 xml:space="preserve">egistrar la información de su propuesta económica en la plataforma informática del RUPE, salvo cuando la evaluación sea </w:t>
      </w:r>
      <w:r w:rsidR="00915A53" w:rsidRPr="00A40276">
        <w:rPr>
          <w:sz w:val="18"/>
          <w:lang w:val="es-BO"/>
        </w:rPr>
        <w:lastRenderedPageBreak/>
        <w:t>mediante el Método de Selección y Adjudicación Presupuesto Fijo, donde el proponente no presenta propuesta económica</w:t>
      </w:r>
      <w:r w:rsidR="004E32F5">
        <w:rPr>
          <w:sz w:val="18"/>
          <w:lang w:val="es-BO"/>
        </w:rPr>
        <w:t>;</w:t>
      </w:r>
    </w:p>
    <w:p w14:paraId="21F1D5E3" w14:textId="7777777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55A719D7" w14:textId="77777777"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069725AD" w14:textId="77777777" w:rsidR="00F74FB0" w:rsidRPr="00A40276" w:rsidRDefault="00F74FB0" w:rsidP="00F74FB0">
      <w:pPr>
        <w:tabs>
          <w:tab w:val="left" w:pos="1134"/>
        </w:tabs>
        <w:ind w:left="720"/>
        <w:jc w:val="both"/>
        <w:rPr>
          <w:rFonts w:cs="Arial"/>
          <w:sz w:val="18"/>
          <w:szCs w:val="18"/>
          <w:lang w:val="es-BO"/>
        </w:rPr>
      </w:pPr>
    </w:p>
    <w:p w14:paraId="6F8D05C8"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1023C2BE" w14:textId="77777777" w:rsidR="00E307AD" w:rsidRPr="00A40276" w:rsidRDefault="00E307AD" w:rsidP="005B51B9">
      <w:pPr>
        <w:rPr>
          <w:lang w:val="es-BO"/>
        </w:rPr>
      </w:pPr>
    </w:p>
    <w:p w14:paraId="46F2BAE1" w14:textId="77777777" w:rsidR="00DF524C" w:rsidRPr="00A40276" w:rsidRDefault="00DF524C" w:rsidP="00065F31">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8F82AFE" w14:textId="77777777" w:rsidR="00753655" w:rsidRPr="00A40276" w:rsidRDefault="00753655" w:rsidP="008E6026">
      <w:pPr>
        <w:rPr>
          <w:sz w:val="18"/>
          <w:szCs w:val="18"/>
          <w:lang w:val="es-BO"/>
        </w:rPr>
      </w:pPr>
    </w:p>
    <w:p w14:paraId="139649A3" w14:textId="77777777"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0793B342" w14:textId="77777777" w:rsidR="00547A4C" w:rsidRDefault="00547A4C" w:rsidP="00967385">
      <w:pPr>
        <w:pStyle w:val="Puesto"/>
        <w:spacing w:before="0" w:after="0"/>
        <w:jc w:val="both"/>
        <w:rPr>
          <w:rFonts w:ascii="Verdana" w:hAnsi="Verdana"/>
          <w:sz w:val="18"/>
          <w:szCs w:val="18"/>
          <w:lang w:eastAsia="en-US"/>
        </w:rPr>
      </w:pPr>
    </w:p>
    <w:p w14:paraId="48509191"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55ED300E" w14:textId="77777777" w:rsidR="00547A4C" w:rsidRPr="009956C4" w:rsidRDefault="00547A4C" w:rsidP="00547A4C">
      <w:pPr>
        <w:jc w:val="both"/>
        <w:rPr>
          <w:sz w:val="18"/>
          <w:lang w:val="es-BO"/>
        </w:rPr>
      </w:pPr>
    </w:p>
    <w:p w14:paraId="075974C3" w14:textId="77777777"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0DE110FE" w14:textId="77777777" w:rsidR="00547A4C" w:rsidRDefault="00547A4C">
      <w:pPr>
        <w:pStyle w:val="Puesto"/>
        <w:spacing w:before="0" w:after="0"/>
        <w:jc w:val="both"/>
        <w:rPr>
          <w:rFonts w:ascii="Verdana" w:hAnsi="Verdana"/>
          <w:sz w:val="18"/>
        </w:rPr>
      </w:pPr>
    </w:p>
    <w:p w14:paraId="0E55A3F0" w14:textId="77777777" w:rsidR="00A30429" w:rsidRPr="00A40276" w:rsidRDefault="00A30429" w:rsidP="00A30429">
      <w:pPr>
        <w:jc w:val="center"/>
        <w:rPr>
          <w:rFonts w:cs="Arial"/>
          <w:b/>
          <w:sz w:val="18"/>
          <w:szCs w:val="18"/>
        </w:rPr>
      </w:pPr>
      <w:r w:rsidRPr="00A40276">
        <w:rPr>
          <w:rFonts w:cs="Arial"/>
          <w:b/>
          <w:sz w:val="18"/>
          <w:szCs w:val="18"/>
        </w:rPr>
        <w:t>SECCIÓN III</w:t>
      </w:r>
    </w:p>
    <w:p w14:paraId="067EE27E"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4CC3A702" w14:textId="77777777" w:rsidR="00A30429" w:rsidRDefault="00A30429" w:rsidP="00967385">
      <w:pPr>
        <w:pStyle w:val="Puesto"/>
        <w:spacing w:before="0" w:after="0"/>
        <w:jc w:val="both"/>
        <w:rPr>
          <w:rFonts w:ascii="Verdana" w:hAnsi="Verdana"/>
          <w:sz w:val="18"/>
        </w:rPr>
      </w:pPr>
    </w:p>
    <w:p w14:paraId="08EACA27" w14:textId="77777777"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59E627" w14:textId="77777777" w:rsidR="00E52D74" w:rsidRPr="00A40276" w:rsidRDefault="00E52D74" w:rsidP="00E52D74">
      <w:pPr>
        <w:pStyle w:val="Puesto"/>
        <w:spacing w:before="0" w:after="0"/>
        <w:ind w:left="432"/>
        <w:jc w:val="both"/>
        <w:rPr>
          <w:rFonts w:ascii="Verdana" w:hAnsi="Verdana"/>
          <w:sz w:val="18"/>
        </w:rPr>
      </w:pPr>
    </w:p>
    <w:p w14:paraId="3DDF318C" w14:textId="77777777"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367C975C" w14:textId="77777777" w:rsidR="00B242CD" w:rsidRPr="00A40276" w:rsidRDefault="00B242CD" w:rsidP="00B242CD">
      <w:pPr>
        <w:pStyle w:val="Puesto"/>
        <w:tabs>
          <w:tab w:val="left" w:pos="993"/>
        </w:tabs>
        <w:spacing w:before="0" w:after="0"/>
        <w:ind w:left="567"/>
        <w:jc w:val="both"/>
        <w:rPr>
          <w:rFonts w:ascii="Verdana" w:hAnsi="Verdana"/>
          <w:sz w:val="18"/>
        </w:rPr>
      </w:pPr>
    </w:p>
    <w:p w14:paraId="64C7738B"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52A89481" w14:textId="77777777" w:rsidR="004C2C4E" w:rsidRPr="00A40276" w:rsidRDefault="004C2C4E" w:rsidP="004C2C4E">
      <w:pPr>
        <w:pStyle w:val="Puesto"/>
        <w:tabs>
          <w:tab w:val="left" w:pos="993"/>
        </w:tabs>
        <w:spacing w:before="0" w:after="0"/>
        <w:ind w:left="1701"/>
        <w:jc w:val="both"/>
        <w:rPr>
          <w:rFonts w:ascii="Verdana" w:hAnsi="Verdana"/>
          <w:sz w:val="18"/>
        </w:rPr>
      </w:pPr>
    </w:p>
    <w:p w14:paraId="2856001E" w14:textId="77777777"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64F3DEB" w14:textId="77777777" w:rsidR="004C2C4E" w:rsidRPr="00A40276" w:rsidRDefault="004C2C4E" w:rsidP="004C2C4E">
      <w:pPr>
        <w:pStyle w:val="Puesto"/>
        <w:tabs>
          <w:tab w:val="left" w:pos="993"/>
        </w:tabs>
        <w:spacing w:before="0" w:after="0"/>
        <w:ind w:left="1701"/>
        <w:jc w:val="both"/>
        <w:rPr>
          <w:rFonts w:ascii="Verdana" w:hAnsi="Verdana"/>
          <w:sz w:val="18"/>
        </w:rPr>
      </w:pPr>
    </w:p>
    <w:p w14:paraId="29070AA2"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E2FAD6A" w14:textId="77777777" w:rsidR="004C2C4E" w:rsidRPr="00A40276" w:rsidRDefault="004C2C4E" w:rsidP="004C2C4E">
      <w:pPr>
        <w:pStyle w:val="Puesto"/>
        <w:tabs>
          <w:tab w:val="left" w:pos="993"/>
        </w:tabs>
        <w:spacing w:before="0" w:after="0"/>
        <w:ind w:left="1701"/>
        <w:jc w:val="both"/>
        <w:rPr>
          <w:rFonts w:ascii="Verdana" w:hAnsi="Verdana"/>
          <w:sz w:val="18"/>
        </w:rPr>
      </w:pPr>
    </w:p>
    <w:p w14:paraId="561C76B3"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1D029DE7" w14:textId="77777777" w:rsidR="004C2C4E" w:rsidRPr="00A40276" w:rsidRDefault="004C2C4E" w:rsidP="004C2C4E">
      <w:pPr>
        <w:pStyle w:val="Puesto"/>
        <w:tabs>
          <w:tab w:val="left" w:pos="993"/>
        </w:tabs>
        <w:spacing w:before="0" w:after="0"/>
        <w:ind w:left="1701"/>
        <w:jc w:val="both"/>
        <w:rPr>
          <w:rFonts w:ascii="Verdana" w:hAnsi="Verdana"/>
          <w:sz w:val="18"/>
        </w:rPr>
      </w:pPr>
    </w:p>
    <w:p w14:paraId="0870577A"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lastRenderedPageBreak/>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58D88B68"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0668F571" w14:textId="77777777"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1"/>
    <w:p w14:paraId="039CAFAB" w14:textId="77777777" w:rsidR="003C1436" w:rsidRPr="00A40276" w:rsidRDefault="003C1436" w:rsidP="004C2C4E">
      <w:pPr>
        <w:pStyle w:val="Puesto"/>
        <w:tabs>
          <w:tab w:val="left" w:pos="993"/>
        </w:tabs>
        <w:spacing w:before="0" w:after="0"/>
        <w:ind w:left="1701"/>
        <w:jc w:val="both"/>
        <w:rPr>
          <w:rFonts w:ascii="Verdana" w:hAnsi="Verdana"/>
          <w:sz w:val="18"/>
        </w:rPr>
      </w:pPr>
    </w:p>
    <w:p w14:paraId="2D0BEEC4" w14:textId="77777777"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3DD39F28" w14:textId="77777777" w:rsidR="004C2C4E" w:rsidRPr="00A40276" w:rsidRDefault="004C2C4E" w:rsidP="004C2C4E">
      <w:pPr>
        <w:pStyle w:val="Puesto"/>
        <w:tabs>
          <w:tab w:val="left" w:pos="993"/>
        </w:tabs>
        <w:spacing w:before="0" w:after="0"/>
        <w:ind w:left="567"/>
        <w:jc w:val="both"/>
        <w:rPr>
          <w:rFonts w:ascii="Verdana" w:hAnsi="Verdana"/>
          <w:sz w:val="18"/>
        </w:rPr>
      </w:pPr>
    </w:p>
    <w:p w14:paraId="7A8DA615"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27296AB1"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7AEED3E6" w14:textId="77777777" w:rsidR="00B603C5" w:rsidRPr="00A40276" w:rsidRDefault="00B242CD" w:rsidP="00065F31">
      <w:pPr>
        <w:pStyle w:val="Puesto"/>
        <w:numPr>
          <w:ilvl w:val="0"/>
          <w:numId w:val="32"/>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37442953" w14:textId="77777777"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CF217EA"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7E8C3FC6"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657791FA"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728182F" w14:textId="7777777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834A04A" w14:textId="77777777" w:rsidR="00B242CD" w:rsidRPr="00A30429" w:rsidRDefault="00B242CD" w:rsidP="00967385">
      <w:pPr>
        <w:pStyle w:val="Puesto"/>
        <w:tabs>
          <w:tab w:val="left" w:pos="993"/>
        </w:tabs>
        <w:spacing w:before="0" w:after="0"/>
        <w:ind w:left="1701"/>
        <w:jc w:val="both"/>
        <w:rPr>
          <w:rFonts w:ascii="Verdana" w:hAnsi="Verdana"/>
          <w:b w:val="0"/>
          <w:bCs w:val="0"/>
          <w:sz w:val="18"/>
        </w:rPr>
      </w:pPr>
    </w:p>
    <w:p w14:paraId="35F5E8DC" w14:textId="77777777"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35F31FAE" w14:textId="77777777" w:rsidR="00B603C5" w:rsidRPr="00A40276" w:rsidRDefault="00B603C5" w:rsidP="00B603C5">
      <w:pPr>
        <w:pStyle w:val="Puesto"/>
        <w:tabs>
          <w:tab w:val="left" w:pos="993"/>
        </w:tabs>
        <w:spacing w:before="0" w:after="0"/>
        <w:ind w:left="567"/>
        <w:jc w:val="both"/>
        <w:rPr>
          <w:rFonts w:ascii="Verdana" w:hAnsi="Verdana"/>
          <w:sz w:val="18"/>
        </w:rPr>
      </w:pPr>
    </w:p>
    <w:p w14:paraId="4B13354B" w14:textId="77777777"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3AF06B58" w14:textId="77777777"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3452D46E"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68AC420C" w14:textId="77777777"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336EA824"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735487E"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122AD455"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10206A18"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4692CA73" w14:textId="77777777" w:rsidR="009A37D8" w:rsidRDefault="009A37D8" w:rsidP="00967385">
      <w:pPr>
        <w:pStyle w:val="Puesto"/>
        <w:spacing w:before="0" w:after="0"/>
        <w:jc w:val="both"/>
        <w:rPr>
          <w:rFonts w:ascii="Verdana" w:hAnsi="Verdana"/>
          <w:sz w:val="18"/>
        </w:rPr>
      </w:pPr>
    </w:p>
    <w:p w14:paraId="086D6C4E"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lastRenderedPageBreak/>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68E0AD99" w14:textId="77777777" w:rsidR="009A37D8" w:rsidRPr="000C6821" w:rsidRDefault="009A37D8" w:rsidP="009A37D8">
      <w:pPr>
        <w:tabs>
          <w:tab w:val="left" w:pos="567"/>
        </w:tabs>
        <w:ind w:left="1276"/>
        <w:jc w:val="both"/>
        <w:rPr>
          <w:b/>
          <w:sz w:val="18"/>
          <w:szCs w:val="18"/>
        </w:rPr>
      </w:pPr>
    </w:p>
    <w:p w14:paraId="0E70A871"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12FAB312" w14:textId="77777777" w:rsidR="009A37D8" w:rsidRPr="000C6821" w:rsidRDefault="009A37D8" w:rsidP="009A37D8">
      <w:pPr>
        <w:tabs>
          <w:tab w:val="left" w:pos="567"/>
        </w:tabs>
        <w:ind w:left="1276"/>
        <w:jc w:val="both"/>
        <w:rPr>
          <w:b/>
          <w:sz w:val="18"/>
          <w:szCs w:val="18"/>
        </w:rPr>
      </w:pPr>
    </w:p>
    <w:p w14:paraId="36B47FF9"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459E4368" w14:textId="77777777" w:rsidR="009A37D8" w:rsidRPr="000C6821" w:rsidRDefault="009A37D8" w:rsidP="009A37D8">
      <w:pPr>
        <w:tabs>
          <w:tab w:val="left" w:pos="567"/>
        </w:tabs>
        <w:ind w:left="1276"/>
        <w:jc w:val="both"/>
        <w:rPr>
          <w:sz w:val="18"/>
          <w:szCs w:val="18"/>
        </w:rPr>
      </w:pPr>
    </w:p>
    <w:p w14:paraId="638CBF5A"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2995BFFB" w14:textId="77777777" w:rsidR="009A37D8" w:rsidRPr="000C6821" w:rsidRDefault="009A37D8" w:rsidP="009A37D8">
      <w:pPr>
        <w:tabs>
          <w:tab w:val="left" w:pos="567"/>
        </w:tabs>
        <w:ind w:left="1276"/>
        <w:jc w:val="both"/>
        <w:rPr>
          <w:sz w:val="18"/>
          <w:szCs w:val="18"/>
        </w:rPr>
      </w:pPr>
    </w:p>
    <w:p w14:paraId="70F2C351"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C3BF10A" w14:textId="77777777" w:rsidR="009A37D8" w:rsidRPr="000C6821" w:rsidRDefault="009A37D8" w:rsidP="009A37D8">
      <w:pPr>
        <w:tabs>
          <w:tab w:val="left" w:pos="567"/>
        </w:tabs>
        <w:ind w:left="1276"/>
        <w:jc w:val="both"/>
        <w:rPr>
          <w:b/>
          <w:i/>
          <w:sz w:val="18"/>
          <w:szCs w:val="18"/>
        </w:rPr>
      </w:pPr>
    </w:p>
    <w:p w14:paraId="129AD4CB"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58E22026" w14:textId="77777777" w:rsidR="009A37D8" w:rsidRPr="000C6821" w:rsidRDefault="009A37D8" w:rsidP="009A37D8">
      <w:pPr>
        <w:tabs>
          <w:tab w:val="left" w:pos="567"/>
        </w:tabs>
        <w:ind w:left="1276"/>
        <w:jc w:val="both"/>
        <w:rPr>
          <w:b/>
          <w:i/>
          <w:sz w:val="18"/>
          <w:szCs w:val="18"/>
        </w:rPr>
      </w:pPr>
    </w:p>
    <w:p w14:paraId="75F838AE"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4EA3541C" w14:textId="77777777" w:rsidR="009A37D8" w:rsidRPr="000C6821" w:rsidRDefault="009A37D8" w:rsidP="009A37D8">
      <w:pPr>
        <w:tabs>
          <w:tab w:val="left" w:pos="567"/>
        </w:tabs>
        <w:ind w:left="1276"/>
        <w:jc w:val="both"/>
        <w:rPr>
          <w:sz w:val="18"/>
          <w:szCs w:val="18"/>
        </w:rPr>
      </w:pPr>
    </w:p>
    <w:p w14:paraId="6ADE9B66"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78FC811A" w14:textId="77777777" w:rsidR="009A37D8" w:rsidRPr="000C6821" w:rsidRDefault="009A37D8" w:rsidP="009A37D8">
      <w:pPr>
        <w:tabs>
          <w:tab w:val="left" w:pos="567"/>
        </w:tabs>
        <w:ind w:left="1276"/>
        <w:jc w:val="both"/>
        <w:rPr>
          <w:sz w:val="18"/>
          <w:szCs w:val="18"/>
        </w:rPr>
      </w:pPr>
    </w:p>
    <w:p w14:paraId="09F1B5C3"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8D6C24C" w14:textId="77777777" w:rsidR="009A37D8" w:rsidRPr="0023328F" w:rsidRDefault="009A37D8" w:rsidP="009A37D8">
      <w:pPr>
        <w:tabs>
          <w:tab w:val="left" w:pos="567"/>
        </w:tabs>
        <w:ind w:left="1276"/>
        <w:jc w:val="both"/>
        <w:rPr>
          <w:sz w:val="18"/>
          <w:szCs w:val="18"/>
        </w:rPr>
      </w:pPr>
    </w:p>
    <w:p w14:paraId="01E8A9E4"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55CA3FDB" w14:textId="77777777" w:rsidR="009A37D8" w:rsidRPr="0023328F" w:rsidRDefault="009A37D8" w:rsidP="009A37D8">
      <w:pPr>
        <w:tabs>
          <w:tab w:val="left" w:pos="567"/>
        </w:tabs>
        <w:ind w:left="1276"/>
        <w:jc w:val="both"/>
        <w:rPr>
          <w:sz w:val="18"/>
          <w:szCs w:val="18"/>
        </w:rPr>
      </w:pPr>
    </w:p>
    <w:p w14:paraId="4B009EF5"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1DF0B25" w14:textId="77777777" w:rsidR="009A37D8" w:rsidRPr="0023328F" w:rsidRDefault="009A37D8" w:rsidP="009A37D8">
      <w:pPr>
        <w:tabs>
          <w:tab w:val="left" w:pos="567"/>
        </w:tabs>
        <w:ind w:left="1276"/>
        <w:jc w:val="both"/>
        <w:rPr>
          <w:b/>
          <w:i/>
          <w:sz w:val="18"/>
          <w:szCs w:val="18"/>
        </w:rPr>
      </w:pPr>
    </w:p>
    <w:p w14:paraId="14BB8B19" w14:textId="77777777"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79D3ECE9" w14:textId="77777777" w:rsidR="009A37D8" w:rsidRPr="0023328F" w:rsidRDefault="009A37D8" w:rsidP="009A37D8">
      <w:pPr>
        <w:tabs>
          <w:tab w:val="left" w:pos="567"/>
        </w:tabs>
        <w:ind w:left="567"/>
        <w:jc w:val="both"/>
        <w:rPr>
          <w:sz w:val="18"/>
          <w:szCs w:val="18"/>
        </w:rPr>
      </w:pPr>
    </w:p>
    <w:p w14:paraId="523494A3" w14:textId="77777777"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463723EE" w14:textId="77777777" w:rsidR="009A37D8" w:rsidRPr="000C6821" w:rsidRDefault="009A37D8" w:rsidP="00245546">
      <w:pPr>
        <w:widowControl w:val="0"/>
        <w:tabs>
          <w:tab w:val="left" w:pos="567"/>
        </w:tabs>
        <w:ind w:left="1276"/>
        <w:jc w:val="both"/>
        <w:rPr>
          <w:sz w:val="18"/>
          <w:szCs w:val="18"/>
        </w:rPr>
      </w:pPr>
    </w:p>
    <w:p w14:paraId="4C6A3ED2" w14:textId="77777777"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2F8E491" w14:textId="77777777" w:rsidR="009A37D8" w:rsidRDefault="009A37D8" w:rsidP="00967385">
      <w:pPr>
        <w:pStyle w:val="Puesto"/>
        <w:spacing w:before="0" w:after="0"/>
        <w:jc w:val="both"/>
        <w:rPr>
          <w:rFonts w:ascii="Verdana" w:hAnsi="Verdana"/>
          <w:sz w:val="18"/>
        </w:rPr>
      </w:pPr>
    </w:p>
    <w:p w14:paraId="41656631" w14:textId="77777777" w:rsidR="005930BE" w:rsidRDefault="005930BE" w:rsidP="00967385">
      <w:pPr>
        <w:pStyle w:val="Puesto"/>
        <w:spacing w:before="0" w:after="0"/>
        <w:jc w:val="both"/>
        <w:rPr>
          <w:rFonts w:ascii="Verdana" w:hAnsi="Verdana"/>
          <w:sz w:val="18"/>
        </w:rPr>
      </w:pPr>
    </w:p>
    <w:p w14:paraId="6A0E45A2" w14:textId="77777777" w:rsidR="00B603C5" w:rsidRPr="000C0B93" w:rsidRDefault="00B603C5" w:rsidP="00065F31">
      <w:pPr>
        <w:pStyle w:val="Puesto"/>
        <w:numPr>
          <w:ilvl w:val="0"/>
          <w:numId w:val="17"/>
        </w:numPr>
        <w:spacing w:before="0" w:after="0"/>
        <w:jc w:val="both"/>
        <w:rPr>
          <w:rFonts w:ascii="Verdana" w:hAnsi="Verdana"/>
          <w:color w:val="000099"/>
          <w:sz w:val="18"/>
        </w:rPr>
      </w:pPr>
      <w:bookmarkStart w:id="91" w:name="_Toc94724680"/>
      <w:r w:rsidRPr="000C0B93">
        <w:rPr>
          <w:rFonts w:ascii="Verdana" w:hAnsi="Verdana"/>
          <w:color w:val="000099"/>
          <w:sz w:val="18"/>
        </w:rPr>
        <w:t>APERTURA DE PROPUESTAS</w:t>
      </w:r>
      <w:bookmarkEnd w:id="91"/>
    </w:p>
    <w:p w14:paraId="40923DE7" w14:textId="77777777" w:rsidR="00B603C5" w:rsidRPr="00A40276" w:rsidRDefault="00B603C5" w:rsidP="00B603C5">
      <w:pPr>
        <w:pStyle w:val="Puesto"/>
        <w:spacing w:before="0" w:after="0"/>
        <w:ind w:left="432"/>
        <w:jc w:val="both"/>
        <w:rPr>
          <w:rFonts w:ascii="Verdana" w:hAnsi="Verdana"/>
          <w:sz w:val="18"/>
        </w:rPr>
      </w:pPr>
    </w:p>
    <w:p w14:paraId="455DAFE4" w14:textId="77777777"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3631AA07" w14:textId="77777777" w:rsidR="002B0D4E" w:rsidRPr="00A40276" w:rsidRDefault="002B0D4E" w:rsidP="002B0D4E">
      <w:pPr>
        <w:pStyle w:val="Puesto"/>
        <w:spacing w:before="0" w:after="0"/>
        <w:ind w:left="1134"/>
        <w:jc w:val="both"/>
        <w:rPr>
          <w:rFonts w:ascii="Verdana" w:hAnsi="Verdana"/>
          <w:sz w:val="18"/>
        </w:rPr>
      </w:pPr>
    </w:p>
    <w:p w14:paraId="2A548D1C" w14:textId="77777777"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lastRenderedPageBreak/>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08B6385A" w14:textId="77777777" w:rsidR="002B0D4E" w:rsidRPr="00A40276" w:rsidRDefault="002B0D4E" w:rsidP="002B0D4E">
      <w:pPr>
        <w:pStyle w:val="Puesto"/>
        <w:spacing w:before="0" w:after="0"/>
        <w:ind w:left="1134"/>
        <w:jc w:val="both"/>
        <w:rPr>
          <w:rFonts w:ascii="Verdana" w:hAnsi="Verdana"/>
          <w:sz w:val="18"/>
        </w:rPr>
      </w:pPr>
    </w:p>
    <w:p w14:paraId="519C8B9E" w14:textId="77777777"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7DA50BB4" w14:textId="77777777" w:rsidR="002B0D4E" w:rsidRPr="00A40276" w:rsidRDefault="002B0D4E" w:rsidP="002B0D4E">
      <w:pPr>
        <w:pStyle w:val="Puesto"/>
        <w:spacing w:before="0" w:after="0"/>
        <w:ind w:left="1134"/>
        <w:jc w:val="both"/>
        <w:rPr>
          <w:rFonts w:ascii="Verdana" w:hAnsi="Verdana"/>
          <w:b w:val="0"/>
          <w:bCs w:val="0"/>
          <w:sz w:val="18"/>
        </w:rPr>
      </w:pPr>
    </w:p>
    <w:p w14:paraId="3FBEFA64" w14:textId="77777777"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1C98ADDD"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2852C17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09D4C554" w14:textId="77777777"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42A2EBD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7F3ED6D8" w14:textId="77777777"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28C515B4"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2BDE7056"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0F8853D5"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7C04DBE1" w14:textId="77777777"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61744E35" w14:textId="77777777"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45E930AE" w14:textId="77777777" w:rsidR="00213B6C" w:rsidRPr="00A40276" w:rsidRDefault="00B603C5" w:rsidP="00065F31">
      <w:pPr>
        <w:pStyle w:val="Puesto"/>
        <w:numPr>
          <w:ilvl w:val="0"/>
          <w:numId w:val="33"/>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1DFD4C7E" w14:textId="77777777" w:rsidR="00517213" w:rsidRPr="00A40276" w:rsidRDefault="00517213" w:rsidP="00213B6C">
      <w:pPr>
        <w:pStyle w:val="Puesto"/>
        <w:spacing w:before="0"/>
        <w:ind w:left="1418"/>
        <w:jc w:val="both"/>
        <w:rPr>
          <w:rFonts w:ascii="Verdana" w:hAnsi="Verdana"/>
          <w:b w:val="0"/>
          <w:bCs w:val="0"/>
          <w:sz w:val="18"/>
        </w:rPr>
      </w:pPr>
    </w:p>
    <w:p w14:paraId="196C49FA" w14:textId="77777777"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A5ECB3E" w14:textId="77777777" w:rsidR="00213B6C" w:rsidRPr="00A40276" w:rsidRDefault="00213B6C" w:rsidP="00213B6C">
      <w:pPr>
        <w:pStyle w:val="Puesto"/>
        <w:spacing w:before="0"/>
        <w:ind w:left="1418"/>
        <w:jc w:val="both"/>
        <w:rPr>
          <w:rFonts w:ascii="Verdana" w:hAnsi="Verdana"/>
          <w:b w:val="0"/>
          <w:bCs w:val="0"/>
          <w:sz w:val="18"/>
        </w:rPr>
      </w:pPr>
    </w:p>
    <w:p w14:paraId="51A7F80B" w14:textId="77777777"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33E394C4" w14:textId="77777777" w:rsidR="00213B6C" w:rsidRPr="00A40276" w:rsidRDefault="00213B6C" w:rsidP="00213B6C">
      <w:pPr>
        <w:pStyle w:val="Puesto"/>
        <w:spacing w:before="0" w:after="0"/>
        <w:ind w:left="1134"/>
        <w:jc w:val="both"/>
        <w:rPr>
          <w:rFonts w:ascii="Verdana" w:hAnsi="Verdana"/>
          <w:b w:val="0"/>
          <w:bCs w:val="0"/>
          <w:sz w:val="18"/>
        </w:rPr>
      </w:pPr>
    </w:p>
    <w:p w14:paraId="3CCEE3B8" w14:textId="77777777"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6802CC61" w14:textId="77777777" w:rsidR="00FB579E" w:rsidRPr="00A40276" w:rsidRDefault="00FB579E" w:rsidP="006158F3">
      <w:pPr>
        <w:jc w:val="center"/>
        <w:rPr>
          <w:rFonts w:cs="Arial"/>
          <w:b/>
          <w:sz w:val="18"/>
          <w:szCs w:val="18"/>
        </w:rPr>
      </w:pPr>
    </w:p>
    <w:p w14:paraId="4E678A77" w14:textId="77777777" w:rsidR="006158F3" w:rsidRPr="00A40276" w:rsidRDefault="006158F3" w:rsidP="006158F3">
      <w:pPr>
        <w:jc w:val="center"/>
        <w:rPr>
          <w:rFonts w:cs="Arial"/>
          <w:b/>
          <w:sz w:val="18"/>
          <w:szCs w:val="18"/>
        </w:rPr>
      </w:pPr>
      <w:r w:rsidRPr="00A40276">
        <w:rPr>
          <w:rFonts w:cs="Arial"/>
          <w:b/>
          <w:sz w:val="18"/>
          <w:szCs w:val="18"/>
        </w:rPr>
        <w:t>SECCIÓN IV</w:t>
      </w:r>
    </w:p>
    <w:p w14:paraId="7537E047"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7BA3F6F4" w14:textId="77777777" w:rsidR="006158F3" w:rsidRPr="00A40276" w:rsidRDefault="006158F3" w:rsidP="00B603C5">
      <w:pPr>
        <w:pStyle w:val="Puesto"/>
        <w:spacing w:before="0" w:after="0"/>
        <w:ind w:left="432"/>
        <w:jc w:val="both"/>
        <w:rPr>
          <w:rFonts w:ascii="Verdana" w:hAnsi="Verdana"/>
          <w:sz w:val="18"/>
        </w:rPr>
      </w:pPr>
    </w:p>
    <w:p w14:paraId="5C45F5E3" w14:textId="77777777"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02F6DA10" w14:textId="77777777" w:rsidR="00EF253A" w:rsidRPr="00A40276" w:rsidRDefault="00EF253A" w:rsidP="00EF253A">
      <w:pPr>
        <w:ind w:left="708"/>
        <w:jc w:val="both"/>
        <w:rPr>
          <w:rFonts w:cs="Arial"/>
          <w:sz w:val="18"/>
          <w:szCs w:val="18"/>
          <w:lang w:val="es-BO"/>
        </w:rPr>
      </w:pPr>
    </w:p>
    <w:p w14:paraId="53184E0F"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67782C5" w14:textId="77777777" w:rsidR="00492AD8" w:rsidRPr="00A40276" w:rsidRDefault="00492AD8" w:rsidP="00EF253A">
      <w:pPr>
        <w:ind w:left="567"/>
        <w:jc w:val="both"/>
        <w:rPr>
          <w:rFonts w:cs="Arial"/>
          <w:sz w:val="18"/>
          <w:szCs w:val="18"/>
          <w:lang w:val="es-BO"/>
        </w:rPr>
      </w:pPr>
    </w:p>
    <w:p w14:paraId="11E0B0F0" w14:textId="77777777"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3F093D8" w14:textId="77777777"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6F64A932"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3BBDA61" w14:textId="77777777" w:rsidR="007F4B79" w:rsidRDefault="007F4B79" w:rsidP="00967385">
      <w:pPr>
        <w:ind w:left="1134"/>
        <w:jc w:val="both"/>
        <w:rPr>
          <w:rFonts w:cs="Arial"/>
          <w:sz w:val="18"/>
          <w:szCs w:val="18"/>
          <w:lang w:val="es-BO"/>
        </w:rPr>
      </w:pPr>
    </w:p>
    <w:p w14:paraId="58B56E6A" w14:textId="77777777"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4359B4AB" w14:textId="77777777" w:rsidR="00EF253A" w:rsidRPr="00A40276" w:rsidRDefault="00EF253A" w:rsidP="00EF253A">
      <w:pPr>
        <w:tabs>
          <w:tab w:val="left" w:pos="567"/>
        </w:tabs>
        <w:ind w:left="567"/>
        <w:jc w:val="both"/>
        <w:rPr>
          <w:rFonts w:cs="Arial"/>
          <w:b/>
          <w:sz w:val="18"/>
          <w:szCs w:val="18"/>
          <w:lang w:val="es-BO"/>
        </w:rPr>
      </w:pPr>
    </w:p>
    <w:p w14:paraId="6374EDFE"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DB1C5E" w14:textId="77777777" w:rsidR="006158F3" w:rsidRPr="00A40276" w:rsidRDefault="006158F3" w:rsidP="006158F3">
      <w:pPr>
        <w:ind w:left="426"/>
        <w:jc w:val="both"/>
        <w:rPr>
          <w:rFonts w:cs="Arial"/>
          <w:sz w:val="18"/>
          <w:szCs w:val="18"/>
        </w:rPr>
      </w:pPr>
    </w:p>
    <w:p w14:paraId="4BDBF5A0"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06ACCCC" w14:textId="77777777" w:rsidR="00492AD8" w:rsidRPr="00A40276" w:rsidRDefault="00492AD8" w:rsidP="00492AD8">
      <w:pPr>
        <w:pStyle w:val="Ttulo1"/>
        <w:numPr>
          <w:ilvl w:val="0"/>
          <w:numId w:val="0"/>
        </w:numPr>
        <w:ind w:left="567"/>
        <w:rPr>
          <w:rFonts w:cs="Arial"/>
          <w:lang w:val="es-BO"/>
        </w:rPr>
      </w:pPr>
    </w:p>
    <w:p w14:paraId="2C3F8780" w14:textId="77777777"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1C3E07BA" w14:textId="77777777" w:rsidR="00EF253A" w:rsidRPr="0085282C" w:rsidRDefault="00EF253A" w:rsidP="00EF253A">
      <w:pPr>
        <w:tabs>
          <w:tab w:val="left" w:pos="567"/>
        </w:tabs>
        <w:ind w:left="567"/>
        <w:jc w:val="both"/>
        <w:rPr>
          <w:rFonts w:cs="Arial"/>
          <w:sz w:val="18"/>
          <w:szCs w:val="18"/>
          <w:lang w:val="es-BO"/>
        </w:rPr>
      </w:pPr>
    </w:p>
    <w:p w14:paraId="12BB3653"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331FDA21" w14:textId="77777777" w:rsidR="00EF253A" w:rsidRPr="006464DB" w:rsidRDefault="00EF253A" w:rsidP="00EF253A">
      <w:pPr>
        <w:tabs>
          <w:tab w:val="left" w:pos="567"/>
        </w:tabs>
        <w:ind w:left="465"/>
        <w:jc w:val="both"/>
        <w:rPr>
          <w:rFonts w:cs="Arial"/>
          <w:b/>
          <w:sz w:val="18"/>
          <w:szCs w:val="18"/>
          <w:lang w:val="es-BO"/>
        </w:rPr>
      </w:pPr>
    </w:p>
    <w:p w14:paraId="680004DE" w14:textId="77777777"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63C7B387" w14:textId="77777777" w:rsidR="00BF5E49" w:rsidRPr="006464DB" w:rsidRDefault="00BF5E49" w:rsidP="001B70BB">
      <w:pPr>
        <w:ind w:left="708" w:firstLine="12"/>
        <w:jc w:val="both"/>
        <w:rPr>
          <w:rFonts w:cs="Arial"/>
          <w:sz w:val="18"/>
          <w:szCs w:val="18"/>
          <w:lang w:val="es-BO"/>
        </w:rPr>
      </w:pPr>
    </w:p>
    <w:p w14:paraId="7F3F3E0C" w14:textId="77777777"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383C43CD" w14:textId="77777777" w:rsidR="00E55876" w:rsidRPr="0023328F" w:rsidRDefault="00E55876" w:rsidP="00967385">
      <w:pPr>
        <w:ind w:left="774"/>
        <w:jc w:val="both"/>
        <w:rPr>
          <w:sz w:val="18"/>
          <w:szCs w:val="18"/>
        </w:rPr>
      </w:pPr>
    </w:p>
    <w:p w14:paraId="7B01E99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136BF338"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2F5E7466"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55A44AB7"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1AD32A45" w14:textId="77777777" w:rsidR="00E55876" w:rsidRPr="0023328F" w:rsidRDefault="00E55876" w:rsidP="00967385">
      <w:pPr>
        <w:pStyle w:val="Prrafodelista"/>
        <w:ind w:left="1134"/>
        <w:jc w:val="both"/>
        <w:rPr>
          <w:rFonts w:ascii="Verdana" w:hAnsi="Verdana"/>
          <w:sz w:val="18"/>
          <w:szCs w:val="18"/>
        </w:rPr>
      </w:pPr>
    </w:p>
    <w:p w14:paraId="32096019" w14:textId="77777777"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2CB8806A" w14:textId="77777777" w:rsidR="00E55876" w:rsidRPr="004B26AD" w:rsidRDefault="00E55876" w:rsidP="00E55876">
      <w:pPr>
        <w:tabs>
          <w:tab w:val="left" w:pos="993"/>
        </w:tabs>
        <w:ind w:left="567"/>
        <w:jc w:val="both"/>
        <w:rPr>
          <w:rFonts w:cs="Arial"/>
          <w:sz w:val="18"/>
          <w:szCs w:val="18"/>
        </w:rPr>
      </w:pPr>
    </w:p>
    <w:p w14:paraId="3D233A79"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B87173E" w14:textId="77777777" w:rsidR="00E55876" w:rsidRPr="0023328F" w:rsidRDefault="00E55876" w:rsidP="00E55876">
      <w:pPr>
        <w:pStyle w:val="Prrafodelista"/>
        <w:tabs>
          <w:tab w:val="left" w:pos="2268"/>
        </w:tabs>
        <w:jc w:val="both"/>
        <w:rPr>
          <w:rFonts w:ascii="Verdana" w:hAnsi="Verdana"/>
          <w:sz w:val="18"/>
          <w:szCs w:val="18"/>
        </w:rPr>
      </w:pPr>
    </w:p>
    <w:p w14:paraId="58934C7C"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25EA1C45"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214B5A23"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62CDA6BD" w14:textId="77777777" w:rsidR="00EF253A" w:rsidRPr="00A40276" w:rsidRDefault="00EF253A" w:rsidP="00EF253A">
      <w:pPr>
        <w:tabs>
          <w:tab w:val="left" w:pos="1418"/>
        </w:tabs>
        <w:ind w:left="720"/>
        <w:jc w:val="both"/>
        <w:rPr>
          <w:rFonts w:cs="Arial"/>
          <w:sz w:val="18"/>
          <w:szCs w:val="18"/>
          <w:lang w:val="es-BO"/>
        </w:rPr>
      </w:pPr>
    </w:p>
    <w:p w14:paraId="06827914"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566BB4A1" w14:textId="77777777" w:rsidR="00EF253A" w:rsidRPr="00A40276" w:rsidRDefault="00EF253A" w:rsidP="00EF253A">
      <w:pPr>
        <w:rPr>
          <w:rFonts w:cs="Arial"/>
          <w:b/>
          <w:sz w:val="18"/>
          <w:szCs w:val="18"/>
          <w:lang w:val="es-BO"/>
        </w:rPr>
      </w:pPr>
    </w:p>
    <w:p w14:paraId="7CFD5F73" w14:textId="77777777"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1F43AC40" w14:textId="77777777" w:rsidR="002F3224" w:rsidRPr="00A40276" w:rsidRDefault="002F3224" w:rsidP="002F3224">
      <w:pPr>
        <w:pStyle w:val="Prrafodelista"/>
        <w:ind w:left="1134"/>
        <w:jc w:val="both"/>
        <w:rPr>
          <w:rFonts w:ascii="Verdana" w:hAnsi="Verdana" w:cs="Arial"/>
          <w:sz w:val="18"/>
          <w:szCs w:val="18"/>
          <w:lang w:val="es-BO"/>
        </w:rPr>
      </w:pPr>
    </w:p>
    <w:p w14:paraId="0233D544" w14:textId="77777777"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9894628" w14:textId="7777777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25525B4" w14:textId="77777777" w:rsidR="005B6973" w:rsidRPr="00A40276" w:rsidRDefault="005B6973" w:rsidP="00C7564B">
      <w:pPr>
        <w:widowControl w:val="0"/>
        <w:ind w:left="540"/>
        <w:jc w:val="both"/>
        <w:rPr>
          <w:rFonts w:cs="Arial"/>
          <w:sz w:val="18"/>
          <w:szCs w:val="18"/>
          <w:lang w:val="es-BO"/>
        </w:rPr>
      </w:pPr>
    </w:p>
    <w:p w14:paraId="57944B92" w14:textId="77777777"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6F24106E" w14:textId="77777777" w:rsidR="00A7474E" w:rsidRPr="00A40276" w:rsidRDefault="00A7474E" w:rsidP="00EF253A">
      <w:pPr>
        <w:tabs>
          <w:tab w:val="left" w:pos="993"/>
        </w:tabs>
        <w:ind w:left="1418"/>
        <w:jc w:val="both"/>
        <w:rPr>
          <w:rFonts w:cs="Arial"/>
          <w:b/>
          <w:sz w:val="18"/>
          <w:szCs w:val="18"/>
          <w:lang w:val="es-BO"/>
        </w:rPr>
      </w:pPr>
    </w:p>
    <w:p w14:paraId="5597377B" w14:textId="77777777"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5385CB3" w14:textId="77777777" w:rsidR="00EF253A" w:rsidRPr="00A40276" w:rsidRDefault="00EF253A" w:rsidP="00EF253A">
      <w:pPr>
        <w:tabs>
          <w:tab w:val="left" w:pos="567"/>
        </w:tabs>
        <w:ind w:left="567"/>
        <w:jc w:val="both"/>
        <w:rPr>
          <w:rFonts w:cs="Arial"/>
          <w:b/>
          <w:sz w:val="18"/>
          <w:szCs w:val="18"/>
          <w:lang w:val="es-BO"/>
        </w:rPr>
      </w:pPr>
    </w:p>
    <w:p w14:paraId="7E4911E5" w14:textId="77777777"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54407A59" w14:textId="77777777" w:rsidR="003953D2" w:rsidRPr="00A40276" w:rsidRDefault="003953D2" w:rsidP="00E3756A">
      <w:pPr>
        <w:widowControl w:val="0"/>
        <w:tabs>
          <w:tab w:val="left" w:pos="1418"/>
        </w:tabs>
        <w:ind w:left="567"/>
        <w:jc w:val="both"/>
        <w:rPr>
          <w:rFonts w:cs="Arial"/>
          <w:sz w:val="18"/>
          <w:szCs w:val="18"/>
          <w:lang w:val="es-BO"/>
        </w:rPr>
      </w:pPr>
    </w:p>
    <w:p w14:paraId="48A2816C" w14:textId="77777777"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1D4BE4F4" w14:textId="77777777" w:rsidR="003953D2" w:rsidRPr="00A40276" w:rsidRDefault="003953D2" w:rsidP="003953D2">
      <w:pPr>
        <w:ind w:left="709"/>
        <w:jc w:val="both"/>
        <w:rPr>
          <w:rFonts w:cs="Arial"/>
          <w:b/>
          <w:sz w:val="18"/>
          <w:szCs w:val="18"/>
          <w:lang w:val="es-BO"/>
        </w:rPr>
      </w:pPr>
    </w:p>
    <w:p w14:paraId="039B1A85" w14:textId="77777777"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7055046E" w14:textId="77777777" w:rsidR="003953D2" w:rsidRPr="00A40276" w:rsidRDefault="003953D2" w:rsidP="003953D2">
      <w:pPr>
        <w:widowControl w:val="0"/>
        <w:tabs>
          <w:tab w:val="left" w:pos="1418"/>
        </w:tabs>
        <w:ind w:left="540"/>
        <w:jc w:val="both"/>
        <w:rPr>
          <w:rFonts w:cs="Arial"/>
          <w:sz w:val="18"/>
          <w:szCs w:val="18"/>
          <w:lang w:val="es-BO"/>
        </w:rPr>
      </w:pPr>
    </w:p>
    <w:p w14:paraId="0897DEEF" w14:textId="77777777"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45502AC0" w14:textId="77777777" w:rsidR="00EF253A" w:rsidRPr="00A40276" w:rsidRDefault="00EF253A" w:rsidP="00EF253A">
      <w:pPr>
        <w:rPr>
          <w:rFonts w:cs="Arial"/>
          <w:b/>
          <w:sz w:val="18"/>
          <w:szCs w:val="18"/>
          <w:lang w:val="es-BO"/>
        </w:rPr>
      </w:pPr>
    </w:p>
    <w:p w14:paraId="2F84DCDF"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171A17AD" w14:textId="77777777" w:rsidR="00311C77" w:rsidRPr="00A40276" w:rsidRDefault="00311C77" w:rsidP="00EF253A">
      <w:pPr>
        <w:ind w:left="567"/>
        <w:jc w:val="both"/>
        <w:rPr>
          <w:rFonts w:cs="Arial"/>
          <w:sz w:val="18"/>
          <w:szCs w:val="18"/>
          <w:lang w:val="es-BO"/>
        </w:rPr>
      </w:pPr>
    </w:p>
    <w:p w14:paraId="5F0B1852"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47B0DEC6"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675F3BBA"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4B833AB1"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046F7644" w14:textId="77777777"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4318B9A3"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6967F21" w14:textId="77777777" w:rsidR="009B0729" w:rsidRPr="00A40276" w:rsidRDefault="009B0729" w:rsidP="00F8068E">
      <w:pPr>
        <w:ind w:left="709"/>
        <w:jc w:val="both"/>
        <w:rPr>
          <w:rFonts w:cs="Arial"/>
          <w:sz w:val="18"/>
          <w:szCs w:val="18"/>
          <w:lang w:val="es-BO"/>
        </w:rPr>
      </w:pPr>
    </w:p>
    <w:p w14:paraId="7697D174" w14:textId="77777777"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394B3F62" w14:textId="77777777" w:rsidR="009B0729" w:rsidRPr="00A40276" w:rsidRDefault="009B0729" w:rsidP="00F8068E">
      <w:pPr>
        <w:jc w:val="both"/>
        <w:rPr>
          <w:rFonts w:cs="Arial"/>
          <w:b/>
          <w:sz w:val="18"/>
          <w:szCs w:val="18"/>
          <w:lang w:val="es-BO"/>
        </w:rPr>
      </w:pPr>
    </w:p>
    <w:p w14:paraId="16CB7057"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15A17600" w14:textId="77777777" w:rsidR="009B0729" w:rsidRPr="00A40276" w:rsidRDefault="009B0729" w:rsidP="00376B82">
      <w:pPr>
        <w:rPr>
          <w:lang w:val="es-BO"/>
        </w:rPr>
      </w:pPr>
    </w:p>
    <w:p w14:paraId="6E38A0E9"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w:t>
      </w:r>
      <w:r w:rsidR="009B0729" w:rsidRPr="00A40276">
        <w:rPr>
          <w:rFonts w:ascii="Verdana" w:hAnsi="Verdana"/>
          <w:sz w:val="18"/>
          <w:lang w:val="es-BO"/>
        </w:rPr>
        <w:lastRenderedPageBreak/>
        <w:t>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D81EC5B" w14:textId="77777777" w:rsidR="00C01932" w:rsidRPr="00A40276" w:rsidRDefault="00C01932" w:rsidP="00F8068E">
      <w:pPr>
        <w:tabs>
          <w:tab w:val="num" w:pos="720"/>
          <w:tab w:val="num" w:pos="1440"/>
        </w:tabs>
        <w:jc w:val="both"/>
        <w:rPr>
          <w:rFonts w:cs="Arial"/>
          <w:sz w:val="18"/>
          <w:szCs w:val="18"/>
          <w:lang w:val="es-BO"/>
        </w:rPr>
      </w:pPr>
    </w:p>
    <w:p w14:paraId="4C550D24"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75E5ECC0" w14:textId="77777777" w:rsidR="009B0729" w:rsidRPr="00A40276" w:rsidRDefault="009B0729" w:rsidP="00F8068E">
      <w:pPr>
        <w:jc w:val="both"/>
        <w:rPr>
          <w:rFonts w:cs="Arial"/>
          <w:sz w:val="18"/>
          <w:szCs w:val="18"/>
          <w:lang w:val="es-BO"/>
        </w:rPr>
      </w:pPr>
    </w:p>
    <w:p w14:paraId="10B87751"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FC611C1" w14:textId="77777777" w:rsidR="00491B83" w:rsidRPr="00A40276" w:rsidRDefault="00491B83" w:rsidP="00376B82">
      <w:pPr>
        <w:pStyle w:val="Prrafodelista"/>
        <w:ind w:left="1134"/>
        <w:jc w:val="both"/>
        <w:rPr>
          <w:rFonts w:ascii="Verdana" w:hAnsi="Verdana"/>
          <w:sz w:val="18"/>
          <w:lang w:val="es-BO"/>
        </w:rPr>
      </w:pPr>
    </w:p>
    <w:p w14:paraId="3CA3DCD9" w14:textId="77777777"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755C5276" w14:textId="77777777" w:rsidR="00311C77" w:rsidRPr="00A40276" w:rsidRDefault="00311C77" w:rsidP="00376B82">
      <w:pPr>
        <w:pStyle w:val="Prrafodelista"/>
        <w:ind w:left="1134"/>
        <w:jc w:val="both"/>
        <w:rPr>
          <w:rFonts w:ascii="Verdana" w:hAnsi="Verdana"/>
          <w:sz w:val="18"/>
          <w:lang w:val="es-BO"/>
        </w:rPr>
      </w:pPr>
    </w:p>
    <w:p w14:paraId="71D46CB4"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7D5B2EB2"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2E1B65DD" w14:textId="77777777"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6C1FAB38"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15F87EAE"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79208C16" w14:textId="77777777" w:rsidR="00165012" w:rsidRPr="00A40276" w:rsidRDefault="00165012" w:rsidP="00165012">
      <w:pPr>
        <w:ind w:left="1560"/>
        <w:jc w:val="both"/>
        <w:rPr>
          <w:rFonts w:cs="Arial"/>
          <w:sz w:val="18"/>
          <w:szCs w:val="18"/>
          <w:lang w:val="es-BO"/>
        </w:rPr>
      </w:pPr>
    </w:p>
    <w:p w14:paraId="70AB0EA4" w14:textId="77777777" w:rsidR="0029181A" w:rsidRPr="003829E9" w:rsidRDefault="00FF357B" w:rsidP="00065F31">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6D5DA415" w14:textId="77777777" w:rsidR="009B0729" w:rsidRPr="00A40276" w:rsidRDefault="009B0729" w:rsidP="00F8068E">
      <w:pPr>
        <w:ind w:left="1425" w:hanging="717"/>
        <w:jc w:val="both"/>
        <w:rPr>
          <w:rFonts w:cs="Arial"/>
          <w:sz w:val="18"/>
          <w:szCs w:val="18"/>
          <w:lang w:val="es-BO"/>
        </w:rPr>
      </w:pPr>
    </w:p>
    <w:p w14:paraId="3C6CB93B" w14:textId="77777777" w:rsidR="0035258E" w:rsidRPr="00A40276" w:rsidRDefault="0035258E" w:rsidP="0035258E">
      <w:pPr>
        <w:jc w:val="center"/>
        <w:rPr>
          <w:rFonts w:cs="Arial"/>
          <w:b/>
          <w:sz w:val="18"/>
          <w:szCs w:val="18"/>
        </w:rPr>
      </w:pPr>
      <w:r w:rsidRPr="00A40276">
        <w:rPr>
          <w:rFonts w:cs="Arial"/>
          <w:b/>
          <w:sz w:val="18"/>
          <w:szCs w:val="18"/>
        </w:rPr>
        <w:t>SECCIÓN V</w:t>
      </w:r>
    </w:p>
    <w:p w14:paraId="320AF329"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691F46DB" w14:textId="77777777" w:rsidR="0035258E" w:rsidRPr="00A40276" w:rsidRDefault="0035258E" w:rsidP="00F8068E">
      <w:pPr>
        <w:ind w:left="1425" w:hanging="717"/>
        <w:jc w:val="both"/>
        <w:rPr>
          <w:rFonts w:cs="Arial"/>
          <w:sz w:val="18"/>
          <w:szCs w:val="18"/>
          <w:lang w:val="es-BO"/>
        </w:rPr>
      </w:pPr>
    </w:p>
    <w:p w14:paraId="6FEE2D07" w14:textId="77777777"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1F424DD8" w14:textId="77777777" w:rsidR="00F90AB4" w:rsidRPr="00A40276" w:rsidRDefault="00F90AB4" w:rsidP="00F8068E">
      <w:pPr>
        <w:tabs>
          <w:tab w:val="left" w:pos="1440"/>
        </w:tabs>
        <w:jc w:val="both"/>
        <w:rPr>
          <w:rFonts w:cs="Arial"/>
          <w:sz w:val="18"/>
          <w:szCs w:val="18"/>
          <w:lang w:val="es-BO"/>
        </w:rPr>
      </w:pPr>
    </w:p>
    <w:p w14:paraId="4DB12B50" w14:textId="77777777"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20D77FB8" w14:textId="77777777" w:rsidR="002C4A80" w:rsidRPr="00A40276" w:rsidRDefault="002C4A80" w:rsidP="002C4A80">
      <w:pPr>
        <w:pStyle w:val="Puesto"/>
        <w:spacing w:before="0" w:after="0"/>
        <w:ind w:left="576"/>
        <w:jc w:val="both"/>
        <w:rPr>
          <w:rFonts w:ascii="Verdana" w:hAnsi="Verdana"/>
          <w:b w:val="0"/>
          <w:sz w:val="18"/>
          <w:szCs w:val="18"/>
        </w:rPr>
      </w:pPr>
    </w:p>
    <w:p w14:paraId="064B7FA7"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96CD9ED" w14:textId="77777777" w:rsidR="00FF357B" w:rsidRPr="00A40276" w:rsidRDefault="00FF357B" w:rsidP="00FF357B">
      <w:pPr>
        <w:pStyle w:val="Prrafodelista"/>
        <w:ind w:left="1134"/>
        <w:jc w:val="both"/>
        <w:rPr>
          <w:rFonts w:ascii="Verdana" w:hAnsi="Verdana" w:cs="Arial"/>
          <w:sz w:val="18"/>
          <w:szCs w:val="18"/>
          <w:lang w:val="es-BO"/>
        </w:rPr>
      </w:pPr>
    </w:p>
    <w:p w14:paraId="7FF10BAC"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5D59B6A0" w14:textId="77777777" w:rsidR="002C4A80" w:rsidRPr="00A40276" w:rsidRDefault="002C4A80" w:rsidP="002C4A80">
      <w:pPr>
        <w:ind w:left="567"/>
        <w:jc w:val="both"/>
        <w:rPr>
          <w:rFonts w:cs="Arial"/>
          <w:sz w:val="18"/>
          <w:szCs w:val="18"/>
          <w:lang w:val="es-BO"/>
        </w:rPr>
      </w:pPr>
    </w:p>
    <w:p w14:paraId="55BFFCC1" w14:textId="77777777"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956D8D">
        <w:rPr>
          <w:rFonts w:ascii="Verdana" w:hAnsi="Verdana"/>
          <w:color w:val="000099"/>
          <w:sz w:val="18"/>
          <w:szCs w:val="18"/>
          <w:lang w:val="es-BO"/>
        </w:rPr>
        <w:t>legalizada</w:t>
      </w:r>
      <w:r w:rsidR="00F2781F">
        <w:rPr>
          <w:rFonts w:ascii="Verdana" w:hAnsi="Verdana"/>
          <w:color w:val="000099"/>
          <w:sz w:val="18"/>
          <w:szCs w:val="18"/>
          <w:lang w:val="es-BO"/>
        </w:rPr>
        <w:t>s</w:t>
      </w:r>
      <w:r w:rsidR="00956D8D">
        <w:rPr>
          <w:rFonts w:ascii="Verdana" w:hAnsi="Verdana"/>
          <w:color w:val="000099"/>
          <w:sz w:val="18"/>
          <w:szCs w:val="18"/>
          <w:lang w:val="es-BO"/>
        </w:rPr>
        <w:t xml:space="preserve"> </w:t>
      </w:r>
      <w:r w:rsidR="00F2781F">
        <w:rPr>
          <w:rFonts w:ascii="Verdana" w:hAnsi="Verdana"/>
          <w:sz w:val="18"/>
          <w:szCs w:val="18"/>
          <w:lang w:val="es-BO"/>
        </w:rPr>
        <w:t xml:space="preserve">de los </w:t>
      </w:r>
      <w:r w:rsidRPr="00A40276">
        <w:rPr>
          <w:rFonts w:ascii="Verdana" w:hAnsi="Verdana"/>
          <w:sz w:val="18"/>
          <w:szCs w:val="18"/>
          <w:lang w:val="es-BO"/>
        </w:rPr>
        <w:t>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41504FC8" w14:textId="77777777" w:rsidR="002C4A80" w:rsidRPr="00A40276" w:rsidRDefault="002C4A80" w:rsidP="00AD6CD7">
      <w:pPr>
        <w:rPr>
          <w:lang w:val="es-BO"/>
        </w:rPr>
      </w:pPr>
    </w:p>
    <w:p w14:paraId="41117310"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lastRenderedPageBreak/>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55780A9F"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793C5F7B"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1C27FD34"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45296FC2" w14:textId="77777777"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61B14456" w14:textId="77777777" w:rsidR="002C4A80" w:rsidRPr="00A40276" w:rsidRDefault="002C4A80" w:rsidP="002C4A80">
      <w:pPr>
        <w:tabs>
          <w:tab w:val="left" w:pos="1276"/>
        </w:tabs>
        <w:ind w:left="1276" w:hanging="709"/>
        <w:jc w:val="both"/>
        <w:rPr>
          <w:rFonts w:cs="Arial"/>
          <w:sz w:val="18"/>
          <w:szCs w:val="18"/>
          <w:lang w:val="es-BO"/>
        </w:rPr>
      </w:pPr>
    </w:p>
    <w:p w14:paraId="68976F6E"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49AC726" w14:textId="77777777" w:rsidR="002C4A80" w:rsidRPr="00A40276" w:rsidRDefault="002C4A80" w:rsidP="002C7FEB">
      <w:pPr>
        <w:pStyle w:val="Prrafodelista"/>
        <w:ind w:left="1134"/>
        <w:jc w:val="both"/>
        <w:rPr>
          <w:rFonts w:ascii="Verdana" w:hAnsi="Verdana"/>
          <w:sz w:val="18"/>
          <w:szCs w:val="18"/>
          <w:lang w:val="es-BO"/>
        </w:rPr>
      </w:pPr>
    </w:p>
    <w:p w14:paraId="10D6BDC5"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193AF48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5C491BA"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61175181" w14:textId="77777777" w:rsidR="007B1446" w:rsidRPr="00A40276" w:rsidRDefault="007B1446" w:rsidP="007B1446">
      <w:pPr>
        <w:pStyle w:val="Prrafodelista"/>
        <w:ind w:left="1134"/>
        <w:jc w:val="both"/>
        <w:rPr>
          <w:rFonts w:ascii="Verdana" w:hAnsi="Verdana" w:cs="Arial"/>
          <w:sz w:val="18"/>
          <w:szCs w:val="18"/>
          <w:lang w:val="es-BO"/>
        </w:rPr>
      </w:pPr>
    </w:p>
    <w:p w14:paraId="569E9FE6"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1E6912D3" w14:textId="77777777" w:rsidR="00B31AA7" w:rsidRPr="00A40276" w:rsidRDefault="00B31AA7" w:rsidP="00FE4D3F">
      <w:pPr>
        <w:tabs>
          <w:tab w:val="left" w:pos="567"/>
        </w:tabs>
        <w:jc w:val="both"/>
        <w:rPr>
          <w:rFonts w:cs="Arial"/>
          <w:sz w:val="18"/>
          <w:szCs w:val="18"/>
          <w:lang w:val="es-BO"/>
        </w:rPr>
      </w:pPr>
    </w:p>
    <w:p w14:paraId="4003DB14" w14:textId="77777777" w:rsidR="00A72FB0" w:rsidRPr="00A40276" w:rsidRDefault="0032182A" w:rsidP="00065F31">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6EF87178" w14:textId="77777777" w:rsidR="00C712C0" w:rsidRPr="00A40276" w:rsidRDefault="00C712C0" w:rsidP="00A93398">
      <w:pPr>
        <w:jc w:val="both"/>
        <w:rPr>
          <w:rFonts w:cs="Arial"/>
          <w:b/>
          <w:sz w:val="18"/>
          <w:szCs w:val="18"/>
          <w:lang w:val="es-BO"/>
        </w:rPr>
      </w:pPr>
    </w:p>
    <w:p w14:paraId="4C25F550"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6740ED7B" w14:textId="77777777" w:rsidR="00C712C0" w:rsidRPr="00A40276" w:rsidRDefault="00C712C0" w:rsidP="00A93398">
      <w:pPr>
        <w:ind w:left="720"/>
        <w:jc w:val="both"/>
        <w:rPr>
          <w:sz w:val="18"/>
          <w:szCs w:val="18"/>
          <w:lang w:val="es-BO" w:eastAsia="es-BO"/>
        </w:rPr>
      </w:pPr>
    </w:p>
    <w:p w14:paraId="40E36558" w14:textId="77777777"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EB3BCC1" w14:textId="77777777" w:rsidR="00E00272" w:rsidRPr="00A40276" w:rsidRDefault="00E00272" w:rsidP="00A93398">
      <w:pPr>
        <w:ind w:left="1416"/>
        <w:jc w:val="both"/>
        <w:rPr>
          <w:sz w:val="18"/>
          <w:szCs w:val="18"/>
          <w:lang w:val="es-BO" w:eastAsia="es-BO"/>
        </w:rPr>
      </w:pPr>
    </w:p>
    <w:p w14:paraId="005D2583" w14:textId="77777777"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074CD90" w14:textId="77777777" w:rsidR="00E00272" w:rsidRPr="00A40276" w:rsidRDefault="00E00272" w:rsidP="00A93398">
      <w:pPr>
        <w:ind w:left="1800"/>
        <w:jc w:val="both"/>
        <w:rPr>
          <w:rFonts w:cs="Arial"/>
          <w:sz w:val="18"/>
          <w:szCs w:val="18"/>
          <w:lang w:val="es-BO"/>
        </w:rPr>
      </w:pPr>
    </w:p>
    <w:p w14:paraId="6BFEBEEA"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26EF08A8" w14:textId="77777777" w:rsidR="009721AD" w:rsidRPr="00A40276" w:rsidRDefault="009721AD" w:rsidP="00EC3D96">
      <w:pPr>
        <w:ind w:left="1134"/>
        <w:jc w:val="both"/>
        <w:rPr>
          <w:rFonts w:cs="Arial"/>
          <w:sz w:val="18"/>
          <w:szCs w:val="18"/>
          <w:lang w:val="es-BO"/>
        </w:rPr>
      </w:pPr>
    </w:p>
    <w:p w14:paraId="3B2BE56E" w14:textId="77777777" w:rsidR="0035258E" w:rsidRPr="00A40276" w:rsidRDefault="0035258E" w:rsidP="0035258E">
      <w:pPr>
        <w:jc w:val="center"/>
        <w:rPr>
          <w:rFonts w:cs="Arial"/>
          <w:b/>
          <w:sz w:val="18"/>
          <w:szCs w:val="18"/>
        </w:rPr>
      </w:pPr>
      <w:r w:rsidRPr="00A40276">
        <w:rPr>
          <w:rFonts w:cs="Arial"/>
          <w:b/>
          <w:sz w:val="18"/>
          <w:szCs w:val="18"/>
        </w:rPr>
        <w:t>SECCIÓN VI</w:t>
      </w:r>
    </w:p>
    <w:p w14:paraId="1E0D82FB"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07669EBE"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06E4A469" w14:textId="77777777" w:rsidR="0035258E" w:rsidRPr="00A40276" w:rsidRDefault="0035258E" w:rsidP="00EC3D96">
      <w:pPr>
        <w:ind w:left="1134"/>
        <w:jc w:val="both"/>
        <w:rPr>
          <w:rFonts w:cs="Arial"/>
          <w:sz w:val="18"/>
          <w:szCs w:val="18"/>
          <w:lang w:val="es-BO"/>
        </w:rPr>
      </w:pPr>
    </w:p>
    <w:p w14:paraId="0C840B44" w14:textId="77777777" w:rsidR="00B83BFF" w:rsidRPr="00A40276" w:rsidRDefault="00B83BFF" w:rsidP="00065F31">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0B0EF3E" w14:textId="77777777" w:rsidR="00B83BFF" w:rsidRPr="00A40276" w:rsidRDefault="00B83BFF" w:rsidP="00B83BFF">
      <w:pPr>
        <w:ind w:left="720" w:hanging="12"/>
        <w:jc w:val="both"/>
        <w:rPr>
          <w:sz w:val="18"/>
          <w:lang w:val="es-BO"/>
        </w:rPr>
      </w:pPr>
    </w:p>
    <w:p w14:paraId="5ED6F88F" w14:textId="77777777"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780A7A62" w14:textId="77777777" w:rsidR="00B83BFF" w:rsidRPr="00A40276" w:rsidRDefault="00B83BFF" w:rsidP="00B83BFF">
      <w:pPr>
        <w:ind w:left="708"/>
        <w:jc w:val="both"/>
        <w:rPr>
          <w:sz w:val="18"/>
          <w:lang w:val="es-BO"/>
        </w:rPr>
      </w:pPr>
    </w:p>
    <w:p w14:paraId="45060C25" w14:textId="77777777" w:rsidR="00B83BFF" w:rsidRPr="006B082B" w:rsidRDefault="00B83BFF" w:rsidP="00FE719F">
      <w:pPr>
        <w:pStyle w:val="Prrafodelista"/>
        <w:ind w:left="1134"/>
        <w:jc w:val="both"/>
        <w:rPr>
          <w:rFonts w:ascii="Verdana" w:hAnsi="Verdana"/>
          <w:color w:val="000099"/>
          <w:sz w:val="18"/>
          <w:szCs w:val="18"/>
          <w:lang w:val="es-BO"/>
        </w:rPr>
      </w:pPr>
      <w:r w:rsidRPr="006B082B">
        <w:rPr>
          <w:rFonts w:ascii="Verdana" w:hAnsi="Verdana"/>
          <w:color w:val="000099"/>
          <w:sz w:val="18"/>
          <w:szCs w:val="18"/>
          <w:lang w:val="es-BO"/>
        </w:rPr>
        <w:t>El seguimiento y control se efectuar</w:t>
      </w:r>
      <w:r w:rsidR="007B1446" w:rsidRPr="006B082B">
        <w:rPr>
          <w:rFonts w:ascii="Verdana" w:hAnsi="Verdana"/>
          <w:color w:val="000099"/>
          <w:sz w:val="18"/>
          <w:szCs w:val="18"/>
          <w:lang w:val="es-BO"/>
        </w:rPr>
        <w:t>á</w:t>
      </w:r>
      <w:r w:rsidRPr="006B082B">
        <w:rPr>
          <w:rFonts w:ascii="Verdana" w:hAnsi="Verdana"/>
          <w:color w:val="000099"/>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B082B">
        <w:rPr>
          <w:rFonts w:ascii="Verdana" w:hAnsi="Verdana"/>
          <w:color w:val="000099"/>
          <w:sz w:val="18"/>
          <w:szCs w:val="18"/>
          <w:lang w:val="es-BO"/>
        </w:rPr>
        <w:t xml:space="preserve">r </w:t>
      </w:r>
      <w:r w:rsidRPr="006B082B">
        <w:rPr>
          <w:rFonts w:ascii="Verdana" w:hAnsi="Verdana"/>
          <w:color w:val="000099"/>
          <w:sz w:val="18"/>
          <w:szCs w:val="18"/>
          <w:lang w:val="es-BO"/>
        </w:rPr>
        <w:t>parte de la Comisión de Recepción a la conclusión del servicio.</w:t>
      </w:r>
    </w:p>
    <w:p w14:paraId="140CBBBD" w14:textId="77777777" w:rsidR="00B83BFF" w:rsidRPr="00A40276" w:rsidRDefault="00B83BFF" w:rsidP="00B83BFF">
      <w:pPr>
        <w:ind w:left="708"/>
        <w:jc w:val="both"/>
        <w:rPr>
          <w:sz w:val="18"/>
          <w:lang w:val="es-BO"/>
        </w:rPr>
      </w:pPr>
    </w:p>
    <w:p w14:paraId="478B0266" w14:textId="77777777" w:rsidR="00B83BFF" w:rsidRPr="00A40276" w:rsidRDefault="00B83BFF" w:rsidP="00065F31">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3AE7DA7F" w14:textId="77777777" w:rsidR="00B83BFF" w:rsidRPr="00A40276" w:rsidRDefault="00B83BFF" w:rsidP="00B83BFF">
      <w:pPr>
        <w:ind w:left="708"/>
        <w:jc w:val="both"/>
        <w:rPr>
          <w:sz w:val="18"/>
          <w:lang w:val="es-BO"/>
        </w:rPr>
      </w:pPr>
    </w:p>
    <w:p w14:paraId="6BB61300"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4303D12C" w14:textId="77777777" w:rsidR="00FB5354" w:rsidRPr="00A40276" w:rsidRDefault="00FB5354" w:rsidP="00FE719F">
      <w:pPr>
        <w:pStyle w:val="Prrafodelista"/>
        <w:ind w:left="1134"/>
        <w:jc w:val="both"/>
        <w:rPr>
          <w:rFonts w:ascii="Verdana" w:hAnsi="Verdana"/>
          <w:sz w:val="18"/>
          <w:szCs w:val="18"/>
          <w:lang w:val="es-BO"/>
        </w:rPr>
      </w:pPr>
    </w:p>
    <w:p w14:paraId="047C6DAA" w14:textId="77777777" w:rsidR="00A42061" w:rsidRPr="00A40276" w:rsidRDefault="00EA4446" w:rsidP="00065F31">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3487BCB8"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65FADE4"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F9EF5DF" w14:textId="77777777" w:rsidR="00B42DFA" w:rsidRPr="00A40276" w:rsidRDefault="00B42DFA" w:rsidP="00A93398">
      <w:pPr>
        <w:jc w:val="both"/>
        <w:rPr>
          <w:rFonts w:cs="Arial"/>
          <w:sz w:val="18"/>
          <w:szCs w:val="18"/>
          <w:lang w:val="es-BO"/>
        </w:rPr>
      </w:pPr>
    </w:p>
    <w:p w14:paraId="004B3106" w14:textId="77777777" w:rsidR="00B42DFA" w:rsidRPr="00A40276" w:rsidRDefault="00BA3067" w:rsidP="00065F31">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5FA471D1" w14:textId="77777777" w:rsidR="00B42DFA" w:rsidRPr="00A40276" w:rsidRDefault="00B42DFA" w:rsidP="00A93398">
      <w:pPr>
        <w:jc w:val="both"/>
        <w:rPr>
          <w:sz w:val="18"/>
          <w:szCs w:val="18"/>
          <w:lang w:val="es-BO"/>
        </w:rPr>
      </w:pPr>
    </w:p>
    <w:p w14:paraId="42AF596F"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5C06DEE0" w14:textId="77777777" w:rsidR="008867A7" w:rsidRPr="00A40276" w:rsidRDefault="008867A7" w:rsidP="008867A7">
      <w:pPr>
        <w:ind w:left="1276"/>
        <w:jc w:val="both"/>
        <w:rPr>
          <w:rFonts w:cs="Arial"/>
          <w:sz w:val="18"/>
          <w:szCs w:val="18"/>
          <w:lang w:val="es-BO"/>
        </w:rPr>
      </w:pPr>
    </w:p>
    <w:p w14:paraId="0EA11244"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54467AD7" w14:textId="77777777" w:rsidR="008867A7" w:rsidRPr="00A40276" w:rsidRDefault="008867A7" w:rsidP="00B35DBB">
      <w:pPr>
        <w:pStyle w:val="Prrafodelista"/>
        <w:ind w:left="1134"/>
        <w:jc w:val="both"/>
        <w:rPr>
          <w:rFonts w:ascii="Verdana" w:hAnsi="Verdana" w:cs="Arial"/>
          <w:sz w:val="18"/>
          <w:szCs w:val="18"/>
          <w:lang w:val="es-BO" w:eastAsia="es-ES"/>
        </w:rPr>
      </w:pPr>
    </w:p>
    <w:p w14:paraId="2EE37687"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6746EC83" w14:textId="77777777" w:rsidR="008867A7" w:rsidRPr="00A40276" w:rsidRDefault="008867A7" w:rsidP="00B35DBB">
      <w:pPr>
        <w:pStyle w:val="Prrafodelista"/>
        <w:ind w:left="1134"/>
        <w:jc w:val="both"/>
        <w:rPr>
          <w:rFonts w:ascii="Verdana" w:hAnsi="Verdana" w:cs="Arial"/>
          <w:sz w:val="18"/>
          <w:szCs w:val="18"/>
          <w:lang w:val="es-BO" w:eastAsia="es-ES"/>
        </w:rPr>
      </w:pPr>
    </w:p>
    <w:p w14:paraId="26EC44C5"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5116F19D" w14:textId="77777777" w:rsidR="008867A7" w:rsidRPr="00A40276" w:rsidRDefault="008867A7" w:rsidP="00B35DBB">
      <w:pPr>
        <w:pStyle w:val="Prrafodelista"/>
        <w:ind w:left="1134"/>
        <w:jc w:val="both"/>
        <w:rPr>
          <w:rFonts w:ascii="Verdana" w:hAnsi="Verdana" w:cs="Arial"/>
          <w:sz w:val="18"/>
          <w:szCs w:val="18"/>
          <w:lang w:val="es-BO" w:eastAsia="es-ES"/>
        </w:rPr>
      </w:pPr>
    </w:p>
    <w:p w14:paraId="783FE8C7"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6D204D7" w14:textId="77777777" w:rsidR="0035258E" w:rsidRPr="00A40276" w:rsidRDefault="0035258E" w:rsidP="00975EB3">
      <w:pPr>
        <w:spacing w:line="200" w:lineRule="exact"/>
        <w:jc w:val="center"/>
        <w:rPr>
          <w:b/>
          <w:sz w:val="18"/>
          <w:szCs w:val="18"/>
          <w:lang w:val="es-BO"/>
        </w:rPr>
      </w:pPr>
    </w:p>
    <w:p w14:paraId="02109156" w14:textId="77777777" w:rsidR="00A30429" w:rsidRDefault="00A30429" w:rsidP="00975EB3">
      <w:pPr>
        <w:spacing w:line="200" w:lineRule="exact"/>
        <w:jc w:val="center"/>
        <w:rPr>
          <w:b/>
          <w:sz w:val="18"/>
          <w:szCs w:val="18"/>
          <w:lang w:val="es-BO"/>
        </w:rPr>
      </w:pPr>
    </w:p>
    <w:p w14:paraId="50A452ED" w14:textId="77777777"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B0E4144" w14:textId="77777777" w:rsidR="00975EB3" w:rsidRPr="00A40276" w:rsidRDefault="00975EB3" w:rsidP="00975EB3">
      <w:pPr>
        <w:rPr>
          <w:sz w:val="18"/>
          <w:szCs w:val="18"/>
          <w:lang w:val="es-BO"/>
        </w:rPr>
      </w:pPr>
    </w:p>
    <w:p w14:paraId="7CEA9F26" w14:textId="77777777" w:rsidR="00975EB3" w:rsidRPr="00A40276" w:rsidRDefault="00975EB3" w:rsidP="00975EB3">
      <w:pPr>
        <w:jc w:val="both"/>
        <w:rPr>
          <w:sz w:val="18"/>
          <w:szCs w:val="18"/>
          <w:lang w:val="es-BO"/>
        </w:rPr>
      </w:pPr>
      <w:r w:rsidRPr="00A40276">
        <w:rPr>
          <w:b/>
          <w:sz w:val="18"/>
          <w:szCs w:val="18"/>
          <w:lang w:val="es-BO"/>
        </w:rPr>
        <w:lastRenderedPageBreak/>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4FE85FA7" w14:textId="77777777" w:rsidR="00975EB3" w:rsidRPr="00A40276" w:rsidRDefault="00975EB3" w:rsidP="00975EB3">
      <w:pPr>
        <w:rPr>
          <w:sz w:val="18"/>
          <w:szCs w:val="18"/>
          <w:lang w:val="es-BO"/>
        </w:rPr>
      </w:pPr>
    </w:p>
    <w:p w14:paraId="20AA6469"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43DAC259" w14:textId="77777777" w:rsidR="00975EB3" w:rsidRPr="00A40276" w:rsidRDefault="00975EB3" w:rsidP="00975EB3">
      <w:pPr>
        <w:rPr>
          <w:sz w:val="18"/>
          <w:szCs w:val="18"/>
          <w:lang w:val="es-BO"/>
        </w:rPr>
      </w:pPr>
    </w:p>
    <w:p w14:paraId="3A5E9EA2"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5AF87F92" w14:textId="77777777" w:rsidR="00975EB3" w:rsidRPr="00A40276" w:rsidRDefault="00975EB3" w:rsidP="00975EB3">
      <w:pPr>
        <w:rPr>
          <w:sz w:val="18"/>
          <w:szCs w:val="18"/>
          <w:lang w:val="es-BO"/>
        </w:rPr>
      </w:pPr>
    </w:p>
    <w:p w14:paraId="0A42F243"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4554AF3C" w14:textId="77777777" w:rsidR="00975EB3" w:rsidRPr="00A40276" w:rsidRDefault="00975EB3" w:rsidP="00975EB3">
      <w:pPr>
        <w:rPr>
          <w:sz w:val="18"/>
          <w:szCs w:val="18"/>
          <w:lang w:val="es-BO"/>
        </w:rPr>
      </w:pPr>
    </w:p>
    <w:p w14:paraId="5CD361CB"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345B9026" w14:textId="77777777" w:rsidR="00975EB3" w:rsidRPr="00A40276" w:rsidRDefault="00975EB3" w:rsidP="00975EB3">
      <w:pPr>
        <w:rPr>
          <w:sz w:val="18"/>
          <w:szCs w:val="18"/>
          <w:lang w:val="es-BO"/>
        </w:rPr>
      </w:pPr>
    </w:p>
    <w:p w14:paraId="37B5CEC2"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4C9B0DB" w14:textId="77777777" w:rsidR="00975EB3" w:rsidRPr="00A40276" w:rsidRDefault="00975EB3" w:rsidP="00975EB3">
      <w:pPr>
        <w:rPr>
          <w:sz w:val="18"/>
          <w:szCs w:val="18"/>
          <w:lang w:val="es-BO"/>
        </w:rPr>
      </w:pPr>
    </w:p>
    <w:p w14:paraId="5892AD3B"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0E0C8AF3" w14:textId="77777777" w:rsidR="00975EB3" w:rsidRPr="00A40276" w:rsidRDefault="00975EB3" w:rsidP="00975EB3">
      <w:pPr>
        <w:rPr>
          <w:sz w:val="18"/>
          <w:szCs w:val="18"/>
          <w:lang w:val="es-BO"/>
        </w:rPr>
      </w:pPr>
    </w:p>
    <w:p w14:paraId="123B4FF1"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087684DB" w14:textId="77777777" w:rsidR="002E39AE" w:rsidRPr="00A40276" w:rsidRDefault="002E39AE" w:rsidP="00975EB3">
      <w:pPr>
        <w:jc w:val="both"/>
        <w:rPr>
          <w:sz w:val="18"/>
          <w:szCs w:val="18"/>
          <w:lang w:val="es-BO"/>
        </w:rPr>
      </w:pPr>
    </w:p>
    <w:p w14:paraId="45D370CB"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5B9AEE2A" w14:textId="77777777" w:rsidR="00975EB3" w:rsidRPr="00A40276" w:rsidRDefault="00975EB3" w:rsidP="00975EB3">
      <w:pPr>
        <w:jc w:val="both"/>
        <w:rPr>
          <w:rFonts w:cs="Arial"/>
          <w:b/>
          <w:sz w:val="18"/>
          <w:szCs w:val="18"/>
          <w:lang w:val="es-BO"/>
        </w:rPr>
      </w:pPr>
    </w:p>
    <w:p w14:paraId="61AFB9F7"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D7E2A79" w14:textId="77777777" w:rsidR="00FE719F" w:rsidRPr="00A40276" w:rsidRDefault="00FE719F" w:rsidP="00650B21">
      <w:pPr>
        <w:jc w:val="center"/>
        <w:rPr>
          <w:b/>
          <w:sz w:val="18"/>
          <w:szCs w:val="18"/>
          <w:lang w:val="es-BO"/>
        </w:rPr>
      </w:pPr>
    </w:p>
    <w:p w14:paraId="5C303374" w14:textId="77777777" w:rsidR="00243702" w:rsidRDefault="00243702" w:rsidP="00650B21">
      <w:pPr>
        <w:jc w:val="center"/>
        <w:rPr>
          <w:b/>
          <w:sz w:val="18"/>
          <w:szCs w:val="18"/>
          <w:lang w:val="es-BO"/>
        </w:rPr>
      </w:pPr>
    </w:p>
    <w:p w14:paraId="4032DEA1" w14:textId="77777777" w:rsidR="00A30429" w:rsidRDefault="00A30429" w:rsidP="00650B21">
      <w:pPr>
        <w:jc w:val="center"/>
        <w:rPr>
          <w:b/>
          <w:sz w:val="18"/>
          <w:szCs w:val="18"/>
          <w:lang w:val="es-BO"/>
        </w:rPr>
      </w:pPr>
    </w:p>
    <w:p w14:paraId="7A939922" w14:textId="77777777" w:rsidR="000935DC" w:rsidRDefault="000935DC" w:rsidP="00650B21">
      <w:pPr>
        <w:jc w:val="center"/>
        <w:rPr>
          <w:b/>
          <w:sz w:val="18"/>
          <w:szCs w:val="18"/>
          <w:lang w:val="es-BO"/>
        </w:rPr>
      </w:pPr>
    </w:p>
    <w:p w14:paraId="0B66949B" w14:textId="77777777" w:rsidR="000935DC" w:rsidRDefault="000935DC" w:rsidP="00650B21">
      <w:pPr>
        <w:jc w:val="center"/>
        <w:rPr>
          <w:b/>
          <w:sz w:val="18"/>
          <w:szCs w:val="18"/>
          <w:lang w:val="es-BO"/>
        </w:rPr>
      </w:pPr>
    </w:p>
    <w:p w14:paraId="795FBD78" w14:textId="77777777" w:rsidR="000935DC" w:rsidRDefault="000935DC" w:rsidP="00650B21">
      <w:pPr>
        <w:jc w:val="center"/>
        <w:rPr>
          <w:b/>
          <w:sz w:val="18"/>
          <w:szCs w:val="18"/>
          <w:lang w:val="es-BO"/>
        </w:rPr>
      </w:pPr>
    </w:p>
    <w:p w14:paraId="68F4A984" w14:textId="77777777" w:rsidR="000935DC" w:rsidRDefault="000935DC" w:rsidP="00650B21">
      <w:pPr>
        <w:jc w:val="center"/>
        <w:rPr>
          <w:b/>
          <w:sz w:val="18"/>
          <w:szCs w:val="18"/>
          <w:lang w:val="es-BO"/>
        </w:rPr>
      </w:pPr>
    </w:p>
    <w:p w14:paraId="0D180FC9" w14:textId="77777777" w:rsidR="00F2781F" w:rsidRDefault="00F2781F" w:rsidP="00650B21">
      <w:pPr>
        <w:jc w:val="center"/>
        <w:rPr>
          <w:b/>
          <w:sz w:val="18"/>
          <w:szCs w:val="18"/>
          <w:lang w:val="es-BO"/>
        </w:rPr>
      </w:pPr>
    </w:p>
    <w:p w14:paraId="6F225BE5" w14:textId="77777777" w:rsidR="00F2781F" w:rsidRDefault="00F2781F" w:rsidP="00650B21">
      <w:pPr>
        <w:jc w:val="center"/>
        <w:rPr>
          <w:b/>
          <w:sz w:val="18"/>
          <w:szCs w:val="18"/>
          <w:lang w:val="es-BO"/>
        </w:rPr>
      </w:pPr>
    </w:p>
    <w:p w14:paraId="142C6425" w14:textId="77777777" w:rsidR="00F2781F" w:rsidRDefault="00F2781F" w:rsidP="00650B21">
      <w:pPr>
        <w:jc w:val="center"/>
        <w:rPr>
          <w:b/>
          <w:sz w:val="18"/>
          <w:szCs w:val="18"/>
          <w:lang w:val="es-BO"/>
        </w:rPr>
      </w:pPr>
    </w:p>
    <w:p w14:paraId="060A8DFA" w14:textId="77777777" w:rsidR="00F2781F" w:rsidRDefault="00F2781F" w:rsidP="00650B21">
      <w:pPr>
        <w:jc w:val="center"/>
        <w:rPr>
          <w:b/>
          <w:sz w:val="18"/>
          <w:szCs w:val="18"/>
          <w:lang w:val="es-BO"/>
        </w:rPr>
      </w:pPr>
    </w:p>
    <w:p w14:paraId="5DF55B94" w14:textId="77777777" w:rsidR="00F2781F" w:rsidRDefault="00F2781F" w:rsidP="00650B21">
      <w:pPr>
        <w:jc w:val="center"/>
        <w:rPr>
          <w:b/>
          <w:sz w:val="18"/>
          <w:szCs w:val="18"/>
          <w:lang w:val="es-BO"/>
        </w:rPr>
      </w:pPr>
    </w:p>
    <w:p w14:paraId="28C7199B" w14:textId="77777777" w:rsidR="00F2781F" w:rsidRDefault="00F2781F" w:rsidP="00650B21">
      <w:pPr>
        <w:jc w:val="center"/>
        <w:rPr>
          <w:b/>
          <w:sz w:val="18"/>
          <w:szCs w:val="18"/>
          <w:lang w:val="es-BO"/>
        </w:rPr>
      </w:pPr>
    </w:p>
    <w:p w14:paraId="792E04CE" w14:textId="77777777" w:rsidR="00F2781F" w:rsidRDefault="00F2781F" w:rsidP="00650B21">
      <w:pPr>
        <w:jc w:val="center"/>
        <w:rPr>
          <w:b/>
          <w:sz w:val="18"/>
          <w:szCs w:val="18"/>
          <w:lang w:val="es-BO"/>
        </w:rPr>
      </w:pPr>
    </w:p>
    <w:p w14:paraId="757B4732" w14:textId="77777777" w:rsidR="00F2781F" w:rsidRDefault="00F2781F" w:rsidP="00650B21">
      <w:pPr>
        <w:jc w:val="center"/>
        <w:rPr>
          <w:b/>
          <w:sz w:val="18"/>
          <w:szCs w:val="18"/>
          <w:lang w:val="es-BO"/>
        </w:rPr>
      </w:pPr>
    </w:p>
    <w:p w14:paraId="15674CD1" w14:textId="77777777" w:rsidR="00F2781F" w:rsidRDefault="00F2781F" w:rsidP="00650B21">
      <w:pPr>
        <w:jc w:val="center"/>
        <w:rPr>
          <w:b/>
          <w:sz w:val="18"/>
          <w:szCs w:val="18"/>
          <w:lang w:val="es-BO"/>
        </w:rPr>
      </w:pPr>
    </w:p>
    <w:p w14:paraId="36FAA6F2" w14:textId="77777777" w:rsidR="00F2781F" w:rsidRDefault="00F2781F" w:rsidP="00650B21">
      <w:pPr>
        <w:jc w:val="center"/>
        <w:rPr>
          <w:b/>
          <w:sz w:val="18"/>
          <w:szCs w:val="18"/>
          <w:lang w:val="es-BO"/>
        </w:rPr>
      </w:pPr>
    </w:p>
    <w:p w14:paraId="48E37485" w14:textId="77777777" w:rsidR="000935DC" w:rsidRDefault="000935DC" w:rsidP="00650B21">
      <w:pPr>
        <w:jc w:val="center"/>
        <w:rPr>
          <w:b/>
          <w:sz w:val="18"/>
          <w:szCs w:val="18"/>
          <w:lang w:val="es-BO"/>
        </w:rPr>
      </w:pPr>
    </w:p>
    <w:p w14:paraId="58F9EDA7" w14:textId="77777777" w:rsidR="000935DC" w:rsidRDefault="000935DC" w:rsidP="00650B21">
      <w:pPr>
        <w:jc w:val="center"/>
        <w:rPr>
          <w:b/>
          <w:sz w:val="18"/>
          <w:szCs w:val="18"/>
          <w:lang w:val="es-BO"/>
        </w:rPr>
      </w:pPr>
    </w:p>
    <w:p w14:paraId="071F099F" w14:textId="77777777" w:rsidR="000935DC" w:rsidRDefault="000935DC" w:rsidP="00650B21">
      <w:pPr>
        <w:jc w:val="center"/>
        <w:rPr>
          <w:b/>
          <w:sz w:val="18"/>
          <w:szCs w:val="18"/>
          <w:lang w:val="es-BO"/>
        </w:rPr>
      </w:pPr>
    </w:p>
    <w:p w14:paraId="4CC0C618" w14:textId="77777777" w:rsidR="00A72FB0" w:rsidRPr="00A40276" w:rsidRDefault="00A72FB0" w:rsidP="00650B21">
      <w:pPr>
        <w:jc w:val="center"/>
        <w:rPr>
          <w:b/>
          <w:sz w:val="18"/>
          <w:szCs w:val="18"/>
          <w:lang w:val="es-BO"/>
        </w:rPr>
      </w:pPr>
      <w:r w:rsidRPr="00A40276">
        <w:rPr>
          <w:b/>
          <w:sz w:val="18"/>
          <w:szCs w:val="18"/>
          <w:lang w:val="es-BO"/>
        </w:rPr>
        <w:lastRenderedPageBreak/>
        <w:t>PARTE II</w:t>
      </w:r>
    </w:p>
    <w:p w14:paraId="1A7C5C70" w14:textId="77777777" w:rsidR="001038A4" w:rsidRDefault="008E57ED" w:rsidP="00650B21">
      <w:pPr>
        <w:jc w:val="center"/>
        <w:rPr>
          <w:b/>
          <w:sz w:val="18"/>
          <w:szCs w:val="18"/>
          <w:lang w:val="es-BO"/>
        </w:rPr>
      </w:pPr>
      <w:r w:rsidRPr="00A40276">
        <w:rPr>
          <w:b/>
          <w:sz w:val="18"/>
          <w:szCs w:val="18"/>
          <w:lang w:val="es-BO"/>
        </w:rPr>
        <w:t>INFORMACIÓN TÉCNICA DE LA CONTRATACIÓN</w:t>
      </w:r>
    </w:p>
    <w:p w14:paraId="2FF306BC" w14:textId="77777777" w:rsidR="00A30429" w:rsidRPr="00C51B88" w:rsidRDefault="00A30429" w:rsidP="00650B21">
      <w:pPr>
        <w:jc w:val="center"/>
        <w:rPr>
          <w:b/>
          <w:sz w:val="8"/>
          <w:szCs w:val="18"/>
          <w:lang w:val="es-BO"/>
        </w:rPr>
      </w:pPr>
    </w:p>
    <w:p w14:paraId="1956302B" w14:textId="77777777" w:rsidR="000C0B93" w:rsidRPr="000935DC" w:rsidRDefault="00A72FB0" w:rsidP="003610F4">
      <w:pPr>
        <w:pStyle w:val="Puesto"/>
        <w:numPr>
          <w:ilvl w:val="0"/>
          <w:numId w:val="17"/>
        </w:numPr>
        <w:spacing w:before="0" w:after="0"/>
        <w:jc w:val="both"/>
        <w:rPr>
          <w:rFonts w:ascii="Verdana" w:hAnsi="Verdana"/>
          <w:sz w:val="10"/>
          <w:szCs w:val="10"/>
        </w:rPr>
      </w:pPr>
      <w:bookmarkStart w:id="159" w:name="_Toc94724712"/>
      <w:r w:rsidRPr="000935DC">
        <w:rPr>
          <w:rFonts w:ascii="Verdana" w:hAnsi="Verdana"/>
          <w:sz w:val="18"/>
        </w:rPr>
        <w:t>CONVOCATORIA Y DATOS GENERALES DEL PROCESO DE CONTRATACIÓN</w:t>
      </w:r>
      <w:bookmarkStart w:id="160" w:name="_Toc94724713"/>
      <w:bookmarkEnd w:id="159"/>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1F8A6727" w14:textId="77777777"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A829B3E"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7D425DB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1BA3FD8A" w14:textId="77777777" w:rsidR="000C0B93" w:rsidRPr="00F75995" w:rsidRDefault="000C0B93" w:rsidP="00245453">
            <w:pPr>
              <w:rPr>
                <w:rFonts w:ascii="Arial" w:hAnsi="Arial" w:cs="Arial"/>
                <w:b/>
                <w:sz w:val="4"/>
                <w:szCs w:val="4"/>
                <w:lang w:val="es-BO"/>
              </w:rPr>
            </w:pPr>
          </w:p>
        </w:tc>
      </w:tr>
      <w:tr w:rsidR="000C0B93" w:rsidRPr="00F75995" w14:paraId="5977CCE9" w14:textId="77777777" w:rsidTr="001A5C3F">
        <w:trPr>
          <w:trHeight w:val="277"/>
        </w:trPr>
        <w:tc>
          <w:tcPr>
            <w:tcW w:w="1993" w:type="dxa"/>
            <w:tcBorders>
              <w:left w:val="single" w:sz="12" w:space="0" w:color="244061" w:themeColor="accent1" w:themeShade="80"/>
              <w:right w:val="single" w:sz="4" w:space="0" w:color="auto"/>
            </w:tcBorders>
            <w:vAlign w:val="center"/>
          </w:tcPr>
          <w:p w14:paraId="7612135D"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DC78E"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2A5D544D" w14:textId="77777777" w:rsidR="000C0B93" w:rsidRPr="00F75995" w:rsidRDefault="000C0B93" w:rsidP="00245453">
            <w:pPr>
              <w:rPr>
                <w:rFonts w:ascii="Arial" w:hAnsi="Arial" w:cs="Arial"/>
                <w:lang w:val="es-BO"/>
              </w:rPr>
            </w:pPr>
          </w:p>
        </w:tc>
      </w:tr>
      <w:tr w:rsidR="000C0B93" w:rsidRPr="00F75995" w14:paraId="78FCF5B4" w14:textId="77777777" w:rsidTr="00245453">
        <w:trPr>
          <w:trHeight w:val="42"/>
        </w:trPr>
        <w:tc>
          <w:tcPr>
            <w:tcW w:w="1993" w:type="dxa"/>
            <w:tcBorders>
              <w:left w:val="single" w:sz="12" w:space="0" w:color="244061" w:themeColor="accent1" w:themeShade="80"/>
            </w:tcBorders>
            <w:vAlign w:val="center"/>
          </w:tcPr>
          <w:p w14:paraId="63FCF6A9" w14:textId="77777777"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7A8FA06F" w14:textId="77777777"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14:paraId="730AC9DE"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7FEF3A1D"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17955D1A"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8217DF1"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17E97C0B"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73485E47"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3A55B10B"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0475D887"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38006B3D"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031EE5D8"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53644B69"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49ADE0F9"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E9C9B88"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49077989"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3ECE6166"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0E7B5DB9"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DC7499D"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515FE9D8"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79AED31"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3D8A55F4"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7F1053B8"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068B122"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3B601F6C"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71A2434E" w14:textId="77777777" w:rsidR="000C0B93" w:rsidRPr="00F75995" w:rsidRDefault="000C0B93" w:rsidP="00245453">
            <w:pPr>
              <w:rPr>
                <w:rFonts w:ascii="Arial" w:hAnsi="Arial" w:cs="Arial"/>
                <w:sz w:val="4"/>
                <w:szCs w:val="4"/>
                <w:lang w:val="es-BO"/>
              </w:rPr>
            </w:pPr>
          </w:p>
        </w:tc>
      </w:tr>
      <w:tr w:rsidR="001A5C3F" w:rsidRPr="00F75995" w14:paraId="571A3A1B" w14:textId="77777777" w:rsidTr="00433E33">
        <w:trPr>
          <w:trHeight w:val="45"/>
        </w:trPr>
        <w:tc>
          <w:tcPr>
            <w:tcW w:w="1993" w:type="dxa"/>
            <w:vMerge w:val="restart"/>
            <w:tcBorders>
              <w:left w:val="single" w:sz="12" w:space="0" w:color="244061" w:themeColor="accent1" w:themeShade="80"/>
              <w:right w:val="single" w:sz="4" w:space="0" w:color="auto"/>
            </w:tcBorders>
            <w:vAlign w:val="center"/>
          </w:tcPr>
          <w:p w14:paraId="1B6AE9A9"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2C831"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D16EACC"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7CA3" w14:textId="77777777" w:rsidR="001A5C3F" w:rsidRPr="00F75995" w:rsidRDefault="001A5C3F" w:rsidP="00F2781F">
            <w:pPr>
              <w:jc w:val="center"/>
              <w:rPr>
                <w:rFonts w:ascii="Arial" w:hAnsi="Arial" w:cs="Arial"/>
                <w:lang w:val="es-BO"/>
              </w:rPr>
            </w:pPr>
            <w:r>
              <w:rPr>
                <w:rFonts w:ascii="Arial" w:hAnsi="Arial" w:cs="Arial"/>
                <w:lang w:val="es-BO"/>
              </w:rPr>
              <w:t xml:space="preserve">ANPE – C </w:t>
            </w:r>
            <w:r w:rsidR="00C77AF7">
              <w:rPr>
                <w:rFonts w:ascii="Arial" w:hAnsi="Arial" w:cs="Arial"/>
                <w:lang w:val="es-BO"/>
              </w:rPr>
              <w:t xml:space="preserve">Nº </w:t>
            </w:r>
            <w:r w:rsidR="00F2781F">
              <w:rPr>
                <w:rFonts w:ascii="Arial" w:hAnsi="Arial" w:cs="Arial"/>
                <w:lang w:val="es-BO"/>
              </w:rPr>
              <w:t>161</w:t>
            </w:r>
            <w:r w:rsidRPr="00F75995">
              <w:rPr>
                <w:rFonts w:ascii="Arial" w:hAnsi="Arial" w:cs="Arial"/>
                <w:lang w:val="es-BO"/>
              </w:rPr>
              <w:t>/202</w:t>
            </w:r>
            <w:r w:rsidR="00F2781F">
              <w:rPr>
                <w:rFonts w:ascii="Arial" w:hAnsi="Arial" w:cs="Arial"/>
                <w:lang w:val="es-BO"/>
              </w:rPr>
              <w:t>5</w:t>
            </w:r>
            <w:r w:rsidRPr="00F75995">
              <w:rPr>
                <w:rFonts w:ascii="Arial" w:hAnsi="Arial" w:cs="Arial"/>
                <w:lang w:val="es-BO"/>
              </w:rPr>
              <w:t>-1C</w:t>
            </w:r>
          </w:p>
        </w:tc>
        <w:tc>
          <w:tcPr>
            <w:tcW w:w="266" w:type="dxa"/>
            <w:tcBorders>
              <w:left w:val="single" w:sz="4" w:space="0" w:color="auto"/>
              <w:right w:val="single" w:sz="12" w:space="0" w:color="244061" w:themeColor="accent1" w:themeShade="80"/>
            </w:tcBorders>
          </w:tcPr>
          <w:p w14:paraId="15CC3BAE" w14:textId="77777777" w:rsidR="001A5C3F" w:rsidRPr="00F75995" w:rsidRDefault="001A5C3F" w:rsidP="00245453">
            <w:pPr>
              <w:rPr>
                <w:rFonts w:ascii="Arial" w:hAnsi="Arial" w:cs="Arial"/>
                <w:lang w:val="es-BO"/>
              </w:rPr>
            </w:pPr>
          </w:p>
        </w:tc>
      </w:tr>
      <w:tr w:rsidR="001A5C3F" w:rsidRPr="00F75995" w14:paraId="697FF96F" w14:textId="77777777" w:rsidTr="00433E33">
        <w:trPr>
          <w:trHeight w:val="270"/>
        </w:trPr>
        <w:tc>
          <w:tcPr>
            <w:tcW w:w="1993" w:type="dxa"/>
            <w:vMerge/>
            <w:tcBorders>
              <w:left w:val="single" w:sz="12" w:space="0" w:color="244061" w:themeColor="accent1" w:themeShade="80"/>
              <w:right w:val="single" w:sz="4" w:space="0" w:color="auto"/>
            </w:tcBorders>
            <w:vAlign w:val="center"/>
          </w:tcPr>
          <w:p w14:paraId="24340AFB"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7B960B9B"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46484400"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65963B"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1D41344C" w14:textId="77777777" w:rsidR="001A5C3F" w:rsidRPr="00F75995" w:rsidRDefault="001A5C3F" w:rsidP="00245453">
            <w:pPr>
              <w:rPr>
                <w:rFonts w:ascii="Arial" w:hAnsi="Arial" w:cs="Arial"/>
                <w:lang w:val="es-BO"/>
              </w:rPr>
            </w:pPr>
          </w:p>
        </w:tc>
      </w:tr>
      <w:tr w:rsidR="000C0B93" w:rsidRPr="00F75995" w14:paraId="710CD58D"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6D910F82" w14:textId="77777777" w:rsidR="000C0B93" w:rsidRPr="00F75995" w:rsidRDefault="000C0B93" w:rsidP="00245453">
            <w:pPr>
              <w:rPr>
                <w:rFonts w:ascii="Arial" w:hAnsi="Arial" w:cs="Arial"/>
                <w:sz w:val="4"/>
                <w:szCs w:val="4"/>
                <w:lang w:val="es-BO"/>
              </w:rPr>
            </w:pPr>
          </w:p>
        </w:tc>
      </w:tr>
      <w:tr w:rsidR="000C0B93" w:rsidRPr="00F75995" w14:paraId="36786D71" w14:textId="77777777" w:rsidTr="00245453">
        <w:trPr>
          <w:trHeight w:val="276"/>
        </w:trPr>
        <w:tc>
          <w:tcPr>
            <w:tcW w:w="1993" w:type="dxa"/>
            <w:tcBorders>
              <w:top w:val="nil"/>
              <w:left w:val="single" w:sz="12" w:space="0" w:color="auto"/>
              <w:bottom w:val="nil"/>
              <w:right w:val="single" w:sz="4" w:space="0" w:color="auto"/>
            </w:tcBorders>
            <w:vAlign w:val="center"/>
            <w:hideMark/>
          </w:tcPr>
          <w:p w14:paraId="14696EA6"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C6837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9AF1A30" w14:textId="77777777" w:rsidR="000C0B93" w:rsidRPr="00F75995" w:rsidRDefault="00F2781F"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4D8CA417"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77FDB8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F1677D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00D8E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8E401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3D2C8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0E170FC"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3B853C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0171F5A6"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BE98F64" w14:textId="77777777"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A2E97A5" w14:textId="77777777"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87C4948" w14:textId="77777777"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314110F" w14:textId="77777777"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3DF29A1" w14:textId="77777777"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34CD806" w14:textId="77777777"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0827C3" w14:textId="7777777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21EA258E"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EAF7787" w14:textId="77777777" w:rsidR="000C0B93" w:rsidRPr="00F75995" w:rsidRDefault="000C0B93" w:rsidP="00245453">
            <w:pPr>
              <w:jc w:val="center"/>
              <w:rPr>
                <w:rFonts w:ascii="Arial" w:hAnsi="Arial" w:cs="Arial"/>
                <w:sz w:val="14"/>
                <w:szCs w:val="14"/>
                <w:lang w:val="es-BO"/>
              </w:rPr>
            </w:pPr>
          </w:p>
        </w:tc>
        <w:tc>
          <w:tcPr>
            <w:tcW w:w="236" w:type="dxa"/>
            <w:gridSpan w:val="3"/>
            <w:tcBorders>
              <w:left w:val="single" w:sz="4" w:space="0" w:color="auto"/>
              <w:right w:val="single" w:sz="4" w:space="0" w:color="auto"/>
            </w:tcBorders>
            <w:vAlign w:val="center"/>
            <w:hideMark/>
          </w:tcPr>
          <w:p w14:paraId="1C893FB3"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85D7EB5" w14:textId="77777777" w:rsidR="000C0B93" w:rsidRPr="00F75995" w:rsidRDefault="000C0B93" w:rsidP="00245453">
            <w:pPr>
              <w:jc w:val="center"/>
              <w:rPr>
                <w:rFonts w:ascii="Arial" w:hAnsi="Arial" w:cs="Arial"/>
                <w:sz w:val="14"/>
                <w:szCs w:val="14"/>
                <w:lang w:val="es-BO"/>
              </w:rPr>
            </w:pPr>
          </w:p>
        </w:tc>
        <w:tc>
          <w:tcPr>
            <w:tcW w:w="756" w:type="dxa"/>
            <w:gridSpan w:val="3"/>
            <w:tcBorders>
              <w:left w:val="single" w:sz="4" w:space="0" w:color="auto"/>
              <w:right w:val="single" w:sz="4" w:space="0" w:color="auto"/>
            </w:tcBorders>
            <w:vAlign w:val="center"/>
            <w:hideMark/>
          </w:tcPr>
          <w:p w14:paraId="15D2C6F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26AF37" w14:textId="77777777" w:rsidR="000C0B93" w:rsidRPr="00F75995" w:rsidRDefault="000C0B93" w:rsidP="00F2781F">
            <w:pPr>
              <w:jc w:val="center"/>
              <w:rPr>
                <w:rFonts w:ascii="Arial" w:hAnsi="Arial" w:cs="Arial"/>
                <w:sz w:val="14"/>
                <w:szCs w:val="14"/>
                <w:lang w:val="es-BO"/>
              </w:rPr>
            </w:pPr>
            <w:r w:rsidRPr="00F75995">
              <w:rPr>
                <w:rFonts w:ascii="Arial" w:hAnsi="Arial" w:cs="Arial"/>
                <w:sz w:val="14"/>
                <w:szCs w:val="14"/>
                <w:lang w:val="es-BO"/>
              </w:rPr>
              <w:t>20</w:t>
            </w:r>
            <w:r w:rsidR="00F2781F">
              <w:rPr>
                <w:rFonts w:ascii="Arial" w:hAnsi="Arial" w:cs="Arial"/>
                <w:sz w:val="14"/>
                <w:szCs w:val="14"/>
                <w:lang w:val="es-BO"/>
              </w:rPr>
              <w:t>25</w:t>
            </w:r>
          </w:p>
        </w:tc>
        <w:tc>
          <w:tcPr>
            <w:tcW w:w="266" w:type="dxa"/>
            <w:tcBorders>
              <w:top w:val="nil"/>
              <w:left w:val="single" w:sz="4" w:space="0" w:color="auto"/>
              <w:right w:val="single" w:sz="12" w:space="0" w:color="auto"/>
            </w:tcBorders>
            <w:vAlign w:val="center"/>
          </w:tcPr>
          <w:p w14:paraId="311CBC81" w14:textId="77777777" w:rsidR="000C0B93" w:rsidRPr="00F75995" w:rsidRDefault="000C0B93" w:rsidP="00245453">
            <w:pPr>
              <w:jc w:val="center"/>
              <w:rPr>
                <w:rFonts w:ascii="Arial" w:hAnsi="Arial" w:cs="Arial"/>
                <w:sz w:val="2"/>
                <w:szCs w:val="2"/>
                <w:lang w:val="es-BO"/>
              </w:rPr>
            </w:pPr>
          </w:p>
        </w:tc>
      </w:tr>
      <w:tr w:rsidR="000C0B93" w:rsidRPr="00F75995" w14:paraId="5EA0918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50B53F4" w14:textId="77777777" w:rsidR="000C0B93" w:rsidRPr="00F2781F" w:rsidRDefault="000C0B93" w:rsidP="00245453">
            <w:pPr>
              <w:rPr>
                <w:rFonts w:ascii="Arial" w:hAnsi="Arial" w:cs="Arial"/>
                <w:sz w:val="4"/>
                <w:szCs w:val="4"/>
                <w:lang w:val="es-BO"/>
              </w:rPr>
            </w:pPr>
          </w:p>
        </w:tc>
      </w:tr>
      <w:tr w:rsidR="000C0B93" w:rsidRPr="00F75995" w14:paraId="47D93AC8" w14:textId="77777777" w:rsidTr="00A34D22">
        <w:trPr>
          <w:trHeight w:val="449"/>
        </w:trPr>
        <w:tc>
          <w:tcPr>
            <w:tcW w:w="1993" w:type="dxa"/>
            <w:tcBorders>
              <w:left w:val="single" w:sz="12" w:space="0" w:color="244061" w:themeColor="accent1" w:themeShade="80"/>
              <w:right w:val="single" w:sz="4" w:space="0" w:color="auto"/>
            </w:tcBorders>
            <w:vAlign w:val="center"/>
          </w:tcPr>
          <w:p w14:paraId="50FCCD3A" w14:textId="77777777"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14:paraId="0D59FF58" w14:textId="77777777" w:rsidR="000C0B93" w:rsidRPr="00F2781F" w:rsidRDefault="00F2781F" w:rsidP="00481A89">
            <w:pPr>
              <w:jc w:val="center"/>
              <w:rPr>
                <w:rFonts w:ascii="Arial" w:hAnsi="Arial" w:cs="Arial"/>
                <w:b/>
                <w:bCs/>
                <w:color w:val="000000"/>
                <w:sz w:val="18"/>
                <w:szCs w:val="18"/>
                <w:shd w:val="clear" w:color="auto" w:fill="FFFFFF" w:themeFill="background1"/>
              </w:rPr>
            </w:pPr>
            <w:r w:rsidRPr="00F2781F">
              <w:rPr>
                <w:rFonts w:ascii="Arial" w:hAnsi="Arial" w:cs="Arial"/>
                <w:b/>
                <w:bCs/>
                <w:color w:val="000000"/>
                <w:sz w:val="18"/>
                <w:szCs w:val="18"/>
                <w:shd w:val="clear" w:color="auto" w:fill="FFFFFF" w:themeFill="background1"/>
              </w:rPr>
              <w:t>SERVICIO RECURRENTE DE MANTENIMIENTO EN EL ÁREA DE ELECTRICIDAD PARA EL EDIFICIO PRINCIPAL DEL BCB - GESTION 2026</w:t>
            </w:r>
          </w:p>
          <w:p w14:paraId="50A57B34" w14:textId="77777777" w:rsidR="00F2781F" w:rsidRPr="00F2781F" w:rsidRDefault="00F2781F" w:rsidP="00481A89">
            <w:pPr>
              <w:jc w:val="center"/>
              <w:rPr>
                <w:b/>
                <w:color w:val="000099"/>
                <w:sz w:val="20"/>
                <w:szCs w:val="20"/>
                <w:lang w:val="es-BO"/>
              </w:rPr>
            </w:pPr>
          </w:p>
        </w:tc>
        <w:tc>
          <w:tcPr>
            <w:tcW w:w="266" w:type="dxa"/>
            <w:tcBorders>
              <w:left w:val="single" w:sz="4" w:space="0" w:color="auto"/>
              <w:right w:val="single" w:sz="12" w:space="0" w:color="244061" w:themeColor="accent1" w:themeShade="80"/>
            </w:tcBorders>
          </w:tcPr>
          <w:p w14:paraId="7774687B" w14:textId="77777777" w:rsidR="000C0B93" w:rsidRPr="00F75995" w:rsidRDefault="000C0B93" w:rsidP="00245453">
            <w:pPr>
              <w:rPr>
                <w:rFonts w:ascii="Arial" w:hAnsi="Arial" w:cs="Arial"/>
                <w:lang w:val="es-BO"/>
              </w:rPr>
            </w:pPr>
          </w:p>
        </w:tc>
      </w:tr>
      <w:tr w:rsidR="000C0B93" w:rsidRPr="00F75995" w14:paraId="65939E4A"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73B0ED7C" w14:textId="77777777" w:rsidR="000C0B93" w:rsidRPr="00F75995" w:rsidRDefault="000C0B93" w:rsidP="00245453">
            <w:pPr>
              <w:rPr>
                <w:rFonts w:ascii="Arial" w:hAnsi="Arial" w:cs="Arial"/>
                <w:sz w:val="4"/>
                <w:szCs w:val="4"/>
                <w:lang w:val="es-BO"/>
              </w:rPr>
            </w:pPr>
          </w:p>
        </w:tc>
      </w:tr>
      <w:tr w:rsidR="000C0B93" w:rsidRPr="00F75995" w14:paraId="4B3A118E"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6B2C5A9E"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D4228"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6EFFBB97"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CC7F7F"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37441DDA"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41B4434E" w14:textId="77777777" w:rsidTr="00245453">
        <w:trPr>
          <w:trHeight w:val="64"/>
        </w:trPr>
        <w:tc>
          <w:tcPr>
            <w:tcW w:w="1993" w:type="dxa"/>
            <w:vMerge/>
            <w:tcBorders>
              <w:left w:val="single" w:sz="12" w:space="0" w:color="244061" w:themeColor="accent1" w:themeShade="80"/>
            </w:tcBorders>
            <w:vAlign w:val="center"/>
          </w:tcPr>
          <w:p w14:paraId="0DC05ADE"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276AA7CE" w14:textId="77777777" w:rsidR="000C0B93" w:rsidRPr="00F75995" w:rsidRDefault="000C0B93" w:rsidP="00245453">
            <w:pPr>
              <w:rPr>
                <w:rFonts w:ascii="Arial" w:hAnsi="Arial" w:cs="Arial"/>
                <w:sz w:val="2"/>
                <w:szCs w:val="4"/>
                <w:highlight w:val="yellow"/>
                <w:lang w:val="es-BO"/>
              </w:rPr>
            </w:pPr>
          </w:p>
        </w:tc>
      </w:tr>
      <w:tr w:rsidR="000C0B93" w:rsidRPr="00F75995" w14:paraId="2D68DA88"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3B86ED64" w14:textId="77777777"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DD7F1" w14:textId="77777777"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3F61FE62"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1057FA7D" w14:textId="77777777" w:rsidTr="00245453">
        <w:trPr>
          <w:trHeight w:val="82"/>
        </w:trPr>
        <w:tc>
          <w:tcPr>
            <w:tcW w:w="1997" w:type="dxa"/>
            <w:gridSpan w:val="2"/>
            <w:tcBorders>
              <w:left w:val="single" w:sz="12" w:space="0" w:color="244061" w:themeColor="accent1" w:themeShade="80"/>
            </w:tcBorders>
            <w:vAlign w:val="center"/>
          </w:tcPr>
          <w:p w14:paraId="2A946096"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94A116B"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498AEED1"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1F8A38F"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AA7AAC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D4F314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2222C90A"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2B87405A"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7EBC8D9D"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2291C6D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4D85AA87"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1BEBCC05"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3FFEA087"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2661242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B5909C"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9AEB4"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562FF6F2"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09218DAA"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67446DE0"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47381047"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CD54ED5"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E3E0F75"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DE3B952"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44495302"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C0253DC" w14:textId="77777777" w:rsidR="000C0B93" w:rsidRPr="00F75995" w:rsidRDefault="000C0B93" w:rsidP="00245453">
            <w:pPr>
              <w:rPr>
                <w:rFonts w:ascii="Arial" w:hAnsi="Arial" w:cs="Arial"/>
                <w:sz w:val="4"/>
                <w:szCs w:val="4"/>
                <w:lang w:val="es-BO"/>
              </w:rPr>
            </w:pPr>
          </w:p>
        </w:tc>
      </w:tr>
      <w:tr w:rsidR="000C0B93" w:rsidRPr="00F75995" w14:paraId="3F073BC8"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1A313F8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5F5876"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5AD1A412"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0347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32395841"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B70BB"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35209BD6"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1437B03F" w14:textId="77777777" w:rsidTr="00245453">
        <w:trPr>
          <w:trHeight w:val="42"/>
        </w:trPr>
        <w:tc>
          <w:tcPr>
            <w:tcW w:w="1997" w:type="dxa"/>
            <w:gridSpan w:val="2"/>
            <w:tcBorders>
              <w:left w:val="single" w:sz="12" w:space="0" w:color="244061" w:themeColor="accent1" w:themeShade="80"/>
            </w:tcBorders>
            <w:vAlign w:val="center"/>
          </w:tcPr>
          <w:p w14:paraId="138D35BC"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2B532B1D"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30A9CBC1"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CFA8B3E"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2BCCB7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0FD5D36C"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191C8524"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762C84AD"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24EACF72"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5F24FFC9"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975A4C7"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13F2935"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F1C919A"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60A6F06"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69522E37"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10C3E98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6E3531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9F83C4E"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632E3BB9"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7FB61BAB"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8506BCE"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10447AE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2E2BCB2F"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11E86B1"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B220C1D" w14:textId="77777777" w:rsidR="000C0B93" w:rsidRPr="00F75995" w:rsidRDefault="000C0B93" w:rsidP="00245453">
            <w:pPr>
              <w:rPr>
                <w:rFonts w:ascii="Arial" w:hAnsi="Arial" w:cs="Arial"/>
                <w:sz w:val="4"/>
                <w:szCs w:val="4"/>
                <w:lang w:val="es-BO"/>
              </w:rPr>
            </w:pPr>
          </w:p>
        </w:tc>
      </w:tr>
      <w:tr w:rsidR="000C0B93" w:rsidRPr="00F75995" w14:paraId="2F40BE10"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3771102B"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60CB4" w14:textId="57E8BED8" w:rsidR="000C0B93" w:rsidRPr="00F75995" w:rsidRDefault="001A5C3F" w:rsidP="00F2781F">
            <w:pPr>
              <w:jc w:val="both"/>
              <w:rPr>
                <w:rFonts w:ascii="Arial" w:hAnsi="Arial" w:cs="Arial"/>
                <w:b/>
                <w:lang w:val="es-BO"/>
              </w:rPr>
            </w:pPr>
            <w:r>
              <w:rPr>
                <w:rFonts w:ascii="Arial" w:hAnsi="Arial" w:cs="Arial"/>
                <w:b/>
                <w:lang w:val="es-BO"/>
              </w:rPr>
              <w:t>Bs</w:t>
            </w:r>
            <w:r w:rsidR="00F2781F">
              <w:rPr>
                <w:rFonts w:ascii="Arial" w:hAnsi="Arial" w:cs="Arial"/>
                <w:b/>
                <w:lang w:val="es-BO"/>
              </w:rPr>
              <w:t>80.400,00</w:t>
            </w:r>
            <w:r>
              <w:rPr>
                <w:rFonts w:ascii="Arial" w:hAnsi="Arial" w:cs="Arial"/>
                <w:b/>
                <w:lang w:val="es-BO"/>
              </w:rPr>
              <w:t xml:space="preserve"> </w:t>
            </w:r>
            <w:r w:rsidR="00BC29E0">
              <w:rPr>
                <w:rFonts w:ascii="Arial" w:hAnsi="Arial" w:cs="Arial"/>
                <w:b/>
                <w:lang w:val="es-BO"/>
              </w:rPr>
              <w:t>(Ochenta mil cuatrocientos 00/100 Bolivianos)</w:t>
            </w:r>
          </w:p>
        </w:tc>
        <w:tc>
          <w:tcPr>
            <w:tcW w:w="266" w:type="dxa"/>
            <w:tcBorders>
              <w:left w:val="single" w:sz="4" w:space="0" w:color="auto"/>
              <w:right w:val="single" w:sz="12" w:space="0" w:color="244061" w:themeColor="accent1" w:themeShade="80"/>
            </w:tcBorders>
          </w:tcPr>
          <w:p w14:paraId="3CA20904" w14:textId="77777777" w:rsidR="000C0B93" w:rsidRPr="00F75995" w:rsidRDefault="000C0B93" w:rsidP="00245453">
            <w:pPr>
              <w:rPr>
                <w:rFonts w:ascii="Arial" w:hAnsi="Arial" w:cs="Arial"/>
                <w:lang w:val="es-BO"/>
              </w:rPr>
            </w:pPr>
          </w:p>
        </w:tc>
      </w:tr>
      <w:tr w:rsidR="000C0B93" w:rsidRPr="00F75995" w14:paraId="59D77857"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61C83CF5" w14:textId="77777777" w:rsidR="000C0B93" w:rsidRPr="00F75995" w:rsidRDefault="000C0B93" w:rsidP="00245453">
            <w:pPr>
              <w:rPr>
                <w:rFonts w:ascii="Arial" w:hAnsi="Arial" w:cs="Arial"/>
                <w:sz w:val="4"/>
                <w:szCs w:val="4"/>
                <w:lang w:val="es-BO"/>
              </w:rPr>
            </w:pPr>
          </w:p>
        </w:tc>
      </w:tr>
      <w:tr w:rsidR="000C0B93" w:rsidRPr="00F75995" w14:paraId="5106AA2E" w14:textId="77777777" w:rsidTr="00245453">
        <w:trPr>
          <w:trHeight w:val="283"/>
        </w:trPr>
        <w:tc>
          <w:tcPr>
            <w:tcW w:w="1997" w:type="dxa"/>
            <w:gridSpan w:val="2"/>
            <w:tcBorders>
              <w:left w:val="single" w:sz="12" w:space="0" w:color="244061" w:themeColor="accent1" w:themeShade="80"/>
              <w:right w:val="single" w:sz="4" w:space="0" w:color="auto"/>
            </w:tcBorders>
            <w:vAlign w:val="center"/>
          </w:tcPr>
          <w:p w14:paraId="3A308CAE"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1B857"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3859C63C"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16C389"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6F585381"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2A887BEB" w14:textId="77777777" w:rsidR="000C0B93" w:rsidRPr="00F75995" w:rsidRDefault="000C0B93" w:rsidP="00245453">
            <w:pPr>
              <w:rPr>
                <w:rFonts w:ascii="Arial" w:hAnsi="Arial" w:cs="Arial"/>
                <w:szCs w:val="2"/>
                <w:lang w:val="es-BO"/>
              </w:rPr>
            </w:pPr>
          </w:p>
        </w:tc>
      </w:tr>
      <w:tr w:rsidR="000C0B93" w:rsidRPr="00F75995" w14:paraId="4175B96B"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7BB8F51" w14:textId="77777777" w:rsidR="000C0B93" w:rsidRPr="00F75995" w:rsidRDefault="000C0B93" w:rsidP="00245453">
            <w:pPr>
              <w:rPr>
                <w:rFonts w:ascii="Arial" w:hAnsi="Arial" w:cs="Arial"/>
                <w:sz w:val="4"/>
                <w:szCs w:val="4"/>
                <w:lang w:val="es-BO"/>
              </w:rPr>
            </w:pPr>
          </w:p>
        </w:tc>
      </w:tr>
      <w:tr w:rsidR="000C0B93" w:rsidRPr="00F75995" w14:paraId="1BE1001C"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C57110A" w14:textId="77777777" w:rsidR="000C0B93" w:rsidRPr="00F75995" w:rsidRDefault="000C0B93" w:rsidP="00245453">
            <w:pPr>
              <w:jc w:val="right"/>
              <w:rPr>
                <w:rFonts w:ascii="Arial" w:hAnsi="Arial" w:cs="Arial"/>
                <w:lang w:val="es-BO"/>
              </w:rPr>
            </w:pPr>
            <w:r w:rsidRPr="00103827">
              <w:rPr>
                <w:rFonts w:ascii="Arial" w:hAnsi="Arial" w:cs="Arial"/>
                <w:color w:val="000099"/>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59E4D" w14:textId="77777777" w:rsidR="000C0B93" w:rsidRPr="00F2781F" w:rsidRDefault="00F2781F" w:rsidP="00F2781F">
            <w:pPr>
              <w:tabs>
                <w:tab w:val="num" w:pos="720"/>
                <w:tab w:val="num" w:pos="2377"/>
              </w:tabs>
              <w:jc w:val="both"/>
              <w:rPr>
                <w:rFonts w:ascii="Arial" w:hAnsi="Arial" w:cs="Arial"/>
                <w:color w:val="000099"/>
                <w:lang w:val="es-BO"/>
              </w:rPr>
            </w:pPr>
            <w:r w:rsidRPr="00F2781F">
              <w:rPr>
                <w:rStyle w:val="nfasissutil"/>
                <w:i w:val="0"/>
              </w:rPr>
              <w:t>El plazo para la prestación del servicio se computará a partir del 1 de enero 2026  hasta el 31 de diciembre de 2026.</w:t>
            </w:r>
            <w:r w:rsidRPr="00F2781F">
              <w:rPr>
                <w:rStyle w:val="nfasissutil"/>
                <w:b/>
              </w:rPr>
              <w:t xml:space="preserve"> </w:t>
            </w:r>
          </w:p>
        </w:tc>
        <w:tc>
          <w:tcPr>
            <w:tcW w:w="266" w:type="dxa"/>
            <w:tcBorders>
              <w:left w:val="single" w:sz="4" w:space="0" w:color="auto"/>
              <w:right w:val="single" w:sz="12" w:space="0" w:color="244061" w:themeColor="accent1" w:themeShade="80"/>
            </w:tcBorders>
          </w:tcPr>
          <w:p w14:paraId="0B06B882" w14:textId="77777777" w:rsidR="000C0B93" w:rsidRPr="00F75995" w:rsidRDefault="000C0B93" w:rsidP="00245453">
            <w:pPr>
              <w:rPr>
                <w:rFonts w:ascii="Arial" w:hAnsi="Arial" w:cs="Arial"/>
                <w:lang w:val="es-BO"/>
              </w:rPr>
            </w:pPr>
          </w:p>
        </w:tc>
      </w:tr>
      <w:tr w:rsidR="000C0B93" w:rsidRPr="00F75995" w14:paraId="35F32B2E" w14:textId="77777777" w:rsidTr="001A5C3F">
        <w:trPr>
          <w:trHeight w:val="190"/>
        </w:trPr>
        <w:tc>
          <w:tcPr>
            <w:tcW w:w="1997" w:type="dxa"/>
            <w:gridSpan w:val="2"/>
            <w:vMerge/>
            <w:tcBorders>
              <w:left w:val="single" w:sz="12" w:space="0" w:color="244061" w:themeColor="accent1" w:themeShade="80"/>
              <w:right w:val="single" w:sz="4" w:space="0" w:color="auto"/>
            </w:tcBorders>
            <w:vAlign w:val="center"/>
          </w:tcPr>
          <w:p w14:paraId="21CE0472"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8D4DD2" w14:textId="77777777" w:rsidR="000C0B93" w:rsidRPr="00F2781F"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02EF6B47" w14:textId="77777777" w:rsidR="000C0B93" w:rsidRPr="00F75995" w:rsidRDefault="000C0B93" w:rsidP="00245453">
            <w:pPr>
              <w:rPr>
                <w:rFonts w:ascii="Arial" w:hAnsi="Arial" w:cs="Arial"/>
                <w:lang w:val="es-BO"/>
              </w:rPr>
            </w:pPr>
          </w:p>
        </w:tc>
      </w:tr>
      <w:tr w:rsidR="000C0B93" w:rsidRPr="001A5C3F" w14:paraId="56A0F93C" w14:textId="77777777" w:rsidTr="00F2781F">
        <w:trPr>
          <w:trHeight w:val="87"/>
        </w:trPr>
        <w:tc>
          <w:tcPr>
            <w:tcW w:w="9743" w:type="dxa"/>
            <w:gridSpan w:val="83"/>
            <w:tcBorders>
              <w:left w:val="single" w:sz="12" w:space="0" w:color="244061" w:themeColor="accent1" w:themeShade="80"/>
              <w:right w:val="single" w:sz="12" w:space="0" w:color="244061" w:themeColor="accent1" w:themeShade="80"/>
            </w:tcBorders>
            <w:vAlign w:val="center"/>
          </w:tcPr>
          <w:p w14:paraId="4CCC59E1" w14:textId="77777777" w:rsidR="000C0B93" w:rsidRPr="00F2781F" w:rsidRDefault="000C0B93" w:rsidP="00245453">
            <w:pPr>
              <w:rPr>
                <w:rFonts w:ascii="Arial" w:hAnsi="Arial" w:cs="Arial"/>
                <w:lang w:val="es-BO"/>
              </w:rPr>
            </w:pPr>
          </w:p>
        </w:tc>
      </w:tr>
      <w:tr w:rsidR="000C0B93" w:rsidRPr="00F75995" w14:paraId="5593134E" w14:textId="77777777" w:rsidTr="00F2781F">
        <w:trPr>
          <w:trHeight w:val="87"/>
        </w:trPr>
        <w:tc>
          <w:tcPr>
            <w:tcW w:w="1997" w:type="dxa"/>
            <w:gridSpan w:val="2"/>
            <w:vMerge w:val="restart"/>
            <w:tcBorders>
              <w:left w:val="single" w:sz="12" w:space="0" w:color="244061" w:themeColor="accent1" w:themeShade="80"/>
              <w:right w:val="single" w:sz="4" w:space="0" w:color="auto"/>
            </w:tcBorders>
            <w:vAlign w:val="center"/>
          </w:tcPr>
          <w:p w14:paraId="78864D3B" w14:textId="77777777"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4DD9DA" w14:textId="77777777" w:rsidR="00C51B88" w:rsidRPr="00F2781F" w:rsidRDefault="00C51B88" w:rsidP="00C51B88">
            <w:pPr>
              <w:jc w:val="both"/>
              <w:rPr>
                <w:rStyle w:val="nfasissutil"/>
                <w:i w:val="0"/>
              </w:rPr>
            </w:pPr>
            <w:r w:rsidRPr="00F2781F">
              <w:rPr>
                <w:rStyle w:val="nfasissutil"/>
                <w:i w:val="0"/>
              </w:rPr>
              <w:t>El servicio deberá desarrollarse en los siguiente inmuebles:</w:t>
            </w:r>
          </w:p>
          <w:p w14:paraId="6CAB5F21" w14:textId="77777777" w:rsidR="00F2781F" w:rsidRPr="00F2781F" w:rsidRDefault="00F2781F" w:rsidP="00F2781F">
            <w:pPr>
              <w:widowControl w:val="0"/>
              <w:numPr>
                <w:ilvl w:val="0"/>
                <w:numId w:val="36"/>
              </w:numPr>
              <w:jc w:val="both"/>
              <w:rPr>
                <w:rFonts w:cs="Arial"/>
                <w:lang w:val="es-ES_tradnl"/>
              </w:rPr>
            </w:pPr>
            <w:r w:rsidRPr="00F2781F">
              <w:rPr>
                <w:rFonts w:cs="Arial"/>
                <w:lang w:val="es-ES_tradnl"/>
              </w:rPr>
              <w:t>Edificio Principal del BCB (Calle Ayacucho, esquina Mercado S/N, La Paz).</w:t>
            </w:r>
          </w:p>
          <w:p w14:paraId="056D5427" w14:textId="77777777" w:rsidR="001A5C3F" w:rsidRPr="00F2781F" w:rsidRDefault="00F2781F" w:rsidP="00F2781F">
            <w:pPr>
              <w:widowControl w:val="0"/>
              <w:numPr>
                <w:ilvl w:val="0"/>
                <w:numId w:val="36"/>
              </w:numPr>
              <w:jc w:val="both"/>
              <w:rPr>
                <w:rFonts w:ascii="Arial" w:hAnsi="Arial" w:cs="Arial"/>
                <w:lang w:val="es-ES_tradnl"/>
              </w:rPr>
            </w:pPr>
            <w:r w:rsidRPr="00F2781F">
              <w:rPr>
                <w:rFonts w:cs="Arial"/>
                <w:color w:val="000000"/>
                <w:lang w:val="es-ES_tradnl"/>
              </w:rPr>
              <w:t>Otros inmuebles de propiedad del BCB, de acuerdo a requerimiento del Fiscal del Servicio.</w:t>
            </w:r>
          </w:p>
        </w:tc>
        <w:tc>
          <w:tcPr>
            <w:tcW w:w="266" w:type="dxa"/>
            <w:tcBorders>
              <w:left w:val="single" w:sz="4" w:space="0" w:color="auto"/>
              <w:right w:val="single" w:sz="12" w:space="0" w:color="244061" w:themeColor="accent1" w:themeShade="80"/>
            </w:tcBorders>
          </w:tcPr>
          <w:p w14:paraId="4E4203A8" w14:textId="77777777" w:rsidR="000C0B93" w:rsidRPr="00F75995" w:rsidRDefault="000C0B93" w:rsidP="00245453">
            <w:pPr>
              <w:rPr>
                <w:rFonts w:ascii="Arial" w:hAnsi="Arial" w:cs="Arial"/>
                <w:lang w:val="es-BO"/>
              </w:rPr>
            </w:pPr>
          </w:p>
        </w:tc>
      </w:tr>
      <w:tr w:rsidR="000C0B93" w:rsidRPr="00F75995" w14:paraId="1B3DCBBB"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065877EC"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AFD5162"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3327DC5E" w14:textId="77777777" w:rsidR="000C0B93" w:rsidRPr="00F75995" w:rsidRDefault="000C0B93" w:rsidP="00245453">
            <w:pPr>
              <w:rPr>
                <w:rFonts w:ascii="Arial" w:hAnsi="Arial" w:cs="Arial"/>
                <w:lang w:val="es-BO"/>
              </w:rPr>
            </w:pPr>
          </w:p>
        </w:tc>
      </w:tr>
      <w:tr w:rsidR="000C0B93" w:rsidRPr="00F75995" w14:paraId="7DE34D3E"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CBD86A6" w14:textId="77777777" w:rsidR="000C0B93" w:rsidRPr="00F75995" w:rsidRDefault="000C0B93" w:rsidP="00245453">
            <w:pPr>
              <w:rPr>
                <w:rFonts w:ascii="Arial" w:hAnsi="Arial" w:cs="Arial"/>
                <w:sz w:val="4"/>
                <w:szCs w:val="4"/>
                <w:lang w:val="es-BO"/>
              </w:rPr>
            </w:pPr>
          </w:p>
        </w:tc>
      </w:tr>
      <w:tr w:rsidR="000C0B93" w:rsidRPr="00F75995" w14:paraId="1369080D"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1417338B" w14:textId="77777777" w:rsidR="000C0B93" w:rsidRPr="00103827" w:rsidRDefault="000C0B93" w:rsidP="00245453">
            <w:pPr>
              <w:jc w:val="right"/>
              <w:rPr>
                <w:rFonts w:ascii="Arial" w:hAnsi="Arial" w:cs="Arial"/>
                <w:color w:val="000099"/>
                <w:lang w:val="es-BO"/>
              </w:rPr>
            </w:pPr>
            <w:r w:rsidRPr="00103827">
              <w:rPr>
                <w:rFonts w:ascii="Arial" w:hAnsi="Arial" w:cs="Arial"/>
                <w:color w:val="000099"/>
                <w:lang w:val="es-BO"/>
              </w:rPr>
              <w:t xml:space="preserve">Garantía de Cumplimiento </w:t>
            </w:r>
          </w:p>
          <w:p w14:paraId="59212440" w14:textId="77777777" w:rsidR="000C0B93" w:rsidRPr="00F75995" w:rsidRDefault="000C0B93" w:rsidP="00245453">
            <w:pPr>
              <w:jc w:val="right"/>
              <w:rPr>
                <w:rFonts w:ascii="Arial" w:hAnsi="Arial" w:cs="Arial"/>
                <w:lang w:val="es-BO"/>
              </w:rPr>
            </w:pPr>
            <w:r w:rsidRPr="00103827">
              <w:rPr>
                <w:rFonts w:ascii="Arial" w:hAnsi="Arial" w:cs="Arial"/>
                <w:color w:val="000099"/>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89366" w14:textId="2AF4A98A" w:rsidR="000C0B93" w:rsidRPr="00F75995" w:rsidRDefault="000C0B93" w:rsidP="00542E55">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w:t>
            </w:r>
            <w:r>
              <w:rPr>
                <w:rFonts w:ascii="Arial" w:hAnsi="Arial" w:cs="Arial"/>
                <w:b/>
                <w:i/>
                <w:lang w:val="es-BO"/>
              </w:rPr>
              <w:t>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17BB9C54" w14:textId="77777777" w:rsidR="000C0B93" w:rsidRPr="00F75995" w:rsidRDefault="000C0B93" w:rsidP="00245453">
            <w:pPr>
              <w:rPr>
                <w:rFonts w:ascii="Arial" w:hAnsi="Arial" w:cs="Arial"/>
                <w:lang w:val="es-BO"/>
              </w:rPr>
            </w:pPr>
          </w:p>
        </w:tc>
      </w:tr>
      <w:tr w:rsidR="000C0B93" w:rsidRPr="00F75995" w14:paraId="002914FF"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3F66A3C7"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5FA5E6F4"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A99FA6D" w14:textId="77777777" w:rsidR="000C0B93" w:rsidRPr="00F75995" w:rsidRDefault="000C0B93" w:rsidP="00245453">
            <w:pPr>
              <w:rPr>
                <w:rFonts w:ascii="Arial" w:hAnsi="Arial" w:cs="Arial"/>
                <w:lang w:val="es-BO"/>
              </w:rPr>
            </w:pPr>
          </w:p>
        </w:tc>
      </w:tr>
      <w:tr w:rsidR="000C0B93" w:rsidRPr="00F75995" w14:paraId="6C705346"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317359B" w14:textId="77777777" w:rsidR="000C0B93" w:rsidRPr="00F75995" w:rsidRDefault="000C0B93" w:rsidP="00245453">
            <w:pPr>
              <w:rPr>
                <w:rFonts w:ascii="Arial" w:hAnsi="Arial" w:cs="Arial"/>
                <w:sz w:val="4"/>
                <w:szCs w:val="4"/>
                <w:lang w:val="es-BO"/>
              </w:rPr>
            </w:pPr>
          </w:p>
        </w:tc>
      </w:tr>
      <w:tr w:rsidR="000C0B93" w:rsidRPr="00F75995" w14:paraId="6B8605AF"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2C379619" w14:textId="77777777" w:rsidR="000C0B93" w:rsidRPr="00F75995" w:rsidRDefault="000C0B93" w:rsidP="00245453">
            <w:pPr>
              <w:rPr>
                <w:rFonts w:ascii="Arial" w:hAnsi="Arial" w:cs="Arial"/>
                <w:sz w:val="4"/>
                <w:szCs w:val="4"/>
                <w:lang w:val="es-BO"/>
              </w:rPr>
            </w:pPr>
          </w:p>
        </w:tc>
      </w:tr>
    </w:tbl>
    <w:p w14:paraId="0F950B28" w14:textId="77777777"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14:paraId="5EED8673"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63D9A551" w14:textId="77777777" w:rsidR="000C0B93" w:rsidRPr="00A40276" w:rsidRDefault="000C0B93" w:rsidP="00245453">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7FF93" w14:textId="77777777"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14:paraId="5B047A80" w14:textId="77777777"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55DC6102" w14:textId="77777777"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14:paraId="028261C5" w14:textId="77777777" w:rsidR="000C0B93" w:rsidRPr="00A40276" w:rsidRDefault="000C0B93" w:rsidP="00245453">
            <w:pPr>
              <w:rPr>
                <w:rFonts w:ascii="Arial" w:hAnsi="Arial" w:cs="Arial"/>
              </w:rPr>
            </w:pPr>
          </w:p>
        </w:tc>
      </w:tr>
      <w:tr w:rsidR="000C0B93" w:rsidRPr="00A40276" w14:paraId="59D53684" w14:textId="77777777" w:rsidTr="00245453">
        <w:trPr>
          <w:trHeight w:val="82"/>
        </w:trPr>
        <w:tc>
          <w:tcPr>
            <w:tcW w:w="2004" w:type="dxa"/>
            <w:vMerge/>
            <w:tcBorders>
              <w:left w:val="single" w:sz="12" w:space="0" w:color="244061" w:themeColor="accent1" w:themeShade="80"/>
            </w:tcBorders>
            <w:shd w:val="clear" w:color="auto" w:fill="auto"/>
            <w:vAlign w:val="center"/>
          </w:tcPr>
          <w:p w14:paraId="594BD959" w14:textId="77777777" w:rsidR="000C0B93" w:rsidRPr="00A40276" w:rsidRDefault="000C0B93" w:rsidP="00245453">
            <w:pPr>
              <w:jc w:val="right"/>
              <w:rPr>
                <w:rFonts w:ascii="Arial" w:hAnsi="Arial" w:cs="Arial"/>
                <w:b/>
                <w:sz w:val="8"/>
                <w:szCs w:val="8"/>
              </w:rPr>
            </w:pPr>
          </w:p>
        </w:tc>
        <w:tc>
          <w:tcPr>
            <w:tcW w:w="7727" w:type="dxa"/>
            <w:gridSpan w:val="5"/>
            <w:tcBorders>
              <w:right w:val="single" w:sz="12" w:space="0" w:color="244061" w:themeColor="accent1" w:themeShade="80"/>
            </w:tcBorders>
            <w:shd w:val="clear" w:color="auto" w:fill="auto"/>
          </w:tcPr>
          <w:p w14:paraId="4DDE0791" w14:textId="77777777" w:rsidR="000C0B93" w:rsidRPr="00A40276" w:rsidRDefault="000C0B93" w:rsidP="00245453">
            <w:pPr>
              <w:rPr>
                <w:rFonts w:ascii="Arial" w:hAnsi="Arial" w:cs="Arial"/>
                <w:sz w:val="8"/>
                <w:szCs w:val="8"/>
              </w:rPr>
            </w:pPr>
          </w:p>
        </w:tc>
      </w:tr>
      <w:tr w:rsidR="000C0B93" w:rsidRPr="00A40276" w14:paraId="4D294E7C"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9954EC" w14:textId="77777777" w:rsidR="000C0B93" w:rsidRPr="00A40276" w:rsidRDefault="000C0B93" w:rsidP="00245453">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BBBF4" w14:textId="77777777" w:rsidR="000C0B93" w:rsidRPr="00A40276" w:rsidRDefault="005930BE" w:rsidP="00245453">
            <w:pPr>
              <w:rPr>
                <w:rFonts w:ascii="Arial" w:hAnsi="Arial" w:cs="Arial"/>
              </w:rPr>
            </w:pPr>
            <w:r>
              <w:rPr>
                <w:rFonts w:ascii="Arial" w:hAnsi="Arial" w:cs="Arial"/>
              </w:rPr>
              <w:t>X</w:t>
            </w:r>
          </w:p>
        </w:tc>
        <w:tc>
          <w:tcPr>
            <w:tcW w:w="7055" w:type="dxa"/>
            <w:gridSpan w:val="3"/>
            <w:tcBorders>
              <w:left w:val="single" w:sz="4" w:space="0" w:color="auto"/>
            </w:tcBorders>
            <w:shd w:val="clear" w:color="auto" w:fill="auto"/>
          </w:tcPr>
          <w:p w14:paraId="3646276E" w14:textId="77777777"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3C636BBF" w14:textId="77777777" w:rsidR="000C0B93" w:rsidRPr="00A40276" w:rsidRDefault="000C0B93" w:rsidP="00245453">
            <w:pPr>
              <w:rPr>
                <w:rFonts w:ascii="Arial" w:hAnsi="Arial" w:cs="Arial"/>
              </w:rPr>
            </w:pPr>
          </w:p>
        </w:tc>
      </w:tr>
      <w:tr w:rsidR="000C0B93" w:rsidRPr="00A40276" w14:paraId="66F1DEA0"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44B4CB8E" w14:textId="77777777"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14:paraId="31B455D4" w14:textId="77777777" w:rsidTr="00245453">
        <w:trPr>
          <w:trHeight w:val="368"/>
        </w:trPr>
        <w:tc>
          <w:tcPr>
            <w:tcW w:w="1558" w:type="dxa"/>
            <w:vMerge w:val="restart"/>
            <w:tcBorders>
              <w:left w:val="single" w:sz="12" w:space="0" w:color="244061" w:themeColor="accent1" w:themeShade="80"/>
            </w:tcBorders>
            <w:vAlign w:val="center"/>
          </w:tcPr>
          <w:p w14:paraId="67F68A5F" w14:textId="77777777"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78274E14" w14:textId="77777777"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14:paraId="16EB40DE" w14:textId="77777777"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14:paraId="5A2431D4" w14:textId="77777777"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39988029" w14:textId="77777777" w:rsidR="000C0B93" w:rsidRPr="00A40276" w:rsidRDefault="000C0B93" w:rsidP="00245453">
            <w:pPr>
              <w:jc w:val="center"/>
              <w:rPr>
                <w:rFonts w:ascii="Arial" w:hAnsi="Arial" w:cs="Arial"/>
                <w:lang w:val="es-BO"/>
              </w:rPr>
            </w:pPr>
          </w:p>
        </w:tc>
        <w:tc>
          <w:tcPr>
            <w:tcW w:w="1816" w:type="dxa"/>
            <w:tcBorders>
              <w:left w:val="nil"/>
            </w:tcBorders>
            <w:vAlign w:val="center"/>
          </w:tcPr>
          <w:p w14:paraId="2A797F2F" w14:textId="77777777"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12110332" w14:textId="77777777" w:rsidR="000C0B93" w:rsidRPr="00A40276" w:rsidRDefault="000C0B93" w:rsidP="00245453">
            <w:pPr>
              <w:rPr>
                <w:rFonts w:ascii="Arial" w:hAnsi="Arial" w:cs="Arial"/>
                <w:lang w:val="es-BO"/>
              </w:rPr>
            </w:pPr>
          </w:p>
        </w:tc>
      </w:tr>
      <w:tr w:rsidR="000C0B93" w:rsidRPr="00A40276" w14:paraId="478C78D8" w14:textId="77777777" w:rsidTr="00245453">
        <w:tc>
          <w:tcPr>
            <w:tcW w:w="1558" w:type="dxa"/>
            <w:vMerge/>
            <w:tcBorders>
              <w:left w:val="single" w:sz="12" w:space="0" w:color="244061" w:themeColor="accent1" w:themeShade="80"/>
            </w:tcBorders>
            <w:vAlign w:val="center"/>
          </w:tcPr>
          <w:p w14:paraId="6E4D767C" w14:textId="77777777"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14:paraId="2CC77666" w14:textId="77777777"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B15EA90" w14:textId="77777777"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vAlign w:val="center"/>
          </w:tcPr>
          <w:p w14:paraId="12D48968" w14:textId="77777777"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80E41" w14:textId="77777777"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100%</w:t>
            </w:r>
          </w:p>
        </w:tc>
        <w:tc>
          <w:tcPr>
            <w:tcW w:w="238" w:type="dxa"/>
            <w:vMerge/>
            <w:tcBorders>
              <w:left w:val="single" w:sz="4" w:space="0" w:color="auto"/>
              <w:right w:val="single" w:sz="12" w:space="0" w:color="244061" w:themeColor="accent1" w:themeShade="80"/>
            </w:tcBorders>
          </w:tcPr>
          <w:p w14:paraId="1037CBA7" w14:textId="77777777" w:rsidR="000C0B93" w:rsidRPr="00A40276" w:rsidRDefault="000C0B93" w:rsidP="00245453">
            <w:pPr>
              <w:rPr>
                <w:rFonts w:ascii="Arial" w:hAnsi="Arial" w:cs="Arial"/>
                <w:lang w:val="es-BO"/>
              </w:rPr>
            </w:pPr>
          </w:p>
        </w:tc>
      </w:tr>
      <w:tr w:rsidR="000C0B93" w:rsidRPr="00A40276" w14:paraId="6F2D2469" w14:textId="77777777" w:rsidTr="00245453">
        <w:tc>
          <w:tcPr>
            <w:tcW w:w="1558" w:type="dxa"/>
            <w:vMerge/>
            <w:tcBorders>
              <w:left w:val="single" w:sz="12" w:space="0" w:color="244061" w:themeColor="accent1" w:themeShade="80"/>
            </w:tcBorders>
            <w:vAlign w:val="center"/>
          </w:tcPr>
          <w:p w14:paraId="7304D2A1" w14:textId="77777777" w:rsidR="000C0B93" w:rsidRPr="00A40276" w:rsidRDefault="000C0B93" w:rsidP="00245453">
            <w:pPr>
              <w:jc w:val="right"/>
              <w:rPr>
                <w:rFonts w:ascii="Arial" w:hAnsi="Arial" w:cs="Arial"/>
                <w:b/>
                <w:lang w:val="es-BO"/>
              </w:rPr>
            </w:pPr>
          </w:p>
        </w:tc>
        <w:tc>
          <w:tcPr>
            <w:tcW w:w="328" w:type="dxa"/>
            <w:vAlign w:val="center"/>
          </w:tcPr>
          <w:p w14:paraId="1B11545D"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2DE4097" w14:textId="77777777" w:rsidR="000C0B93" w:rsidRPr="00A40276" w:rsidRDefault="000C0B93" w:rsidP="00245453">
            <w:pPr>
              <w:rPr>
                <w:rFonts w:ascii="Arial" w:hAnsi="Arial" w:cs="Arial"/>
                <w:sz w:val="2"/>
                <w:szCs w:val="2"/>
                <w:lang w:val="es-BO"/>
              </w:rPr>
            </w:pPr>
          </w:p>
        </w:tc>
        <w:tc>
          <w:tcPr>
            <w:tcW w:w="274" w:type="dxa"/>
          </w:tcPr>
          <w:p w14:paraId="23609B4D"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C32A686"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4E2B5372" w14:textId="77777777" w:rsidR="000C0B93" w:rsidRPr="00A40276" w:rsidRDefault="000C0B93" w:rsidP="00245453">
            <w:pPr>
              <w:rPr>
                <w:rFonts w:ascii="Arial" w:hAnsi="Arial" w:cs="Arial"/>
                <w:sz w:val="2"/>
                <w:szCs w:val="2"/>
                <w:lang w:val="es-BO"/>
              </w:rPr>
            </w:pPr>
          </w:p>
        </w:tc>
      </w:tr>
      <w:tr w:rsidR="000C0B93" w:rsidRPr="00545778" w14:paraId="3324305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1DAD4D8" w14:textId="77777777" w:rsidR="000C0B93" w:rsidRPr="00545778" w:rsidRDefault="000C0B93" w:rsidP="00245453">
            <w:pPr>
              <w:rPr>
                <w:rFonts w:ascii="Arial" w:hAnsi="Arial" w:cs="Arial"/>
                <w:sz w:val="2"/>
                <w:szCs w:val="8"/>
                <w:lang w:val="es-BO"/>
              </w:rPr>
            </w:pPr>
          </w:p>
        </w:tc>
      </w:tr>
    </w:tbl>
    <w:p w14:paraId="0E5E8911"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1EF9FD30"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5BBD0B65"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E6B00B2"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A06B927"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08FDDB61"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7772E31D"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D7FD715" w14:textId="77777777" w:rsidR="000C0B93" w:rsidRPr="00545778" w:rsidRDefault="000C0B93" w:rsidP="00245453">
            <w:pPr>
              <w:rPr>
                <w:rFonts w:ascii="Arial" w:hAnsi="Arial" w:cs="Arial"/>
                <w:sz w:val="2"/>
                <w:szCs w:val="2"/>
                <w:lang w:val="es-BO"/>
              </w:rPr>
            </w:pPr>
          </w:p>
        </w:tc>
        <w:tc>
          <w:tcPr>
            <w:tcW w:w="270" w:type="dxa"/>
            <w:shd w:val="clear" w:color="auto" w:fill="auto"/>
          </w:tcPr>
          <w:p w14:paraId="7C6B0ABB" w14:textId="77777777" w:rsidR="000C0B93" w:rsidRPr="00545778" w:rsidRDefault="000C0B93" w:rsidP="00245453">
            <w:pPr>
              <w:rPr>
                <w:rFonts w:ascii="Arial" w:hAnsi="Arial" w:cs="Arial"/>
                <w:sz w:val="2"/>
                <w:szCs w:val="2"/>
                <w:lang w:val="es-BO"/>
              </w:rPr>
            </w:pPr>
          </w:p>
        </w:tc>
        <w:tc>
          <w:tcPr>
            <w:tcW w:w="273" w:type="dxa"/>
            <w:shd w:val="clear" w:color="auto" w:fill="auto"/>
          </w:tcPr>
          <w:p w14:paraId="31879A6D" w14:textId="77777777" w:rsidR="000C0B93" w:rsidRPr="00545778" w:rsidRDefault="000C0B93" w:rsidP="00245453">
            <w:pPr>
              <w:rPr>
                <w:rFonts w:ascii="Arial" w:hAnsi="Arial" w:cs="Arial"/>
                <w:sz w:val="2"/>
                <w:szCs w:val="2"/>
                <w:lang w:val="es-BO"/>
              </w:rPr>
            </w:pPr>
          </w:p>
        </w:tc>
        <w:tc>
          <w:tcPr>
            <w:tcW w:w="264" w:type="dxa"/>
            <w:shd w:val="clear" w:color="auto" w:fill="auto"/>
          </w:tcPr>
          <w:p w14:paraId="3A3C100E" w14:textId="77777777" w:rsidR="000C0B93" w:rsidRPr="00545778" w:rsidRDefault="000C0B93" w:rsidP="00245453">
            <w:pPr>
              <w:rPr>
                <w:rFonts w:ascii="Arial" w:hAnsi="Arial" w:cs="Arial"/>
                <w:sz w:val="2"/>
                <w:szCs w:val="2"/>
                <w:lang w:val="es-BO"/>
              </w:rPr>
            </w:pPr>
          </w:p>
        </w:tc>
        <w:tc>
          <w:tcPr>
            <w:tcW w:w="235" w:type="dxa"/>
            <w:shd w:val="clear" w:color="auto" w:fill="auto"/>
          </w:tcPr>
          <w:p w14:paraId="2D40B55D" w14:textId="77777777" w:rsidR="000C0B93" w:rsidRPr="00545778" w:rsidRDefault="000C0B93" w:rsidP="00245453">
            <w:pPr>
              <w:rPr>
                <w:rFonts w:ascii="Arial" w:hAnsi="Arial" w:cs="Arial"/>
                <w:sz w:val="2"/>
                <w:szCs w:val="2"/>
                <w:lang w:val="es-BO"/>
              </w:rPr>
            </w:pPr>
          </w:p>
        </w:tc>
        <w:tc>
          <w:tcPr>
            <w:tcW w:w="301" w:type="dxa"/>
            <w:shd w:val="clear" w:color="auto" w:fill="auto"/>
          </w:tcPr>
          <w:p w14:paraId="267A872E" w14:textId="77777777" w:rsidR="000C0B93" w:rsidRPr="00545778" w:rsidRDefault="000C0B93" w:rsidP="00245453">
            <w:pPr>
              <w:rPr>
                <w:rFonts w:ascii="Arial" w:hAnsi="Arial" w:cs="Arial"/>
                <w:sz w:val="2"/>
                <w:szCs w:val="2"/>
                <w:lang w:val="es-BO"/>
              </w:rPr>
            </w:pPr>
          </w:p>
        </w:tc>
        <w:tc>
          <w:tcPr>
            <w:tcW w:w="271" w:type="dxa"/>
          </w:tcPr>
          <w:p w14:paraId="45A0B3BF" w14:textId="77777777" w:rsidR="000C0B93" w:rsidRPr="00545778" w:rsidRDefault="000C0B93" w:rsidP="00245453">
            <w:pPr>
              <w:rPr>
                <w:rFonts w:ascii="Arial" w:hAnsi="Arial" w:cs="Arial"/>
                <w:sz w:val="2"/>
                <w:szCs w:val="2"/>
                <w:lang w:val="es-BO"/>
              </w:rPr>
            </w:pPr>
          </w:p>
        </w:tc>
        <w:tc>
          <w:tcPr>
            <w:tcW w:w="271" w:type="dxa"/>
            <w:shd w:val="clear" w:color="auto" w:fill="auto"/>
          </w:tcPr>
          <w:p w14:paraId="411C7D87" w14:textId="77777777" w:rsidR="000C0B93" w:rsidRPr="00545778" w:rsidRDefault="000C0B93" w:rsidP="00245453">
            <w:pPr>
              <w:rPr>
                <w:rFonts w:ascii="Arial" w:hAnsi="Arial" w:cs="Arial"/>
                <w:sz w:val="2"/>
                <w:szCs w:val="2"/>
                <w:lang w:val="es-BO"/>
              </w:rPr>
            </w:pPr>
          </w:p>
        </w:tc>
        <w:tc>
          <w:tcPr>
            <w:tcW w:w="268" w:type="dxa"/>
            <w:shd w:val="clear" w:color="auto" w:fill="auto"/>
          </w:tcPr>
          <w:p w14:paraId="7D088765" w14:textId="77777777" w:rsidR="000C0B93" w:rsidRPr="00545778" w:rsidRDefault="000C0B93" w:rsidP="00245453">
            <w:pPr>
              <w:rPr>
                <w:rFonts w:ascii="Arial" w:hAnsi="Arial" w:cs="Arial"/>
                <w:sz w:val="2"/>
                <w:szCs w:val="2"/>
                <w:lang w:val="es-BO"/>
              </w:rPr>
            </w:pPr>
          </w:p>
        </w:tc>
        <w:tc>
          <w:tcPr>
            <w:tcW w:w="270" w:type="dxa"/>
            <w:shd w:val="clear" w:color="auto" w:fill="auto"/>
          </w:tcPr>
          <w:p w14:paraId="4B3F2859"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0FBC582" w14:textId="77777777" w:rsidR="000C0B93" w:rsidRPr="00545778" w:rsidRDefault="000C0B93" w:rsidP="00245453">
            <w:pPr>
              <w:rPr>
                <w:rFonts w:ascii="Arial" w:hAnsi="Arial" w:cs="Arial"/>
                <w:sz w:val="2"/>
                <w:szCs w:val="2"/>
                <w:lang w:val="es-BO"/>
              </w:rPr>
            </w:pPr>
          </w:p>
        </w:tc>
        <w:tc>
          <w:tcPr>
            <w:tcW w:w="264" w:type="dxa"/>
            <w:shd w:val="clear" w:color="auto" w:fill="auto"/>
          </w:tcPr>
          <w:p w14:paraId="65D4EAA2" w14:textId="77777777" w:rsidR="000C0B93" w:rsidRPr="00545778" w:rsidRDefault="000C0B93" w:rsidP="00245453">
            <w:pPr>
              <w:rPr>
                <w:rFonts w:ascii="Arial" w:hAnsi="Arial" w:cs="Arial"/>
                <w:sz w:val="2"/>
                <w:szCs w:val="2"/>
                <w:lang w:val="es-BO"/>
              </w:rPr>
            </w:pPr>
          </w:p>
        </w:tc>
        <w:tc>
          <w:tcPr>
            <w:tcW w:w="264" w:type="dxa"/>
            <w:shd w:val="clear" w:color="auto" w:fill="auto"/>
          </w:tcPr>
          <w:p w14:paraId="343A43F6"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3A4DF88D" w14:textId="77777777" w:rsidR="000C0B93" w:rsidRPr="00545778" w:rsidRDefault="000C0B93" w:rsidP="00245453">
            <w:pPr>
              <w:rPr>
                <w:rFonts w:ascii="Arial" w:hAnsi="Arial" w:cs="Arial"/>
                <w:sz w:val="2"/>
                <w:szCs w:val="2"/>
                <w:lang w:val="es-BO"/>
              </w:rPr>
            </w:pPr>
          </w:p>
        </w:tc>
        <w:tc>
          <w:tcPr>
            <w:tcW w:w="264" w:type="dxa"/>
            <w:shd w:val="clear" w:color="auto" w:fill="auto"/>
          </w:tcPr>
          <w:p w14:paraId="5C451E4D" w14:textId="77777777" w:rsidR="000C0B93" w:rsidRPr="00545778" w:rsidRDefault="000C0B93" w:rsidP="00245453">
            <w:pPr>
              <w:rPr>
                <w:rFonts w:ascii="Arial" w:hAnsi="Arial" w:cs="Arial"/>
                <w:sz w:val="2"/>
                <w:szCs w:val="2"/>
                <w:lang w:val="es-BO"/>
              </w:rPr>
            </w:pPr>
          </w:p>
        </w:tc>
        <w:tc>
          <w:tcPr>
            <w:tcW w:w="269" w:type="dxa"/>
            <w:shd w:val="clear" w:color="auto" w:fill="auto"/>
          </w:tcPr>
          <w:p w14:paraId="62A84B15" w14:textId="77777777" w:rsidR="000C0B93" w:rsidRPr="00545778" w:rsidRDefault="000C0B93" w:rsidP="00245453">
            <w:pPr>
              <w:rPr>
                <w:rFonts w:ascii="Arial" w:hAnsi="Arial" w:cs="Arial"/>
                <w:sz w:val="2"/>
                <w:szCs w:val="2"/>
                <w:lang w:val="es-BO"/>
              </w:rPr>
            </w:pPr>
          </w:p>
        </w:tc>
        <w:tc>
          <w:tcPr>
            <w:tcW w:w="264" w:type="dxa"/>
            <w:shd w:val="clear" w:color="auto" w:fill="auto"/>
          </w:tcPr>
          <w:p w14:paraId="6D556009" w14:textId="77777777" w:rsidR="000C0B93" w:rsidRPr="00545778" w:rsidRDefault="000C0B93" w:rsidP="00245453">
            <w:pPr>
              <w:rPr>
                <w:rFonts w:ascii="Arial" w:hAnsi="Arial" w:cs="Arial"/>
                <w:sz w:val="2"/>
                <w:szCs w:val="2"/>
                <w:lang w:val="es-BO"/>
              </w:rPr>
            </w:pPr>
          </w:p>
        </w:tc>
        <w:tc>
          <w:tcPr>
            <w:tcW w:w="264" w:type="dxa"/>
            <w:shd w:val="clear" w:color="auto" w:fill="auto"/>
          </w:tcPr>
          <w:p w14:paraId="7F521953"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0BA28043"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741F4E99" w14:textId="77777777" w:rsidR="000C0B93" w:rsidRPr="00545778" w:rsidRDefault="000C0B93" w:rsidP="00245453">
            <w:pPr>
              <w:rPr>
                <w:rFonts w:ascii="Arial" w:hAnsi="Arial" w:cs="Arial"/>
                <w:sz w:val="2"/>
                <w:szCs w:val="2"/>
                <w:lang w:val="es-BO"/>
              </w:rPr>
            </w:pPr>
          </w:p>
        </w:tc>
        <w:tc>
          <w:tcPr>
            <w:tcW w:w="264" w:type="dxa"/>
            <w:shd w:val="clear" w:color="auto" w:fill="auto"/>
          </w:tcPr>
          <w:p w14:paraId="70172FA0" w14:textId="77777777" w:rsidR="000C0B93" w:rsidRPr="00545778" w:rsidRDefault="000C0B93" w:rsidP="00245453">
            <w:pPr>
              <w:rPr>
                <w:rFonts w:ascii="Arial" w:hAnsi="Arial" w:cs="Arial"/>
                <w:sz w:val="2"/>
                <w:szCs w:val="2"/>
                <w:lang w:val="es-BO"/>
              </w:rPr>
            </w:pPr>
          </w:p>
        </w:tc>
        <w:tc>
          <w:tcPr>
            <w:tcW w:w="270" w:type="dxa"/>
            <w:shd w:val="clear" w:color="auto" w:fill="auto"/>
          </w:tcPr>
          <w:p w14:paraId="448B0AA1" w14:textId="77777777" w:rsidR="000C0B93" w:rsidRPr="00545778" w:rsidRDefault="000C0B93" w:rsidP="00245453">
            <w:pPr>
              <w:rPr>
                <w:rFonts w:ascii="Arial" w:hAnsi="Arial" w:cs="Arial"/>
                <w:sz w:val="2"/>
                <w:szCs w:val="2"/>
                <w:lang w:val="es-BO"/>
              </w:rPr>
            </w:pPr>
          </w:p>
        </w:tc>
        <w:tc>
          <w:tcPr>
            <w:tcW w:w="268" w:type="dxa"/>
            <w:shd w:val="clear" w:color="auto" w:fill="auto"/>
          </w:tcPr>
          <w:p w14:paraId="2523A5EC" w14:textId="77777777" w:rsidR="000C0B93" w:rsidRPr="00545778" w:rsidRDefault="000C0B93" w:rsidP="00245453">
            <w:pPr>
              <w:rPr>
                <w:rFonts w:ascii="Arial" w:hAnsi="Arial" w:cs="Arial"/>
                <w:sz w:val="2"/>
                <w:szCs w:val="2"/>
                <w:lang w:val="es-BO"/>
              </w:rPr>
            </w:pPr>
          </w:p>
        </w:tc>
        <w:tc>
          <w:tcPr>
            <w:tcW w:w="267" w:type="dxa"/>
            <w:shd w:val="clear" w:color="auto" w:fill="auto"/>
          </w:tcPr>
          <w:p w14:paraId="63A103A2" w14:textId="77777777" w:rsidR="000C0B93" w:rsidRPr="00545778" w:rsidRDefault="000C0B93" w:rsidP="00245453">
            <w:pPr>
              <w:rPr>
                <w:rFonts w:ascii="Arial" w:hAnsi="Arial" w:cs="Arial"/>
                <w:sz w:val="2"/>
                <w:szCs w:val="2"/>
                <w:lang w:val="es-BO"/>
              </w:rPr>
            </w:pPr>
          </w:p>
        </w:tc>
        <w:tc>
          <w:tcPr>
            <w:tcW w:w="263" w:type="dxa"/>
            <w:shd w:val="clear" w:color="auto" w:fill="auto"/>
          </w:tcPr>
          <w:p w14:paraId="331540D5" w14:textId="77777777" w:rsidR="000C0B93" w:rsidRPr="00545778" w:rsidRDefault="000C0B93" w:rsidP="00245453">
            <w:pPr>
              <w:rPr>
                <w:rFonts w:ascii="Arial" w:hAnsi="Arial" w:cs="Arial"/>
                <w:sz w:val="2"/>
                <w:szCs w:val="2"/>
                <w:lang w:val="es-BO"/>
              </w:rPr>
            </w:pPr>
          </w:p>
        </w:tc>
        <w:tc>
          <w:tcPr>
            <w:tcW w:w="263" w:type="dxa"/>
            <w:shd w:val="clear" w:color="auto" w:fill="auto"/>
          </w:tcPr>
          <w:p w14:paraId="51650332" w14:textId="77777777" w:rsidR="000C0B93" w:rsidRPr="00545778" w:rsidRDefault="000C0B93" w:rsidP="00245453">
            <w:pPr>
              <w:rPr>
                <w:rFonts w:ascii="Arial" w:hAnsi="Arial" w:cs="Arial"/>
                <w:sz w:val="2"/>
                <w:szCs w:val="2"/>
                <w:lang w:val="es-BO"/>
              </w:rPr>
            </w:pPr>
          </w:p>
        </w:tc>
        <w:tc>
          <w:tcPr>
            <w:tcW w:w="263" w:type="dxa"/>
            <w:shd w:val="clear" w:color="auto" w:fill="auto"/>
          </w:tcPr>
          <w:p w14:paraId="2B386A82" w14:textId="77777777" w:rsidR="000C0B93" w:rsidRPr="00545778" w:rsidRDefault="000C0B93" w:rsidP="00245453">
            <w:pPr>
              <w:rPr>
                <w:rFonts w:ascii="Arial" w:hAnsi="Arial" w:cs="Arial"/>
                <w:sz w:val="2"/>
                <w:szCs w:val="2"/>
                <w:lang w:val="es-BO"/>
              </w:rPr>
            </w:pPr>
          </w:p>
        </w:tc>
        <w:tc>
          <w:tcPr>
            <w:tcW w:w="265" w:type="dxa"/>
            <w:shd w:val="clear" w:color="auto" w:fill="auto"/>
          </w:tcPr>
          <w:p w14:paraId="2E5AD2CC" w14:textId="77777777" w:rsidR="000C0B93" w:rsidRPr="00545778" w:rsidRDefault="000C0B93" w:rsidP="00245453">
            <w:pPr>
              <w:rPr>
                <w:rFonts w:ascii="Arial" w:hAnsi="Arial" w:cs="Arial"/>
                <w:sz w:val="2"/>
                <w:szCs w:val="2"/>
                <w:lang w:val="es-BO"/>
              </w:rPr>
            </w:pPr>
          </w:p>
        </w:tc>
        <w:tc>
          <w:tcPr>
            <w:tcW w:w="263" w:type="dxa"/>
            <w:shd w:val="clear" w:color="auto" w:fill="auto"/>
          </w:tcPr>
          <w:p w14:paraId="6D55A037"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8F06275" w14:textId="77777777" w:rsidR="000C0B93" w:rsidRPr="00545778" w:rsidRDefault="000C0B93" w:rsidP="00245453">
            <w:pPr>
              <w:rPr>
                <w:rFonts w:ascii="Arial" w:hAnsi="Arial" w:cs="Arial"/>
                <w:sz w:val="2"/>
                <w:szCs w:val="2"/>
                <w:lang w:val="es-BO"/>
              </w:rPr>
            </w:pPr>
          </w:p>
        </w:tc>
      </w:tr>
      <w:tr w:rsidR="000C0B93" w:rsidRPr="00A40276" w14:paraId="17B5E8E2" w14:textId="77777777" w:rsidTr="00245453">
        <w:trPr>
          <w:trHeight w:val="417"/>
        </w:trPr>
        <w:tc>
          <w:tcPr>
            <w:tcW w:w="1920" w:type="dxa"/>
            <w:gridSpan w:val="3"/>
            <w:tcBorders>
              <w:left w:val="single" w:sz="12" w:space="0" w:color="244061" w:themeColor="accent1" w:themeShade="80"/>
              <w:right w:val="single" w:sz="4" w:space="0" w:color="auto"/>
            </w:tcBorders>
            <w:vAlign w:val="center"/>
          </w:tcPr>
          <w:p w14:paraId="0DD5C68C" w14:textId="77777777"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2EA613" w14:textId="77777777" w:rsidR="000C0B93" w:rsidRPr="00545778" w:rsidRDefault="000C0B93" w:rsidP="00245453">
            <w:pPr>
              <w:jc w:val="center"/>
              <w:rPr>
                <w:rFonts w:ascii="Arial" w:hAnsi="Arial" w:cs="Arial"/>
                <w:color w:val="000099"/>
                <w:lang w:val="es-BO"/>
              </w:rPr>
            </w:pPr>
            <w:r w:rsidRPr="00545778">
              <w:rPr>
                <w:rFonts w:ascii="Arial" w:hAnsi="Arial" w:cs="Arial"/>
                <w:color w:val="000099"/>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61A6101A" w14:textId="77777777"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C4902F" w14:textId="77777777" w:rsidR="000C0B93" w:rsidRPr="00545778" w:rsidRDefault="00CD5EB0" w:rsidP="00CD5EB0">
            <w:pPr>
              <w:jc w:val="center"/>
              <w:rPr>
                <w:rFonts w:ascii="Arial" w:hAnsi="Arial" w:cs="Arial"/>
                <w:color w:val="000099"/>
                <w:lang w:val="es-BO"/>
              </w:rPr>
            </w:pPr>
            <w:r w:rsidRPr="00CD5EB0">
              <w:rPr>
                <w:rFonts w:ascii="Arial" w:hAnsi="Arial" w:cs="Arial"/>
                <w:color w:val="000099"/>
                <w:lang w:val="es-BO" w:eastAsia="es-BO"/>
              </w:rPr>
              <w:t>08:00</w:t>
            </w:r>
            <w:r w:rsidR="000710B6" w:rsidRPr="00CD5EB0">
              <w:rPr>
                <w:rFonts w:ascii="Arial" w:hAnsi="Arial" w:cs="Arial"/>
                <w:bCs/>
                <w:color w:val="000099"/>
                <w:lang w:val="es-BO" w:eastAsia="es-BO"/>
              </w:rPr>
              <w:t xml:space="preserve"> a 1</w:t>
            </w:r>
            <w:r w:rsidRPr="00CD5EB0">
              <w:rPr>
                <w:rFonts w:ascii="Arial" w:hAnsi="Arial" w:cs="Arial"/>
                <w:bCs/>
                <w:color w:val="000099"/>
                <w:lang w:val="es-BO" w:eastAsia="es-BO"/>
              </w:rPr>
              <w:t>6</w:t>
            </w:r>
            <w:r w:rsidR="000C0B93" w:rsidRPr="00CD5EB0">
              <w:rPr>
                <w:rFonts w:ascii="Arial" w:hAnsi="Arial" w:cs="Arial"/>
                <w:bCs/>
                <w:color w:val="000099"/>
                <w:lang w:val="es-BO" w:eastAsia="es-BO"/>
              </w:rPr>
              <w:t>:</w:t>
            </w:r>
            <w:r w:rsidRPr="00CD5EB0">
              <w:rPr>
                <w:rFonts w:ascii="Arial" w:hAnsi="Arial" w:cs="Arial"/>
                <w:bCs/>
                <w:color w:val="000099"/>
                <w:lang w:val="es-BO" w:eastAsia="es-BO"/>
              </w:rPr>
              <w:t>00</w:t>
            </w:r>
          </w:p>
        </w:tc>
        <w:tc>
          <w:tcPr>
            <w:tcW w:w="240" w:type="dxa"/>
            <w:tcBorders>
              <w:left w:val="single" w:sz="4" w:space="0" w:color="auto"/>
              <w:right w:val="single" w:sz="12" w:space="0" w:color="244061" w:themeColor="accent1" w:themeShade="80"/>
            </w:tcBorders>
          </w:tcPr>
          <w:p w14:paraId="21DC33A4" w14:textId="77777777" w:rsidR="000C0B93" w:rsidRPr="00A40276" w:rsidRDefault="000C0B93" w:rsidP="00245453">
            <w:pPr>
              <w:rPr>
                <w:rFonts w:ascii="Arial" w:hAnsi="Arial" w:cs="Arial"/>
                <w:lang w:val="es-BO"/>
              </w:rPr>
            </w:pPr>
          </w:p>
        </w:tc>
      </w:tr>
      <w:tr w:rsidR="000C0B93" w:rsidRPr="00545778" w14:paraId="42AA3673"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38B3D276"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659DC0B9" w14:textId="77777777" w:rsidR="000C0B93" w:rsidRPr="00545778" w:rsidRDefault="000C0B93" w:rsidP="00245453">
            <w:pPr>
              <w:rPr>
                <w:rFonts w:ascii="Arial" w:hAnsi="Arial" w:cs="Arial"/>
                <w:sz w:val="2"/>
                <w:szCs w:val="2"/>
                <w:lang w:val="es-BO"/>
              </w:rPr>
            </w:pPr>
          </w:p>
        </w:tc>
        <w:tc>
          <w:tcPr>
            <w:tcW w:w="270" w:type="dxa"/>
            <w:shd w:val="clear" w:color="auto" w:fill="auto"/>
          </w:tcPr>
          <w:p w14:paraId="6FF75A76" w14:textId="77777777" w:rsidR="000C0B93" w:rsidRPr="00545778" w:rsidRDefault="000C0B93" w:rsidP="00245453">
            <w:pPr>
              <w:rPr>
                <w:rFonts w:ascii="Arial" w:hAnsi="Arial" w:cs="Arial"/>
                <w:sz w:val="2"/>
                <w:szCs w:val="2"/>
                <w:lang w:val="es-BO"/>
              </w:rPr>
            </w:pPr>
          </w:p>
        </w:tc>
        <w:tc>
          <w:tcPr>
            <w:tcW w:w="273" w:type="dxa"/>
            <w:shd w:val="clear" w:color="auto" w:fill="auto"/>
          </w:tcPr>
          <w:p w14:paraId="7F565839" w14:textId="77777777" w:rsidR="000C0B93" w:rsidRPr="00545778" w:rsidRDefault="000C0B93" w:rsidP="00245453">
            <w:pPr>
              <w:rPr>
                <w:rFonts w:ascii="Arial" w:hAnsi="Arial" w:cs="Arial"/>
                <w:sz w:val="2"/>
                <w:szCs w:val="2"/>
                <w:lang w:val="es-BO"/>
              </w:rPr>
            </w:pPr>
          </w:p>
        </w:tc>
        <w:tc>
          <w:tcPr>
            <w:tcW w:w="264" w:type="dxa"/>
            <w:shd w:val="clear" w:color="auto" w:fill="auto"/>
          </w:tcPr>
          <w:p w14:paraId="2E83908C" w14:textId="77777777" w:rsidR="000C0B93" w:rsidRPr="00545778" w:rsidRDefault="000C0B93" w:rsidP="00245453">
            <w:pPr>
              <w:rPr>
                <w:rFonts w:ascii="Arial" w:hAnsi="Arial" w:cs="Arial"/>
                <w:sz w:val="2"/>
                <w:szCs w:val="2"/>
                <w:lang w:val="es-BO"/>
              </w:rPr>
            </w:pPr>
          </w:p>
        </w:tc>
        <w:tc>
          <w:tcPr>
            <w:tcW w:w="235" w:type="dxa"/>
            <w:shd w:val="clear" w:color="auto" w:fill="auto"/>
          </w:tcPr>
          <w:p w14:paraId="084D1EDC" w14:textId="77777777" w:rsidR="000C0B93" w:rsidRPr="00545778" w:rsidRDefault="000C0B93" w:rsidP="00245453">
            <w:pPr>
              <w:rPr>
                <w:rFonts w:ascii="Arial" w:hAnsi="Arial" w:cs="Arial"/>
                <w:sz w:val="2"/>
                <w:szCs w:val="2"/>
                <w:lang w:val="es-BO"/>
              </w:rPr>
            </w:pPr>
          </w:p>
        </w:tc>
        <w:tc>
          <w:tcPr>
            <w:tcW w:w="301" w:type="dxa"/>
            <w:shd w:val="clear" w:color="auto" w:fill="auto"/>
          </w:tcPr>
          <w:p w14:paraId="11A582CA" w14:textId="77777777" w:rsidR="000C0B93" w:rsidRPr="00545778" w:rsidRDefault="000C0B93" w:rsidP="00245453">
            <w:pPr>
              <w:rPr>
                <w:rFonts w:ascii="Arial" w:hAnsi="Arial" w:cs="Arial"/>
                <w:sz w:val="2"/>
                <w:szCs w:val="2"/>
                <w:lang w:val="es-BO"/>
              </w:rPr>
            </w:pPr>
          </w:p>
        </w:tc>
        <w:tc>
          <w:tcPr>
            <w:tcW w:w="271" w:type="dxa"/>
          </w:tcPr>
          <w:p w14:paraId="159740F3" w14:textId="77777777" w:rsidR="000C0B93" w:rsidRPr="00545778" w:rsidRDefault="000C0B93" w:rsidP="00245453">
            <w:pPr>
              <w:rPr>
                <w:rFonts w:ascii="Arial" w:hAnsi="Arial" w:cs="Arial"/>
                <w:sz w:val="2"/>
                <w:szCs w:val="2"/>
                <w:lang w:val="es-BO"/>
              </w:rPr>
            </w:pPr>
          </w:p>
        </w:tc>
        <w:tc>
          <w:tcPr>
            <w:tcW w:w="271" w:type="dxa"/>
            <w:shd w:val="clear" w:color="auto" w:fill="auto"/>
          </w:tcPr>
          <w:p w14:paraId="66A35B47" w14:textId="77777777" w:rsidR="000C0B93" w:rsidRPr="00545778" w:rsidRDefault="000C0B93" w:rsidP="00245453">
            <w:pPr>
              <w:rPr>
                <w:rFonts w:ascii="Arial" w:hAnsi="Arial" w:cs="Arial"/>
                <w:sz w:val="2"/>
                <w:szCs w:val="2"/>
                <w:lang w:val="es-BO"/>
              </w:rPr>
            </w:pPr>
          </w:p>
        </w:tc>
        <w:tc>
          <w:tcPr>
            <w:tcW w:w="268" w:type="dxa"/>
            <w:shd w:val="clear" w:color="auto" w:fill="auto"/>
          </w:tcPr>
          <w:p w14:paraId="23F1AB0E" w14:textId="77777777" w:rsidR="000C0B93" w:rsidRPr="00545778" w:rsidRDefault="000C0B93" w:rsidP="00245453">
            <w:pPr>
              <w:rPr>
                <w:rFonts w:ascii="Arial" w:hAnsi="Arial" w:cs="Arial"/>
                <w:sz w:val="2"/>
                <w:szCs w:val="2"/>
                <w:lang w:val="es-BO"/>
              </w:rPr>
            </w:pPr>
          </w:p>
        </w:tc>
        <w:tc>
          <w:tcPr>
            <w:tcW w:w="270" w:type="dxa"/>
            <w:shd w:val="clear" w:color="auto" w:fill="auto"/>
          </w:tcPr>
          <w:p w14:paraId="093C0005"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DD981AD" w14:textId="77777777" w:rsidR="000C0B93" w:rsidRPr="00545778" w:rsidRDefault="000C0B93" w:rsidP="00245453">
            <w:pPr>
              <w:rPr>
                <w:rFonts w:ascii="Arial" w:hAnsi="Arial" w:cs="Arial"/>
                <w:sz w:val="2"/>
                <w:szCs w:val="2"/>
                <w:lang w:val="es-BO"/>
              </w:rPr>
            </w:pPr>
          </w:p>
        </w:tc>
        <w:tc>
          <w:tcPr>
            <w:tcW w:w="264" w:type="dxa"/>
            <w:shd w:val="clear" w:color="auto" w:fill="auto"/>
          </w:tcPr>
          <w:p w14:paraId="7C50BD16" w14:textId="77777777" w:rsidR="000C0B93" w:rsidRPr="00545778" w:rsidRDefault="000C0B93" w:rsidP="00245453">
            <w:pPr>
              <w:rPr>
                <w:rFonts w:ascii="Arial" w:hAnsi="Arial" w:cs="Arial"/>
                <w:sz w:val="2"/>
                <w:szCs w:val="2"/>
                <w:lang w:val="es-BO"/>
              </w:rPr>
            </w:pPr>
          </w:p>
        </w:tc>
        <w:tc>
          <w:tcPr>
            <w:tcW w:w="264" w:type="dxa"/>
            <w:shd w:val="clear" w:color="auto" w:fill="auto"/>
          </w:tcPr>
          <w:p w14:paraId="4072DCC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118C3B13" w14:textId="77777777" w:rsidR="000C0B93" w:rsidRPr="00545778" w:rsidRDefault="000C0B93" w:rsidP="00245453">
            <w:pPr>
              <w:rPr>
                <w:rFonts w:ascii="Arial" w:hAnsi="Arial" w:cs="Arial"/>
                <w:sz w:val="2"/>
                <w:szCs w:val="2"/>
                <w:lang w:val="es-BO"/>
              </w:rPr>
            </w:pPr>
          </w:p>
        </w:tc>
        <w:tc>
          <w:tcPr>
            <w:tcW w:w="264" w:type="dxa"/>
            <w:shd w:val="clear" w:color="auto" w:fill="auto"/>
          </w:tcPr>
          <w:p w14:paraId="4BC302A5" w14:textId="77777777" w:rsidR="000C0B93" w:rsidRPr="00545778" w:rsidRDefault="000C0B93" w:rsidP="00245453">
            <w:pPr>
              <w:rPr>
                <w:rFonts w:ascii="Arial" w:hAnsi="Arial" w:cs="Arial"/>
                <w:sz w:val="2"/>
                <w:szCs w:val="2"/>
                <w:lang w:val="es-BO"/>
              </w:rPr>
            </w:pPr>
          </w:p>
        </w:tc>
        <w:tc>
          <w:tcPr>
            <w:tcW w:w="269" w:type="dxa"/>
            <w:shd w:val="clear" w:color="auto" w:fill="auto"/>
          </w:tcPr>
          <w:p w14:paraId="13495D5E" w14:textId="77777777" w:rsidR="000C0B93" w:rsidRPr="00545778" w:rsidRDefault="000C0B93" w:rsidP="00245453">
            <w:pPr>
              <w:rPr>
                <w:rFonts w:ascii="Arial" w:hAnsi="Arial" w:cs="Arial"/>
                <w:sz w:val="2"/>
                <w:szCs w:val="2"/>
                <w:lang w:val="es-BO"/>
              </w:rPr>
            </w:pPr>
          </w:p>
        </w:tc>
        <w:tc>
          <w:tcPr>
            <w:tcW w:w="264" w:type="dxa"/>
            <w:shd w:val="clear" w:color="auto" w:fill="auto"/>
          </w:tcPr>
          <w:p w14:paraId="008FA86F" w14:textId="77777777" w:rsidR="000C0B93" w:rsidRPr="00545778" w:rsidRDefault="000C0B93" w:rsidP="00245453">
            <w:pPr>
              <w:rPr>
                <w:rFonts w:ascii="Arial" w:hAnsi="Arial" w:cs="Arial"/>
                <w:sz w:val="2"/>
                <w:szCs w:val="2"/>
                <w:lang w:val="es-BO"/>
              </w:rPr>
            </w:pPr>
          </w:p>
        </w:tc>
        <w:tc>
          <w:tcPr>
            <w:tcW w:w="264" w:type="dxa"/>
            <w:shd w:val="clear" w:color="auto" w:fill="auto"/>
          </w:tcPr>
          <w:p w14:paraId="223D502A"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25392AAF"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1D274F3C" w14:textId="77777777" w:rsidR="000C0B93" w:rsidRPr="00545778" w:rsidRDefault="000C0B93" w:rsidP="00245453">
            <w:pPr>
              <w:rPr>
                <w:rFonts w:ascii="Arial" w:hAnsi="Arial" w:cs="Arial"/>
                <w:sz w:val="2"/>
                <w:szCs w:val="2"/>
                <w:lang w:val="es-BO"/>
              </w:rPr>
            </w:pPr>
          </w:p>
        </w:tc>
        <w:tc>
          <w:tcPr>
            <w:tcW w:w="264" w:type="dxa"/>
            <w:shd w:val="clear" w:color="auto" w:fill="auto"/>
          </w:tcPr>
          <w:p w14:paraId="08176FDA" w14:textId="77777777" w:rsidR="000C0B93" w:rsidRPr="00545778" w:rsidRDefault="000C0B93" w:rsidP="00245453">
            <w:pPr>
              <w:rPr>
                <w:rFonts w:ascii="Arial" w:hAnsi="Arial" w:cs="Arial"/>
                <w:sz w:val="2"/>
                <w:szCs w:val="2"/>
                <w:lang w:val="es-BO"/>
              </w:rPr>
            </w:pPr>
          </w:p>
        </w:tc>
        <w:tc>
          <w:tcPr>
            <w:tcW w:w="270" w:type="dxa"/>
            <w:shd w:val="clear" w:color="auto" w:fill="auto"/>
          </w:tcPr>
          <w:p w14:paraId="062ABF20" w14:textId="77777777" w:rsidR="000C0B93" w:rsidRPr="00545778" w:rsidRDefault="000C0B93" w:rsidP="00245453">
            <w:pPr>
              <w:rPr>
                <w:rFonts w:ascii="Arial" w:hAnsi="Arial" w:cs="Arial"/>
                <w:sz w:val="2"/>
                <w:szCs w:val="2"/>
                <w:lang w:val="es-BO"/>
              </w:rPr>
            </w:pPr>
          </w:p>
        </w:tc>
        <w:tc>
          <w:tcPr>
            <w:tcW w:w="268" w:type="dxa"/>
            <w:shd w:val="clear" w:color="auto" w:fill="auto"/>
          </w:tcPr>
          <w:p w14:paraId="30F2DDF2" w14:textId="77777777" w:rsidR="000C0B93" w:rsidRPr="00545778" w:rsidRDefault="000C0B93" w:rsidP="00245453">
            <w:pPr>
              <w:rPr>
                <w:rFonts w:ascii="Arial" w:hAnsi="Arial" w:cs="Arial"/>
                <w:sz w:val="2"/>
                <w:szCs w:val="2"/>
                <w:lang w:val="es-BO"/>
              </w:rPr>
            </w:pPr>
          </w:p>
        </w:tc>
        <w:tc>
          <w:tcPr>
            <w:tcW w:w="267" w:type="dxa"/>
            <w:shd w:val="clear" w:color="auto" w:fill="auto"/>
          </w:tcPr>
          <w:p w14:paraId="7039484B" w14:textId="77777777" w:rsidR="000C0B93" w:rsidRPr="00545778" w:rsidRDefault="000C0B93" w:rsidP="00245453">
            <w:pPr>
              <w:rPr>
                <w:rFonts w:ascii="Arial" w:hAnsi="Arial" w:cs="Arial"/>
                <w:sz w:val="2"/>
                <w:szCs w:val="2"/>
                <w:lang w:val="es-BO"/>
              </w:rPr>
            </w:pPr>
          </w:p>
        </w:tc>
        <w:tc>
          <w:tcPr>
            <w:tcW w:w="263" w:type="dxa"/>
            <w:shd w:val="clear" w:color="auto" w:fill="auto"/>
          </w:tcPr>
          <w:p w14:paraId="6097505B" w14:textId="77777777" w:rsidR="000C0B93" w:rsidRPr="00545778" w:rsidRDefault="000C0B93" w:rsidP="00245453">
            <w:pPr>
              <w:rPr>
                <w:rFonts w:ascii="Arial" w:hAnsi="Arial" w:cs="Arial"/>
                <w:sz w:val="2"/>
                <w:szCs w:val="2"/>
                <w:lang w:val="es-BO"/>
              </w:rPr>
            </w:pPr>
          </w:p>
        </w:tc>
        <w:tc>
          <w:tcPr>
            <w:tcW w:w="263" w:type="dxa"/>
            <w:shd w:val="clear" w:color="auto" w:fill="auto"/>
          </w:tcPr>
          <w:p w14:paraId="27F292E5" w14:textId="77777777" w:rsidR="000C0B93" w:rsidRPr="00545778" w:rsidRDefault="000C0B93" w:rsidP="00245453">
            <w:pPr>
              <w:rPr>
                <w:rFonts w:ascii="Arial" w:hAnsi="Arial" w:cs="Arial"/>
                <w:sz w:val="2"/>
                <w:szCs w:val="2"/>
                <w:lang w:val="es-BO"/>
              </w:rPr>
            </w:pPr>
          </w:p>
        </w:tc>
        <w:tc>
          <w:tcPr>
            <w:tcW w:w="263" w:type="dxa"/>
            <w:shd w:val="clear" w:color="auto" w:fill="auto"/>
          </w:tcPr>
          <w:p w14:paraId="1FFA1AE2" w14:textId="77777777" w:rsidR="000C0B93" w:rsidRPr="00545778" w:rsidRDefault="000C0B93" w:rsidP="00245453">
            <w:pPr>
              <w:rPr>
                <w:rFonts w:ascii="Arial" w:hAnsi="Arial" w:cs="Arial"/>
                <w:sz w:val="2"/>
                <w:szCs w:val="2"/>
                <w:lang w:val="es-BO"/>
              </w:rPr>
            </w:pPr>
          </w:p>
        </w:tc>
        <w:tc>
          <w:tcPr>
            <w:tcW w:w="265" w:type="dxa"/>
            <w:shd w:val="clear" w:color="auto" w:fill="auto"/>
          </w:tcPr>
          <w:p w14:paraId="58E612B6" w14:textId="77777777" w:rsidR="000C0B93" w:rsidRPr="00545778" w:rsidRDefault="000C0B93" w:rsidP="00245453">
            <w:pPr>
              <w:rPr>
                <w:rFonts w:ascii="Arial" w:hAnsi="Arial" w:cs="Arial"/>
                <w:sz w:val="2"/>
                <w:szCs w:val="2"/>
                <w:lang w:val="es-BO"/>
              </w:rPr>
            </w:pPr>
          </w:p>
        </w:tc>
        <w:tc>
          <w:tcPr>
            <w:tcW w:w="263" w:type="dxa"/>
            <w:shd w:val="clear" w:color="auto" w:fill="auto"/>
          </w:tcPr>
          <w:p w14:paraId="0D68BC51"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60D2DFF" w14:textId="77777777" w:rsidR="000C0B93" w:rsidRPr="00545778" w:rsidRDefault="000C0B93" w:rsidP="00245453">
            <w:pPr>
              <w:rPr>
                <w:rFonts w:ascii="Arial" w:hAnsi="Arial" w:cs="Arial"/>
                <w:sz w:val="2"/>
                <w:szCs w:val="2"/>
                <w:lang w:val="es-BO"/>
              </w:rPr>
            </w:pPr>
          </w:p>
        </w:tc>
      </w:tr>
      <w:tr w:rsidR="000C0B93" w:rsidRPr="00A40276" w14:paraId="0E376739" w14:textId="77777777" w:rsidTr="001A5C3F">
        <w:trPr>
          <w:trHeight w:val="204"/>
        </w:trPr>
        <w:tc>
          <w:tcPr>
            <w:tcW w:w="1920" w:type="dxa"/>
            <w:gridSpan w:val="3"/>
            <w:vMerge w:val="restart"/>
            <w:tcBorders>
              <w:left w:val="single" w:sz="12" w:space="0" w:color="244061" w:themeColor="accent1" w:themeShade="80"/>
            </w:tcBorders>
          </w:tcPr>
          <w:p w14:paraId="16F7B711" w14:textId="77777777" w:rsidR="000C0B93" w:rsidRDefault="000C0B93" w:rsidP="00245453">
            <w:pPr>
              <w:jc w:val="right"/>
              <w:rPr>
                <w:rFonts w:ascii="Arial" w:hAnsi="Arial" w:cs="Arial"/>
                <w:lang w:val="es-BO"/>
              </w:rPr>
            </w:pPr>
            <w:r w:rsidRPr="00A40276">
              <w:rPr>
                <w:rFonts w:ascii="Arial" w:hAnsi="Arial" w:cs="Arial"/>
                <w:lang w:val="es-BO"/>
              </w:rPr>
              <w:t>Encargado de atender consultas</w:t>
            </w:r>
          </w:p>
          <w:p w14:paraId="3836C01F" w14:textId="77777777" w:rsidR="000C0B93" w:rsidRDefault="000C0B93" w:rsidP="00245453">
            <w:pPr>
              <w:jc w:val="right"/>
              <w:rPr>
                <w:rFonts w:ascii="Arial" w:hAnsi="Arial" w:cs="Arial"/>
                <w:lang w:val="es-BO"/>
              </w:rPr>
            </w:pPr>
            <w:r>
              <w:rPr>
                <w:rFonts w:ascii="Arial" w:hAnsi="Arial" w:cs="Arial"/>
                <w:lang w:val="es-BO"/>
              </w:rPr>
              <w:t>Administrativas:</w:t>
            </w:r>
          </w:p>
          <w:p w14:paraId="277540E7" w14:textId="77777777" w:rsidR="000C0B93" w:rsidRPr="00545778" w:rsidRDefault="000C0B93" w:rsidP="00245453">
            <w:pPr>
              <w:jc w:val="right"/>
              <w:rPr>
                <w:rFonts w:ascii="Arial" w:hAnsi="Arial" w:cs="Arial"/>
                <w:sz w:val="6"/>
                <w:szCs w:val="6"/>
                <w:lang w:val="es-BO"/>
              </w:rPr>
            </w:pPr>
          </w:p>
          <w:p w14:paraId="58479703" w14:textId="77777777"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14:paraId="4D7937AA" w14:textId="77777777"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14:paraId="3E594BFA" w14:textId="77777777"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02C479C9" w14:textId="77777777"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14:paraId="4680BDD4" w14:textId="77777777"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53FF557E" w14:textId="77777777"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057FADB3" w14:textId="77777777" w:rsidR="000C0B93" w:rsidRPr="00A40276" w:rsidRDefault="000C0B93" w:rsidP="00245453">
            <w:pPr>
              <w:rPr>
                <w:rFonts w:ascii="Arial" w:hAnsi="Arial" w:cs="Arial"/>
                <w:sz w:val="10"/>
                <w:szCs w:val="8"/>
                <w:lang w:val="es-BO"/>
              </w:rPr>
            </w:pPr>
          </w:p>
        </w:tc>
      </w:tr>
      <w:tr w:rsidR="000C0B93" w:rsidRPr="00A40276" w14:paraId="2C8E0BF9" w14:textId="77777777" w:rsidTr="001A5C3F">
        <w:trPr>
          <w:trHeight w:val="361"/>
        </w:trPr>
        <w:tc>
          <w:tcPr>
            <w:tcW w:w="1920" w:type="dxa"/>
            <w:gridSpan w:val="3"/>
            <w:vMerge/>
            <w:tcBorders>
              <w:left w:val="single" w:sz="12" w:space="0" w:color="244061" w:themeColor="accent1" w:themeShade="80"/>
            </w:tcBorders>
            <w:vAlign w:val="center"/>
          </w:tcPr>
          <w:p w14:paraId="7E7FBC36"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460E7" w14:textId="11691928" w:rsidR="000C0B93" w:rsidRPr="00A40276" w:rsidRDefault="006D444C" w:rsidP="006A3C2A">
            <w:pPr>
              <w:rPr>
                <w:rFonts w:ascii="Arial" w:hAnsi="Arial" w:cs="Arial"/>
                <w:lang w:val="es-BO"/>
              </w:rPr>
            </w:pPr>
            <w:r>
              <w:rPr>
                <w:rFonts w:ascii="Arial" w:hAnsi="Arial" w:cs="Arial"/>
                <w:sz w:val="13"/>
                <w:szCs w:val="13"/>
                <w:lang w:val="es-BO" w:eastAsia="es-BO"/>
              </w:rPr>
              <w:t>Claudia Segurondo Muiba</w:t>
            </w:r>
          </w:p>
        </w:tc>
        <w:tc>
          <w:tcPr>
            <w:tcW w:w="268" w:type="dxa"/>
            <w:tcBorders>
              <w:left w:val="single" w:sz="4" w:space="0" w:color="auto"/>
              <w:right w:val="single" w:sz="4" w:space="0" w:color="auto"/>
            </w:tcBorders>
            <w:vAlign w:val="center"/>
          </w:tcPr>
          <w:p w14:paraId="76E62600" w14:textId="77777777"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CD505" w14:textId="20814945" w:rsidR="000C0B93" w:rsidRPr="00A40276" w:rsidRDefault="006D444C" w:rsidP="00245453">
            <w:pPr>
              <w:jc w:val="center"/>
              <w:rPr>
                <w:rFonts w:ascii="Arial" w:hAnsi="Arial" w:cs="Arial"/>
                <w:lang w:val="es-BO"/>
              </w:rPr>
            </w:pPr>
            <w:r>
              <w:rPr>
                <w:rFonts w:ascii="Arial" w:hAnsi="Arial" w:cs="Arial"/>
                <w:sz w:val="13"/>
                <w:szCs w:val="13"/>
                <w:lang w:val="es-BO" w:eastAsia="es-BO"/>
              </w:rPr>
              <w:t>Profesional de Seguimiento y Revisión de Procesos de Contratación</w:t>
            </w:r>
          </w:p>
        </w:tc>
        <w:tc>
          <w:tcPr>
            <w:tcW w:w="257" w:type="dxa"/>
            <w:gridSpan w:val="2"/>
            <w:tcBorders>
              <w:left w:val="single" w:sz="4" w:space="0" w:color="auto"/>
              <w:right w:val="single" w:sz="4" w:space="0" w:color="auto"/>
            </w:tcBorders>
            <w:vAlign w:val="center"/>
          </w:tcPr>
          <w:p w14:paraId="7C9506F1" w14:textId="77777777"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83B91" w14:textId="77777777"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145218CC" w14:textId="77777777" w:rsidR="000C0B93" w:rsidRPr="00A40276" w:rsidRDefault="000C0B93" w:rsidP="00245453">
            <w:pPr>
              <w:rPr>
                <w:rFonts w:ascii="Arial" w:hAnsi="Arial" w:cs="Arial"/>
                <w:lang w:val="es-BO"/>
              </w:rPr>
            </w:pPr>
          </w:p>
        </w:tc>
      </w:tr>
      <w:tr w:rsidR="000C0B93" w:rsidRPr="00A40276" w14:paraId="5A2028F1" w14:textId="77777777" w:rsidTr="001A5C3F">
        <w:trPr>
          <w:trHeight w:val="333"/>
        </w:trPr>
        <w:tc>
          <w:tcPr>
            <w:tcW w:w="1920" w:type="dxa"/>
            <w:gridSpan w:val="3"/>
            <w:vMerge/>
            <w:tcBorders>
              <w:left w:val="single" w:sz="12" w:space="0" w:color="244061" w:themeColor="accent1" w:themeShade="80"/>
            </w:tcBorders>
            <w:vAlign w:val="center"/>
          </w:tcPr>
          <w:p w14:paraId="606E1C55"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41D0A7" w14:textId="160C749B" w:rsidR="000C0B93" w:rsidRPr="00CD5EB0" w:rsidRDefault="006D444C" w:rsidP="006D444C">
            <w:pPr>
              <w:rPr>
                <w:rFonts w:ascii="Arial" w:hAnsi="Arial" w:cs="Arial"/>
                <w:sz w:val="13"/>
                <w:szCs w:val="13"/>
                <w:lang w:val="es-BO" w:eastAsia="es-BO"/>
              </w:rPr>
            </w:pPr>
            <w:r>
              <w:rPr>
                <w:rFonts w:ascii="Arial" w:hAnsi="Arial" w:cs="Arial"/>
                <w:sz w:val="13"/>
                <w:szCs w:val="13"/>
                <w:lang w:val="es-BO" w:eastAsia="es-BO"/>
              </w:rPr>
              <w:t>Richard Pari Apaza</w:t>
            </w:r>
          </w:p>
        </w:tc>
        <w:tc>
          <w:tcPr>
            <w:tcW w:w="268" w:type="dxa"/>
            <w:tcBorders>
              <w:left w:val="single" w:sz="4" w:space="0" w:color="auto"/>
              <w:right w:val="single" w:sz="4" w:space="0" w:color="auto"/>
            </w:tcBorders>
            <w:vAlign w:val="center"/>
          </w:tcPr>
          <w:p w14:paraId="26EE8676"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93702" w14:textId="63EFB577" w:rsidR="000C0B93" w:rsidRPr="00CD5EB0" w:rsidRDefault="006D444C" w:rsidP="001A5C3F">
            <w:pPr>
              <w:jc w:val="center"/>
              <w:rPr>
                <w:rFonts w:ascii="Arial" w:hAnsi="Arial" w:cs="Arial"/>
                <w:sz w:val="13"/>
                <w:szCs w:val="13"/>
                <w:lang w:val="es-BO" w:eastAsia="es-BO"/>
              </w:rPr>
            </w:pPr>
            <w:r>
              <w:rPr>
                <w:rFonts w:ascii="Arial" w:hAnsi="Arial" w:cs="Arial"/>
                <w:sz w:val="13"/>
                <w:szCs w:val="13"/>
                <w:lang w:val="es-BO" w:eastAsia="es-BO"/>
              </w:rPr>
              <w:t>Profesional en Mantenimiento de Ascensores</w:t>
            </w:r>
          </w:p>
        </w:tc>
        <w:tc>
          <w:tcPr>
            <w:tcW w:w="257" w:type="dxa"/>
            <w:gridSpan w:val="2"/>
            <w:tcBorders>
              <w:left w:val="single" w:sz="4" w:space="0" w:color="auto"/>
              <w:right w:val="single" w:sz="4" w:space="0" w:color="auto"/>
            </w:tcBorders>
            <w:vAlign w:val="center"/>
          </w:tcPr>
          <w:p w14:paraId="21B00EE9"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8C98C" w14:textId="77777777" w:rsidR="000C0B93" w:rsidRPr="00CD5EB0" w:rsidRDefault="001A5C3F" w:rsidP="000710B6">
            <w:pPr>
              <w:jc w:val="center"/>
              <w:rPr>
                <w:rFonts w:ascii="Arial" w:hAnsi="Arial" w:cs="Arial"/>
                <w:sz w:val="13"/>
                <w:szCs w:val="13"/>
                <w:lang w:val="es-BO" w:eastAsia="es-BO"/>
              </w:rPr>
            </w:pPr>
            <w:r>
              <w:rPr>
                <w:rFonts w:ascii="Arial" w:hAnsi="Arial" w:cs="Arial"/>
                <w:sz w:val="13"/>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14:paraId="6F98F5F2" w14:textId="77777777" w:rsidR="000C0B93" w:rsidRPr="00A40276" w:rsidRDefault="000C0B93" w:rsidP="00245453">
            <w:pPr>
              <w:rPr>
                <w:rFonts w:ascii="Arial" w:hAnsi="Arial" w:cs="Arial"/>
                <w:lang w:val="es-BO"/>
              </w:rPr>
            </w:pPr>
          </w:p>
        </w:tc>
      </w:tr>
      <w:tr w:rsidR="000C0B93" w:rsidRPr="001A5C3F" w14:paraId="1C2B506A"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ECF9246" w14:textId="77777777" w:rsidR="000C0B93" w:rsidRPr="001A5C3F" w:rsidRDefault="000C0B93" w:rsidP="00245453">
            <w:pPr>
              <w:rPr>
                <w:rFonts w:ascii="Arial" w:hAnsi="Arial" w:cs="Arial"/>
                <w:sz w:val="2"/>
                <w:lang w:val="es-BO"/>
              </w:rPr>
            </w:pPr>
          </w:p>
        </w:tc>
      </w:tr>
      <w:tr w:rsidR="000C0B93" w:rsidRPr="00A40276" w14:paraId="439651F3" w14:textId="77777777" w:rsidTr="00245453">
        <w:trPr>
          <w:trHeight w:val="305"/>
        </w:trPr>
        <w:tc>
          <w:tcPr>
            <w:tcW w:w="1920" w:type="dxa"/>
            <w:gridSpan w:val="3"/>
            <w:tcBorders>
              <w:left w:val="single" w:sz="12" w:space="0" w:color="244061" w:themeColor="accent1" w:themeShade="80"/>
              <w:right w:val="single" w:sz="4" w:space="0" w:color="auto"/>
            </w:tcBorders>
            <w:vAlign w:val="center"/>
          </w:tcPr>
          <w:p w14:paraId="44B8A2D6"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BCBA6" w14:textId="77777777"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48D08C53" w14:textId="77777777"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w:t>
            </w:r>
            <w:r w:rsidR="0018350C">
              <w:rPr>
                <w:rFonts w:ascii="Arial" w:hAnsi="Arial" w:cs="Arial"/>
                <w:bCs/>
                <w:sz w:val="15"/>
                <w:szCs w:val="15"/>
                <w:lang w:val="es-BO" w:eastAsia="es-BO"/>
              </w:rPr>
              <w:t>52</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14:paraId="03A43116" w14:textId="4F7554ED" w:rsidR="000C0B93" w:rsidRPr="00A40276" w:rsidRDefault="006D444C" w:rsidP="001A5C3F">
            <w:pPr>
              <w:rPr>
                <w:rFonts w:ascii="Arial" w:hAnsi="Arial" w:cs="Arial"/>
                <w:lang w:val="es-BO"/>
              </w:rPr>
            </w:pPr>
            <w:r>
              <w:rPr>
                <w:rFonts w:ascii="Arial" w:hAnsi="Arial" w:cs="Arial"/>
                <w:bCs/>
                <w:sz w:val="15"/>
                <w:szCs w:val="15"/>
                <w:lang w:val="es-BO" w:eastAsia="es-BO"/>
              </w:rPr>
              <w:t>4710</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4CFBBFCE" w14:textId="77777777"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A1F1E" w14:textId="77777777"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14:paraId="4688C792" w14:textId="77777777"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5D07AE" w14:textId="09DD8E6F" w:rsidR="000C0B93" w:rsidRPr="00A463B5" w:rsidRDefault="006D444C" w:rsidP="00245453">
            <w:pPr>
              <w:snapToGrid w:val="0"/>
              <w:rPr>
                <w:rFonts w:ascii="Arial" w:hAnsi="Arial" w:cs="Arial"/>
                <w:sz w:val="12"/>
                <w:szCs w:val="14"/>
                <w:lang w:val="pt-BR" w:eastAsia="es-BO"/>
              </w:rPr>
            </w:pPr>
            <w:hyperlink r:id="rId14" w:history="1">
              <w:r w:rsidRPr="00E1793F">
                <w:rPr>
                  <w:rStyle w:val="Hipervnculo"/>
                  <w:rFonts w:ascii="Arial" w:hAnsi="Arial" w:cs="Arial"/>
                  <w:sz w:val="12"/>
                  <w:szCs w:val="14"/>
                  <w:lang w:val="pt-BR" w:eastAsia="es-BO"/>
                </w:rPr>
                <w:t>csegurondo@bcb.gob.bo</w:t>
              </w:r>
            </w:hyperlink>
          </w:p>
          <w:p w14:paraId="73FC574E" w14:textId="77777777"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14:paraId="32AE34E9" w14:textId="2FE8594C" w:rsidR="000C0B93" w:rsidRPr="0006032F" w:rsidRDefault="006D444C" w:rsidP="00245453">
            <w:pPr>
              <w:snapToGrid w:val="0"/>
              <w:rPr>
                <w:rFonts w:ascii="Arial" w:hAnsi="Arial" w:cs="Arial"/>
                <w:sz w:val="12"/>
                <w:szCs w:val="14"/>
                <w:lang w:val="es-BO" w:eastAsia="es-BO"/>
              </w:rPr>
            </w:pPr>
            <w:r>
              <w:rPr>
                <w:rStyle w:val="Hipervnculo"/>
                <w:rFonts w:ascii="Arial" w:hAnsi="Arial" w:cs="Arial"/>
                <w:sz w:val="12"/>
                <w:szCs w:val="14"/>
              </w:rPr>
              <w:t>rpari</w:t>
            </w:r>
            <w:hyperlink r:id="rId15" w:history="1">
              <w:r w:rsidR="000C0B93" w:rsidRPr="008B3145">
                <w:rPr>
                  <w:rStyle w:val="Hipervnculo"/>
                  <w:rFonts w:ascii="Arial" w:hAnsi="Arial" w:cs="Arial"/>
                  <w:sz w:val="12"/>
                  <w:szCs w:val="14"/>
                </w:rPr>
                <w:t>@bcb.gob.bo</w:t>
              </w:r>
            </w:hyperlink>
          </w:p>
          <w:p w14:paraId="6030A5EF" w14:textId="77777777"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455AB31E" w14:textId="77777777" w:rsidR="000C0B93" w:rsidRPr="00A40276" w:rsidRDefault="000C0B93" w:rsidP="00245453">
            <w:pPr>
              <w:rPr>
                <w:rFonts w:ascii="Arial" w:hAnsi="Arial" w:cs="Arial"/>
                <w:lang w:val="es-BO"/>
              </w:rPr>
            </w:pPr>
          </w:p>
        </w:tc>
      </w:tr>
      <w:tr w:rsidR="000C0B93" w:rsidRPr="00545778" w14:paraId="47FB2563"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8D2BF20" w14:textId="77777777" w:rsidR="000C0B93" w:rsidRPr="00545778" w:rsidRDefault="000C0B93" w:rsidP="00245453">
            <w:pPr>
              <w:rPr>
                <w:rFonts w:ascii="Arial" w:hAnsi="Arial" w:cs="Arial"/>
                <w:sz w:val="2"/>
                <w:szCs w:val="2"/>
                <w:lang w:val="es-BO"/>
              </w:rPr>
            </w:pPr>
          </w:p>
        </w:tc>
      </w:tr>
      <w:tr w:rsidR="000C0B93" w:rsidRPr="00A40276" w14:paraId="58DF257C" w14:textId="77777777"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14:paraId="08D61D10" w14:textId="77777777"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192596FA" w14:textId="77777777" w:rsidR="000C0B93" w:rsidRPr="000710B6" w:rsidRDefault="000710B6" w:rsidP="00245453">
            <w:pPr>
              <w:rPr>
                <w:rFonts w:ascii="Arial" w:hAnsi="Arial" w:cs="Arial"/>
                <w:b/>
                <w:i/>
                <w:color w:val="C00000"/>
                <w:highlight w:val="yellow"/>
                <w:lang w:val="es-BO"/>
              </w:rPr>
            </w:pPr>
            <w:r w:rsidRPr="000710B6">
              <w:rPr>
                <w:rFonts w:ascii="Arial" w:hAnsi="Arial" w:cs="Arial"/>
                <w:b/>
                <w:i/>
                <w:color w:val="000099"/>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21DB615" w14:textId="77777777" w:rsidR="000C0B93" w:rsidRPr="00A40276" w:rsidRDefault="000C0B93" w:rsidP="00245453">
            <w:pPr>
              <w:rPr>
                <w:rFonts w:ascii="Arial" w:hAnsi="Arial" w:cs="Arial"/>
                <w:sz w:val="8"/>
                <w:szCs w:val="2"/>
                <w:lang w:val="es-BO"/>
              </w:rPr>
            </w:pPr>
          </w:p>
        </w:tc>
      </w:tr>
      <w:tr w:rsidR="000C0B93" w:rsidRPr="00545778" w14:paraId="41BA8A65"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3ADE86F" w14:textId="77777777" w:rsidR="000C0B93" w:rsidRPr="00545778" w:rsidRDefault="000C0B93" w:rsidP="00245453">
            <w:pPr>
              <w:rPr>
                <w:rFonts w:ascii="Arial" w:hAnsi="Arial" w:cs="Arial"/>
                <w:sz w:val="2"/>
                <w:szCs w:val="2"/>
                <w:lang w:val="es-BO"/>
              </w:rPr>
            </w:pPr>
          </w:p>
        </w:tc>
      </w:tr>
    </w:tbl>
    <w:p w14:paraId="2C5C14A4" w14:textId="77777777" w:rsidR="00084633" w:rsidRPr="009B45F1"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0"/>
    </w:p>
    <w:p w14:paraId="6390AA26" w14:textId="77777777"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148F4A17" w14:textId="77777777" w:rsidTr="00F2781F">
        <w:trPr>
          <w:trHeight w:val="26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3FDC5416" w14:textId="77777777"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14:paraId="0292B97F" w14:textId="77777777"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14:paraId="51E2E705"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14:paraId="08C59944"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lastRenderedPageBreak/>
              <w:t>Para contrataciones mayores a Bs.200.000.- (DOSCIENTOS MIL 00/100 BOLIVIANOS) hasta Bs1.000.000.- (UN MILLÓN 00/100 BOLIVIANOS), plazo mínimo ocho (8) días hábiles.</w:t>
            </w:r>
          </w:p>
          <w:p w14:paraId="1F958625" w14:textId="77777777"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14:paraId="4647F502"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14:paraId="518F3713"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E40BC93" w14:textId="77777777"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14:paraId="581A2367" w14:textId="77777777" w:rsidR="00B27122" w:rsidRPr="004B26AD" w:rsidRDefault="00B27122" w:rsidP="00B27122">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7DCD1875" w14:textId="77777777"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7"/>
        <w:gridCol w:w="2458"/>
        <w:gridCol w:w="14"/>
        <w:gridCol w:w="7"/>
        <w:gridCol w:w="264"/>
        <w:gridCol w:w="71"/>
        <w:gridCol w:w="374"/>
        <w:gridCol w:w="134"/>
        <w:gridCol w:w="360"/>
        <w:gridCol w:w="134"/>
        <w:gridCol w:w="528"/>
        <w:gridCol w:w="123"/>
        <w:gridCol w:w="20"/>
        <w:gridCol w:w="134"/>
        <w:gridCol w:w="312"/>
        <w:gridCol w:w="134"/>
        <w:gridCol w:w="307"/>
        <w:gridCol w:w="136"/>
        <w:gridCol w:w="134"/>
        <w:gridCol w:w="3014"/>
        <w:gridCol w:w="134"/>
      </w:tblGrid>
      <w:tr w:rsidR="00313176" w:rsidRPr="000C6821" w14:paraId="13101575"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302BE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0D4C4BA7" w14:textId="77777777" w:rsidTr="00C6061D">
        <w:trPr>
          <w:trHeight w:val="284"/>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B13DE4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44238A7"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3"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B84652A"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129D7E6"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14:paraId="67D53063" w14:textId="77777777" w:rsidTr="009A417A">
        <w:trPr>
          <w:trHeight w:val="130"/>
        </w:trPr>
        <w:tc>
          <w:tcPr>
            <w:tcW w:w="15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2FF08E1"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D0476F4"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50"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F5458F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E5CBE8"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7CC4466" w14:textId="77777777"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68AA9C"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44660D4B" w14:textId="77777777"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A18E24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7AE2E3D"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0030AF95" w14:textId="77777777"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66CC9D4D"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52BB7953" w14:textId="77777777"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7D2A5205" w14:textId="77777777"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5B998718"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2BE09889" w14:textId="77777777"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62487A10" w14:textId="77777777"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117F9DCB" w14:textId="77777777" w:rsidR="00313176" w:rsidRPr="000C6821" w:rsidRDefault="00313176" w:rsidP="00245453">
            <w:pPr>
              <w:adjustRightInd w:val="0"/>
              <w:snapToGrid w:val="0"/>
              <w:rPr>
                <w:rFonts w:ascii="Arial" w:hAnsi="Arial" w:cs="Arial"/>
              </w:rPr>
            </w:pPr>
          </w:p>
        </w:tc>
      </w:tr>
      <w:tr w:rsidR="00313176" w:rsidRPr="000C6821" w14:paraId="49047997" w14:textId="77777777" w:rsidTr="009A417A">
        <w:trPr>
          <w:trHeight w:val="59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8AE3647"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4E654CB6"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1F3CB2F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AA8731" w14:textId="77777777" w:rsidR="00313176" w:rsidRPr="000C6821" w:rsidRDefault="007C6C8C" w:rsidP="00357CFE">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07115E5D"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5DB721" w14:textId="77777777" w:rsidR="00313176" w:rsidRPr="000C6821" w:rsidRDefault="005930BE" w:rsidP="009A41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647404E"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7AEFF0" w14:textId="77777777" w:rsidR="00313176" w:rsidRPr="000C6821" w:rsidRDefault="00313176" w:rsidP="007C6C8C">
            <w:pPr>
              <w:adjustRightInd w:val="0"/>
              <w:snapToGrid w:val="0"/>
              <w:jc w:val="center"/>
              <w:rPr>
                <w:rFonts w:ascii="Arial" w:hAnsi="Arial" w:cs="Arial"/>
              </w:rPr>
            </w:pPr>
            <w:r>
              <w:rPr>
                <w:rFonts w:ascii="Arial" w:hAnsi="Arial" w:cs="Arial"/>
              </w:rPr>
              <w:t>202</w:t>
            </w:r>
            <w:r w:rsidR="007C6C8C">
              <w:rPr>
                <w:rFonts w:ascii="Arial" w:hAnsi="Arial" w:cs="Arial"/>
              </w:rPr>
              <w:t>5</w:t>
            </w:r>
          </w:p>
        </w:tc>
        <w:tc>
          <w:tcPr>
            <w:tcW w:w="78" w:type="pct"/>
            <w:gridSpan w:val="2"/>
            <w:tcBorders>
              <w:top w:val="nil"/>
              <w:left w:val="single" w:sz="4" w:space="0" w:color="auto"/>
              <w:bottom w:val="nil"/>
              <w:right w:val="single" w:sz="12" w:space="0" w:color="auto"/>
            </w:tcBorders>
            <w:shd w:val="clear" w:color="auto" w:fill="auto"/>
            <w:vAlign w:val="center"/>
          </w:tcPr>
          <w:p w14:paraId="4553B0D7"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36B3FC1A" w14:textId="77777777"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31DB3CAD" w14:textId="77777777"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42B37A69" w14:textId="77777777"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7A6BE582" w14:textId="77777777"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1850A47D"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68C3176A"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62CB4" w14:textId="77777777" w:rsidR="00313176" w:rsidRPr="00245546" w:rsidRDefault="00313176" w:rsidP="00245453">
            <w:pPr>
              <w:adjustRightInd w:val="0"/>
              <w:snapToGrid w:val="0"/>
              <w:jc w:val="center"/>
              <w:rPr>
                <w:rFonts w:ascii="Arial" w:hAnsi="Arial" w:cs="Arial"/>
                <w:sz w:val="14"/>
              </w:rPr>
            </w:pPr>
            <w:r w:rsidRPr="00245546">
              <w:rPr>
                <w:rFonts w:ascii="Arial" w:hAnsi="Arial" w:cs="Arial"/>
                <w:color w:val="000099"/>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DCDBE26" w14:textId="77777777" w:rsidR="00313176" w:rsidRPr="000C6821" w:rsidRDefault="00313176" w:rsidP="00245453">
            <w:pPr>
              <w:adjustRightInd w:val="0"/>
              <w:snapToGrid w:val="0"/>
              <w:rPr>
                <w:rFonts w:ascii="Arial" w:hAnsi="Arial" w:cs="Arial"/>
              </w:rPr>
            </w:pPr>
          </w:p>
        </w:tc>
      </w:tr>
      <w:tr w:rsidR="00313176" w:rsidRPr="000C6821" w14:paraId="4C4CD03D"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BB98220"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26C1F186" w14:textId="77777777"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795B6AB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431A8BF5"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C7811F0"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55551F85"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DA70A8E" w14:textId="77777777" w:rsidR="00313176" w:rsidRPr="000C6821" w:rsidRDefault="00313176" w:rsidP="00245453">
            <w:pPr>
              <w:adjustRightInd w:val="0"/>
              <w:snapToGrid w:val="0"/>
              <w:rPr>
                <w:rFonts w:ascii="Arial" w:hAnsi="Arial" w:cs="Arial"/>
                <w:sz w:val="4"/>
                <w:szCs w:val="4"/>
              </w:rPr>
            </w:pPr>
          </w:p>
        </w:tc>
      </w:tr>
      <w:tr w:rsidR="00313176" w:rsidRPr="000C6821" w14:paraId="294AF1E4"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DD8828"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2BD31C3"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2F2AC767"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73091CA"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D55B4EB"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C0A809A"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9F456A1"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DAC51A8"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6C5547A"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B4699DE"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E89D9C6"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9747225"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34BE0E4"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00FF5071"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5DBDA8B6"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FFE27A8"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4443FA8" w14:textId="77777777" w:rsidR="00313176" w:rsidRPr="000C6821" w:rsidRDefault="00313176" w:rsidP="00245453">
            <w:pPr>
              <w:adjustRightInd w:val="0"/>
              <w:snapToGrid w:val="0"/>
              <w:rPr>
                <w:rFonts w:ascii="Arial" w:hAnsi="Arial" w:cs="Arial"/>
              </w:rPr>
            </w:pPr>
          </w:p>
        </w:tc>
      </w:tr>
      <w:tr w:rsidR="00313176" w:rsidRPr="000C6821" w14:paraId="2899F5A2" w14:textId="77777777" w:rsidTr="00C6061D">
        <w:trPr>
          <w:trHeight w:val="26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3B2E73D9"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001F1245"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430C8AA7"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FFB3D"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2C641D4"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D846B8"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DDF7B"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334F9"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62E3EC47"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5CEC45FE"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6182F"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F1AA707"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869D5E"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035019A9"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2F51B46"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40CBA"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0208D9D8" w14:textId="77777777" w:rsidR="00313176" w:rsidRPr="000C6821" w:rsidRDefault="00313176" w:rsidP="00245453">
            <w:pPr>
              <w:adjustRightInd w:val="0"/>
              <w:snapToGrid w:val="0"/>
              <w:rPr>
                <w:rFonts w:ascii="Arial" w:hAnsi="Arial" w:cs="Arial"/>
              </w:rPr>
            </w:pPr>
          </w:p>
        </w:tc>
      </w:tr>
      <w:tr w:rsidR="00313176" w:rsidRPr="000C6821" w14:paraId="3D09088A" w14:textId="77777777" w:rsidTr="00C6061D">
        <w:trPr>
          <w:trHeight w:val="64"/>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571189D"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ECA11A5" w14:textId="77777777"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3913B791" w14:textId="77777777"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4475FA3C"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D0DB15A"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159B692"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9BDAFAB" w14:textId="77777777" w:rsidR="00313176" w:rsidRPr="000C6821" w:rsidRDefault="00313176" w:rsidP="00245453">
            <w:pPr>
              <w:adjustRightInd w:val="0"/>
              <w:snapToGrid w:val="0"/>
              <w:rPr>
                <w:rFonts w:ascii="Arial" w:hAnsi="Arial" w:cs="Arial"/>
                <w:sz w:val="4"/>
                <w:szCs w:val="4"/>
              </w:rPr>
            </w:pPr>
          </w:p>
        </w:tc>
      </w:tr>
      <w:tr w:rsidR="00313176" w:rsidRPr="000C6821" w14:paraId="3D49D0C1"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E9972AC"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FD0F078"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0DA63072"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B9D3AD7"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9E71124"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0894D0C"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5D9D53"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8695C6F"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6D0BDBA6" w14:textId="77777777"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7AF65A86"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57FBC42F"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70A22280"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7128A21" w14:textId="77777777" w:rsidR="00313176" w:rsidRPr="000C6821" w:rsidRDefault="00313176" w:rsidP="00245453">
            <w:pPr>
              <w:adjustRightInd w:val="0"/>
              <w:snapToGrid w:val="0"/>
              <w:rPr>
                <w:rFonts w:ascii="Arial" w:hAnsi="Arial" w:cs="Arial"/>
              </w:rPr>
            </w:pPr>
          </w:p>
        </w:tc>
      </w:tr>
      <w:tr w:rsidR="00313176" w:rsidRPr="000C6821" w14:paraId="3251B978" w14:textId="77777777" w:rsidTr="00C6061D">
        <w:trPr>
          <w:trHeight w:val="221"/>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53DA61DD"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7BE94EBF"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407EF211"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19599B"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8F6A93"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F84605"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BA305A2"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BED32"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72676CBB" w14:textId="77777777"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04C32C69"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E8B6FF7"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533CEE" w14:textId="77777777"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14:paraId="52556D5F" w14:textId="77777777" w:rsidR="00313176" w:rsidRPr="000C6821" w:rsidRDefault="00313176" w:rsidP="00245453">
            <w:pPr>
              <w:adjustRightInd w:val="0"/>
              <w:snapToGrid w:val="0"/>
              <w:rPr>
                <w:rFonts w:ascii="Arial" w:hAnsi="Arial" w:cs="Arial"/>
              </w:rPr>
            </w:pPr>
          </w:p>
        </w:tc>
      </w:tr>
      <w:tr w:rsidR="00313176" w:rsidRPr="000C6821" w14:paraId="5269934F"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44EFEA"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63B483C7" w14:textId="77777777" w:rsidR="00313176" w:rsidRPr="00CD5EB0" w:rsidRDefault="00313176" w:rsidP="00245453">
            <w:pPr>
              <w:adjustRightInd w:val="0"/>
              <w:snapToGrid w:val="0"/>
              <w:ind w:left="113" w:right="113"/>
              <w:jc w:val="both"/>
              <w:rPr>
                <w:rFonts w:ascii="Arial" w:hAnsi="Arial" w:cs="Arial"/>
                <w:b/>
                <w:sz w:val="4"/>
                <w:szCs w:val="4"/>
              </w:rPr>
            </w:pPr>
          </w:p>
        </w:tc>
        <w:tc>
          <w:tcPr>
            <w:tcW w:w="185" w:type="pct"/>
            <w:gridSpan w:val="2"/>
            <w:tcBorders>
              <w:top w:val="nil"/>
              <w:left w:val="single" w:sz="12" w:space="0" w:color="auto"/>
              <w:bottom w:val="nil"/>
              <w:right w:val="nil"/>
            </w:tcBorders>
            <w:shd w:val="clear" w:color="auto" w:fill="auto"/>
            <w:vAlign w:val="center"/>
          </w:tcPr>
          <w:p w14:paraId="1F3043BC" w14:textId="77777777"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19A33FFE"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6DAABB2" w14:textId="77777777"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2DF99CE3"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C048668" w14:textId="77777777"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34A52ABC" w14:textId="77777777" w:rsidR="00313176" w:rsidRPr="00CD5EB0" w:rsidRDefault="00313176" w:rsidP="00245453">
            <w:pPr>
              <w:adjustRightInd w:val="0"/>
              <w:snapToGrid w:val="0"/>
              <w:jc w:val="center"/>
              <w:rPr>
                <w:rFonts w:ascii="Arial" w:hAnsi="Arial" w:cs="Arial"/>
                <w:sz w:val="4"/>
                <w:szCs w:val="4"/>
              </w:rPr>
            </w:pPr>
          </w:p>
        </w:tc>
        <w:tc>
          <w:tcPr>
            <w:tcW w:w="78" w:type="pct"/>
            <w:gridSpan w:val="2"/>
            <w:tcBorders>
              <w:top w:val="nil"/>
              <w:left w:val="nil"/>
              <w:bottom w:val="nil"/>
              <w:right w:val="single" w:sz="12" w:space="0" w:color="auto"/>
            </w:tcBorders>
            <w:shd w:val="clear" w:color="auto" w:fill="auto"/>
            <w:vAlign w:val="center"/>
          </w:tcPr>
          <w:p w14:paraId="3F6537CD"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291A9495" w14:textId="77777777"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C2DB30"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7D5FB014" w14:textId="77777777"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5AF2E1FB" w14:textId="77777777"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32D4379F"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26695A6"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0487AE57"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437F973" w14:textId="77777777" w:rsidR="00313176" w:rsidRPr="000C6821" w:rsidRDefault="00313176" w:rsidP="00245453">
            <w:pPr>
              <w:adjustRightInd w:val="0"/>
              <w:snapToGrid w:val="0"/>
              <w:rPr>
                <w:rFonts w:ascii="Arial" w:hAnsi="Arial" w:cs="Arial"/>
                <w:sz w:val="4"/>
                <w:szCs w:val="4"/>
              </w:rPr>
            </w:pPr>
          </w:p>
        </w:tc>
      </w:tr>
      <w:tr w:rsidR="00313176" w:rsidRPr="000C6821" w14:paraId="4D8B36FB"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451212"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D3043E"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0D56B836"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2E5A27E"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E97A26D"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A3F0398"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E79A972"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C666257"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6ED77AF8"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5B95745A"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0F9D8F11"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A864802"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7C853D7B"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1E947FD6"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41F8FACD"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07BA5DF2"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3B2CDBB" w14:textId="77777777" w:rsidR="00313176" w:rsidRPr="000C6821" w:rsidRDefault="00313176" w:rsidP="00245453">
            <w:pPr>
              <w:adjustRightInd w:val="0"/>
              <w:snapToGrid w:val="0"/>
              <w:rPr>
                <w:rFonts w:ascii="Arial" w:hAnsi="Arial" w:cs="Arial"/>
              </w:rPr>
            </w:pPr>
          </w:p>
        </w:tc>
      </w:tr>
      <w:tr w:rsidR="00313176" w:rsidRPr="000C6821" w14:paraId="7D70B3B2" w14:textId="77777777" w:rsidTr="00C6061D">
        <w:trPr>
          <w:trHeight w:val="295"/>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0C90FED"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6C74E1A5"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5B015C2B"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9C6BE"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98A6128"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E1837"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3B3EA45"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2F2F4F"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5536C629"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15CF248"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77066"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F2FD464"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3EA47"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506F797D"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F948620"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A7208" w14:textId="77777777" w:rsidR="00313176" w:rsidRPr="00CD5EB0" w:rsidRDefault="00313176" w:rsidP="009A417A">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40259923" w14:textId="77777777" w:rsidR="00313176" w:rsidRPr="000C6821" w:rsidRDefault="00313176" w:rsidP="00245453">
            <w:pPr>
              <w:adjustRightInd w:val="0"/>
              <w:snapToGrid w:val="0"/>
              <w:rPr>
                <w:rFonts w:ascii="Arial" w:hAnsi="Arial" w:cs="Arial"/>
              </w:rPr>
            </w:pPr>
          </w:p>
        </w:tc>
      </w:tr>
      <w:tr w:rsidR="00313176" w:rsidRPr="000C6821" w14:paraId="3A7A3606"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7AAA7A7"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18EE9267"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13734001"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476B1DE3"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36657CA"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842E7C7"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9C29FD2" w14:textId="77777777" w:rsidR="00313176" w:rsidRPr="000C6821" w:rsidRDefault="00313176" w:rsidP="00245453">
            <w:pPr>
              <w:adjustRightInd w:val="0"/>
              <w:snapToGrid w:val="0"/>
              <w:rPr>
                <w:rFonts w:ascii="Arial" w:hAnsi="Arial" w:cs="Arial"/>
                <w:sz w:val="4"/>
                <w:szCs w:val="4"/>
              </w:rPr>
            </w:pPr>
          </w:p>
        </w:tc>
      </w:tr>
      <w:tr w:rsidR="00313176" w:rsidRPr="000C6821" w14:paraId="622A13E0"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D774C08"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4ACD686" w14:textId="77777777"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55AECA3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D8F88C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7EFF00"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109927F"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745D066"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C58D715"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74039DC"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5F8A93A"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F80FD18"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27A78A1"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F729C71"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AE880E1"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54A50BCF" w14:textId="77777777"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AC2D665"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FA7C47E" w14:textId="77777777" w:rsidR="00313176" w:rsidRPr="000C6821" w:rsidRDefault="00313176" w:rsidP="00245453">
            <w:pPr>
              <w:adjustRightInd w:val="0"/>
              <w:snapToGrid w:val="0"/>
              <w:rPr>
                <w:rFonts w:ascii="Arial" w:hAnsi="Arial" w:cs="Arial"/>
              </w:rPr>
            </w:pPr>
          </w:p>
        </w:tc>
      </w:tr>
      <w:tr w:rsidR="00313176" w:rsidRPr="000C6821" w14:paraId="569BBABB" w14:textId="77777777" w:rsidTr="00C6061D">
        <w:trPr>
          <w:trHeight w:val="446"/>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03496D31"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32EEAB19"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09269DB4"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CAEAD" w14:textId="77777777" w:rsidR="00313176" w:rsidRPr="008420CF" w:rsidRDefault="007C6C8C" w:rsidP="00357CFE">
            <w:pPr>
              <w:adjustRightInd w:val="0"/>
              <w:snapToGrid w:val="0"/>
              <w:jc w:val="center"/>
              <w:rPr>
                <w:rFonts w:ascii="Arial" w:hAnsi="Arial" w:cs="Arial"/>
                <w:color w:val="000099"/>
              </w:rPr>
            </w:pPr>
            <w:r>
              <w:rPr>
                <w:rFonts w:ascii="Arial" w:hAnsi="Arial" w:cs="Arial"/>
                <w:color w:val="000099"/>
              </w:rPr>
              <w:t>5</w:t>
            </w:r>
          </w:p>
        </w:tc>
        <w:tc>
          <w:tcPr>
            <w:tcW w:w="74" w:type="pct"/>
            <w:tcBorders>
              <w:top w:val="nil"/>
              <w:left w:val="single" w:sz="4" w:space="0" w:color="auto"/>
              <w:bottom w:val="nil"/>
              <w:right w:val="single" w:sz="4" w:space="0" w:color="auto"/>
            </w:tcBorders>
            <w:shd w:val="clear" w:color="auto" w:fill="auto"/>
            <w:vAlign w:val="center"/>
          </w:tcPr>
          <w:p w14:paraId="2F45E3BD" w14:textId="77777777"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88AD" w14:textId="77777777" w:rsidR="00313176" w:rsidRPr="008420CF" w:rsidRDefault="007C6C8C" w:rsidP="00245453">
            <w:pPr>
              <w:adjustRightInd w:val="0"/>
              <w:snapToGrid w:val="0"/>
              <w:jc w:val="center"/>
              <w:rPr>
                <w:rFonts w:ascii="Arial" w:hAnsi="Arial" w:cs="Arial"/>
                <w:color w:val="000099"/>
              </w:rPr>
            </w:pPr>
            <w:r>
              <w:rPr>
                <w:rFonts w:ascii="Arial" w:hAnsi="Arial" w:cs="Arial"/>
                <w:color w:val="000099"/>
              </w:rPr>
              <w:t>12</w:t>
            </w:r>
          </w:p>
        </w:tc>
        <w:tc>
          <w:tcPr>
            <w:tcW w:w="74" w:type="pct"/>
            <w:tcBorders>
              <w:top w:val="nil"/>
              <w:left w:val="single" w:sz="4" w:space="0" w:color="auto"/>
              <w:bottom w:val="nil"/>
              <w:right w:val="single" w:sz="4" w:space="0" w:color="auto"/>
            </w:tcBorders>
            <w:shd w:val="clear" w:color="auto" w:fill="auto"/>
            <w:vAlign w:val="center"/>
          </w:tcPr>
          <w:p w14:paraId="250E2579"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C05785" w14:textId="77777777" w:rsidR="00313176" w:rsidRPr="000C6821" w:rsidRDefault="007C6C8C" w:rsidP="009A417A">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2FEA4483"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49531C19"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69C200" w14:textId="77777777" w:rsidR="00313176" w:rsidRPr="000C6821" w:rsidRDefault="007C6C8C" w:rsidP="00F450AB">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38444873"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4470" w14:textId="77777777" w:rsidR="00313176" w:rsidRPr="000C6821" w:rsidRDefault="007C6C8C" w:rsidP="0024545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BFA3C4D"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E837FC"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B86224" w14:textId="77777777" w:rsidR="00313176" w:rsidRPr="00310CA2" w:rsidRDefault="00313176" w:rsidP="008B40D7">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3899BD45" w14:textId="77777777"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7CFED0C3" w14:textId="77777777" w:rsidR="00313176" w:rsidRPr="000C6821" w:rsidRDefault="00313176" w:rsidP="00245453">
            <w:pPr>
              <w:adjustRightInd w:val="0"/>
              <w:snapToGrid w:val="0"/>
              <w:rPr>
                <w:rFonts w:ascii="Arial" w:hAnsi="Arial" w:cs="Arial"/>
              </w:rPr>
            </w:pPr>
          </w:p>
        </w:tc>
      </w:tr>
      <w:tr w:rsidR="00313176" w:rsidRPr="000C6821" w14:paraId="642908F5"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57755F"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93E8465"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7E69EA15"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40462E33"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F673D0E"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69E3CD2"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900BFF" w14:textId="77777777" w:rsidR="00313176" w:rsidRPr="000C6821" w:rsidRDefault="00313176" w:rsidP="00245453">
            <w:pPr>
              <w:adjustRightInd w:val="0"/>
              <w:snapToGrid w:val="0"/>
              <w:rPr>
                <w:rFonts w:ascii="Arial" w:hAnsi="Arial" w:cs="Arial"/>
                <w:sz w:val="4"/>
                <w:szCs w:val="4"/>
              </w:rPr>
            </w:pPr>
          </w:p>
        </w:tc>
      </w:tr>
      <w:tr w:rsidR="00313176" w:rsidRPr="000C6821" w14:paraId="22FAF481"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49783F"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96C92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39B09758"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6AAD632"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2E8241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EBD5DB9"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1C1541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0C457BD"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766D5E3"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F28495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79293AE"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D384477"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2A7634B"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A991AD2"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5EA6DDAD"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2932B8F" w14:textId="77777777" w:rsidR="00313176" w:rsidRPr="000C6821" w:rsidRDefault="00313176" w:rsidP="00245453">
            <w:pPr>
              <w:adjustRightInd w:val="0"/>
              <w:snapToGrid w:val="0"/>
              <w:rPr>
                <w:rFonts w:ascii="Arial" w:hAnsi="Arial" w:cs="Arial"/>
              </w:rPr>
            </w:pPr>
          </w:p>
        </w:tc>
      </w:tr>
      <w:tr w:rsidR="00313176" w:rsidRPr="000C6821" w14:paraId="2F9E12A4"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1082AD64"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00429579"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156CE2A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FF425" w14:textId="77777777" w:rsidR="00313176" w:rsidRPr="008420CF" w:rsidRDefault="007C6C8C" w:rsidP="00357CFE">
            <w:pPr>
              <w:adjustRightInd w:val="0"/>
              <w:snapToGrid w:val="0"/>
              <w:jc w:val="center"/>
              <w:rPr>
                <w:rFonts w:ascii="Arial" w:hAnsi="Arial" w:cs="Arial"/>
                <w:color w:val="000099"/>
              </w:rPr>
            </w:pPr>
            <w:r>
              <w:rPr>
                <w:rFonts w:ascii="Arial" w:hAnsi="Arial" w:cs="Arial"/>
                <w:color w:val="000099"/>
              </w:rPr>
              <w:t>5</w:t>
            </w:r>
          </w:p>
        </w:tc>
        <w:tc>
          <w:tcPr>
            <w:tcW w:w="74" w:type="pct"/>
            <w:tcBorders>
              <w:top w:val="nil"/>
              <w:left w:val="single" w:sz="4" w:space="0" w:color="auto"/>
              <w:bottom w:val="nil"/>
              <w:right w:val="single" w:sz="4" w:space="0" w:color="auto"/>
            </w:tcBorders>
            <w:shd w:val="clear" w:color="auto" w:fill="auto"/>
            <w:vAlign w:val="center"/>
          </w:tcPr>
          <w:p w14:paraId="6985D842" w14:textId="77777777"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63D70" w14:textId="77777777" w:rsidR="00313176" w:rsidRPr="008420CF" w:rsidRDefault="007C6C8C" w:rsidP="00245453">
            <w:pPr>
              <w:adjustRightInd w:val="0"/>
              <w:snapToGrid w:val="0"/>
              <w:jc w:val="center"/>
              <w:rPr>
                <w:rFonts w:ascii="Arial" w:hAnsi="Arial" w:cs="Arial"/>
                <w:color w:val="000099"/>
              </w:rPr>
            </w:pPr>
            <w:r>
              <w:rPr>
                <w:rFonts w:ascii="Arial" w:hAnsi="Arial" w:cs="Arial"/>
                <w:color w:val="000099"/>
              </w:rPr>
              <w:t>12</w:t>
            </w:r>
          </w:p>
        </w:tc>
        <w:tc>
          <w:tcPr>
            <w:tcW w:w="74" w:type="pct"/>
            <w:tcBorders>
              <w:top w:val="nil"/>
              <w:left w:val="single" w:sz="4" w:space="0" w:color="auto"/>
              <w:bottom w:val="nil"/>
              <w:right w:val="single" w:sz="4" w:space="0" w:color="auto"/>
            </w:tcBorders>
            <w:shd w:val="clear" w:color="auto" w:fill="auto"/>
            <w:vAlign w:val="center"/>
          </w:tcPr>
          <w:p w14:paraId="262FDF76"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9C6951" w14:textId="77777777" w:rsidR="00313176" w:rsidRPr="000C6821" w:rsidRDefault="007C6C8C"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2C810BCA"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6DAE032C"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BC9111" w14:textId="77777777" w:rsidR="00313176" w:rsidRPr="008420CF" w:rsidRDefault="007C6C8C" w:rsidP="00F450AB">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8160A2D"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12162" w14:textId="77777777" w:rsidR="00313176" w:rsidRPr="000C6821" w:rsidRDefault="007C6C8C" w:rsidP="00245453">
            <w:pPr>
              <w:adjustRightInd w:val="0"/>
              <w:snapToGrid w:val="0"/>
              <w:jc w:val="center"/>
              <w:rPr>
                <w:rFonts w:ascii="Arial" w:hAnsi="Arial" w:cs="Arial"/>
              </w:rPr>
            </w:pPr>
            <w:r>
              <w:rPr>
                <w:rFonts w:ascii="Arial" w:hAnsi="Arial" w:cs="Arial"/>
              </w:rPr>
              <w:t>15</w:t>
            </w:r>
          </w:p>
        </w:tc>
        <w:tc>
          <w:tcPr>
            <w:tcW w:w="75" w:type="pct"/>
            <w:tcBorders>
              <w:top w:val="nil"/>
              <w:left w:val="single" w:sz="4" w:space="0" w:color="auto"/>
              <w:bottom w:val="nil"/>
              <w:right w:val="single" w:sz="12" w:space="0" w:color="auto"/>
            </w:tcBorders>
            <w:shd w:val="clear" w:color="auto" w:fill="auto"/>
            <w:vAlign w:val="center"/>
          </w:tcPr>
          <w:p w14:paraId="0ABA9FEB"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495C2D4"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0600B4A" w14:textId="77777777" w:rsidR="00313176" w:rsidRPr="000C6821" w:rsidRDefault="00313176" w:rsidP="00245453">
            <w:pPr>
              <w:adjustRightInd w:val="0"/>
              <w:snapToGrid w:val="0"/>
              <w:rPr>
                <w:rFonts w:ascii="Arial" w:hAnsi="Arial" w:cs="Arial"/>
              </w:rPr>
            </w:pPr>
          </w:p>
        </w:tc>
      </w:tr>
      <w:tr w:rsidR="00313176" w:rsidRPr="000C6821" w14:paraId="276E34B0"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E3DE1B0"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07FB0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5836DA98"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B6CCDE3"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823610C"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04ECC3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C74E8"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51D9A90"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BBF353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516973F1" w14:textId="77777777"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91D325" w14:textId="77777777"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65E102D" w14:textId="77777777"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719F711A"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0CC2DBB9"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A7403A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FBBEC8A" w14:textId="77777777" w:rsidR="00313176" w:rsidRPr="000C6821" w:rsidRDefault="00313176" w:rsidP="00245453">
            <w:pPr>
              <w:adjustRightInd w:val="0"/>
              <w:snapToGrid w:val="0"/>
              <w:rPr>
                <w:rFonts w:ascii="Arial" w:hAnsi="Arial" w:cs="Arial"/>
              </w:rPr>
            </w:pPr>
          </w:p>
        </w:tc>
      </w:tr>
      <w:tr w:rsidR="00313176" w:rsidRPr="000C6821" w14:paraId="014E7BD3"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49E81383"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67415EAE"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51DA2E19"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75CB5" w14:textId="77777777" w:rsidR="00313176" w:rsidRPr="008420CF" w:rsidRDefault="007C6C8C" w:rsidP="00357CFE">
            <w:pPr>
              <w:adjustRightInd w:val="0"/>
              <w:snapToGrid w:val="0"/>
              <w:jc w:val="center"/>
              <w:rPr>
                <w:rFonts w:ascii="Arial" w:hAnsi="Arial" w:cs="Arial"/>
                <w:color w:val="000099"/>
              </w:rPr>
            </w:pPr>
            <w:r>
              <w:rPr>
                <w:rFonts w:ascii="Arial" w:hAnsi="Arial" w:cs="Arial"/>
                <w:color w:val="000099"/>
              </w:rPr>
              <w:t>5</w:t>
            </w:r>
          </w:p>
        </w:tc>
        <w:tc>
          <w:tcPr>
            <w:tcW w:w="74" w:type="pct"/>
            <w:tcBorders>
              <w:top w:val="nil"/>
              <w:left w:val="single" w:sz="4" w:space="0" w:color="auto"/>
              <w:bottom w:val="nil"/>
              <w:right w:val="single" w:sz="4" w:space="0" w:color="auto"/>
            </w:tcBorders>
            <w:shd w:val="clear" w:color="auto" w:fill="auto"/>
            <w:vAlign w:val="center"/>
          </w:tcPr>
          <w:p w14:paraId="131C6D9D" w14:textId="77777777"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5DC0E" w14:textId="77777777" w:rsidR="00313176" w:rsidRPr="008420CF" w:rsidRDefault="007C6C8C" w:rsidP="00245453">
            <w:pPr>
              <w:adjustRightInd w:val="0"/>
              <w:snapToGrid w:val="0"/>
              <w:jc w:val="center"/>
              <w:rPr>
                <w:rFonts w:ascii="Arial" w:hAnsi="Arial" w:cs="Arial"/>
                <w:color w:val="000099"/>
              </w:rPr>
            </w:pPr>
            <w:r>
              <w:rPr>
                <w:rFonts w:ascii="Arial" w:hAnsi="Arial" w:cs="Arial"/>
                <w:color w:val="000099"/>
              </w:rPr>
              <w:t>12</w:t>
            </w:r>
          </w:p>
        </w:tc>
        <w:tc>
          <w:tcPr>
            <w:tcW w:w="74" w:type="pct"/>
            <w:tcBorders>
              <w:top w:val="nil"/>
              <w:left w:val="single" w:sz="4" w:space="0" w:color="auto"/>
              <w:bottom w:val="nil"/>
              <w:right w:val="single" w:sz="4" w:space="0" w:color="auto"/>
            </w:tcBorders>
            <w:shd w:val="clear" w:color="auto" w:fill="auto"/>
            <w:vAlign w:val="center"/>
          </w:tcPr>
          <w:p w14:paraId="29F7CB8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77D44" w14:textId="77777777" w:rsidR="00313176" w:rsidRPr="000C6821" w:rsidRDefault="007C6C8C"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2B9D6C47"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514F99B6"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8C49D" w14:textId="77777777" w:rsidR="00313176" w:rsidRPr="008420CF" w:rsidRDefault="007C6C8C" w:rsidP="00F450AB">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322BB1A6"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AF576" w14:textId="77777777" w:rsidR="00313176" w:rsidRPr="000C6821" w:rsidRDefault="007C6C8C" w:rsidP="00357CFE">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43B786A2"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2B4DBB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F5E5779" w14:textId="77777777" w:rsidR="00313176" w:rsidRPr="000C6821" w:rsidRDefault="00313176" w:rsidP="00245453">
            <w:pPr>
              <w:adjustRightInd w:val="0"/>
              <w:snapToGrid w:val="0"/>
              <w:rPr>
                <w:rFonts w:ascii="Arial" w:hAnsi="Arial" w:cs="Arial"/>
              </w:rPr>
            </w:pPr>
          </w:p>
        </w:tc>
      </w:tr>
      <w:tr w:rsidR="00313176" w:rsidRPr="000C6821" w14:paraId="757C6413"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1105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0CA668" w14:textId="77777777"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7958D00D"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F326E9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CCA92D1"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26F3995"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0010B48"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31A904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D1D42A4"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692616D"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38B04FE4"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EF5A7A2"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112CC879"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E137C88"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4C9D5E8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C41057D" w14:textId="77777777" w:rsidR="00313176" w:rsidRPr="000C6821" w:rsidRDefault="00313176" w:rsidP="00245453">
            <w:pPr>
              <w:adjustRightInd w:val="0"/>
              <w:snapToGrid w:val="0"/>
              <w:rPr>
                <w:rFonts w:ascii="Arial" w:hAnsi="Arial" w:cs="Arial"/>
              </w:rPr>
            </w:pPr>
          </w:p>
        </w:tc>
      </w:tr>
      <w:tr w:rsidR="00313176" w:rsidRPr="000C6821" w14:paraId="0914362E" w14:textId="77777777" w:rsidTr="00C6061D">
        <w:trPr>
          <w:trHeight w:val="1128"/>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40181AAC"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77C4165E"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389B04D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158D24" w14:textId="77777777" w:rsidR="00313176" w:rsidRPr="000C6821" w:rsidRDefault="007C6C8C" w:rsidP="00357CFE">
            <w:pPr>
              <w:adjustRightInd w:val="0"/>
              <w:snapToGrid w:val="0"/>
              <w:jc w:val="center"/>
              <w:rPr>
                <w:rFonts w:ascii="Arial" w:hAnsi="Arial" w:cs="Arial"/>
              </w:rPr>
            </w:pPr>
            <w:r>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0BD45A2D"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41762" w14:textId="77777777" w:rsidR="00313176" w:rsidRPr="000C6821" w:rsidRDefault="007C6C8C" w:rsidP="007C6C8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851FCCC"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5BCAB1" w14:textId="77777777" w:rsidR="00313176" w:rsidRPr="000C6821" w:rsidRDefault="007C6C8C"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787BC50F"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F43CBB5"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EAB0F4" w14:textId="77777777" w:rsidR="00313176" w:rsidRPr="007C6C8C" w:rsidRDefault="007C6C8C" w:rsidP="00F450AB">
            <w:pPr>
              <w:adjustRightInd w:val="0"/>
              <w:snapToGrid w:val="0"/>
              <w:jc w:val="center"/>
              <w:rPr>
                <w:rFonts w:ascii="Arial" w:hAnsi="Arial" w:cs="Arial"/>
                <w:color w:val="000000" w:themeColor="text1"/>
              </w:rPr>
            </w:pPr>
            <w:r w:rsidRPr="007C6C8C">
              <w:rPr>
                <w:rFonts w:ascii="Arial" w:hAnsi="Arial" w:cs="Arial"/>
                <w:color w:val="000000" w:themeColor="text1"/>
              </w:rPr>
              <w:t>09</w:t>
            </w:r>
          </w:p>
        </w:tc>
        <w:tc>
          <w:tcPr>
            <w:tcW w:w="74" w:type="pct"/>
            <w:tcBorders>
              <w:top w:val="nil"/>
              <w:left w:val="single" w:sz="4" w:space="0" w:color="auto"/>
              <w:bottom w:val="nil"/>
              <w:right w:val="single" w:sz="4" w:space="0" w:color="auto"/>
            </w:tcBorders>
            <w:shd w:val="clear" w:color="auto" w:fill="auto"/>
            <w:vAlign w:val="center"/>
          </w:tcPr>
          <w:p w14:paraId="14933E16"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1835E" w14:textId="77777777" w:rsidR="00313176" w:rsidRPr="000C6821" w:rsidRDefault="007C6C8C" w:rsidP="00245453">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6DD9A1E2"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1245B4E"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F9114" w14:textId="77777777" w:rsidR="00313176" w:rsidRPr="009A417A" w:rsidRDefault="00313176" w:rsidP="00245453">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sidR="009A417A">
              <w:rPr>
                <w:rFonts w:ascii="Arial" w:hAnsi="Arial" w:cs="Arial"/>
                <w:sz w:val="13"/>
                <w:szCs w:val="13"/>
              </w:rPr>
              <w:t xml:space="preserve"> </w:t>
            </w:r>
            <w:r w:rsidR="009A417A" w:rsidRPr="005930BE">
              <w:rPr>
                <w:rFonts w:ascii="Arial" w:hAnsi="Arial" w:cs="Arial"/>
                <w:color w:val="000099"/>
                <w:sz w:val="13"/>
                <w:szCs w:val="13"/>
              </w:rPr>
              <w:t>zoom</w:t>
            </w:r>
            <w:r w:rsidRPr="005930BE">
              <w:rPr>
                <w:rFonts w:ascii="Arial" w:hAnsi="Arial" w:cs="Arial"/>
                <w:sz w:val="13"/>
                <w:szCs w:val="13"/>
              </w:rPr>
              <w:t>:</w:t>
            </w:r>
            <w:hyperlink r:id="rId16" w:history="1"/>
            <w:r w:rsidRPr="005930BE">
              <w:rPr>
                <w:sz w:val="12"/>
              </w:rPr>
              <w:t xml:space="preserve"> </w:t>
            </w:r>
          </w:p>
          <w:p w14:paraId="07FDB2FE" w14:textId="77777777" w:rsidR="003610F4" w:rsidRPr="009B0390" w:rsidRDefault="00811353" w:rsidP="003610F4">
            <w:pPr>
              <w:widowControl w:val="0"/>
              <w:jc w:val="both"/>
              <w:rPr>
                <w:rStyle w:val="Hipervnculo"/>
                <w:rFonts w:ascii="Arial" w:hAnsi="Arial" w:cs="Arial"/>
                <w:sz w:val="14"/>
                <w:highlight w:val="yellow"/>
              </w:rPr>
            </w:pPr>
            <w:hyperlink r:id="rId17" w:tgtFrame="_blank" w:history="1">
              <w:r w:rsidR="007C6C8C">
                <w:rPr>
                  <w:rStyle w:val="Hipervnculo"/>
                </w:rPr>
                <w:t xml:space="preserve">https://bcb-gob-bo.zoom.us/j/82006461547?pwd=bDlCtsYHMHcfJWK7Soz7wzRx4eWPna.1 </w:t>
              </w:r>
            </w:hyperlink>
          </w:p>
          <w:p w14:paraId="2AC85E2A" w14:textId="77777777" w:rsidR="003610F4" w:rsidRPr="00F450AB" w:rsidRDefault="003610F4" w:rsidP="003610F4">
            <w:pPr>
              <w:widowControl w:val="0"/>
              <w:jc w:val="both"/>
              <w:rPr>
                <w:rStyle w:val="Hipervnculo"/>
                <w:rFonts w:ascii="Arial" w:hAnsi="Arial" w:cs="Arial"/>
                <w:sz w:val="14"/>
              </w:rPr>
            </w:pPr>
            <w:r w:rsidRPr="00F450AB">
              <w:rPr>
                <w:rStyle w:val="Hipervnculo"/>
                <w:rFonts w:ascii="Arial" w:hAnsi="Arial" w:cs="Arial"/>
                <w:sz w:val="14"/>
              </w:rPr>
              <w:t xml:space="preserve">ID de reunión: </w:t>
            </w:r>
            <w:r w:rsidR="007C6C8C">
              <w:t>820 0646 1547</w:t>
            </w:r>
          </w:p>
          <w:p w14:paraId="63D14B52" w14:textId="77777777" w:rsidR="00313176" w:rsidRPr="000C6821" w:rsidRDefault="003610F4" w:rsidP="003610F4">
            <w:pPr>
              <w:adjustRightInd w:val="0"/>
              <w:snapToGrid w:val="0"/>
              <w:jc w:val="both"/>
              <w:rPr>
                <w:rFonts w:ascii="Arial" w:hAnsi="Arial" w:cs="Arial"/>
              </w:rPr>
            </w:pPr>
            <w:r w:rsidRPr="00F450AB">
              <w:rPr>
                <w:rStyle w:val="Hipervnculo"/>
                <w:rFonts w:ascii="Arial" w:hAnsi="Arial" w:cs="Arial"/>
                <w:sz w:val="14"/>
              </w:rPr>
              <w:t xml:space="preserve">Código de acceso: </w:t>
            </w:r>
            <w:r w:rsidR="007C6C8C">
              <w:rPr>
                <w:rStyle w:val="mgl-sm"/>
              </w:rPr>
              <w:t>123078</w:t>
            </w:r>
          </w:p>
        </w:tc>
        <w:tc>
          <w:tcPr>
            <w:tcW w:w="74" w:type="pct"/>
            <w:vMerge/>
            <w:tcBorders>
              <w:left w:val="single" w:sz="4" w:space="0" w:color="auto"/>
            </w:tcBorders>
            <w:shd w:val="clear" w:color="auto" w:fill="auto"/>
            <w:vAlign w:val="center"/>
          </w:tcPr>
          <w:p w14:paraId="6F436F5D" w14:textId="77777777" w:rsidR="00313176" w:rsidRPr="000C6821" w:rsidRDefault="00313176" w:rsidP="00245453">
            <w:pPr>
              <w:adjustRightInd w:val="0"/>
              <w:snapToGrid w:val="0"/>
              <w:rPr>
                <w:rFonts w:ascii="Arial" w:hAnsi="Arial" w:cs="Arial"/>
              </w:rPr>
            </w:pPr>
          </w:p>
        </w:tc>
      </w:tr>
      <w:tr w:rsidR="00313176" w:rsidRPr="000C6821" w14:paraId="394D3D4F"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76F2BB2"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2EEC3337"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36759FDF"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5982EE2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0EF7143B"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CFC88B" w14:textId="77777777" w:rsidR="00313176" w:rsidRPr="000C6821" w:rsidRDefault="00313176" w:rsidP="00245453">
            <w:pPr>
              <w:adjustRightInd w:val="0"/>
              <w:snapToGrid w:val="0"/>
              <w:rPr>
                <w:rFonts w:ascii="Arial" w:hAnsi="Arial" w:cs="Arial"/>
                <w:sz w:val="4"/>
                <w:szCs w:val="4"/>
              </w:rPr>
            </w:pPr>
          </w:p>
        </w:tc>
      </w:tr>
      <w:tr w:rsidR="00313176" w:rsidRPr="000C6821" w14:paraId="6134D494"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35DE1B"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496ACEB"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4374778E"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61B67AA"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464BFDF"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821A30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D793024"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D38D009"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6791C5F4"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5E6415EE"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40AA21B4"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9DBD2DA" w14:textId="77777777" w:rsidR="00313176" w:rsidRPr="000C6821" w:rsidRDefault="00313176" w:rsidP="00245453">
            <w:pPr>
              <w:adjustRightInd w:val="0"/>
              <w:snapToGrid w:val="0"/>
              <w:rPr>
                <w:rFonts w:ascii="Arial" w:hAnsi="Arial" w:cs="Arial"/>
              </w:rPr>
            </w:pPr>
          </w:p>
        </w:tc>
      </w:tr>
      <w:tr w:rsidR="00313176" w:rsidRPr="000C6821" w14:paraId="21AA4410"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42CC145F"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2A365BDA"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026E7DC9"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DC3559" w14:textId="77777777" w:rsidR="00313176" w:rsidRPr="000C6821" w:rsidRDefault="007C6C8C" w:rsidP="005753E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1F7936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F328E" w14:textId="77777777" w:rsidR="00313176" w:rsidRPr="000C6821" w:rsidRDefault="00357CFE"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AA364C0"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5CFA8E" w14:textId="77777777" w:rsidR="00313176" w:rsidRPr="000C6821" w:rsidRDefault="009A417A" w:rsidP="007C6C8C">
            <w:pPr>
              <w:adjustRightInd w:val="0"/>
              <w:snapToGrid w:val="0"/>
              <w:jc w:val="center"/>
              <w:rPr>
                <w:rFonts w:ascii="Arial" w:hAnsi="Arial" w:cs="Arial"/>
              </w:rPr>
            </w:pPr>
            <w:r>
              <w:rPr>
                <w:rFonts w:ascii="Arial" w:hAnsi="Arial" w:cs="Arial"/>
              </w:rPr>
              <w:t>202</w:t>
            </w:r>
            <w:r w:rsidR="007C6C8C">
              <w:rPr>
                <w:rFonts w:ascii="Arial" w:hAnsi="Arial" w:cs="Arial"/>
              </w:rPr>
              <w:t>5</w:t>
            </w:r>
          </w:p>
        </w:tc>
        <w:tc>
          <w:tcPr>
            <w:tcW w:w="78" w:type="pct"/>
            <w:gridSpan w:val="2"/>
            <w:tcBorders>
              <w:top w:val="nil"/>
              <w:left w:val="single" w:sz="4" w:space="0" w:color="auto"/>
              <w:bottom w:val="nil"/>
              <w:right w:val="single" w:sz="12" w:space="0" w:color="auto"/>
            </w:tcBorders>
            <w:shd w:val="clear" w:color="auto" w:fill="auto"/>
            <w:vAlign w:val="center"/>
          </w:tcPr>
          <w:p w14:paraId="7F050D7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FE3C156"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F7CF85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8507520" w14:textId="77777777" w:rsidR="00313176" w:rsidRPr="000C6821" w:rsidRDefault="00313176" w:rsidP="00245453">
            <w:pPr>
              <w:adjustRightInd w:val="0"/>
              <w:snapToGrid w:val="0"/>
              <w:rPr>
                <w:rFonts w:ascii="Arial" w:hAnsi="Arial" w:cs="Arial"/>
              </w:rPr>
            </w:pPr>
          </w:p>
        </w:tc>
      </w:tr>
      <w:tr w:rsidR="00313176" w:rsidRPr="000C6821" w14:paraId="3A76BEAA" w14:textId="77777777" w:rsidTr="00C6061D">
        <w:trPr>
          <w:trHeight w:val="53"/>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C01E1D2"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0F40FE1F"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4B61B40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7E43E59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DCC3138"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D88F6F3" w14:textId="77777777" w:rsidR="00313176" w:rsidRPr="000C6821" w:rsidRDefault="00313176" w:rsidP="00245453">
            <w:pPr>
              <w:adjustRightInd w:val="0"/>
              <w:snapToGrid w:val="0"/>
              <w:rPr>
                <w:rFonts w:ascii="Arial" w:hAnsi="Arial" w:cs="Arial"/>
                <w:sz w:val="4"/>
                <w:szCs w:val="4"/>
              </w:rPr>
            </w:pPr>
          </w:p>
        </w:tc>
      </w:tr>
      <w:tr w:rsidR="00313176" w:rsidRPr="000C6821" w14:paraId="46D9E697" w14:textId="77777777" w:rsidTr="00C6061D">
        <w:trPr>
          <w:trHeight w:val="74"/>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87D594B"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2" w:type="pct"/>
            <w:gridSpan w:val="2"/>
            <w:vMerge w:val="restart"/>
            <w:tcBorders>
              <w:top w:val="nil"/>
              <w:left w:val="single" w:sz="12" w:space="0" w:color="auto"/>
              <w:right w:val="single" w:sz="12" w:space="0" w:color="auto"/>
            </w:tcBorders>
            <w:shd w:val="clear" w:color="auto" w:fill="auto"/>
            <w:vAlign w:val="center"/>
          </w:tcPr>
          <w:p w14:paraId="7BD794C5"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50" w:type="pct"/>
            <w:gridSpan w:val="2"/>
            <w:tcBorders>
              <w:top w:val="nil"/>
              <w:left w:val="single" w:sz="12" w:space="0" w:color="auto"/>
              <w:bottom w:val="nil"/>
              <w:right w:val="nil"/>
            </w:tcBorders>
            <w:shd w:val="clear" w:color="auto" w:fill="auto"/>
            <w:vAlign w:val="center"/>
          </w:tcPr>
          <w:p w14:paraId="18733398"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168F0299"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76359CA"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0978425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5951682"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238D6773"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02C661AD"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0F9DD47C"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34ED5A17"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10A5E1F3" w14:textId="77777777" w:rsidR="00313176" w:rsidRPr="000C6821" w:rsidRDefault="00313176" w:rsidP="00245453">
            <w:pPr>
              <w:adjustRightInd w:val="0"/>
              <w:snapToGrid w:val="0"/>
              <w:rPr>
                <w:rFonts w:ascii="Arial" w:hAnsi="Arial" w:cs="Arial"/>
                <w:sz w:val="14"/>
                <w:szCs w:val="14"/>
              </w:rPr>
            </w:pPr>
          </w:p>
        </w:tc>
      </w:tr>
      <w:tr w:rsidR="00313176" w:rsidRPr="000C6821" w14:paraId="5B4B6073" w14:textId="77777777" w:rsidTr="00C6061D">
        <w:trPr>
          <w:trHeight w:val="319"/>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30701B5A"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57D62622"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4D81C96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87992" w14:textId="77777777" w:rsidR="00313176" w:rsidRPr="000C6821" w:rsidRDefault="00357CFE" w:rsidP="00357CFE">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FC80E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E9CD80" w14:textId="77777777" w:rsidR="00313176" w:rsidRPr="000C6821" w:rsidRDefault="00357CFE" w:rsidP="0031317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17D6818"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F03DD" w14:textId="77777777" w:rsidR="00313176" w:rsidRPr="000C6821" w:rsidRDefault="009A417A" w:rsidP="00245453">
            <w:pPr>
              <w:adjustRightInd w:val="0"/>
              <w:snapToGrid w:val="0"/>
              <w:jc w:val="center"/>
              <w:rPr>
                <w:rFonts w:ascii="Arial" w:hAnsi="Arial" w:cs="Arial"/>
              </w:rPr>
            </w:pPr>
            <w:r>
              <w:rPr>
                <w:rFonts w:ascii="Arial" w:hAnsi="Arial" w:cs="Arial"/>
              </w:rPr>
              <w:t>202</w:t>
            </w:r>
            <w:r w:rsidR="007C6C8C">
              <w:rPr>
                <w:rFonts w:ascii="Arial" w:hAnsi="Arial" w:cs="Arial"/>
              </w:rPr>
              <w:t>5</w:t>
            </w:r>
          </w:p>
        </w:tc>
        <w:tc>
          <w:tcPr>
            <w:tcW w:w="78" w:type="pct"/>
            <w:gridSpan w:val="2"/>
            <w:tcBorders>
              <w:top w:val="nil"/>
              <w:left w:val="single" w:sz="4" w:space="0" w:color="auto"/>
              <w:bottom w:val="nil"/>
              <w:right w:val="single" w:sz="12" w:space="0" w:color="auto"/>
            </w:tcBorders>
            <w:shd w:val="clear" w:color="auto" w:fill="auto"/>
            <w:vAlign w:val="center"/>
          </w:tcPr>
          <w:p w14:paraId="3214070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455E64CB"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14DA400"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2A996F30" w14:textId="77777777" w:rsidR="00313176" w:rsidRPr="000C6821" w:rsidRDefault="00313176" w:rsidP="00245453">
            <w:pPr>
              <w:adjustRightInd w:val="0"/>
              <w:snapToGrid w:val="0"/>
              <w:rPr>
                <w:rFonts w:ascii="Arial" w:hAnsi="Arial" w:cs="Arial"/>
              </w:rPr>
            </w:pPr>
          </w:p>
        </w:tc>
      </w:tr>
      <w:tr w:rsidR="00313176" w:rsidRPr="000C6821" w14:paraId="29BF17BD"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5BFF7B6"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608EFC73"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6877A10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5068FD1B"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66C2C8C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99E5210" w14:textId="77777777" w:rsidR="00313176" w:rsidRPr="000C6821" w:rsidRDefault="00313176" w:rsidP="00245453">
            <w:pPr>
              <w:adjustRightInd w:val="0"/>
              <w:snapToGrid w:val="0"/>
              <w:rPr>
                <w:rFonts w:ascii="Arial" w:hAnsi="Arial" w:cs="Arial"/>
                <w:sz w:val="4"/>
                <w:szCs w:val="4"/>
              </w:rPr>
            </w:pPr>
          </w:p>
        </w:tc>
      </w:tr>
      <w:tr w:rsidR="00313176" w:rsidRPr="000C6821" w14:paraId="5134A950"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FE850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422F71"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1B22C9F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0AB8A69"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FE9AB05"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252C697"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C997EB9"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79F6063"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841A66F"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299ABC74"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03C7699"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A9E97DD" w14:textId="77777777" w:rsidR="00313176" w:rsidRPr="000C6821" w:rsidRDefault="00313176" w:rsidP="00245453">
            <w:pPr>
              <w:adjustRightInd w:val="0"/>
              <w:snapToGrid w:val="0"/>
              <w:rPr>
                <w:rFonts w:ascii="Arial" w:hAnsi="Arial" w:cs="Arial"/>
              </w:rPr>
            </w:pPr>
          </w:p>
        </w:tc>
      </w:tr>
      <w:tr w:rsidR="00313176" w:rsidRPr="000C6821" w14:paraId="10F44460" w14:textId="77777777" w:rsidTr="00C6061D">
        <w:trPr>
          <w:trHeight w:val="291"/>
        </w:trPr>
        <w:tc>
          <w:tcPr>
            <w:tcW w:w="158" w:type="pct"/>
            <w:vMerge/>
            <w:tcBorders>
              <w:left w:val="single" w:sz="12" w:space="0" w:color="auto"/>
              <w:right w:val="single" w:sz="12" w:space="0" w:color="auto"/>
            </w:tcBorders>
            <w:shd w:val="clear" w:color="auto" w:fill="auto"/>
            <w:noWrap/>
            <w:tcMar>
              <w:left w:w="0" w:type="dxa"/>
              <w:right w:w="0" w:type="dxa"/>
            </w:tcMar>
            <w:vAlign w:val="center"/>
          </w:tcPr>
          <w:p w14:paraId="6C504C75"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right w:val="single" w:sz="12" w:space="0" w:color="auto"/>
            </w:tcBorders>
            <w:shd w:val="clear" w:color="auto" w:fill="auto"/>
            <w:vAlign w:val="bottom"/>
          </w:tcPr>
          <w:p w14:paraId="5F922202"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vMerge w:val="restart"/>
            <w:tcBorders>
              <w:top w:val="nil"/>
              <w:left w:val="single" w:sz="12" w:space="0" w:color="auto"/>
              <w:right w:val="single" w:sz="4" w:space="0" w:color="auto"/>
            </w:tcBorders>
            <w:shd w:val="clear" w:color="auto" w:fill="auto"/>
            <w:vAlign w:val="center"/>
          </w:tcPr>
          <w:p w14:paraId="042F8A29"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3FBCC" w14:textId="77777777" w:rsidR="00313176" w:rsidRPr="000C6821" w:rsidRDefault="00357CFE" w:rsidP="00245453">
            <w:pPr>
              <w:adjustRightInd w:val="0"/>
              <w:snapToGrid w:val="0"/>
              <w:jc w:val="center"/>
              <w:rPr>
                <w:rFonts w:ascii="Arial" w:hAnsi="Arial" w:cs="Arial"/>
              </w:rPr>
            </w:pPr>
            <w:r>
              <w:rPr>
                <w:rFonts w:ascii="Arial" w:hAnsi="Arial" w:cs="Arial"/>
              </w:rPr>
              <w:t>1</w:t>
            </w:r>
            <w:r w:rsidR="007C6C8C">
              <w:rPr>
                <w:rFonts w:ascii="Arial" w:hAnsi="Arial" w:cs="Arial"/>
              </w:rPr>
              <w:t>6</w:t>
            </w:r>
          </w:p>
        </w:tc>
        <w:tc>
          <w:tcPr>
            <w:tcW w:w="74" w:type="pct"/>
            <w:vMerge w:val="restart"/>
            <w:tcBorders>
              <w:top w:val="nil"/>
              <w:left w:val="single" w:sz="4" w:space="0" w:color="auto"/>
              <w:right w:val="single" w:sz="4" w:space="0" w:color="auto"/>
            </w:tcBorders>
            <w:shd w:val="clear" w:color="auto" w:fill="auto"/>
            <w:vAlign w:val="center"/>
          </w:tcPr>
          <w:p w14:paraId="156F7DB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72062" w14:textId="77777777" w:rsidR="00313176" w:rsidRPr="000C6821" w:rsidRDefault="005753E8" w:rsidP="00700B8B">
            <w:pPr>
              <w:adjustRightInd w:val="0"/>
              <w:snapToGrid w:val="0"/>
              <w:jc w:val="center"/>
              <w:rPr>
                <w:rFonts w:ascii="Arial" w:hAnsi="Arial" w:cs="Arial"/>
              </w:rPr>
            </w:pPr>
            <w:r>
              <w:rPr>
                <w:rFonts w:ascii="Arial" w:hAnsi="Arial" w:cs="Arial"/>
              </w:rPr>
              <w:t>1</w:t>
            </w:r>
            <w:r w:rsidR="00700B8B">
              <w:rPr>
                <w:rFonts w:ascii="Arial" w:hAnsi="Arial" w:cs="Arial"/>
              </w:rPr>
              <w:t>2</w:t>
            </w:r>
          </w:p>
        </w:tc>
        <w:tc>
          <w:tcPr>
            <w:tcW w:w="74" w:type="pct"/>
            <w:vMerge w:val="restart"/>
            <w:tcBorders>
              <w:top w:val="nil"/>
              <w:left w:val="single" w:sz="4" w:space="0" w:color="auto"/>
              <w:right w:val="single" w:sz="4" w:space="0" w:color="auto"/>
            </w:tcBorders>
            <w:shd w:val="clear" w:color="auto" w:fill="auto"/>
            <w:vAlign w:val="center"/>
          </w:tcPr>
          <w:p w14:paraId="6AE24B4E"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6FEB59" w14:textId="77777777" w:rsidR="00313176" w:rsidRPr="000C6821" w:rsidRDefault="009A417A" w:rsidP="007C6C8C">
            <w:pPr>
              <w:adjustRightInd w:val="0"/>
              <w:snapToGrid w:val="0"/>
              <w:jc w:val="center"/>
              <w:rPr>
                <w:rFonts w:ascii="Arial" w:hAnsi="Arial" w:cs="Arial"/>
              </w:rPr>
            </w:pPr>
            <w:r>
              <w:rPr>
                <w:rFonts w:ascii="Arial" w:hAnsi="Arial" w:cs="Arial"/>
              </w:rPr>
              <w:t>202</w:t>
            </w:r>
            <w:r w:rsidR="007C6C8C">
              <w:rPr>
                <w:rFonts w:ascii="Arial" w:hAnsi="Arial" w:cs="Arial"/>
              </w:rPr>
              <w:t>5</w:t>
            </w:r>
          </w:p>
        </w:tc>
        <w:tc>
          <w:tcPr>
            <w:tcW w:w="78" w:type="pct"/>
            <w:gridSpan w:val="2"/>
            <w:vMerge w:val="restart"/>
            <w:tcBorders>
              <w:top w:val="nil"/>
              <w:left w:val="single" w:sz="4" w:space="0" w:color="auto"/>
              <w:right w:val="single" w:sz="12" w:space="0" w:color="auto"/>
            </w:tcBorders>
            <w:shd w:val="clear" w:color="auto" w:fill="auto"/>
            <w:vAlign w:val="center"/>
          </w:tcPr>
          <w:p w14:paraId="0EA45A20"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2223838"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D397D6"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217497E7" w14:textId="77777777" w:rsidR="00313176" w:rsidRPr="000C6821" w:rsidRDefault="00313176" w:rsidP="00245453">
            <w:pPr>
              <w:adjustRightInd w:val="0"/>
              <w:snapToGrid w:val="0"/>
              <w:rPr>
                <w:rFonts w:ascii="Arial" w:hAnsi="Arial" w:cs="Arial"/>
              </w:rPr>
            </w:pPr>
          </w:p>
        </w:tc>
      </w:tr>
      <w:tr w:rsidR="00313176" w:rsidRPr="000C6821" w14:paraId="6C61844A" w14:textId="77777777" w:rsidTr="00C6061D">
        <w:trPr>
          <w:trHeight w:val="5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05EFC6FC"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5AB1562F"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vMerge/>
            <w:tcBorders>
              <w:left w:val="single" w:sz="12" w:space="0" w:color="auto"/>
              <w:bottom w:val="nil"/>
              <w:right w:val="nil"/>
            </w:tcBorders>
            <w:shd w:val="clear" w:color="auto" w:fill="auto"/>
            <w:vAlign w:val="center"/>
          </w:tcPr>
          <w:p w14:paraId="60444275"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B6663C"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317CDC92"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1E269F8A"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4AC32415"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3B4C2740" w14:textId="77777777" w:rsidR="00313176" w:rsidRPr="000C6821" w:rsidRDefault="00313176" w:rsidP="00245453">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738A921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2614A13B"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07A128E"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62674F3" w14:textId="77777777" w:rsidR="00313176" w:rsidRPr="000C6821" w:rsidRDefault="00313176" w:rsidP="00245453">
            <w:pPr>
              <w:adjustRightInd w:val="0"/>
              <w:snapToGrid w:val="0"/>
              <w:rPr>
                <w:rFonts w:ascii="Arial" w:hAnsi="Arial" w:cs="Arial"/>
              </w:rPr>
            </w:pPr>
          </w:p>
        </w:tc>
      </w:tr>
      <w:tr w:rsidR="00313176" w:rsidRPr="000C6821" w14:paraId="4782E6DC"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41CF368"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15B2C59C"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0653A9A6"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529FECB7"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5C491726"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B09F181" w14:textId="77777777" w:rsidR="00313176" w:rsidRPr="000C6821" w:rsidRDefault="00313176" w:rsidP="00245453">
            <w:pPr>
              <w:adjustRightInd w:val="0"/>
              <w:snapToGrid w:val="0"/>
              <w:rPr>
                <w:rFonts w:ascii="Arial" w:hAnsi="Arial" w:cs="Arial"/>
                <w:sz w:val="4"/>
                <w:szCs w:val="4"/>
              </w:rPr>
            </w:pPr>
          </w:p>
        </w:tc>
      </w:tr>
      <w:tr w:rsidR="00313176" w:rsidRPr="000C6821" w14:paraId="48D010F2"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DF6FA6"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CAF219"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5DB664C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945DD6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84B4C20"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438B3"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BEFF309"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F4B6919"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6B0BD333"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FB233AE"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2756045"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BFB0A89" w14:textId="77777777" w:rsidR="00313176" w:rsidRPr="000C6821" w:rsidRDefault="00313176" w:rsidP="00245453">
            <w:pPr>
              <w:adjustRightInd w:val="0"/>
              <w:snapToGrid w:val="0"/>
              <w:rPr>
                <w:rFonts w:ascii="Arial" w:hAnsi="Arial" w:cs="Arial"/>
              </w:rPr>
            </w:pPr>
          </w:p>
        </w:tc>
      </w:tr>
      <w:tr w:rsidR="00313176" w:rsidRPr="000C6821" w14:paraId="3195902D"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126F252" w14:textId="77777777" w:rsidR="00313176" w:rsidRPr="000C6821" w:rsidRDefault="00313176" w:rsidP="00245453">
            <w:pPr>
              <w:adjustRightInd w:val="0"/>
              <w:snapToGrid w:val="0"/>
              <w:jc w:val="center"/>
              <w:rPr>
                <w:rFonts w:ascii="Arial" w:hAnsi="Arial" w:cs="Arial"/>
              </w:rPr>
            </w:pPr>
          </w:p>
        </w:tc>
        <w:tc>
          <w:tcPr>
            <w:tcW w:w="1362" w:type="pct"/>
            <w:gridSpan w:val="2"/>
            <w:vMerge/>
            <w:tcBorders>
              <w:left w:val="single" w:sz="12" w:space="0" w:color="auto"/>
              <w:bottom w:val="nil"/>
              <w:right w:val="single" w:sz="12" w:space="0" w:color="auto"/>
            </w:tcBorders>
            <w:shd w:val="clear" w:color="auto" w:fill="auto"/>
            <w:vAlign w:val="bottom"/>
          </w:tcPr>
          <w:p w14:paraId="7E2B2EE5"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59B2F1D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3A4AF" w14:textId="77777777" w:rsidR="00313176" w:rsidRPr="000C6821" w:rsidRDefault="00357CFE" w:rsidP="005753E8">
            <w:pPr>
              <w:adjustRightInd w:val="0"/>
              <w:snapToGrid w:val="0"/>
              <w:jc w:val="center"/>
              <w:rPr>
                <w:rFonts w:ascii="Arial" w:hAnsi="Arial" w:cs="Arial"/>
              </w:rPr>
            </w:pPr>
            <w:r>
              <w:rPr>
                <w:rFonts w:ascii="Arial" w:hAnsi="Arial" w:cs="Arial"/>
              </w:rPr>
              <w:t>2</w:t>
            </w:r>
            <w:r w:rsidR="00511F87">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5E01AB88"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1E7812" w14:textId="77777777" w:rsidR="00313176" w:rsidRPr="000C6821" w:rsidRDefault="005753E8"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8F10117"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C38BD3" w14:textId="77777777" w:rsidR="00313176" w:rsidRPr="000C6821" w:rsidRDefault="009A417A" w:rsidP="00511F87">
            <w:pPr>
              <w:adjustRightInd w:val="0"/>
              <w:snapToGrid w:val="0"/>
              <w:jc w:val="center"/>
              <w:rPr>
                <w:rFonts w:ascii="Arial" w:hAnsi="Arial" w:cs="Arial"/>
              </w:rPr>
            </w:pPr>
            <w:r>
              <w:rPr>
                <w:rFonts w:ascii="Arial" w:hAnsi="Arial" w:cs="Arial"/>
              </w:rPr>
              <w:t>202</w:t>
            </w:r>
            <w:r w:rsidR="00511F87">
              <w:rPr>
                <w:rFonts w:ascii="Arial" w:hAnsi="Arial" w:cs="Arial"/>
              </w:rPr>
              <w:t>5</w:t>
            </w:r>
          </w:p>
        </w:tc>
        <w:tc>
          <w:tcPr>
            <w:tcW w:w="78" w:type="pct"/>
            <w:gridSpan w:val="2"/>
            <w:tcBorders>
              <w:top w:val="nil"/>
              <w:left w:val="single" w:sz="4" w:space="0" w:color="auto"/>
              <w:bottom w:val="nil"/>
              <w:right w:val="single" w:sz="12" w:space="0" w:color="auto"/>
            </w:tcBorders>
            <w:shd w:val="clear" w:color="auto" w:fill="auto"/>
            <w:vAlign w:val="center"/>
          </w:tcPr>
          <w:p w14:paraId="08D7F309"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F936623"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4C2484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C5CDCF6" w14:textId="77777777" w:rsidR="00313176" w:rsidRPr="000C6821" w:rsidRDefault="00313176" w:rsidP="00245453">
            <w:pPr>
              <w:adjustRightInd w:val="0"/>
              <w:snapToGrid w:val="0"/>
              <w:rPr>
                <w:rFonts w:ascii="Arial" w:hAnsi="Arial" w:cs="Arial"/>
              </w:rPr>
            </w:pPr>
          </w:p>
        </w:tc>
      </w:tr>
      <w:tr w:rsidR="00313176" w:rsidRPr="000C6821" w14:paraId="24CCC32E"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1C8DAC6"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217DC243"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70924021"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5B3303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64E96E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0004110" w14:textId="77777777" w:rsidR="00313176" w:rsidRPr="000C6821" w:rsidRDefault="00313176" w:rsidP="00245453">
            <w:pPr>
              <w:adjustRightInd w:val="0"/>
              <w:snapToGrid w:val="0"/>
              <w:rPr>
                <w:rFonts w:ascii="Arial" w:hAnsi="Arial" w:cs="Arial"/>
                <w:sz w:val="4"/>
                <w:szCs w:val="4"/>
              </w:rPr>
            </w:pPr>
          </w:p>
        </w:tc>
      </w:tr>
      <w:tr w:rsidR="00313176" w:rsidRPr="000C6821" w14:paraId="7C22F5D8"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E68704F"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7A981F4"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6CEB661F"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DB9B67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899A8C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9EDBBC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04AA713"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AF86A8D"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71C9DBB"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0FDBE82D"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0266C6A4"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BDF2F36" w14:textId="77777777" w:rsidR="00313176" w:rsidRPr="000C6821" w:rsidRDefault="00313176" w:rsidP="00245453">
            <w:pPr>
              <w:adjustRightInd w:val="0"/>
              <w:snapToGrid w:val="0"/>
              <w:rPr>
                <w:rFonts w:ascii="Arial" w:hAnsi="Arial" w:cs="Arial"/>
              </w:rPr>
            </w:pPr>
          </w:p>
        </w:tc>
      </w:tr>
      <w:tr w:rsidR="00313176" w:rsidRPr="000C6821" w14:paraId="56BC72E5" w14:textId="77777777" w:rsidTr="00C6061D">
        <w:trPr>
          <w:trHeight w:val="304"/>
        </w:trPr>
        <w:tc>
          <w:tcPr>
            <w:tcW w:w="158" w:type="pct"/>
            <w:vMerge/>
            <w:tcBorders>
              <w:left w:val="single" w:sz="12" w:space="0" w:color="auto"/>
              <w:bottom w:val="nil"/>
              <w:right w:val="single" w:sz="12" w:space="0" w:color="auto"/>
            </w:tcBorders>
            <w:shd w:val="clear" w:color="auto" w:fill="auto"/>
            <w:tcMar>
              <w:left w:w="0" w:type="dxa"/>
              <w:right w:w="0" w:type="dxa"/>
            </w:tcMar>
            <w:tcFitText/>
            <w:vAlign w:val="bottom"/>
          </w:tcPr>
          <w:p w14:paraId="643E5E65" w14:textId="77777777" w:rsidR="00313176" w:rsidRPr="000C6821" w:rsidRDefault="00313176" w:rsidP="00245453">
            <w:pPr>
              <w:adjustRightInd w:val="0"/>
              <w:snapToGrid w:val="0"/>
              <w:jc w:val="right"/>
              <w:rPr>
                <w:rFonts w:ascii="Arial" w:hAnsi="Arial" w:cs="Arial"/>
              </w:rPr>
            </w:pPr>
          </w:p>
        </w:tc>
        <w:tc>
          <w:tcPr>
            <w:tcW w:w="1362" w:type="pct"/>
            <w:gridSpan w:val="2"/>
            <w:vMerge/>
            <w:tcBorders>
              <w:left w:val="single" w:sz="12" w:space="0" w:color="auto"/>
              <w:bottom w:val="nil"/>
              <w:right w:val="single" w:sz="12" w:space="0" w:color="auto"/>
            </w:tcBorders>
            <w:shd w:val="clear" w:color="auto" w:fill="auto"/>
            <w:vAlign w:val="bottom"/>
          </w:tcPr>
          <w:p w14:paraId="47B83D81" w14:textId="77777777" w:rsidR="00313176" w:rsidRPr="000C6821" w:rsidRDefault="00313176" w:rsidP="00245453">
            <w:pPr>
              <w:adjustRightInd w:val="0"/>
              <w:snapToGrid w:val="0"/>
              <w:jc w:val="right"/>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021C5E86"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2FA4C" w14:textId="77777777" w:rsidR="00313176" w:rsidRPr="000C6821" w:rsidRDefault="00511F87" w:rsidP="009A417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1128F142"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C2B91" w14:textId="77777777" w:rsidR="00313176" w:rsidRPr="000C6821" w:rsidRDefault="005753E8"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FE05B87"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41B90" w14:textId="77777777" w:rsidR="00313176" w:rsidRPr="000C6821" w:rsidRDefault="009A417A" w:rsidP="00511F87">
            <w:pPr>
              <w:adjustRightInd w:val="0"/>
              <w:snapToGrid w:val="0"/>
              <w:jc w:val="center"/>
              <w:rPr>
                <w:rFonts w:ascii="Arial" w:hAnsi="Arial" w:cs="Arial"/>
              </w:rPr>
            </w:pPr>
            <w:r>
              <w:rPr>
                <w:rFonts w:ascii="Arial" w:hAnsi="Arial" w:cs="Arial"/>
              </w:rPr>
              <w:t>202</w:t>
            </w:r>
            <w:r w:rsidR="00511F87">
              <w:rPr>
                <w:rFonts w:ascii="Arial" w:hAnsi="Arial" w:cs="Arial"/>
              </w:rPr>
              <w:t>5</w:t>
            </w:r>
          </w:p>
        </w:tc>
        <w:tc>
          <w:tcPr>
            <w:tcW w:w="78" w:type="pct"/>
            <w:gridSpan w:val="2"/>
            <w:tcBorders>
              <w:top w:val="nil"/>
              <w:left w:val="single" w:sz="4" w:space="0" w:color="auto"/>
              <w:bottom w:val="nil"/>
              <w:right w:val="single" w:sz="12" w:space="0" w:color="auto"/>
            </w:tcBorders>
            <w:shd w:val="clear" w:color="auto" w:fill="auto"/>
            <w:vAlign w:val="center"/>
          </w:tcPr>
          <w:p w14:paraId="1D42552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14C8A989"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11C9860"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10E9023" w14:textId="77777777" w:rsidR="00313176" w:rsidRPr="000C6821" w:rsidRDefault="00313176" w:rsidP="00245453">
            <w:pPr>
              <w:adjustRightInd w:val="0"/>
              <w:snapToGrid w:val="0"/>
              <w:rPr>
                <w:rFonts w:ascii="Arial" w:hAnsi="Arial" w:cs="Arial"/>
              </w:rPr>
            </w:pPr>
          </w:p>
        </w:tc>
      </w:tr>
      <w:tr w:rsidR="00C6061D" w:rsidRPr="00492D3E" w14:paraId="12336A79" w14:textId="77777777" w:rsidTr="00C6061D">
        <w:tc>
          <w:tcPr>
            <w:tcW w:w="15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6908F7D"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42DD6F26" w14:textId="77777777" w:rsidR="00C6061D" w:rsidRPr="00492D3E" w:rsidRDefault="00C6061D" w:rsidP="00245453">
            <w:pPr>
              <w:adjustRightInd w:val="0"/>
              <w:snapToGrid w:val="0"/>
              <w:jc w:val="right"/>
              <w:rPr>
                <w:rFonts w:ascii="Arial" w:hAnsi="Arial" w:cs="Arial"/>
                <w:b/>
                <w:sz w:val="6"/>
                <w:szCs w:val="4"/>
              </w:rPr>
            </w:pPr>
          </w:p>
        </w:tc>
        <w:tc>
          <w:tcPr>
            <w:tcW w:w="1111" w:type="pct"/>
            <w:gridSpan w:val="10"/>
            <w:tcBorders>
              <w:top w:val="nil"/>
              <w:left w:val="single" w:sz="12" w:space="0" w:color="auto"/>
              <w:bottom w:val="single" w:sz="12" w:space="0" w:color="auto"/>
              <w:right w:val="single" w:sz="12" w:space="0" w:color="auto"/>
            </w:tcBorders>
            <w:shd w:val="clear" w:color="auto" w:fill="auto"/>
            <w:vAlign w:val="center"/>
          </w:tcPr>
          <w:p w14:paraId="43FDDC3F"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7CF735C0"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32D5F0ED"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54887669" w14:textId="77777777" w:rsidR="00C6061D" w:rsidRPr="00492D3E" w:rsidRDefault="00C6061D" w:rsidP="00245453">
            <w:pPr>
              <w:adjustRightInd w:val="0"/>
              <w:snapToGrid w:val="0"/>
              <w:rPr>
                <w:rFonts w:ascii="Arial" w:hAnsi="Arial" w:cs="Arial"/>
                <w:sz w:val="6"/>
                <w:szCs w:val="4"/>
              </w:rPr>
            </w:pPr>
          </w:p>
        </w:tc>
      </w:tr>
    </w:tbl>
    <w:p w14:paraId="59884CA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5CF1219E" w14:textId="77777777" w:rsidR="00313176" w:rsidRDefault="00313176" w:rsidP="00313176">
      <w:pPr>
        <w:rPr>
          <w:lang w:val="es-BO"/>
        </w:rPr>
      </w:pPr>
    </w:p>
    <w:p w14:paraId="29A395C6" w14:textId="77777777" w:rsidR="009A417A" w:rsidRDefault="009A417A" w:rsidP="009A417A">
      <w:pPr>
        <w:rPr>
          <w:rFonts w:cs="Arial"/>
          <w:i/>
        </w:rPr>
      </w:pPr>
    </w:p>
    <w:p w14:paraId="03B58B93" w14:textId="77777777" w:rsidR="00511F87" w:rsidRDefault="00511F87" w:rsidP="009A417A">
      <w:pPr>
        <w:rPr>
          <w:rFonts w:cs="Arial"/>
          <w:i/>
        </w:rPr>
      </w:pPr>
    </w:p>
    <w:p w14:paraId="66B8342E" w14:textId="77777777" w:rsidR="00511F87" w:rsidRDefault="00511F87" w:rsidP="009A417A">
      <w:pPr>
        <w:rPr>
          <w:rFonts w:cs="Arial"/>
          <w:i/>
        </w:rPr>
      </w:pPr>
    </w:p>
    <w:p w14:paraId="43B6C83D" w14:textId="77777777"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lastRenderedPageBreak/>
        <w:t>ESPECIFICACIONES TÉCNICAS Y CONDICIONES TÉCNICAS REQUERIDAS DEL SERVICIO GENERAL</w:t>
      </w:r>
      <w:bookmarkEnd w:id="162"/>
    </w:p>
    <w:p w14:paraId="562CABD8" w14:textId="77777777" w:rsidR="009A417A" w:rsidRPr="00A40276" w:rsidRDefault="009A417A" w:rsidP="009A417A">
      <w:pPr>
        <w:ind w:left="709"/>
        <w:jc w:val="both"/>
        <w:rPr>
          <w:rFonts w:cs="Arial"/>
          <w:b/>
          <w:sz w:val="18"/>
          <w:szCs w:val="18"/>
          <w:lang w:val="es-BO"/>
        </w:rPr>
      </w:pPr>
    </w:p>
    <w:p w14:paraId="0AC95597" w14:textId="77777777" w:rsidR="00956D8D" w:rsidRDefault="009A417A" w:rsidP="00956D8D">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bookmarkEnd w:id="161"/>
    </w:p>
    <w:p w14:paraId="68E52658" w14:textId="77777777" w:rsidR="00956D8D" w:rsidRDefault="00956D8D" w:rsidP="00956D8D">
      <w:pPr>
        <w:ind w:left="426"/>
        <w:jc w:val="both"/>
        <w:rPr>
          <w:rFonts w:cs="Arial"/>
          <w:sz w:val="18"/>
          <w:szCs w:val="18"/>
          <w:lang w:val="es-BO"/>
        </w:rPr>
      </w:pPr>
    </w:p>
    <w:p w14:paraId="39FCE96B" w14:textId="77777777" w:rsidR="00D45511" w:rsidRPr="009A22D9" w:rsidRDefault="00D45511" w:rsidP="00F2781F">
      <w:pPr>
        <w:pStyle w:val="Encabezado"/>
        <w:jc w:val="center"/>
        <w:rPr>
          <w:rFonts w:cs="Arial"/>
          <w:sz w:val="20"/>
          <w:szCs w:val="20"/>
        </w:rPr>
      </w:pPr>
      <w:r w:rsidRPr="00FB65DD">
        <w:rPr>
          <w:rFonts w:ascii="Arial" w:hAnsi="Arial" w:cs="Arial"/>
          <w:b/>
          <w:bCs/>
          <w:sz w:val="24"/>
          <w:szCs w:val="24"/>
          <w:lang w:eastAsia="es-BO"/>
        </w:rPr>
        <w:t>SERVICIO RECURRENTE DE MANTENIMIENTO EN EL ÁREA DE ELECTRICIDAD PARA EL EDIFICIO PRINCIPAL DEL BCB - GESTION 2026</w:t>
      </w:r>
    </w:p>
    <w:p w14:paraId="3693737B" w14:textId="77777777" w:rsidR="00956D8D" w:rsidRDefault="00956D8D" w:rsidP="00956D8D">
      <w:pPr>
        <w:ind w:left="426"/>
        <w:jc w:val="both"/>
        <w:rPr>
          <w:rFonts w:cs="Arial"/>
          <w:sz w:val="18"/>
          <w:szCs w:val="18"/>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20"/>
        <w:gridCol w:w="1508"/>
      </w:tblGrid>
      <w:tr w:rsidR="00F2781F" w:rsidRPr="009B45F1" w14:paraId="119A7B69" w14:textId="77777777" w:rsidTr="00C80E59">
        <w:trPr>
          <w:trHeight w:val="526"/>
        </w:trPr>
        <w:tc>
          <w:tcPr>
            <w:tcW w:w="4191" w:type="pct"/>
            <w:tcBorders>
              <w:bottom w:val="single" w:sz="4" w:space="0" w:color="auto"/>
            </w:tcBorders>
            <w:shd w:val="clear" w:color="auto" w:fill="E0E0E0"/>
            <w:vAlign w:val="center"/>
          </w:tcPr>
          <w:p w14:paraId="51C205B5" w14:textId="77777777" w:rsidR="00F2781F" w:rsidRPr="009B45F1" w:rsidRDefault="00F2781F" w:rsidP="00C80E59">
            <w:pPr>
              <w:ind w:left="150"/>
              <w:jc w:val="center"/>
              <w:rPr>
                <w:rStyle w:val="nfasissutil"/>
                <w:b/>
                <w:i w:val="0"/>
                <w:sz w:val="18"/>
                <w:szCs w:val="18"/>
              </w:rPr>
            </w:pPr>
            <w:r w:rsidRPr="009B45F1">
              <w:rPr>
                <w:rStyle w:val="nfasissutil"/>
                <w:b/>
                <w:i w:val="0"/>
                <w:sz w:val="18"/>
                <w:szCs w:val="18"/>
              </w:rPr>
              <w:t>REQUISITOS MÍNIMOS DEL SERVICIO SOLICITADO</w:t>
            </w:r>
          </w:p>
        </w:tc>
        <w:tc>
          <w:tcPr>
            <w:tcW w:w="809" w:type="pct"/>
            <w:tcBorders>
              <w:bottom w:val="single" w:sz="4" w:space="0" w:color="auto"/>
            </w:tcBorders>
            <w:shd w:val="clear" w:color="auto" w:fill="E0E0E0"/>
            <w:vAlign w:val="center"/>
          </w:tcPr>
          <w:p w14:paraId="1B61CA4C" w14:textId="77777777" w:rsidR="00F2781F" w:rsidRPr="009B45F1" w:rsidRDefault="00F2781F" w:rsidP="00C80E59">
            <w:pPr>
              <w:ind w:left="150"/>
              <w:jc w:val="center"/>
              <w:rPr>
                <w:rStyle w:val="nfasissutil"/>
                <w:b/>
                <w:i w:val="0"/>
                <w:sz w:val="18"/>
                <w:szCs w:val="18"/>
              </w:rPr>
            </w:pPr>
            <w:r w:rsidRPr="009B45F1">
              <w:rPr>
                <w:rStyle w:val="nfasissutil"/>
                <w:b/>
                <w:i w:val="0"/>
                <w:sz w:val="18"/>
                <w:szCs w:val="18"/>
              </w:rPr>
              <w:t>PROPUESTA</w:t>
            </w:r>
          </w:p>
        </w:tc>
      </w:tr>
      <w:tr w:rsidR="00F2781F" w:rsidRPr="009B45F1" w14:paraId="182A7F51" w14:textId="77777777" w:rsidTr="00C80E59">
        <w:trPr>
          <w:trHeight w:val="278"/>
        </w:trPr>
        <w:tc>
          <w:tcPr>
            <w:tcW w:w="4191" w:type="pct"/>
            <w:shd w:val="clear" w:color="auto" w:fill="FBE4D5"/>
            <w:vAlign w:val="center"/>
          </w:tcPr>
          <w:p w14:paraId="6E7D2EA7" w14:textId="77777777" w:rsidR="00F2781F" w:rsidRPr="009B45F1" w:rsidRDefault="00F2781F" w:rsidP="00F2781F">
            <w:pPr>
              <w:numPr>
                <w:ilvl w:val="0"/>
                <w:numId w:val="37"/>
              </w:numPr>
              <w:rPr>
                <w:rStyle w:val="nfasissutil"/>
                <w:b/>
                <w:i w:val="0"/>
                <w:sz w:val="18"/>
                <w:szCs w:val="18"/>
              </w:rPr>
            </w:pPr>
            <w:r w:rsidRPr="009B45F1">
              <w:rPr>
                <w:rStyle w:val="nfasissutil"/>
                <w:b/>
                <w:i w:val="0"/>
                <w:sz w:val="18"/>
                <w:szCs w:val="18"/>
              </w:rPr>
              <w:t>OBJETO Y CAUSA</w:t>
            </w:r>
          </w:p>
        </w:tc>
        <w:tc>
          <w:tcPr>
            <w:tcW w:w="809" w:type="pct"/>
            <w:shd w:val="clear" w:color="auto" w:fill="FBE4D5"/>
          </w:tcPr>
          <w:p w14:paraId="5373AFC2" w14:textId="77777777" w:rsidR="00F2781F" w:rsidRPr="009B45F1" w:rsidRDefault="00F2781F" w:rsidP="00C80E59">
            <w:pPr>
              <w:rPr>
                <w:rStyle w:val="nfasissutil"/>
                <w:b/>
                <w:i w:val="0"/>
                <w:sz w:val="18"/>
                <w:szCs w:val="18"/>
              </w:rPr>
            </w:pPr>
          </w:p>
        </w:tc>
      </w:tr>
      <w:tr w:rsidR="00F2781F" w:rsidRPr="009B45F1" w14:paraId="0C414EFF" w14:textId="77777777" w:rsidTr="00C80E59">
        <w:trPr>
          <w:trHeight w:val="709"/>
        </w:trPr>
        <w:tc>
          <w:tcPr>
            <w:tcW w:w="4191" w:type="pct"/>
            <w:tcBorders>
              <w:bottom w:val="single" w:sz="4" w:space="0" w:color="auto"/>
            </w:tcBorders>
            <w:vAlign w:val="center"/>
          </w:tcPr>
          <w:p w14:paraId="31631819" w14:textId="77777777" w:rsidR="00F2781F" w:rsidRPr="009B45F1" w:rsidRDefault="00F2781F" w:rsidP="00C80E59">
            <w:pPr>
              <w:jc w:val="both"/>
              <w:rPr>
                <w:rStyle w:val="nfasissutil"/>
                <w:i w:val="0"/>
                <w:sz w:val="18"/>
                <w:szCs w:val="18"/>
              </w:rPr>
            </w:pPr>
            <w:r w:rsidRPr="009B45F1">
              <w:rPr>
                <w:rStyle w:val="nfasissutil"/>
                <w:i w:val="0"/>
                <w:sz w:val="18"/>
                <w:szCs w:val="18"/>
              </w:rPr>
              <w:t>El Banco Central de Bolivia requiere contratar el Servicio recurrente de mantenimiento en el área de electricidad para el edificio principal del BCB - Gestión 2026, que ejecute trabajos de mantenimiento preventivo y correctivo en el control, operación y mantenimiento de tableros eléctricos principales y secundarios, sistema de aterramiento y pararrayos, generación de energía de emergencia y readecuación de circuitos eléctricos, para preservar las buenas condiciones de funcionamiento de la infraestructura eléctrica en el Edificio Principal del BCB.</w:t>
            </w:r>
          </w:p>
          <w:p w14:paraId="41A05079" w14:textId="77777777" w:rsidR="00F2781F" w:rsidRPr="009B45F1" w:rsidRDefault="00F2781F" w:rsidP="00C80E59">
            <w:pPr>
              <w:jc w:val="both"/>
              <w:rPr>
                <w:rStyle w:val="nfasissutil"/>
                <w:i w:val="0"/>
                <w:sz w:val="18"/>
                <w:szCs w:val="18"/>
              </w:rPr>
            </w:pPr>
          </w:p>
          <w:p w14:paraId="3E3C002F" w14:textId="77777777" w:rsidR="00F2781F" w:rsidRPr="009B45F1" w:rsidRDefault="00F2781F" w:rsidP="00C80E59">
            <w:pPr>
              <w:jc w:val="both"/>
              <w:rPr>
                <w:rStyle w:val="nfasissutil"/>
                <w:i w:val="0"/>
                <w:sz w:val="18"/>
                <w:szCs w:val="18"/>
              </w:rPr>
            </w:pPr>
            <w:r w:rsidRPr="009B45F1">
              <w:rPr>
                <w:rStyle w:val="nfasissutil"/>
                <w:i w:val="0"/>
                <w:sz w:val="18"/>
                <w:szCs w:val="18"/>
              </w:rPr>
              <w:t>Se efectúa el requerimiento de este servicio recurrente, puesto que el BCB no puede prescindir de personal técnico para atender eventos de emergencia o contingencia que pueden presentarse durante la gestión.</w:t>
            </w:r>
          </w:p>
        </w:tc>
        <w:tc>
          <w:tcPr>
            <w:tcW w:w="809" w:type="pct"/>
            <w:tcBorders>
              <w:bottom w:val="single" w:sz="4" w:space="0" w:color="auto"/>
            </w:tcBorders>
            <w:shd w:val="clear" w:color="auto" w:fill="D9D9D9"/>
          </w:tcPr>
          <w:p w14:paraId="1EDFD6D4" w14:textId="77777777" w:rsidR="00F2781F" w:rsidRPr="009B45F1" w:rsidRDefault="00F2781F" w:rsidP="00C80E59">
            <w:pPr>
              <w:jc w:val="both"/>
              <w:rPr>
                <w:rStyle w:val="nfasissutil"/>
                <w:i w:val="0"/>
                <w:sz w:val="18"/>
                <w:szCs w:val="18"/>
              </w:rPr>
            </w:pPr>
          </w:p>
        </w:tc>
      </w:tr>
      <w:tr w:rsidR="00F2781F" w:rsidRPr="009B45F1" w14:paraId="0E5A2E5E" w14:textId="77777777" w:rsidTr="00C80E59">
        <w:trPr>
          <w:trHeight w:val="124"/>
        </w:trPr>
        <w:tc>
          <w:tcPr>
            <w:tcW w:w="4191" w:type="pct"/>
            <w:shd w:val="clear" w:color="auto" w:fill="FBE4D5"/>
            <w:vAlign w:val="center"/>
          </w:tcPr>
          <w:p w14:paraId="40804728" w14:textId="77777777" w:rsidR="00F2781F" w:rsidRPr="009B45F1" w:rsidRDefault="00F2781F" w:rsidP="00F2781F">
            <w:pPr>
              <w:pStyle w:val="Ttulo3"/>
              <w:numPr>
                <w:ilvl w:val="0"/>
                <w:numId w:val="37"/>
              </w:numPr>
              <w:tabs>
                <w:tab w:val="clear" w:pos="2410"/>
              </w:tabs>
              <w:rPr>
                <w:rStyle w:val="nfasissutil"/>
              </w:rPr>
            </w:pPr>
            <w:r w:rsidRPr="009B45F1">
              <w:rPr>
                <w:rStyle w:val="nfasissutil"/>
                <w:i w:val="0"/>
              </w:rPr>
              <w:t>ALCANCE DEL SERVICIO</w:t>
            </w:r>
          </w:p>
        </w:tc>
        <w:tc>
          <w:tcPr>
            <w:tcW w:w="809" w:type="pct"/>
            <w:shd w:val="clear" w:color="auto" w:fill="FBE4D5"/>
          </w:tcPr>
          <w:p w14:paraId="14369E0E" w14:textId="77777777" w:rsidR="00F2781F" w:rsidRPr="009B45F1" w:rsidRDefault="00F2781F" w:rsidP="00C80E59">
            <w:pPr>
              <w:pStyle w:val="Ttulo3"/>
              <w:numPr>
                <w:ilvl w:val="0"/>
                <w:numId w:val="0"/>
              </w:numPr>
              <w:rPr>
                <w:rStyle w:val="nfasissutil"/>
                <w:i w:val="0"/>
              </w:rPr>
            </w:pPr>
          </w:p>
        </w:tc>
      </w:tr>
      <w:tr w:rsidR="00F2781F" w:rsidRPr="009B45F1" w14:paraId="77C739EA" w14:textId="77777777" w:rsidTr="00C80E59">
        <w:trPr>
          <w:trHeight w:val="401"/>
        </w:trPr>
        <w:tc>
          <w:tcPr>
            <w:tcW w:w="4191" w:type="pct"/>
            <w:tcBorders>
              <w:bottom w:val="single" w:sz="4" w:space="0" w:color="auto"/>
            </w:tcBorders>
            <w:vAlign w:val="center"/>
          </w:tcPr>
          <w:p w14:paraId="34B1973A" w14:textId="77777777" w:rsidR="00F2781F" w:rsidRPr="009B45F1" w:rsidRDefault="00F2781F" w:rsidP="00C80E59">
            <w:pPr>
              <w:jc w:val="both"/>
              <w:rPr>
                <w:rStyle w:val="nfasissutil"/>
                <w:i w:val="0"/>
                <w:sz w:val="18"/>
                <w:szCs w:val="18"/>
              </w:rPr>
            </w:pPr>
            <w:r w:rsidRPr="009B45F1">
              <w:rPr>
                <w:rStyle w:val="nfasissutil"/>
                <w:i w:val="0"/>
                <w:sz w:val="18"/>
                <w:szCs w:val="18"/>
              </w:rPr>
              <w:t>El servicio deberá ejecutar, entre otros, las siguientes actividades:</w:t>
            </w:r>
          </w:p>
          <w:p w14:paraId="1C036610" w14:textId="77777777" w:rsidR="00F2781F" w:rsidRPr="009B45F1" w:rsidRDefault="00F2781F" w:rsidP="00C80E59">
            <w:pPr>
              <w:jc w:val="both"/>
              <w:rPr>
                <w:rStyle w:val="nfasissutil"/>
                <w:i w:val="0"/>
                <w:sz w:val="18"/>
                <w:szCs w:val="18"/>
              </w:rPr>
            </w:pPr>
          </w:p>
          <w:p w14:paraId="496F2D0F" w14:textId="77777777" w:rsidR="00F2781F" w:rsidRPr="009B45F1" w:rsidRDefault="00F2781F" w:rsidP="00F2781F">
            <w:pPr>
              <w:numPr>
                <w:ilvl w:val="0"/>
                <w:numId w:val="53"/>
              </w:numPr>
              <w:spacing w:line="276" w:lineRule="auto"/>
              <w:jc w:val="both"/>
              <w:rPr>
                <w:rStyle w:val="nfasissutil"/>
                <w:i w:val="0"/>
                <w:sz w:val="18"/>
                <w:szCs w:val="18"/>
              </w:rPr>
            </w:pPr>
            <w:r w:rsidRPr="009B45F1">
              <w:rPr>
                <w:rStyle w:val="nfasissutil"/>
                <w:i w:val="0"/>
                <w:sz w:val="18"/>
                <w:szCs w:val="18"/>
              </w:rPr>
              <w:t xml:space="preserve">Mantenimiento y operación de tableros eléctricos secundarios </w:t>
            </w:r>
          </w:p>
          <w:p w14:paraId="49206999"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 xml:space="preserve">Verificación de la conexión adecuada de conductores eléctricos y continuidad eléctrica con la estructura del tablero. </w:t>
            </w:r>
          </w:p>
          <w:p w14:paraId="7B7FE18E"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Reajuste de bornes de conexión de interruptores y dispositivos existentes.</w:t>
            </w:r>
          </w:p>
          <w:p w14:paraId="73FCEFA8"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Limpieza y ajuste de componentes</w:t>
            </w:r>
          </w:p>
          <w:p w14:paraId="4982EF99"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Medición y registro de parámetros eléctricos</w:t>
            </w:r>
          </w:p>
          <w:p w14:paraId="3F2EAC41"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Pruebas de funcionamiento.</w:t>
            </w:r>
          </w:p>
          <w:p w14:paraId="7C931420"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En caso de existir deterioro significativo del tablero eléctrico, establecer un listado de material para su renovación, además de la cotización de materiales y posterior armado.</w:t>
            </w:r>
          </w:p>
          <w:p w14:paraId="3177F9A6" w14:textId="77777777" w:rsidR="00F2781F" w:rsidRPr="009B45F1" w:rsidRDefault="00F2781F" w:rsidP="00F2781F">
            <w:pPr>
              <w:numPr>
                <w:ilvl w:val="0"/>
                <w:numId w:val="53"/>
              </w:numPr>
              <w:spacing w:line="276" w:lineRule="auto"/>
              <w:jc w:val="both"/>
              <w:rPr>
                <w:rStyle w:val="nfasissutil"/>
                <w:i w:val="0"/>
                <w:sz w:val="18"/>
                <w:szCs w:val="18"/>
              </w:rPr>
            </w:pPr>
            <w:r w:rsidRPr="009B45F1">
              <w:rPr>
                <w:rStyle w:val="nfasissutil"/>
                <w:i w:val="0"/>
                <w:sz w:val="18"/>
                <w:szCs w:val="18"/>
              </w:rPr>
              <w:t>Mantenimiento y operación de tableros eléctricos principales</w:t>
            </w:r>
          </w:p>
          <w:p w14:paraId="62B1300B"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 xml:space="preserve">Verificación de la conexión adecuada de conductores eléctricos y continuidad eléctrica con la estructura del tablero. </w:t>
            </w:r>
          </w:p>
          <w:p w14:paraId="428CEE90"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Revisión general del estado de todos los componentes eléctricos</w:t>
            </w:r>
          </w:p>
          <w:p w14:paraId="33A8D89D"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Limpieza de componentes</w:t>
            </w:r>
          </w:p>
          <w:p w14:paraId="6F8AD1C1"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 xml:space="preserve">Descarga de parámetros eléctricos </w:t>
            </w:r>
          </w:p>
          <w:p w14:paraId="3B9DC755"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Identificación de componentes en mal estado para su reemplazo</w:t>
            </w:r>
          </w:p>
          <w:p w14:paraId="2EF4E936"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Verificación de la conexión del sistema de puesta a tierra</w:t>
            </w:r>
          </w:p>
          <w:p w14:paraId="04A39496"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Verificación de conexiones con el grupo generador</w:t>
            </w:r>
          </w:p>
          <w:p w14:paraId="1287FB69"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Pruebas de funcionamiento.</w:t>
            </w:r>
          </w:p>
          <w:p w14:paraId="05C4B879" w14:textId="77777777" w:rsidR="00F2781F" w:rsidRPr="009B45F1" w:rsidRDefault="00F2781F" w:rsidP="00F2781F">
            <w:pPr>
              <w:numPr>
                <w:ilvl w:val="0"/>
                <w:numId w:val="53"/>
              </w:numPr>
              <w:spacing w:line="276" w:lineRule="auto"/>
              <w:jc w:val="both"/>
              <w:rPr>
                <w:rStyle w:val="nfasissutil"/>
                <w:i w:val="0"/>
                <w:sz w:val="18"/>
                <w:szCs w:val="18"/>
              </w:rPr>
            </w:pPr>
            <w:r w:rsidRPr="009B45F1">
              <w:rPr>
                <w:rStyle w:val="nfasissutil"/>
                <w:i w:val="0"/>
                <w:sz w:val="18"/>
                <w:szCs w:val="18"/>
              </w:rPr>
              <w:t>Mantenimiento y operación del grupo generador</w:t>
            </w:r>
          </w:p>
          <w:p w14:paraId="66E5BED0"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Revisión de grupo generador, realización de registros, recarga de combustible, limpieza de generador, pruebas de funcionamiento.</w:t>
            </w:r>
          </w:p>
          <w:p w14:paraId="16D62EFF" w14:textId="77777777" w:rsidR="00F2781F" w:rsidRPr="009B45F1" w:rsidRDefault="00F2781F" w:rsidP="00F2781F">
            <w:pPr>
              <w:numPr>
                <w:ilvl w:val="0"/>
                <w:numId w:val="53"/>
              </w:numPr>
              <w:spacing w:line="276" w:lineRule="auto"/>
              <w:jc w:val="both"/>
              <w:rPr>
                <w:rStyle w:val="nfasissutil"/>
                <w:i w:val="0"/>
                <w:sz w:val="18"/>
                <w:szCs w:val="18"/>
              </w:rPr>
            </w:pPr>
            <w:r w:rsidRPr="009B45F1">
              <w:rPr>
                <w:rStyle w:val="nfasissutil"/>
                <w:i w:val="0"/>
                <w:sz w:val="18"/>
                <w:szCs w:val="18"/>
              </w:rPr>
              <w:t>Mantenimiento y operación de los sistemas de aterramiento (edificio y pararrayos).</w:t>
            </w:r>
          </w:p>
          <w:p w14:paraId="31D5A2A9"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lastRenderedPageBreak/>
              <w:t>Revisión del estado de componentes, mediciones de la resistencia, limpieza.</w:t>
            </w:r>
          </w:p>
          <w:p w14:paraId="6BCE05CF" w14:textId="77777777" w:rsidR="00F2781F" w:rsidRPr="009B45F1" w:rsidRDefault="00F2781F" w:rsidP="00C80E59">
            <w:pPr>
              <w:spacing w:line="276" w:lineRule="auto"/>
              <w:ind w:left="720"/>
              <w:jc w:val="both"/>
              <w:rPr>
                <w:rStyle w:val="nfasissutil"/>
                <w:i w:val="0"/>
                <w:sz w:val="18"/>
                <w:szCs w:val="18"/>
              </w:rPr>
            </w:pPr>
            <w:r w:rsidRPr="009B45F1">
              <w:rPr>
                <w:rStyle w:val="nfasissutil"/>
                <w:i w:val="0"/>
                <w:sz w:val="18"/>
                <w:szCs w:val="18"/>
              </w:rPr>
              <w:t>Revisión del estado de componentes, registro de mediciones y limpieza</w:t>
            </w:r>
          </w:p>
          <w:p w14:paraId="59C1BCED" w14:textId="77777777" w:rsidR="00F2781F" w:rsidRPr="009B45F1" w:rsidRDefault="00F2781F" w:rsidP="00C80E59">
            <w:pPr>
              <w:spacing w:line="276" w:lineRule="auto"/>
              <w:ind w:left="720"/>
              <w:jc w:val="both"/>
              <w:rPr>
                <w:rStyle w:val="nfasissutil"/>
                <w:i w:val="0"/>
                <w:sz w:val="18"/>
                <w:szCs w:val="18"/>
              </w:rPr>
            </w:pPr>
          </w:p>
          <w:p w14:paraId="7879AB22" w14:textId="77777777" w:rsidR="00F2781F" w:rsidRPr="009B45F1" w:rsidRDefault="00F2781F" w:rsidP="00F2781F">
            <w:pPr>
              <w:numPr>
                <w:ilvl w:val="0"/>
                <w:numId w:val="53"/>
              </w:numPr>
              <w:spacing w:line="276" w:lineRule="auto"/>
              <w:jc w:val="both"/>
              <w:rPr>
                <w:rStyle w:val="nfasissutil"/>
                <w:i w:val="0"/>
                <w:sz w:val="18"/>
                <w:szCs w:val="18"/>
              </w:rPr>
            </w:pPr>
            <w:r w:rsidRPr="009B45F1">
              <w:rPr>
                <w:rStyle w:val="nfasissutil"/>
                <w:i w:val="0"/>
                <w:sz w:val="18"/>
                <w:szCs w:val="18"/>
              </w:rPr>
              <w:t>Cumplir con la ejecución del Programa de mantenimiento anual entregado por el Fiscal de Servicio, correspondiente al periodo de ejecución del servicio.</w:t>
            </w:r>
          </w:p>
          <w:p w14:paraId="6EA72BCA" w14:textId="77777777" w:rsidR="00F2781F" w:rsidRPr="009B45F1" w:rsidRDefault="00F2781F" w:rsidP="00F2781F">
            <w:pPr>
              <w:widowControl w:val="0"/>
              <w:numPr>
                <w:ilvl w:val="0"/>
                <w:numId w:val="53"/>
              </w:numPr>
              <w:jc w:val="both"/>
              <w:rPr>
                <w:rFonts w:cs="Arial"/>
                <w:bCs/>
                <w:snapToGrid w:val="0"/>
                <w:sz w:val="18"/>
                <w:szCs w:val="18"/>
              </w:rPr>
            </w:pPr>
            <w:r w:rsidRPr="009B45F1">
              <w:rPr>
                <w:rFonts w:cs="Arial"/>
                <w:bCs/>
                <w:snapToGrid w:val="0"/>
                <w:sz w:val="18"/>
                <w:szCs w:val="18"/>
              </w:rPr>
              <w:t>Atender eventos de emergencia en el horario que sea requerido.</w:t>
            </w:r>
          </w:p>
          <w:p w14:paraId="1E47C8B7" w14:textId="77777777" w:rsidR="00F2781F" w:rsidRPr="009B45F1" w:rsidRDefault="00F2781F" w:rsidP="00F2781F">
            <w:pPr>
              <w:widowControl w:val="0"/>
              <w:numPr>
                <w:ilvl w:val="0"/>
                <w:numId w:val="53"/>
              </w:numPr>
              <w:jc w:val="both"/>
              <w:rPr>
                <w:rStyle w:val="nfasissutil"/>
                <w:i w:val="0"/>
                <w:sz w:val="18"/>
                <w:szCs w:val="18"/>
              </w:rPr>
            </w:pPr>
            <w:r w:rsidRPr="009B45F1">
              <w:rPr>
                <w:rStyle w:val="nfasissutil"/>
                <w:i w:val="0"/>
                <w:sz w:val="18"/>
                <w:szCs w:val="18"/>
              </w:rPr>
              <w:t xml:space="preserve">Llevar un registro físico, digital y fotográfico de los trabajos ejecutados en </w:t>
            </w:r>
            <w:r w:rsidRPr="009B45F1">
              <w:rPr>
                <w:rFonts w:cs="Arial"/>
                <w:bCs/>
                <w:iCs/>
                <w:snapToGrid w:val="0"/>
                <w:sz w:val="18"/>
                <w:szCs w:val="18"/>
              </w:rPr>
              <w:t>coordinación</w:t>
            </w:r>
            <w:r w:rsidRPr="009B45F1">
              <w:rPr>
                <w:rStyle w:val="nfasissutil"/>
                <w:i w:val="0"/>
                <w:sz w:val="18"/>
                <w:szCs w:val="18"/>
              </w:rPr>
              <w:t xml:space="preserve"> con el Fiscal de servicio.</w:t>
            </w:r>
          </w:p>
          <w:p w14:paraId="42EBD059" w14:textId="77777777" w:rsidR="00F2781F" w:rsidRPr="009B45F1" w:rsidRDefault="00F2781F" w:rsidP="00F2781F">
            <w:pPr>
              <w:widowControl w:val="0"/>
              <w:numPr>
                <w:ilvl w:val="0"/>
                <w:numId w:val="53"/>
              </w:numPr>
              <w:jc w:val="both"/>
              <w:rPr>
                <w:rStyle w:val="nfasissutil"/>
                <w:i w:val="0"/>
                <w:sz w:val="18"/>
                <w:szCs w:val="18"/>
              </w:rPr>
            </w:pPr>
            <w:r w:rsidRPr="009B45F1">
              <w:rPr>
                <w:rStyle w:val="nfasissutil"/>
                <w:i w:val="0"/>
                <w:sz w:val="18"/>
                <w:szCs w:val="18"/>
              </w:rPr>
              <w:t>Mantener actualizada los planos eléctricos en los tableros eléctricos de energía normal.</w:t>
            </w:r>
          </w:p>
          <w:p w14:paraId="6BA4C530" w14:textId="77777777" w:rsidR="00F2781F" w:rsidRPr="009B45F1" w:rsidRDefault="00F2781F" w:rsidP="00F2781F">
            <w:pPr>
              <w:numPr>
                <w:ilvl w:val="0"/>
                <w:numId w:val="53"/>
              </w:numPr>
              <w:spacing w:line="276" w:lineRule="auto"/>
              <w:jc w:val="both"/>
              <w:rPr>
                <w:iCs/>
                <w:sz w:val="18"/>
                <w:szCs w:val="18"/>
              </w:rPr>
            </w:pPr>
            <w:r w:rsidRPr="009B45F1">
              <w:rPr>
                <w:rFonts w:cs="Arial"/>
                <w:bCs/>
                <w:snapToGrid w:val="0"/>
                <w:sz w:val="18"/>
                <w:szCs w:val="18"/>
              </w:rPr>
              <w:t>Otros trabajos de acuerdo a requerimiento del BCB.</w:t>
            </w:r>
          </w:p>
          <w:p w14:paraId="2B2DC0FE" w14:textId="77777777" w:rsidR="00F2781F" w:rsidRPr="009B45F1" w:rsidRDefault="00F2781F" w:rsidP="00C80E59">
            <w:pPr>
              <w:spacing w:line="276" w:lineRule="auto"/>
              <w:jc w:val="both"/>
              <w:rPr>
                <w:rStyle w:val="nfasissutil"/>
                <w:i w:val="0"/>
                <w:sz w:val="18"/>
                <w:szCs w:val="18"/>
              </w:rPr>
            </w:pPr>
            <w:r w:rsidRPr="009B45F1">
              <w:rPr>
                <w:rStyle w:val="nfasissutil"/>
                <w:b/>
                <w:sz w:val="18"/>
                <w:szCs w:val="18"/>
              </w:rPr>
              <w:t>(Manifestar aceptación)</w:t>
            </w:r>
          </w:p>
        </w:tc>
        <w:tc>
          <w:tcPr>
            <w:tcW w:w="809" w:type="pct"/>
            <w:tcBorders>
              <w:bottom w:val="single" w:sz="4" w:space="0" w:color="auto"/>
            </w:tcBorders>
          </w:tcPr>
          <w:p w14:paraId="1551A22C" w14:textId="77777777" w:rsidR="00F2781F" w:rsidRPr="009B45F1" w:rsidRDefault="00F2781F" w:rsidP="00C80E59">
            <w:pPr>
              <w:jc w:val="both"/>
              <w:rPr>
                <w:rStyle w:val="nfasissutil"/>
                <w:i w:val="0"/>
                <w:sz w:val="18"/>
                <w:szCs w:val="18"/>
              </w:rPr>
            </w:pPr>
          </w:p>
        </w:tc>
      </w:tr>
      <w:tr w:rsidR="00F2781F" w:rsidRPr="009B45F1" w14:paraId="2EFB8E22" w14:textId="77777777" w:rsidTr="00C80E59">
        <w:trPr>
          <w:trHeight w:val="286"/>
        </w:trPr>
        <w:tc>
          <w:tcPr>
            <w:tcW w:w="4191" w:type="pct"/>
            <w:shd w:val="clear" w:color="auto" w:fill="FBE4D5"/>
            <w:vAlign w:val="center"/>
          </w:tcPr>
          <w:p w14:paraId="3105AE3C" w14:textId="77777777" w:rsidR="00F2781F" w:rsidRPr="009B45F1" w:rsidRDefault="00F2781F" w:rsidP="00F2781F">
            <w:pPr>
              <w:pStyle w:val="Ttulo3"/>
              <w:numPr>
                <w:ilvl w:val="0"/>
                <w:numId w:val="37"/>
              </w:numPr>
              <w:tabs>
                <w:tab w:val="clear" w:pos="2410"/>
              </w:tabs>
              <w:rPr>
                <w:rStyle w:val="nfasissutil"/>
              </w:rPr>
            </w:pPr>
            <w:r w:rsidRPr="009B45F1">
              <w:rPr>
                <w:rStyle w:val="nfasissutil"/>
                <w:i w:val="0"/>
              </w:rPr>
              <w:t>SEGURIDAD INDUSTRIAL Y BIOSEGURIDAD</w:t>
            </w:r>
          </w:p>
        </w:tc>
        <w:tc>
          <w:tcPr>
            <w:tcW w:w="809" w:type="pct"/>
            <w:shd w:val="clear" w:color="auto" w:fill="FBE4D5"/>
          </w:tcPr>
          <w:p w14:paraId="41FA00C0" w14:textId="77777777" w:rsidR="00F2781F" w:rsidRPr="009B45F1" w:rsidRDefault="00F2781F" w:rsidP="00C80E59">
            <w:pPr>
              <w:pStyle w:val="Ttulo3"/>
              <w:numPr>
                <w:ilvl w:val="0"/>
                <w:numId w:val="0"/>
              </w:numPr>
              <w:rPr>
                <w:rStyle w:val="nfasissutil"/>
                <w:i w:val="0"/>
              </w:rPr>
            </w:pPr>
          </w:p>
        </w:tc>
      </w:tr>
      <w:tr w:rsidR="00F2781F" w:rsidRPr="009B45F1" w14:paraId="1BB15D3F" w14:textId="77777777" w:rsidTr="00C80E59">
        <w:trPr>
          <w:trHeight w:val="709"/>
        </w:trPr>
        <w:tc>
          <w:tcPr>
            <w:tcW w:w="4191" w:type="pct"/>
            <w:tcBorders>
              <w:bottom w:val="single" w:sz="4" w:space="0" w:color="auto"/>
            </w:tcBorders>
            <w:vAlign w:val="center"/>
          </w:tcPr>
          <w:p w14:paraId="038873AA" w14:textId="77777777" w:rsidR="00F2781F" w:rsidRPr="009B45F1" w:rsidRDefault="00F2781F" w:rsidP="00C80E59">
            <w:pPr>
              <w:jc w:val="both"/>
              <w:rPr>
                <w:rStyle w:val="nfasissutil"/>
                <w:i w:val="0"/>
                <w:sz w:val="18"/>
                <w:szCs w:val="18"/>
              </w:rPr>
            </w:pPr>
            <w:r w:rsidRPr="009B45F1">
              <w:rPr>
                <w:rStyle w:val="nfasissutil"/>
                <w:i w:val="0"/>
                <w:sz w:val="18"/>
                <w:szCs w:val="18"/>
              </w:rPr>
              <w:t>El proveedor deberá cumplir los siguientes aspectos en el desarrollo de sus funciones:</w:t>
            </w:r>
          </w:p>
          <w:p w14:paraId="24C9F4E9" w14:textId="77777777" w:rsidR="00F2781F" w:rsidRPr="009B45F1" w:rsidRDefault="00F2781F" w:rsidP="00C80E59">
            <w:pPr>
              <w:jc w:val="both"/>
              <w:rPr>
                <w:rStyle w:val="nfasissutil"/>
                <w:i w:val="0"/>
                <w:sz w:val="18"/>
                <w:szCs w:val="18"/>
              </w:rPr>
            </w:pPr>
          </w:p>
          <w:p w14:paraId="72C5524D" w14:textId="77777777" w:rsidR="00F2781F" w:rsidRPr="009B45F1" w:rsidRDefault="00F2781F" w:rsidP="00F2781F">
            <w:pPr>
              <w:numPr>
                <w:ilvl w:val="0"/>
                <w:numId w:val="40"/>
              </w:numPr>
              <w:jc w:val="both"/>
              <w:rPr>
                <w:rStyle w:val="nfasissutil"/>
                <w:sz w:val="18"/>
                <w:szCs w:val="18"/>
              </w:rPr>
            </w:pPr>
            <w:r w:rsidRPr="009B45F1">
              <w:rPr>
                <w:rStyle w:val="nfasissutil"/>
                <w:i w:val="0"/>
                <w:sz w:val="18"/>
                <w:szCs w:val="18"/>
              </w:rPr>
              <w:t xml:space="preserve">Dar cumplimiento a lo establecido en el Decreto Supremo N° 0108 </w:t>
            </w:r>
            <w:r w:rsidRPr="009B45F1">
              <w:rPr>
                <w:rFonts w:cs="Arial"/>
                <w:bCs/>
                <w:sz w:val="18"/>
                <w:szCs w:val="18"/>
              </w:rPr>
              <w:t>de 1 de mayo de 2009, contando con ropa de trabajo (overol azul marino, chaleco color azul marino, camisa y pantalón de mezclilla con reflectivos color azul, lentes de seguridad, guantes, botas de seguridad, casco entre otros) y todo equipo de protección personal de acuerdo a su especialidad, para prevenir riegos ocupacionales, aspecto que será verificado por el Fiscal de Servicio.</w:t>
            </w:r>
          </w:p>
          <w:p w14:paraId="16F35501" w14:textId="77777777" w:rsidR="00F2781F" w:rsidRPr="009B45F1" w:rsidRDefault="00F2781F" w:rsidP="00F2781F">
            <w:pPr>
              <w:numPr>
                <w:ilvl w:val="0"/>
                <w:numId w:val="40"/>
              </w:numPr>
              <w:jc w:val="both"/>
              <w:rPr>
                <w:iCs/>
                <w:sz w:val="18"/>
                <w:szCs w:val="18"/>
              </w:rPr>
            </w:pPr>
            <w:r w:rsidRPr="009B45F1">
              <w:rPr>
                <w:iCs/>
                <w:sz w:val="18"/>
                <w:szCs w:val="18"/>
              </w:rPr>
              <w:t xml:space="preserve">Contar con un seguro o póliza contra accidentes personales con cobertura de Muerte accidental por $us 10.000, Invalidez total o parcial por $us 10.000 y Gastos médicos por accidente por $us 1.000, el cual debe ser presentado para la </w:t>
            </w:r>
            <w:r w:rsidRPr="009B45F1">
              <w:rPr>
                <w:iCs/>
                <w:sz w:val="18"/>
                <w:szCs w:val="18"/>
                <w:shd w:val="clear" w:color="auto" w:fill="FFFFFF" w:themeFill="background1"/>
              </w:rPr>
              <w:t>firma del contrato en fotocopia simple.</w:t>
            </w:r>
            <w:r w:rsidRPr="009B45F1">
              <w:rPr>
                <w:iCs/>
                <w:sz w:val="18"/>
                <w:szCs w:val="18"/>
              </w:rPr>
              <w:t xml:space="preserve"> El BCB no será responsable de los accidentes que puedan surgir en la ejecución de las tareas asignadas. La póliza o seguro debe estar vigente durante toda la ejecución del servicio.</w:t>
            </w:r>
          </w:p>
          <w:p w14:paraId="1010B2C0" w14:textId="77777777" w:rsidR="00F2781F" w:rsidRPr="009B45F1" w:rsidRDefault="00F2781F" w:rsidP="00C80E59">
            <w:pPr>
              <w:jc w:val="both"/>
              <w:rPr>
                <w:rStyle w:val="nfasissutil"/>
                <w:sz w:val="18"/>
                <w:szCs w:val="18"/>
              </w:rPr>
            </w:pPr>
          </w:p>
          <w:p w14:paraId="6BA629BE" w14:textId="77777777" w:rsidR="00F2781F" w:rsidRPr="009B45F1" w:rsidRDefault="00F2781F" w:rsidP="00F2781F">
            <w:pPr>
              <w:numPr>
                <w:ilvl w:val="0"/>
                <w:numId w:val="40"/>
              </w:numPr>
              <w:jc w:val="both"/>
              <w:rPr>
                <w:rStyle w:val="nfasissutil"/>
                <w:sz w:val="18"/>
                <w:szCs w:val="18"/>
              </w:rPr>
            </w:pPr>
            <w:r w:rsidRPr="009B45F1">
              <w:rPr>
                <w:rStyle w:val="nfasissutil"/>
                <w:i w:val="0"/>
                <w:sz w:val="18"/>
                <w:szCs w:val="18"/>
              </w:rPr>
              <w:t>Cumplir con el protocolo de bioseguridad vigente en las instalaciones del BCB.</w:t>
            </w:r>
          </w:p>
          <w:p w14:paraId="609C4E7D" w14:textId="77777777" w:rsidR="00F2781F" w:rsidRPr="009B45F1" w:rsidRDefault="00F2781F" w:rsidP="00C80E59">
            <w:pPr>
              <w:jc w:val="both"/>
              <w:rPr>
                <w:rStyle w:val="nfasissutil"/>
                <w:sz w:val="18"/>
                <w:szCs w:val="18"/>
              </w:rPr>
            </w:pPr>
            <w:r w:rsidRPr="009B45F1">
              <w:rPr>
                <w:rStyle w:val="nfasissutil"/>
                <w:b/>
                <w:sz w:val="18"/>
                <w:szCs w:val="18"/>
              </w:rPr>
              <w:t>(Manifestar aceptación)</w:t>
            </w:r>
          </w:p>
        </w:tc>
        <w:tc>
          <w:tcPr>
            <w:tcW w:w="809" w:type="pct"/>
            <w:tcBorders>
              <w:bottom w:val="single" w:sz="4" w:space="0" w:color="auto"/>
            </w:tcBorders>
          </w:tcPr>
          <w:p w14:paraId="677C03F9" w14:textId="77777777" w:rsidR="00F2781F" w:rsidRPr="009B45F1" w:rsidRDefault="00F2781F" w:rsidP="00C80E59">
            <w:pPr>
              <w:jc w:val="both"/>
              <w:rPr>
                <w:rStyle w:val="nfasissutil"/>
                <w:i w:val="0"/>
                <w:sz w:val="18"/>
                <w:szCs w:val="18"/>
              </w:rPr>
            </w:pPr>
          </w:p>
        </w:tc>
      </w:tr>
      <w:tr w:rsidR="00F2781F" w:rsidRPr="009B45F1" w14:paraId="0B7BBDDF" w14:textId="77777777" w:rsidTr="00C80E59">
        <w:trPr>
          <w:trHeight w:val="379"/>
        </w:trPr>
        <w:tc>
          <w:tcPr>
            <w:tcW w:w="4191" w:type="pct"/>
            <w:tcBorders>
              <w:bottom w:val="single" w:sz="4" w:space="0" w:color="auto"/>
            </w:tcBorders>
            <w:shd w:val="clear" w:color="auto" w:fill="FBE4D5"/>
            <w:vAlign w:val="center"/>
          </w:tcPr>
          <w:p w14:paraId="7E53020A" w14:textId="77777777" w:rsidR="00F2781F" w:rsidRPr="009B45F1" w:rsidRDefault="00F2781F" w:rsidP="00F2781F">
            <w:pPr>
              <w:pStyle w:val="Ttulo3"/>
              <w:numPr>
                <w:ilvl w:val="0"/>
                <w:numId w:val="37"/>
              </w:numPr>
              <w:tabs>
                <w:tab w:val="clear" w:pos="2410"/>
              </w:tabs>
              <w:rPr>
                <w:rStyle w:val="nfasissutil"/>
              </w:rPr>
            </w:pPr>
            <w:r w:rsidRPr="009B45F1">
              <w:rPr>
                <w:rStyle w:val="nfasissutil"/>
                <w:i w:val="0"/>
              </w:rPr>
              <w:t>EQUIPOS Y HERRAMIENTAS</w:t>
            </w:r>
          </w:p>
        </w:tc>
        <w:tc>
          <w:tcPr>
            <w:tcW w:w="809" w:type="pct"/>
            <w:tcBorders>
              <w:bottom w:val="single" w:sz="4" w:space="0" w:color="auto"/>
            </w:tcBorders>
            <w:shd w:val="clear" w:color="auto" w:fill="FBE4D5"/>
          </w:tcPr>
          <w:p w14:paraId="518236C3" w14:textId="77777777" w:rsidR="00F2781F" w:rsidRPr="009B45F1" w:rsidRDefault="00F2781F" w:rsidP="00C80E59">
            <w:pPr>
              <w:pStyle w:val="Ttulo3"/>
              <w:numPr>
                <w:ilvl w:val="0"/>
                <w:numId w:val="0"/>
              </w:numPr>
              <w:rPr>
                <w:rStyle w:val="nfasissutil"/>
                <w:i w:val="0"/>
              </w:rPr>
            </w:pPr>
          </w:p>
        </w:tc>
      </w:tr>
      <w:tr w:rsidR="00F2781F" w:rsidRPr="009B45F1" w14:paraId="19732AC3" w14:textId="77777777" w:rsidTr="00C80E59">
        <w:trPr>
          <w:trHeight w:val="709"/>
        </w:trPr>
        <w:tc>
          <w:tcPr>
            <w:tcW w:w="4191" w:type="pct"/>
            <w:tcBorders>
              <w:bottom w:val="single" w:sz="4" w:space="0" w:color="auto"/>
            </w:tcBorders>
            <w:vAlign w:val="center"/>
          </w:tcPr>
          <w:p w14:paraId="252FBE20" w14:textId="77777777" w:rsidR="00F2781F" w:rsidRPr="009B45F1" w:rsidRDefault="00F2781F" w:rsidP="00C80E59">
            <w:pPr>
              <w:jc w:val="both"/>
              <w:rPr>
                <w:iCs/>
                <w:sz w:val="18"/>
                <w:szCs w:val="18"/>
              </w:rPr>
            </w:pPr>
            <w:r w:rsidRPr="009B45F1">
              <w:rPr>
                <w:iCs/>
                <w:sz w:val="18"/>
                <w:szCs w:val="18"/>
              </w:rPr>
              <w:t>El servicio se efectuará con herramientas menores propias del proveedor, solo en caso de requerir herramientas y/o equipos especializados, estos serán proporcionados bajo listado por el BCB, cuya custodia estará a cargo del Fiscal de Servicio.</w:t>
            </w:r>
          </w:p>
          <w:p w14:paraId="339D8840" w14:textId="77777777" w:rsidR="00F2781F" w:rsidRPr="009B45F1" w:rsidRDefault="00F2781F" w:rsidP="00C80E59">
            <w:pPr>
              <w:jc w:val="both"/>
              <w:rPr>
                <w:iCs/>
                <w:sz w:val="18"/>
                <w:szCs w:val="18"/>
              </w:rPr>
            </w:pPr>
            <w:r w:rsidRPr="009B45F1">
              <w:rPr>
                <w:iCs/>
                <w:sz w:val="18"/>
                <w:szCs w:val="18"/>
              </w:rPr>
              <w:t>Por otro lado se requiere un listado mínimo de herramientas menores propias del proveedor de acuerdo al siguiente listado:</w:t>
            </w:r>
          </w:p>
          <w:p w14:paraId="3D80C2B0" w14:textId="77777777" w:rsidR="00F2781F" w:rsidRPr="009B45F1" w:rsidRDefault="00F2781F" w:rsidP="00C80E59">
            <w:pPr>
              <w:jc w:val="both"/>
              <w:rPr>
                <w:iCs/>
                <w:sz w:val="18"/>
                <w:szCs w:val="18"/>
              </w:rPr>
            </w:pPr>
            <w:r w:rsidRPr="009B45F1">
              <w:rPr>
                <w:iCs/>
                <w:sz w:val="18"/>
                <w:szCs w:val="18"/>
              </w:rPr>
              <w:t xml:space="preserve">  1.-  Caja de herramientas tipo maletín metálico o plástico.</w:t>
            </w:r>
          </w:p>
          <w:p w14:paraId="0FB99FB3" w14:textId="77777777" w:rsidR="00F2781F" w:rsidRPr="009B45F1" w:rsidRDefault="00F2781F" w:rsidP="00C80E59">
            <w:pPr>
              <w:jc w:val="both"/>
              <w:rPr>
                <w:iCs/>
                <w:sz w:val="18"/>
                <w:szCs w:val="18"/>
              </w:rPr>
            </w:pPr>
            <w:r w:rsidRPr="009B45F1">
              <w:rPr>
                <w:iCs/>
                <w:sz w:val="18"/>
                <w:szCs w:val="18"/>
              </w:rPr>
              <w:t xml:space="preserve">  2.-  Juego de alicates.</w:t>
            </w:r>
          </w:p>
          <w:p w14:paraId="5F304D9F" w14:textId="77777777" w:rsidR="00F2781F" w:rsidRPr="009B45F1" w:rsidRDefault="00F2781F" w:rsidP="00C80E59">
            <w:pPr>
              <w:jc w:val="both"/>
              <w:rPr>
                <w:iCs/>
                <w:sz w:val="18"/>
                <w:szCs w:val="18"/>
              </w:rPr>
            </w:pPr>
            <w:r w:rsidRPr="009B45F1">
              <w:rPr>
                <w:iCs/>
                <w:sz w:val="18"/>
                <w:szCs w:val="18"/>
              </w:rPr>
              <w:t xml:space="preserve">  3.-  Juego de destornilladores </w:t>
            </w:r>
          </w:p>
          <w:p w14:paraId="5B1EC46C" w14:textId="77777777" w:rsidR="00F2781F" w:rsidRPr="009B45F1" w:rsidRDefault="00F2781F" w:rsidP="00C80E59">
            <w:pPr>
              <w:jc w:val="both"/>
              <w:rPr>
                <w:iCs/>
                <w:sz w:val="18"/>
                <w:szCs w:val="18"/>
              </w:rPr>
            </w:pPr>
            <w:r w:rsidRPr="009B45F1">
              <w:rPr>
                <w:iCs/>
                <w:sz w:val="18"/>
                <w:szCs w:val="18"/>
              </w:rPr>
              <w:t xml:space="preserve">  4.-  Juego de llaves mixtas (tipo ojo, tipo boca)</w:t>
            </w:r>
          </w:p>
          <w:p w14:paraId="46624025" w14:textId="77777777" w:rsidR="00F2781F" w:rsidRPr="009B45F1" w:rsidRDefault="00F2781F" w:rsidP="00C80E59">
            <w:pPr>
              <w:jc w:val="both"/>
              <w:rPr>
                <w:iCs/>
                <w:sz w:val="18"/>
                <w:szCs w:val="18"/>
              </w:rPr>
            </w:pPr>
            <w:r w:rsidRPr="009B45F1">
              <w:rPr>
                <w:iCs/>
                <w:sz w:val="18"/>
                <w:szCs w:val="18"/>
              </w:rPr>
              <w:t xml:space="preserve">  5.-  Otros a requerimientos del Fiscal</w:t>
            </w:r>
          </w:p>
          <w:p w14:paraId="4243AE46" w14:textId="77777777" w:rsidR="00F2781F" w:rsidRPr="009B45F1" w:rsidRDefault="00F2781F" w:rsidP="00C80E59">
            <w:pPr>
              <w:jc w:val="both"/>
              <w:rPr>
                <w:iCs/>
                <w:sz w:val="18"/>
                <w:szCs w:val="18"/>
              </w:rPr>
            </w:pPr>
          </w:p>
          <w:p w14:paraId="39817D4F" w14:textId="77777777" w:rsidR="00F2781F" w:rsidRPr="009B45F1" w:rsidRDefault="00F2781F" w:rsidP="00C80E59">
            <w:pPr>
              <w:jc w:val="both"/>
              <w:rPr>
                <w:iCs/>
                <w:sz w:val="18"/>
                <w:szCs w:val="18"/>
              </w:rPr>
            </w:pPr>
            <w:r w:rsidRPr="009B45F1">
              <w:rPr>
                <w:iCs/>
                <w:sz w:val="18"/>
                <w:szCs w:val="18"/>
              </w:rPr>
              <w:t>El listado no puede considerarse como restrictivos ni limitativos.</w:t>
            </w:r>
          </w:p>
          <w:p w14:paraId="37B11D49" w14:textId="77777777" w:rsidR="00F2781F" w:rsidRPr="009B45F1" w:rsidRDefault="00F2781F" w:rsidP="00C80E59">
            <w:pPr>
              <w:jc w:val="both"/>
              <w:rPr>
                <w:rStyle w:val="nfasissutil"/>
                <w:sz w:val="18"/>
                <w:szCs w:val="18"/>
              </w:rPr>
            </w:pPr>
            <w:r w:rsidRPr="009B45F1">
              <w:rPr>
                <w:rStyle w:val="nfasissutil"/>
                <w:b/>
                <w:sz w:val="18"/>
                <w:szCs w:val="18"/>
              </w:rPr>
              <w:t>(Manifestar aceptación)</w:t>
            </w:r>
          </w:p>
        </w:tc>
        <w:tc>
          <w:tcPr>
            <w:tcW w:w="809" w:type="pct"/>
            <w:tcBorders>
              <w:bottom w:val="single" w:sz="4" w:space="0" w:color="auto"/>
            </w:tcBorders>
          </w:tcPr>
          <w:p w14:paraId="20BD4E57" w14:textId="77777777" w:rsidR="00F2781F" w:rsidRPr="009B45F1" w:rsidRDefault="00F2781F" w:rsidP="00C80E59">
            <w:pPr>
              <w:jc w:val="both"/>
              <w:rPr>
                <w:iCs/>
                <w:sz w:val="18"/>
                <w:szCs w:val="18"/>
              </w:rPr>
            </w:pPr>
          </w:p>
        </w:tc>
      </w:tr>
      <w:tr w:rsidR="00F2781F" w:rsidRPr="009B45F1" w14:paraId="04D7032A" w14:textId="77777777" w:rsidTr="00C80E59">
        <w:trPr>
          <w:trHeight w:val="391"/>
        </w:trPr>
        <w:tc>
          <w:tcPr>
            <w:tcW w:w="4191" w:type="pct"/>
            <w:shd w:val="clear" w:color="auto" w:fill="FBE4D5"/>
            <w:vAlign w:val="center"/>
          </w:tcPr>
          <w:p w14:paraId="723C356E" w14:textId="77777777" w:rsidR="00F2781F" w:rsidRPr="009B45F1" w:rsidRDefault="00F2781F" w:rsidP="00F2781F">
            <w:pPr>
              <w:pStyle w:val="Ttulo3"/>
              <w:numPr>
                <w:ilvl w:val="0"/>
                <w:numId w:val="37"/>
              </w:numPr>
              <w:tabs>
                <w:tab w:val="clear" w:pos="2410"/>
              </w:tabs>
              <w:rPr>
                <w:rStyle w:val="nfasissutil"/>
              </w:rPr>
            </w:pPr>
            <w:r w:rsidRPr="009B45F1">
              <w:rPr>
                <w:rStyle w:val="nfasissutil"/>
                <w:i w:val="0"/>
              </w:rPr>
              <w:t xml:space="preserve">LUGAR DE EJECUCIÓN DEL SERVICIO </w:t>
            </w:r>
          </w:p>
        </w:tc>
        <w:tc>
          <w:tcPr>
            <w:tcW w:w="809" w:type="pct"/>
            <w:shd w:val="clear" w:color="auto" w:fill="FBE4D5"/>
          </w:tcPr>
          <w:p w14:paraId="0ADABED1" w14:textId="77777777" w:rsidR="00F2781F" w:rsidRPr="009B45F1" w:rsidRDefault="00F2781F" w:rsidP="00C80E59">
            <w:pPr>
              <w:pStyle w:val="Ttulo3"/>
              <w:numPr>
                <w:ilvl w:val="0"/>
                <w:numId w:val="0"/>
              </w:numPr>
              <w:rPr>
                <w:rStyle w:val="nfasissutil"/>
                <w:i w:val="0"/>
              </w:rPr>
            </w:pPr>
          </w:p>
        </w:tc>
      </w:tr>
      <w:tr w:rsidR="00F2781F" w:rsidRPr="009B45F1" w14:paraId="0DDC9851" w14:textId="77777777" w:rsidTr="00C80E59">
        <w:trPr>
          <w:trHeight w:val="591"/>
        </w:trPr>
        <w:tc>
          <w:tcPr>
            <w:tcW w:w="4191" w:type="pct"/>
            <w:tcBorders>
              <w:bottom w:val="single" w:sz="4" w:space="0" w:color="auto"/>
            </w:tcBorders>
          </w:tcPr>
          <w:p w14:paraId="47A10E51" w14:textId="77777777" w:rsidR="00F2781F" w:rsidRPr="009B45F1" w:rsidRDefault="00F2781F" w:rsidP="00C80E59">
            <w:pPr>
              <w:jc w:val="both"/>
              <w:rPr>
                <w:rStyle w:val="nfasissutil"/>
                <w:i w:val="0"/>
                <w:sz w:val="18"/>
                <w:szCs w:val="18"/>
              </w:rPr>
            </w:pPr>
            <w:r w:rsidRPr="009B45F1">
              <w:rPr>
                <w:rStyle w:val="nfasissutil"/>
                <w:i w:val="0"/>
                <w:sz w:val="18"/>
                <w:szCs w:val="18"/>
              </w:rPr>
              <w:t>El servicio deberá desarrollarse en el siguiente inmueble:</w:t>
            </w:r>
          </w:p>
          <w:p w14:paraId="08AF0BC7" w14:textId="77777777" w:rsidR="00F2781F" w:rsidRPr="009B45F1" w:rsidRDefault="00F2781F" w:rsidP="00F2781F">
            <w:pPr>
              <w:widowControl w:val="0"/>
              <w:numPr>
                <w:ilvl w:val="0"/>
                <w:numId w:val="59"/>
              </w:numPr>
              <w:jc w:val="both"/>
              <w:rPr>
                <w:rFonts w:cs="Arial"/>
                <w:sz w:val="18"/>
                <w:szCs w:val="18"/>
                <w:lang w:val="es-ES_tradnl"/>
              </w:rPr>
            </w:pPr>
            <w:r w:rsidRPr="009B45F1">
              <w:rPr>
                <w:rFonts w:cs="Arial"/>
                <w:sz w:val="18"/>
                <w:szCs w:val="18"/>
                <w:lang w:val="es-ES_tradnl"/>
              </w:rPr>
              <w:t>Edificio Principal del BCB (Calle Ayacucho, esquina Mercado S/N, La Paz).</w:t>
            </w:r>
          </w:p>
          <w:p w14:paraId="3E63764F" w14:textId="77777777" w:rsidR="00F2781F" w:rsidRPr="009B45F1" w:rsidRDefault="00F2781F" w:rsidP="00F2781F">
            <w:pPr>
              <w:widowControl w:val="0"/>
              <w:numPr>
                <w:ilvl w:val="0"/>
                <w:numId w:val="59"/>
              </w:numPr>
              <w:jc w:val="both"/>
              <w:rPr>
                <w:rStyle w:val="nfasissutil"/>
                <w:rFonts w:cs="Arial"/>
                <w:i w:val="0"/>
                <w:iCs w:val="0"/>
                <w:color w:val="000000"/>
                <w:sz w:val="18"/>
                <w:szCs w:val="18"/>
                <w:lang w:val="es-ES_tradnl"/>
              </w:rPr>
            </w:pPr>
            <w:r w:rsidRPr="009B45F1">
              <w:rPr>
                <w:rFonts w:cs="Arial"/>
                <w:color w:val="000000"/>
                <w:sz w:val="18"/>
                <w:szCs w:val="18"/>
                <w:lang w:val="es-ES_tradnl"/>
              </w:rPr>
              <w:lastRenderedPageBreak/>
              <w:t>Otros inmuebles de propiedad del BCB, de acuerdo a requerimiento del Fiscal del Servicio.</w:t>
            </w:r>
          </w:p>
          <w:p w14:paraId="08BE8434" w14:textId="77777777" w:rsidR="00F2781F" w:rsidRPr="009B45F1" w:rsidRDefault="00F2781F" w:rsidP="00C80E59">
            <w:pPr>
              <w:jc w:val="both"/>
              <w:rPr>
                <w:rStyle w:val="nfasissutil"/>
                <w:i w:val="0"/>
                <w:sz w:val="18"/>
                <w:szCs w:val="18"/>
              </w:rPr>
            </w:pPr>
            <w:r w:rsidRPr="009B45F1">
              <w:rPr>
                <w:rStyle w:val="nfasissutil"/>
                <w:i w:val="0"/>
                <w:sz w:val="18"/>
                <w:szCs w:val="18"/>
              </w:rPr>
              <w:t>Se asignará al proveedor un espacio de trabajo dentro de las instalaciones del BCB para el adecuado desarrollo de sus funciones.</w:t>
            </w:r>
          </w:p>
          <w:p w14:paraId="0FE267A8" w14:textId="77777777" w:rsidR="00F2781F" w:rsidRPr="009B45F1" w:rsidRDefault="00F2781F" w:rsidP="00C80E59">
            <w:pPr>
              <w:jc w:val="both"/>
              <w:rPr>
                <w:rStyle w:val="nfasissutil"/>
                <w:sz w:val="18"/>
                <w:szCs w:val="18"/>
              </w:rPr>
            </w:pPr>
            <w:r w:rsidRPr="009B45F1">
              <w:rPr>
                <w:rStyle w:val="nfasissutil"/>
                <w:b/>
                <w:sz w:val="18"/>
                <w:szCs w:val="18"/>
              </w:rPr>
              <w:t>(Manifestar aceptación)</w:t>
            </w:r>
          </w:p>
        </w:tc>
        <w:tc>
          <w:tcPr>
            <w:tcW w:w="809" w:type="pct"/>
            <w:tcBorders>
              <w:bottom w:val="single" w:sz="4" w:space="0" w:color="auto"/>
            </w:tcBorders>
          </w:tcPr>
          <w:p w14:paraId="7BAF4450" w14:textId="77777777" w:rsidR="00F2781F" w:rsidRPr="009B45F1" w:rsidRDefault="00F2781F" w:rsidP="00C80E59">
            <w:pPr>
              <w:jc w:val="both"/>
              <w:rPr>
                <w:rStyle w:val="nfasissutil"/>
                <w:i w:val="0"/>
                <w:sz w:val="18"/>
                <w:szCs w:val="18"/>
              </w:rPr>
            </w:pPr>
          </w:p>
        </w:tc>
      </w:tr>
      <w:tr w:rsidR="00F2781F" w:rsidRPr="009B45F1" w14:paraId="634E5230" w14:textId="77777777" w:rsidTr="00C80E59">
        <w:trPr>
          <w:trHeight w:val="350"/>
        </w:trPr>
        <w:tc>
          <w:tcPr>
            <w:tcW w:w="4191" w:type="pct"/>
            <w:shd w:val="clear" w:color="auto" w:fill="FBE4D5"/>
            <w:vAlign w:val="center"/>
          </w:tcPr>
          <w:p w14:paraId="62CC1A97" w14:textId="77777777" w:rsidR="00F2781F" w:rsidRPr="009B45F1" w:rsidRDefault="00F2781F" w:rsidP="00F2781F">
            <w:pPr>
              <w:numPr>
                <w:ilvl w:val="0"/>
                <w:numId w:val="37"/>
              </w:numPr>
              <w:rPr>
                <w:rStyle w:val="nfasissutil"/>
                <w:b/>
                <w:i w:val="0"/>
                <w:sz w:val="18"/>
                <w:szCs w:val="18"/>
              </w:rPr>
            </w:pPr>
            <w:r w:rsidRPr="009B45F1">
              <w:rPr>
                <w:rStyle w:val="nfasissutil"/>
                <w:b/>
                <w:i w:val="0"/>
                <w:sz w:val="18"/>
                <w:szCs w:val="18"/>
              </w:rPr>
              <w:t>HORARIO DE TRABAJO</w:t>
            </w:r>
          </w:p>
        </w:tc>
        <w:tc>
          <w:tcPr>
            <w:tcW w:w="809" w:type="pct"/>
            <w:shd w:val="clear" w:color="auto" w:fill="FBE4D5"/>
          </w:tcPr>
          <w:p w14:paraId="4B24F16A" w14:textId="77777777" w:rsidR="00F2781F" w:rsidRPr="009B45F1" w:rsidRDefault="00F2781F" w:rsidP="00C80E59">
            <w:pPr>
              <w:rPr>
                <w:rStyle w:val="nfasissutil"/>
                <w:b/>
                <w:i w:val="0"/>
                <w:sz w:val="18"/>
                <w:szCs w:val="18"/>
              </w:rPr>
            </w:pPr>
          </w:p>
        </w:tc>
      </w:tr>
      <w:tr w:rsidR="00F2781F" w:rsidRPr="009B45F1" w14:paraId="76064924" w14:textId="77777777" w:rsidTr="00C80E59">
        <w:trPr>
          <w:trHeight w:val="463"/>
        </w:trPr>
        <w:tc>
          <w:tcPr>
            <w:tcW w:w="4191" w:type="pct"/>
            <w:shd w:val="clear" w:color="auto" w:fill="auto"/>
            <w:vAlign w:val="center"/>
          </w:tcPr>
          <w:p w14:paraId="4EB3DDBE" w14:textId="77777777" w:rsidR="00F2781F" w:rsidRPr="009B45F1" w:rsidRDefault="00F2781F" w:rsidP="00C80E59">
            <w:pPr>
              <w:rPr>
                <w:rStyle w:val="nfasissutil"/>
                <w:i w:val="0"/>
                <w:sz w:val="18"/>
                <w:szCs w:val="18"/>
              </w:rPr>
            </w:pPr>
            <w:r w:rsidRPr="009B45F1">
              <w:rPr>
                <w:rStyle w:val="nfasissutil"/>
                <w:i w:val="0"/>
                <w:sz w:val="18"/>
                <w:szCs w:val="18"/>
              </w:rPr>
              <w:t>El proveedor deberá cumplir con los siguientes horarios de trabajo:</w:t>
            </w:r>
          </w:p>
          <w:p w14:paraId="654EA7D9" w14:textId="77777777" w:rsidR="00F2781F" w:rsidRPr="009B45F1" w:rsidRDefault="00F2781F" w:rsidP="00F2781F">
            <w:pPr>
              <w:numPr>
                <w:ilvl w:val="0"/>
                <w:numId w:val="39"/>
              </w:numPr>
              <w:jc w:val="both"/>
              <w:rPr>
                <w:rStyle w:val="nfasissutil"/>
                <w:i w:val="0"/>
                <w:sz w:val="18"/>
                <w:szCs w:val="18"/>
              </w:rPr>
            </w:pPr>
            <w:r w:rsidRPr="009B45F1">
              <w:rPr>
                <w:rStyle w:val="nfasissutil"/>
                <w:i w:val="0"/>
                <w:sz w:val="18"/>
                <w:szCs w:val="18"/>
              </w:rPr>
              <w:t>De lunes a viernes, en horario continuo de horas 08:00 a 17:00 (contemplando una (1) hora para refrigerio).</w:t>
            </w:r>
          </w:p>
          <w:p w14:paraId="158A2A45" w14:textId="77777777" w:rsidR="00F2781F" w:rsidRPr="009B45F1" w:rsidRDefault="00F2781F" w:rsidP="00F2781F">
            <w:pPr>
              <w:numPr>
                <w:ilvl w:val="0"/>
                <w:numId w:val="39"/>
              </w:numPr>
              <w:jc w:val="both"/>
              <w:rPr>
                <w:rStyle w:val="nfasissutil"/>
                <w:i w:val="0"/>
                <w:sz w:val="18"/>
                <w:szCs w:val="18"/>
              </w:rPr>
            </w:pPr>
            <w:r w:rsidRPr="009B45F1">
              <w:rPr>
                <w:rStyle w:val="nfasissutil"/>
                <w:i w:val="0"/>
                <w:sz w:val="18"/>
                <w:szCs w:val="18"/>
              </w:rPr>
              <w:t>Los días sábados desde horas 08:30 hasta las 13:30</w:t>
            </w:r>
          </w:p>
          <w:p w14:paraId="708444E6" w14:textId="77777777" w:rsidR="00F2781F" w:rsidRPr="009B45F1" w:rsidRDefault="00F2781F" w:rsidP="00C80E59">
            <w:pPr>
              <w:jc w:val="both"/>
              <w:rPr>
                <w:rStyle w:val="nfasissutil"/>
                <w:i w:val="0"/>
                <w:sz w:val="18"/>
                <w:szCs w:val="18"/>
              </w:rPr>
            </w:pPr>
            <w:r w:rsidRPr="009B45F1">
              <w:rPr>
                <w:rStyle w:val="nfasissutil"/>
                <w:i w:val="0"/>
                <w:sz w:val="18"/>
                <w:szCs w:val="18"/>
              </w:rPr>
              <w:t>No obstante, los horarios pueden ser modificados en función a la necesidad de trabajos del BCB según instrucción del Fiscal de Servicio y/o disposiciones normativas.</w:t>
            </w:r>
          </w:p>
          <w:p w14:paraId="1D540F5D" w14:textId="77777777" w:rsidR="00F2781F" w:rsidRPr="009B45F1" w:rsidRDefault="00F2781F" w:rsidP="00C80E59">
            <w:pPr>
              <w:rPr>
                <w:rStyle w:val="nfasissutil"/>
                <w:i w:val="0"/>
                <w:sz w:val="18"/>
                <w:szCs w:val="18"/>
              </w:rPr>
            </w:pPr>
          </w:p>
          <w:p w14:paraId="3CDE142A" w14:textId="77777777" w:rsidR="00F2781F" w:rsidRPr="009B45F1" w:rsidRDefault="00F2781F" w:rsidP="00C80E59">
            <w:pPr>
              <w:jc w:val="both"/>
              <w:rPr>
                <w:rStyle w:val="nfasissutil"/>
                <w:i w:val="0"/>
                <w:sz w:val="18"/>
                <w:szCs w:val="18"/>
              </w:rPr>
            </w:pPr>
            <w:r w:rsidRPr="009B45F1">
              <w:rPr>
                <w:rStyle w:val="nfasissutil"/>
                <w:i w:val="0"/>
                <w:sz w:val="18"/>
                <w:szCs w:val="18"/>
              </w:rPr>
              <w:t>Se otorgará tolerancia de cinco (5) minutos en el ingreso a la jornada laboral, pasados los mismos, se registrará el atraso y se aplicará la penalidad correspondiente.</w:t>
            </w:r>
          </w:p>
          <w:p w14:paraId="2EB85DA2" w14:textId="77777777" w:rsidR="00F2781F" w:rsidRPr="009B45F1" w:rsidRDefault="00F2781F" w:rsidP="00C80E59">
            <w:pPr>
              <w:jc w:val="both"/>
              <w:rPr>
                <w:rStyle w:val="nfasissutil"/>
                <w:i w:val="0"/>
                <w:sz w:val="18"/>
                <w:szCs w:val="18"/>
              </w:rPr>
            </w:pPr>
          </w:p>
          <w:p w14:paraId="71ECE98A" w14:textId="77777777" w:rsidR="00F2781F" w:rsidRPr="009B45F1" w:rsidRDefault="00F2781F" w:rsidP="00C80E59">
            <w:pPr>
              <w:rPr>
                <w:rFonts w:cs="Arial"/>
                <w:sz w:val="18"/>
                <w:szCs w:val="18"/>
                <w:lang w:val="es-ES_tradnl"/>
              </w:rPr>
            </w:pPr>
            <w:r w:rsidRPr="009B45F1">
              <w:rPr>
                <w:rStyle w:val="nfasissutil"/>
                <w:i w:val="0"/>
                <w:sz w:val="18"/>
                <w:szCs w:val="18"/>
              </w:rPr>
              <w:t xml:space="preserve">La asistencia será verificada mediante el </w:t>
            </w:r>
            <w:r w:rsidRPr="009B45F1">
              <w:rPr>
                <w:rFonts w:cs="Arial"/>
                <w:sz w:val="18"/>
                <w:szCs w:val="18"/>
                <w:lang w:val="es-ES_tradnl"/>
              </w:rPr>
              <w:t>reporte biométrico de control de presencia con el que cuenta la ENTIDAD.</w:t>
            </w:r>
          </w:p>
          <w:p w14:paraId="28C83D3C" w14:textId="77777777" w:rsidR="00F2781F" w:rsidRPr="009B45F1" w:rsidRDefault="00F2781F" w:rsidP="00C80E59">
            <w:pPr>
              <w:rPr>
                <w:rFonts w:cs="Arial"/>
                <w:sz w:val="18"/>
                <w:szCs w:val="18"/>
                <w:lang w:val="es-ES_tradnl"/>
              </w:rPr>
            </w:pPr>
          </w:p>
          <w:p w14:paraId="24E1E211" w14:textId="77777777" w:rsidR="00F2781F" w:rsidRPr="009B45F1" w:rsidRDefault="00F2781F" w:rsidP="00C80E59">
            <w:pPr>
              <w:jc w:val="both"/>
              <w:rPr>
                <w:rFonts w:cs="Arial"/>
                <w:sz w:val="18"/>
                <w:szCs w:val="18"/>
                <w:lang w:val="es-ES_tradnl"/>
              </w:rPr>
            </w:pPr>
            <w:r w:rsidRPr="009B45F1">
              <w:rPr>
                <w:rFonts w:cs="Arial"/>
                <w:sz w:val="18"/>
                <w:szCs w:val="18"/>
                <w:lang w:val="es-ES_tradnl"/>
              </w:rPr>
              <w:t>Ante eventos de emergencia los servicios serán prestados también los días domingos y feriados en el horario que sea requerido por el Fiscal de servicio.</w:t>
            </w:r>
          </w:p>
          <w:p w14:paraId="08AA73A8" w14:textId="77777777" w:rsidR="00F2781F" w:rsidRPr="009B45F1" w:rsidRDefault="00F2781F" w:rsidP="00C80E59">
            <w:pPr>
              <w:jc w:val="both"/>
              <w:rPr>
                <w:rFonts w:cs="Arial"/>
                <w:sz w:val="18"/>
                <w:szCs w:val="18"/>
                <w:lang w:val="es-ES_tradnl"/>
              </w:rPr>
            </w:pPr>
          </w:p>
          <w:p w14:paraId="0E23A078" w14:textId="77777777" w:rsidR="00F2781F" w:rsidRPr="009B45F1" w:rsidRDefault="00F2781F" w:rsidP="00C80E59">
            <w:pPr>
              <w:jc w:val="both"/>
              <w:rPr>
                <w:rStyle w:val="nfasissutil"/>
                <w:i w:val="0"/>
                <w:sz w:val="18"/>
                <w:szCs w:val="18"/>
              </w:rPr>
            </w:pPr>
            <w:r w:rsidRPr="009B45F1">
              <w:rPr>
                <w:rStyle w:val="nfasissutil"/>
                <w:i w:val="0"/>
                <w:sz w:val="18"/>
                <w:szCs w:val="18"/>
              </w:rPr>
              <w:t>Ante eventos de emergencia los servicios serán prestados en días hábiles fuera de horario como también los días domingos y feriados en el horario que sea requerido por el Fiscal de servicio.</w:t>
            </w:r>
          </w:p>
          <w:p w14:paraId="07CFC40F" w14:textId="77777777" w:rsidR="00F2781F" w:rsidRPr="009B45F1" w:rsidRDefault="00F2781F" w:rsidP="00C80E59">
            <w:pPr>
              <w:jc w:val="both"/>
              <w:rPr>
                <w:rStyle w:val="nfasissutil"/>
                <w:i w:val="0"/>
                <w:sz w:val="18"/>
                <w:szCs w:val="18"/>
              </w:rPr>
            </w:pPr>
          </w:p>
          <w:p w14:paraId="48A12A39" w14:textId="77777777" w:rsidR="00F2781F" w:rsidRPr="009B45F1" w:rsidRDefault="00F2781F" w:rsidP="00C80E59">
            <w:pPr>
              <w:rPr>
                <w:rStyle w:val="nfasissutil"/>
                <w:b/>
                <w:i w:val="0"/>
                <w:sz w:val="18"/>
                <w:szCs w:val="18"/>
              </w:rPr>
            </w:pPr>
            <w:r w:rsidRPr="009B45F1">
              <w:rPr>
                <w:rStyle w:val="nfasissutil"/>
                <w:b/>
                <w:sz w:val="18"/>
                <w:szCs w:val="18"/>
              </w:rPr>
              <w:t>(Manifestar aceptación)</w:t>
            </w:r>
          </w:p>
        </w:tc>
        <w:tc>
          <w:tcPr>
            <w:tcW w:w="809" w:type="pct"/>
          </w:tcPr>
          <w:p w14:paraId="69DD9E14" w14:textId="77777777" w:rsidR="00F2781F" w:rsidRPr="009B45F1" w:rsidRDefault="00F2781F" w:rsidP="00C80E59">
            <w:pPr>
              <w:rPr>
                <w:rStyle w:val="nfasissutil"/>
                <w:i w:val="0"/>
                <w:sz w:val="18"/>
                <w:szCs w:val="18"/>
              </w:rPr>
            </w:pPr>
          </w:p>
        </w:tc>
      </w:tr>
      <w:tr w:rsidR="00F2781F" w:rsidRPr="009B45F1" w14:paraId="06CC8A4D" w14:textId="77777777" w:rsidTr="00C80E59">
        <w:trPr>
          <w:trHeight w:val="192"/>
        </w:trPr>
        <w:tc>
          <w:tcPr>
            <w:tcW w:w="4191" w:type="pct"/>
            <w:shd w:val="clear" w:color="auto" w:fill="FBE4D5"/>
            <w:vAlign w:val="center"/>
          </w:tcPr>
          <w:p w14:paraId="6A30EF26" w14:textId="77777777" w:rsidR="00F2781F" w:rsidRPr="009B45F1" w:rsidRDefault="00F2781F" w:rsidP="00F2781F">
            <w:pPr>
              <w:numPr>
                <w:ilvl w:val="0"/>
                <w:numId w:val="37"/>
              </w:numPr>
              <w:rPr>
                <w:rStyle w:val="nfasissutil"/>
                <w:sz w:val="18"/>
                <w:szCs w:val="18"/>
              </w:rPr>
            </w:pPr>
            <w:r w:rsidRPr="009B45F1">
              <w:rPr>
                <w:rStyle w:val="nfasissutil"/>
                <w:b/>
                <w:i w:val="0"/>
                <w:sz w:val="18"/>
                <w:szCs w:val="18"/>
              </w:rPr>
              <w:t>PLAZO DE PRESTACIÓN DEL SERVICIO</w:t>
            </w:r>
          </w:p>
        </w:tc>
        <w:tc>
          <w:tcPr>
            <w:tcW w:w="809" w:type="pct"/>
            <w:shd w:val="clear" w:color="auto" w:fill="FBE4D5"/>
          </w:tcPr>
          <w:p w14:paraId="7253756B" w14:textId="77777777" w:rsidR="00F2781F" w:rsidRPr="009B45F1" w:rsidRDefault="00F2781F" w:rsidP="00C80E59">
            <w:pPr>
              <w:rPr>
                <w:rStyle w:val="nfasissutil"/>
                <w:b/>
                <w:i w:val="0"/>
                <w:sz w:val="18"/>
                <w:szCs w:val="18"/>
              </w:rPr>
            </w:pPr>
          </w:p>
        </w:tc>
      </w:tr>
      <w:tr w:rsidR="00F2781F" w:rsidRPr="009B45F1" w14:paraId="4D0907D5" w14:textId="77777777" w:rsidTr="00C80E59">
        <w:trPr>
          <w:trHeight w:val="507"/>
        </w:trPr>
        <w:tc>
          <w:tcPr>
            <w:tcW w:w="4191" w:type="pct"/>
            <w:tcBorders>
              <w:bottom w:val="single" w:sz="4" w:space="0" w:color="auto"/>
            </w:tcBorders>
          </w:tcPr>
          <w:p w14:paraId="6FE26C55" w14:textId="77777777" w:rsidR="00F2781F" w:rsidRPr="009B45F1" w:rsidRDefault="00F2781F" w:rsidP="00C80E59">
            <w:pPr>
              <w:tabs>
                <w:tab w:val="num" w:pos="720"/>
                <w:tab w:val="num" w:pos="2377"/>
              </w:tabs>
              <w:jc w:val="both"/>
              <w:rPr>
                <w:rStyle w:val="nfasissutil"/>
                <w:b/>
                <w:sz w:val="18"/>
                <w:szCs w:val="18"/>
              </w:rPr>
            </w:pPr>
            <w:r w:rsidRPr="009B45F1">
              <w:rPr>
                <w:rStyle w:val="nfasissutil"/>
                <w:i w:val="0"/>
                <w:sz w:val="18"/>
                <w:szCs w:val="18"/>
              </w:rPr>
              <w:t>El plazo para la prestación del servicio se computará a partir del 1 de enero 2026  hasta el 31 de diciembre de 2026.</w:t>
            </w:r>
            <w:r w:rsidRPr="009B45F1">
              <w:rPr>
                <w:rStyle w:val="nfasissutil"/>
                <w:b/>
                <w:sz w:val="18"/>
                <w:szCs w:val="18"/>
              </w:rPr>
              <w:t xml:space="preserve"> </w:t>
            </w:r>
          </w:p>
          <w:p w14:paraId="5C62FA34" w14:textId="77777777" w:rsidR="00F2781F" w:rsidRPr="009B45F1" w:rsidRDefault="00F2781F" w:rsidP="00C80E59">
            <w:pPr>
              <w:tabs>
                <w:tab w:val="num" w:pos="720"/>
                <w:tab w:val="num" w:pos="2377"/>
              </w:tabs>
              <w:jc w:val="both"/>
              <w:rPr>
                <w:rStyle w:val="nfasissutil"/>
                <w:sz w:val="18"/>
                <w:szCs w:val="18"/>
              </w:rPr>
            </w:pPr>
          </w:p>
          <w:p w14:paraId="5C258A82" w14:textId="77777777" w:rsidR="00F2781F" w:rsidRPr="009B45F1" w:rsidRDefault="00F2781F" w:rsidP="00C80E59">
            <w:pPr>
              <w:tabs>
                <w:tab w:val="num" w:pos="720"/>
                <w:tab w:val="num" w:pos="2377"/>
              </w:tabs>
              <w:jc w:val="both"/>
              <w:rPr>
                <w:rStyle w:val="nfasissutil"/>
                <w:i w:val="0"/>
                <w:sz w:val="18"/>
                <w:szCs w:val="18"/>
              </w:rPr>
            </w:pPr>
            <w:r w:rsidRPr="009B45F1">
              <w:rPr>
                <w:rStyle w:val="nfasissutil"/>
                <w:b/>
                <w:sz w:val="18"/>
                <w:szCs w:val="18"/>
              </w:rPr>
              <w:t xml:space="preserve"> (Manifestar aceptación)</w:t>
            </w:r>
          </w:p>
        </w:tc>
        <w:tc>
          <w:tcPr>
            <w:tcW w:w="809" w:type="pct"/>
            <w:tcBorders>
              <w:bottom w:val="single" w:sz="4" w:space="0" w:color="auto"/>
            </w:tcBorders>
          </w:tcPr>
          <w:p w14:paraId="273F9377" w14:textId="77777777" w:rsidR="00F2781F" w:rsidRPr="009B45F1" w:rsidRDefault="00F2781F" w:rsidP="00C80E59">
            <w:pPr>
              <w:tabs>
                <w:tab w:val="num" w:pos="720"/>
                <w:tab w:val="num" w:pos="2377"/>
              </w:tabs>
              <w:jc w:val="both"/>
              <w:rPr>
                <w:rStyle w:val="nfasissutil"/>
                <w:i w:val="0"/>
                <w:sz w:val="18"/>
                <w:szCs w:val="18"/>
              </w:rPr>
            </w:pPr>
          </w:p>
        </w:tc>
      </w:tr>
      <w:tr w:rsidR="00F2781F" w:rsidRPr="009B45F1" w14:paraId="06CB3381" w14:textId="77777777" w:rsidTr="00C80E59">
        <w:trPr>
          <w:trHeight w:val="306"/>
        </w:trPr>
        <w:tc>
          <w:tcPr>
            <w:tcW w:w="4191" w:type="pct"/>
            <w:shd w:val="clear" w:color="auto" w:fill="FBE4D5"/>
            <w:vAlign w:val="center"/>
          </w:tcPr>
          <w:p w14:paraId="6E7E5AC8" w14:textId="77777777" w:rsidR="00F2781F" w:rsidRPr="009B45F1" w:rsidRDefault="00F2781F" w:rsidP="00F2781F">
            <w:pPr>
              <w:pStyle w:val="Ttulo3"/>
              <w:numPr>
                <w:ilvl w:val="0"/>
                <w:numId w:val="37"/>
              </w:numPr>
              <w:tabs>
                <w:tab w:val="clear" w:pos="2410"/>
              </w:tabs>
              <w:rPr>
                <w:rStyle w:val="nfasissutil"/>
              </w:rPr>
            </w:pPr>
            <w:r w:rsidRPr="009B45F1">
              <w:rPr>
                <w:rStyle w:val="nfasissutil"/>
                <w:i w:val="0"/>
              </w:rPr>
              <w:t>FORMA DE PAGO</w:t>
            </w:r>
          </w:p>
        </w:tc>
        <w:tc>
          <w:tcPr>
            <w:tcW w:w="809" w:type="pct"/>
            <w:shd w:val="clear" w:color="auto" w:fill="FBE4D5"/>
          </w:tcPr>
          <w:p w14:paraId="006D93C9" w14:textId="77777777" w:rsidR="00F2781F" w:rsidRPr="009B45F1" w:rsidRDefault="00F2781F" w:rsidP="00C80E59">
            <w:pPr>
              <w:pStyle w:val="Ttulo3"/>
              <w:numPr>
                <w:ilvl w:val="0"/>
                <w:numId w:val="0"/>
              </w:numPr>
              <w:rPr>
                <w:rStyle w:val="nfasissutil"/>
                <w:i w:val="0"/>
              </w:rPr>
            </w:pPr>
          </w:p>
        </w:tc>
      </w:tr>
      <w:tr w:rsidR="00F2781F" w:rsidRPr="009B45F1" w14:paraId="52F2796D" w14:textId="77777777" w:rsidTr="00C80E59">
        <w:trPr>
          <w:trHeight w:val="64"/>
        </w:trPr>
        <w:tc>
          <w:tcPr>
            <w:tcW w:w="4191" w:type="pct"/>
            <w:tcBorders>
              <w:bottom w:val="single" w:sz="4" w:space="0" w:color="auto"/>
            </w:tcBorders>
          </w:tcPr>
          <w:p w14:paraId="3C839928" w14:textId="77777777" w:rsidR="00F2781F" w:rsidRPr="009B45F1" w:rsidRDefault="00F2781F" w:rsidP="00C80E59">
            <w:pPr>
              <w:tabs>
                <w:tab w:val="num" w:pos="720"/>
                <w:tab w:val="num" w:pos="2377"/>
              </w:tabs>
              <w:jc w:val="both"/>
              <w:rPr>
                <w:rStyle w:val="nfasissutil"/>
                <w:i w:val="0"/>
                <w:sz w:val="18"/>
                <w:szCs w:val="18"/>
              </w:rPr>
            </w:pPr>
            <w:r w:rsidRPr="009B45F1">
              <w:rPr>
                <w:rStyle w:val="nfasissutil"/>
                <w:i w:val="0"/>
                <w:sz w:val="18"/>
                <w:szCs w:val="18"/>
              </w:rPr>
              <w:t>El monto del servicio será cancelado mensualmente y a prorrata cuando corresponda, para lo cual el proveedor deberá presentar la Planilla de ejecución de servicios que deberá contener los siguientes documentos:</w:t>
            </w:r>
          </w:p>
          <w:p w14:paraId="1F9768D7" w14:textId="77777777" w:rsidR="00F2781F" w:rsidRPr="009B45F1" w:rsidRDefault="00F2781F" w:rsidP="00F2781F">
            <w:pPr>
              <w:numPr>
                <w:ilvl w:val="0"/>
                <w:numId w:val="41"/>
              </w:numPr>
              <w:tabs>
                <w:tab w:val="num" w:pos="639"/>
              </w:tabs>
              <w:jc w:val="both"/>
              <w:rPr>
                <w:rStyle w:val="nfasissutil"/>
                <w:i w:val="0"/>
                <w:sz w:val="18"/>
                <w:szCs w:val="18"/>
              </w:rPr>
            </w:pPr>
            <w:r w:rsidRPr="009B45F1">
              <w:rPr>
                <w:rStyle w:val="nfasissutil"/>
                <w:i w:val="0"/>
                <w:sz w:val="18"/>
                <w:szCs w:val="18"/>
              </w:rPr>
              <w:t>Nota de solicitud de pago</w:t>
            </w:r>
          </w:p>
          <w:p w14:paraId="0E9DBF0C" w14:textId="77777777" w:rsidR="00F2781F" w:rsidRPr="009B45F1" w:rsidRDefault="00F2781F" w:rsidP="00F2781F">
            <w:pPr>
              <w:numPr>
                <w:ilvl w:val="0"/>
                <w:numId w:val="41"/>
              </w:numPr>
              <w:tabs>
                <w:tab w:val="num" w:pos="639"/>
              </w:tabs>
              <w:jc w:val="both"/>
              <w:rPr>
                <w:rStyle w:val="nfasissutil"/>
                <w:i w:val="0"/>
                <w:sz w:val="18"/>
                <w:szCs w:val="18"/>
              </w:rPr>
            </w:pPr>
            <w:r w:rsidRPr="009B45F1">
              <w:rPr>
                <w:rStyle w:val="nfasissutil"/>
                <w:i w:val="0"/>
                <w:sz w:val="18"/>
                <w:szCs w:val="18"/>
              </w:rPr>
              <w:t>Informe de ejecución mensual (con reporte fotográfico)</w:t>
            </w:r>
          </w:p>
          <w:p w14:paraId="54B6F903" w14:textId="77777777" w:rsidR="00F2781F" w:rsidRPr="009B45F1" w:rsidRDefault="00F2781F" w:rsidP="00F2781F">
            <w:pPr>
              <w:numPr>
                <w:ilvl w:val="0"/>
                <w:numId w:val="41"/>
              </w:numPr>
              <w:tabs>
                <w:tab w:val="num" w:pos="639"/>
              </w:tabs>
              <w:jc w:val="both"/>
              <w:rPr>
                <w:rStyle w:val="nfasissutil"/>
                <w:i w:val="0"/>
                <w:sz w:val="18"/>
                <w:szCs w:val="18"/>
              </w:rPr>
            </w:pPr>
            <w:r w:rsidRPr="009B45F1">
              <w:rPr>
                <w:rStyle w:val="nfasissutil"/>
                <w:i w:val="0"/>
                <w:sz w:val="18"/>
                <w:szCs w:val="18"/>
              </w:rPr>
              <w:t>Factura o solicitud de retención de impuestos de ley</w:t>
            </w:r>
          </w:p>
          <w:p w14:paraId="0A7BD723" w14:textId="77777777" w:rsidR="00F2781F" w:rsidRPr="009B45F1" w:rsidRDefault="00F2781F" w:rsidP="00F2781F">
            <w:pPr>
              <w:numPr>
                <w:ilvl w:val="0"/>
                <w:numId w:val="41"/>
              </w:numPr>
              <w:tabs>
                <w:tab w:val="num" w:pos="639"/>
              </w:tabs>
              <w:jc w:val="both"/>
              <w:rPr>
                <w:rStyle w:val="nfasissutil"/>
                <w:i w:val="0"/>
                <w:sz w:val="18"/>
                <w:szCs w:val="18"/>
              </w:rPr>
            </w:pPr>
            <w:r w:rsidRPr="009B45F1">
              <w:rPr>
                <w:rStyle w:val="nfasissutil"/>
                <w:i w:val="0"/>
                <w:sz w:val="18"/>
                <w:szCs w:val="18"/>
              </w:rPr>
              <w:t>Otro documento a requerimiento del Fiscal de Servicio</w:t>
            </w:r>
          </w:p>
          <w:p w14:paraId="4BF91488" w14:textId="77777777" w:rsidR="00F2781F" w:rsidRPr="009B45F1" w:rsidRDefault="00F2781F" w:rsidP="00C80E59">
            <w:pPr>
              <w:tabs>
                <w:tab w:val="num" w:pos="720"/>
                <w:tab w:val="num" w:pos="2377"/>
              </w:tabs>
              <w:jc w:val="both"/>
              <w:rPr>
                <w:rStyle w:val="nfasissutil"/>
                <w:i w:val="0"/>
                <w:color w:val="000000"/>
                <w:sz w:val="18"/>
                <w:szCs w:val="18"/>
              </w:rPr>
            </w:pPr>
            <w:r w:rsidRPr="009B45F1">
              <w:rPr>
                <w:rStyle w:val="nfasissutil"/>
                <w:i w:val="0"/>
                <w:sz w:val="18"/>
                <w:szCs w:val="18"/>
              </w:rPr>
              <w:t xml:space="preserve">El Fiscal de servicio aprobara la </w:t>
            </w:r>
            <w:r w:rsidRPr="009B45F1">
              <w:rPr>
                <w:rStyle w:val="nfasissutil"/>
                <w:i w:val="0"/>
                <w:color w:val="000000"/>
                <w:sz w:val="18"/>
                <w:szCs w:val="18"/>
              </w:rPr>
              <w:t>planilla de ejecución de servicios emitiendo el Informe Parcial de Conformidad.</w:t>
            </w:r>
          </w:p>
          <w:p w14:paraId="2D9595CD" w14:textId="77777777" w:rsidR="00F2781F" w:rsidRPr="009B45F1" w:rsidRDefault="00F2781F" w:rsidP="00C80E59">
            <w:pPr>
              <w:tabs>
                <w:tab w:val="num" w:pos="720"/>
                <w:tab w:val="num" w:pos="2377"/>
              </w:tabs>
              <w:jc w:val="both"/>
              <w:rPr>
                <w:rStyle w:val="nfasissutil"/>
                <w:i w:val="0"/>
                <w:sz w:val="18"/>
                <w:szCs w:val="18"/>
              </w:rPr>
            </w:pPr>
            <w:r w:rsidRPr="009B45F1">
              <w:rPr>
                <w:rStyle w:val="nfasissutil"/>
                <w:b/>
                <w:sz w:val="18"/>
                <w:szCs w:val="18"/>
              </w:rPr>
              <w:t>(Manifestar aceptación)</w:t>
            </w:r>
          </w:p>
        </w:tc>
        <w:tc>
          <w:tcPr>
            <w:tcW w:w="809" w:type="pct"/>
            <w:tcBorders>
              <w:bottom w:val="single" w:sz="4" w:space="0" w:color="auto"/>
            </w:tcBorders>
          </w:tcPr>
          <w:p w14:paraId="5EA09EA1" w14:textId="77777777" w:rsidR="00F2781F" w:rsidRPr="009B45F1" w:rsidRDefault="00F2781F" w:rsidP="00C80E59">
            <w:pPr>
              <w:tabs>
                <w:tab w:val="num" w:pos="720"/>
                <w:tab w:val="num" w:pos="2377"/>
              </w:tabs>
              <w:jc w:val="both"/>
              <w:rPr>
                <w:rStyle w:val="nfasissutil"/>
                <w:i w:val="0"/>
                <w:sz w:val="18"/>
                <w:szCs w:val="18"/>
              </w:rPr>
            </w:pPr>
          </w:p>
        </w:tc>
      </w:tr>
      <w:tr w:rsidR="00F2781F" w:rsidRPr="009B45F1" w14:paraId="7643B12A" w14:textId="77777777" w:rsidTr="00C80E59">
        <w:trPr>
          <w:trHeight w:val="396"/>
        </w:trPr>
        <w:tc>
          <w:tcPr>
            <w:tcW w:w="4191" w:type="pct"/>
            <w:shd w:val="clear" w:color="auto" w:fill="FBE4D5"/>
            <w:vAlign w:val="center"/>
          </w:tcPr>
          <w:p w14:paraId="3B293CDD" w14:textId="77777777" w:rsidR="00F2781F" w:rsidRPr="009B45F1" w:rsidRDefault="00F2781F" w:rsidP="00F2781F">
            <w:pPr>
              <w:pStyle w:val="Ttulo3"/>
              <w:numPr>
                <w:ilvl w:val="0"/>
                <w:numId w:val="37"/>
              </w:numPr>
              <w:tabs>
                <w:tab w:val="clear" w:pos="2410"/>
              </w:tabs>
              <w:rPr>
                <w:rStyle w:val="nfasissutil"/>
              </w:rPr>
            </w:pPr>
            <w:r w:rsidRPr="009B45F1">
              <w:rPr>
                <w:rStyle w:val="nfasissutil"/>
                <w:i w:val="0"/>
              </w:rPr>
              <w:t>FISCAL DEL SERVICIO</w:t>
            </w:r>
          </w:p>
        </w:tc>
        <w:tc>
          <w:tcPr>
            <w:tcW w:w="809" w:type="pct"/>
            <w:shd w:val="clear" w:color="auto" w:fill="FBE4D5"/>
          </w:tcPr>
          <w:p w14:paraId="3810C433" w14:textId="77777777" w:rsidR="00F2781F" w:rsidRPr="009B45F1" w:rsidRDefault="00F2781F" w:rsidP="00C80E59">
            <w:pPr>
              <w:pStyle w:val="Ttulo3"/>
              <w:numPr>
                <w:ilvl w:val="0"/>
                <w:numId w:val="0"/>
              </w:numPr>
              <w:rPr>
                <w:rStyle w:val="nfasissutil"/>
                <w:i w:val="0"/>
              </w:rPr>
            </w:pPr>
          </w:p>
        </w:tc>
      </w:tr>
      <w:tr w:rsidR="00F2781F" w:rsidRPr="009B45F1" w14:paraId="559538CF" w14:textId="77777777" w:rsidTr="00C80E59">
        <w:tc>
          <w:tcPr>
            <w:tcW w:w="4191" w:type="pct"/>
            <w:tcBorders>
              <w:bottom w:val="single" w:sz="4" w:space="0" w:color="auto"/>
            </w:tcBorders>
          </w:tcPr>
          <w:p w14:paraId="1DF093E4" w14:textId="77777777" w:rsidR="00F2781F" w:rsidRPr="009B45F1" w:rsidRDefault="00F2781F" w:rsidP="00C80E59">
            <w:pPr>
              <w:tabs>
                <w:tab w:val="num" w:pos="2377"/>
              </w:tabs>
              <w:jc w:val="both"/>
              <w:rPr>
                <w:rStyle w:val="nfasissutil"/>
                <w:i w:val="0"/>
                <w:sz w:val="18"/>
                <w:szCs w:val="18"/>
              </w:rPr>
            </w:pPr>
            <w:r w:rsidRPr="009B45F1">
              <w:rPr>
                <w:rStyle w:val="nfasissutil"/>
                <w:i w:val="0"/>
                <w:sz w:val="18"/>
                <w:szCs w:val="18"/>
              </w:rPr>
              <w:t xml:space="preserve">La entidad designará un Fiscal de servicio encargado del seguimiento y control del servicio, quien comunicará oficialmente dicha designación al Proveedor mediante nota expresa u otro medio. El Fiscal de Servicio tendrá las siguientes funciones:  </w:t>
            </w:r>
          </w:p>
          <w:p w14:paraId="31666094" w14:textId="77777777" w:rsidR="00F2781F" w:rsidRPr="009B45F1" w:rsidRDefault="00F2781F" w:rsidP="00F2781F">
            <w:pPr>
              <w:numPr>
                <w:ilvl w:val="0"/>
                <w:numId w:val="38"/>
              </w:numPr>
              <w:jc w:val="both"/>
              <w:rPr>
                <w:rStyle w:val="nfasissutil"/>
                <w:i w:val="0"/>
                <w:sz w:val="18"/>
                <w:szCs w:val="18"/>
              </w:rPr>
            </w:pPr>
            <w:r w:rsidRPr="009B45F1">
              <w:rPr>
                <w:rStyle w:val="nfasissutil"/>
                <w:i w:val="0"/>
                <w:sz w:val="18"/>
                <w:szCs w:val="18"/>
              </w:rPr>
              <w:t>Coordinar todos los aspectos referentes a la relación entre el BCB y el proveedor, manteniendo una continua comunicación verbal y escrita.</w:t>
            </w:r>
          </w:p>
          <w:p w14:paraId="3F93E3EF" w14:textId="77777777" w:rsidR="00F2781F" w:rsidRPr="009B45F1" w:rsidRDefault="00F2781F" w:rsidP="00F2781F">
            <w:pPr>
              <w:numPr>
                <w:ilvl w:val="0"/>
                <w:numId w:val="38"/>
              </w:numPr>
              <w:jc w:val="both"/>
              <w:rPr>
                <w:rStyle w:val="nfasissutil"/>
                <w:i w:val="0"/>
                <w:sz w:val="18"/>
                <w:szCs w:val="18"/>
              </w:rPr>
            </w:pPr>
            <w:r w:rsidRPr="009B45F1">
              <w:rPr>
                <w:rStyle w:val="nfasissutil"/>
                <w:i w:val="0"/>
                <w:sz w:val="18"/>
                <w:szCs w:val="18"/>
              </w:rPr>
              <w:t>Verificar el cumplimiento del servicio en el marco de las Especificaciones Técnicas.</w:t>
            </w:r>
          </w:p>
          <w:p w14:paraId="279C1D52" w14:textId="77777777" w:rsidR="00F2781F" w:rsidRPr="009B45F1" w:rsidRDefault="00F2781F" w:rsidP="00F2781F">
            <w:pPr>
              <w:numPr>
                <w:ilvl w:val="0"/>
                <w:numId w:val="38"/>
              </w:numPr>
              <w:jc w:val="both"/>
              <w:rPr>
                <w:rStyle w:val="nfasissutil"/>
                <w:i w:val="0"/>
                <w:sz w:val="18"/>
                <w:szCs w:val="18"/>
              </w:rPr>
            </w:pPr>
            <w:r w:rsidRPr="009B45F1">
              <w:rPr>
                <w:rStyle w:val="nfasissutil"/>
                <w:i w:val="0"/>
                <w:sz w:val="18"/>
                <w:szCs w:val="18"/>
              </w:rPr>
              <w:lastRenderedPageBreak/>
              <w:t xml:space="preserve">Efectuar el control del servicio y dar su conformidad al mismo, elaborando el </w:t>
            </w:r>
            <w:r w:rsidRPr="009B45F1">
              <w:rPr>
                <w:rStyle w:val="nfasissutil"/>
                <w:i w:val="0"/>
                <w:color w:val="000000"/>
                <w:sz w:val="18"/>
                <w:szCs w:val="18"/>
              </w:rPr>
              <w:t>Informe Parcial de Conformidad, para g</w:t>
            </w:r>
            <w:r w:rsidRPr="009B45F1">
              <w:rPr>
                <w:rStyle w:val="nfasissutil"/>
                <w:i w:val="0"/>
                <w:sz w:val="18"/>
                <w:szCs w:val="18"/>
              </w:rPr>
              <w:t>estionar los pagos mensuales.</w:t>
            </w:r>
          </w:p>
          <w:p w14:paraId="2B1D8FEF" w14:textId="77777777" w:rsidR="00F2781F" w:rsidRPr="009B45F1" w:rsidRDefault="00F2781F" w:rsidP="00F2781F">
            <w:pPr>
              <w:numPr>
                <w:ilvl w:val="0"/>
                <w:numId w:val="38"/>
              </w:numPr>
              <w:tabs>
                <w:tab w:val="num" w:pos="2377"/>
                <w:tab w:val="num" w:pos="3668"/>
              </w:tabs>
              <w:jc w:val="both"/>
              <w:rPr>
                <w:rStyle w:val="nfasissutil"/>
                <w:sz w:val="18"/>
                <w:szCs w:val="18"/>
              </w:rPr>
            </w:pPr>
            <w:r w:rsidRPr="009B45F1">
              <w:rPr>
                <w:rStyle w:val="nfasissutil"/>
                <w:i w:val="0"/>
                <w:sz w:val="18"/>
                <w:szCs w:val="18"/>
              </w:rPr>
              <w:t>Verificar el cumplimiento de lo establecido en los aspectos de Seguridad Industrial y Bioseguridad</w:t>
            </w:r>
          </w:p>
          <w:p w14:paraId="28277FB2" w14:textId="77777777" w:rsidR="00F2781F" w:rsidRPr="009B45F1" w:rsidRDefault="00F2781F" w:rsidP="00F2781F">
            <w:pPr>
              <w:numPr>
                <w:ilvl w:val="0"/>
                <w:numId w:val="38"/>
              </w:numPr>
              <w:tabs>
                <w:tab w:val="num" w:pos="2377"/>
                <w:tab w:val="num" w:pos="3668"/>
              </w:tabs>
              <w:jc w:val="both"/>
              <w:rPr>
                <w:rStyle w:val="nfasissutil"/>
                <w:sz w:val="18"/>
                <w:szCs w:val="18"/>
              </w:rPr>
            </w:pPr>
            <w:r w:rsidRPr="009B45F1">
              <w:rPr>
                <w:rStyle w:val="nfasissutil"/>
                <w:i w:val="0"/>
                <w:sz w:val="18"/>
                <w:szCs w:val="18"/>
              </w:rPr>
              <w:t>Determinar y cuantificar las multas que correspondan.</w:t>
            </w:r>
          </w:p>
          <w:p w14:paraId="0E5A882A" w14:textId="77777777" w:rsidR="00F2781F" w:rsidRPr="009B45F1" w:rsidRDefault="00F2781F" w:rsidP="00F2781F">
            <w:pPr>
              <w:numPr>
                <w:ilvl w:val="0"/>
                <w:numId w:val="38"/>
              </w:numPr>
              <w:jc w:val="both"/>
              <w:rPr>
                <w:rStyle w:val="nfasissutil"/>
                <w:i w:val="0"/>
                <w:sz w:val="18"/>
                <w:szCs w:val="18"/>
              </w:rPr>
            </w:pPr>
            <w:r w:rsidRPr="009B45F1">
              <w:rPr>
                <w:rStyle w:val="nfasissutil"/>
                <w:i w:val="0"/>
                <w:sz w:val="18"/>
                <w:szCs w:val="18"/>
              </w:rPr>
              <w:t xml:space="preserve">Aprobar o elaborar el Certificado de Liquidación final </w:t>
            </w:r>
          </w:p>
          <w:p w14:paraId="42266516" w14:textId="77777777" w:rsidR="00F2781F" w:rsidRPr="009B45F1" w:rsidRDefault="00F2781F" w:rsidP="00C80E59">
            <w:pPr>
              <w:jc w:val="both"/>
              <w:rPr>
                <w:rStyle w:val="nfasissutil"/>
                <w:i w:val="0"/>
                <w:sz w:val="18"/>
                <w:szCs w:val="18"/>
              </w:rPr>
            </w:pPr>
          </w:p>
          <w:p w14:paraId="5600CED0" w14:textId="77777777" w:rsidR="00F2781F" w:rsidRPr="009B45F1" w:rsidRDefault="00F2781F" w:rsidP="00C80E59">
            <w:pPr>
              <w:jc w:val="both"/>
              <w:rPr>
                <w:rStyle w:val="nfasissutil"/>
                <w:i w:val="0"/>
                <w:sz w:val="18"/>
                <w:szCs w:val="18"/>
              </w:rPr>
            </w:pPr>
            <w:r w:rsidRPr="009B45F1">
              <w:rPr>
                <w:rStyle w:val="nfasissutil"/>
                <w:i w:val="0"/>
                <w:sz w:val="18"/>
                <w:szCs w:val="18"/>
              </w:rPr>
              <w:t>Nota: El fiscal de servicio podrá ser designado como RESPONSABLE DE RECEPCIÓN.</w:t>
            </w:r>
          </w:p>
        </w:tc>
        <w:tc>
          <w:tcPr>
            <w:tcW w:w="809" w:type="pct"/>
            <w:tcBorders>
              <w:bottom w:val="single" w:sz="4" w:space="0" w:color="auto"/>
            </w:tcBorders>
            <w:shd w:val="clear" w:color="auto" w:fill="D9D9D9"/>
          </w:tcPr>
          <w:p w14:paraId="780AE8E3" w14:textId="77777777" w:rsidR="00F2781F" w:rsidRPr="009B45F1" w:rsidRDefault="00F2781F" w:rsidP="00C80E59">
            <w:pPr>
              <w:tabs>
                <w:tab w:val="num" w:pos="2377"/>
              </w:tabs>
              <w:jc w:val="both"/>
              <w:rPr>
                <w:rStyle w:val="nfasissutil"/>
                <w:i w:val="0"/>
                <w:sz w:val="18"/>
                <w:szCs w:val="18"/>
              </w:rPr>
            </w:pPr>
          </w:p>
        </w:tc>
      </w:tr>
      <w:tr w:rsidR="00F2781F" w:rsidRPr="009B45F1" w14:paraId="4D7C20FD" w14:textId="77777777" w:rsidTr="00C80E59">
        <w:trPr>
          <w:trHeight w:val="312"/>
        </w:trPr>
        <w:tc>
          <w:tcPr>
            <w:tcW w:w="4191" w:type="pct"/>
            <w:shd w:val="clear" w:color="auto" w:fill="FBE4D5"/>
            <w:vAlign w:val="center"/>
          </w:tcPr>
          <w:p w14:paraId="58B15037" w14:textId="77777777" w:rsidR="00F2781F" w:rsidRPr="009B45F1" w:rsidRDefault="00F2781F" w:rsidP="00F2781F">
            <w:pPr>
              <w:pStyle w:val="Ttulo3"/>
              <w:numPr>
                <w:ilvl w:val="0"/>
                <w:numId w:val="37"/>
              </w:numPr>
              <w:tabs>
                <w:tab w:val="clear" w:pos="2410"/>
              </w:tabs>
              <w:rPr>
                <w:rStyle w:val="nfasissutil"/>
              </w:rPr>
            </w:pPr>
            <w:r w:rsidRPr="009B45F1">
              <w:rPr>
                <w:rStyle w:val="nfasissutil"/>
                <w:i w:val="0"/>
              </w:rPr>
              <w:t>FORMACIÓN Y EXPERIENCIA REQUERIDA</w:t>
            </w:r>
          </w:p>
        </w:tc>
        <w:tc>
          <w:tcPr>
            <w:tcW w:w="809" w:type="pct"/>
            <w:shd w:val="clear" w:color="auto" w:fill="FBE4D5"/>
          </w:tcPr>
          <w:p w14:paraId="255F20DA" w14:textId="77777777" w:rsidR="00F2781F" w:rsidRPr="009B45F1" w:rsidRDefault="00F2781F" w:rsidP="00C80E59">
            <w:pPr>
              <w:pStyle w:val="Ttulo3"/>
              <w:numPr>
                <w:ilvl w:val="0"/>
                <w:numId w:val="0"/>
              </w:numPr>
              <w:rPr>
                <w:rStyle w:val="nfasissutil"/>
                <w:i w:val="0"/>
              </w:rPr>
            </w:pPr>
          </w:p>
        </w:tc>
      </w:tr>
      <w:tr w:rsidR="00F2781F" w:rsidRPr="009B45F1" w14:paraId="298D71D2" w14:textId="77777777" w:rsidTr="00C80E59">
        <w:tc>
          <w:tcPr>
            <w:tcW w:w="4191" w:type="pct"/>
            <w:tcBorders>
              <w:bottom w:val="single" w:sz="4" w:space="0" w:color="auto"/>
            </w:tcBorders>
            <w:vAlign w:val="center"/>
          </w:tcPr>
          <w:p w14:paraId="2E0A62ED" w14:textId="77777777" w:rsidR="00F2781F" w:rsidRPr="009B45F1" w:rsidRDefault="00F2781F" w:rsidP="00F2781F">
            <w:pPr>
              <w:pStyle w:val="BodyText23"/>
              <w:widowControl/>
              <w:numPr>
                <w:ilvl w:val="0"/>
                <w:numId w:val="52"/>
              </w:numPr>
              <w:tabs>
                <w:tab w:val="clear" w:pos="-720"/>
              </w:tabs>
              <w:suppressAutoHyphens w:val="0"/>
              <w:rPr>
                <w:rStyle w:val="nfasissutil"/>
                <w:rFonts w:ascii="Verdana" w:hAnsi="Verdana"/>
                <w:b/>
                <w:i w:val="0"/>
                <w:spacing w:val="0"/>
                <w:sz w:val="18"/>
                <w:szCs w:val="18"/>
                <w:lang w:eastAsia="es-BO"/>
              </w:rPr>
            </w:pPr>
            <w:r w:rsidRPr="009B45F1">
              <w:rPr>
                <w:rStyle w:val="nfasissutil"/>
                <w:rFonts w:ascii="Verdana" w:hAnsi="Verdana"/>
                <w:b/>
                <w:i w:val="0"/>
                <w:spacing w:val="0"/>
                <w:sz w:val="18"/>
                <w:szCs w:val="18"/>
                <w:lang w:eastAsia="es-BO"/>
              </w:rPr>
              <w:t>Formación académica</w:t>
            </w:r>
          </w:p>
          <w:p w14:paraId="5F81EFD8" w14:textId="77777777" w:rsidR="00F2781F" w:rsidRPr="009B45F1" w:rsidRDefault="00F2781F" w:rsidP="00C80E59">
            <w:pPr>
              <w:pStyle w:val="BodyText23"/>
              <w:widowControl/>
              <w:tabs>
                <w:tab w:val="clear" w:pos="-720"/>
              </w:tabs>
              <w:suppressAutoHyphens w:val="0"/>
              <w:ind w:left="284"/>
              <w:rPr>
                <w:rStyle w:val="nfasissutil"/>
                <w:rFonts w:ascii="Verdana" w:hAnsi="Verdana"/>
                <w:i w:val="0"/>
                <w:spacing w:val="0"/>
                <w:sz w:val="18"/>
                <w:szCs w:val="18"/>
                <w:lang w:eastAsia="es-BO"/>
              </w:rPr>
            </w:pPr>
            <w:r w:rsidRPr="009B45F1">
              <w:rPr>
                <w:rStyle w:val="nfasissutil"/>
                <w:rFonts w:ascii="Verdana" w:hAnsi="Verdana"/>
                <w:i w:val="0"/>
                <w:spacing w:val="0"/>
                <w:sz w:val="18"/>
                <w:szCs w:val="18"/>
                <w:lang w:eastAsia="es-BO"/>
              </w:rPr>
              <w:t>El proponente deberá acreditar formación académica como Técnico superior en la Carrera de Electricidad o ingeniero eléctrico o ingeniero electromecánico, adjuntando el título en provisión nacional o título profesional.</w:t>
            </w:r>
          </w:p>
          <w:p w14:paraId="16DB11D4" w14:textId="77777777" w:rsidR="00F2781F" w:rsidRPr="009B45F1" w:rsidRDefault="00F2781F" w:rsidP="00F2781F">
            <w:pPr>
              <w:pStyle w:val="BodyText23"/>
              <w:widowControl/>
              <w:numPr>
                <w:ilvl w:val="0"/>
                <w:numId w:val="52"/>
              </w:numPr>
              <w:tabs>
                <w:tab w:val="clear" w:pos="-720"/>
              </w:tabs>
              <w:suppressAutoHyphens w:val="0"/>
              <w:rPr>
                <w:rStyle w:val="nfasissutil"/>
                <w:rFonts w:ascii="Verdana" w:hAnsi="Verdana"/>
                <w:b/>
                <w:i w:val="0"/>
                <w:spacing w:val="0"/>
                <w:sz w:val="18"/>
                <w:szCs w:val="18"/>
                <w:lang w:eastAsia="es-BO"/>
              </w:rPr>
            </w:pPr>
            <w:r w:rsidRPr="009B45F1">
              <w:rPr>
                <w:rStyle w:val="nfasissutil"/>
                <w:rFonts w:ascii="Verdana" w:hAnsi="Verdana"/>
                <w:b/>
                <w:i w:val="0"/>
                <w:spacing w:val="0"/>
                <w:sz w:val="18"/>
                <w:szCs w:val="18"/>
                <w:lang w:eastAsia="es-BO"/>
              </w:rPr>
              <w:t>Experiencia</w:t>
            </w:r>
          </w:p>
          <w:p w14:paraId="6D47BC1E" w14:textId="77777777" w:rsidR="00F2781F" w:rsidRPr="009B45F1" w:rsidRDefault="00F2781F" w:rsidP="00C80E59">
            <w:pPr>
              <w:pStyle w:val="BodyText23"/>
              <w:widowControl/>
              <w:tabs>
                <w:tab w:val="clear" w:pos="-720"/>
              </w:tabs>
              <w:suppressAutoHyphens w:val="0"/>
              <w:ind w:left="426"/>
              <w:rPr>
                <w:rStyle w:val="nfasissutil"/>
                <w:rFonts w:ascii="Verdana" w:hAnsi="Verdana"/>
                <w:i w:val="0"/>
                <w:spacing w:val="0"/>
                <w:sz w:val="18"/>
                <w:szCs w:val="18"/>
                <w:lang w:eastAsia="es-BO"/>
              </w:rPr>
            </w:pPr>
            <w:r w:rsidRPr="009B45F1">
              <w:rPr>
                <w:rStyle w:val="nfasissutil"/>
                <w:rFonts w:ascii="Verdana" w:hAnsi="Verdana"/>
                <w:i w:val="0"/>
                <w:spacing w:val="0"/>
                <w:sz w:val="18"/>
                <w:szCs w:val="18"/>
                <w:lang w:eastAsia="es-BO"/>
              </w:rPr>
              <w:t>Ocho (8) trabajos en el área de electricidad o haber desempeñado funciones como:    Técnico Electricista o Técnico Eléctrico o Especialista en Electricidad o Técnico en Electricidad o Contratista en el área de Electricidad o Técnico de Obras Eléctricas.</w:t>
            </w:r>
          </w:p>
          <w:p w14:paraId="7408BD63" w14:textId="77777777" w:rsidR="00F2781F" w:rsidRPr="009B45F1" w:rsidRDefault="00F2781F" w:rsidP="00F2781F">
            <w:pPr>
              <w:pStyle w:val="BodyText23"/>
              <w:widowControl/>
              <w:numPr>
                <w:ilvl w:val="0"/>
                <w:numId w:val="52"/>
              </w:numPr>
              <w:tabs>
                <w:tab w:val="clear" w:pos="-720"/>
              </w:tabs>
              <w:suppressAutoHyphens w:val="0"/>
              <w:rPr>
                <w:rStyle w:val="nfasissutil"/>
                <w:rFonts w:ascii="Verdana" w:hAnsi="Verdana"/>
                <w:b/>
                <w:i w:val="0"/>
                <w:spacing w:val="0"/>
                <w:sz w:val="18"/>
                <w:szCs w:val="18"/>
                <w:lang w:eastAsia="es-BO"/>
              </w:rPr>
            </w:pPr>
            <w:r w:rsidRPr="009B45F1">
              <w:rPr>
                <w:rStyle w:val="nfasissutil"/>
                <w:rFonts w:ascii="Verdana" w:hAnsi="Verdana"/>
                <w:b/>
                <w:i w:val="0"/>
                <w:spacing w:val="0"/>
                <w:sz w:val="18"/>
                <w:szCs w:val="18"/>
                <w:lang w:eastAsia="es-BO"/>
              </w:rPr>
              <w:t>Curso.</w:t>
            </w:r>
          </w:p>
          <w:p w14:paraId="0E566DCA" w14:textId="77777777" w:rsidR="00F2781F" w:rsidRPr="009B45F1" w:rsidRDefault="00F2781F" w:rsidP="00C80E59">
            <w:pPr>
              <w:pStyle w:val="BodyText23"/>
              <w:widowControl/>
              <w:tabs>
                <w:tab w:val="clear" w:pos="-720"/>
              </w:tabs>
              <w:suppressAutoHyphens w:val="0"/>
              <w:ind w:left="360"/>
              <w:rPr>
                <w:rStyle w:val="nfasissutil"/>
                <w:rFonts w:ascii="Verdana" w:hAnsi="Verdana"/>
                <w:i w:val="0"/>
                <w:spacing w:val="0"/>
                <w:sz w:val="18"/>
                <w:szCs w:val="18"/>
                <w:lang w:eastAsia="es-BO"/>
              </w:rPr>
            </w:pPr>
            <w:r w:rsidRPr="009B45F1">
              <w:rPr>
                <w:rStyle w:val="nfasissutil"/>
                <w:rFonts w:ascii="Verdana" w:hAnsi="Verdana"/>
                <w:i w:val="0"/>
                <w:spacing w:val="0"/>
                <w:sz w:val="18"/>
                <w:szCs w:val="18"/>
                <w:lang w:eastAsia="es-BO"/>
              </w:rPr>
              <w:t>El proveedor deberá tener de al</w:t>
            </w:r>
            <w:r w:rsidR="00511F87" w:rsidRPr="009B45F1">
              <w:rPr>
                <w:rStyle w:val="nfasissutil"/>
                <w:rFonts w:ascii="Verdana" w:hAnsi="Verdana"/>
                <w:i w:val="0"/>
                <w:spacing w:val="0"/>
                <w:sz w:val="18"/>
                <w:szCs w:val="18"/>
                <w:lang w:eastAsia="es-BO"/>
              </w:rPr>
              <w:t xml:space="preserve"> </w:t>
            </w:r>
            <w:r w:rsidRPr="009B45F1">
              <w:rPr>
                <w:rStyle w:val="nfasissutil"/>
                <w:rFonts w:ascii="Verdana" w:hAnsi="Verdana"/>
                <w:i w:val="0"/>
                <w:spacing w:val="0"/>
                <w:sz w:val="18"/>
                <w:szCs w:val="18"/>
                <w:lang w:eastAsia="es-BO"/>
              </w:rPr>
              <w:t>menos un (1) certificado de haber cursado el manejo Autocad 1 o AutoCAD Electrical.</w:t>
            </w:r>
          </w:p>
          <w:p w14:paraId="24BE8460" w14:textId="77777777" w:rsidR="00511F87" w:rsidRPr="009B45F1" w:rsidRDefault="00511F87" w:rsidP="00C80E59">
            <w:pPr>
              <w:pStyle w:val="BodyText23"/>
              <w:widowControl/>
              <w:tabs>
                <w:tab w:val="clear" w:pos="-720"/>
              </w:tabs>
              <w:suppressAutoHyphens w:val="0"/>
              <w:ind w:left="360"/>
              <w:rPr>
                <w:rStyle w:val="nfasissutil"/>
                <w:rFonts w:ascii="Verdana" w:hAnsi="Verdana"/>
                <w:i w:val="0"/>
                <w:spacing w:val="0"/>
                <w:sz w:val="18"/>
                <w:szCs w:val="18"/>
                <w:lang w:eastAsia="es-BO"/>
              </w:rPr>
            </w:pPr>
          </w:p>
          <w:p w14:paraId="3BE90DDF" w14:textId="77777777" w:rsidR="00F2781F" w:rsidRPr="009B45F1" w:rsidRDefault="00F2781F" w:rsidP="00C80E59">
            <w:pPr>
              <w:pStyle w:val="BodyText23"/>
              <w:widowControl/>
              <w:tabs>
                <w:tab w:val="clear" w:pos="-720"/>
              </w:tabs>
              <w:suppressAutoHyphens w:val="0"/>
              <w:ind w:left="360"/>
              <w:rPr>
                <w:rStyle w:val="nfasissutil"/>
                <w:rFonts w:ascii="Verdana" w:hAnsi="Verdana"/>
                <w:i w:val="0"/>
                <w:spacing w:val="0"/>
                <w:sz w:val="18"/>
                <w:szCs w:val="18"/>
                <w:lang w:eastAsia="es-BO"/>
              </w:rPr>
            </w:pPr>
            <w:r w:rsidRPr="009B45F1">
              <w:rPr>
                <w:rStyle w:val="nfasissutil"/>
                <w:rFonts w:ascii="Verdana" w:hAnsi="Verdana"/>
                <w:i w:val="0"/>
                <w:spacing w:val="0"/>
                <w:sz w:val="18"/>
                <w:szCs w:val="18"/>
                <w:lang w:eastAsia="es-BO"/>
              </w:rPr>
              <w:t>El proveedor deberá tener de al</w:t>
            </w:r>
            <w:r w:rsidR="00511F87" w:rsidRPr="009B45F1">
              <w:rPr>
                <w:rStyle w:val="nfasissutil"/>
                <w:rFonts w:ascii="Verdana" w:hAnsi="Verdana"/>
                <w:i w:val="0"/>
                <w:spacing w:val="0"/>
                <w:sz w:val="18"/>
                <w:szCs w:val="18"/>
                <w:lang w:eastAsia="es-BO"/>
              </w:rPr>
              <w:t xml:space="preserve"> </w:t>
            </w:r>
            <w:r w:rsidRPr="009B45F1">
              <w:rPr>
                <w:rStyle w:val="nfasissutil"/>
                <w:rFonts w:ascii="Verdana" w:hAnsi="Verdana"/>
                <w:i w:val="0"/>
                <w:spacing w:val="0"/>
                <w:sz w:val="18"/>
                <w:szCs w:val="18"/>
                <w:lang w:eastAsia="es-BO"/>
              </w:rPr>
              <w:t>menos un (1) certificado de manejo de variadores de frecuencia.</w:t>
            </w:r>
          </w:p>
          <w:p w14:paraId="76C60A49" w14:textId="77777777" w:rsidR="008522E4" w:rsidRPr="009B45F1" w:rsidRDefault="008522E4" w:rsidP="00C80E59">
            <w:pPr>
              <w:pStyle w:val="BodyText23"/>
              <w:widowControl/>
              <w:tabs>
                <w:tab w:val="clear" w:pos="-720"/>
              </w:tabs>
              <w:suppressAutoHyphens w:val="0"/>
              <w:ind w:left="360"/>
              <w:rPr>
                <w:rStyle w:val="nfasissutil"/>
                <w:rFonts w:ascii="Verdana" w:hAnsi="Verdana"/>
                <w:i w:val="0"/>
                <w:spacing w:val="0"/>
                <w:sz w:val="18"/>
                <w:szCs w:val="18"/>
                <w:lang w:eastAsia="es-BO"/>
              </w:rPr>
            </w:pPr>
          </w:p>
          <w:p w14:paraId="26859067" w14:textId="77777777" w:rsidR="00F2781F" w:rsidRPr="009B45F1" w:rsidRDefault="00F2781F" w:rsidP="00C80E59">
            <w:pPr>
              <w:pStyle w:val="BodyText23"/>
              <w:widowControl/>
              <w:tabs>
                <w:tab w:val="clear" w:pos="-720"/>
              </w:tabs>
              <w:suppressAutoHyphens w:val="0"/>
              <w:ind w:left="360"/>
              <w:rPr>
                <w:rStyle w:val="nfasissutil"/>
                <w:rFonts w:ascii="Verdana" w:hAnsi="Verdana"/>
                <w:i w:val="0"/>
                <w:spacing w:val="0"/>
                <w:sz w:val="18"/>
                <w:szCs w:val="18"/>
                <w:lang w:eastAsia="es-BO"/>
              </w:rPr>
            </w:pPr>
            <w:r w:rsidRPr="009B45F1">
              <w:rPr>
                <w:rStyle w:val="nfasissutil"/>
                <w:rFonts w:ascii="Verdana" w:hAnsi="Verdana"/>
                <w:i w:val="0"/>
                <w:spacing w:val="0"/>
                <w:sz w:val="18"/>
                <w:szCs w:val="18"/>
                <w:lang w:eastAsia="es-BO"/>
              </w:rPr>
              <w:t>Deberá presentar la certificación a los cursos mencionados.</w:t>
            </w:r>
          </w:p>
          <w:p w14:paraId="6D0178E3" w14:textId="06D3FDD8" w:rsidR="00F2781F" w:rsidRPr="009B45F1" w:rsidRDefault="00F2781F" w:rsidP="00C80E59">
            <w:pPr>
              <w:pStyle w:val="BodyText23"/>
              <w:widowControl/>
              <w:tabs>
                <w:tab w:val="clear" w:pos="-720"/>
              </w:tabs>
              <w:suppressAutoHyphens w:val="0"/>
              <w:rPr>
                <w:rStyle w:val="nfasissutil"/>
                <w:rFonts w:ascii="Verdana" w:hAnsi="Verdana"/>
                <w:i w:val="0"/>
                <w:spacing w:val="0"/>
                <w:sz w:val="18"/>
                <w:szCs w:val="18"/>
                <w:lang w:eastAsia="es-BO"/>
              </w:rPr>
            </w:pPr>
            <w:r w:rsidRPr="009B45F1">
              <w:rPr>
                <w:rStyle w:val="nfasissutil"/>
                <w:rFonts w:ascii="Verdana" w:hAnsi="Verdana"/>
                <w:i w:val="0"/>
                <w:spacing w:val="0"/>
                <w:sz w:val="18"/>
                <w:szCs w:val="18"/>
                <w:lang w:eastAsia="es-BO"/>
              </w:rPr>
              <w:t>El proponente deberá acreditar la experiencia requerida adjuntando a su propuesta los certifica</w:t>
            </w:r>
            <w:r w:rsidR="00564A4D">
              <w:rPr>
                <w:rStyle w:val="nfasissutil"/>
                <w:rFonts w:ascii="Verdana" w:hAnsi="Verdana"/>
                <w:i w:val="0"/>
                <w:spacing w:val="0"/>
                <w:sz w:val="18"/>
                <w:szCs w:val="18"/>
                <w:lang w:eastAsia="es-BO"/>
              </w:rPr>
              <w:t>dos de cumplimiento de contrato o</w:t>
            </w:r>
            <w:r w:rsidRPr="009B45F1">
              <w:rPr>
                <w:rStyle w:val="nfasissutil"/>
                <w:rFonts w:ascii="Verdana" w:hAnsi="Verdana"/>
                <w:i w:val="0"/>
                <w:spacing w:val="0"/>
                <w:sz w:val="18"/>
                <w:szCs w:val="18"/>
                <w:lang w:eastAsia="es-BO"/>
              </w:rPr>
              <w:t xml:space="preserve"> certificados de trabajo u otra certificación donde se verifique los trabajos ejecutados.</w:t>
            </w:r>
          </w:p>
          <w:p w14:paraId="6C878284" w14:textId="77777777" w:rsidR="008522E4" w:rsidRPr="009B45F1" w:rsidRDefault="008522E4" w:rsidP="00C80E59">
            <w:pPr>
              <w:pStyle w:val="BodyText23"/>
              <w:widowControl/>
              <w:tabs>
                <w:tab w:val="clear" w:pos="-720"/>
              </w:tabs>
              <w:suppressAutoHyphens w:val="0"/>
              <w:rPr>
                <w:rStyle w:val="nfasissutil"/>
                <w:rFonts w:ascii="Verdana" w:hAnsi="Verdana"/>
                <w:i w:val="0"/>
                <w:spacing w:val="0"/>
                <w:sz w:val="18"/>
                <w:szCs w:val="18"/>
                <w:lang w:eastAsia="es-BO"/>
              </w:rPr>
            </w:pPr>
          </w:p>
          <w:p w14:paraId="25A6EB14" w14:textId="2C85CE57" w:rsidR="00F2781F" w:rsidRPr="009B45F1" w:rsidRDefault="00F2781F" w:rsidP="00C80E59">
            <w:pPr>
              <w:pStyle w:val="BodyText23"/>
              <w:widowControl/>
              <w:tabs>
                <w:tab w:val="clear" w:pos="-720"/>
              </w:tabs>
              <w:suppressAutoHyphens w:val="0"/>
              <w:rPr>
                <w:rStyle w:val="nfasissutil"/>
                <w:rFonts w:ascii="Verdana" w:hAnsi="Verdana"/>
                <w:i w:val="0"/>
                <w:spacing w:val="0"/>
                <w:sz w:val="18"/>
                <w:szCs w:val="18"/>
                <w:lang w:eastAsia="es-BO"/>
              </w:rPr>
            </w:pPr>
            <w:r w:rsidRPr="009B45F1">
              <w:rPr>
                <w:rStyle w:val="nfasissutil"/>
                <w:rFonts w:ascii="Verdana" w:hAnsi="Verdana"/>
                <w:i w:val="0"/>
                <w:spacing w:val="0"/>
                <w:sz w:val="18"/>
                <w:szCs w:val="18"/>
                <w:lang w:eastAsia="es-BO"/>
              </w:rPr>
              <w:t>En caso de ser adjudicado, para la suscripción del contrato deberá presentar la documentación en original o fotocopia legalizada</w:t>
            </w:r>
            <w:r w:rsidR="00D8712A">
              <w:rPr>
                <w:rStyle w:val="nfasissutil"/>
                <w:rFonts w:ascii="Verdana" w:hAnsi="Verdana"/>
                <w:i w:val="0"/>
                <w:spacing w:val="0"/>
                <w:sz w:val="18"/>
                <w:szCs w:val="18"/>
                <w:lang w:eastAsia="es-BO"/>
              </w:rPr>
              <w:t>.</w:t>
            </w:r>
            <w:bookmarkStart w:id="163" w:name="_GoBack"/>
            <w:bookmarkEnd w:id="163"/>
          </w:p>
          <w:p w14:paraId="0F95321D" w14:textId="77777777" w:rsidR="00F2781F" w:rsidRPr="009B45F1" w:rsidRDefault="00F2781F" w:rsidP="00C80E59">
            <w:pPr>
              <w:pStyle w:val="BodyText23"/>
              <w:widowControl/>
              <w:tabs>
                <w:tab w:val="clear" w:pos="-720"/>
              </w:tabs>
              <w:suppressAutoHyphens w:val="0"/>
              <w:rPr>
                <w:rStyle w:val="nfasissutil"/>
                <w:rFonts w:ascii="Verdana" w:hAnsi="Verdana"/>
                <w:i w:val="0"/>
                <w:spacing w:val="0"/>
                <w:sz w:val="18"/>
                <w:szCs w:val="18"/>
                <w:lang w:eastAsia="es-BO"/>
              </w:rPr>
            </w:pPr>
            <w:r w:rsidRPr="009B45F1">
              <w:rPr>
                <w:rFonts w:ascii="Verdana" w:hAnsi="Verdana" w:cs="Arial"/>
                <w:b/>
                <w:i/>
                <w:color w:val="000000"/>
                <w:sz w:val="18"/>
                <w:szCs w:val="18"/>
              </w:rPr>
              <w:t>(Manifestar Aceptación y presentar la documentación de respaldo requerida adjunta a su propuesta)</w:t>
            </w:r>
          </w:p>
        </w:tc>
        <w:tc>
          <w:tcPr>
            <w:tcW w:w="809" w:type="pct"/>
            <w:tcBorders>
              <w:bottom w:val="single" w:sz="4" w:space="0" w:color="auto"/>
            </w:tcBorders>
          </w:tcPr>
          <w:p w14:paraId="69B03FD3" w14:textId="77777777" w:rsidR="00F2781F" w:rsidRPr="009B45F1" w:rsidRDefault="00F2781F" w:rsidP="00C80E59">
            <w:pPr>
              <w:pStyle w:val="BodyText23"/>
              <w:widowControl/>
              <w:tabs>
                <w:tab w:val="clear" w:pos="-720"/>
              </w:tabs>
              <w:suppressAutoHyphens w:val="0"/>
              <w:rPr>
                <w:rStyle w:val="nfasissutil"/>
                <w:rFonts w:ascii="Verdana" w:hAnsi="Verdana"/>
                <w:b/>
                <w:i w:val="0"/>
                <w:spacing w:val="0"/>
                <w:sz w:val="18"/>
                <w:szCs w:val="18"/>
                <w:lang w:eastAsia="es-BO"/>
              </w:rPr>
            </w:pPr>
          </w:p>
        </w:tc>
      </w:tr>
      <w:tr w:rsidR="00F2781F" w:rsidRPr="009B45F1" w14:paraId="3D19D17C" w14:textId="77777777" w:rsidTr="00C80E59">
        <w:trPr>
          <w:trHeight w:val="368"/>
        </w:trPr>
        <w:tc>
          <w:tcPr>
            <w:tcW w:w="4191" w:type="pct"/>
            <w:shd w:val="clear" w:color="auto" w:fill="FBE4D5"/>
            <w:vAlign w:val="center"/>
          </w:tcPr>
          <w:p w14:paraId="32545BE8" w14:textId="77777777" w:rsidR="00F2781F" w:rsidRPr="009B45F1" w:rsidRDefault="00F2781F" w:rsidP="00F2781F">
            <w:pPr>
              <w:numPr>
                <w:ilvl w:val="0"/>
                <w:numId w:val="37"/>
              </w:numPr>
              <w:rPr>
                <w:rStyle w:val="nfasissutil"/>
                <w:sz w:val="18"/>
                <w:szCs w:val="18"/>
              </w:rPr>
            </w:pPr>
            <w:r w:rsidRPr="009B45F1">
              <w:rPr>
                <w:rStyle w:val="nfasissutil"/>
                <w:b/>
                <w:i w:val="0"/>
                <w:sz w:val="18"/>
                <w:szCs w:val="18"/>
              </w:rPr>
              <w:t xml:space="preserve">MULTAS Y </w:t>
            </w:r>
            <w:r w:rsidRPr="009B45F1">
              <w:rPr>
                <w:rStyle w:val="nfasissutil"/>
                <w:b/>
                <w:i w:val="0"/>
                <w:color w:val="000000"/>
                <w:sz w:val="18"/>
                <w:szCs w:val="18"/>
              </w:rPr>
              <w:t>CAUSALES DE RESOLUCIÓN ATRIBUIBLES AL PROVEEDOR</w:t>
            </w:r>
          </w:p>
        </w:tc>
        <w:tc>
          <w:tcPr>
            <w:tcW w:w="809" w:type="pct"/>
            <w:shd w:val="clear" w:color="auto" w:fill="FBE4D5"/>
          </w:tcPr>
          <w:p w14:paraId="6956AC38" w14:textId="77777777" w:rsidR="00F2781F" w:rsidRPr="009B45F1" w:rsidRDefault="00F2781F" w:rsidP="00C80E59">
            <w:pPr>
              <w:rPr>
                <w:rStyle w:val="nfasissutil"/>
                <w:b/>
                <w:i w:val="0"/>
                <w:sz w:val="18"/>
                <w:szCs w:val="18"/>
              </w:rPr>
            </w:pPr>
          </w:p>
        </w:tc>
      </w:tr>
      <w:tr w:rsidR="00F2781F" w:rsidRPr="009B45F1" w14:paraId="43D100A1" w14:textId="77777777" w:rsidTr="00C80E59">
        <w:trPr>
          <w:trHeight w:val="486"/>
        </w:trPr>
        <w:tc>
          <w:tcPr>
            <w:tcW w:w="4191" w:type="pct"/>
            <w:tcBorders>
              <w:bottom w:val="single" w:sz="4" w:space="0" w:color="auto"/>
            </w:tcBorders>
            <w:vAlign w:val="center"/>
          </w:tcPr>
          <w:p w14:paraId="22866687" w14:textId="77777777" w:rsidR="00F2781F" w:rsidRPr="009B45F1" w:rsidRDefault="00F2781F" w:rsidP="00C80E59">
            <w:pPr>
              <w:jc w:val="both"/>
              <w:rPr>
                <w:rStyle w:val="nfasissutil"/>
                <w:i w:val="0"/>
                <w:sz w:val="18"/>
                <w:szCs w:val="18"/>
              </w:rPr>
            </w:pPr>
            <w:r w:rsidRPr="009B45F1">
              <w:rPr>
                <w:rStyle w:val="nfasissutil"/>
                <w:i w:val="0"/>
                <w:sz w:val="18"/>
                <w:szCs w:val="18"/>
              </w:rPr>
              <w:t>El proveedor será pasible a las siguientes multas:</w:t>
            </w:r>
          </w:p>
          <w:p w14:paraId="191812C6" w14:textId="77777777" w:rsidR="00F2781F" w:rsidRPr="009B45F1" w:rsidRDefault="00F2781F" w:rsidP="00F2781F">
            <w:pPr>
              <w:widowControl w:val="0"/>
              <w:numPr>
                <w:ilvl w:val="0"/>
                <w:numId w:val="41"/>
              </w:numPr>
              <w:jc w:val="both"/>
              <w:rPr>
                <w:rFonts w:cs="Arial"/>
                <w:sz w:val="18"/>
                <w:szCs w:val="18"/>
                <w:lang w:val="es-ES_tradnl"/>
              </w:rPr>
            </w:pPr>
            <w:r w:rsidRPr="009B45F1">
              <w:rPr>
                <w:rFonts w:cs="Arial"/>
                <w:sz w:val="18"/>
                <w:szCs w:val="18"/>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14:paraId="4B950594" w14:textId="77777777" w:rsidR="00F2781F" w:rsidRPr="009B45F1" w:rsidRDefault="00F2781F" w:rsidP="00F2781F">
            <w:pPr>
              <w:widowControl w:val="0"/>
              <w:numPr>
                <w:ilvl w:val="0"/>
                <w:numId w:val="41"/>
              </w:numPr>
              <w:jc w:val="both"/>
              <w:rPr>
                <w:rFonts w:cs="Arial"/>
                <w:sz w:val="18"/>
                <w:szCs w:val="18"/>
                <w:lang w:val="es-ES_tradnl"/>
              </w:rPr>
            </w:pPr>
            <w:r w:rsidRPr="009B45F1">
              <w:rPr>
                <w:rFonts w:cs="Arial"/>
                <w:sz w:val="18"/>
                <w:szCs w:val="18"/>
                <w:lang w:val="es-ES_tradnl"/>
              </w:rPr>
              <w:t>Por ausencia injustificada del Proveedor en el registro de presencia de personal, el día será descontado y se aplicará una multa de 0.40% del monto total del contrato, medio de verificación reporte de control de asistencia de la ENTIDAD.</w:t>
            </w:r>
          </w:p>
          <w:p w14:paraId="2F03DBD4" w14:textId="77777777" w:rsidR="00F2781F" w:rsidRPr="009B45F1" w:rsidRDefault="00F2781F" w:rsidP="00F2781F">
            <w:pPr>
              <w:widowControl w:val="0"/>
              <w:numPr>
                <w:ilvl w:val="0"/>
                <w:numId w:val="41"/>
              </w:numPr>
              <w:jc w:val="both"/>
              <w:rPr>
                <w:rFonts w:cs="Arial"/>
                <w:sz w:val="18"/>
                <w:szCs w:val="18"/>
                <w:lang w:val="es-ES_tradnl"/>
              </w:rPr>
            </w:pPr>
            <w:r w:rsidRPr="009B45F1">
              <w:rPr>
                <w:rFonts w:cs="Arial"/>
                <w:sz w:val="18"/>
                <w:szCs w:val="18"/>
                <w:lang w:val="es-ES_tradnl"/>
              </w:rPr>
              <w:t>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14:paraId="42151E6B" w14:textId="77777777" w:rsidR="00F2781F" w:rsidRPr="009B45F1" w:rsidRDefault="00F2781F" w:rsidP="00F2781F">
            <w:pPr>
              <w:widowControl w:val="0"/>
              <w:numPr>
                <w:ilvl w:val="0"/>
                <w:numId w:val="41"/>
              </w:numPr>
              <w:jc w:val="both"/>
              <w:rPr>
                <w:rFonts w:cs="Arial"/>
                <w:sz w:val="18"/>
                <w:szCs w:val="18"/>
                <w:lang w:val="es-ES_tradnl"/>
              </w:rPr>
            </w:pPr>
            <w:r w:rsidRPr="009B45F1">
              <w:rPr>
                <w:rFonts w:cs="Arial"/>
                <w:sz w:val="18"/>
                <w:szCs w:val="18"/>
                <w:lang w:val="es-ES_tradnl"/>
              </w:rPr>
              <w:lastRenderedPageBreak/>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14:paraId="3F3CD6DF" w14:textId="77777777" w:rsidR="00F2781F" w:rsidRPr="009B45F1" w:rsidRDefault="00F2781F" w:rsidP="00F2781F">
            <w:pPr>
              <w:widowControl w:val="0"/>
              <w:numPr>
                <w:ilvl w:val="0"/>
                <w:numId w:val="41"/>
              </w:numPr>
              <w:jc w:val="both"/>
              <w:rPr>
                <w:rFonts w:cs="Arial"/>
                <w:sz w:val="18"/>
                <w:szCs w:val="18"/>
                <w:lang w:val="es-ES_tradnl"/>
              </w:rPr>
            </w:pPr>
            <w:r w:rsidRPr="009B45F1">
              <w:rPr>
                <w:rFonts w:cs="Arial"/>
                <w:sz w:val="18"/>
                <w:szCs w:val="18"/>
                <w:lang w:val="es-ES_tradnl"/>
              </w:rPr>
              <w:t>Por asistencia a las instalaciones del BCB, en estado de ebriedad, el día será descontado y se multará con 0.80% del monto total del contrato.</w:t>
            </w:r>
          </w:p>
          <w:p w14:paraId="1C0C0759" w14:textId="77777777" w:rsidR="00F2781F" w:rsidRPr="009B45F1" w:rsidRDefault="00F2781F" w:rsidP="00F2781F">
            <w:pPr>
              <w:numPr>
                <w:ilvl w:val="0"/>
                <w:numId w:val="41"/>
              </w:numPr>
              <w:jc w:val="both"/>
              <w:rPr>
                <w:rFonts w:cs="Arial"/>
                <w:sz w:val="18"/>
                <w:szCs w:val="18"/>
                <w:lang w:val="es-ES_tradnl"/>
              </w:rPr>
            </w:pPr>
            <w:r w:rsidRPr="009B45F1">
              <w:rPr>
                <w:rFonts w:cs="Arial"/>
                <w:sz w:val="18"/>
                <w:szCs w:val="18"/>
                <w:lang w:val="es-ES_tradnl"/>
              </w:rPr>
              <w:t>Por el abandono injustificado de un trabajo sin conclusión o abandono de las instalaciones sede de las labores, se aplicará una multa de 0.30% del monto total del contrato cada vez que se incurra en la falta descrita.</w:t>
            </w:r>
          </w:p>
          <w:p w14:paraId="1482AF1C" w14:textId="77777777" w:rsidR="00F2781F" w:rsidRPr="009B45F1" w:rsidRDefault="00F2781F" w:rsidP="00F2781F">
            <w:pPr>
              <w:widowControl w:val="0"/>
              <w:numPr>
                <w:ilvl w:val="0"/>
                <w:numId w:val="41"/>
              </w:numPr>
              <w:jc w:val="both"/>
              <w:rPr>
                <w:rFonts w:cs="Arial"/>
                <w:sz w:val="18"/>
                <w:szCs w:val="18"/>
                <w:lang w:val="es-ES_tradnl"/>
              </w:rPr>
            </w:pPr>
            <w:r w:rsidRPr="009B45F1">
              <w:rPr>
                <w:rFonts w:cs="Arial"/>
                <w:sz w:val="18"/>
                <w:szCs w:val="18"/>
                <w:lang w:val="es-ES_tradnl"/>
              </w:rPr>
              <w:t xml:space="preserve">Por el extravío de la Credencial de Ingreso emitida por la ENTIDAD, lo cual compromete la seguridad de la ENTIDAD, se aplicará una multa de 0.20% del monto total del contrato cada vez que se incurra en la falta descrita. </w:t>
            </w:r>
          </w:p>
          <w:p w14:paraId="74848D7A" w14:textId="77777777" w:rsidR="00F2781F" w:rsidRPr="009B45F1" w:rsidRDefault="00F2781F" w:rsidP="00F2781F">
            <w:pPr>
              <w:widowControl w:val="0"/>
              <w:numPr>
                <w:ilvl w:val="0"/>
                <w:numId w:val="41"/>
              </w:numPr>
              <w:jc w:val="both"/>
              <w:rPr>
                <w:rFonts w:cs="Arial"/>
                <w:sz w:val="18"/>
                <w:szCs w:val="18"/>
                <w:lang w:val="es-ES_tradnl"/>
              </w:rPr>
            </w:pPr>
            <w:r w:rsidRPr="009B45F1">
              <w:rPr>
                <w:rFonts w:cs="Arial"/>
                <w:sz w:val="18"/>
                <w:szCs w:val="18"/>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14:paraId="1C346607" w14:textId="77777777" w:rsidR="00F2781F" w:rsidRPr="009B45F1" w:rsidRDefault="00F2781F" w:rsidP="00F2781F">
            <w:pPr>
              <w:numPr>
                <w:ilvl w:val="0"/>
                <w:numId w:val="41"/>
              </w:numPr>
              <w:rPr>
                <w:rFonts w:cs="Arial"/>
                <w:sz w:val="18"/>
                <w:szCs w:val="18"/>
                <w:lang w:val="es-ES_tradnl"/>
              </w:rPr>
            </w:pPr>
            <w:r w:rsidRPr="009B45F1">
              <w:rPr>
                <w:rFonts w:cs="Arial"/>
                <w:sz w:val="18"/>
                <w:szCs w:val="18"/>
                <w:lang w:val="es-ES_tradnl"/>
              </w:rPr>
              <w:t>Por no contar con herramientas mínimas para ejecutar trabajos correspondientes al área se aplicara una multa de 0.10% del monto total del contrato, cada vez que se incurra en la falta descrita de acuerdo a verificación de fiscal.</w:t>
            </w:r>
          </w:p>
          <w:p w14:paraId="213AD2D1" w14:textId="77777777" w:rsidR="00F2781F" w:rsidRPr="009B45F1" w:rsidRDefault="00F2781F" w:rsidP="00C80E59">
            <w:pPr>
              <w:widowControl w:val="0"/>
              <w:jc w:val="both"/>
              <w:rPr>
                <w:rFonts w:cs="Arial"/>
                <w:sz w:val="18"/>
                <w:szCs w:val="18"/>
                <w:lang w:val="es-ES_tradnl"/>
              </w:rPr>
            </w:pPr>
          </w:p>
          <w:p w14:paraId="68B65F36" w14:textId="77777777" w:rsidR="00F2781F" w:rsidRPr="009B45F1" w:rsidRDefault="00F2781F" w:rsidP="00C80E59">
            <w:pPr>
              <w:widowControl w:val="0"/>
              <w:jc w:val="both"/>
              <w:rPr>
                <w:rFonts w:cs="Arial"/>
                <w:b/>
                <w:color w:val="000000"/>
                <w:sz w:val="18"/>
                <w:szCs w:val="18"/>
                <w:lang w:val="es-ES_tradnl"/>
              </w:rPr>
            </w:pPr>
            <w:r w:rsidRPr="009B45F1">
              <w:rPr>
                <w:rFonts w:cs="Arial"/>
                <w:b/>
                <w:color w:val="000000"/>
                <w:sz w:val="18"/>
                <w:szCs w:val="18"/>
                <w:lang w:val="es-ES_tradnl"/>
              </w:rPr>
              <w:t>Causales de Resolución atribuibles al Proveedor:</w:t>
            </w:r>
          </w:p>
          <w:p w14:paraId="376F78CE" w14:textId="77777777" w:rsidR="00F2781F" w:rsidRPr="009B45F1" w:rsidRDefault="00F2781F" w:rsidP="00C80E59">
            <w:pPr>
              <w:widowControl w:val="0"/>
              <w:jc w:val="both"/>
              <w:rPr>
                <w:rFonts w:cs="Arial"/>
                <w:color w:val="FF0000"/>
                <w:sz w:val="18"/>
                <w:szCs w:val="18"/>
                <w:lang w:val="es-ES_tradnl"/>
              </w:rPr>
            </w:pPr>
          </w:p>
          <w:p w14:paraId="4A7A36AD" w14:textId="77777777" w:rsidR="00F2781F" w:rsidRPr="009B45F1" w:rsidRDefault="00F2781F" w:rsidP="00F2781F">
            <w:pPr>
              <w:widowControl w:val="0"/>
              <w:numPr>
                <w:ilvl w:val="0"/>
                <w:numId w:val="41"/>
              </w:numPr>
              <w:jc w:val="both"/>
              <w:rPr>
                <w:rFonts w:cs="Arial"/>
                <w:color w:val="000000"/>
                <w:sz w:val="18"/>
                <w:szCs w:val="18"/>
                <w:lang w:val="es-ES_tradnl"/>
              </w:rPr>
            </w:pPr>
            <w:r w:rsidRPr="009B45F1">
              <w:rPr>
                <w:rFonts w:cs="Arial"/>
                <w:color w:val="000000"/>
                <w:sz w:val="18"/>
                <w:szCs w:val="18"/>
                <w:lang w:val="es-ES_tradnl"/>
              </w:rPr>
              <w:t xml:space="preserve">Por la </w:t>
            </w:r>
            <w:r w:rsidRPr="009B45F1">
              <w:rPr>
                <w:rFonts w:cs="Arial"/>
                <w:sz w:val="18"/>
                <w:szCs w:val="18"/>
                <w:lang w:val="es-ES_tradnl"/>
              </w:rPr>
              <w:t>suspensión</w:t>
            </w:r>
            <w:r w:rsidRPr="009B45F1">
              <w:rPr>
                <w:rFonts w:cs="Arial"/>
                <w:color w:val="000000"/>
                <w:sz w:val="18"/>
                <w:szCs w:val="18"/>
                <w:lang w:val="es-ES_tradnl"/>
              </w:rPr>
              <w:t xml:space="preserve"> de la prestación de los servicios sin justificación por el lapso de tres (3) días calendario</w:t>
            </w:r>
            <w:r w:rsidR="008522E4" w:rsidRPr="009B45F1">
              <w:rPr>
                <w:rFonts w:cs="Arial"/>
                <w:color w:val="000000"/>
                <w:sz w:val="18"/>
                <w:szCs w:val="18"/>
                <w:lang w:val="es-ES_tradnl"/>
              </w:rPr>
              <w:t>s</w:t>
            </w:r>
            <w:r w:rsidRPr="009B45F1">
              <w:rPr>
                <w:rFonts w:cs="Arial"/>
                <w:color w:val="000000"/>
                <w:sz w:val="18"/>
                <w:szCs w:val="18"/>
                <w:lang w:val="es-ES_tradnl"/>
              </w:rPr>
              <w:t xml:space="preserve"> Continuos o discontinuos, sin autorización del Fiscal del Servicio, dará lugar a la Resolución de contrato atribuible al Proveedor.</w:t>
            </w:r>
          </w:p>
          <w:p w14:paraId="4D905B65" w14:textId="77777777" w:rsidR="00F2781F" w:rsidRPr="009B45F1" w:rsidRDefault="00F2781F" w:rsidP="00F2781F">
            <w:pPr>
              <w:widowControl w:val="0"/>
              <w:numPr>
                <w:ilvl w:val="0"/>
                <w:numId w:val="41"/>
              </w:numPr>
              <w:jc w:val="both"/>
              <w:rPr>
                <w:rFonts w:cs="Arial"/>
                <w:color w:val="000000"/>
                <w:sz w:val="18"/>
                <w:szCs w:val="18"/>
                <w:lang w:val="es-ES_tradnl"/>
              </w:rPr>
            </w:pPr>
            <w:r w:rsidRPr="009B45F1">
              <w:rPr>
                <w:rFonts w:cs="Arial"/>
                <w:color w:val="000000"/>
                <w:sz w:val="18"/>
                <w:szCs w:val="18"/>
                <w:lang w:val="es-ES_tradnl"/>
              </w:rPr>
              <w:t>Por reincidir en la asistencia a las instalaciones del BCB en estado de ebriedad.</w:t>
            </w:r>
          </w:p>
          <w:p w14:paraId="360F15A6" w14:textId="77777777" w:rsidR="00F2781F" w:rsidRPr="009B45F1" w:rsidRDefault="00F2781F" w:rsidP="00F2781F">
            <w:pPr>
              <w:widowControl w:val="0"/>
              <w:numPr>
                <w:ilvl w:val="0"/>
                <w:numId w:val="41"/>
              </w:numPr>
              <w:jc w:val="both"/>
              <w:rPr>
                <w:rFonts w:cs="Arial"/>
                <w:color w:val="000000"/>
                <w:sz w:val="18"/>
                <w:szCs w:val="18"/>
                <w:lang w:val="es-ES_tradnl"/>
              </w:rPr>
            </w:pPr>
            <w:r w:rsidRPr="009B45F1">
              <w:rPr>
                <w:rFonts w:cs="Arial"/>
                <w:color w:val="000000"/>
                <w:sz w:val="18"/>
                <w:szCs w:val="18"/>
                <w:lang w:val="es-ES_tradnl"/>
              </w:rPr>
              <w:t>Cuando la acumulación de multas alcance el diez por ciento (10%) del monto total del Contrato, decisión optativa, o el veinte por ciento (20%), de forma obligatoria.</w:t>
            </w:r>
          </w:p>
          <w:p w14:paraId="7BBE409E" w14:textId="77777777" w:rsidR="00F2781F" w:rsidRPr="009B45F1" w:rsidRDefault="00F2781F" w:rsidP="00C80E59">
            <w:pPr>
              <w:jc w:val="both"/>
              <w:rPr>
                <w:rStyle w:val="nfasissutil"/>
                <w:sz w:val="18"/>
                <w:szCs w:val="18"/>
                <w:lang w:val="es-ES_tradnl"/>
              </w:rPr>
            </w:pPr>
            <w:r w:rsidRPr="009B45F1">
              <w:rPr>
                <w:rStyle w:val="nfasissutil"/>
                <w:b/>
                <w:sz w:val="18"/>
                <w:szCs w:val="18"/>
              </w:rPr>
              <w:t>(Manifestar aceptación)</w:t>
            </w:r>
          </w:p>
        </w:tc>
        <w:tc>
          <w:tcPr>
            <w:tcW w:w="809" w:type="pct"/>
            <w:tcBorders>
              <w:bottom w:val="single" w:sz="4" w:space="0" w:color="auto"/>
            </w:tcBorders>
          </w:tcPr>
          <w:p w14:paraId="4CC1D9E5" w14:textId="77777777" w:rsidR="00F2781F" w:rsidRPr="009B45F1" w:rsidRDefault="00F2781F" w:rsidP="00C80E59">
            <w:pPr>
              <w:jc w:val="both"/>
              <w:rPr>
                <w:rStyle w:val="nfasissutil"/>
                <w:i w:val="0"/>
                <w:sz w:val="18"/>
                <w:szCs w:val="18"/>
              </w:rPr>
            </w:pPr>
          </w:p>
        </w:tc>
      </w:tr>
      <w:tr w:rsidR="00F2781F" w:rsidRPr="009B45F1" w14:paraId="7242FD60" w14:textId="77777777" w:rsidTr="00C80E59">
        <w:trPr>
          <w:trHeight w:val="332"/>
        </w:trPr>
        <w:tc>
          <w:tcPr>
            <w:tcW w:w="4191" w:type="pct"/>
            <w:shd w:val="clear" w:color="auto" w:fill="FBE4D5"/>
            <w:vAlign w:val="center"/>
          </w:tcPr>
          <w:p w14:paraId="4412038B" w14:textId="77777777" w:rsidR="00F2781F" w:rsidRPr="009B45F1" w:rsidRDefault="00F2781F" w:rsidP="00F2781F">
            <w:pPr>
              <w:numPr>
                <w:ilvl w:val="0"/>
                <w:numId w:val="37"/>
              </w:numPr>
              <w:rPr>
                <w:rStyle w:val="nfasissutil"/>
                <w:b/>
                <w:i w:val="0"/>
                <w:sz w:val="18"/>
                <w:szCs w:val="18"/>
              </w:rPr>
            </w:pPr>
            <w:r w:rsidRPr="009B45F1">
              <w:rPr>
                <w:rStyle w:val="nfasissutil"/>
                <w:b/>
                <w:i w:val="0"/>
                <w:sz w:val="18"/>
                <w:szCs w:val="18"/>
              </w:rPr>
              <w:t>RECEPCIÓN DEL SERVICIO</w:t>
            </w:r>
          </w:p>
        </w:tc>
        <w:tc>
          <w:tcPr>
            <w:tcW w:w="809" w:type="pct"/>
            <w:shd w:val="clear" w:color="auto" w:fill="FBE4D5"/>
          </w:tcPr>
          <w:p w14:paraId="021ECA49" w14:textId="77777777" w:rsidR="00F2781F" w:rsidRPr="009B45F1" w:rsidRDefault="00F2781F" w:rsidP="00C80E59">
            <w:pPr>
              <w:rPr>
                <w:rStyle w:val="nfasissutil"/>
                <w:b/>
                <w:i w:val="0"/>
                <w:sz w:val="18"/>
                <w:szCs w:val="18"/>
              </w:rPr>
            </w:pPr>
          </w:p>
        </w:tc>
      </w:tr>
      <w:tr w:rsidR="00F2781F" w:rsidRPr="009B45F1" w14:paraId="4348C2AB" w14:textId="77777777" w:rsidTr="00C80E59">
        <w:trPr>
          <w:trHeight w:val="614"/>
        </w:trPr>
        <w:tc>
          <w:tcPr>
            <w:tcW w:w="4191" w:type="pct"/>
            <w:shd w:val="clear" w:color="auto" w:fill="auto"/>
            <w:vAlign w:val="center"/>
          </w:tcPr>
          <w:p w14:paraId="0EFF4830" w14:textId="77777777" w:rsidR="00F2781F" w:rsidRPr="009B45F1" w:rsidRDefault="00F2781F" w:rsidP="00C80E59">
            <w:pPr>
              <w:tabs>
                <w:tab w:val="num" w:pos="2377"/>
              </w:tabs>
              <w:jc w:val="both"/>
              <w:rPr>
                <w:rStyle w:val="nfasissutil"/>
                <w:i w:val="0"/>
                <w:sz w:val="18"/>
                <w:szCs w:val="18"/>
              </w:rPr>
            </w:pPr>
            <w:r w:rsidRPr="009B45F1">
              <w:rPr>
                <w:rStyle w:val="nfasissutil"/>
                <w:i w:val="0"/>
                <w:sz w:val="18"/>
                <w:szCs w:val="18"/>
              </w:rPr>
              <w:t>El BCB designará al Responsable de Recepción, cuyas funciones serán las siguientes:</w:t>
            </w:r>
          </w:p>
          <w:p w14:paraId="72810AAA" w14:textId="77777777" w:rsidR="00F2781F" w:rsidRPr="009B45F1" w:rsidRDefault="00F2781F" w:rsidP="00F2781F">
            <w:pPr>
              <w:numPr>
                <w:ilvl w:val="0"/>
                <w:numId w:val="41"/>
              </w:numPr>
              <w:jc w:val="both"/>
              <w:rPr>
                <w:rStyle w:val="nfasissutil"/>
                <w:i w:val="0"/>
                <w:sz w:val="18"/>
                <w:szCs w:val="18"/>
              </w:rPr>
            </w:pPr>
            <w:r w:rsidRPr="009B45F1">
              <w:rPr>
                <w:rStyle w:val="nfasissutil"/>
                <w:i w:val="0"/>
                <w:sz w:val="18"/>
                <w:szCs w:val="18"/>
              </w:rPr>
              <w:t>Efectuar la recepción del servicio y dar su conformidad verificando el cumplimiento de las especificaciones técnicas</w:t>
            </w:r>
          </w:p>
          <w:p w14:paraId="5B83028F" w14:textId="77777777" w:rsidR="00F2781F" w:rsidRPr="009B45F1" w:rsidRDefault="00F2781F" w:rsidP="00F2781F">
            <w:pPr>
              <w:numPr>
                <w:ilvl w:val="0"/>
                <w:numId w:val="41"/>
              </w:numPr>
              <w:jc w:val="both"/>
              <w:rPr>
                <w:rStyle w:val="nfasissutil"/>
                <w:i w:val="0"/>
                <w:sz w:val="18"/>
                <w:szCs w:val="18"/>
              </w:rPr>
            </w:pPr>
            <w:r w:rsidRPr="009B45F1">
              <w:rPr>
                <w:rStyle w:val="nfasissutil"/>
                <w:i w:val="0"/>
                <w:sz w:val="18"/>
                <w:szCs w:val="18"/>
              </w:rPr>
              <w:t>Emitir el Informe Final de Conformidad aspecto que no exime las responsabilidades del proveedor respecto de la entrega del servicio.</w:t>
            </w:r>
          </w:p>
          <w:p w14:paraId="4C0609E1" w14:textId="77777777" w:rsidR="00F2781F" w:rsidRPr="009B45F1" w:rsidRDefault="00F2781F" w:rsidP="00F2781F">
            <w:pPr>
              <w:numPr>
                <w:ilvl w:val="0"/>
                <w:numId w:val="41"/>
              </w:numPr>
              <w:jc w:val="both"/>
              <w:rPr>
                <w:rStyle w:val="nfasissutil"/>
                <w:i w:val="0"/>
                <w:sz w:val="18"/>
                <w:szCs w:val="18"/>
              </w:rPr>
            </w:pPr>
            <w:r w:rsidRPr="009B45F1">
              <w:rPr>
                <w:rStyle w:val="nfasissutil"/>
                <w:i w:val="0"/>
                <w:sz w:val="18"/>
                <w:szCs w:val="18"/>
              </w:rPr>
              <w:t>Elaborar el Informe de Disconformidad, cuando corresponda.</w:t>
            </w:r>
          </w:p>
        </w:tc>
        <w:tc>
          <w:tcPr>
            <w:tcW w:w="809" w:type="pct"/>
            <w:shd w:val="clear" w:color="auto" w:fill="D9D9D9"/>
          </w:tcPr>
          <w:p w14:paraId="1EB5E617" w14:textId="77777777" w:rsidR="00F2781F" w:rsidRPr="009B45F1" w:rsidRDefault="00F2781F" w:rsidP="00C80E59">
            <w:pPr>
              <w:jc w:val="both"/>
              <w:rPr>
                <w:rStyle w:val="nfasissutil"/>
                <w:i w:val="0"/>
                <w:sz w:val="18"/>
                <w:szCs w:val="18"/>
              </w:rPr>
            </w:pPr>
          </w:p>
        </w:tc>
      </w:tr>
      <w:tr w:rsidR="00F2781F" w:rsidRPr="009B45F1" w14:paraId="34AC2EE9" w14:textId="77777777" w:rsidTr="00C80E59">
        <w:trPr>
          <w:trHeight w:val="204"/>
        </w:trPr>
        <w:tc>
          <w:tcPr>
            <w:tcW w:w="4191" w:type="pct"/>
            <w:shd w:val="clear" w:color="auto" w:fill="FBE4D5"/>
            <w:vAlign w:val="center"/>
          </w:tcPr>
          <w:p w14:paraId="5960EA71" w14:textId="77777777" w:rsidR="00F2781F" w:rsidRPr="009B45F1" w:rsidRDefault="00F2781F" w:rsidP="00F2781F">
            <w:pPr>
              <w:numPr>
                <w:ilvl w:val="0"/>
                <w:numId w:val="37"/>
              </w:numPr>
              <w:rPr>
                <w:rStyle w:val="nfasissutil"/>
                <w:b/>
                <w:i w:val="0"/>
                <w:sz w:val="18"/>
                <w:szCs w:val="18"/>
              </w:rPr>
            </w:pPr>
            <w:r w:rsidRPr="009B45F1">
              <w:rPr>
                <w:rStyle w:val="nfasissutil"/>
                <w:b/>
                <w:i w:val="0"/>
                <w:sz w:val="18"/>
                <w:szCs w:val="18"/>
              </w:rPr>
              <w:t>SOLVENCIA FISCAL</w:t>
            </w:r>
          </w:p>
        </w:tc>
        <w:tc>
          <w:tcPr>
            <w:tcW w:w="809" w:type="pct"/>
            <w:shd w:val="clear" w:color="auto" w:fill="FBE4D5"/>
          </w:tcPr>
          <w:p w14:paraId="760EE676" w14:textId="77777777" w:rsidR="00F2781F" w:rsidRPr="009B45F1" w:rsidRDefault="00F2781F" w:rsidP="00C80E59">
            <w:pPr>
              <w:rPr>
                <w:rStyle w:val="nfasissutil"/>
                <w:b/>
                <w:i w:val="0"/>
                <w:sz w:val="18"/>
                <w:szCs w:val="18"/>
              </w:rPr>
            </w:pPr>
          </w:p>
        </w:tc>
      </w:tr>
      <w:tr w:rsidR="00F2781F" w:rsidRPr="009B45F1" w14:paraId="6A9E080E" w14:textId="77777777" w:rsidTr="00C80E59">
        <w:trPr>
          <w:trHeight w:val="614"/>
        </w:trPr>
        <w:tc>
          <w:tcPr>
            <w:tcW w:w="4191" w:type="pct"/>
            <w:shd w:val="clear" w:color="auto" w:fill="auto"/>
            <w:vAlign w:val="center"/>
          </w:tcPr>
          <w:p w14:paraId="4C9065CE" w14:textId="77777777" w:rsidR="00F2781F" w:rsidRPr="009B45F1" w:rsidRDefault="00F2781F" w:rsidP="00C80E59">
            <w:pPr>
              <w:jc w:val="both"/>
              <w:rPr>
                <w:rStyle w:val="nfasissutil"/>
                <w:i w:val="0"/>
                <w:sz w:val="18"/>
                <w:szCs w:val="18"/>
              </w:rPr>
            </w:pPr>
            <w:r w:rsidRPr="009B45F1">
              <w:rPr>
                <w:rStyle w:val="nfasissutil"/>
                <w:i w:val="0"/>
                <w:sz w:val="18"/>
                <w:szCs w:val="18"/>
              </w:rPr>
              <w:t>El proponente adjudicado deberá presentar en original el certificado de Solvencia Fiscal emitido por la Contraloría General del Estado.</w:t>
            </w:r>
          </w:p>
          <w:p w14:paraId="5A9E5C69" w14:textId="77777777" w:rsidR="00F2781F" w:rsidRPr="009B45F1" w:rsidRDefault="00F2781F" w:rsidP="00C80E59">
            <w:pPr>
              <w:jc w:val="both"/>
              <w:rPr>
                <w:rStyle w:val="nfasissutil"/>
                <w:rFonts w:cs="Arial"/>
                <w:i w:val="0"/>
                <w:iCs w:val="0"/>
                <w:sz w:val="18"/>
                <w:szCs w:val="18"/>
              </w:rPr>
            </w:pPr>
            <w:r w:rsidRPr="009B45F1">
              <w:rPr>
                <w:rStyle w:val="nfasissutil"/>
                <w:b/>
                <w:sz w:val="18"/>
                <w:szCs w:val="18"/>
              </w:rPr>
              <w:t>(Manifestar aceptación)</w:t>
            </w:r>
          </w:p>
        </w:tc>
        <w:tc>
          <w:tcPr>
            <w:tcW w:w="809" w:type="pct"/>
            <w:shd w:val="clear" w:color="auto" w:fill="auto"/>
          </w:tcPr>
          <w:p w14:paraId="084C1A6A" w14:textId="77777777" w:rsidR="00F2781F" w:rsidRPr="009B45F1" w:rsidRDefault="00F2781F" w:rsidP="00C80E59">
            <w:pPr>
              <w:jc w:val="both"/>
              <w:rPr>
                <w:rStyle w:val="nfasissutil"/>
                <w:i w:val="0"/>
                <w:sz w:val="18"/>
                <w:szCs w:val="18"/>
              </w:rPr>
            </w:pPr>
          </w:p>
        </w:tc>
      </w:tr>
      <w:tr w:rsidR="00F2781F" w:rsidRPr="009B45F1" w14:paraId="498093B9" w14:textId="77777777" w:rsidTr="00C80E59">
        <w:trPr>
          <w:trHeight w:val="316"/>
        </w:trPr>
        <w:tc>
          <w:tcPr>
            <w:tcW w:w="4191" w:type="pct"/>
            <w:shd w:val="clear" w:color="auto" w:fill="FBE4D5"/>
            <w:vAlign w:val="center"/>
          </w:tcPr>
          <w:p w14:paraId="4BA80017" w14:textId="77777777" w:rsidR="00F2781F" w:rsidRPr="009B45F1" w:rsidRDefault="00F2781F" w:rsidP="00F2781F">
            <w:pPr>
              <w:numPr>
                <w:ilvl w:val="0"/>
                <w:numId w:val="37"/>
              </w:numPr>
              <w:rPr>
                <w:rStyle w:val="nfasissutil"/>
                <w:sz w:val="18"/>
                <w:szCs w:val="18"/>
              </w:rPr>
            </w:pPr>
            <w:r w:rsidRPr="009B45F1">
              <w:rPr>
                <w:rStyle w:val="nfasissutil"/>
                <w:b/>
                <w:i w:val="0"/>
                <w:sz w:val="18"/>
                <w:szCs w:val="18"/>
              </w:rPr>
              <w:t>CONFIDENCIALIDAD</w:t>
            </w:r>
          </w:p>
        </w:tc>
        <w:tc>
          <w:tcPr>
            <w:tcW w:w="809" w:type="pct"/>
            <w:shd w:val="clear" w:color="auto" w:fill="FBE4D5"/>
          </w:tcPr>
          <w:p w14:paraId="071847A1" w14:textId="77777777" w:rsidR="00F2781F" w:rsidRPr="009B45F1" w:rsidRDefault="00F2781F" w:rsidP="00C80E59">
            <w:pPr>
              <w:rPr>
                <w:rStyle w:val="nfasissutil"/>
                <w:b/>
                <w:i w:val="0"/>
                <w:sz w:val="18"/>
                <w:szCs w:val="18"/>
              </w:rPr>
            </w:pPr>
          </w:p>
        </w:tc>
      </w:tr>
      <w:tr w:rsidR="00F2781F" w:rsidRPr="009B45F1" w14:paraId="026D4601" w14:textId="77777777" w:rsidTr="00C80E59">
        <w:trPr>
          <w:trHeight w:val="486"/>
        </w:trPr>
        <w:tc>
          <w:tcPr>
            <w:tcW w:w="4191" w:type="pct"/>
            <w:tcBorders>
              <w:bottom w:val="single" w:sz="4" w:space="0" w:color="auto"/>
            </w:tcBorders>
            <w:vAlign w:val="center"/>
          </w:tcPr>
          <w:p w14:paraId="64B00ECD" w14:textId="77777777" w:rsidR="00F2781F" w:rsidRPr="009B45F1" w:rsidRDefault="00F2781F" w:rsidP="00C80E59">
            <w:pPr>
              <w:jc w:val="both"/>
              <w:rPr>
                <w:rStyle w:val="nfasissutil"/>
                <w:i w:val="0"/>
                <w:sz w:val="18"/>
                <w:szCs w:val="18"/>
              </w:rPr>
            </w:pPr>
            <w:r w:rsidRPr="009B45F1">
              <w:rPr>
                <w:rStyle w:val="nfasissutil"/>
                <w:i w:val="0"/>
                <w:sz w:val="18"/>
                <w:szCs w:val="18"/>
              </w:rPr>
              <w:t>El Proveedor se compromete a guardar absoluta confidencialidad sobre la información a la que tenga acceso durante y después de la ejecución del servicio.</w:t>
            </w:r>
          </w:p>
          <w:p w14:paraId="5134AC35" w14:textId="77777777" w:rsidR="00F2781F" w:rsidRPr="009B45F1" w:rsidRDefault="00F2781F" w:rsidP="00C80E59">
            <w:pPr>
              <w:jc w:val="both"/>
              <w:rPr>
                <w:rStyle w:val="nfasissutil"/>
                <w:i w:val="0"/>
                <w:sz w:val="18"/>
                <w:szCs w:val="18"/>
              </w:rPr>
            </w:pPr>
            <w:r w:rsidRPr="009B45F1">
              <w:rPr>
                <w:rStyle w:val="nfasissutil"/>
                <w:b/>
                <w:sz w:val="18"/>
                <w:szCs w:val="18"/>
              </w:rPr>
              <w:t>(Manifestar aceptación)</w:t>
            </w:r>
          </w:p>
        </w:tc>
        <w:tc>
          <w:tcPr>
            <w:tcW w:w="809" w:type="pct"/>
            <w:tcBorders>
              <w:bottom w:val="single" w:sz="4" w:space="0" w:color="auto"/>
            </w:tcBorders>
            <w:shd w:val="clear" w:color="auto" w:fill="auto"/>
          </w:tcPr>
          <w:p w14:paraId="6CBF5002" w14:textId="77777777" w:rsidR="00F2781F" w:rsidRPr="009B45F1" w:rsidRDefault="00F2781F" w:rsidP="00C80E59">
            <w:pPr>
              <w:jc w:val="both"/>
              <w:rPr>
                <w:rStyle w:val="nfasissutil"/>
                <w:i w:val="0"/>
                <w:sz w:val="18"/>
                <w:szCs w:val="18"/>
              </w:rPr>
            </w:pPr>
          </w:p>
        </w:tc>
      </w:tr>
      <w:tr w:rsidR="00F2781F" w:rsidRPr="009B45F1" w14:paraId="10229F19" w14:textId="77777777" w:rsidTr="00C80E59">
        <w:trPr>
          <w:trHeight w:val="128"/>
        </w:trPr>
        <w:tc>
          <w:tcPr>
            <w:tcW w:w="4191" w:type="pct"/>
            <w:tcBorders>
              <w:bottom w:val="single" w:sz="4" w:space="0" w:color="auto"/>
            </w:tcBorders>
            <w:shd w:val="clear" w:color="auto" w:fill="FBE4D5"/>
            <w:vAlign w:val="center"/>
          </w:tcPr>
          <w:p w14:paraId="35234FC8" w14:textId="77777777" w:rsidR="00F2781F" w:rsidRPr="009B45F1" w:rsidRDefault="00F2781F" w:rsidP="00F2781F">
            <w:pPr>
              <w:numPr>
                <w:ilvl w:val="0"/>
                <w:numId w:val="37"/>
              </w:numPr>
              <w:rPr>
                <w:rStyle w:val="nfasissutil"/>
                <w:i w:val="0"/>
                <w:sz w:val="18"/>
                <w:szCs w:val="18"/>
              </w:rPr>
            </w:pPr>
            <w:r w:rsidRPr="009B45F1">
              <w:rPr>
                <w:rStyle w:val="nfasissutil"/>
                <w:b/>
                <w:i w:val="0"/>
                <w:sz w:val="18"/>
                <w:szCs w:val="18"/>
              </w:rPr>
              <w:t>SUBCONTRATACIÓN</w:t>
            </w:r>
          </w:p>
        </w:tc>
        <w:tc>
          <w:tcPr>
            <w:tcW w:w="809" w:type="pct"/>
            <w:tcBorders>
              <w:bottom w:val="single" w:sz="4" w:space="0" w:color="auto"/>
            </w:tcBorders>
            <w:shd w:val="clear" w:color="auto" w:fill="FBE4D5"/>
          </w:tcPr>
          <w:p w14:paraId="26B88713" w14:textId="77777777" w:rsidR="00F2781F" w:rsidRPr="009B45F1" w:rsidRDefault="00F2781F" w:rsidP="00C80E59">
            <w:pPr>
              <w:rPr>
                <w:rStyle w:val="nfasissutil"/>
                <w:b/>
                <w:i w:val="0"/>
                <w:sz w:val="18"/>
                <w:szCs w:val="18"/>
              </w:rPr>
            </w:pPr>
          </w:p>
        </w:tc>
      </w:tr>
      <w:tr w:rsidR="00F2781F" w:rsidRPr="009B45F1" w14:paraId="16D092E6" w14:textId="77777777" w:rsidTr="00C80E59">
        <w:trPr>
          <w:trHeight w:val="486"/>
        </w:trPr>
        <w:tc>
          <w:tcPr>
            <w:tcW w:w="4191" w:type="pct"/>
            <w:tcBorders>
              <w:bottom w:val="single" w:sz="4" w:space="0" w:color="auto"/>
            </w:tcBorders>
            <w:vAlign w:val="center"/>
          </w:tcPr>
          <w:p w14:paraId="1B3E4898" w14:textId="77777777" w:rsidR="00F2781F" w:rsidRPr="009B45F1" w:rsidRDefault="00F2781F" w:rsidP="00C80E59">
            <w:pPr>
              <w:tabs>
                <w:tab w:val="left" w:pos="9224"/>
              </w:tabs>
              <w:ind w:right="120"/>
              <w:jc w:val="both"/>
              <w:rPr>
                <w:rFonts w:cs="Arial"/>
                <w:snapToGrid w:val="0"/>
                <w:sz w:val="18"/>
                <w:szCs w:val="18"/>
              </w:rPr>
            </w:pPr>
            <w:r w:rsidRPr="009B45F1">
              <w:rPr>
                <w:rFonts w:cs="Arial"/>
                <w:snapToGrid w:val="0"/>
                <w:sz w:val="18"/>
                <w:szCs w:val="18"/>
              </w:rPr>
              <w:t xml:space="preserve">En ningún caso el Proveedor podrá generar </w:t>
            </w:r>
            <w:r w:rsidRPr="009B45F1">
              <w:rPr>
                <w:rFonts w:cs="Arial"/>
                <w:b/>
                <w:snapToGrid w:val="0"/>
                <w:sz w:val="18"/>
                <w:szCs w:val="18"/>
              </w:rPr>
              <w:t xml:space="preserve">subcontratos, </w:t>
            </w:r>
            <w:r w:rsidRPr="009B45F1">
              <w:rPr>
                <w:rFonts w:cs="Arial"/>
                <w:snapToGrid w:val="0"/>
                <w:sz w:val="18"/>
                <w:szCs w:val="18"/>
              </w:rPr>
              <w:t>bajo ningún motivo.</w:t>
            </w:r>
          </w:p>
          <w:p w14:paraId="3F739FC6" w14:textId="77777777" w:rsidR="00F2781F" w:rsidRPr="009B45F1" w:rsidRDefault="00F2781F" w:rsidP="00C80E59">
            <w:pPr>
              <w:tabs>
                <w:tab w:val="left" w:pos="9224"/>
              </w:tabs>
              <w:ind w:right="120"/>
              <w:jc w:val="both"/>
              <w:rPr>
                <w:rStyle w:val="nfasissutil"/>
                <w:rFonts w:cs="Arial"/>
                <w:i w:val="0"/>
                <w:iCs w:val="0"/>
                <w:snapToGrid w:val="0"/>
                <w:sz w:val="18"/>
                <w:szCs w:val="18"/>
              </w:rPr>
            </w:pPr>
            <w:r w:rsidRPr="009B45F1">
              <w:rPr>
                <w:rStyle w:val="nfasissutil"/>
                <w:b/>
                <w:sz w:val="18"/>
                <w:szCs w:val="18"/>
              </w:rPr>
              <w:t>(Manifestar aceptación)</w:t>
            </w:r>
          </w:p>
        </w:tc>
        <w:tc>
          <w:tcPr>
            <w:tcW w:w="809" w:type="pct"/>
            <w:tcBorders>
              <w:bottom w:val="single" w:sz="4" w:space="0" w:color="auto"/>
            </w:tcBorders>
          </w:tcPr>
          <w:p w14:paraId="51C53D61" w14:textId="77777777" w:rsidR="00F2781F" w:rsidRPr="009B45F1" w:rsidRDefault="00F2781F" w:rsidP="00C80E59">
            <w:pPr>
              <w:tabs>
                <w:tab w:val="left" w:pos="9224"/>
              </w:tabs>
              <w:ind w:right="120"/>
              <w:jc w:val="both"/>
              <w:rPr>
                <w:rFonts w:cs="Arial"/>
                <w:snapToGrid w:val="0"/>
                <w:sz w:val="18"/>
                <w:szCs w:val="18"/>
              </w:rPr>
            </w:pPr>
          </w:p>
        </w:tc>
      </w:tr>
      <w:tr w:rsidR="00F2781F" w:rsidRPr="009B45F1" w14:paraId="464C1A71" w14:textId="77777777" w:rsidTr="00C80E59">
        <w:trPr>
          <w:trHeight w:val="94"/>
        </w:trPr>
        <w:tc>
          <w:tcPr>
            <w:tcW w:w="4191" w:type="pct"/>
            <w:shd w:val="clear" w:color="auto" w:fill="FBE4D5"/>
            <w:vAlign w:val="center"/>
          </w:tcPr>
          <w:p w14:paraId="5AA0412B" w14:textId="77777777" w:rsidR="00F2781F" w:rsidRPr="009B45F1" w:rsidRDefault="00F2781F" w:rsidP="00F2781F">
            <w:pPr>
              <w:numPr>
                <w:ilvl w:val="0"/>
                <w:numId w:val="37"/>
              </w:numPr>
              <w:rPr>
                <w:rFonts w:cs="Arial"/>
                <w:snapToGrid w:val="0"/>
                <w:sz w:val="18"/>
                <w:szCs w:val="18"/>
              </w:rPr>
            </w:pPr>
            <w:r w:rsidRPr="009B45F1">
              <w:rPr>
                <w:rStyle w:val="nfasissutil"/>
                <w:b/>
                <w:i w:val="0"/>
                <w:sz w:val="18"/>
                <w:szCs w:val="18"/>
              </w:rPr>
              <w:lastRenderedPageBreak/>
              <w:t>ANTICIPO</w:t>
            </w:r>
          </w:p>
        </w:tc>
        <w:tc>
          <w:tcPr>
            <w:tcW w:w="809" w:type="pct"/>
            <w:shd w:val="clear" w:color="auto" w:fill="FBE4D5"/>
          </w:tcPr>
          <w:p w14:paraId="50F0F0A0" w14:textId="77777777" w:rsidR="00F2781F" w:rsidRPr="009B45F1" w:rsidRDefault="00F2781F" w:rsidP="00C80E59">
            <w:pPr>
              <w:rPr>
                <w:rStyle w:val="nfasissutil"/>
                <w:b/>
                <w:i w:val="0"/>
                <w:sz w:val="18"/>
                <w:szCs w:val="18"/>
              </w:rPr>
            </w:pPr>
          </w:p>
        </w:tc>
      </w:tr>
      <w:tr w:rsidR="00F2781F" w:rsidRPr="009B45F1" w14:paraId="00DB2EEC" w14:textId="77777777" w:rsidTr="00C80E59">
        <w:trPr>
          <w:trHeight w:val="486"/>
        </w:trPr>
        <w:tc>
          <w:tcPr>
            <w:tcW w:w="4191" w:type="pct"/>
            <w:shd w:val="clear" w:color="auto" w:fill="auto"/>
            <w:vAlign w:val="center"/>
          </w:tcPr>
          <w:p w14:paraId="709F459A" w14:textId="77777777" w:rsidR="00F2781F" w:rsidRPr="009B45F1" w:rsidRDefault="00F2781F" w:rsidP="00C80E59">
            <w:pPr>
              <w:tabs>
                <w:tab w:val="left" w:pos="9224"/>
              </w:tabs>
              <w:ind w:right="120"/>
              <w:jc w:val="both"/>
              <w:rPr>
                <w:rFonts w:cs="Arial"/>
                <w:snapToGrid w:val="0"/>
                <w:sz w:val="18"/>
                <w:szCs w:val="18"/>
              </w:rPr>
            </w:pPr>
            <w:r w:rsidRPr="009B45F1">
              <w:rPr>
                <w:rFonts w:cs="Arial"/>
                <w:snapToGrid w:val="0"/>
                <w:sz w:val="18"/>
                <w:szCs w:val="18"/>
              </w:rPr>
              <w:t>Para el presente proceso de contratación, no se otorgará Anticipo.</w:t>
            </w:r>
          </w:p>
          <w:p w14:paraId="293E1C02" w14:textId="77777777" w:rsidR="00F2781F" w:rsidRPr="009B45F1" w:rsidRDefault="00F2781F" w:rsidP="00C80E59">
            <w:pPr>
              <w:tabs>
                <w:tab w:val="left" w:pos="9224"/>
              </w:tabs>
              <w:ind w:right="120"/>
              <w:jc w:val="both"/>
              <w:rPr>
                <w:rFonts w:cs="Arial"/>
                <w:snapToGrid w:val="0"/>
                <w:sz w:val="18"/>
                <w:szCs w:val="18"/>
              </w:rPr>
            </w:pPr>
            <w:r w:rsidRPr="009B45F1">
              <w:rPr>
                <w:rStyle w:val="nfasissutil"/>
                <w:b/>
                <w:sz w:val="18"/>
                <w:szCs w:val="18"/>
              </w:rPr>
              <w:t>(Manifestar aceptación)</w:t>
            </w:r>
          </w:p>
        </w:tc>
        <w:tc>
          <w:tcPr>
            <w:tcW w:w="809" w:type="pct"/>
          </w:tcPr>
          <w:p w14:paraId="4EC54454" w14:textId="77777777" w:rsidR="00F2781F" w:rsidRPr="009B45F1" w:rsidRDefault="00F2781F" w:rsidP="00C80E59">
            <w:pPr>
              <w:tabs>
                <w:tab w:val="left" w:pos="9224"/>
              </w:tabs>
              <w:ind w:right="120"/>
              <w:jc w:val="both"/>
              <w:rPr>
                <w:rFonts w:cs="Arial"/>
                <w:snapToGrid w:val="0"/>
                <w:sz w:val="18"/>
                <w:szCs w:val="18"/>
              </w:rPr>
            </w:pPr>
          </w:p>
        </w:tc>
      </w:tr>
      <w:tr w:rsidR="00F2781F" w:rsidRPr="009B45F1" w14:paraId="1AE54182" w14:textId="77777777" w:rsidTr="00C80E59">
        <w:trPr>
          <w:trHeight w:val="238"/>
        </w:trPr>
        <w:tc>
          <w:tcPr>
            <w:tcW w:w="4191" w:type="pct"/>
            <w:shd w:val="clear" w:color="auto" w:fill="FBE4D5"/>
            <w:vAlign w:val="center"/>
          </w:tcPr>
          <w:p w14:paraId="73A3D67E" w14:textId="77777777" w:rsidR="00F2781F" w:rsidRPr="009B45F1" w:rsidRDefault="00F2781F" w:rsidP="00F2781F">
            <w:pPr>
              <w:numPr>
                <w:ilvl w:val="0"/>
                <w:numId w:val="37"/>
              </w:numPr>
              <w:rPr>
                <w:rStyle w:val="nfasissutil"/>
                <w:sz w:val="18"/>
                <w:szCs w:val="18"/>
              </w:rPr>
            </w:pPr>
            <w:r w:rsidRPr="009B45F1">
              <w:rPr>
                <w:rStyle w:val="nfasissutil"/>
                <w:b/>
                <w:i w:val="0"/>
                <w:sz w:val="18"/>
                <w:szCs w:val="18"/>
              </w:rPr>
              <w:t>GARANTÍA</w:t>
            </w:r>
          </w:p>
        </w:tc>
        <w:tc>
          <w:tcPr>
            <w:tcW w:w="809" w:type="pct"/>
            <w:shd w:val="clear" w:color="auto" w:fill="FBE4D5"/>
          </w:tcPr>
          <w:p w14:paraId="6F6899E8" w14:textId="77777777" w:rsidR="00F2781F" w:rsidRPr="009B45F1" w:rsidRDefault="00F2781F" w:rsidP="00C80E59">
            <w:pPr>
              <w:rPr>
                <w:rStyle w:val="nfasissutil"/>
                <w:b/>
                <w:i w:val="0"/>
                <w:sz w:val="18"/>
                <w:szCs w:val="18"/>
              </w:rPr>
            </w:pPr>
          </w:p>
        </w:tc>
      </w:tr>
      <w:tr w:rsidR="00F2781F" w:rsidRPr="009B45F1" w14:paraId="52D51907" w14:textId="77777777" w:rsidTr="00C80E59">
        <w:trPr>
          <w:trHeight w:val="486"/>
        </w:trPr>
        <w:tc>
          <w:tcPr>
            <w:tcW w:w="4191" w:type="pct"/>
            <w:tcBorders>
              <w:bottom w:val="single" w:sz="4" w:space="0" w:color="auto"/>
            </w:tcBorders>
            <w:vAlign w:val="center"/>
          </w:tcPr>
          <w:p w14:paraId="680EE52D" w14:textId="77777777" w:rsidR="00F2781F" w:rsidRPr="009B45F1" w:rsidRDefault="00F2781F" w:rsidP="00C80E59">
            <w:pPr>
              <w:ind w:right="177"/>
              <w:jc w:val="both"/>
              <w:rPr>
                <w:sz w:val="18"/>
                <w:szCs w:val="18"/>
              </w:rPr>
            </w:pPr>
            <w:r w:rsidRPr="009B45F1">
              <w:rPr>
                <w:rFonts w:cs="Arial"/>
                <w:bCs/>
                <w:sz w:val="18"/>
                <w:szCs w:val="18"/>
              </w:rPr>
              <w:t xml:space="preserve">Para el cumplimiento del contrato, el proveedor adjudicado deberá presentar una garantía por el 7% del monto total del contrato, a través de alguno </w:t>
            </w:r>
            <w:r w:rsidRPr="009B45F1">
              <w:rPr>
                <w:rFonts w:cs="Arial"/>
                <w:sz w:val="18"/>
                <w:szCs w:val="18"/>
                <w:lang w:eastAsia="zh-CN"/>
              </w:rPr>
              <w:t>de los siguientes tipos de documentos:</w:t>
            </w:r>
            <w:r w:rsidRPr="009B45F1">
              <w:rPr>
                <w:sz w:val="18"/>
                <w:szCs w:val="18"/>
              </w:rPr>
              <w:t xml:space="preserve"> </w:t>
            </w:r>
          </w:p>
          <w:p w14:paraId="1E7ADE18" w14:textId="77777777" w:rsidR="00F2781F" w:rsidRPr="009B45F1" w:rsidRDefault="00F2781F" w:rsidP="00F2781F">
            <w:pPr>
              <w:numPr>
                <w:ilvl w:val="1"/>
                <w:numId w:val="42"/>
              </w:numPr>
              <w:ind w:left="497" w:hanging="141"/>
              <w:jc w:val="both"/>
              <w:rPr>
                <w:rFonts w:cs="Arial"/>
                <w:sz w:val="18"/>
                <w:szCs w:val="18"/>
                <w:lang w:eastAsia="zh-CN"/>
              </w:rPr>
            </w:pPr>
            <w:r w:rsidRPr="009B45F1">
              <w:rPr>
                <w:rFonts w:cs="Arial"/>
                <w:sz w:val="18"/>
                <w:szCs w:val="18"/>
                <w:lang w:eastAsia="zh-CN"/>
              </w:rPr>
              <w:t>Boleta de garantía.</w:t>
            </w:r>
          </w:p>
          <w:p w14:paraId="6AA70406" w14:textId="77777777" w:rsidR="00F2781F" w:rsidRPr="009B45F1" w:rsidRDefault="00F2781F" w:rsidP="00F2781F">
            <w:pPr>
              <w:numPr>
                <w:ilvl w:val="1"/>
                <w:numId w:val="42"/>
              </w:numPr>
              <w:ind w:left="497" w:hanging="141"/>
              <w:jc w:val="both"/>
              <w:rPr>
                <w:rFonts w:cs="Arial"/>
                <w:sz w:val="18"/>
                <w:szCs w:val="18"/>
                <w:lang w:eastAsia="zh-CN"/>
              </w:rPr>
            </w:pPr>
            <w:r w:rsidRPr="009B45F1">
              <w:rPr>
                <w:rFonts w:cs="Arial"/>
                <w:sz w:val="18"/>
                <w:szCs w:val="18"/>
                <w:lang w:eastAsia="zh-CN"/>
              </w:rPr>
              <w:t>Garantía a primer requerimiento.</w:t>
            </w:r>
          </w:p>
          <w:p w14:paraId="24525B0F" w14:textId="77777777" w:rsidR="00F2781F" w:rsidRPr="009B45F1" w:rsidRDefault="00F2781F" w:rsidP="00F2781F">
            <w:pPr>
              <w:numPr>
                <w:ilvl w:val="1"/>
                <w:numId w:val="42"/>
              </w:numPr>
              <w:ind w:left="497" w:hanging="141"/>
              <w:jc w:val="both"/>
              <w:rPr>
                <w:rFonts w:cs="Arial"/>
                <w:sz w:val="18"/>
                <w:szCs w:val="18"/>
                <w:lang w:eastAsia="zh-CN"/>
              </w:rPr>
            </w:pPr>
            <w:r w:rsidRPr="009B45F1">
              <w:rPr>
                <w:rFonts w:cs="Arial"/>
                <w:sz w:val="18"/>
                <w:szCs w:val="18"/>
                <w:lang w:eastAsia="zh-CN"/>
              </w:rPr>
              <w:t>Póliza de seguro de caución a Primer Requerimiento.</w:t>
            </w:r>
          </w:p>
          <w:p w14:paraId="067C121D" w14:textId="77777777" w:rsidR="00F2781F" w:rsidRPr="009B45F1" w:rsidRDefault="00F2781F" w:rsidP="00C80E59">
            <w:pPr>
              <w:jc w:val="both"/>
              <w:rPr>
                <w:rFonts w:cs="Arial"/>
                <w:b/>
                <w:bCs/>
                <w:snapToGrid w:val="0"/>
                <w:sz w:val="18"/>
                <w:szCs w:val="18"/>
              </w:rPr>
            </w:pPr>
            <w:r w:rsidRPr="009B45F1">
              <w:rPr>
                <w:rFonts w:cs="Arial"/>
                <w:sz w:val="18"/>
                <w:szCs w:val="18"/>
                <w:lang w:eastAsia="zh-CN"/>
              </w:rPr>
              <w:t>O en su defecto solicitar la retención del 7% del valor de cada pago realizado por la prestación del servicio</w:t>
            </w:r>
            <w:r w:rsidRPr="009B45F1">
              <w:rPr>
                <w:rFonts w:cs="Arial"/>
                <w:b/>
                <w:bCs/>
                <w:snapToGrid w:val="0"/>
                <w:sz w:val="18"/>
                <w:szCs w:val="18"/>
              </w:rPr>
              <w:t>.</w:t>
            </w:r>
          </w:p>
          <w:p w14:paraId="60CF96D5" w14:textId="77777777" w:rsidR="00F2781F" w:rsidRPr="009B45F1" w:rsidRDefault="00F2781F" w:rsidP="00C80E59">
            <w:pPr>
              <w:jc w:val="both"/>
              <w:rPr>
                <w:rStyle w:val="nfasissutil"/>
                <w:rFonts w:cs="Arial"/>
                <w:b/>
                <w:bCs/>
                <w:i w:val="0"/>
                <w:iCs w:val="0"/>
                <w:snapToGrid w:val="0"/>
                <w:sz w:val="18"/>
                <w:szCs w:val="18"/>
              </w:rPr>
            </w:pPr>
            <w:r w:rsidRPr="009B45F1">
              <w:rPr>
                <w:rStyle w:val="nfasissutil"/>
                <w:b/>
                <w:sz w:val="18"/>
                <w:szCs w:val="18"/>
              </w:rPr>
              <w:t>(Manifestar aceptación)</w:t>
            </w:r>
          </w:p>
        </w:tc>
        <w:tc>
          <w:tcPr>
            <w:tcW w:w="809" w:type="pct"/>
            <w:tcBorders>
              <w:bottom w:val="single" w:sz="4" w:space="0" w:color="auto"/>
            </w:tcBorders>
          </w:tcPr>
          <w:p w14:paraId="16DA6158" w14:textId="77777777" w:rsidR="00F2781F" w:rsidRPr="009B45F1" w:rsidRDefault="00F2781F" w:rsidP="00C80E59">
            <w:pPr>
              <w:ind w:right="177"/>
              <w:jc w:val="both"/>
              <w:rPr>
                <w:rFonts w:cs="Arial"/>
                <w:bCs/>
                <w:sz w:val="18"/>
                <w:szCs w:val="18"/>
              </w:rPr>
            </w:pPr>
          </w:p>
        </w:tc>
      </w:tr>
    </w:tbl>
    <w:p w14:paraId="542DF3E3" w14:textId="77777777" w:rsidR="00956D8D" w:rsidRDefault="00956D8D" w:rsidP="00956D8D">
      <w:pPr>
        <w:ind w:left="426"/>
        <w:jc w:val="both"/>
        <w:rPr>
          <w:rFonts w:cs="Arial"/>
          <w:sz w:val="18"/>
          <w:szCs w:val="18"/>
          <w:lang w:val="es-BO"/>
        </w:rPr>
      </w:pPr>
    </w:p>
    <w:p w14:paraId="01F23D36" w14:textId="77777777" w:rsidR="00956D8D" w:rsidRDefault="00956D8D" w:rsidP="00956D8D">
      <w:pPr>
        <w:ind w:left="426"/>
        <w:jc w:val="both"/>
        <w:rPr>
          <w:rFonts w:cs="Arial"/>
          <w:sz w:val="18"/>
          <w:szCs w:val="18"/>
          <w:lang w:val="es-BO"/>
        </w:rPr>
      </w:pPr>
    </w:p>
    <w:p w14:paraId="4522E9C1" w14:textId="77777777" w:rsidR="001426CB" w:rsidRDefault="001426CB" w:rsidP="001426CB">
      <w:pPr>
        <w:jc w:val="center"/>
        <w:rPr>
          <w:sz w:val="12"/>
          <w:lang w:val="pt-BR"/>
        </w:rPr>
      </w:pPr>
    </w:p>
    <w:p w14:paraId="676E603D" w14:textId="77777777" w:rsidR="001426CB" w:rsidRDefault="001426CB" w:rsidP="001426CB">
      <w:pPr>
        <w:jc w:val="center"/>
        <w:rPr>
          <w:sz w:val="12"/>
          <w:lang w:val="pt-BR"/>
        </w:rPr>
      </w:pPr>
    </w:p>
    <w:p w14:paraId="106EEDD0" w14:textId="77777777" w:rsidR="001426CB" w:rsidRPr="00957924" w:rsidRDefault="001426CB" w:rsidP="001426CB">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0AA5FC63" w14:textId="77777777" w:rsidR="001426CB" w:rsidRDefault="001426CB" w:rsidP="001426CB">
      <w:pPr>
        <w:jc w:val="center"/>
        <w:rPr>
          <w:sz w:val="12"/>
          <w:lang w:val="pt-BR"/>
        </w:rPr>
      </w:pPr>
    </w:p>
    <w:p w14:paraId="1CD021CE" w14:textId="77777777" w:rsidR="001426CB" w:rsidRDefault="001426CB" w:rsidP="001426CB">
      <w:pPr>
        <w:jc w:val="center"/>
        <w:rPr>
          <w:sz w:val="12"/>
          <w:lang w:val="pt-BR"/>
        </w:rPr>
      </w:pPr>
    </w:p>
    <w:p w14:paraId="77ADAC61" w14:textId="77777777" w:rsidR="001426CB" w:rsidRDefault="001426CB" w:rsidP="001426CB">
      <w:pPr>
        <w:jc w:val="center"/>
        <w:rPr>
          <w:sz w:val="12"/>
          <w:lang w:val="pt-BR"/>
        </w:rPr>
      </w:pPr>
    </w:p>
    <w:p w14:paraId="5CBB0F8E" w14:textId="77777777" w:rsidR="001426CB" w:rsidRDefault="001426CB" w:rsidP="001426CB">
      <w:pPr>
        <w:jc w:val="center"/>
        <w:rPr>
          <w:sz w:val="12"/>
          <w:lang w:val="pt-BR"/>
        </w:rPr>
      </w:pPr>
    </w:p>
    <w:p w14:paraId="0F50A06B" w14:textId="77777777" w:rsidR="00F2781F" w:rsidRDefault="00F2781F" w:rsidP="00956D8D">
      <w:pPr>
        <w:ind w:left="426"/>
        <w:jc w:val="both"/>
        <w:rPr>
          <w:rFonts w:cs="Arial"/>
          <w:sz w:val="18"/>
          <w:szCs w:val="18"/>
          <w:lang w:val="es-BO"/>
        </w:rPr>
      </w:pPr>
    </w:p>
    <w:p w14:paraId="4BE67AB8" w14:textId="77777777" w:rsidR="00C80E59" w:rsidRDefault="00C80E59" w:rsidP="00A72FB0">
      <w:pPr>
        <w:jc w:val="center"/>
        <w:rPr>
          <w:rFonts w:cs="Arial"/>
          <w:b/>
          <w:sz w:val="18"/>
          <w:szCs w:val="18"/>
          <w:lang w:val="pt-BR"/>
        </w:rPr>
      </w:pPr>
    </w:p>
    <w:p w14:paraId="63FEB0AB" w14:textId="77777777" w:rsidR="00C80E59" w:rsidRDefault="00C80E59" w:rsidP="00A72FB0">
      <w:pPr>
        <w:jc w:val="center"/>
        <w:rPr>
          <w:rFonts w:cs="Arial"/>
          <w:b/>
          <w:sz w:val="18"/>
          <w:szCs w:val="18"/>
          <w:lang w:val="pt-BR"/>
        </w:rPr>
      </w:pPr>
    </w:p>
    <w:p w14:paraId="3CCC896E" w14:textId="77777777" w:rsidR="00C80E59" w:rsidRDefault="00C80E59" w:rsidP="00A72FB0">
      <w:pPr>
        <w:jc w:val="center"/>
        <w:rPr>
          <w:rFonts w:cs="Arial"/>
          <w:b/>
          <w:sz w:val="18"/>
          <w:szCs w:val="18"/>
          <w:lang w:val="pt-BR"/>
        </w:rPr>
      </w:pPr>
    </w:p>
    <w:p w14:paraId="0DC11DBA" w14:textId="77777777" w:rsidR="00C80E59" w:rsidRDefault="00C80E59" w:rsidP="00A72FB0">
      <w:pPr>
        <w:jc w:val="center"/>
        <w:rPr>
          <w:rFonts w:cs="Arial"/>
          <w:b/>
          <w:sz w:val="18"/>
          <w:szCs w:val="18"/>
          <w:lang w:val="pt-BR"/>
        </w:rPr>
      </w:pPr>
    </w:p>
    <w:p w14:paraId="449E171A" w14:textId="77777777" w:rsidR="00C80E59" w:rsidRDefault="00C80E59" w:rsidP="00A72FB0">
      <w:pPr>
        <w:jc w:val="center"/>
        <w:rPr>
          <w:rFonts w:cs="Arial"/>
          <w:b/>
          <w:sz w:val="18"/>
          <w:szCs w:val="18"/>
          <w:lang w:val="pt-BR"/>
        </w:rPr>
      </w:pPr>
    </w:p>
    <w:p w14:paraId="7FE91290" w14:textId="77777777" w:rsidR="00C80E59" w:rsidRDefault="00C80E59" w:rsidP="00A72FB0">
      <w:pPr>
        <w:jc w:val="center"/>
        <w:rPr>
          <w:rFonts w:cs="Arial"/>
          <w:b/>
          <w:sz w:val="18"/>
          <w:szCs w:val="18"/>
          <w:lang w:val="pt-BR"/>
        </w:rPr>
      </w:pPr>
    </w:p>
    <w:p w14:paraId="2B7A2183" w14:textId="77777777" w:rsidR="00C80E59" w:rsidRDefault="00C80E59" w:rsidP="00A72FB0">
      <w:pPr>
        <w:jc w:val="center"/>
        <w:rPr>
          <w:rFonts w:cs="Arial"/>
          <w:b/>
          <w:sz w:val="18"/>
          <w:szCs w:val="18"/>
          <w:lang w:val="pt-BR"/>
        </w:rPr>
      </w:pPr>
    </w:p>
    <w:p w14:paraId="07647A88" w14:textId="77777777" w:rsidR="00C80E59" w:rsidRDefault="00C80E59" w:rsidP="00A72FB0">
      <w:pPr>
        <w:jc w:val="center"/>
        <w:rPr>
          <w:rFonts w:cs="Arial"/>
          <w:b/>
          <w:sz w:val="18"/>
          <w:szCs w:val="18"/>
          <w:lang w:val="pt-BR"/>
        </w:rPr>
      </w:pPr>
    </w:p>
    <w:p w14:paraId="34BD6203" w14:textId="77777777" w:rsidR="00C80E59" w:rsidRDefault="00C80E59" w:rsidP="00A72FB0">
      <w:pPr>
        <w:jc w:val="center"/>
        <w:rPr>
          <w:rFonts w:cs="Arial"/>
          <w:b/>
          <w:sz w:val="18"/>
          <w:szCs w:val="18"/>
          <w:lang w:val="pt-BR"/>
        </w:rPr>
      </w:pPr>
    </w:p>
    <w:p w14:paraId="6065E62E" w14:textId="77777777" w:rsidR="00C80E59" w:rsidRDefault="00C80E59" w:rsidP="00A72FB0">
      <w:pPr>
        <w:jc w:val="center"/>
        <w:rPr>
          <w:rFonts w:cs="Arial"/>
          <w:b/>
          <w:sz w:val="18"/>
          <w:szCs w:val="18"/>
          <w:lang w:val="pt-BR"/>
        </w:rPr>
      </w:pPr>
    </w:p>
    <w:p w14:paraId="403C4B6D" w14:textId="77777777" w:rsidR="00C80E59" w:rsidRDefault="00C80E59" w:rsidP="00A72FB0">
      <w:pPr>
        <w:jc w:val="center"/>
        <w:rPr>
          <w:rFonts w:cs="Arial"/>
          <w:b/>
          <w:sz w:val="18"/>
          <w:szCs w:val="18"/>
          <w:lang w:val="pt-BR"/>
        </w:rPr>
      </w:pPr>
    </w:p>
    <w:p w14:paraId="642670D5" w14:textId="77777777" w:rsidR="00C80E59" w:rsidRDefault="00C80E59" w:rsidP="00A72FB0">
      <w:pPr>
        <w:jc w:val="center"/>
        <w:rPr>
          <w:rFonts w:cs="Arial"/>
          <w:b/>
          <w:sz w:val="18"/>
          <w:szCs w:val="18"/>
          <w:lang w:val="pt-BR"/>
        </w:rPr>
      </w:pPr>
    </w:p>
    <w:p w14:paraId="31C38C39" w14:textId="77777777" w:rsidR="00C80E59" w:rsidRDefault="00C80E59" w:rsidP="00A72FB0">
      <w:pPr>
        <w:jc w:val="center"/>
        <w:rPr>
          <w:rFonts w:cs="Arial"/>
          <w:b/>
          <w:sz w:val="18"/>
          <w:szCs w:val="18"/>
          <w:lang w:val="pt-BR"/>
        </w:rPr>
      </w:pPr>
    </w:p>
    <w:p w14:paraId="35E72F50" w14:textId="77777777" w:rsidR="00C80E59" w:rsidRDefault="00C80E59" w:rsidP="00A72FB0">
      <w:pPr>
        <w:jc w:val="center"/>
        <w:rPr>
          <w:rFonts w:cs="Arial"/>
          <w:b/>
          <w:sz w:val="18"/>
          <w:szCs w:val="18"/>
          <w:lang w:val="pt-BR"/>
        </w:rPr>
      </w:pPr>
    </w:p>
    <w:p w14:paraId="010EEA48" w14:textId="77777777" w:rsidR="00C80E59" w:rsidRDefault="00C80E59" w:rsidP="00A72FB0">
      <w:pPr>
        <w:jc w:val="center"/>
        <w:rPr>
          <w:rFonts w:cs="Arial"/>
          <w:b/>
          <w:sz w:val="18"/>
          <w:szCs w:val="18"/>
          <w:lang w:val="pt-BR"/>
        </w:rPr>
      </w:pPr>
    </w:p>
    <w:p w14:paraId="343E73F2" w14:textId="77777777" w:rsidR="00C80E59" w:rsidRDefault="00C80E59" w:rsidP="00A72FB0">
      <w:pPr>
        <w:jc w:val="center"/>
        <w:rPr>
          <w:rFonts w:cs="Arial"/>
          <w:b/>
          <w:sz w:val="18"/>
          <w:szCs w:val="18"/>
          <w:lang w:val="pt-BR"/>
        </w:rPr>
      </w:pPr>
    </w:p>
    <w:p w14:paraId="5AF2CFB3" w14:textId="77777777" w:rsidR="00C80E59" w:rsidRDefault="00C80E59" w:rsidP="00A72FB0">
      <w:pPr>
        <w:jc w:val="center"/>
        <w:rPr>
          <w:rFonts w:cs="Arial"/>
          <w:b/>
          <w:sz w:val="18"/>
          <w:szCs w:val="18"/>
          <w:lang w:val="pt-BR"/>
        </w:rPr>
      </w:pPr>
    </w:p>
    <w:p w14:paraId="3016E1A1" w14:textId="77777777" w:rsidR="00C80E59" w:rsidRDefault="00C80E59" w:rsidP="00A72FB0">
      <w:pPr>
        <w:jc w:val="center"/>
        <w:rPr>
          <w:rFonts w:cs="Arial"/>
          <w:b/>
          <w:sz w:val="18"/>
          <w:szCs w:val="18"/>
          <w:lang w:val="pt-BR"/>
        </w:rPr>
      </w:pPr>
    </w:p>
    <w:p w14:paraId="78DAA651" w14:textId="77777777" w:rsidR="00C80E59" w:rsidRDefault="00C80E59" w:rsidP="00A72FB0">
      <w:pPr>
        <w:jc w:val="center"/>
        <w:rPr>
          <w:rFonts w:cs="Arial"/>
          <w:b/>
          <w:sz w:val="18"/>
          <w:szCs w:val="18"/>
          <w:lang w:val="pt-BR"/>
        </w:rPr>
      </w:pPr>
    </w:p>
    <w:p w14:paraId="772B608B" w14:textId="77777777" w:rsidR="00C80E59" w:rsidRDefault="00C80E59" w:rsidP="00A72FB0">
      <w:pPr>
        <w:jc w:val="center"/>
        <w:rPr>
          <w:rFonts w:cs="Arial"/>
          <w:b/>
          <w:sz w:val="18"/>
          <w:szCs w:val="18"/>
          <w:lang w:val="pt-BR"/>
        </w:rPr>
      </w:pPr>
    </w:p>
    <w:p w14:paraId="56239CB8" w14:textId="77777777" w:rsidR="00C80E59" w:rsidRDefault="00C80E59" w:rsidP="00A72FB0">
      <w:pPr>
        <w:jc w:val="center"/>
        <w:rPr>
          <w:rFonts w:cs="Arial"/>
          <w:b/>
          <w:sz w:val="18"/>
          <w:szCs w:val="18"/>
          <w:lang w:val="pt-BR"/>
        </w:rPr>
      </w:pPr>
    </w:p>
    <w:p w14:paraId="2F403229" w14:textId="77777777" w:rsidR="00C80E59" w:rsidRDefault="00C80E59" w:rsidP="00A72FB0">
      <w:pPr>
        <w:jc w:val="center"/>
        <w:rPr>
          <w:rFonts w:cs="Arial"/>
          <w:b/>
          <w:sz w:val="18"/>
          <w:szCs w:val="18"/>
          <w:lang w:val="pt-BR"/>
        </w:rPr>
      </w:pPr>
    </w:p>
    <w:p w14:paraId="4CD11746" w14:textId="77777777" w:rsidR="00C80E59" w:rsidRDefault="00C80E59" w:rsidP="00A72FB0">
      <w:pPr>
        <w:jc w:val="center"/>
        <w:rPr>
          <w:rFonts w:cs="Arial"/>
          <w:b/>
          <w:sz w:val="18"/>
          <w:szCs w:val="18"/>
          <w:lang w:val="pt-BR"/>
        </w:rPr>
      </w:pPr>
    </w:p>
    <w:p w14:paraId="0C76C41B" w14:textId="77777777" w:rsidR="00C80E59" w:rsidRDefault="00C80E59" w:rsidP="00A72FB0">
      <w:pPr>
        <w:jc w:val="center"/>
        <w:rPr>
          <w:rFonts w:cs="Arial"/>
          <w:b/>
          <w:sz w:val="18"/>
          <w:szCs w:val="18"/>
          <w:lang w:val="pt-BR"/>
        </w:rPr>
      </w:pPr>
    </w:p>
    <w:p w14:paraId="434DF3F5" w14:textId="77777777" w:rsidR="00C80E59" w:rsidRDefault="00C80E59" w:rsidP="00A72FB0">
      <w:pPr>
        <w:jc w:val="center"/>
        <w:rPr>
          <w:rFonts w:cs="Arial"/>
          <w:b/>
          <w:sz w:val="18"/>
          <w:szCs w:val="18"/>
          <w:lang w:val="pt-BR"/>
        </w:rPr>
      </w:pPr>
    </w:p>
    <w:p w14:paraId="2094E808" w14:textId="77777777" w:rsidR="00C80E59" w:rsidRDefault="00C80E59" w:rsidP="00A72FB0">
      <w:pPr>
        <w:jc w:val="center"/>
        <w:rPr>
          <w:rFonts w:cs="Arial"/>
          <w:b/>
          <w:sz w:val="18"/>
          <w:szCs w:val="18"/>
          <w:lang w:val="pt-BR"/>
        </w:rPr>
      </w:pPr>
    </w:p>
    <w:p w14:paraId="0B962F36" w14:textId="77777777" w:rsidR="00C80E59" w:rsidRDefault="00C80E59" w:rsidP="00A72FB0">
      <w:pPr>
        <w:jc w:val="center"/>
        <w:rPr>
          <w:rFonts w:cs="Arial"/>
          <w:b/>
          <w:sz w:val="18"/>
          <w:szCs w:val="18"/>
          <w:lang w:val="pt-BR"/>
        </w:rPr>
      </w:pPr>
    </w:p>
    <w:p w14:paraId="1B9DD5DA" w14:textId="77777777" w:rsidR="00C80E59" w:rsidRDefault="00C80E59" w:rsidP="00A72FB0">
      <w:pPr>
        <w:jc w:val="center"/>
        <w:rPr>
          <w:rFonts w:cs="Arial"/>
          <w:b/>
          <w:sz w:val="18"/>
          <w:szCs w:val="18"/>
          <w:lang w:val="pt-BR"/>
        </w:rPr>
      </w:pPr>
    </w:p>
    <w:p w14:paraId="1121DE9F" w14:textId="77777777" w:rsidR="00C80E59" w:rsidRDefault="00C80E59" w:rsidP="00A72FB0">
      <w:pPr>
        <w:jc w:val="center"/>
        <w:rPr>
          <w:rFonts w:cs="Arial"/>
          <w:b/>
          <w:sz w:val="18"/>
          <w:szCs w:val="18"/>
          <w:lang w:val="pt-BR"/>
        </w:rPr>
      </w:pPr>
    </w:p>
    <w:p w14:paraId="5B6625BE" w14:textId="77777777" w:rsidR="00C80E59" w:rsidRDefault="00C80E59" w:rsidP="00A72FB0">
      <w:pPr>
        <w:jc w:val="center"/>
        <w:rPr>
          <w:rFonts w:cs="Arial"/>
          <w:b/>
          <w:sz w:val="18"/>
          <w:szCs w:val="18"/>
          <w:lang w:val="pt-BR"/>
        </w:rPr>
      </w:pPr>
    </w:p>
    <w:p w14:paraId="78C2DBC3" w14:textId="77777777" w:rsidR="00C80E59" w:rsidRDefault="00C80E59" w:rsidP="00A72FB0">
      <w:pPr>
        <w:jc w:val="center"/>
        <w:rPr>
          <w:rFonts w:cs="Arial"/>
          <w:b/>
          <w:sz w:val="18"/>
          <w:szCs w:val="18"/>
          <w:lang w:val="pt-BR"/>
        </w:rPr>
      </w:pPr>
    </w:p>
    <w:p w14:paraId="6675BDB3" w14:textId="77777777" w:rsidR="00C80E59" w:rsidRDefault="00C80E59" w:rsidP="00A72FB0">
      <w:pPr>
        <w:jc w:val="center"/>
        <w:rPr>
          <w:rFonts w:cs="Arial"/>
          <w:b/>
          <w:sz w:val="18"/>
          <w:szCs w:val="18"/>
          <w:lang w:val="pt-BR"/>
        </w:rPr>
      </w:pPr>
    </w:p>
    <w:p w14:paraId="4DFB7197" w14:textId="77777777" w:rsidR="00C80E59" w:rsidRDefault="00C80E59" w:rsidP="00A72FB0">
      <w:pPr>
        <w:jc w:val="center"/>
        <w:rPr>
          <w:rFonts w:cs="Arial"/>
          <w:b/>
          <w:sz w:val="18"/>
          <w:szCs w:val="18"/>
          <w:lang w:val="pt-BR"/>
        </w:rPr>
      </w:pPr>
    </w:p>
    <w:p w14:paraId="42418778" w14:textId="77777777" w:rsidR="00C80E59" w:rsidRDefault="00C80E59" w:rsidP="00A72FB0">
      <w:pPr>
        <w:jc w:val="center"/>
        <w:rPr>
          <w:rFonts w:cs="Arial"/>
          <w:b/>
          <w:sz w:val="18"/>
          <w:szCs w:val="18"/>
          <w:lang w:val="pt-BR"/>
        </w:rPr>
      </w:pPr>
    </w:p>
    <w:p w14:paraId="66F6E9B9" w14:textId="77777777" w:rsidR="00C80E59" w:rsidRDefault="00C80E59" w:rsidP="00A72FB0">
      <w:pPr>
        <w:jc w:val="center"/>
        <w:rPr>
          <w:rFonts w:cs="Arial"/>
          <w:b/>
          <w:sz w:val="18"/>
          <w:szCs w:val="18"/>
          <w:lang w:val="pt-BR"/>
        </w:rPr>
      </w:pPr>
    </w:p>
    <w:p w14:paraId="67768413" w14:textId="77777777" w:rsidR="00C80E59" w:rsidRDefault="00C80E59" w:rsidP="00A72FB0">
      <w:pPr>
        <w:jc w:val="center"/>
        <w:rPr>
          <w:rFonts w:cs="Arial"/>
          <w:b/>
          <w:sz w:val="18"/>
          <w:szCs w:val="18"/>
          <w:lang w:val="pt-BR"/>
        </w:rPr>
      </w:pPr>
    </w:p>
    <w:p w14:paraId="5EAE6C54" w14:textId="0F0025D5" w:rsidR="0052444A" w:rsidRPr="006B7F14" w:rsidRDefault="00C80E59" w:rsidP="00A72FB0">
      <w:pPr>
        <w:jc w:val="center"/>
        <w:rPr>
          <w:rFonts w:cs="Arial"/>
          <w:b/>
          <w:sz w:val="18"/>
          <w:szCs w:val="18"/>
          <w:lang w:val="pt-BR"/>
        </w:rPr>
      </w:pPr>
      <w:r>
        <w:rPr>
          <w:rFonts w:cs="Arial"/>
          <w:b/>
          <w:sz w:val="18"/>
          <w:szCs w:val="18"/>
          <w:lang w:val="pt-BR"/>
        </w:rPr>
        <w:t>PARTE</w:t>
      </w:r>
      <w:r w:rsidR="0052444A" w:rsidRPr="006B7F14">
        <w:rPr>
          <w:rFonts w:cs="Arial"/>
          <w:b/>
          <w:sz w:val="18"/>
          <w:szCs w:val="18"/>
          <w:lang w:val="pt-BR"/>
        </w:rPr>
        <w:t xml:space="preserve"> III</w:t>
      </w:r>
    </w:p>
    <w:p w14:paraId="647ECAA0" w14:textId="77777777"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6F303C7B" w14:textId="77777777" w:rsidR="00A30429" w:rsidRPr="006B7F14" w:rsidRDefault="00A30429" w:rsidP="00A72FB0">
      <w:pPr>
        <w:jc w:val="center"/>
        <w:rPr>
          <w:rFonts w:cs="Arial"/>
          <w:b/>
          <w:sz w:val="18"/>
          <w:szCs w:val="18"/>
          <w:lang w:val="pt-BR"/>
        </w:rPr>
      </w:pPr>
    </w:p>
    <w:p w14:paraId="288D2B27"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4ABD435F"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9CE62EF"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DB65958"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6B62222C"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78E5BBD"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776AF554"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2EC5DAE3"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22E3A529" w14:textId="77777777"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5D528090"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11B07A1" w14:textId="77777777" w:rsidR="00A02BD5" w:rsidRPr="00A40276" w:rsidRDefault="00F2781F"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450073DE" w14:textId="77777777" w:rsidR="00A02BD5" w:rsidRPr="00A40276" w:rsidRDefault="00F2781F"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D69F752"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2541DF4E" w14:textId="77777777" w:rsidR="00A02BD5" w:rsidRPr="00A40276" w:rsidRDefault="00F2781F"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B2076FE" w14:textId="77777777" w:rsidR="00A02BD5" w:rsidRPr="00A40276" w:rsidRDefault="00F2781F"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781EF4D" w14:textId="77777777" w:rsidR="00A02BD5" w:rsidRPr="00A40276" w:rsidRDefault="00F2781F"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EC62EB9" w14:textId="77777777" w:rsidR="00A02BD5" w:rsidRPr="00A40276" w:rsidRDefault="00F2781F"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3FB293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56879FE" w14:textId="77777777"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1CF7C4" w14:textId="7777777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0659E2AA"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415939AC" w14:textId="77777777"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70651E1"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687FE8C5"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E11CB13" w14:textId="77777777"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BA854E5"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63CDA97C"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EBE125" w14:textId="7777777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6B29463E"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2978B7C1" w14:textId="77777777" w:rsidR="00A02BD5" w:rsidRPr="00A40276" w:rsidRDefault="001426CB"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172E2B13"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1374813" w14:textId="77777777" w:rsidR="00A02BD5" w:rsidRPr="00A40276" w:rsidRDefault="001426CB"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20D4E861" w14:textId="77777777" w:rsidR="00A02BD5" w:rsidRPr="00A40276" w:rsidRDefault="00A02BD5" w:rsidP="006B082B">
            <w:pPr>
              <w:rPr>
                <w:rFonts w:ascii="Arial" w:hAnsi="Arial" w:cs="Arial"/>
                <w:lang w:val="es-BO"/>
              </w:rPr>
            </w:pPr>
          </w:p>
        </w:tc>
      </w:tr>
      <w:tr w:rsidR="00A02BD5" w:rsidRPr="00A40276" w14:paraId="4F3672F9"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1243DA28" w14:textId="77777777" w:rsidR="00A02BD5" w:rsidRPr="00A40276" w:rsidRDefault="00A02BD5" w:rsidP="006B082B">
            <w:pPr>
              <w:rPr>
                <w:sz w:val="8"/>
                <w:lang w:val="es-BO"/>
              </w:rPr>
            </w:pPr>
            <w:r w:rsidRPr="00A40276">
              <w:rPr>
                <w:rFonts w:ascii="Calibri" w:hAnsi="Calibri" w:cs="Calibri"/>
                <w:sz w:val="8"/>
                <w:lang w:val="es-BO"/>
              </w:rPr>
              <w:t> </w:t>
            </w:r>
          </w:p>
          <w:p w14:paraId="5014F637" w14:textId="77777777" w:rsidR="00A02BD5" w:rsidRPr="00A40276" w:rsidRDefault="00A02BD5" w:rsidP="006B082B">
            <w:pPr>
              <w:rPr>
                <w:sz w:val="8"/>
                <w:lang w:val="es-BO"/>
              </w:rPr>
            </w:pPr>
            <w:r w:rsidRPr="00A40276">
              <w:rPr>
                <w:sz w:val="8"/>
                <w:lang w:val="es-BO"/>
              </w:rPr>
              <w:t> </w:t>
            </w:r>
          </w:p>
        </w:tc>
      </w:tr>
      <w:tr w:rsidR="00A02BD5" w:rsidRPr="00A40276" w14:paraId="0C94E4FF"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6E58FDF"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FCD60E9" w14:textId="77777777" w:rsidR="00A02BD5" w:rsidRPr="008A7055" w:rsidRDefault="00F2781F" w:rsidP="001426CB">
            <w:pPr>
              <w:pStyle w:val="Encabezado"/>
              <w:jc w:val="center"/>
              <w:rPr>
                <w:rFonts w:ascii="Arial" w:hAnsi="Arial" w:cs="Arial"/>
                <w:b/>
                <w:color w:val="000099"/>
                <w:lang w:val="es-BO"/>
              </w:rPr>
            </w:pPr>
            <w:r w:rsidRPr="001426CB">
              <w:rPr>
                <w:rFonts w:ascii="Arial" w:hAnsi="Arial" w:cs="Arial"/>
                <w:b/>
                <w:bCs/>
                <w:sz w:val="20"/>
                <w:szCs w:val="20"/>
                <w:lang w:eastAsia="es-BO"/>
              </w:rPr>
              <w:t>SERVICIO RECURRENTE DE MANTENIMIENTO EN EL ÁREA DE ELECTRICIDAD PARA EL EDIFICIO PRINCIPAL DEL BCB - GESTION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650BB112"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7430F415"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721BBDD" w14:textId="77777777" w:rsidR="00A02BD5" w:rsidRPr="00A40276" w:rsidRDefault="00A02BD5" w:rsidP="006B082B">
            <w:pPr>
              <w:rPr>
                <w:rFonts w:ascii="Arial" w:hAnsi="Arial" w:cs="Arial"/>
                <w:sz w:val="8"/>
                <w:lang w:val="es-BO"/>
              </w:rPr>
            </w:pPr>
          </w:p>
        </w:tc>
      </w:tr>
    </w:tbl>
    <w:p w14:paraId="1510D1ED" w14:textId="77777777" w:rsidR="00F90802" w:rsidRPr="00A40276" w:rsidRDefault="00F90802" w:rsidP="00A72FB0">
      <w:pPr>
        <w:jc w:val="center"/>
        <w:rPr>
          <w:rFonts w:cs="Arial"/>
          <w:b/>
          <w:sz w:val="18"/>
          <w:szCs w:val="18"/>
          <w:lang w:val="es-BO"/>
        </w:rPr>
      </w:pPr>
    </w:p>
    <w:p w14:paraId="4152342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09A7D22E" w14:textId="77777777" w:rsidR="00034706" w:rsidRPr="00A40276" w:rsidRDefault="00034706" w:rsidP="00875E1B">
      <w:pPr>
        <w:suppressAutoHyphens/>
        <w:jc w:val="both"/>
        <w:rPr>
          <w:rFonts w:cs="Arial"/>
          <w:b/>
          <w:sz w:val="18"/>
          <w:szCs w:val="18"/>
          <w:lang w:val="es-BO"/>
        </w:rPr>
      </w:pPr>
    </w:p>
    <w:p w14:paraId="0636D48E"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0084F4A7" w14:textId="77777777" w:rsidR="00875E1B" w:rsidRPr="00A40276" w:rsidRDefault="00875E1B" w:rsidP="00875E1B">
      <w:pPr>
        <w:suppressAutoHyphens/>
        <w:ind w:left="360"/>
        <w:jc w:val="both"/>
        <w:rPr>
          <w:rFonts w:cs="Arial"/>
          <w:b/>
          <w:sz w:val="18"/>
          <w:szCs w:val="18"/>
          <w:lang w:val="es-BO"/>
        </w:rPr>
      </w:pPr>
    </w:p>
    <w:p w14:paraId="07AA4C77"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2B4421A3"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6FCB36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1EC469E"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405E0114"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15C2265" w14:textId="77777777"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76A07D7D"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05FB2DE8"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101CDCC0"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3E4D5F75" w14:textId="77777777" w:rsidR="00B67B30" w:rsidRPr="00A40276" w:rsidRDefault="00B67B30" w:rsidP="00F93CB8">
      <w:pPr>
        <w:ind w:left="360"/>
        <w:jc w:val="both"/>
        <w:rPr>
          <w:rFonts w:cs="Arial"/>
          <w:sz w:val="18"/>
          <w:szCs w:val="18"/>
          <w:lang w:val="es-BO"/>
        </w:rPr>
      </w:pPr>
    </w:p>
    <w:p w14:paraId="3953DDB3"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616CFFD5" w14:textId="77777777" w:rsidR="00875E1B" w:rsidRPr="00A40276" w:rsidRDefault="00875E1B" w:rsidP="00875E1B">
      <w:pPr>
        <w:jc w:val="both"/>
        <w:rPr>
          <w:rFonts w:cs="Arial"/>
          <w:b/>
          <w:sz w:val="18"/>
          <w:szCs w:val="18"/>
          <w:lang w:val="es-BO"/>
        </w:rPr>
      </w:pPr>
    </w:p>
    <w:p w14:paraId="2D9F661F"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956D8D">
        <w:rPr>
          <w:rFonts w:cs="Arial"/>
          <w:color w:val="000099"/>
          <w:sz w:val="18"/>
          <w:szCs w:val="18"/>
          <w:lang w:val="es-BO"/>
        </w:rPr>
        <w:t>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571D81A3" w14:textId="77777777" w:rsidR="00FE53A8" w:rsidRPr="00A40276" w:rsidRDefault="00FE53A8" w:rsidP="00875E1B">
      <w:pPr>
        <w:jc w:val="both"/>
        <w:rPr>
          <w:rFonts w:cs="Arial"/>
          <w:sz w:val="18"/>
          <w:szCs w:val="18"/>
          <w:lang w:val="es-BO"/>
        </w:rPr>
      </w:pPr>
    </w:p>
    <w:p w14:paraId="220323E8" w14:textId="77777777"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lastRenderedPageBreak/>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D853F04"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2BCF5E16"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4D593F8B"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73E7914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15BC820C" w14:textId="77777777"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7BD5BD94"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51D6D1F2" w14:textId="77777777"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5" w:name="_Hlk93490556"/>
      <w:r w:rsidRPr="00A40276">
        <w:rPr>
          <w:rFonts w:cs="Arial"/>
          <w:sz w:val="18"/>
          <w:szCs w:val="18"/>
          <w:lang w:val="es-BO"/>
        </w:rPr>
        <w:t>y en caso de Micro y Pequeñas Empresas del 3.5%</w:t>
      </w:r>
      <w:bookmarkEnd w:id="165"/>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3941226E" w14:textId="7777777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12D2B6EC" w14:textId="77777777"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01F3972" w14:textId="4824ED6D" w:rsidR="001A11FF" w:rsidRPr="00C80E59" w:rsidRDefault="001426CB" w:rsidP="00C80E59">
      <w:pPr>
        <w:numPr>
          <w:ilvl w:val="0"/>
          <w:numId w:val="12"/>
        </w:numPr>
        <w:jc w:val="both"/>
        <w:rPr>
          <w:rFonts w:cs="Arial"/>
          <w:sz w:val="18"/>
          <w:szCs w:val="18"/>
          <w:lang w:val="es-BO"/>
        </w:rPr>
      </w:pPr>
      <w:r w:rsidRPr="00C80E59">
        <w:rPr>
          <w:rFonts w:cs="Arial"/>
          <w:sz w:val="18"/>
          <w:szCs w:val="18"/>
          <w:lang w:val="es-BO"/>
        </w:rPr>
        <w:t>Documentación requerida en las Especificaciones Técnicas</w:t>
      </w:r>
      <w:r w:rsidR="00C80E59" w:rsidRPr="00C80E59">
        <w:rPr>
          <w:rFonts w:cs="Arial"/>
          <w:sz w:val="18"/>
          <w:szCs w:val="18"/>
          <w:lang w:val="es-BO"/>
        </w:rPr>
        <w:t>:</w:t>
      </w:r>
    </w:p>
    <w:p w14:paraId="08EB95DF" w14:textId="77777777" w:rsidR="00F01F1F" w:rsidRDefault="00F01F1F" w:rsidP="00875E1B">
      <w:pPr>
        <w:ind w:left="360"/>
        <w:jc w:val="both"/>
        <w:rPr>
          <w:rFonts w:cs="Arial"/>
          <w:sz w:val="18"/>
          <w:szCs w:val="18"/>
          <w:lang w:val="es-BO"/>
        </w:rPr>
      </w:pPr>
    </w:p>
    <w:p w14:paraId="7A2930E6" w14:textId="77777777" w:rsidR="004174EC" w:rsidRDefault="004174EC" w:rsidP="004174EC">
      <w:pPr>
        <w:pStyle w:val="Prrafodelista"/>
        <w:numPr>
          <w:ilvl w:val="0"/>
          <w:numId w:val="63"/>
        </w:numPr>
        <w:ind w:left="709"/>
        <w:jc w:val="both"/>
        <w:rPr>
          <w:rFonts w:ascii="Verdana" w:hAnsi="Verdana"/>
          <w:sz w:val="18"/>
          <w:szCs w:val="18"/>
          <w:lang w:eastAsia="es-ES"/>
        </w:rPr>
      </w:pPr>
      <w:r>
        <w:rPr>
          <w:rFonts w:ascii="Verdana" w:hAnsi="Verdana"/>
          <w:sz w:val="18"/>
          <w:szCs w:val="18"/>
          <w:lang w:eastAsia="es-ES"/>
        </w:rPr>
        <w:t>Seguro o póliza contra accidentes personales con cobertura de Muerte accidental por $us 10.000, Invalidez total o parcial por $us 10.000 y Gastos médicos por accidente por $us 1.000 (Fotocopia Simple).</w:t>
      </w:r>
    </w:p>
    <w:p w14:paraId="1945DA7F" w14:textId="77777777" w:rsidR="004174EC" w:rsidRDefault="004174EC" w:rsidP="004174EC">
      <w:pPr>
        <w:pStyle w:val="Prrafodelista"/>
        <w:numPr>
          <w:ilvl w:val="0"/>
          <w:numId w:val="63"/>
        </w:numPr>
        <w:ind w:left="709"/>
        <w:jc w:val="both"/>
        <w:rPr>
          <w:rFonts w:ascii="Verdana" w:hAnsi="Verdana"/>
          <w:sz w:val="18"/>
          <w:szCs w:val="18"/>
          <w:lang w:eastAsia="es-ES"/>
        </w:rPr>
      </w:pPr>
      <w:r>
        <w:rPr>
          <w:rFonts w:ascii="Verdana" w:hAnsi="Verdana"/>
          <w:sz w:val="18"/>
          <w:szCs w:val="18"/>
          <w:lang w:eastAsia="es-ES"/>
        </w:rPr>
        <w:t>Documentación que respalde lo requerido en el inciso J (Experiencia) de las Especificaciones Técnicas.</w:t>
      </w:r>
    </w:p>
    <w:p w14:paraId="27DC0631" w14:textId="77777777" w:rsidR="004174EC" w:rsidRDefault="004174EC" w:rsidP="004174EC">
      <w:pPr>
        <w:pStyle w:val="Prrafodelista"/>
        <w:numPr>
          <w:ilvl w:val="0"/>
          <w:numId w:val="63"/>
        </w:numPr>
        <w:ind w:left="709"/>
        <w:jc w:val="both"/>
        <w:rPr>
          <w:rFonts w:ascii="Verdana" w:hAnsi="Verdana"/>
          <w:sz w:val="18"/>
          <w:szCs w:val="18"/>
          <w:lang w:eastAsia="es-ES"/>
        </w:rPr>
      </w:pPr>
      <w:r>
        <w:rPr>
          <w:rFonts w:ascii="Verdana" w:hAnsi="Verdana"/>
          <w:sz w:val="18"/>
          <w:szCs w:val="18"/>
          <w:lang w:eastAsia="es-ES"/>
        </w:rPr>
        <w:t xml:space="preserve">Certificado de Solvencia Fiscal emitido por la Contraloría General del Estado. </w:t>
      </w:r>
    </w:p>
    <w:p w14:paraId="50E13C1D" w14:textId="77777777" w:rsidR="00F01F1F" w:rsidRPr="00A40276" w:rsidRDefault="00F01F1F" w:rsidP="00875E1B">
      <w:pPr>
        <w:ind w:left="360"/>
        <w:jc w:val="both"/>
        <w:rPr>
          <w:rFonts w:cs="Arial"/>
          <w:sz w:val="18"/>
          <w:szCs w:val="18"/>
          <w:lang w:val="es-BO"/>
        </w:rPr>
      </w:pPr>
    </w:p>
    <w:p w14:paraId="6BCC15E6" w14:textId="77777777" w:rsidR="001A11FF" w:rsidRPr="00A40276" w:rsidRDefault="001A11FF" w:rsidP="00875E1B">
      <w:pPr>
        <w:ind w:left="360"/>
        <w:jc w:val="both"/>
        <w:rPr>
          <w:rFonts w:cs="Arial"/>
          <w:sz w:val="18"/>
          <w:szCs w:val="18"/>
          <w:lang w:val="es-BO"/>
        </w:rPr>
      </w:pPr>
    </w:p>
    <w:p w14:paraId="0F7111F1" w14:textId="77777777" w:rsidR="001A11FF" w:rsidRPr="00A40276" w:rsidRDefault="001A11FF" w:rsidP="00875E1B">
      <w:pPr>
        <w:ind w:left="360"/>
        <w:jc w:val="both"/>
        <w:rPr>
          <w:rFonts w:cs="Arial"/>
          <w:sz w:val="18"/>
          <w:szCs w:val="18"/>
          <w:lang w:val="es-BO"/>
        </w:rPr>
      </w:pPr>
    </w:p>
    <w:p w14:paraId="7FCA07EA" w14:textId="77777777" w:rsidR="00875E1B" w:rsidRPr="00A40276" w:rsidRDefault="00875E1B" w:rsidP="00875E1B">
      <w:pPr>
        <w:ind w:left="360"/>
        <w:jc w:val="both"/>
        <w:rPr>
          <w:rFonts w:cs="Arial"/>
          <w:sz w:val="18"/>
          <w:szCs w:val="18"/>
          <w:lang w:val="es-BO"/>
        </w:rPr>
      </w:pPr>
    </w:p>
    <w:p w14:paraId="049E9326"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527FC516" w14:textId="77777777" w:rsidR="00875E1B" w:rsidRDefault="009F4CE8" w:rsidP="009F4CE8">
      <w:pPr>
        <w:jc w:val="center"/>
        <w:rPr>
          <w:rFonts w:cs="Arial"/>
          <w:b/>
          <w:bCs/>
          <w:i/>
          <w:iCs/>
          <w:sz w:val="18"/>
          <w:szCs w:val="18"/>
          <w:lang w:val="es-BO"/>
        </w:rPr>
      </w:pPr>
      <w:r w:rsidRPr="00A40276">
        <w:rPr>
          <w:rFonts w:cs="Arial"/>
          <w:b/>
          <w:bCs/>
          <w:i/>
          <w:iCs/>
          <w:sz w:val="18"/>
          <w:szCs w:val="18"/>
          <w:lang w:val="es-BO"/>
        </w:rPr>
        <w:t xml:space="preserve"> (Nombre completo)</w:t>
      </w:r>
    </w:p>
    <w:p w14:paraId="7C117E85" w14:textId="77777777" w:rsidR="00C80E59" w:rsidRDefault="00C80E59" w:rsidP="009F4CE8">
      <w:pPr>
        <w:jc w:val="center"/>
        <w:rPr>
          <w:rFonts w:cs="Arial"/>
          <w:b/>
          <w:bCs/>
          <w:i/>
          <w:iCs/>
          <w:sz w:val="18"/>
          <w:szCs w:val="18"/>
          <w:lang w:val="es-BO"/>
        </w:rPr>
      </w:pPr>
    </w:p>
    <w:p w14:paraId="462FB3D8" w14:textId="77777777" w:rsidR="00C80E59" w:rsidRDefault="00C80E59" w:rsidP="009F4CE8">
      <w:pPr>
        <w:jc w:val="center"/>
        <w:rPr>
          <w:rFonts w:cs="Arial"/>
          <w:b/>
          <w:bCs/>
          <w:i/>
          <w:iCs/>
          <w:sz w:val="18"/>
          <w:szCs w:val="18"/>
          <w:lang w:val="es-BO"/>
        </w:rPr>
      </w:pPr>
    </w:p>
    <w:p w14:paraId="2F13454E" w14:textId="77777777" w:rsidR="00C80E59" w:rsidRDefault="00C80E59" w:rsidP="009F4CE8">
      <w:pPr>
        <w:jc w:val="center"/>
        <w:rPr>
          <w:rFonts w:cs="Arial"/>
          <w:b/>
          <w:bCs/>
          <w:i/>
          <w:iCs/>
          <w:sz w:val="18"/>
          <w:szCs w:val="18"/>
          <w:lang w:val="es-BO"/>
        </w:rPr>
      </w:pPr>
    </w:p>
    <w:p w14:paraId="11568107" w14:textId="77777777" w:rsidR="00C80E59" w:rsidRDefault="00C80E59" w:rsidP="009F4CE8">
      <w:pPr>
        <w:jc w:val="center"/>
        <w:rPr>
          <w:rFonts w:cs="Arial"/>
          <w:b/>
          <w:bCs/>
          <w:i/>
          <w:iCs/>
          <w:sz w:val="18"/>
          <w:szCs w:val="18"/>
          <w:lang w:val="es-BO"/>
        </w:rPr>
      </w:pPr>
    </w:p>
    <w:p w14:paraId="3EA0AC28" w14:textId="77777777" w:rsidR="00C80E59" w:rsidRDefault="00C80E59" w:rsidP="009F4CE8">
      <w:pPr>
        <w:jc w:val="center"/>
        <w:rPr>
          <w:rFonts w:cs="Arial"/>
          <w:b/>
          <w:bCs/>
          <w:i/>
          <w:iCs/>
          <w:sz w:val="18"/>
          <w:szCs w:val="18"/>
          <w:lang w:val="es-BO"/>
        </w:rPr>
      </w:pPr>
    </w:p>
    <w:p w14:paraId="13B81FE4" w14:textId="77777777" w:rsidR="00C80E59" w:rsidRDefault="00C80E59" w:rsidP="009F4CE8">
      <w:pPr>
        <w:jc w:val="center"/>
        <w:rPr>
          <w:rFonts w:cs="Arial"/>
          <w:b/>
          <w:bCs/>
          <w:i/>
          <w:iCs/>
          <w:sz w:val="18"/>
          <w:szCs w:val="18"/>
          <w:lang w:val="es-BO"/>
        </w:rPr>
      </w:pPr>
    </w:p>
    <w:p w14:paraId="19AC3A8F" w14:textId="77777777" w:rsidR="00C80E59" w:rsidRDefault="00C80E59" w:rsidP="009F4CE8">
      <w:pPr>
        <w:jc w:val="center"/>
        <w:rPr>
          <w:rFonts w:cs="Arial"/>
          <w:b/>
          <w:bCs/>
          <w:i/>
          <w:iCs/>
          <w:sz w:val="18"/>
          <w:szCs w:val="18"/>
          <w:lang w:val="es-BO"/>
        </w:rPr>
      </w:pPr>
    </w:p>
    <w:p w14:paraId="7F4F336C" w14:textId="77777777" w:rsidR="00C80E59" w:rsidRDefault="00C80E59" w:rsidP="009F4CE8">
      <w:pPr>
        <w:jc w:val="center"/>
        <w:rPr>
          <w:rFonts w:cs="Arial"/>
          <w:b/>
          <w:bCs/>
          <w:i/>
          <w:iCs/>
          <w:sz w:val="18"/>
          <w:szCs w:val="18"/>
          <w:lang w:val="es-BO"/>
        </w:rPr>
      </w:pPr>
    </w:p>
    <w:p w14:paraId="1C74AE46" w14:textId="77777777" w:rsidR="00C80E59" w:rsidRDefault="00C80E59" w:rsidP="009F4CE8">
      <w:pPr>
        <w:jc w:val="center"/>
        <w:rPr>
          <w:rFonts w:cs="Arial"/>
          <w:b/>
          <w:bCs/>
          <w:i/>
          <w:iCs/>
          <w:sz w:val="18"/>
          <w:szCs w:val="18"/>
          <w:lang w:val="es-BO"/>
        </w:rPr>
      </w:pPr>
    </w:p>
    <w:p w14:paraId="434E669B" w14:textId="77777777" w:rsidR="00C80E59" w:rsidRDefault="00C80E59" w:rsidP="009F4CE8">
      <w:pPr>
        <w:jc w:val="center"/>
        <w:rPr>
          <w:rFonts w:cs="Arial"/>
          <w:b/>
          <w:bCs/>
          <w:i/>
          <w:iCs/>
          <w:sz w:val="18"/>
          <w:szCs w:val="18"/>
          <w:lang w:val="es-BO"/>
        </w:rPr>
      </w:pPr>
    </w:p>
    <w:p w14:paraId="31C32479" w14:textId="77777777" w:rsidR="00C80E59" w:rsidRDefault="00C80E59" w:rsidP="009F4CE8">
      <w:pPr>
        <w:jc w:val="center"/>
        <w:rPr>
          <w:rFonts w:cs="Arial"/>
          <w:b/>
          <w:bCs/>
          <w:i/>
          <w:iCs/>
          <w:sz w:val="18"/>
          <w:szCs w:val="18"/>
          <w:lang w:val="es-BO"/>
        </w:rPr>
      </w:pPr>
    </w:p>
    <w:p w14:paraId="265AF978" w14:textId="77777777" w:rsidR="00C80E59" w:rsidRDefault="00C80E59" w:rsidP="009F4CE8">
      <w:pPr>
        <w:jc w:val="center"/>
        <w:rPr>
          <w:rFonts w:cs="Arial"/>
          <w:b/>
          <w:bCs/>
          <w:i/>
          <w:iCs/>
          <w:sz w:val="18"/>
          <w:szCs w:val="18"/>
          <w:lang w:val="es-BO"/>
        </w:rPr>
      </w:pPr>
    </w:p>
    <w:p w14:paraId="0B213D53" w14:textId="77777777" w:rsidR="00C80E59" w:rsidRDefault="00C80E59" w:rsidP="009F4CE8">
      <w:pPr>
        <w:jc w:val="center"/>
        <w:rPr>
          <w:rFonts w:cs="Arial"/>
          <w:b/>
          <w:bCs/>
          <w:i/>
          <w:iCs/>
          <w:sz w:val="18"/>
          <w:szCs w:val="18"/>
          <w:lang w:val="es-BO"/>
        </w:rPr>
      </w:pPr>
    </w:p>
    <w:p w14:paraId="153A4CA2" w14:textId="77777777" w:rsidR="00C80E59" w:rsidRDefault="00C80E59" w:rsidP="009F4CE8">
      <w:pPr>
        <w:jc w:val="center"/>
        <w:rPr>
          <w:rFonts w:cs="Arial"/>
          <w:b/>
          <w:bCs/>
          <w:i/>
          <w:iCs/>
          <w:sz w:val="18"/>
          <w:szCs w:val="18"/>
          <w:lang w:val="es-BO"/>
        </w:rPr>
      </w:pPr>
    </w:p>
    <w:p w14:paraId="789A8E28" w14:textId="77777777" w:rsidR="00C80E59" w:rsidRDefault="00C80E59" w:rsidP="009F4CE8">
      <w:pPr>
        <w:jc w:val="center"/>
        <w:rPr>
          <w:rFonts w:cs="Arial"/>
          <w:b/>
          <w:bCs/>
          <w:i/>
          <w:iCs/>
          <w:sz w:val="18"/>
          <w:szCs w:val="18"/>
          <w:lang w:val="es-BO"/>
        </w:rPr>
      </w:pPr>
    </w:p>
    <w:p w14:paraId="5C4C9448" w14:textId="77777777" w:rsidR="00C80E59" w:rsidRDefault="00C80E59" w:rsidP="009F4CE8">
      <w:pPr>
        <w:jc w:val="center"/>
        <w:rPr>
          <w:rFonts w:cs="Arial"/>
          <w:b/>
          <w:bCs/>
          <w:i/>
          <w:iCs/>
          <w:sz w:val="18"/>
          <w:szCs w:val="18"/>
          <w:lang w:val="es-BO"/>
        </w:rPr>
      </w:pPr>
    </w:p>
    <w:p w14:paraId="00E182D3" w14:textId="77777777" w:rsidR="00C80E59" w:rsidRDefault="00C80E59" w:rsidP="009F4CE8">
      <w:pPr>
        <w:jc w:val="center"/>
        <w:rPr>
          <w:rFonts w:cs="Arial"/>
          <w:b/>
          <w:bCs/>
          <w:i/>
          <w:iCs/>
          <w:sz w:val="18"/>
          <w:szCs w:val="18"/>
          <w:lang w:val="es-BO"/>
        </w:rPr>
      </w:pPr>
    </w:p>
    <w:p w14:paraId="66648502" w14:textId="77777777" w:rsidR="00C80E59" w:rsidRDefault="00C80E59" w:rsidP="009F4CE8">
      <w:pPr>
        <w:jc w:val="center"/>
        <w:rPr>
          <w:rFonts w:cs="Arial"/>
          <w:b/>
          <w:bCs/>
          <w:i/>
          <w:iCs/>
          <w:sz w:val="18"/>
          <w:szCs w:val="18"/>
          <w:lang w:val="es-BO"/>
        </w:rPr>
      </w:pPr>
    </w:p>
    <w:p w14:paraId="394F8BF3" w14:textId="77777777" w:rsidR="00C80E59" w:rsidRDefault="00C80E59" w:rsidP="009F4CE8">
      <w:pPr>
        <w:jc w:val="center"/>
        <w:rPr>
          <w:rFonts w:cs="Arial"/>
          <w:b/>
          <w:bCs/>
          <w:i/>
          <w:iCs/>
          <w:sz w:val="18"/>
          <w:szCs w:val="18"/>
          <w:lang w:val="es-BO"/>
        </w:rPr>
      </w:pPr>
    </w:p>
    <w:p w14:paraId="3BB8AFA3" w14:textId="77777777" w:rsidR="00C80E59" w:rsidRDefault="00C80E59" w:rsidP="009F4CE8">
      <w:pPr>
        <w:jc w:val="center"/>
        <w:rPr>
          <w:rFonts w:cs="Arial"/>
          <w:b/>
          <w:bCs/>
          <w:i/>
          <w:iCs/>
          <w:sz w:val="18"/>
          <w:szCs w:val="18"/>
          <w:lang w:val="es-BO"/>
        </w:rPr>
      </w:pPr>
    </w:p>
    <w:p w14:paraId="3736C932" w14:textId="77777777" w:rsidR="00C80E59" w:rsidRDefault="00C80E59" w:rsidP="009F4CE8">
      <w:pPr>
        <w:jc w:val="center"/>
        <w:rPr>
          <w:rFonts w:cs="Arial"/>
          <w:b/>
          <w:bCs/>
          <w:i/>
          <w:iCs/>
          <w:sz w:val="18"/>
          <w:szCs w:val="18"/>
          <w:lang w:val="es-BO"/>
        </w:rPr>
      </w:pPr>
    </w:p>
    <w:p w14:paraId="4BD159DB" w14:textId="77777777" w:rsidR="00C80E59" w:rsidRDefault="00C80E59" w:rsidP="009F4CE8">
      <w:pPr>
        <w:jc w:val="center"/>
        <w:rPr>
          <w:rFonts w:cs="Arial"/>
          <w:b/>
          <w:bCs/>
          <w:i/>
          <w:iCs/>
          <w:sz w:val="18"/>
          <w:szCs w:val="18"/>
          <w:lang w:val="es-BO"/>
        </w:rPr>
      </w:pPr>
    </w:p>
    <w:p w14:paraId="39710678" w14:textId="77777777" w:rsidR="00C80E59" w:rsidRDefault="00C80E59" w:rsidP="009F4CE8">
      <w:pPr>
        <w:jc w:val="center"/>
        <w:rPr>
          <w:rFonts w:cs="Arial"/>
          <w:b/>
          <w:bCs/>
          <w:i/>
          <w:iCs/>
          <w:sz w:val="18"/>
          <w:szCs w:val="18"/>
          <w:lang w:val="es-BO"/>
        </w:rPr>
      </w:pPr>
    </w:p>
    <w:p w14:paraId="373B0F80" w14:textId="77777777" w:rsidR="00C80E59" w:rsidRDefault="00C80E59" w:rsidP="00C80E59">
      <w:pPr>
        <w:jc w:val="center"/>
        <w:rPr>
          <w:rFonts w:cs="Arial"/>
          <w:b/>
          <w:sz w:val="18"/>
          <w:szCs w:val="18"/>
          <w:lang w:val="es-BO"/>
        </w:rPr>
      </w:pPr>
    </w:p>
    <w:p w14:paraId="6FCE85AD" w14:textId="3AE0B418" w:rsidR="00C80E59" w:rsidRDefault="00C80E59" w:rsidP="00C80E59">
      <w:pPr>
        <w:jc w:val="center"/>
        <w:rPr>
          <w:rFonts w:cs="Arial"/>
          <w:b/>
          <w:sz w:val="18"/>
          <w:szCs w:val="18"/>
          <w:lang w:val="es-BO"/>
        </w:rPr>
      </w:pPr>
      <w:r>
        <w:rPr>
          <w:rFonts w:cs="Arial"/>
          <w:b/>
          <w:sz w:val="18"/>
          <w:szCs w:val="18"/>
          <w:lang w:val="es-BO"/>
        </w:rPr>
        <w:t>FORMULARIO A-2a</w:t>
      </w:r>
    </w:p>
    <w:p w14:paraId="6562D0DC" w14:textId="77777777" w:rsidR="00C80E59" w:rsidRPr="00A40276" w:rsidRDefault="00C80E59" w:rsidP="00C80E59">
      <w:pPr>
        <w:jc w:val="center"/>
        <w:rPr>
          <w:rFonts w:cs="Arial"/>
          <w:b/>
          <w:sz w:val="18"/>
          <w:szCs w:val="18"/>
          <w:lang w:val="es-BO"/>
        </w:rPr>
      </w:pPr>
      <w:r w:rsidRPr="00A40276">
        <w:rPr>
          <w:rFonts w:cs="Arial"/>
          <w:b/>
          <w:sz w:val="18"/>
          <w:szCs w:val="18"/>
          <w:lang w:val="es-BO"/>
        </w:rPr>
        <w:t xml:space="preserve">IDENTIFICACIÓN DEL PROPONENTE </w:t>
      </w:r>
    </w:p>
    <w:p w14:paraId="1AF366DC" w14:textId="77777777" w:rsidR="00C80E59" w:rsidRPr="00A40276" w:rsidRDefault="00C80E59" w:rsidP="00C80E59">
      <w:pPr>
        <w:jc w:val="center"/>
        <w:rPr>
          <w:rFonts w:cs="Arial"/>
          <w:b/>
          <w:sz w:val="18"/>
          <w:szCs w:val="18"/>
          <w:lang w:val="es-BO"/>
        </w:rPr>
      </w:pPr>
      <w:r w:rsidRPr="00A40276">
        <w:rPr>
          <w:rFonts w:cs="Arial"/>
          <w:b/>
          <w:sz w:val="18"/>
          <w:szCs w:val="18"/>
          <w:lang w:val="es-BO"/>
        </w:rPr>
        <w:t>(Para Personas Naturales)</w:t>
      </w:r>
    </w:p>
    <w:p w14:paraId="06BDBEB9" w14:textId="77777777" w:rsidR="00C80E59" w:rsidRPr="00A40276" w:rsidRDefault="00C80E59" w:rsidP="00C80E59">
      <w:pPr>
        <w:jc w:val="center"/>
        <w:rPr>
          <w:rFonts w:eastAsia="Calibri" w:cs="Arial"/>
          <w:b/>
          <w:i/>
          <w:sz w:val="18"/>
          <w:szCs w:val="18"/>
          <w:lang w:val="es-BO"/>
        </w:rPr>
      </w:pPr>
    </w:p>
    <w:p w14:paraId="384A668C" w14:textId="77777777" w:rsidR="00C80E59" w:rsidRPr="00A40276" w:rsidRDefault="00C80E59" w:rsidP="00C80E59">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C80E59" w:rsidRPr="00A40276" w14:paraId="31F5C8FD" w14:textId="77777777" w:rsidTr="00C80E59">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194CCA33" w14:textId="77777777" w:rsidR="00C80E59" w:rsidRPr="00A40276" w:rsidRDefault="00C80E59" w:rsidP="00C80E59">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C80E59" w:rsidRPr="00A40276" w14:paraId="2AF3933A" w14:textId="77777777" w:rsidTr="00C80E59">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3D2C702C" w14:textId="77777777" w:rsidR="00C80E59" w:rsidRPr="00A40276" w:rsidRDefault="00C80E59" w:rsidP="00C80E59">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6CD80ECA" w14:textId="77777777" w:rsidR="00C80E59" w:rsidRPr="00A40276" w:rsidRDefault="00C80E59" w:rsidP="00C80E59">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37BC4E2C" w14:textId="77777777" w:rsidR="00C80E59" w:rsidRPr="00A40276" w:rsidRDefault="00C80E59" w:rsidP="00C80E59">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4E0FD250" w14:textId="77777777" w:rsidR="00C80E59" w:rsidRPr="00A40276" w:rsidRDefault="00C80E59" w:rsidP="00C80E59">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50042938" w14:textId="77777777" w:rsidR="00C80E59" w:rsidRPr="00A40276" w:rsidRDefault="00C80E59" w:rsidP="00C80E59">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4AAE213C" w14:textId="77777777" w:rsidR="00C80E59" w:rsidRPr="00A40276" w:rsidRDefault="00C80E59" w:rsidP="00C80E59">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153DD71D" w14:textId="77777777" w:rsidR="00C80E59" w:rsidRPr="00A40276" w:rsidRDefault="00C80E59" w:rsidP="00C80E59">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00721EA0" w14:textId="77777777" w:rsidR="00C80E59" w:rsidRPr="00A40276" w:rsidRDefault="00C80E59" w:rsidP="00C80E59">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350D7E3F" w14:textId="77777777" w:rsidR="00C80E59" w:rsidRPr="00A40276" w:rsidRDefault="00C80E59" w:rsidP="00C80E59">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61B11179" w14:textId="77777777" w:rsidR="00C80E59" w:rsidRPr="00A40276" w:rsidRDefault="00C80E59" w:rsidP="00C80E59">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60F84B73" w14:textId="77777777" w:rsidR="00C80E59" w:rsidRPr="00A40276" w:rsidRDefault="00C80E59" w:rsidP="00C80E59">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30735FEF" w14:textId="77777777" w:rsidR="00C80E59" w:rsidRPr="00A40276" w:rsidRDefault="00C80E59" w:rsidP="00C80E59">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55340F8B" w14:textId="77777777" w:rsidR="00C80E59" w:rsidRPr="00A40276" w:rsidRDefault="00C80E59" w:rsidP="00C80E59">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4945186B" w14:textId="77777777" w:rsidR="00C80E59" w:rsidRPr="00A40276" w:rsidRDefault="00C80E59" w:rsidP="00C80E59">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7AC6A14D" w14:textId="77777777" w:rsidR="00C80E59" w:rsidRPr="00A40276" w:rsidRDefault="00C80E59" w:rsidP="00C80E59">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126FE69" w14:textId="77777777" w:rsidR="00C80E59" w:rsidRPr="00A40276" w:rsidRDefault="00C80E59" w:rsidP="00C80E59">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3FFACA4D" w14:textId="77777777" w:rsidR="00C80E59" w:rsidRPr="00A40276" w:rsidRDefault="00C80E59" w:rsidP="00C80E59">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32FC2BE" w14:textId="77777777" w:rsidR="00C80E59" w:rsidRPr="00A40276" w:rsidRDefault="00C80E59" w:rsidP="00C80E59">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A4EB38A" w14:textId="77777777" w:rsidR="00C80E59" w:rsidRPr="00A40276" w:rsidRDefault="00C80E59" w:rsidP="00C80E59">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284A77AC" w14:textId="77777777" w:rsidR="00C80E59" w:rsidRPr="00A40276" w:rsidRDefault="00C80E59" w:rsidP="00C80E59">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4BDDC059" w14:textId="77777777" w:rsidR="00C80E59" w:rsidRPr="00A40276" w:rsidRDefault="00C80E59" w:rsidP="00C80E59">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1528FF62" w14:textId="77777777" w:rsidR="00C80E59" w:rsidRPr="00A40276" w:rsidRDefault="00C80E59" w:rsidP="00C80E59">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60DA1F67" w14:textId="77777777" w:rsidR="00C80E59" w:rsidRPr="00A40276" w:rsidRDefault="00C80E59" w:rsidP="00C80E59">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C80E59" w:rsidRPr="00A40276" w14:paraId="520A6687" w14:textId="77777777" w:rsidTr="00C80E59">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5D63E59F" w14:textId="77777777" w:rsidR="00C80E59" w:rsidRPr="00A40276" w:rsidRDefault="00C80E59" w:rsidP="00C80E59">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5C6CDE86" w14:textId="77777777" w:rsidR="00C80E59" w:rsidRPr="00A40276" w:rsidRDefault="00C80E59" w:rsidP="00C80E59">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57A1ABBF"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0469BE5"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FD79467"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652921"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FE7BE89"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858F2B"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6D25923"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EB25893"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AFCD678"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0BC95FB"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4DD29699"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2E85250"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45AA7BAA"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856EFDE"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A3CD995"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B742357"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17C7DFA"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FF98A3B"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38CBEE"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4F44E46"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B6BCFA9" w14:textId="77777777" w:rsidR="00C80E59" w:rsidRPr="00A40276" w:rsidRDefault="00C80E59" w:rsidP="00C80E59">
            <w:pPr>
              <w:rPr>
                <w:rFonts w:ascii="Arial" w:hAnsi="Arial" w:cs="Arial"/>
                <w:lang w:val="es-BO" w:eastAsia="es-BO"/>
              </w:rPr>
            </w:pPr>
            <w:r w:rsidRPr="00A40276">
              <w:rPr>
                <w:rFonts w:ascii="Arial" w:hAnsi="Arial" w:cs="Arial"/>
                <w:lang w:val="es-BO" w:eastAsia="es-BO"/>
              </w:rPr>
              <w:t> </w:t>
            </w:r>
          </w:p>
        </w:tc>
      </w:tr>
      <w:tr w:rsidR="00C80E59" w:rsidRPr="00A40276" w14:paraId="43D21340" w14:textId="77777777" w:rsidTr="00C80E59">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740C249A" w14:textId="77777777" w:rsidR="00C80E59" w:rsidRPr="00A40276" w:rsidRDefault="00C80E59" w:rsidP="00C80E59">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10E526CD" w14:textId="77777777" w:rsidR="00C80E59" w:rsidRPr="00A40276" w:rsidRDefault="00C80E59" w:rsidP="00C80E59">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420E4DE1" w14:textId="77777777" w:rsidR="00C80E59" w:rsidRPr="00A40276" w:rsidRDefault="00C80E59" w:rsidP="00C80E59">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39CE8E8D" w14:textId="77777777" w:rsidR="00C80E59" w:rsidRPr="00A40276" w:rsidRDefault="00C80E59" w:rsidP="00C80E59">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443F7A95" w14:textId="77777777" w:rsidR="00C80E59" w:rsidRPr="00A40276" w:rsidRDefault="00C80E59" w:rsidP="00C80E59">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524E8B48" w14:textId="77777777" w:rsidR="00C80E59" w:rsidRPr="00A40276" w:rsidRDefault="00C80E59" w:rsidP="00C80E59">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A422B3D" w14:textId="77777777" w:rsidR="00C80E59" w:rsidRPr="00A40276" w:rsidRDefault="00C80E59" w:rsidP="00C80E59">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47819415" w14:textId="77777777" w:rsidR="00C80E59" w:rsidRPr="00A40276" w:rsidRDefault="00C80E59" w:rsidP="00C80E59">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511ACA10" w14:textId="77777777" w:rsidR="00C80E59" w:rsidRPr="00A40276" w:rsidRDefault="00C80E59" w:rsidP="00C80E59">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0BC698E3" w14:textId="77777777" w:rsidR="00C80E59" w:rsidRPr="00A40276" w:rsidRDefault="00C80E59" w:rsidP="00C80E59">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5CE40478" w14:textId="77777777" w:rsidR="00C80E59" w:rsidRPr="00A40276" w:rsidRDefault="00C80E59" w:rsidP="00C80E59">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328C5ECA" w14:textId="77777777" w:rsidR="00C80E59" w:rsidRPr="00A40276" w:rsidRDefault="00C80E59" w:rsidP="00C80E59">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4E1D3423" w14:textId="77777777" w:rsidR="00C80E59" w:rsidRPr="00A40276" w:rsidRDefault="00C80E59" w:rsidP="00C80E59">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51660ADD" w14:textId="77777777" w:rsidR="00C80E59" w:rsidRPr="00A40276" w:rsidRDefault="00C80E59" w:rsidP="00C80E59">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52BBAC8E" w14:textId="77777777" w:rsidR="00C80E59" w:rsidRPr="00A40276" w:rsidRDefault="00C80E59" w:rsidP="00C80E59">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04D7AF7D" w14:textId="77777777" w:rsidR="00C80E59" w:rsidRPr="00A40276" w:rsidRDefault="00C80E59" w:rsidP="00C80E59">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6173F11A" w14:textId="77777777" w:rsidR="00C80E59" w:rsidRPr="00A40276" w:rsidRDefault="00C80E59" w:rsidP="00C80E59">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37F5501B" w14:textId="77777777" w:rsidR="00C80E59" w:rsidRPr="00A40276" w:rsidRDefault="00C80E59" w:rsidP="00C80E59">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590EF798" w14:textId="77777777" w:rsidR="00C80E59" w:rsidRPr="00A40276" w:rsidRDefault="00C80E59" w:rsidP="00C80E59">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2E3D6F9E" w14:textId="77777777" w:rsidR="00C80E59" w:rsidRPr="00A40276" w:rsidRDefault="00C80E59" w:rsidP="00C80E59">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05EFBB5F" w14:textId="77777777" w:rsidR="00C80E59" w:rsidRPr="00A40276" w:rsidRDefault="00C80E59" w:rsidP="00C80E59">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58F3DD1D" w14:textId="77777777" w:rsidR="00C80E59" w:rsidRPr="00A40276" w:rsidRDefault="00C80E59" w:rsidP="00C80E59">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1E7684D1" w14:textId="77777777" w:rsidR="00C80E59" w:rsidRPr="00A40276" w:rsidRDefault="00C80E59" w:rsidP="00C80E59">
            <w:pPr>
              <w:rPr>
                <w:rFonts w:ascii="Arial" w:hAnsi="Arial" w:cs="Arial"/>
                <w:lang w:val="es-BO" w:eastAsia="es-BO"/>
              </w:rPr>
            </w:pPr>
          </w:p>
        </w:tc>
      </w:tr>
      <w:tr w:rsidR="00C80E59" w:rsidRPr="00A40276" w14:paraId="1E050503" w14:textId="77777777" w:rsidTr="00C80E59">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6D396978" w14:textId="77777777" w:rsidR="00C80E59" w:rsidRPr="00A40276" w:rsidRDefault="00C80E59" w:rsidP="00C80E59">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E901E06" w14:textId="77777777" w:rsidR="00C80E59" w:rsidRPr="00A40276" w:rsidRDefault="00C80E59" w:rsidP="00C80E59">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09DCA8B8" w14:textId="77777777" w:rsidR="00C80E59" w:rsidRPr="00A40276" w:rsidRDefault="00C80E59" w:rsidP="00C80E59">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71415AD4" w14:textId="77777777" w:rsidR="00C80E59" w:rsidRPr="00A40276" w:rsidRDefault="00C80E59" w:rsidP="00C80E59">
            <w:pPr>
              <w:rPr>
                <w:rFonts w:ascii="Arial" w:hAnsi="Arial" w:cs="Arial"/>
                <w:lang w:val="es-BO" w:eastAsia="es-BO"/>
              </w:rPr>
            </w:pPr>
          </w:p>
        </w:tc>
        <w:tc>
          <w:tcPr>
            <w:tcW w:w="3738" w:type="dxa"/>
            <w:gridSpan w:val="31"/>
            <w:shd w:val="clear" w:color="auto" w:fill="FFFFFF"/>
            <w:vAlign w:val="bottom"/>
          </w:tcPr>
          <w:p w14:paraId="73467BDC" w14:textId="77777777" w:rsidR="00C80E59" w:rsidRPr="00A40276" w:rsidRDefault="00C80E59" w:rsidP="00C80E59">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720AA912" w14:textId="77777777" w:rsidR="00C80E59" w:rsidRPr="00A40276" w:rsidRDefault="00C80E59" w:rsidP="00C80E59">
            <w:pPr>
              <w:rPr>
                <w:rFonts w:ascii="Arial" w:hAnsi="Arial" w:cs="Arial"/>
                <w:lang w:val="es-BO" w:eastAsia="es-BO"/>
              </w:rPr>
            </w:pPr>
          </w:p>
        </w:tc>
      </w:tr>
      <w:tr w:rsidR="00C80E59" w:rsidRPr="00A40276" w14:paraId="2BB35B07" w14:textId="77777777" w:rsidTr="00C80E59">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419E061A" w14:textId="77777777" w:rsidR="00C80E59" w:rsidRPr="00A40276" w:rsidRDefault="00C80E59" w:rsidP="00C80E59">
            <w:pPr>
              <w:jc w:val="right"/>
              <w:rPr>
                <w:rFonts w:ascii="Arial" w:hAnsi="Arial" w:cs="Arial"/>
                <w:b/>
                <w:bCs/>
                <w:lang w:val="es-BO" w:eastAsia="es-BO"/>
              </w:rPr>
            </w:pPr>
            <w:r w:rsidRPr="00A40276">
              <w:rPr>
                <w:rFonts w:ascii="Arial" w:hAnsi="Arial" w:cs="Arial"/>
                <w:b/>
                <w:bCs/>
                <w:lang w:val="es-BO"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665CEE42" w14:textId="77777777" w:rsidR="00C80E59" w:rsidRPr="00A40276" w:rsidRDefault="00C80E59" w:rsidP="00C80E59">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162D3983" w14:textId="77777777" w:rsidR="00C80E59" w:rsidRPr="00A40276" w:rsidRDefault="00C80E59" w:rsidP="00C80E59">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600420C4" w14:textId="77777777" w:rsidR="00C80E59" w:rsidRPr="00A40276" w:rsidRDefault="00C80E59" w:rsidP="00C80E59">
            <w:pPr>
              <w:rPr>
                <w:rFonts w:ascii="Arial" w:hAnsi="Arial" w:cs="Arial"/>
                <w:lang w:val="es-BO" w:eastAsia="es-BO"/>
              </w:rPr>
            </w:pPr>
          </w:p>
        </w:tc>
        <w:tc>
          <w:tcPr>
            <w:tcW w:w="479" w:type="dxa"/>
            <w:gridSpan w:val="4"/>
            <w:shd w:val="clear" w:color="auto" w:fill="auto"/>
            <w:vAlign w:val="bottom"/>
          </w:tcPr>
          <w:p w14:paraId="1969F8AA" w14:textId="77777777" w:rsidR="00C80E59" w:rsidRPr="00A40276" w:rsidRDefault="00C80E59" w:rsidP="00C80E59">
            <w:pPr>
              <w:rPr>
                <w:rFonts w:ascii="Arial" w:hAnsi="Arial" w:cs="Arial"/>
                <w:lang w:val="es-BO" w:eastAsia="es-BO"/>
              </w:rPr>
            </w:pPr>
          </w:p>
        </w:tc>
        <w:tc>
          <w:tcPr>
            <w:tcW w:w="146" w:type="dxa"/>
            <w:gridSpan w:val="2"/>
            <w:shd w:val="clear" w:color="auto" w:fill="auto"/>
            <w:vAlign w:val="bottom"/>
          </w:tcPr>
          <w:p w14:paraId="11755618" w14:textId="77777777" w:rsidR="00C80E59" w:rsidRPr="00A40276" w:rsidRDefault="00C80E59" w:rsidP="00C80E59">
            <w:pPr>
              <w:rPr>
                <w:rFonts w:ascii="Arial" w:hAnsi="Arial" w:cs="Arial"/>
                <w:lang w:val="es-BO" w:eastAsia="es-BO"/>
              </w:rPr>
            </w:pPr>
          </w:p>
        </w:tc>
        <w:tc>
          <w:tcPr>
            <w:tcW w:w="473" w:type="dxa"/>
            <w:gridSpan w:val="4"/>
            <w:shd w:val="clear" w:color="auto" w:fill="auto"/>
            <w:vAlign w:val="bottom"/>
          </w:tcPr>
          <w:p w14:paraId="5D74A35E" w14:textId="77777777" w:rsidR="00C80E59" w:rsidRPr="00A40276" w:rsidRDefault="00C80E59" w:rsidP="00C80E59">
            <w:pPr>
              <w:rPr>
                <w:rFonts w:ascii="Arial" w:hAnsi="Arial" w:cs="Arial"/>
                <w:lang w:val="es-BO" w:eastAsia="es-BO"/>
              </w:rPr>
            </w:pPr>
          </w:p>
        </w:tc>
        <w:tc>
          <w:tcPr>
            <w:tcW w:w="146" w:type="dxa"/>
            <w:shd w:val="clear" w:color="auto" w:fill="auto"/>
            <w:vAlign w:val="bottom"/>
          </w:tcPr>
          <w:p w14:paraId="5EAC4662" w14:textId="77777777" w:rsidR="00C80E59" w:rsidRPr="00A40276" w:rsidRDefault="00C80E59" w:rsidP="00C80E59">
            <w:pPr>
              <w:rPr>
                <w:rFonts w:ascii="Arial" w:hAnsi="Arial" w:cs="Arial"/>
                <w:lang w:val="es-BO" w:eastAsia="es-BO"/>
              </w:rPr>
            </w:pPr>
          </w:p>
        </w:tc>
        <w:tc>
          <w:tcPr>
            <w:tcW w:w="146" w:type="dxa"/>
            <w:gridSpan w:val="2"/>
            <w:shd w:val="clear" w:color="auto" w:fill="auto"/>
            <w:vAlign w:val="bottom"/>
          </w:tcPr>
          <w:p w14:paraId="1214F366" w14:textId="77777777" w:rsidR="00C80E59" w:rsidRPr="00A40276" w:rsidRDefault="00C80E59" w:rsidP="00C80E59">
            <w:pPr>
              <w:rPr>
                <w:rFonts w:ascii="Arial" w:hAnsi="Arial" w:cs="Arial"/>
                <w:lang w:val="es-BO" w:eastAsia="es-BO"/>
              </w:rPr>
            </w:pPr>
          </w:p>
        </w:tc>
        <w:tc>
          <w:tcPr>
            <w:tcW w:w="479" w:type="dxa"/>
            <w:gridSpan w:val="3"/>
            <w:shd w:val="clear" w:color="auto" w:fill="auto"/>
            <w:vAlign w:val="bottom"/>
          </w:tcPr>
          <w:p w14:paraId="48CA42B5" w14:textId="77777777" w:rsidR="00C80E59" w:rsidRPr="00A40276" w:rsidRDefault="00C80E59" w:rsidP="00C80E59">
            <w:pPr>
              <w:rPr>
                <w:rFonts w:ascii="Arial" w:hAnsi="Arial" w:cs="Arial"/>
                <w:lang w:val="es-BO" w:eastAsia="es-BO"/>
              </w:rPr>
            </w:pPr>
          </w:p>
        </w:tc>
        <w:tc>
          <w:tcPr>
            <w:tcW w:w="1863" w:type="dxa"/>
            <w:gridSpan w:val="14"/>
            <w:tcBorders>
              <w:left w:val="nil"/>
            </w:tcBorders>
            <w:shd w:val="clear" w:color="000000" w:fill="FFFFFF"/>
            <w:vAlign w:val="bottom"/>
          </w:tcPr>
          <w:p w14:paraId="126DEB81" w14:textId="77777777" w:rsidR="00C80E59" w:rsidRPr="00A40276" w:rsidRDefault="00C80E59" w:rsidP="00C80E59">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1DF06DDC" w14:textId="77777777" w:rsidR="00C80E59" w:rsidRPr="00A40276" w:rsidRDefault="00C80E59" w:rsidP="00C80E59">
            <w:pPr>
              <w:rPr>
                <w:rFonts w:ascii="Arial" w:hAnsi="Arial" w:cs="Arial"/>
                <w:lang w:val="es-BO" w:eastAsia="es-BO"/>
              </w:rPr>
            </w:pPr>
          </w:p>
        </w:tc>
      </w:tr>
      <w:tr w:rsidR="00C80E59" w:rsidRPr="00A40276" w14:paraId="44841D2E" w14:textId="77777777" w:rsidTr="00C80E59">
        <w:trPr>
          <w:trHeight w:val="85"/>
          <w:jc w:val="center"/>
        </w:trPr>
        <w:tc>
          <w:tcPr>
            <w:tcW w:w="2125" w:type="dxa"/>
            <w:gridSpan w:val="7"/>
            <w:tcBorders>
              <w:left w:val="single" w:sz="12" w:space="0" w:color="auto"/>
              <w:bottom w:val="nil"/>
              <w:right w:val="nil"/>
            </w:tcBorders>
            <w:shd w:val="clear" w:color="auto" w:fill="auto"/>
            <w:vAlign w:val="center"/>
            <w:hideMark/>
          </w:tcPr>
          <w:p w14:paraId="1AB7E7AC" w14:textId="77777777" w:rsidR="00C80E59" w:rsidRPr="00A40276" w:rsidRDefault="00C80E59" w:rsidP="00C80E59">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1C3F79F1" w14:textId="77777777" w:rsidR="00C80E59" w:rsidRPr="00A40276" w:rsidRDefault="00C80E59" w:rsidP="00C80E59">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4A35DED4" w14:textId="77777777" w:rsidR="00C80E59" w:rsidRPr="00A40276" w:rsidRDefault="00C80E59" w:rsidP="00C80E59">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0FB24169" w14:textId="77777777" w:rsidR="00C80E59" w:rsidRPr="00A40276" w:rsidRDefault="00C80E59" w:rsidP="00C80E59">
            <w:pPr>
              <w:rPr>
                <w:rFonts w:ascii="Arial" w:hAnsi="Arial" w:cs="Arial"/>
                <w:lang w:val="es-BO" w:eastAsia="es-BO"/>
              </w:rPr>
            </w:pPr>
          </w:p>
        </w:tc>
      </w:tr>
      <w:tr w:rsidR="00C80E59" w:rsidRPr="00A40276" w14:paraId="383A2A87" w14:textId="77777777" w:rsidTr="00C80E59">
        <w:trPr>
          <w:trHeight w:val="369"/>
          <w:jc w:val="center"/>
        </w:trPr>
        <w:tc>
          <w:tcPr>
            <w:tcW w:w="2125" w:type="dxa"/>
            <w:gridSpan w:val="7"/>
            <w:tcBorders>
              <w:left w:val="single" w:sz="12" w:space="0" w:color="auto"/>
              <w:bottom w:val="nil"/>
              <w:right w:val="nil"/>
            </w:tcBorders>
            <w:shd w:val="clear" w:color="auto" w:fill="auto"/>
            <w:vAlign w:val="center"/>
            <w:hideMark/>
          </w:tcPr>
          <w:p w14:paraId="1B6044DB" w14:textId="77777777" w:rsidR="00C80E59" w:rsidRPr="00A40276" w:rsidRDefault="00C80E59" w:rsidP="00C80E59">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73E428D" w14:textId="77777777" w:rsidR="00C80E59" w:rsidRPr="00A40276" w:rsidRDefault="00C80E59" w:rsidP="00C80E59">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A8BEF85" w14:textId="77777777" w:rsidR="00C80E59" w:rsidRPr="00A40276" w:rsidRDefault="00C80E59" w:rsidP="00C80E59">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3570820E" w14:textId="77777777" w:rsidR="00C80E59" w:rsidRPr="00A40276" w:rsidRDefault="00C80E59" w:rsidP="00C80E59">
            <w:pPr>
              <w:rPr>
                <w:rFonts w:ascii="Arial" w:hAnsi="Arial" w:cs="Arial"/>
                <w:lang w:val="es-BO" w:eastAsia="es-BO"/>
              </w:rPr>
            </w:pPr>
          </w:p>
        </w:tc>
      </w:tr>
      <w:tr w:rsidR="00C80E59" w:rsidRPr="00A40276" w14:paraId="4D833B68" w14:textId="77777777" w:rsidTr="00C80E59">
        <w:trPr>
          <w:trHeight w:val="74"/>
          <w:jc w:val="center"/>
        </w:trPr>
        <w:tc>
          <w:tcPr>
            <w:tcW w:w="2125" w:type="dxa"/>
            <w:gridSpan w:val="7"/>
            <w:tcBorders>
              <w:left w:val="single" w:sz="12" w:space="0" w:color="auto"/>
              <w:bottom w:val="nil"/>
              <w:right w:val="nil"/>
            </w:tcBorders>
            <w:shd w:val="clear" w:color="auto" w:fill="auto"/>
            <w:vAlign w:val="center"/>
            <w:hideMark/>
          </w:tcPr>
          <w:p w14:paraId="2A7E55E9" w14:textId="77777777" w:rsidR="00C80E59" w:rsidRPr="00A40276" w:rsidRDefault="00C80E59" w:rsidP="00C80E59">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BB28F74" w14:textId="77777777" w:rsidR="00C80E59" w:rsidRPr="00A40276" w:rsidRDefault="00C80E59" w:rsidP="00C80E59">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1C363DBE" w14:textId="77777777" w:rsidR="00C80E59" w:rsidRPr="00A40276" w:rsidRDefault="00C80E59" w:rsidP="00C80E59">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7EB6B60" w14:textId="77777777" w:rsidR="00C80E59" w:rsidRPr="00A40276" w:rsidRDefault="00C80E59" w:rsidP="00C80E59">
            <w:pPr>
              <w:rPr>
                <w:rFonts w:ascii="Arial" w:hAnsi="Arial" w:cs="Arial"/>
                <w:lang w:val="es-BO" w:eastAsia="es-BO"/>
              </w:rPr>
            </w:pPr>
          </w:p>
        </w:tc>
      </w:tr>
      <w:tr w:rsidR="00C80E59" w:rsidRPr="00A40276" w14:paraId="4BC85858" w14:textId="77777777" w:rsidTr="00C80E59">
        <w:trPr>
          <w:trHeight w:val="393"/>
          <w:jc w:val="center"/>
        </w:trPr>
        <w:tc>
          <w:tcPr>
            <w:tcW w:w="2125" w:type="dxa"/>
            <w:gridSpan w:val="7"/>
            <w:tcBorders>
              <w:left w:val="single" w:sz="12" w:space="0" w:color="auto"/>
              <w:bottom w:val="nil"/>
              <w:right w:val="nil"/>
            </w:tcBorders>
            <w:shd w:val="clear" w:color="auto" w:fill="auto"/>
            <w:vAlign w:val="center"/>
            <w:hideMark/>
          </w:tcPr>
          <w:p w14:paraId="3E8AF673" w14:textId="77777777" w:rsidR="00C80E59" w:rsidRPr="00A40276" w:rsidRDefault="00C80E59" w:rsidP="00C80E59">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41D624E" w14:textId="77777777" w:rsidR="00C80E59" w:rsidRPr="00A40276" w:rsidRDefault="00C80E59" w:rsidP="00C80E59">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65143F2" w14:textId="77777777" w:rsidR="00C80E59" w:rsidRPr="00A40276" w:rsidRDefault="00C80E59" w:rsidP="00C80E59">
            <w:pPr>
              <w:rPr>
                <w:rFonts w:ascii="Arial" w:hAnsi="Arial" w:cs="Arial"/>
                <w:lang w:val="es-BO"/>
              </w:rPr>
            </w:pPr>
          </w:p>
        </w:tc>
        <w:tc>
          <w:tcPr>
            <w:tcW w:w="3880" w:type="dxa"/>
            <w:gridSpan w:val="32"/>
            <w:tcBorders>
              <w:left w:val="single" w:sz="4" w:space="0" w:color="auto"/>
            </w:tcBorders>
            <w:shd w:val="clear" w:color="000000" w:fill="FFFFFF"/>
            <w:vAlign w:val="bottom"/>
          </w:tcPr>
          <w:p w14:paraId="16A86D43" w14:textId="77777777" w:rsidR="00C80E59" w:rsidRPr="00A40276" w:rsidRDefault="00C80E59" w:rsidP="00C80E59">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56746EB7" w14:textId="77777777" w:rsidR="00C80E59" w:rsidRPr="00A40276" w:rsidRDefault="00C80E59" w:rsidP="00C80E59">
            <w:pPr>
              <w:rPr>
                <w:rFonts w:ascii="Arial" w:hAnsi="Arial" w:cs="Arial"/>
                <w:lang w:val="es-BO" w:eastAsia="es-BO"/>
              </w:rPr>
            </w:pPr>
          </w:p>
        </w:tc>
      </w:tr>
      <w:tr w:rsidR="00C80E59" w:rsidRPr="00A40276" w14:paraId="2929C3EE" w14:textId="77777777" w:rsidTr="00C80E59">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5FF1F717" w14:textId="77777777" w:rsidR="00C80E59" w:rsidRPr="00A40276" w:rsidRDefault="00C80E59" w:rsidP="00C80E59">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0A1265D" w14:textId="77777777" w:rsidR="00C80E59" w:rsidRPr="00A40276" w:rsidRDefault="00C80E59" w:rsidP="00C80E59">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2149A50A" w14:textId="77777777" w:rsidR="00C80E59" w:rsidRPr="00A40276" w:rsidRDefault="00C80E59" w:rsidP="00C80E59">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14D2FA6" w14:textId="77777777" w:rsidR="00C80E59" w:rsidRPr="00A40276" w:rsidRDefault="00C80E59" w:rsidP="00C80E59">
            <w:pPr>
              <w:rPr>
                <w:rFonts w:ascii="Arial" w:hAnsi="Arial" w:cs="Arial"/>
                <w:lang w:val="es-BO" w:eastAsia="es-BO"/>
              </w:rPr>
            </w:pPr>
          </w:p>
        </w:tc>
      </w:tr>
      <w:tr w:rsidR="00C80E59" w:rsidRPr="00A40276" w14:paraId="4FE10F5F" w14:textId="77777777" w:rsidTr="00C80E59">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424E4605" w14:textId="77777777" w:rsidR="00C80E59" w:rsidRPr="00A40276" w:rsidRDefault="00C80E59" w:rsidP="00C80E59">
            <w:pPr>
              <w:rPr>
                <w:rFonts w:ascii="Arial" w:hAnsi="Arial" w:cs="Arial"/>
                <w:b/>
                <w:lang w:val="es-BO" w:eastAsia="es-BO"/>
              </w:rPr>
            </w:pPr>
            <w:r w:rsidRPr="00A40276">
              <w:rPr>
                <w:rFonts w:ascii="Arial" w:hAnsi="Arial" w:cs="Arial"/>
                <w:b/>
                <w:lang w:val="es-BO" w:eastAsia="es-BO"/>
              </w:rPr>
              <w:t>2. INFORMACIÓN SOBRE NOTIFICACIONES/COMUNICACIONES</w:t>
            </w:r>
          </w:p>
        </w:tc>
      </w:tr>
      <w:tr w:rsidR="00C80E59" w:rsidRPr="00A40276" w14:paraId="2F2DA144" w14:textId="77777777" w:rsidTr="00C80E59">
        <w:trPr>
          <w:trHeight w:val="116"/>
          <w:jc w:val="center"/>
        </w:trPr>
        <w:tc>
          <w:tcPr>
            <w:tcW w:w="331" w:type="dxa"/>
            <w:tcBorders>
              <w:top w:val="nil"/>
              <w:left w:val="single" w:sz="8" w:space="0" w:color="auto"/>
              <w:bottom w:val="nil"/>
              <w:right w:val="nil"/>
            </w:tcBorders>
            <w:shd w:val="clear" w:color="auto" w:fill="auto"/>
            <w:noWrap/>
            <w:vAlign w:val="center"/>
            <w:hideMark/>
          </w:tcPr>
          <w:p w14:paraId="08179C63"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0CD73286" w14:textId="77777777" w:rsidR="00C80E59" w:rsidRPr="00A40276" w:rsidRDefault="00C80E59" w:rsidP="00C80E59">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36B9E6C4" w14:textId="77777777" w:rsidR="00C80E59" w:rsidRPr="00A40276" w:rsidRDefault="00C80E59" w:rsidP="00C80E59">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14D6CDDD" w14:textId="77777777" w:rsidR="00C80E59" w:rsidRPr="00A40276" w:rsidRDefault="00C80E59" w:rsidP="00C80E59">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0FA456E7" w14:textId="77777777" w:rsidR="00C80E59" w:rsidRPr="00A40276" w:rsidRDefault="00C80E59" w:rsidP="00C80E59">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EA69790" w14:textId="77777777" w:rsidR="00C80E59" w:rsidRPr="00A40276" w:rsidRDefault="00C80E59" w:rsidP="00C80E59">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48113944" w14:textId="77777777" w:rsidR="00C80E59" w:rsidRPr="00A40276" w:rsidRDefault="00C80E59" w:rsidP="00C80E59">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57CECA41" w14:textId="77777777" w:rsidR="00C80E59" w:rsidRPr="00A40276" w:rsidRDefault="00C80E59" w:rsidP="00C80E59">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333216AD" w14:textId="77777777" w:rsidR="00C80E59" w:rsidRPr="00A40276" w:rsidRDefault="00C80E59" w:rsidP="00C80E59">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239CB661" w14:textId="77777777" w:rsidR="00C80E59" w:rsidRPr="00A40276" w:rsidRDefault="00C80E59" w:rsidP="00C80E59">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4E0D5E4F" w14:textId="77777777" w:rsidR="00C80E59" w:rsidRPr="00A40276" w:rsidRDefault="00C80E59" w:rsidP="00C80E59">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71E7E9F1" w14:textId="77777777" w:rsidR="00C80E59" w:rsidRPr="00A40276" w:rsidRDefault="00C80E59" w:rsidP="00C80E59">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6906BC4F" w14:textId="77777777" w:rsidR="00C80E59" w:rsidRPr="00A40276" w:rsidRDefault="00C80E59" w:rsidP="00C80E59">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427302FB" w14:textId="77777777" w:rsidR="00C80E59" w:rsidRPr="00A40276" w:rsidRDefault="00C80E59" w:rsidP="00C80E59">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514640AF" w14:textId="77777777" w:rsidR="00C80E59" w:rsidRPr="00A40276" w:rsidRDefault="00C80E59" w:rsidP="00C80E59">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0F2C49D3" w14:textId="77777777" w:rsidR="00C80E59" w:rsidRPr="00A40276" w:rsidRDefault="00C80E59" w:rsidP="00C80E59">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3118EBBC" w14:textId="77777777" w:rsidR="00C80E59" w:rsidRPr="00A40276" w:rsidRDefault="00C80E59" w:rsidP="00C80E59">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24185B19" w14:textId="77777777" w:rsidR="00C80E59" w:rsidRPr="00A40276" w:rsidRDefault="00C80E59" w:rsidP="00C80E59">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56B92B7" w14:textId="77777777" w:rsidR="00C80E59" w:rsidRPr="00A40276" w:rsidRDefault="00C80E59" w:rsidP="00C80E59">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1AE85F02" w14:textId="77777777" w:rsidR="00C80E59" w:rsidRPr="00A40276" w:rsidRDefault="00C80E59" w:rsidP="00C80E59">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5F91921D" w14:textId="77777777" w:rsidR="00C80E59" w:rsidRPr="00A40276" w:rsidRDefault="00C80E59" w:rsidP="00C80E59">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6E9F39D3" w14:textId="77777777" w:rsidR="00C80E59" w:rsidRPr="00A40276" w:rsidRDefault="00C80E59" w:rsidP="00C80E59">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6D7A44F1" w14:textId="77777777" w:rsidR="00C80E59" w:rsidRPr="00A40276" w:rsidRDefault="00C80E59" w:rsidP="00C80E59">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6B3C3F8" w14:textId="77777777" w:rsidR="00C80E59" w:rsidRPr="00A40276" w:rsidRDefault="00C80E59" w:rsidP="00C80E59">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71C2A8" w14:textId="77777777" w:rsidR="00C80E59" w:rsidRPr="00A40276" w:rsidRDefault="00C80E59" w:rsidP="00C80E59">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5C457E65" w14:textId="77777777" w:rsidR="00C80E59" w:rsidRPr="00A40276" w:rsidRDefault="00C80E59" w:rsidP="00C80E59">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710EE0F3" w14:textId="77777777" w:rsidR="00C80E59" w:rsidRPr="00A40276" w:rsidRDefault="00C80E59" w:rsidP="00C80E59">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62D8B892"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r>
      <w:tr w:rsidR="00C80E59" w:rsidRPr="00A40276" w14:paraId="450A596B" w14:textId="77777777" w:rsidTr="00C80E59">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04907A95" w14:textId="77777777" w:rsidR="00C80E59" w:rsidRPr="00A40276" w:rsidRDefault="00C80E59" w:rsidP="00C80E59">
            <w:pPr>
              <w:jc w:val="right"/>
              <w:rPr>
                <w:rFonts w:ascii="Arial" w:hAnsi="Arial" w:cs="Arial"/>
                <w:b/>
                <w:bCs/>
                <w:lang w:val="es-BO"/>
              </w:rPr>
            </w:pPr>
            <w:r w:rsidRPr="00A40276">
              <w:rPr>
                <w:rFonts w:ascii="Arial" w:hAnsi="Arial" w:cs="Arial"/>
                <w:b/>
                <w:bCs/>
                <w:lang w:val="es-BO"/>
              </w:rPr>
              <w:t>Solicito que las notificaciones/comunicaciones me sean remitidas vía:</w:t>
            </w:r>
          </w:p>
        </w:tc>
        <w:tc>
          <w:tcPr>
            <w:tcW w:w="1785" w:type="dxa"/>
            <w:gridSpan w:val="14"/>
            <w:tcBorders>
              <w:top w:val="nil"/>
              <w:left w:val="nil"/>
              <w:bottom w:val="nil"/>
              <w:right w:val="nil"/>
            </w:tcBorders>
            <w:shd w:val="clear" w:color="auto" w:fill="auto"/>
            <w:vAlign w:val="center"/>
            <w:hideMark/>
          </w:tcPr>
          <w:p w14:paraId="35BB678B" w14:textId="77777777" w:rsidR="00C80E59" w:rsidRPr="00A40276" w:rsidRDefault="00C80E59" w:rsidP="00C80E59">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18008EC" w14:textId="77777777" w:rsidR="00C80E59" w:rsidRPr="00A40276" w:rsidRDefault="00C80E59" w:rsidP="00C80E59">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57E3463C" w14:textId="77777777" w:rsidR="00C80E59" w:rsidRPr="00A40276" w:rsidRDefault="00C80E59" w:rsidP="00C80E59">
            <w:pPr>
              <w:rPr>
                <w:rFonts w:ascii="Arial" w:hAnsi="Arial" w:cs="Arial"/>
                <w:lang w:val="es-BO"/>
              </w:rPr>
            </w:pPr>
            <w:r w:rsidRPr="00A40276">
              <w:rPr>
                <w:rFonts w:ascii="Arial" w:hAnsi="Arial" w:cs="Arial"/>
                <w:lang w:val="es-BO"/>
              </w:rPr>
              <w:t> </w:t>
            </w:r>
          </w:p>
        </w:tc>
      </w:tr>
      <w:tr w:rsidR="00C80E59" w:rsidRPr="00A40276" w14:paraId="527A03F0" w14:textId="77777777" w:rsidTr="00C80E59">
        <w:trPr>
          <w:trHeight w:val="72"/>
          <w:jc w:val="center"/>
        </w:trPr>
        <w:tc>
          <w:tcPr>
            <w:tcW w:w="3204" w:type="dxa"/>
            <w:gridSpan w:val="13"/>
            <w:vMerge/>
            <w:tcBorders>
              <w:top w:val="nil"/>
              <w:left w:val="single" w:sz="8" w:space="0" w:color="auto"/>
              <w:bottom w:val="nil"/>
              <w:right w:val="nil"/>
            </w:tcBorders>
            <w:vAlign w:val="center"/>
            <w:hideMark/>
          </w:tcPr>
          <w:p w14:paraId="39152DBF" w14:textId="77777777" w:rsidR="00C80E59" w:rsidRPr="00A40276" w:rsidRDefault="00C80E59" w:rsidP="00C80E59">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7C88C3FC" w14:textId="77777777" w:rsidR="00C80E59" w:rsidRPr="00A40276" w:rsidRDefault="00C80E59" w:rsidP="00C80E59">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25D3A551" w14:textId="77777777" w:rsidR="00C80E59" w:rsidRPr="00A40276" w:rsidRDefault="00C80E59" w:rsidP="00C80E59">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4379D730" w14:textId="77777777" w:rsidR="00C80E59" w:rsidRPr="00A40276" w:rsidRDefault="00C80E59" w:rsidP="00C80E59">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34412035" w14:textId="77777777" w:rsidR="00C80E59" w:rsidRPr="00A40276" w:rsidRDefault="00C80E59" w:rsidP="00C80E59">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17D6DF1" w14:textId="77777777" w:rsidR="00C80E59" w:rsidRPr="00A40276" w:rsidRDefault="00C80E59" w:rsidP="00C80E59">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03EF847B" w14:textId="77777777" w:rsidR="00C80E59" w:rsidRPr="00A40276" w:rsidRDefault="00C80E59" w:rsidP="00C80E59">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16BA1291" w14:textId="77777777" w:rsidR="00C80E59" w:rsidRPr="00A40276" w:rsidRDefault="00C80E59" w:rsidP="00C80E59">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7B66FAC5" w14:textId="77777777" w:rsidR="00C80E59" w:rsidRPr="00A40276" w:rsidRDefault="00C80E59" w:rsidP="00C80E59">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38AF5D50" w14:textId="77777777" w:rsidR="00C80E59" w:rsidRPr="00A40276" w:rsidRDefault="00C80E59" w:rsidP="00C80E59">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3A9BA8BE" w14:textId="77777777" w:rsidR="00C80E59" w:rsidRPr="00A40276" w:rsidRDefault="00C80E59" w:rsidP="00C80E59">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00A56355" w14:textId="77777777" w:rsidR="00C80E59" w:rsidRPr="00A40276" w:rsidRDefault="00C80E59" w:rsidP="00C80E59">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63E07357" w14:textId="77777777" w:rsidR="00C80E59" w:rsidRPr="00A40276" w:rsidRDefault="00C80E59" w:rsidP="00C80E59">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4B5CB0A" w14:textId="77777777" w:rsidR="00C80E59" w:rsidRPr="00A40276" w:rsidRDefault="00C80E59" w:rsidP="00C80E59">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3D3B1C4B" w14:textId="77777777" w:rsidR="00C80E59" w:rsidRPr="00A40276" w:rsidRDefault="00C80E59" w:rsidP="00C80E59">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1FB94509" w14:textId="77777777" w:rsidR="00C80E59" w:rsidRPr="00A40276" w:rsidRDefault="00C80E59" w:rsidP="00C80E59">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219A314E" w14:textId="77777777" w:rsidR="00C80E59" w:rsidRPr="00A40276" w:rsidRDefault="00C80E59" w:rsidP="00C80E59">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3362384E" w14:textId="77777777" w:rsidR="00C80E59" w:rsidRPr="00A40276" w:rsidRDefault="00C80E59" w:rsidP="00C80E59">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A16E04D" w14:textId="77777777" w:rsidR="00C80E59" w:rsidRPr="00A40276" w:rsidRDefault="00C80E59" w:rsidP="00C80E59">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3AA7CD41"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r>
      <w:tr w:rsidR="00C80E59" w:rsidRPr="00A40276" w14:paraId="4494BB05" w14:textId="77777777" w:rsidTr="00C80E59">
        <w:trPr>
          <w:trHeight w:val="305"/>
          <w:jc w:val="center"/>
        </w:trPr>
        <w:tc>
          <w:tcPr>
            <w:tcW w:w="3204" w:type="dxa"/>
            <w:gridSpan w:val="13"/>
            <w:vMerge/>
            <w:tcBorders>
              <w:top w:val="nil"/>
              <w:left w:val="single" w:sz="8" w:space="0" w:color="auto"/>
              <w:bottom w:val="nil"/>
              <w:right w:val="nil"/>
            </w:tcBorders>
            <w:vAlign w:val="center"/>
            <w:hideMark/>
          </w:tcPr>
          <w:p w14:paraId="2DF5F969" w14:textId="77777777" w:rsidR="00C80E59" w:rsidRPr="00A40276" w:rsidRDefault="00C80E59" w:rsidP="00C80E59">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506E0836" w14:textId="77777777" w:rsidR="00C80E59" w:rsidRPr="00A40276" w:rsidRDefault="00C80E59" w:rsidP="00C80E59">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3DDC01" w14:textId="77777777" w:rsidR="00C80E59" w:rsidRPr="00A40276" w:rsidRDefault="00C80E59" w:rsidP="00C80E59">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682DEAC7" w14:textId="77777777" w:rsidR="00C80E59" w:rsidRPr="00A40276" w:rsidRDefault="00C80E59" w:rsidP="00C80E59">
            <w:pPr>
              <w:rPr>
                <w:rFonts w:ascii="Arial" w:hAnsi="Arial" w:cs="Arial"/>
                <w:lang w:val="es-BO"/>
              </w:rPr>
            </w:pPr>
            <w:r w:rsidRPr="00A40276">
              <w:rPr>
                <w:rFonts w:ascii="Arial" w:hAnsi="Arial" w:cs="Arial"/>
                <w:lang w:val="es-BO"/>
              </w:rPr>
              <w:t> </w:t>
            </w:r>
          </w:p>
        </w:tc>
      </w:tr>
      <w:tr w:rsidR="00C80E59" w:rsidRPr="00A40276" w14:paraId="2F528629" w14:textId="77777777" w:rsidTr="00C80E5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18D789C8"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FCD84C4"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A6B1524"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6916D9EC"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2CB31664"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6D6EC421" w14:textId="77777777" w:rsidR="00C80E59" w:rsidRPr="00A40276" w:rsidRDefault="00C80E59" w:rsidP="00C80E59">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4D6722F8"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08B55D0A"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30BEED0D"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2798C9D7"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2B8406D6"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03070F65"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40E64C64"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5E0D62BC"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42919EF0"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678B3274"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621B811A"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5434B10A"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0478AA5F"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242CBAE8"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0B1931"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3BD24E82"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0E1AA5AD"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r>
    </w:tbl>
    <w:p w14:paraId="0BF1A219" w14:textId="77777777" w:rsidR="00C80E59" w:rsidRPr="00A40276" w:rsidRDefault="00C80E59" w:rsidP="00C80E59">
      <w:pPr>
        <w:jc w:val="center"/>
        <w:rPr>
          <w:rFonts w:cs="Arial"/>
          <w:b/>
          <w:sz w:val="18"/>
          <w:szCs w:val="18"/>
          <w:lang w:val="es-BO"/>
        </w:rPr>
      </w:pPr>
    </w:p>
    <w:p w14:paraId="4FE44C55" w14:textId="77777777" w:rsidR="00C80E59" w:rsidRPr="00A40276" w:rsidRDefault="00C80E59" w:rsidP="00C80E59">
      <w:pPr>
        <w:jc w:val="center"/>
        <w:rPr>
          <w:rFonts w:cs="Arial"/>
          <w:b/>
          <w:sz w:val="18"/>
          <w:szCs w:val="18"/>
          <w:lang w:val="es-BO"/>
        </w:rPr>
      </w:pPr>
    </w:p>
    <w:p w14:paraId="04513C03" w14:textId="77777777" w:rsidR="00C80E59" w:rsidRPr="00A40276" w:rsidRDefault="00C80E59" w:rsidP="00C80E59">
      <w:pPr>
        <w:jc w:val="center"/>
        <w:rPr>
          <w:rFonts w:cs="Arial"/>
          <w:b/>
          <w:sz w:val="18"/>
          <w:szCs w:val="18"/>
          <w:lang w:val="es-BO"/>
        </w:rPr>
      </w:pPr>
    </w:p>
    <w:p w14:paraId="3B77FE7B" w14:textId="77777777" w:rsidR="00C80E59" w:rsidRPr="00A40276" w:rsidRDefault="00C80E59" w:rsidP="00C80E59">
      <w:pPr>
        <w:jc w:val="center"/>
        <w:rPr>
          <w:rFonts w:cs="Arial"/>
          <w:b/>
          <w:sz w:val="18"/>
          <w:szCs w:val="18"/>
          <w:lang w:val="es-BO"/>
        </w:rPr>
      </w:pPr>
    </w:p>
    <w:p w14:paraId="056A81CA" w14:textId="77777777" w:rsidR="00C80E59" w:rsidRPr="00A40276" w:rsidRDefault="00C80E59" w:rsidP="00C80E59">
      <w:pPr>
        <w:rPr>
          <w:rFonts w:cs="Arial"/>
          <w:b/>
          <w:sz w:val="18"/>
          <w:szCs w:val="18"/>
          <w:lang w:val="es-BO"/>
        </w:rPr>
      </w:pPr>
      <w:r w:rsidRPr="00A40276">
        <w:rPr>
          <w:rFonts w:cs="Arial"/>
          <w:b/>
          <w:lang w:val="es-BO"/>
        </w:rPr>
        <w:br w:type="page"/>
      </w:r>
    </w:p>
    <w:p w14:paraId="6201D256" w14:textId="77777777" w:rsidR="00C80E59" w:rsidRPr="00A40276" w:rsidRDefault="00C80E59" w:rsidP="00C80E59">
      <w:pPr>
        <w:jc w:val="center"/>
        <w:rPr>
          <w:rFonts w:cs="Arial"/>
          <w:b/>
          <w:sz w:val="18"/>
          <w:szCs w:val="18"/>
          <w:lang w:val="es-BO"/>
        </w:rPr>
      </w:pPr>
      <w:r w:rsidRPr="00A40276">
        <w:rPr>
          <w:rFonts w:cs="Arial"/>
          <w:b/>
          <w:sz w:val="18"/>
          <w:szCs w:val="18"/>
          <w:lang w:val="es-BO"/>
        </w:rPr>
        <w:lastRenderedPageBreak/>
        <w:t>FORMULARIO A-2b</w:t>
      </w:r>
    </w:p>
    <w:p w14:paraId="7AEF10AB" w14:textId="77777777" w:rsidR="00C80E59" w:rsidRPr="00A40276" w:rsidRDefault="00C80E59" w:rsidP="00C80E59">
      <w:pPr>
        <w:jc w:val="center"/>
        <w:rPr>
          <w:rFonts w:cs="Arial"/>
          <w:b/>
          <w:sz w:val="18"/>
          <w:szCs w:val="18"/>
          <w:lang w:val="es-BO"/>
        </w:rPr>
      </w:pPr>
      <w:r w:rsidRPr="00A40276">
        <w:rPr>
          <w:rFonts w:cs="Arial"/>
          <w:b/>
          <w:sz w:val="18"/>
          <w:szCs w:val="18"/>
          <w:lang w:val="es-BO"/>
        </w:rPr>
        <w:t xml:space="preserve">IDENTIFICACIÓN DEL PROPONENTE </w:t>
      </w:r>
    </w:p>
    <w:p w14:paraId="405F71BF" w14:textId="77777777" w:rsidR="00C80E59" w:rsidRPr="00A40276" w:rsidRDefault="00C80E59" w:rsidP="00C80E59">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289B8F85" w14:textId="77777777" w:rsidR="00C80E59" w:rsidRPr="00A40276" w:rsidRDefault="00C80E59" w:rsidP="00C80E59">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C80E59" w:rsidRPr="00A40276" w14:paraId="3B6B0CDB" w14:textId="77777777" w:rsidTr="00C80E59">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2DDA0B4" w14:textId="77777777" w:rsidR="00C80E59" w:rsidRPr="00A40276" w:rsidRDefault="00C80E59" w:rsidP="00C80E5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C80E59" w:rsidRPr="00A40276" w14:paraId="1CA3BD31" w14:textId="77777777" w:rsidTr="00C80E59">
        <w:trPr>
          <w:trHeight w:val="114"/>
        </w:trPr>
        <w:tc>
          <w:tcPr>
            <w:tcW w:w="184" w:type="pct"/>
            <w:gridSpan w:val="3"/>
            <w:tcBorders>
              <w:top w:val="nil"/>
              <w:left w:val="single" w:sz="12" w:space="0" w:color="auto"/>
              <w:bottom w:val="nil"/>
            </w:tcBorders>
            <w:shd w:val="clear" w:color="auto" w:fill="auto"/>
            <w:noWrap/>
            <w:vAlign w:val="center"/>
            <w:hideMark/>
          </w:tcPr>
          <w:p w14:paraId="14D903F4" w14:textId="77777777" w:rsidR="00C80E59" w:rsidRPr="00A40276" w:rsidRDefault="00C80E59" w:rsidP="00C80E59">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4796BAC" w14:textId="77777777" w:rsidR="00C80E59" w:rsidRPr="00A40276" w:rsidRDefault="00C80E59" w:rsidP="00C80E59">
            <w:pPr>
              <w:rPr>
                <w:lang w:val="es-BO"/>
              </w:rPr>
            </w:pPr>
            <w:r w:rsidRPr="00A40276">
              <w:rPr>
                <w:lang w:val="es-BO"/>
              </w:rPr>
              <w:t> </w:t>
            </w:r>
          </w:p>
        </w:tc>
        <w:tc>
          <w:tcPr>
            <w:tcW w:w="163" w:type="pct"/>
            <w:gridSpan w:val="4"/>
            <w:tcBorders>
              <w:top w:val="nil"/>
              <w:bottom w:val="nil"/>
            </w:tcBorders>
            <w:shd w:val="clear" w:color="auto" w:fill="auto"/>
            <w:vAlign w:val="center"/>
          </w:tcPr>
          <w:p w14:paraId="2124A2FE"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158DA745"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7656AFFF"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76AAB0BC"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0D4B1A1B"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15353063"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348E10BF"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49252D81"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324F7798" w14:textId="77777777" w:rsidR="00C80E59" w:rsidRPr="00A40276" w:rsidRDefault="00C80E59" w:rsidP="00C80E59">
            <w:pPr>
              <w:rPr>
                <w:lang w:val="es-BO"/>
              </w:rPr>
            </w:pPr>
          </w:p>
        </w:tc>
        <w:tc>
          <w:tcPr>
            <w:tcW w:w="113" w:type="pct"/>
            <w:gridSpan w:val="2"/>
            <w:tcBorders>
              <w:top w:val="nil"/>
              <w:bottom w:val="single" w:sz="2" w:space="0" w:color="auto"/>
            </w:tcBorders>
            <w:shd w:val="clear" w:color="auto" w:fill="auto"/>
            <w:vAlign w:val="center"/>
          </w:tcPr>
          <w:p w14:paraId="2DABD1DE"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339F0EB6"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78042685"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5246A451"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7B1A95C2"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45F0279E"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292CA0DB" w14:textId="77777777" w:rsidR="00C80E59" w:rsidRPr="00A40276" w:rsidRDefault="00C80E59" w:rsidP="00C80E59">
            <w:pPr>
              <w:rPr>
                <w:lang w:val="es-BO"/>
              </w:rPr>
            </w:pPr>
          </w:p>
        </w:tc>
        <w:tc>
          <w:tcPr>
            <w:tcW w:w="112" w:type="pct"/>
            <w:gridSpan w:val="5"/>
            <w:tcBorders>
              <w:top w:val="nil"/>
              <w:bottom w:val="single" w:sz="2" w:space="0" w:color="auto"/>
            </w:tcBorders>
            <w:shd w:val="clear" w:color="auto" w:fill="auto"/>
            <w:vAlign w:val="center"/>
          </w:tcPr>
          <w:p w14:paraId="3023BDD6" w14:textId="77777777" w:rsidR="00C80E59" w:rsidRPr="00A40276" w:rsidRDefault="00C80E59" w:rsidP="00C80E59">
            <w:pPr>
              <w:rPr>
                <w:lang w:val="es-BO"/>
              </w:rPr>
            </w:pPr>
          </w:p>
        </w:tc>
        <w:tc>
          <w:tcPr>
            <w:tcW w:w="111" w:type="pct"/>
            <w:gridSpan w:val="5"/>
            <w:tcBorders>
              <w:top w:val="nil"/>
              <w:bottom w:val="single" w:sz="2" w:space="0" w:color="auto"/>
            </w:tcBorders>
            <w:shd w:val="clear" w:color="auto" w:fill="auto"/>
            <w:vAlign w:val="center"/>
          </w:tcPr>
          <w:p w14:paraId="66369122" w14:textId="77777777" w:rsidR="00C80E59" w:rsidRPr="00A40276" w:rsidRDefault="00C80E59" w:rsidP="00C80E59">
            <w:pPr>
              <w:rPr>
                <w:lang w:val="es-BO"/>
              </w:rPr>
            </w:pPr>
          </w:p>
        </w:tc>
        <w:tc>
          <w:tcPr>
            <w:tcW w:w="111" w:type="pct"/>
            <w:gridSpan w:val="5"/>
            <w:tcBorders>
              <w:top w:val="nil"/>
              <w:bottom w:val="single" w:sz="2" w:space="0" w:color="auto"/>
            </w:tcBorders>
            <w:shd w:val="clear" w:color="auto" w:fill="auto"/>
            <w:vAlign w:val="center"/>
          </w:tcPr>
          <w:p w14:paraId="566AAFC0" w14:textId="77777777" w:rsidR="00C80E59" w:rsidRPr="00A40276" w:rsidRDefault="00C80E59" w:rsidP="00C80E59">
            <w:pPr>
              <w:rPr>
                <w:lang w:val="es-BO"/>
              </w:rPr>
            </w:pPr>
          </w:p>
        </w:tc>
        <w:tc>
          <w:tcPr>
            <w:tcW w:w="111" w:type="pct"/>
            <w:gridSpan w:val="2"/>
            <w:tcBorders>
              <w:top w:val="nil"/>
              <w:bottom w:val="single" w:sz="2" w:space="0" w:color="auto"/>
            </w:tcBorders>
            <w:shd w:val="clear" w:color="auto" w:fill="auto"/>
            <w:vAlign w:val="center"/>
          </w:tcPr>
          <w:p w14:paraId="55E52FE4"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546B212F" w14:textId="77777777" w:rsidR="00C80E59" w:rsidRPr="00A40276" w:rsidRDefault="00C80E59" w:rsidP="00C80E59">
            <w:pPr>
              <w:rPr>
                <w:lang w:val="es-BO"/>
              </w:rPr>
            </w:pPr>
          </w:p>
        </w:tc>
        <w:tc>
          <w:tcPr>
            <w:tcW w:w="111" w:type="pct"/>
            <w:gridSpan w:val="2"/>
            <w:tcBorders>
              <w:top w:val="nil"/>
              <w:bottom w:val="single" w:sz="2" w:space="0" w:color="auto"/>
            </w:tcBorders>
            <w:shd w:val="clear" w:color="auto" w:fill="auto"/>
            <w:vAlign w:val="center"/>
          </w:tcPr>
          <w:p w14:paraId="2CE4DC5F" w14:textId="77777777" w:rsidR="00C80E59" w:rsidRPr="00A40276" w:rsidRDefault="00C80E59" w:rsidP="00C80E59">
            <w:pPr>
              <w:rPr>
                <w:lang w:val="es-BO"/>
              </w:rPr>
            </w:pPr>
          </w:p>
        </w:tc>
        <w:tc>
          <w:tcPr>
            <w:tcW w:w="111" w:type="pct"/>
            <w:gridSpan w:val="2"/>
            <w:tcBorders>
              <w:top w:val="nil"/>
              <w:bottom w:val="single" w:sz="2" w:space="0" w:color="auto"/>
            </w:tcBorders>
            <w:shd w:val="clear" w:color="auto" w:fill="auto"/>
            <w:vAlign w:val="center"/>
          </w:tcPr>
          <w:p w14:paraId="62E6E93F" w14:textId="77777777" w:rsidR="00C80E59" w:rsidRPr="00A40276" w:rsidRDefault="00C80E59" w:rsidP="00C80E59">
            <w:pPr>
              <w:rPr>
                <w:lang w:val="es-BO"/>
              </w:rPr>
            </w:pPr>
          </w:p>
        </w:tc>
        <w:tc>
          <w:tcPr>
            <w:tcW w:w="111" w:type="pct"/>
            <w:gridSpan w:val="2"/>
            <w:tcBorders>
              <w:top w:val="nil"/>
              <w:bottom w:val="single" w:sz="2" w:space="0" w:color="auto"/>
            </w:tcBorders>
            <w:shd w:val="clear" w:color="auto" w:fill="auto"/>
            <w:vAlign w:val="center"/>
          </w:tcPr>
          <w:p w14:paraId="4F8F13B1"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3EF3462B"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15D7A36F"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0CA59B90"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484DACAB"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66E5EF4A" w14:textId="77777777" w:rsidR="00C80E59" w:rsidRPr="00A40276" w:rsidRDefault="00C80E59" w:rsidP="00C80E59">
            <w:pPr>
              <w:rPr>
                <w:lang w:val="es-BO"/>
              </w:rPr>
            </w:pPr>
          </w:p>
        </w:tc>
        <w:tc>
          <w:tcPr>
            <w:tcW w:w="111" w:type="pct"/>
            <w:gridSpan w:val="2"/>
            <w:tcBorders>
              <w:top w:val="nil"/>
              <w:bottom w:val="single" w:sz="2" w:space="0" w:color="auto"/>
            </w:tcBorders>
            <w:shd w:val="clear" w:color="auto" w:fill="auto"/>
            <w:vAlign w:val="center"/>
          </w:tcPr>
          <w:p w14:paraId="1E19DB8D"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610878C0"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1D0D575C" w14:textId="77777777" w:rsidR="00C80E59" w:rsidRPr="00A40276" w:rsidRDefault="00C80E59" w:rsidP="00C80E59">
            <w:pPr>
              <w:rPr>
                <w:lang w:val="es-BO"/>
              </w:rPr>
            </w:pPr>
          </w:p>
        </w:tc>
        <w:tc>
          <w:tcPr>
            <w:tcW w:w="112" w:type="pct"/>
            <w:gridSpan w:val="5"/>
            <w:tcBorders>
              <w:top w:val="nil"/>
              <w:bottom w:val="single" w:sz="2" w:space="0" w:color="auto"/>
            </w:tcBorders>
            <w:shd w:val="clear" w:color="auto" w:fill="auto"/>
            <w:vAlign w:val="center"/>
          </w:tcPr>
          <w:p w14:paraId="23DD36B2"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78880F12" w14:textId="77777777" w:rsidR="00C80E59" w:rsidRPr="00A40276" w:rsidRDefault="00C80E59" w:rsidP="00C80E59">
            <w:pPr>
              <w:rPr>
                <w:lang w:val="es-BO"/>
              </w:rPr>
            </w:pPr>
          </w:p>
        </w:tc>
        <w:tc>
          <w:tcPr>
            <w:tcW w:w="111" w:type="pct"/>
            <w:gridSpan w:val="5"/>
            <w:tcBorders>
              <w:top w:val="nil"/>
              <w:bottom w:val="single" w:sz="2" w:space="0" w:color="auto"/>
            </w:tcBorders>
            <w:shd w:val="clear" w:color="auto" w:fill="auto"/>
            <w:vAlign w:val="center"/>
          </w:tcPr>
          <w:p w14:paraId="16B71F86" w14:textId="77777777" w:rsidR="00C80E59" w:rsidRPr="00A40276" w:rsidRDefault="00C80E59" w:rsidP="00C80E59">
            <w:pPr>
              <w:rPr>
                <w:lang w:val="es-BO"/>
              </w:rPr>
            </w:pPr>
          </w:p>
        </w:tc>
        <w:tc>
          <w:tcPr>
            <w:tcW w:w="113" w:type="pct"/>
            <w:gridSpan w:val="5"/>
            <w:tcBorders>
              <w:top w:val="nil"/>
              <w:bottom w:val="single" w:sz="2" w:space="0" w:color="auto"/>
            </w:tcBorders>
            <w:shd w:val="clear" w:color="auto" w:fill="auto"/>
            <w:vAlign w:val="center"/>
          </w:tcPr>
          <w:p w14:paraId="0A41266F" w14:textId="77777777" w:rsidR="00C80E59" w:rsidRPr="00A40276" w:rsidRDefault="00C80E59" w:rsidP="00C80E59">
            <w:pPr>
              <w:rPr>
                <w:lang w:val="es-BO"/>
              </w:rPr>
            </w:pPr>
          </w:p>
        </w:tc>
        <w:tc>
          <w:tcPr>
            <w:tcW w:w="113" w:type="pct"/>
            <w:gridSpan w:val="5"/>
            <w:tcBorders>
              <w:top w:val="nil"/>
              <w:bottom w:val="single" w:sz="2" w:space="0" w:color="auto"/>
            </w:tcBorders>
            <w:shd w:val="clear" w:color="auto" w:fill="auto"/>
            <w:vAlign w:val="center"/>
          </w:tcPr>
          <w:p w14:paraId="006C2022"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4F19677B" w14:textId="77777777" w:rsidR="00C80E59" w:rsidRPr="00A40276" w:rsidRDefault="00C80E59" w:rsidP="00C80E59">
            <w:pPr>
              <w:rPr>
                <w:lang w:val="es-BO"/>
              </w:rPr>
            </w:pPr>
          </w:p>
        </w:tc>
      </w:tr>
      <w:tr w:rsidR="00C80E59" w:rsidRPr="00A40276" w14:paraId="157BFE73"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509DC822" w14:textId="77777777" w:rsidR="00C80E59" w:rsidRPr="00A40276" w:rsidRDefault="00C80E59" w:rsidP="00C80E59">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50139731" w14:textId="77777777" w:rsidR="00C80E59" w:rsidRPr="00A40276" w:rsidRDefault="00C80E59" w:rsidP="00C80E59">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9C20A6" w14:textId="77777777" w:rsidR="00C80E59" w:rsidRPr="00A40276" w:rsidRDefault="00C80E59" w:rsidP="00C80E59">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729D3EB8" w14:textId="77777777" w:rsidR="00C80E59" w:rsidRPr="00A40276" w:rsidRDefault="00C80E59" w:rsidP="00C80E59">
            <w:pPr>
              <w:rPr>
                <w:lang w:val="es-BO"/>
              </w:rPr>
            </w:pPr>
          </w:p>
        </w:tc>
      </w:tr>
      <w:tr w:rsidR="00C80E59" w:rsidRPr="00A40276" w14:paraId="0FFD2D55"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50DD40F1" w14:textId="77777777" w:rsidR="00C80E59" w:rsidRPr="00A40276" w:rsidRDefault="00C80E59" w:rsidP="00C80E59">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53113C1C" w14:textId="77777777" w:rsidR="00C80E59" w:rsidRPr="00A40276" w:rsidRDefault="00C80E59" w:rsidP="00C80E59">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573BE0DA" w14:textId="77777777" w:rsidR="00C80E59" w:rsidRPr="00A40276" w:rsidRDefault="00C80E59" w:rsidP="00C80E59">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2F2DED81" w14:textId="77777777" w:rsidR="00C80E59" w:rsidRPr="00A40276" w:rsidRDefault="00C80E59" w:rsidP="00C80E59">
            <w:pPr>
              <w:rPr>
                <w:lang w:val="es-BO"/>
              </w:rPr>
            </w:pPr>
          </w:p>
        </w:tc>
      </w:tr>
      <w:tr w:rsidR="00C80E59" w:rsidRPr="00A40276" w14:paraId="6F2382DE"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7EC0C395"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441C23B0"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0691FAD2"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295002A3"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7D81F177"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7D1962A7"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51EAADC2"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3318C684"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58848407"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6EC9E4B8"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5258616D" w14:textId="77777777" w:rsidR="00C80E59" w:rsidRPr="00A40276" w:rsidRDefault="00C80E59" w:rsidP="00C80E59">
            <w:pPr>
              <w:rPr>
                <w:lang w:val="es-BO"/>
              </w:rPr>
            </w:pPr>
          </w:p>
        </w:tc>
        <w:tc>
          <w:tcPr>
            <w:tcW w:w="113" w:type="pct"/>
            <w:gridSpan w:val="2"/>
            <w:tcBorders>
              <w:top w:val="single" w:sz="2" w:space="0" w:color="auto"/>
              <w:bottom w:val="single" w:sz="4" w:space="0" w:color="auto"/>
            </w:tcBorders>
            <w:shd w:val="clear" w:color="auto" w:fill="auto"/>
            <w:vAlign w:val="center"/>
          </w:tcPr>
          <w:p w14:paraId="239E72BC"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10A44B80" w14:textId="77777777" w:rsidR="00C80E59" w:rsidRPr="00A40276" w:rsidRDefault="00C80E59" w:rsidP="00C80E59">
            <w:pPr>
              <w:rPr>
                <w:lang w:val="es-BO"/>
              </w:rPr>
            </w:pPr>
          </w:p>
        </w:tc>
        <w:tc>
          <w:tcPr>
            <w:tcW w:w="111" w:type="pct"/>
            <w:gridSpan w:val="3"/>
            <w:tcBorders>
              <w:top w:val="single" w:sz="2" w:space="0" w:color="auto"/>
              <w:bottom w:val="single" w:sz="4" w:space="0" w:color="auto"/>
            </w:tcBorders>
            <w:shd w:val="clear" w:color="auto" w:fill="auto"/>
            <w:vAlign w:val="center"/>
          </w:tcPr>
          <w:p w14:paraId="09F11FA1"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02572AD3"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65129121"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14568CD7"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5765C329" w14:textId="77777777" w:rsidR="00C80E59" w:rsidRPr="00A40276" w:rsidRDefault="00C80E59" w:rsidP="00C80E59">
            <w:pPr>
              <w:rPr>
                <w:lang w:val="es-BO"/>
              </w:rPr>
            </w:pPr>
          </w:p>
        </w:tc>
        <w:tc>
          <w:tcPr>
            <w:tcW w:w="112" w:type="pct"/>
            <w:gridSpan w:val="5"/>
            <w:tcBorders>
              <w:top w:val="single" w:sz="2" w:space="0" w:color="auto"/>
              <w:bottom w:val="single" w:sz="4" w:space="0" w:color="auto"/>
            </w:tcBorders>
            <w:shd w:val="clear" w:color="auto" w:fill="auto"/>
            <w:vAlign w:val="center"/>
          </w:tcPr>
          <w:p w14:paraId="75FCD86E" w14:textId="77777777" w:rsidR="00C80E59" w:rsidRPr="00A40276" w:rsidRDefault="00C80E59" w:rsidP="00C80E59">
            <w:pPr>
              <w:rPr>
                <w:lang w:val="es-BO"/>
              </w:rPr>
            </w:pPr>
          </w:p>
        </w:tc>
        <w:tc>
          <w:tcPr>
            <w:tcW w:w="111" w:type="pct"/>
            <w:gridSpan w:val="5"/>
            <w:tcBorders>
              <w:top w:val="single" w:sz="2" w:space="0" w:color="auto"/>
              <w:bottom w:val="single" w:sz="4" w:space="0" w:color="auto"/>
            </w:tcBorders>
            <w:shd w:val="clear" w:color="auto" w:fill="auto"/>
            <w:vAlign w:val="center"/>
          </w:tcPr>
          <w:p w14:paraId="0007DA51" w14:textId="77777777" w:rsidR="00C80E59" w:rsidRPr="00A40276" w:rsidRDefault="00C80E59" w:rsidP="00C80E59">
            <w:pPr>
              <w:rPr>
                <w:lang w:val="es-BO"/>
              </w:rPr>
            </w:pPr>
          </w:p>
        </w:tc>
        <w:tc>
          <w:tcPr>
            <w:tcW w:w="111" w:type="pct"/>
            <w:gridSpan w:val="5"/>
            <w:tcBorders>
              <w:top w:val="single" w:sz="2" w:space="0" w:color="auto"/>
              <w:bottom w:val="single" w:sz="4" w:space="0" w:color="auto"/>
            </w:tcBorders>
            <w:shd w:val="clear" w:color="auto" w:fill="auto"/>
            <w:vAlign w:val="center"/>
          </w:tcPr>
          <w:p w14:paraId="484F0DB2" w14:textId="77777777" w:rsidR="00C80E59" w:rsidRPr="00A40276" w:rsidRDefault="00C80E59" w:rsidP="00C80E59">
            <w:pPr>
              <w:rPr>
                <w:lang w:val="es-BO"/>
              </w:rPr>
            </w:pPr>
          </w:p>
        </w:tc>
        <w:tc>
          <w:tcPr>
            <w:tcW w:w="111" w:type="pct"/>
            <w:gridSpan w:val="2"/>
            <w:tcBorders>
              <w:top w:val="single" w:sz="2" w:space="0" w:color="auto"/>
              <w:bottom w:val="single" w:sz="4" w:space="0" w:color="auto"/>
            </w:tcBorders>
            <w:shd w:val="clear" w:color="auto" w:fill="auto"/>
            <w:vAlign w:val="center"/>
          </w:tcPr>
          <w:p w14:paraId="1BCD4F51"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2E689BE3" w14:textId="77777777" w:rsidR="00C80E59" w:rsidRPr="00A40276" w:rsidRDefault="00C80E59" w:rsidP="00C80E59">
            <w:pPr>
              <w:rPr>
                <w:lang w:val="es-BO"/>
              </w:rPr>
            </w:pPr>
          </w:p>
        </w:tc>
        <w:tc>
          <w:tcPr>
            <w:tcW w:w="111" w:type="pct"/>
            <w:gridSpan w:val="2"/>
            <w:tcBorders>
              <w:top w:val="single" w:sz="2" w:space="0" w:color="auto"/>
              <w:bottom w:val="single" w:sz="4" w:space="0" w:color="auto"/>
            </w:tcBorders>
            <w:shd w:val="clear" w:color="auto" w:fill="auto"/>
            <w:vAlign w:val="center"/>
          </w:tcPr>
          <w:p w14:paraId="7E31158C" w14:textId="77777777" w:rsidR="00C80E59" w:rsidRPr="00A40276" w:rsidRDefault="00C80E59" w:rsidP="00C80E59">
            <w:pPr>
              <w:rPr>
                <w:lang w:val="es-BO"/>
              </w:rPr>
            </w:pPr>
          </w:p>
        </w:tc>
        <w:tc>
          <w:tcPr>
            <w:tcW w:w="111" w:type="pct"/>
            <w:gridSpan w:val="2"/>
            <w:tcBorders>
              <w:top w:val="single" w:sz="2" w:space="0" w:color="auto"/>
              <w:bottom w:val="single" w:sz="4" w:space="0" w:color="auto"/>
            </w:tcBorders>
            <w:shd w:val="clear" w:color="auto" w:fill="auto"/>
            <w:vAlign w:val="center"/>
          </w:tcPr>
          <w:p w14:paraId="3C14A401" w14:textId="77777777" w:rsidR="00C80E59" w:rsidRPr="00A40276" w:rsidRDefault="00C80E59" w:rsidP="00C80E59">
            <w:pPr>
              <w:rPr>
                <w:lang w:val="es-BO"/>
              </w:rPr>
            </w:pPr>
          </w:p>
        </w:tc>
        <w:tc>
          <w:tcPr>
            <w:tcW w:w="111" w:type="pct"/>
            <w:gridSpan w:val="2"/>
            <w:tcBorders>
              <w:top w:val="single" w:sz="2" w:space="0" w:color="auto"/>
              <w:bottom w:val="single" w:sz="4" w:space="0" w:color="auto"/>
            </w:tcBorders>
            <w:shd w:val="clear" w:color="auto" w:fill="auto"/>
            <w:vAlign w:val="center"/>
          </w:tcPr>
          <w:p w14:paraId="7EE495D9" w14:textId="77777777" w:rsidR="00C80E59" w:rsidRPr="00A40276" w:rsidRDefault="00C80E59" w:rsidP="00C80E59">
            <w:pPr>
              <w:rPr>
                <w:lang w:val="es-BO"/>
              </w:rPr>
            </w:pPr>
          </w:p>
        </w:tc>
        <w:tc>
          <w:tcPr>
            <w:tcW w:w="111" w:type="pct"/>
            <w:gridSpan w:val="3"/>
            <w:tcBorders>
              <w:top w:val="single" w:sz="2" w:space="0" w:color="auto"/>
              <w:bottom w:val="single" w:sz="4" w:space="0" w:color="auto"/>
            </w:tcBorders>
            <w:shd w:val="clear" w:color="auto" w:fill="auto"/>
            <w:vAlign w:val="center"/>
          </w:tcPr>
          <w:p w14:paraId="22559DB8" w14:textId="77777777" w:rsidR="00C80E59" w:rsidRPr="00A40276" w:rsidRDefault="00C80E59" w:rsidP="00C80E59">
            <w:pPr>
              <w:rPr>
                <w:lang w:val="es-BO"/>
              </w:rPr>
            </w:pPr>
          </w:p>
        </w:tc>
        <w:tc>
          <w:tcPr>
            <w:tcW w:w="111" w:type="pct"/>
            <w:gridSpan w:val="3"/>
            <w:tcBorders>
              <w:top w:val="single" w:sz="2" w:space="0" w:color="auto"/>
              <w:bottom w:val="single" w:sz="4" w:space="0" w:color="auto"/>
            </w:tcBorders>
            <w:shd w:val="clear" w:color="auto" w:fill="auto"/>
            <w:vAlign w:val="center"/>
          </w:tcPr>
          <w:p w14:paraId="4990674C" w14:textId="77777777" w:rsidR="00C80E59" w:rsidRPr="00A40276" w:rsidRDefault="00C80E59" w:rsidP="00C80E59">
            <w:pPr>
              <w:rPr>
                <w:lang w:val="es-BO"/>
              </w:rPr>
            </w:pPr>
          </w:p>
        </w:tc>
        <w:tc>
          <w:tcPr>
            <w:tcW w:w="111" w:type="pct"/>
            <w:gridSpan w:val="3"/>
            <w:tcBorders>
              <w:top w:val="single" w:sz="2" w:space="0" w:color="auto"/>
              <w:bottom w:val="single" w:sz="4" w:space="0" w:color="auto"/>
            </w:tcBorders>
            <w:shd w:val="clear" w:color="auto" w:fill="auto"/>
            <w:vAlign w:val="center"/>
          </w:tcPr>
          <w:p w14:paraId="43D7A514" w14:textId="77777777" w:rsidR="00C80E59" w:rsidRPr="00A40276" w:rsidRDefault="00C80E59" w:rsidP="00C80E59">
            <w:pPr>
              <w:rPr>
                <w:lang w:val="es-BO"/>
              </w:rPr>
            </w:pPr>
          </w:p>
        </w:tc>
        <w:tc>
          <w:tcPr>
            <w:tcW w:w="111" w:type="pct"/>
            <w:gridSpan w:val="3"/>
            <w:tcBorders>
              <w:top w:val="single" w:sz="2" w:space="0" w:color="auto"/>
              <w:bottom w:val="single" w:sz="4" w:space="0" w:color="auto"/>
            </w:tcBorders>
            <w:shd w:val="clear" w:color="auto" w:fill="auto"/>
            <w:vAlign w:val="center"/>
          </w:tcPr>
          <w:p w14:paraId="42E4BB45" w14:textId="77777777" w:rsidR="00C80E59" w:rsidRPr="00A40276" w:rsidRDefault="00C80E59" w:rsidP="00C80E59">
            <w:pPr>
              <w:rPr>
                <w:lang w:val="es-BO"/>
              </w:rPr>
            </w:pPr>
          </w:p>
        </w:tc>
        <w:tc>
          <w:tcPr>
            <w:tcW w:w="111" w:type="pct"/>
            <w:gridSpan w:val="3"/>
            <w:tcBorders>
              <w:top w:val="single" w:sz="2" w:space="0" w:color="auto"/>
              <w:bottom w:val="single" w:sz="4" w:space="0" w:color="auto"/>
            </w:tcBorders>
            <w:shd w:val="clear" w:color="auto" w:fill="auto"/>
            <w:vAlign w:val="center"/>
          </w:tcPr>
          <w:p w14:paraId="5BF11916" w14:textId="77777777" w:rsidR="00C80E59" w:rsidRPr="00A40276" w:rsidRDefault="00C80E59" w:rsidP="00C80E59">
            <w:pPr>
              <w:rPr>
                <w:lang w:val="es-BO"/>
              </w:rPr>
            </w:pPr>
          </w:p>
        </w:tc>
        <w:tc>
          <w:tcPr>
            <w:tcW w:w="111" w:type="pct"/>
            <w:gridSpan w:val="2"/>
            <w:tcBorders>
              <w:top w:val="single" w:sz="2" w:space="0" w:color="auto"/>
              <w:bottom w:val="single" w:sz="4" w:space="0" w:color="auto"/>
            </w:tcBorders>
            <w:shd w:val="clear" w:color="auto" w:fill="auto"/>
            <w:vAlign w:val="center"/>
          </w:tcPr>
          <w:p w14:paraId="4B5C44B9" w14:textId="77777777" w:rsidR="00C80E59" w:rsidRPr="00A40276" w:rsidRDefault="00C80E59" w:rsidP="00C80E59">
            <w:pPr>
              <w:rPr>
                <w:lang w:val="es-BO"/>
              </w:rPr>
            </w:pPr>
          </w:p>
        </w:tc>
        <w:tc>
          <w:tcPr>
            <w:tcW w:w="111" w:type="pct"/>
            <w:gridSpan w:val="3"/>
            <w:tcBorders>
              <w:top w:val="single" w:sz="2" w:space="0" w:color="auto"/>
              <w:bottom w:val="single" w:sz="4" w:space="0" w:color="auto"/>
            </w:tcBorders>
            <w:shd w:val="clear" w:color="auto" w:fill="auto"/>
            <w:vAlign w:val="center"/>
          </w:tcPr>
          <w:p w14:paraId="2DC53DFB"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02E798AF" w14:textId="77777777" w:rsidR="00C80E59" w:rsidRPr="00A40276" w:rsidRDefault="00C80E59" w:rsidP="00C80E59">
            <w:pPr>
              <w:rPr>
                <w:lang w:val="es-BO"/>
              </w:rPr>
            </w:pPr>
          </w:p>
        </w:tc>
        <w:tc>
          <w:tcPr>
            <w:tcW w:w="112" w:type="pct"/>
            <w:gridSpan w:val="5"/>
            <w:tcBorders>
              <w:top w:val="single" w:sz="2" w:space="0" w:color="auto"/>
              <w:bottom w:val="single" w:sz="4" w:space="0" w:color="auto"/>
            </w:tcBorders>
            <w:shd w:val="clear" w:color="auto" w:fill="auto"/>
            <w:vAlign w:val="center"/>
          </w:tcPr>
          <w:p w14:paraId="09D92487" w14:textId="77777777" w:rsidR="00C80E59" w:rsidRPr="00A40276" w:rsidRDefault="00C80E59" w:rsidP="00C80E59">
            <w:pPr>
              <w:rPr>
                <w:lang w:val="es-BO"/>
              </w:rPr>
            </w:pPr>
          </w:p>
        </w:tc>
        <w:tc>
          <w:tcPr>
            <w:tcW w:w="111" w:type="pct"/>
            <w:gridSpan w:val="4"/>
            <w:tcBorders>
              <w:top w:val="single" w:sz="2" w:space="0" w:color="auto"/>
              <w:bottom w:val="single" w:sz="4" w:space="0" w:color="auto"/>
            </w:tcBorders>
            <w:shd w:val="clear" w:color="auto" w:fill="auto"/>
            <w:vAlign w:val="center"/>
          </w:tcPr>
          <w:p w14:paraId="6A5B164D" w14:textId="77777777" w:rsidR="00C80E59" w:rsidRPr="00A40276" w:rsidRDefault="00C80E59" w:rsidP="00C80E59">
            <w:pPr>
              <w:rPr>
                <w:lang w:val="es-BO"/>
              </w:rPr>
            </w:pPr>
          </w:p>
        </w:tc>
        <w:tc>
          <w:tcPr>
            <w:tcW w:w="111" w:type="pct"/>
            <w:gridSpan w:val="5"/>
            <w:tcBorders>
              <w:top w:val="single" w:sz="2" w:space="0" w:color="auto"/>
              <w:bottom w:val="single" w:sz="4" w:space="0" w:color="auto"/>
            </w:tcBorders>
            <w:shd w:val="clear" w:color="auto" w:fill="auto"/>
            <w:vAlign w:val="center"/>
          </w:tcPr>
          <w:p w14:paraId="43736ED7" w14:textId="77777777" w:rsidR="00C80E59" w:rsidRPr="00A40276" w:rsidRDefault="00C80E59" w:rsidP="00C80E59">
            <w:pPr>
              <w:rPr>
                <w:lang w:val="es-BO"/>
              </w:rPr>
            </w:pPr>
          </w:p>
        </w:tc>
        <w:tc>
          <w:tcPr>
            <w:tcW w:w="113" w:type="pct"/>
            <w:gridSpan w:val="5"/>
            <w:tcBorders>
              <w:top w:val="single" w:sz="2" w:space="0" w:color="auto"/>
              <w:bottom w:val="single" w:sz="4" w:space="0" w:color="auto"/>
            </w:tcBorders>
            <w:shd w:val="clear" w:color="auto" w:fill="auto"/>
            <w:vAlign w:val="center"/>
          </w:tcPr>
          <w:p w14:paraId="3E7007B8" w14:textId="77777777" w:rsidR="00C80E59" w:rsidRPr="00A40276" w:rsidRDefault="00C80E59" w:rsidP="00C80E59">
            <w:pPr>
              <w:rPr>
                <w:lang w:val="es-BO"/>
              </w:rPr>
            </w:pPr>
          </w:p>
        </w:tc>
        <w:tc>
          <w:tcPr>
            <w:tcW w:w="113" w:type="pct"/>
            <w:gridSpan w:val="5"/>
            <w:tcBorders>
              <w:top w:val="single" w:sz="2" w:space="0" w:color="auto"/>
              <w:bottom w:val="single" w:sz="4" w:space="0" w:color="auto"/>
            </w:tcBorders>
            <w:shd w:val="clear" w:color="auto" w:fill="auto"/>
            <w:vAlign w:val="center"/>
          </w:tcPr>
          <w:p w14:paraId="6AE500F9"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6E633635" w14:textId="77777777" w:rsidR="00C80E59" w:rsidRPr="00A40276" w:rsidRDefault="00C80E59" w:rsidP="00C80E59">
            <w:pPr>
              <w:rPr>
                <w:lang w:val="es-BO"/>
              </w:rPr>
            </w:pPr>
          </w:p>
        </w:tc>
      </w:tr>
      <w:tr w:rsidR="00C80E59" w:rsidRPr="00A40276" w14:paraId="1BF8EF9D"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406062FA" w14:textId="77777777" w:rsidR="00C80E59" w:rsidRPr="00A40276" w:rsidRDefault="00C80E59" w:rsidP="00C80E59">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4CC1F30D" w14:textId="77777777" w:rsidR="00C80E59" w:rsidRPr="00A40276" w:rsidRDefault="00C80E59" w:rsidP="00C80E59">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961895" w14:textId="77777777" w:rsidR="00C80E59" w:rsidRPr="00A40276" w:rsidRDefault="00C80E59" w:rsidP="00C80E59">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6439E451" w14:textId="77777777" w:rsidR="00C80E59" w:rsidRPr="00A40276" w:rsidRDefault="00C80E59" w:rsidP="00C80E59">
            <w:pPr>
              <w:rPr>
                <w:lang w:val="es-BO"/>
              </w:rPr>
            </w:pPr>
          </w:p>
        </w:tc>
      </w:tr>
      <w:tr w:rsidR="00C80E59" w:rsidRPr="00A40276" w14:paraId="06637A12"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380D1B00" w14:textId="77777777" w:rsidR="00C80E59" w:rsidRPr="00A40276" w:rsidRDefault="00C80E59" w:rsidP="00C80E59">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69D194FB" w14:textId="77777777" w:rsidR="00C80E59" w:rsidRPr="00A40276" w:rsidRDefault="00C80E59" w:rsidP="00C80E59">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4D540D" w14:textId="77777777" w:rsidR="00C80E59" w:rsidRPr="00A40276" w:rsidRDefault="00C80E59" w:rsidP="00C80E59">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399E3BA8" w14:textId="77777777" w:rsidR="00C80E59" w:rsidRPr="00A40276" w:rsidRDefault="00C80E59" w:rsidP="00C80E59">
            <w:pPr>
              <w:rPr>
                <w:lang w:val="es-BO"/>
              </w:rPr>
            </w:pPr>
          </w:p>
        </w:tc>
      </w:tr>
      <w:tr w:rsidR="00C80E59" w:rsidRPr="00A40276" w14:paraId="5DF706B4"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314EB671"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33B9E5D8"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7DB34C4F"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62835F6B"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64F07B4A"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78B6A38A"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11ACE749"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3131A2A1"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5838BC6D"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13A17572"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342353B5" w14:textId="77777777" w:rsidR="00C80E59" w:rsidRPr="00A40276" w:rsidRDefault="00C80E59" w:rsidP="00C80E59">
            <w:pPr>
              <w:rPr>
                <w:lang w:val="es-BO"/>
              </w:rPr>
            </w:pPr>
          </w:p>
        </w:tc>
        <w:tc>
          <w:tcPr>
            <w:tcW w:w="113" w:type="pct"/>
            <w:gridSpan w:val="2"/>
            <w:tcBorders>
              <w:top w:val="single" w:sz="4" w:space="0" w:color="auto"/>
            </w:tcBorders>
            <w:shd w:val="clear" w:color="auto" w:fill="auto"/>
            <w:vAlign w:val="center"/>
          </w:tcPr>
          <w:p w14:paraId="4A4F108F"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563B1491" w14:textId="77777777" w:rsidR="00C80E59" w:rsidRPr="00A40276" w:rsidRDefault="00C80E59" w:rsidP="00C80E59">
            <w:pPr>
              <w:rPr>
                <w:lang w:val="es-BO"/>
              </w:rPr>
            </w:pPr>
          </w:p>
        </w:tc>
        <w:tc>
          <w:tcPr>
            <w:tcW w:w="111" w:type="pct"/>
            <w:gridSpan w:val="3"/>
            <w:tcBorders>
              <w:top w:val="single" w:sz="4" w:space="0" w:color="auto"/>
            </w:tcBorders>
            <w:shd w:val="clear" w:color="auto" w:fill="auto"/>
            <w:vAlign w:val="center"/>
          </w:tcPr>
          <w:p w14:paraId="3390D79E"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56AC932D"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359709D4"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7E60D3BE"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63A81609" w14:textId="77777777" w:rsidR="00C80E59" w:rsidRPr="00A40276" w:rsidRDefault="00C80E59" w:rsidP="00C80E59">
            <w:pPr>
              <w:rPr>
                <w:lang w:val="es-BO"/>
              </w:rPr>
            </w:pPr>
          </w:p>
        </w:tc>
        <w:tc>
          <w:tcPr>
            <w:tcW w:w="112" w:type="pct"/>
            <w:gridSpan w:val="5"/>
            <w:tcBorders>
              <w:top w:val="single" w:sz="4" w:space="0" w:color="auto"/>
            </w:tcBorders>
            <w:shd w:val="clear" w:color="auto" w:fill="auto"/>
            <w:vAlign w:val="center"/>
          </w:tcPr>
          <w:p w14:paraId="42623468" w14:textId="77777777" w:rsidR="00C80E59" w:rsidRPr="00A40276" w:rsidRDefault="00C80E59" w:rsidP="00C80E59">
            <w:pPr>
              <w:rPr>
                <w:lang w:val="es-BO"/>
              </w:rPr>
            </w:pPr>
          </w:p>
        </w:tc>
        <w:tc>
          <w:tcPr>
            <w:tcW w:w="111" w:type="pct"/>
            <w:gridSpan w:val="5"/>
            <w:tcBorders>
              <w:top w:val="single" w:sz="4" w:space="0" w:color="auto"/>
            </w:tcBorders>
            <w:shd w:val="clear" w:color="auto" w:fill="auto"/>
            <w:vAlign w:val="center"/>
          </w:tcPr>
          <w:p w14:paraId="4C814B27" w14:textId="77777777" w:rsidR="00C80E59" w:rsidRPr="00A40276" w:rsidRDefault="00C80E59" w:rsidP="00C80E59">
            <w:pPr>
              <w:rPr>
                <w:lang w:val="es-BO"/>
              </w:rPr>
            </w:pPr>
          </w:p>
        </w:tc>
        <w:tc>
          <w:tcPr>
            <w:tcW w:w="111" w:type="pct"/>
            <w:gridSpan w:val="5"/>
            <w:tcBorders>
              <w:top w:val="single" w:sz="4" w:space="0" w:color="auto"/>
            </w:tcBorders>
            <w:shd w:val="clear" w:color="auto" w:fill="auto"/>
            <w:vAlign w:val="center"/>
          </w:tcPr>
          <w:p w14:paraId="172CFB0D" w14:textId="77777777" w:rsidR="00C80E59" w:rsidRPr="00A40276" w:rsidRDefault="00C80E59" w:rsidP="00C80E59">
            <w:pPr>
              <w:rPr>
                <w:lang w:val="es-BO"/>
              </w:rPr>
            </w:pPr>
          </w:p>
        </w:tc>
        <w:tc>
          <w:tcPr>
            <w:tcW w:w="111" w:type="pct"/>
            <w:gridSpan w:val="2"/>
            <w:tcBorders>
              <w:top w:val="single" w:sz="4" w:space="0" w:color="auto"/>
            </w:tcBorders>
            <w:shd w:val="clear" w:color="auto" w:fill="auto"/>
            <w:vAlign w:val="center"/>
          </w:tcPr>
          <w:p w14:paraId="33A7DA12"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4965AECB" w14:textId="77777777" w:rsidR="00C80E59" w:rsidRPr="00A40276" w:rsidRDefault="00C80E59" w:rsidP="00C80E59">
            <w:pPr>
              <w:rPr>
                <w:lang w:val="es-BO"/>
              </w:rPr>
            </w:pPr>
          </w:p>
        </w:tc>
        <w:tc>
          <w:tcPr>
            <w:tcW w:w="111" w:type="pct"/>
            <w:gridSpan w:val="2"/>
            <w:tcBorders>
              <w:top w:val="single" w:sz="4" w:space="0" w:color="auto"/>
            </w:tcBorders>
            <w:shd w:val="clear" w:color="auto" w:fill="auto"/>
            <w:vAlign w:val="center"/>
          </w:tcPr>
          <w:p w14:paraId="5CEF7BCF" w14:textId="77777777" w:rsidR="00C80E59" w:rsidRPr="00A40276" w:rsidRDefault="00C80E59" w:rsidP="00C80E59">
            <w:pPr>
              <w:rPr>
                <w:lang w:val="es-BO"/>
              </w:rPr>
            </w:pPr>
          </w:p>
        </w:tc>
        <w:tc>
          <w:tcPr>
            <w:tcW w:w="111" w:type="pct"/>
            <w:gridSpan w:val="2"/>
            <w:tcBorders>
              <w:top w:val="single" w:sz="4" w:space="0" w:color="auto"/>
            </w:tcBorders>
            <w:shd w:val="clear" w:color="auto" w:fill="auto"/>
            <w:vAlign w:val="center"/>
          </w:tcPr>
          <w:p w14:paraId="6A6D9AC6" w14:textId="77777777" w:rsidR="00C80E59" w:rsidRPr="00A40276" w:rsidRDefault="00C80E59" w:rsidP="00C80E59">
            <w:pPr>
              <w:rPr>
                <w:lang w:val="es-BO"/>
              </w:rPr>
            </w:pPr>
          </w:p>
        </w:tc>
        <w:tc>
          <w:tcPr>
            <w:tcW w:w="111" w:type="pct"/>
            <w:gridSpan w:val="2"/>
            <w:tcBorders>
              <w:top w:val="single" w:sz="4" w:space="0" w:color="auto"/>
            </w:tcBorders>
            <w:shd w:val="clear" w:color="auto" w:fill="auto"/>
            <w:vAlign w:val="center"/>
          </w:tcPr>
          <w:p w14:paraId="09D79153" w14:textId="77777777" w:rsidR="00C80E59" w:rsidRPr="00A40276" w:rsidRDefault="00C80E59" w:rsidP="00C80E59">
            <w:pPr>
              <w:rPr>
                <w:lang w:val="es-BO"/>
              </w:rPr>
            </w:pPr>
          </w:p>
        </w:tc>
        <w:tc>
          <w:tcPr>
            <w:tcW w:w="111" w:type="pct"/>
            <w:gridSpan w:val="3"/>
            <w:tcBorders>
              <w:top w:val="single" w:sz="4" w:space="0" w:color="auto"/>
            </w:tcBorders>
            <w:shd w:val="clear" w:color="auto" w:fill="auto"/>
            <w:vAlign w:val="center"/>
          </w:tcPr>
          <w:p w14:paraId="2DEEC624" w14:textId="77777777" w:rsidR="00C80E59" w:rsidRPr="00A40276" w:rsidRDefault="00C80E59" w:rsidP="00C80E59">
            <w:pPr>
              <w:rPr>
                <w:lang w:val="es-BO"/>
              </w:rPr>
            </w:pPr>
          </w:p>
        </w:tc>
        <w:tc>
          <w:tcPr>
            <w:tcW w:w="111" w:type="pct"/>
            <w:gridSpan w:val="3"/>
            <w:tcBorders>
              <w:top w:val="single" w:sz="4" w:space="0" w:color="auto"/>
            </w:tcBorders>
            <w:shd w:val="clear" w:color="auto" w:fill="auto"/>
            <w:vAlign w:val="center"/>
          </w:tcPr>
          <w:p w14:paraId="3C341444" w14:textId="77777777" w:rsidR="00C80E59" w:rsidRPr="00A40276" w:rsidRDefault="00C80E59" w:rsidP="00C80E59">
            <w:pPr>
              <w:rPr>
                <w:lang w:val="es-BO"/>
              </w:rPr>
            </w:pPr>
          </w:p>
        </w:tc>
        <w:tc>
          <w:tcPr>
            <w:tcW w:w="111" w:type="pct"/>
            <w:gridSpan w:val="3"/>
            <w:tcBorders>
              <w:top w:val="single" w:sz="4" w:space="0" w:color="auto"/>
            </w:tcBorders>
            <w:shd w:val="clear" w:color="auto" w:fill="auto"/>
            <w:vAlign w:val="center"/>
          </w:tcPr>
          <w:p w14:paraId="34FA4F98" w14:textId="77777777" w:rsidR="00C80E59" w:rsidRPr="00A40276" w:rsidRDefault="00C80E59" w:rsidP="00C80E59">
            <w:pPr>
              <w:rPr>
                <w:lang w:val="es-BO"/>
              </w:rPr>
            </w:pPr>
          </w:p>
        </w:tc>
        <w:tc>
          <w:tcPr>
            <w:tcW w:w="111" w:type="pct"/>
            <w:gridSpan w:val="3"/>
            <w:tcBorders>
              <w:top w:val="single" w:sz="4" w:space="0" w:color="auto"/>
            </w:tcBorders>
            <w:shd w:val="clear" w:color="auto" w:fill="auto"/>
            <w:vAlign w:val="center"/>
          </w:tcPr>
          <w:p w14:paraId="01CC3A5D" w14:textId="77777777" w:rsidR="00C80E59" w:rsidRPr="00A40276" w:rsidRDefault="00C80E59" w:rsidP="00C80E59">
            <w:pPr>
              <w:rPr>
                <w:lang w:val="es-BO"/>
              </w:rPr>
            </w:pPr>
          </w:p>
        </w:tc>
        <w:tc>
          <w:tcPr>
            <w:tcW w:w="111" w:type="pct"/>
            <w:gridSpan w:val="3"/>
            <w:tcBorders>
              <w:top w:val="single" w:sz="4" w:space="0" w:color="auto"/>
            </w:tcBorders>
            <w:shd w:val="clear" w:color="auto" w:fill="auto"/>
            <w:vAlign w:val="center"/>
          </w:tcPr>
          <w:p w14:paraId="12E7A17C" w14:textId="77777777" w:rsidR="00C80E59" w:rsidRPr="00A40276" w:rsidRDefault="00C80E59" w:rsidP="00C80E59">
            <w:pPr>
              <w:rPr>
                <w:lang w:val="es-BO"/>
              </w:rPr>
            </w:pPr>
          </w:p>
        </w:tc>
        <w:tc>
          <w:tcPr>
            <w:tcW w:w="111" w:type="pct"/>
            <w:gridSpan w:val="2"/>
            <w:tcBorders>
              <w:top w:val="single" w:sz="4" w:space="0" w:color="auto"/>
            </w:tcBorders>
            <w:shd w:val="clear" w:color="auto" w:fill="auto"/>
            <w:vAlign w:val="center"/>
          </w:tcPr>
          <w:p w14:paraId="5B2ABF28" w14:textId="77777777" w:rsidR="00C80E59" w:rsidRPr="00A40276" w:rsidRDefault="00C80E59" w:rsidP="00C80E59">
            <w:pPr>
              <w:rPr>
                <w:lang w:val="es-BO"/>
              </w:rPr>
            </w:pPr>
          </w:p>
        </w:tc>
        <w:tc>
          <w:tcPr>
            <w:tcW w:w="111" w:type="pct"/>
            <w:gridSpan w:val="3"/>
            <w:tcBorders>
              <w:top w:val="single" w:sz="4" w:space="0" w:color="auto"/>
            </w:tcBorders>
            <w:shd w:val="clear" w:color="auto" w:fill="auto"/>
            <w:vAlign w:val="center"/>
          </w:tcPr>
          <w:p w14:paraId="11F4395A"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6148E0AC" w14:textId="77777777" w:rsidR="00C80E59" w:rsidRPr="00A40276" w:rsidRDefault="00C80E59" w:rsidP="00C80E59">
            <w:pPr>
              <w:rPr>
                <w:lang w:val="es-BO"/>
              </w:rPr>
            </w:pPr>
          </w:p>
        </w:tc>
        <w:tc>
          <w:tcPr>
            <w:tcW w:w="112" w:type="pct"/>
            <w:gridSpan w:val="5"/>
            <w:tcBorders>
              <w:top w:val="single" w:sz="4" w:space="0" w:color="auto"/>
            </w:tcBorders>
            <w:shd w:val="clear" w:color="auto" w:fill="auto"/>
            <w:vAlign w:val="center"/>
          </w:tcPr>
          <w:p w14:paraId="43E0226A" w14:textId="77777777" w:rsidR="00C80E59" w:rsidRPr="00A40276" w:rsidRDefault="00C80E59" w:rsidP="00C80E59">
            <w:pPr>
              <w:rPr>
                <w:lang w:val="es-BO"/>
              </w:rPr>
            </w:pPr>
          </w:p>
        </w:tc>
        <w:tc>
          <w:tcPr>
            <w:tcW w:w="111" w:type="pct"/>
            <w:gridSpan w:val="4"/>
            <w:tcBorders>
              <w:top w:val="single" w:sz="4" w:space="0" w:color="auto"/>
            </w:tcBorders>
            <w:shd w:val="clear" w:color="auto" w:fill="auto"/>
            <w:vAlign w:val="center"/>
          </w:tcPr>
          <w:p w14:paraId="089526FC" w14:textId="77777777" w:rsidR="00C80E59" w:rsidRPr="00A40276" w:rsidRDefault="00C80E59" w:rsidP="00C80E59">
            <w:pPr>
              <w:rPr>
                <w:lang w:val="es-BO"/>
              </w:rPr>
            </w:pPr>
          </w:p>
        </w:tc>
        <w:tc>
          <w:tcPr>
            <w:tcW w:w="111" w:type="pct"/>
            <w:gridSpan w:val="5"/>
            <w:tcBorders>
              <w:top w:val="single" w:sz="4" w:space="0" w:color="auto"/>
            </w:tcBorders>
            <w:shd w:val="clear" w:color="auto" w:fill="auto"/>
            <w:vAlign w:val="center"/>
          </w:tcPr>
          <w:p w14:paraId="5D05494B" w14:textId="77777777" w:rsidR="00C80E59" w:rsidRPr="00A40276" w:rsidRDefault="00C80E59" w:rsidP="00C80E59">
            <w:pPr>
              <w:rPr>
                <w:lang w:val="es-BO"/>
              </w:rPr>
            </w:pPr>
          </w:p>
        </w:tc>
        <w:tc>
          <w:tcPr>
            <w:tcW w:w="113" w:type="pct"/>
            <w:gridSpan w:val="5"/>
            <w:tcBorders>
              <w:top w:val="single" w:sz="4" w:space="0" w:color="auto"/>
            </w:tcBorders>
            <w:shd w:val="clear" w:color="auto" w:fill="auto"/>
            <w:vAlign w:val="center"/>
          </w:tcPr>
          <w:p w14:paraId="2ED9A17B" w14:textId="77777777" w:rsidR="00C80E59" w:rsidRPr="00A40276" w:rsidRDefault="00C80E59" w:rsidP="00C80E59">
            <w:pPr>
              <w:rPr>
                <w:lang w:val="es-BO"/>
              </w:rPr>
            </w:pPr>
          </w:p>
        </w:tc>
        <w:tc>
          <w:tcPr>
            <w:tcW w:w="113" w:type="pct"/>
            <w:gridSpan w:val="5"/>
            <w:tcBorders>
              <w:top w:val="single" w:sz="4" w:space="0" w:color="auto"/>
            </w:tcBorders>
            <w:shd w:val="clear" w:color="auto" w:fill="auto"/>
            <w:vAlign w:val="center"/>
          </w:tcPr>
          <w:p w14:paraId="6E14C05A"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2D242047" w14:textId="77777777" w:rsidR="00C80E59" w:rsidRPr="00A40276" w:rsidRDefault="00C80E59" w:rsidP="00C80E59">
            <w:pPr>
              <w:rPr>
                <w:lang w:val="es-BO"/>
              </w:rPr>
            </w:pPr>
          </w:p>
        </w:tc>
      </w:tr>
      <w:tr w:rsidR="00C80E59" w:rsidRPr="00A40276" w14:paraId="10C5629D" w14:textId="77777777" w:rsidTr="00C80E59">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68C90918" w14:textId="77777777" w:rsidR="00C80E59" w:rsidRDefault="00C80E59" w:rsidP="00C80E59">
            <w:pPr>
              <w:jc w:val="right"/>
              <w:rPr>
                <w:rFonts w:ascii="Arial" w:hAnsi="Arial" w:cs="Arial"/>
                <w:bCs/>
                <w:lang w:val="es-BO"/>
              </w:rPr>
            </w:pPr>
            <w:r w:rsidRPr="00A40276">
              <w:rPr>
                <w:rFonts w:ascii="Arial" w:hAnsi="Arial" w:cs="Arial"/>
                <w:bCs/>
                <w:lang w:val="es-BO"/>
              </w:rPr>
              <w:t>Tipo de Proponente</w:t>
            </w:r>
          </w:p>
          <w:p w14:paraId="036ED888" w14:textId="77777777" w:rsidR="00C80E59" w:rsidRPr="00A40276" w:rsidRDefault="00C80E59" w:rsidP="00C80E59">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E7581B8" w14:textId="77777777" w:rsidR="00C80E59" w:rsidRPr="00A40276" w:rsidRDefault="00C80E59" w:rsidP="00C80E59">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0CFE3F0C" w14:textId="77777777" w:rsidR="00C80E59" w:rsidRPr="00A40276" w:rsidRDefault="00C80E59" w:rsidP="00C80E59">
            <w:pPr>
              <w:jc w:val="both"/>
              <w:rPr>
                <w:b/>
                <w:i/>
                <w:lang w:val="es-BO"/>
              </w:rPr>
            </w:pPr>
            <w:r w:rsidRPr="00F01F1F">
              <w:rPr>
                <w:rFonts w:ascii="Arial" w:hAnsi="Arial" w:cs="Arial"/>
                <w:lang w:val="es-BO"/>
              </w:rPr>
              <w:t>MyPE</w:t>
            </w:r>
            <w:r w:rsidRPr="00F01F1F">
              <w:rPr>
                <w:rFonts w:ascii="Arial" w:hAnsi="Arial" w:cs="Arial"/>
                <w:highlight w:val="green"/>
                <w:lang w:val="es-BO"/>
              </w:rPr>
              <w:t xml:space="preserve"> </w:t>
            </w:r>
          </w:p>
        </w:tc>
      </w:tr>
      <w:tr w:rsidR="00C80E59" w:rsidRPr="00A40276" w14:paraId="4C89298E"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7F64DDCC"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5B9DE739"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53BC6952"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7E21530A"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5F7BA82F"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25EFEF2A"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00B6DACE"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01F4BB53"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24C31242" w14:textId="77777777" w:rsidR="00C80E59" w:rsidRPr="00A40276" w:rsidRDefault="00C80E59" w:rsidP="00C80E59">
            <w:pPr>
              <w:rPr>
                <w:lang w:val="es-BO"/>
              </w:rPr>
            </w:pPr>
          </w:p>
        </w:tc>
        <w:tc>
          <w:tcPr>
            <w:tcW w:w="111" w:type="pct"/>
            <w:gridSpan w:val="4"/>
            <w:tcBorders>
              <w:top w:val="single" w:sz="4" w:space="0" w:color="000000" w:themeColor="text1"/>
              <w:bottom w:val="nil"/>
            </w:tcBorders>
            <w:shd w:val="clear" w:color="auto" w:fill="auto"/>
            <w:vAlign w:val="center"/>
          </w:tcPr>
          <w:p w14:paraId="6AA0284E"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1D371DFB" w14:textId="77777777" w:rsidR="00C80E59" w:rsidRPr="00A40276" w:rsidRDefault="00C80E59" w:rsidP="00C80E59">
            <w:pPr>
              <w:rPr>
                <w:lang w:val="es-BO"/>
              </w:rPr>
            </w:pPr>
          </w:p>
        </w:tc>
        <w:tc>
          <w:tcPr>
            <w:tcW w:w="113" w:type="pct"/>
            <w:gridSpan w:val="2"/>
            <w:tcBorders>
              <w:top w:val="nil"/>
              <w:bottom w:val="nil"/>
            </w:tcBorders>
            <w:shd w:val="clear" w:color="auto" w:fill="auto"/>
            <w:vAlign w:val="center"/>
          </w:tcPr>
          <w:p w14:paraId="6685D5B0"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3763A0EC"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04214B5D" w14:textId="77777777" w:rsidR="00C80E59" w:rsidRPr="00A40276" w:rsidRDefault="00C80E59" w:rsidP="00C80E59">
            <w:pPr>
              <w:rPr>
                <w:lang w:val="es-BO"/>
              </w:rPr>
            </w:pPr>
          </w:p>
        </w:tc>
        <w:tc>
          <w:tcPr>
            <w:tcW w:w="111" w:type="pct"/>
            <w:gridSpan w:val="4"/>
            <w:tcBorders>
              <w:bottom w:val="nil"/>
            </w:tcBorders>
            <w:shd w:val="clear" w:color="auto" w:fill="auto"/>
            <w:vAlign w:val="center"/>
          </w:tcPr>
          <w:p w14:paraId="0C54E928" w14:textId="77777777" w:rsidR="00C80E59" w:rsidRPr="00A40276" w:rsidRDefault="00C80E59" w:rsidP="00C80E59">
            <w:pPr>
              <w:rPr>
                <w:lang w:val="es-BO"/>
              </w:rPr>
            </w:pPr>
          </w:p>
        </w:tc>
        <w:tc>
          <w:tcPr>
            <w:tcW w:w="111" w:type="pct"/>
            <w:gridSpan w:val="4"/>
            <w:tcBorders>
              <w:bottom w:val="nil"/>
            </w:tcBorders>
            <w:shd w:val="clear" w:color="auto" w:fill="auto"/>
            <w:vAlign w:val="center"/>
          </w:tcPr>
          <w:p w14:paraId="30816A1D" w14:textId="77777777" w:rsidR="00C80E59" w:rsidRPr="00A40276" w:rsidRDefault="00C80E59" w:rsidP="00C80E59">
            <w:pPr>
              <w:rPr>
                <w:lang w:val="es-BO"/>
              </w:rPr>
            </w:pPr>
          </w:p>
        </w:tc>
        <w:tc>
          <w:tcPr>
            <w:tcW w:w="111" w:type="pct"/>
            <w:gridSpan w:val="4"/>
            <w:tcBorders>
              <w:bottom w:val="nil"/>
            </w:tcBorders>
            <w:shd w:val="clear" w:color="auto" w:fill="auto"/>
            <w:vAlign w:val="center"/>
          </w:tcPr>
          <w:p w14:paraId="6FD0B86B" w14:textId="77777777" w:rsidR="00C80E59" w:rsidRPr="00A40276" w:rsidRDefault="00C80E59" w:rsidP="00C80E59">
            <w:pPr>
              <w:rPr>
                <w:lang w:val="es-BO"/>
              </w:rPr>
            </w:pPr>
          </w:p>
        </w:tc>
        <w:tc>
          <w:tcPr>
            <w:tcW w:w="111" w:type="pct"/>
            <w:gridSpan w:val="4"/>
            <w:tcBorders>
              <w:bottom w:val="nil"/>
            </w:tcBorders>
            <w:shd w:val="clear" w:color="auto" w:fill="auto"/>
            <w:vAlign w:val="center"/>
          </w:tcPr>
          <w:p w14:paraId="353FD190" w14:textId="77777777" w:rsidR="00C80E59" w:rsidRPr="00A40276" w:rsidRDefault="00C80E59" w:rsidP="00C80E59">
            <w:pPr>
              <w:rPr>
                <w:lang w:val="es-BO"/>
              </w:rPr>
            </w:pPr>
          </w:p>
        </w:tc>
        <w:tc>
          <w:tcPr>
            <w:tcW w:w="112" w:type="pct"/>
            <w:gridSpan w:val="5"/>
            <w:tcBorders>
              <w:bottom w:val="nil"/>
            </w:tcBorders>
            <w:shd w:val="clear" w:color="auto" w:fill="auto"/>
            <w:vAlign w:val="center"/>
          </w:tcPr>
          <w:p w14:paraId="6C576258" w14:textId="77777777" w:rsidR="00C80E59" w:rsidRPr="00A40276" w:rsidRDefault="00C80E59" w:rsidP="00C80E59">
            <w:pPr>
              <w:rPr>
                <w:lang w:val="es-BO"/>
              </w:rPr>
            </w:pPr>
          </w:p>
        </w:tc>
        <w:tc>
          <w:tcPr>
            <w:tcW w:w="111" w:type="pct"/>
            <w:gridSpan w:val="5"/>
            <w:tcBorders>
              <w:bottom w:val="nil"/>
            </w:tcBorders>
            <w:shd w:val="clear" w:color="auto" w:fill="auto"/>
            <w:vAlign w:val="center"/>
          </w:tcPr>
          <w:p w14:paraId="6F64AC6C"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04379F27"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64E14EA4"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3292E19D"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47E61D6D"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6203ACD2"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4209E668"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10D8EFC3"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6D72C65B"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67308BF0"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4C757232"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50AAB33E"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3FAB2B83"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24B12033"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3A2D15AD"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6EA55CD2"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58E6CF5C"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29ADEBFE"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10433483"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7D4232C5"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6FA29DB5" w14:textId="77777777" w:rsidR="00C80E59" w:rsidRPr="00A40276" w:rsidRDefault="00C80E59" w:rsidP="00C80E59">
            <w:pPr>
              <w:rPr>
                <w:lang w:val="es-BO"/>
              </w:rPr>
            </w:pPr>
          </w:p>
        </w:tc>
      </w:tr>
      <w:tr w:rsidR="00C80E59" w:rsidRPr="00A40276" w14:paraId="2624E1C8"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450C0FB7"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7AC3C53B"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43725BE6"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153C5CF3"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47C69A50"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291AC635"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03329C40"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47A0F12E"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045158D2" w14:textId="77777777" w:rsidR="00C80E59" w:rsidRPr="00A40276" w:rsidRDefault="00C80E59" w:rsidP="00C80E59">
            <w:pPr>
              <w:rPr>
                <w:lang w:val="es-BO"/>
              </w:rPr>
            </w:pPr>
          </w:p>
        </w:tc>
        <w:tc>
          <w:tcPr>
            <w:tcW w:w="778" w:type="pct"/>
            <w:gridSpan w:val="25"/>
            <w:tcBorders>
              <w:top w:val="nil"/>
              <w:bottom w:val="single" w:sz="4" w:space="0" w:color="auto"/>
            </w:tcBorders>
            <w:shd w:val="clear" w:color="auto" w:fill="auto"/>
            <w:vAlign w:val="center"/>
          </w:tcPr>
          <w:p w14:paraId="3FC91202" w14:textId="77777777" w:rsidR="00C80E59" w:rsidRPr="00A40276" w:rsidRDefault="00C80E59" w:rsidP="00C80E59">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1FC4A687" w14:textId="77777777" w:rsidR="00C80E59" w:rsidRPr="00A40276" w:rsidRDefault="00C80E59" w:rsidP="00C80E59">
            <w:pPr>
              <w:jc w:val="center"/>
              <w:rPr>
                <w:lang w:val="es-BO"/>
              </w:rPr>
            </w:pPr>
          </w:p>
        </w:tc>
        <w:tc>
          <w:tcPr>
            <w:tcW w:w="778" w:type="pct"/>
            <w:gridSpan w:val="27"/>
            <w:tcBorders>
              <w:top w:val="nil"/>
              <w:bottom w:val="single" w:sz="2" w:space="0" w:color="auto"/>
            </w:tcBorders>
            <w:shd w:val="clear" w:color="auto" w:fill="auto"/>
            <w:vAlign w:val="center"/>
          </w:tcPr>
          <w:p w14:paraId="56354DAD" w14:textId="77777777" w:rsidR="00C80E59" w:rsidRPr="00A40276" w:rsidRDefault="00C80E59" w:rsidP="00C80E59">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55F1CE5F" w14:textId="77777777" w:rsidR="00C80E59" w:rsidRPr="00A40276" w:rsidRDefault="00C80E59" w:rsidP="00C80E59">
            <w:pPr>
              <w:jc w:val="center"/>
              <w:rPr>
                <w:lang w:val="es-BO"/>
              </w:rPr>
            </w:pPr>
          </w:p>
        </w:tc>
        <w:tc>
          <w:tcPr>
            <w:tcW w:w="1558" w:type="pct"/>
            <w:gridSpan w:val="50"/>
            <w:tcBorders>
              <w:top w:val="nil"/>
              <w:bottom w:val="single" w:sz="2" w:space="0" w:color="auto"/>
            </w:tcBorders>
            <w:shd w:val="clear" w:color="auto" w:fill="auto"/>
            <w:vAlign w:val="center"/>
          </w:tcPr>
          <w:p w14:paraId="3886FB43" w14:textId="77777777" w:rsidR="00C80E59" w:rsidRPr="00A40276" w:rsidRDefault="00C80E59" w:rsidP="00C80E59">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2D6210A2" w14:textId="77777777" w:rsidR="00C80E59" w:rsidRPr="00A40276" w:rsidRDefault="00C80E59" w:rsidP="00C80E59">
            <w:pPr>
              <w:rPr>
                <w:lang w:val="es-BO"/>
              </w:rPr>
            </w:pPr>
          </w:p>
        </w:tc>
      </w:tr>
      <w:tr w:rsidR="00C80E59" w:rsidRPr="00A40276" w14:paraId="6F1533F7"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6FF681B5" w14:textId="77777777" w:rsidR="00C80E59" w:rsidRPr="00A40276" w:rsidRDefault="00C80E59" w:rsidP="00C80E59">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DAE49A" w14:textId="77777777" w:rsidR="00C80E59" w:rsidRPr="00A40276" w:rsidRDefault="00C80E59" w:rsidP="00C80E59">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0DEDC" w14:textId="77777777" w:rsidR="00C80E59" w:rsidRPr="00A40276" w:rsidRDefault="00C80E59" w:rsidP="00C80E59">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00F25B84" w14:textId="77777777" w:rsidR="00C80E59" w:rsidRPr="00A40276" w:rsidRDefault="00C80E59" w:rsidP="00C80E59">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CAD9644" w14:textId="77777777" w:rsidR="00C80E59" w:rsidRPr="00A40276" w:rsidRDefault="00C80E59" w:rsidP="00C80E59">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5A6A9B33" w14:textId="77777777" w:rsidR="00C80E59" w:rsidRPr="00A40276" w:rsidRDefault="00C80E59" w:rsidP="00C80E59">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D0D981" w14:textId="77777777" w:rsidR="00C80E59" w:rsidRPr="00A40276" w:rsidRDefault="00C80E59" w:rsidP="00C80E59">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55350BDE" w14:textId="77777777" w:rsidR="00C80E59" w:rsidRPr="00A40276" w:rsidRDefault="00C80E59" w:rsidP="00C80E59">
            <w:pPr>
              <w:rPr>
                <w:lang w:val="es-BO"/>
              </w:rPr>
            </w:pPr>
          </w:p>
        </w:tc>
      </w:tr>
      <w:tr w:rsidR="00C80E59" w:rsidRPr="00A40276" w14:paraId="706C4D57"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1B776F49"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4FF5145E"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081B339E"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1697E33B"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5BF51610"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645C5687"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45705667"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01AF93B3"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47C1EB2E"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7568238B"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3728888D" w14:textId="77777777" w:rsidR="00C80E59" w:rsidRPr="00A40276" w:rsidRDefault="00C80E59" w:rsidP="00C80E59">
            <w:pPr>
              <w:rPr>
                <w:lang w:val="es-BO"/>
              </w:rPr>
            </w:pPr>
          </w:p>
        </w:tc>
        <w:tc>
          <w:tcPr>
            <w:tcW w:w="113" w:type="pct"/>
            <w:gridSpan w:val="2"/>
            <w:tcBorders>
              <w:top w:val="nil"/>
              <w:bottom w:val="single" w:sz="2" w:space="0" w:color="auto"/>
            </w:tcBorders>
            <w:shd w:val="clear" w:color="auto" w:fill="auto"/>
            <w:vAlign w:val="center"/>
          </w:tcPr>
          <w:p w14:paraId="290B6935"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35CFE3E1"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03660F7A"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7D6C5B89"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41009B05"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4F47D938"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12652159"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4CBD0B4E"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0B677D1D"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1C3789D8"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19AFE1D0"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0B76A0D6"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6104F507"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1638EBBB"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20B824C6"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5367907A"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471E7C46"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77926F1B"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47BD4B4E"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43FEC9C6" w14:textId="77777777" w:rsidR="00C80E59" w:rsidRPr="00A40276" w:rsidRDefault="00C80E59" w:rsidP="00C80E59">
            <w:pPr>
              <w:rPr>
                <w:lang w:val="es-BO"/>
              </w:rPr>
            </w:pPr>
          </w:p>
        </w:tc>
        <w:tc>
          <w:tcPr>
            <w:tcW w:w="111" w:type="pct"/>
            <w:gridSpan w:val="2"/>
            <w:tcBorders>
              <w:top w:val="nil"/>
              <w:bottom w:val="single" w:sz="2" w:space="0" w:color="auto"/>
            </w:tcBorders>
            <w:shd w:val="clear" w:color="auto" w:fill="auto"/>
            <w:vAlign w:val="center"/>
          </w:tcPr>
          <w:p w14:paraId="208F93FD" w14:textId="77777777" w:rsidR="00C80E59" w:rsidRPr="00A40276" w:rsidRDefault="00C80E59" w:rsidP="00C80E59">
            <w:pPr>
              <w:rPr>
                <w:lang w:val="es-BO"/>
              </w:rPr>
            </w:pPr>
          </w:p>
        </w:tc>
        <w:tc>
          <w:tcPr>
            <w:tcW w:w="111" w:type="pct"/>
            <w:gridSpan w:val="3"/>
            <w:tcBorders>
              <w:top w:val="nil"/>
              <w:bottom w:val="single" w:sz="2" w:space="0" w:color="auto"/>
            </w:tcBorders>
            <w:shd w:val="clear" w:color="auto" w:fill="auto"/>
            <w:vAlign w:val="center"/>
          </w:tcPr>
          <w:p w14:paraId="3F2D0955"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3DCBD31A" w14:textId="77777777" w:rsidR="00C80E59" w:rsidRPr="00A40276" w:rsidRDefault="00C80E59" w:rsidP="00C80E59">
            <w:pPr>
              <w:rPr>
                <w:lang w:val="es-BO"/>
              </w:rPr>
            </w:pPr>
          </w:p>
        </w:tc>
        <w:tc>
          <w:tcPr>
            <w:tcW w:w="112" w:type="pct"/>
            <w:gridSpan w:val="5"/>
            <w:tcBorders>
              <w:top w:val="nil"/>
              <w:bottom w:val="single" w:sz="2" w:space="0" w:color="auto"/>
            </w:tcBorders>
            <w:shd w:val="clear" w:color="auto" w:fill="auto"/>
            <w:vAlign w:val="center"/>
          </w:tcPr>
          <w:p w14:paraId="4F6E6263" w14:textId="77777777" w:rsidR="00C80E59" w:rsidRPr="00A40276" w:rsidRDefault="00C80E59" w:rsidP="00C80E59">
            <w:pPr>
              <w:rPr>
                <w:lang w:val="es-BO"/>
              </w:rPr>
            </w:pPr>
          </w:p>
        </w:tc>
        <w:tc>
          <w:tcPr>
            <w:tcW w:w="111" w:type="pct"/>
            <w:gridSpan w:val="4"/>
            <w:tcBorders>
              <w:top w:val="nil"/>
              <w:bottom w:val="single" w:sz="2" w:space="0" w:color="auto"/>
            </w:tcBorders>
            <w:shd w:val="clear" w:color="auto" w:fill="auto"/>
            <w:vAlign w:val="center"/>
          </w:tcPr>
          <w:p w14:paraId="58C156EA" w14:textId="77777777" w:rsidR="00C80E59" w:rsidRPr="00A40276" w:rsidRDefault="00C80E59" w:rsidP="00C80E59">
            <w:pPr>
              <w:rPr>
                <w:lang w:val="es-BO"/>
              </w:rPr>
            </w:pPr>
          </w:p>
        </w:tc>
        <w:tc>
          <w:tcPr>
            <w:tcW w:w="111" w:type="pct"/>
            <w:gridSpan w:val="5"/>
            <w:tcBorders>
              <w:top w:val="nil"/>
              <w:bottom w:val="single" w:sz="2" w:space="0" w:color="auto"/>
            </w:tcBorders>
            <w:shd w:val="clear" w:color="auto" w:fill="auto"/>
            <w:vAlign w:val="center"/>
          </w:tcPr>
          <w:p w14:paraId="0C303EE1" w14:textId="77777777" w:rsidR="00C80E59" w:rsidRPr="00A40276" w:rsidRDefault="00C80E59" w:rsidP="00C80E59">
            <w:pPr>
              <w:rPr>
                <w:lang w:val="es-BO"/>
              </w:rPr>
            </w:pPr>
          </w:p>
        </w:tc>
        <w:tc>
          <w:tcPr>
            <w:tcW w:w="113" w:type="pct"/>
            <w:gridSpan w:val="5"/>
            <w:tcBorders>
              <w:top w:val="nil"/>
              <w:bottom w:val="single" w:sz="2" w:space="0" w:color="auto"/>
            </w:tcBorders>
            <w:shd w:val="clear" w:color="auto" w:fill="auto"/>
            <w:vAlign w:val="center"/>
          </w:tcPr>
          <w:p w14:paraId="31E8F87C" w14:textId="77777777" w:rsidR="00C80E59" w:rsidRPr="00A40276" w:rsidRDefault="00C80E59" w:rsidP="00C80E59">
            <w:pPr>
              <w:rPr>
                <w:lang w:val="es-BO"/>
              </w:rPr>
            </w:pPr>
          </w:p>
        </w:tc>
        <w:tc>
          <w:tcPr>
            <w:tcW w:w="113" w:type="pct"/>
            <w:gridSpan w:val="5"/>
            <w:tcBorders>
              <w:top w:val="nil"/>
              <w:bottom w:val="single" w:sz="2" w:space="0" w:color="auto"/>
            </w:tcBorders>
            <w:shd w:val="clear" w:color="auto" w:fill="auto"/>
            <w:vAlign w:val="center"/>
          </w:tcPr>
          <w:p w14:paraId="5191701B"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5386AB73" w14:textId="77777777" w:rsidR="00C80E59" w:rsidRPr="00A40276" w:rsidRDefault="00C80E59" w:rsidP="00C80E59">
            <w:pPr>
              <w:rPr>
                <w:lang w:val="es-BO"/>
              </w:rPr>
            </w:pPr>
          </w:p>
        </w:tc>
      </w:tr>
      <w:tr w:rsidR="00C80E59" w:rsidRPr="00A40276" w14:paraId="039DF087"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05DFF866"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7C4902D8" w14:textId="77777777" w:rsidR="00C80E59" w:rsidRPr="00A40276" w:rsidRDefault="00C80E59" w:rsidP="00C80E59">
            <w:pPr>
              <w:rPr>
                <w:lang w:val="es-BO"/>
              </w:rPr>
            </w:pPr>
          </w:p>
        </w:tc>
        <w:tc>
          <w:tcPr>
            <w:tcW w:w="1162" w:type="pct"/>
            <w:gridSpan w:val="28"/>
            <w:tcBorders>
              <w:top w:val="nil"/>
              <w:bottom w:val="nil"/>
              <w:right w:val="single" w:sz="2" w:space="0" w:color="auto"/>
            </w:tcBorders>
            <w:shd w:val="clear" w:color="auto" w:fill="auto"/>
            <w:vAlign w:val="center"/>
          </w:tcPr>
          <w:p w14:paraId="17FF159A" w14:textId="77777777" w:rsidR="00C80E59" w:rsidRPr="00A40276" w:rsidRDefault="00C80E59" w:rsidP="00C80E59">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EC759C" w14:textId="77777777" w:rsidR="00C80E59" w:rsidRPr="00A40276" w:rsidRDefault="00C80E59" w:rsidP="00C80E59">
            <w:pPr>
              <w:rPr>
                <w:lang w:val="es-BO"/>
              </w:rPr>
            </w:pPr>
          </w:p>
        </w:tc>
        <w:tc>
          <w:tcPr>
            <w:tcW w:w="111" w:type="pct"/>
            <w:gridSpan w:val="4"/>
            <w:tcBorders>
              <w:top w:val="nil"/>
              <w:left w:val="single" w:sz="2" w:space="0" w:color="auto"/>
              <w:bottom w:val="nil"/>
            </w:tcBorders>
            <w:shd w:val="clear" w:color="auto" w:fill="auto"/>
            <w:vAlign w:val="center"/>
          </w:tcPr>
          <w:p w14:paraId="1D68B226" w14:textId="77777777" w:rsidR="00C80E59" w:rsidRPr="00A40276" w:rsidRDefault="00C80E59" w:rsidP="00C80E59">
            <w:pPr>
              <w:rPr>
                <w:lang w:val="es-BO"/>
              </w:rPr>
            </w:pPr>
          </w:p>
        </w:tc>
        <w:tc>
          <w:tcPr>
            <w:tcW w:w="1444" w:type="pct"/>
            <w:gridSpan w:val="43"/>
            <w:tcBorders>
              <w:top w:val="nil"/>
              <w:bottom w:val="nil"/>
              <w:right w:val="single" w:sz="2" w:space="0" w:color="auto"/>
            </w:tcBorders>
            <w:shd w:val="clear" w:color="auto" w:fill="auto"/>
            <w:vAlign w:val="center"/>
          </w:tcPr>
          <w:p w14:paraId="5487126D" w14:textId="77777777" w:rsidR="00C80E59" w:rsidRPr="00A40276" w:rsidRDefault="00C80E59" w:rsidP="00C80E59">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DAC965" w14:textId="77777777" w:rsidR="00C80E59" w:rsidRPr="00A40276" w:rsidRDefault="00C80E59" w:rsidP="00C80E59">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506D13D0" w14:textId="77777777" w:rsidR="00C80E59" w:rsidRPr="00A40276" w:rsidRDefault="00C80E59" w:rsidP="00C80E59">
            <w:pPr>
              <w:rPr>
                <w:lang w:val="es-BO"/>
              </w:rPr>
            </w:pPr>
          </w:p>
        </w:tc>
      </w:tr>
      <w:tr w:rsidR="00C80E59" w:rsidRPr="00A40276" w14:paraId="64031074"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5D2115FA"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5954F4BB"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2B3D8CC4"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734E0514"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1325D438"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2D4B16E0"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34B9617F"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46DE21F9"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52CA2951" w14:textId="77777777" w:rsidR="00C80E59" w:rsidRPr="00A40276" w:rsidRDefault="00C80E59" w:rsidP="00C80E59">
            <w:pPr>
              <w:rPr>
                <w:lang w:val="es-BO"/>
              </w:rPr>
            </w:pPr>
          </w:p>
        </w:tc>
        <w:tc>
          <w:tcPr>
            <w:tcW w:w="778" w:type="pct"/>
            <w:gridSpan w:val="25"/>
            <w:tcBorders>
              <w:top w:val="nil"/>
            </w:tcBorders>
            <w:shd w:val="clear" w:color="auto" w:fill="auto"/>
            <w:vAlign w:val="center"/>
          </w:tcPr>
          <w:p w14:paraId="309FFCCA" w14:textId="77777777" w:rsidR="00C80E59" w:rsidRPr="00A40276" w:rsidRDefault="00C80E59" w:rsidP="00C80E59">
            <w:pPr>
              <w:rPr>
                <w:rFonts w:ascii="Arial" w:hAnsi="Arial" w:cs="Arial"/>
                <w:i/>
                <w:iCs/>
                <w:sz w:val="14"/>
                <w:lang w:val="es-BO"/>
              </w:rPr>
            </w:pPr>
          </w:p>
        </w:tc>
        <w:tc>
          <w:tcPr>
            <w:tcW w:w="111" w:type="pct"/>
            <w:gridSpan w:val="4"/>
            <w:tcBorders>
              <w:top w:val="nil"/>
              <w:bottom w:val="nil"/>
            </w:tcBorders>
            <w:shd w:val="clear" w:color="auto" w:fill="auto"/>
            <w:vAlign w:val="center"/>
          </w:tcPr>
          <w:p w14:paraId="04B1AE99"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2F83D58F" w14:textId="77777777" w:rsidR="00C80E59" w:rsidRPr="00A40276" w:rsidRDefault="00C80E59" w:rsidP="00C80E59">
            <w:pPr>
              <w:rPr>
                <w:lang w:val="es-BO"/>
              </w:rPr>
            </w:pPr>
          </w:p>
        </w:tc>
        <w:tc>
          <w:tcPr>
            <w:tcW w:w="112" w:type="pct"/>
            <w:gridSpan w:val="5"/>
            <w:tcBorders>
              <w:top w:val="nil"/>
            </w:tcBorders>
            <w:shd w:val="clear" w:color="auto" w:fill="auto"/>
            <w:vAlign w:val="center"/>
          </w:tcPr>
          <w:p w14:paraId="6FA4AEB4" w14:textId="77777777" w:rsidR="00C80E59" w:rsidRPr="00A40276" w:rsidRDefault="00C80E59" w:rsidP="00C80E59">
            <w:pPr>
              <w:rPr>
                <w:lang w:val="es-BO"/>
              </w:rPr>
            </w:pPr>
          </w:p>
        </w:tc>
        <w:tc>
          <w:tcPr>
            <w:tcW w:w="111" w:type="pct"/>
            <w:gridSpan w:val="5"/>
            <w:tcBorders>
              <w:top w:val="nil"/>
            </w:tcBorders>
            <w:shd w:val="clear" w:color="auto" w:fill="auto"/>
            <w:vAlign w:val="center"/>
          </w:tcPr>
          <w:p w14:paraId="1BCF34D7" w14:textId="77777777" w:rsidR="00C80E59" w:rsidRPr="00A40276" w:rsidRDefault="00C80E59" w:rsidP="00C80E59">
            <w:pPr>
              <w:rPr>
                <w:lang w:val="es-BO"/>
              </w:rPr>
            </w:pPr>
          </w:p>
        </w:tc>
        <w:tc>
          <w:tcPr>
            <w:tcW w:w="111" w:type="pct"/>
            <w:gridSpan w:val="5"/>
            <w:tcBorders>
              <w:top w:val="nil"/>
            </w:tcBorders>
            <w:shd w:val="clear" w:color="auto" w:fill="auto"/>
            <w:vAlign w:val="center"/>
          </w:tcPr>
          <w:p w14:paraId="772AE2E9" w14:textId="77777777" w:rsidR="00C80E59" w:rsidRPr="00A40276" w:rsidRDefault="00C80E59" w:rsidP="00C80E59">
            <w:pPr>
              <w:rPr>
                <w:lang w:val="es-BO"/>
              </w:rPr>
            </w:pPr>
          </w:p>
        </w:tc>
        <w:tc>
          <w:tcPr>
            <w:tcW w:w="111" w:type="pct"/>
            <w:gridSpan w:val="2"/>
            <w:tcBorders>
              <w:top w:val="nil"/>
            </w:tcBorders>
            <w:shd w:val="clear" w:color="auto" w:fill="auto"/>
            <w:vAlign w:val="center"/>
          </w:tcPr>
          <w:p w14:paraId="434FF76F" w14:textId="77777777" w:rsidR="00C80E59" w:rsidRPr="00A40276" w:rsidRDefault="00C80E59" w:rsidP="00C80E59">
            <w:pPr>
              <w:rPr>
                <w:lang w:val="es-BO"/>
              </w:rPr>
            </w:pPr>
          </w:p>
        </w:tc>
        <w:tc>
          <w:tcPr>
            <w:tcW w:w="111" w:type="pct"/>
            <w:gridSpan w:val="4"/>
            <w:tcBorders>
              <w:top w:val="nil"/>
            </w:tcBorders>
            <w:shd w:val="clear" w:color="auto" w:fill="auto"/>
            <w:vAlign w:val="center"/>
          </w:tcPr>
          <w:p w14:paraId="6DD441A7" w14:textId="77777777" w:rsidR="00C80E59" w:rsidRPr="00A40276" w:rsidRDefault="00C80E59" w:rsidP="00C80E59">
            <w:pPr>
              <w:rPr>
                <w:lang w:val="es-BO"/>
              </w:rPr>
            </w:pPr>
          </w:p>
        </w:tc>
        <w:tc>
          <w:tcPr>
            <w:tcW w:w="111" w:type="pct"/>
            <w:gridSpan w:val="2"/>
            <w:tcBorders>
              <w:top w:val="nil"/>
            </w:tcBorders>
            <w:shd w:val="clear" w:color="auto" w:fill="auto"/>
            <w:vAlign w:val="center"/>
          </w:tcPr>
          <w:p w14:paraId="02E785D4" w14:textId="77777777" w:rsidR="00C80E59" w:rsidRPr="00A40276" w:rsidRDefault="00C80E59" w:rsidP="00C80E59">
            <w:pPr>
              <w:rPr>
                <w:lang w:val="es-BO"/>
              </w:rPr>
            </w:pPr>
          </w:p>
        </w:tc>
        <w:tc>
          <w:tcPr>
            <w:tcW w:w="111" w:type="pct"/>
            <w:gridSpan w:val="2"/>
            <w:tcBorders>
              <w:top w:val="nil"/>
            </w:tcBorders>
            <w:shd w:val="clear" w:color="auto" w:fill="auto"/>
            <w:vAlign w:val="center"/>
          </w:tcPr>
          <w:p w14:paraId="0705C7B2" w14:textId="77777777" w:rsidR="00C80E59" w:rsidRPr="00A40276" w:rsidRDefault="00C80E59" w:rsidP="00C80E59">
            <w:pPr>
              <w:rPr>
                <w:lang w:val="es-BO"/>
              </w:rPr>
            </w:pPr>
          </w:p>
        </w:tc>
        <w:tc>
          <w:tcPr>
            <w:tcW w:w="111" w:type="pct"/>
            <w:gridSpan w:val="2"/>
            <w:tcBorders>
              <w:top w:val="nil"/>
            </w:tcBorders>
            <w:shd w:val="clear" w:color="auto" w:fill="auto"/>
            <w:vAlign w:val="center"/>
          </w:tcPr>
          <w:p w14:paraId="03CABB8E" w14:textId="77777777" w:rsidR="00C80E59" w:rsidRPr="00A40276" w:rsidRDefault="00C80E59" w:rsidP="00C80E59">
            <w:pPr>
              <w:rPr>
                <w:lang w:val="es-BO"/>
              </w:rPr>
            </w:pPr>
          </w:p>
        </w:tc>
        <w:tc>
          <w:tcPr>
            <w:tcW w:w="111" w:type="pct"/>
            <w:gridSpan w:val="3"/>
            <w:tcBorders>
              <w:top w:val="nil"/>
            </w:tcBorders>
            <w:shd w:val="clear" w:color="auto" w:fill="auto"/>
            <w:vAlign w:val="center"/>
          </w:tcPr>
          <w:p w14:paraId="1389F06D" w14:textId="77777777" w:rsidR="00C80E59" w:rsidRPr="00A40276" w:rsidRDefault="00C80E59" w:rsidP="00C80E59">
            <w:pPr>
              <w:rPr>
                <w:lang w:val="es-BO"/>
              </w:rPr>
            </w:pPr>
          </w:p>
        </w:tc>
        <w:tc>
          <w:tcPr>
            <w:tcW w:w="111" w:type="pct"/>
            <w:gridSpan w:val="3"/>
            <w:tcBorders>
              <w:top w:val="nil"/>
            </w:tcBorders>
            <w:shd w:val="clear" w:color="auto" w:fill="auto"/>
            <w:vAlign w:val="center"/>
          </w:tcPr>
          <w:p w14:paraId="2DD93282"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00737EEC"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69D8C11B"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3B750A71"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141E69FE"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6DD5000D"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1F6FD734"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209FAFB2"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29241648"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6877A118"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506C06DC"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5B500A66"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28ABDB26" w14:textId="77777777" w:rsidR="00C80E59" w:rsidRPr="00A40276" w:rsidRDefault="00C80E59" w:rsidP="00C80E59">
            <w:pPr>
              <w:rPr>
                <w:lang w:val="es-BO"/>
              </w:rPr>
            </w:pPr>
          </w:p>
        </w:tc>
      </w:tr>
      <w:tr w:rsidR="00C80E59" w:rsidRPr="00A40276" w14:paraId="0ACC523C"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649B0F33"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2BA3084C"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28820D40"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20430839"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469F407C"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66799D5A"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62966A66"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3F7CA9B1"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2C86AE97" w14:textId="77777777" w:rsidR="00C80E59" w:rsidRPr="00A40276" w:rsidRDefault="00C80E59" w:rsidP="00C80E59">
            <w:pPr>
              <w:rPr>
                <w:lang w:val="es-BO"/>
              </w:rPr>
            </w:pPr>
          </w:p>
        </w:tc>
        <w:tc>
          <w:tcPr>
            <w:tcW w:w="778" w:type="pct"/>
            <w:gridSpan w:val="25"/>
            <w:tcBorders>
              <w:top w:val="nil"/>
            </w:tcBorders>
            <w:shd w:val="clear" w:color="auto" w:fill="auto"/>
            <w:vAlign w:val="center"/>
          </w:tcPr>
          <w:p w14:paraId="45E48EAD" w14:textId="77777777" w:rsidR="00C80E59" w:rsidRPr="00A40276" w:rsidRDefault="00C80E59" w:rsidP="00C80E59">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6C42690C"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4AC4E845" w14:textId="77777777" w:rsidR="00C80E59" w:rsidRPr="00A40276" w:rsidRDefault="00C80E59" w:rsidP="00C80E59">
            <w:pPr>
              <w:rPr>
                <w:lang w:val="es-BO"/>
              </w:rPr>
            </w:pPr>
          </w:p>
        </w:tc>
        <w:tc>
          <w:tcPr>
            <w:tcW w:w="1111" w:type="pct"/>
            <w:gridSpan w:val="33"/>
            <w:tcBorders>
              <w:top w:val="nil"/>
            </w:tcBorders>
            <w:shd w:val="clear" w:color="auto" w:fill="auto"/>
            <w:vAlign w:val="center"/>
          </w:tcPr>
          <w:p w14:paraId="7F0F8318" w14:textId="77777777" w:rsidR="00C80E59" w:rsidRPr="00A40276" w:rsidRDefault="00C80E59" w:rsidP="00C80E59">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11251C5E"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57BE044F"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2FB83373"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489A9A12"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6E156F77"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47621AA5"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19A513DF"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6CF80303"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0198825B"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52CD7EB3"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30828839"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1AB0C6EE" w14:textId="77777777" w:rsidR="00C80E59" w:rsidRPr="00A40276" w:rsidRDefault="00C80E59" w:rsidP="00C80E59">
            <w:pPr>
              <w:rPr>
                <w:lang w:val="es-BO"/>
              </w:rPr>
            </w:pPr>
          </w:p>
        </w:tc>
      </w:tr>
      <w:tr w:rsidR="00C80E59" w:rsidRPr="00A40276" w14:paraId="76025269"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5B7B7CFF"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2B771B21"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13588853"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467288A2"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32F07656"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4DF87FA8"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514635A2"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0D846D62"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2C6500CD" w14:textId="77777777" w:rsidR="00C80E59" w:rsidRPr="00A40276" w:rsidRDefault="00C80E59" w:rsidP="00C80E59">
            <w:pPr>
              <w:rPr>
                <w:lang w:val="es-BO"/>
              </w:rPr>
            </w:pPr>
          </w:p>
        </w:tc>
        <w:tc>
          <w:tcPr>
            <w:tcW w:w="778" w:type="pct"/>
            <w:gridSpan w:val="25"/>
            <w:tcBorders>
              <w:bottom w:val="single" w:sz="2" w:space="0" w:color="auto"/>
            </w:tcBorders>
            <w:shd w:val="clear" w:color="auto" w:fill="auto"/>
            <w:vAlign w:val="center"/>
          </w:tcPr>
          <w:p w14:paraId="39DC74CA" w14:textId="77777777" w:rsidR="00C80E59" w:rsidRPr="00A40276" w:rsidRDefault="00C80E59" w:rsidP="00C80E59">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59794BB0"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1D5984C4" w14:textId="77777777" w:rsidR="00C80E59" w:rsidRPr="00A40276" w:rsidRDefault="00C80E59" w:rsidP="00C80E59">
            <w:pPr>
              <w:rPr>
                <w:lang w:val="es-BO"/>
              </w:rPr>
            </w:pPr>
          </w:p>
        </w:tc>
        <w:tc>
          <w:tcPr>
            <w:tcW w:w="224" w:type="pct"/>
            <w:gridSpan w:val="10"/>
            <w:tcBorders>
              <w:bottom w:val="single" w:sz="2" w:space="0" w:color="auto"/>
            </w:tcBorders>
            <w:shd w:val="clear" w:color="auto" w:fill="auto"/>
            <w:vAlign w:val="center"/>
          </w:tcPr>
          <w:p w14:paraId="0E472747" w14:textId="77777777" w:rsidR="00C80E59" w:rsidRPr="00A40276" w:rsidRDefault="00C80E59" w:rsidP="00C80E59">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5ABA7AA0" w14:textId="77777777" w:rsidR="00C80E59" w:rsidRPr="00A40276" w:rsidRDefault="00C80E59" w:rsidP="00C80E59">
            <w:pPr>
              <w:rPr>
                <w:sz w:val="12"/>
                <w:szCs w:val="12"/>
                <w:lang w:val="es-BO"/>
              </w:rPr>
            </w:pPr>
          </w:p>
        </w:tc>
        <w:tc>
          <w:tcPr>
            <w:tcW w:w="222" w:type="pct"/>
            <w:gridSpan w:val="6"/>
            <w:tcBorders>
              <w:bottom w:val="single" w:sz="2" w:space="0" w:color="auto"/>
            </w:tcBorders>
            <w:shd w:val="clear" w:color="auto" w:fill="auto"/>
            <w:vAlign w:val="center"/>
          </w:tcPr>
          <w:p w14:paraId="3EFF2FEE" w14:textId="77777777" w:rsidR="00C80E59" w:rsidRPr="00A40276" w:rsidRDefault="00C80E59" w:rsidP="00C80E59">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EDE9533" w14:textId="77777777" w:rsidR="00C80E59" w:rsidRPr="00A40276" w:rsidRDefault="00C80E59" w:rsidP="00C80E59">
            <w:pPr>
              <w:rPr>
                <w:lang w:val="es-BO"/>
              </w:rPr>
            </w:pPr>
          </w:p>
        </w:tc>
        <w:tc>
          <w:tcPr>
            <w:tcW w:w="444" w:type="pct"/>
            <w:gridSpan w:val="10"/>
            <w:tcBorders>
              <w:bottom w:val="single" w:sz="2" w:space="0" w:color="auto"/>
            </w:tcBorders>
            <w:shd w:val="clear" w:color="auto" w:fill="auto"/>
            <w:vAlign w:val="center"/>
          </w:tcPr>
          <w:p w14:paraId="1C0EBA45" w14:textId="77777777" w:rsidR="00C80E59" w:rsidRPr="00A40276" w:rsidRDefault="00C80E59" w:rsidP="00C80E59">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7C0C9C64"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0AD8926E"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3176413B"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20B141E9"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4B3A5A71"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18AC6FE1"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2A4CC183"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5DA88FF6"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26A7B440"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0ABAB39A"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3788BED6"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140DF1CF" w14:textId="77777777" w:rsidR="00C80E59" w:rsidRPr="00A40276" w:rsidRDefault="00C80E59" w:rsidP="00C80E59">
            <w:pPr>
              <w:rPr>
                <w:lang w:val="es-BO"/>
              </w:rPr>
            </w:pPr>
          </w:p>
        </w:tc>
      </w:tr>
      <w:tr w:rsidR="00C80E59" w:rsidRPr="00A40276" w14:paraId="5E23A31C"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52207989" w14:textId="77777777" w:rsidR="00C80E59" w:rsidRPr="00A40276" w:rsidRDefault="00C80E59" w:rsidP="00C80E59">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42E34C1E" w14:textId="77777777" w:rsidR="00C80E59" w:rsidRPr="00A40276" w:rsidRDefault="00C80E59" w:rsidP="00C80E59">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4EC0274" w14:textId="77777777" w:rsidR="00C80E59" w:rsidRPr="00A40276" w:rsidRDefault="00C80E59" w:rsidP="00C80E59">
            <w:pPr>
              <w:rPr>
                <w:lang w:val="es-BO"/>
              </w:rPr>
            </w:pPr>
          </w:p>
        </w:tc>
        <w:tc>
          <w:tcPr>
            <w:tcW w:w="111" w:type="pct"/>
            <w:gridSpan w:val="4"/>
            <w:tcBorders>
              <w:top w:val="nil"/>
              <w:left w:val="single" w:sz="2" w:space="0" w:color="auto"/>
              <w:bottom w:val="nil"/>
            </w:tcBorders>
            <w:shd w:val="clear" w:color="auto" w:fill="auto"/>
            <w:vAlign w:val="center"/>
          </w:tcPr>
          <w:p w14:paraId="0D26D0AB" w14:textId="77777777" w:rsidR="00C80E59" w:rsidRPr="00A40276" w:rsidRDefault="00C80E59" w:rsidP="00C80E59">
            <w:pPr>
              <w:rPr>
                <w:lang w:val="es-BO"/>
              </w:rPr>
            </w:pPr>
          </w:p>
        </w:tc>
        <w:tc>
          <w:tcPr>
            <w:tcW w:w="111" w:type="pct"/>
            <w:gridSpan w:val="4"/>
            <w:tcBorders>
              <w:top w:val="nil"/>
              <w:bottom w:val="nil"/>
              <w:right w:val="single" w:sz="2" w:space="0" w:color="auto"/>
            </w:tcBorders>
            <w:shd w:val="clear" w:color="auto" w:fill="auto"/>
            <w:vAlign w:val="center"/>
          </w:tcPr>
          <w:p w14:paraId="251FF043" w14:textId="77777777" w:rsidR="00C80E59" w:rsidRPr="00A40276" w:rsidRDefault="00C80E59" w:rsidP="00C80E59">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510066" w14:textId="77777777" w:rsidR="00C80E59" w:rsidRPr="00A40276" w:rsidRDefault="00C80E59" w:rsidP="00C80E59">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1F891C87" w14:textId="77777777" w:rsidR="00C80E59" w:rsidRPr="00A40276" w:rsidRDefault="00C80E59" w:rsidP="00C80E59">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1827DB" w14:textId="77777777" w:rsidR="00C80E59" w:rsidRPr="00A40276" w:rsidRDefault="00C80E59" w:rsidP="00C80E59">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BBDDAF8" w14:textId="77777777" w:rsidR="00C80E59" w:rsidRPr="00A40276" w:rsidRDefault="00C80E59" w:rsidP="00C80E59">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8630D6" w14:textId="77777777" w:rsidR="00C80E59" w:rsidRPr="00A40276" w:rsidRDefault="00C80E59" w:rsidP="00C80E59">
            <w:pPr>
              <w:rPr>
                <w:lang w:val="es-BO"/>
              </w:rPr>
            </w:pPr>
          </w:p>
        </w:tc>
        <w:tc>
          <w:tcPr>
            <w:tcW w:w="111" w:type="pct"/>
            <w:gridSpan w:val="3"/>
            <w:tcBorders>
              <w:top w:val="nil"/>
              <w:left w:val="single" w:sz="2" w:space="0" w:color="auto"/>
              <w:bottom w:val="nil"/>
            </w:tcBorders>
            <w:shd w:val="clear" w:color="auto" w:fill="auto"/>
            <w:vAlign w:val="center"/>
          </w:tcPr>
          <w:p w14:paraId="200C6C4B"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17A3381D"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6BAC7338"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51CD1E82"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4518421C"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4EAD00B1"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5E005BF1"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4ED41DFE"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3A8F7343"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2C45B0F3"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08A22B6E"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5068C392" w14:textId="77777777" w:rsidR="00C80E59" w:rsidRPr="00A40276" w:rsidRDefault="00C80E59" w:rsidP="00C80E59">
            <w:pPr>
              <w:rPr>
                <w:lang w:val="es-BO"/>
              </w:rPr>
            </w:pPr>
          </w:p>
        </w:tc>
      </w:tr>
      <w:tr w:rsidR="00C80E59" w:rsidRPr="00A40276" w14:paraId="74374D3A" w14:textId="77777777" w:rsidTr="00C80E59">
        <w:trPr>
          <w:trHeight w:val="114"/>
        </w:trPr>
        <w:tc>
          <w:tcPr>
            <w:tcW w:w="184" w:type="pct"/>
            <w:gridSpan w:val="3"/>
            <w:tcBorders>
              <w:top w:val="nil"/>
              <w:left w:val="single" w:sz="12" w:space="0" w:color="auto"/>
              <w:bottom w:val="nil"/>
            </w:tcBorders>
            <w:shd w:val="clear" w:color="auto" w:fill="auto"/>
            <w:noWrap/>
            <w:vAlign w:val="center"/>
          </w:tcPr>
          <w:p w14:paraId="183558AB" w14:textId="77777777" w:rsidR="00C80E59" w:rsidRPr="00A40276" w:rsidRDefault="00C80E59" w:rsidP="00C80E59">
            <w:pPr>
              <w:rPr>
                <w:rFonts w:ascii="Calibri" w:hAnsi="Calibri" w:cs="Calibri"/>
                <w:lang w:val="es-BO"/>
              </w:rPr>
            </w:pPr>
          </w:p>
        </w:tc>
        <w:tc>
          <w:tcPr>
            <w:tcW w:w="200" w:type="pct"/>
            <w:gridSpan w:val="7"/>
            <w:tcBorders>
              <w:top w:val="nil"/>
              <w:bottom w:val="nil"/>
            </w:tcBorders>
            <w:shd w:val="clear" w:color="auto" w:fill="auto"/>
            <w:vAlign w:val="center"/>
          </w:tcPr>
          <w:p w14:paraId="51975663"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35D9EBA2"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04316D43"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77395AC9" w14:textId="77777777" w:rsidR="00C80E59" w:rsidRPr="00A40276" w:rsidRDefault="00C80E59" w:rsidP="00C80E59">
            <w:pPr>
              <w:rPr>
                <w:lang w:val="es-BO"/>
              </w:rPr>
            </w:pPr>
          </w:p>
        </w:tc>
        <w:tc>
          <w:tcPr>
            <w:tcW w:w="163" w:type="pct"/>
            <w:gridSpan w:val="5"/>
            <w:tcBorders>
              <w:top w:val="nil"/>
              <w:bottom w:val="nil"/>
            </w:tcBorders>
            <w:shd w:val="clear" w:color="auto" w:fill="auto"/>
            <w:vAlign w:val="center"/>
          </w:tcPr>
          <w:p w14:paraId="6E5CBABE" w14:textId="77777777" w:rsidR="00C80E59" w:rsidRPr="00A40276" w:rsidRDefault="00C80E59" w:rsidP="00C80E59">
            <w:pPr>
              <w:rPr>
                <w:lang w:val="es-BO"/>
              </w:rPr>
            </w:pPr>
          </w:p>
        </w:tc>
        <w:tc>
          <w:tcPr>
            <w:tcW w:w="164" w:type="pct"/>
            <w:gridSpan w:val="3"/>
            <w:tcBorders>
              <w:top w:val="nil"/>
              <w:bottom w:val="nil"/>
            </w:tcBorders>
            <w:shd w:val="clear" w:color="auto" w:fill="auto"/>
            <w:vAlign w:val="center"/>
          </w:tcPr>
          <w:p w14:paraId="7674F040" w14:textId="77777777" w:rsidR="00C80E59" w:rsidRPr="00A40276" w:rsidRDefault="00C80E59" w:rsidP="00C80E59">
            <w:pPr>
              <w:rPr>
                <w:lang w:val="es-BO"/>
              </w:rPr>
            </w:pPr>
          </w:p>
        </w:tc>
        <w:tc>
          <w:tcPr>
            <w:tcW w:w="163" w:type="pct"/>
            <w:gridSpan w:val="4"/>
            <w:tcBorders>
              <w:top w:val="nil"/>
              <w:bottom w:val="nil"/>
            </w:tcBorders>
            <w:shd w:val="clear" w:color="auto" w:fill="auto"/>
            <w:vAlign w:val="center"/>
          </w:tcPr>
          <w:p w14:paraId="7F31B05F" w14:textId="77777777" w:rsidR="00C80E59" w:rsidRPr="00A40276" w:rsidRDefault="00C80E59" w:rsidP="00C80E59">
            <w:pPr>
              <w:rPr>
                <w:lang w:val="es-BO"/>
              </w:rPr>
            </w:pPr>
          </w:p>
        </w:tc>
        <w:tc>
          <w:tcPr>
            <w:tcW w:w="180" w:type="pct"/>
            <w:gridSpan w:val="5"/>
            <w:tcBorders>
              <w:top w:val="nil"/>
              <w:bottom w:val="nil"/>
            </w:tcBorders>
            <w:shd w:val="clear" w:color="auto" w:fill="auto"/>
            <w:vAlign w:val="center"/>
          </w:tcPr>
          <w:p w14:paraId="304826B9"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5B024492"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010D8C2E" w14:textId="77777777" w:rsidR="00C80E59" w:rsidRPr="00A40276" w:rsidRDefault="00C80E59" w:rsidP="00C80E59">
            <w:pPr>
              <w:rPr>
                <w:lang w:val="es-BO"/>
              </w:rPr>
            </w:pPr>
          </w:p>
        </w:tc>
        <w:tc>
          <w:tcPr>
            <w:tcW w:w="113" w:type="pct"/>
            <w:gridSpan w:val="2"/>
            <w:tcBorders>
              <w:top w:val="nil"/>
              <w:bottom w:val="nil"/>
            </w:tcBorders>
            <w:shd w:val="clear" w:color="auto" w:fill="auto"/>
            <w:vAlign w:val="center"/>
          </w:tcPr>
          <w:p w14:paraId="7FC76CD7"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20A773C9"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5311B8D1"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69EBF8C0"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1CB2BAE3"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0FB867D7"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3074609F"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7BAB9278"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001EF637"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3ED84FC2"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0B788CAA"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2AB906B0"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174258DE"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675808B3"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3752A2E1"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783F6222"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32A4AEBC"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72D029DA"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36E27BF1"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29B9AE2F" w14:textId="77777777" w:rsidR="00C80E59" w:rsidRPr="00A40276" w:rsidRDefault="00C80E59" w:rsidP="00C80E59">
            <w:pPr>
              <w:rPr>
                <w:lang w:val="es-BO"/>
              </w:rPr>
            </w:pPr>
          </w:p>
        </w:tc>
        <w:tc>
          <w:tcPr>
            <w:tcW w:w="111" w:type="pct"/>
            <w:gridSpan w:val="2"/>
            <w:tcBorders>
              <w:top w:val="nil"/>
              <w:bottom w:val="nil"/>
            </w:tcBorders>
            <w:shd w:val="clear" w:color="auto" w:fill="auto"/>
            <w:vAlign w:val="center"/>
          </w:tcPr>
          <w:p w14:paraId="535C0E8D" w14:textId="77777777" w:rsidR="00C80E59" w:rsidRPr="00A40276" w:rsidRDefault="00C80E59" w:rsidP="00C80E59">
            <w:pPr>
              <w:rPr>
                <w:lang w:val="es-BO"/>
              </w:rPr>
            </w:pPr>
          </w:p>
        </w:tc>
        <w:tc>
          <w:tcPr>
            <w:tcW w:w="111" w:type="pct"/>
            <w:gridSpan w:val="3"/>
            <w:tcBorders>
              <w:top w:val="nil"/>
              <w:bottom w:val="nil"/>
            </w:tcBorders>
            <w:shd w:val="clear" w:color="auto" w:fill="auto"/>
            <w:vAlign w:val="center"/>
          </w:tcPr>
          <w:p w14:paraId="0DA70A06"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5C3830A4" w14:textId="77777777" w:rsidR="00C80E59" w:rsidRPr="00A40276" w:rsidRDefault="00C80E59" w:rsidP="00C80E59">
            <w:pPr>
              <w:rPr>
                <w:lang w:val="es-BO"/>
              </w:rPr>
            </w:pPr>
          </w:p>
        </w:tc>
        <w:tc>
          <w:tcPr>
            <w:tcW w:w="112" w:type="pct"/>
            <w:gridSpan w:val="5"/>
            <w:tcBorders>
              <w:top w:val="nil"/>
              <w:bottom w:val="nil"/>
            </w:tcBorders>
            <w:shd w:val="clear" w:color="auto" w:fill="auto"/>
            <w:vAlign w:val="center"/>
          </w:tcPr>
          <w:p w14:paraId="72AEE0B6" w14:textId="77777777" w:rsidR="00C80E59" w:rsidRPr="00A40276" w:rsidRDefault="00C80E59" w:rsidP="00C80E59">
            <w:pPr>
              <w:rPr>
                <w:lang w:val="es-BO"/>
              </w:rPr>
            </w:pPr>
          </w:p>
        </w:tc>
        <w:tc>
          <w:tcPr>
            <w:tcW w:w="111" w:type="pct"/>
            <w:gridSpan w:val="4"/>
            <w:tcBorders>
              <w:top w:val="nil"/>
              <w:bottom w:val="nil"/>
            </w:tcBorders>
            <w:shd w:val="clear" w:color="auto" w:fill="auto"/>
            <w:vAlign w:val="center"/>
          </w:tcPr>
          <w:p w14:paraId="39EF9DDA" w14:textId="77777777" w:rsidR="00C80E59" w:rsidRPr="00A40276" w:rsidRDefault="00C80E59" w:rsidP="00C80E59">
            <w:pPr>
              <w:rPr>
                <w:lang w:val="es-BO"/>
              </w:rPr>
            </w:pPr>
          </w:p>
        </w:tc>
        <w:tc>
          <w:tcPr>
            <w:tcW w:w="111" w:type="pct"/>
            <w:gridSpan w:val="5"/>
            <w:tcBorders>
              <w:top w:val="nil"/>
              <w:bottom w:val="nil"/>
            </w:tcBorders>
            <w:shd w:val="clear" w:color="auto" w:fill="auto"/>
            <w:vAlign w:val="center"/>
          </w:tcPr>
          <w:p w14:paraId="3887983A"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44E7AF5A" w14:textId="77777777" w:rsidR="00C80E59" w:rsidRPr="00A40276" w:rsidRDefault="00C80E59" w:rsidP="00C80E59">
            <w:pPr>
              <w:rPr>
                <w:lang w:val="es-BO"/>
              </w:rPr>
            </w:pPr>
          </w:p>
        </w:tc>
        <w:tc>
          <w:tcPr>
            <w:tcW w:w="113" w:type="pct"/>
            <w:gridSpan w:val="5"/>
            <w:tcBorders>
              <w:top w:val="nil"/>
              <w:bottom w:val="nil"/>
            </w:tcBorders>
            <w:shd w:val="clear" w:color="auto" w:fill="auto"/>
            <w:vAlign w:val="center"/>
          </w:tcPr>
          <w:p w14:paraId="073EF813" w14:textId="77777777" w:rsidR="00C80E59" w:rsidRPr="00A40276" w:rsidRDefault="00C80E59" w:rsidP="00C80E59">
            <w:pPr>
              <w:rPr>
                <w:lang w:val="es-BO"/>
              </w:rPr>
            </w:pPr>
          </w:p>
        </w:tc>
        <w:tc>
          <w:tcPr>
            <w:tcW w:w="118" w:type="pct"/>
            <w:gridSpan w:val="2"/>
            <w:tcBorders>
              <w:top w:val="nil"/>
              <w:bottom w:val="nil"/>
              <w:right w:val="single" w:sz="12" w:space="0" w:color="auto"/>
            </w:tcBorders>
            <w:shd w:val="clear" w:color="auto" w:fill="auto"/>
            <w:vAlign w:val="center"/>
          </w:tcPr>
          <w:p w14:paraId="15BFA55B" w14:textId="77777777" w:rsidR="00C80E59" w:rsidRPr="00A40276" w:rsidRDefault="00C80E59" w:rsidP="00C80E59">
            <w:pPr>
              <w:rPr>
                <w:lang w:val="es-BO"/>
              </w:rPr>
            </w:pPr>
          </w:p>
        </w:tc>
      </w:tr>
      <w:tr w:rsidR="00C80E59" w:rsidRPr="00A40276" w14:paraId="55AE72D8" w14:textId="77777777" w:rsidTr="00C80E59">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089A9A9E" w14:textId="77777777" w:rsidR="00C80E59" w:rsidRPr="00A40276" w:rsidRDefault="00C80E59" w:rsidP="00C80E59">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2E2A4C48" w14:textId="77777777" w:rsidR="00C80E59" w:rsidRPr="00A40276" w:rsidRDefault="00C80E59" w:rsidP="00C80E59">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27BD386E" w14:textId="77777777" w:rsidR="00C80E59" w:rsidRPr="00A40276" w:rsidRDefault="00C80E59" w:rsidP="00C80E59">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212A985F" w14:textId="77777777" w:rsidR="00C80E59" w:rsidRPr="00A40276" w:rsidRDefault="00C80E59" w:rsidP="00C80E59">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A244821" w14:textId="77777777" w:rsidR="00C80E59" w:rsidRPr="00A40276" w:rsidRDefault="00C80E59" w:rsidP="00C80E59">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5CF00F1A" w14:textId="77777777" w:rsidR="00C80E59" w:rsidRPr="00A40276" w:rsidRDefault="00C80E59" w:rsidP="00C80E59">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00802EB1" w14:textId="77777777" w:rsidR="00C80E59" w:rsidRPr="00A40276" w:rsidRDefault="00C80E59" w:rsidP="00C80E59">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508BF266" w14:textId="77777777" w:rsidR="00C80E59" w:rsidRPr="00A40276" w:rsidRDefault="00C80E59" w:rsidP="00C80E59">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23DF1271" w14:textId="77777777" w:rsidR="00C80E59" w:rsidRPr="00A40276" w:rsidRDefault="00C80E59" w:rsidP="00C80E59">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3FD340C2" w14:textId="77777777" w:rsidR="00C80E59" w:rsidRPr="00A40276" w:rsidRDefault="00C80E59" w:rsidP="00C80E59">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66825CC" w14:textId="77777777" w:rsidR="00C80E59" w:rsidRPr="00A40276" w:rsidRDefault="00C80E59" w:rsidP="00C80E59">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47EDC5A" w14:textId="77777777" w:rsidR="00C80E59" w:rsidRPr="00A40276" w:rsidRDefault="00C80E59" w:rsidP="00C80E59">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11D828FD" w14:textId="77777777" w:rsidR="00C80E59" w:rsidRPr="00A40276" w:rsidRDefault="00C80E59" w:rsidP="00C80E59">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2CA91F8B" w14:textId="77777777" w:rsidR="00C80E59" w:rsidRPr="00A40276" w:rsidRDefault="00C80E59" w:rsidP="00C80E59">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6F2BE2B9" w14:textId="77777777" w:rsidR="00C80E59" w:rsidRPr="00A40276" w:rsidRDefault="00C80E59" w:rsidP="00C80E59">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1A5BB23" w14:textId="77777777" w:rsidR="00C80E59" w:rsidRPr="00A40276" w:rsidRDefault="00C80E59" w:rsidP="00C80E59">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4E08DECB" w14:textId="77777777" w:rsidR="00C80E59" w:rsidRPr="00A40276" w:rsidRDefault="00C80E59" w:rsidP="00C80E59">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4557EA9D" w14:textId="77777777" w:rsidR="00C80E59" w:rsidRPr="00A40276" w:rsidRDefault="00C80E59" w:rsidP="00C80E59">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58D0584F" w14:textId="77777777" w:rsidR="00C80E59" w:rsidRPr="00A40276" w:rsidRDefault="00C80E59" w:rsidP="00C80E59">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4BD8AF48" w14:textId="77777777" w:rsidR="00C80E59" w:rsidRPr="00A40276" w:rsidRDefault="00C80E59" w:rsidP="00C80E59">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52C93C2A" w14:textId="77777777" w:rsidR="00C80E59" w:rsidRPr="00A40276" w:rsidRDefault="00C80E59" w:rsidP="00C80E59">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D15FD63" w14:textId="77777777" w:rsidR="00C80E59" w:rsidRPr="00A40276" w:rsidRDefault="00C80E59" w:rsidP="00C80E59">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1FA6888C" w14:textId="77777777" w:rsidR="00C80E59" w:rsidRPr="00A40276" w:rsidRDefault="00C80E59" w:rsidP="00C80E59">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52D12492" w14:textId="77777777" w:rsidR="00C80E59" w:rsidRPr="00A40276" w:rsidRDefault="00C80E59" w:rsidP="00C80E59">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C74DA58" w14:textId="77777777" w:rsidR="00C80E59" w:rsidRPr="00A40276" w:rsidRDefault="00C80E59" w:rsidP="00C80E59">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69E92B9F" w14:textId="77777777" w:rsidR="00C80E59" w:rsidRPr="00A40276" w:rsidRDefault="00C80E59" w:rsidP="00C80E59">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313B61CF" w14:textId="77777777" w:rsidR="00C80E59" w:rsidRPr="00A40276" w:rsidRDefault="00C80E59" w:rsidP="00C80E59">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4E23FD04"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r>
      <w:tr w:rsidR="00C80E59" w:rsidRPr="00A40276" w14:paraId="519DE3D9" w14:textId="77777777" w:rsidTr="00C80E59">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2078B3FE" w14:textId="77777777" w:rsidR="00C80E59" w:rsidRPr="00A40276" w:rsidRDefault="00C80E59" w:rsidP="00C80E5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C80E59" w:rsidRPr="00A40276" w14:paraId="7D535047" w14:textId="77777777" w:rsidTr="00C80E59">
        <w:trPr>
          <w:trHeight w:val="79"/>
        </w:trPr>
        <w:tc>
          <w:tcPr>
            <w:tcW w:w="113" w:type="pct"/>
            <w:tcBorders>
              <w:top w:val="nil"/>
              <w:left w:val="single" w:sz="12" w:space="0" w:color="auto"/>
              <w:bottom w:val="nil"/>
            </w:tcBorders>
            <w:shd w:val="clear" w:color="auto" w:fill="auto"/>
            <w:vAlign w:val="center"/>
          </w:tcPr>
          <w:p w14:paraId="313AEE19"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3CCD0EFF" w14:textId="77777777" w:rsidR="00C80E59" w:rsidRPr="00A40276" w:rsidRDefault="00C80E59" w:rsidP="00C80E59">
            <w:pPr>
              <w:rPr>
                <w:rFonts w:ascii="Arial" w:hAnsi="Arial" w:cs="Arial"/>
                <w:b/>
                <w:bCs/>
                <w:szCs w:val="2"/>
                <w:lang w:val="es-BO"/>
              </w:rPr>
            </w:pPr>
          </w:p>
        </w:tc>
        <w:tc>
          <w:tcPr>
            <w:tcW w:w="117" w:type="pct"/>
            <w:gridSpan w:val="3"/>
            <w:tcBorders>
              <w:top w:val="nil"/>
              <w:bottom w:val="nil"/>
            </w:tcBorders>
            <w:shd w:val="clear" w:color="auto" w:fill="auto"/>
            <w:vAlign w:val="center"/>
          </w:tcPr>
          <w:p w14:paraId="21C52547" w14:textId="77777777" w:rsidR="00C80E59" w:rsidRPr="00A40276" w:rsidRDefault="00C80E59" w:rsidP="00C80E59">
            <w:pPr>
              <w:rPr>
                <w:rFonts w:ascii="Arial" w:hAnsi="Arial" w:cs="Arial"/>
                <w:b/>
                <w:bCs/>
                <w:szCs w:val="2"/>
                <w:lang w:val="es-BO"/>
              </w:rPr>
            </w:pPr>
          </w:p>
        </w:tc>
        <w:tc>
          <w:tcPr>
            <w:tcW w:w="119" w:type="pct"/>
            <w:gridSpan w:val="4"/>
            <w:tcBorders>
              <w:top w:val="nil"/>
              <w:bottom w:val="nil"/>
            </w:tcBorders>
            <w:shd w:val="clear" w:color="auto" w:fill="auto"/>
            <w:vAlign w:val="center"/>
          </w:tcPr>
          <w:p w14:paraId="2333EA10" w14:textId="77777777" w:rsidR="00C80E59" w:rsidRPr="00A40276" w:rsidRDefault="00C80E59" w:rsidP="00C80E59">
            <w:pPr>
              <w:rPr>
                <w:rFonts w:ascii="Arial" w:hAnsi="Arial" w:cs="Arial"/>
                <w:b/>
                <w:bCs/>
                <w:szCs w:val="2"/>
                <w:lang w:val="es-BO"/>
              </w:rPr>
            </w:pPr>
          </w:p>
        </w:tc>
        <w:tc>
          <w:tcPr>
            <w:tcW w:w="113" w:type="pct"/>
            <w:gridSpan w:val="3"/>
            <w:tcBorders>
              <w:top w:val="nil"/>
              <w:bottom w:val="nil"/>
            </w:tcBorders>
            <w:shd w:val="clear" w:color="auto" w:fill="auto"/>
            <w:vAlign w:val="center"/>
          </w:tcPr>
          <w:p w14:paraId="19A7366A"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3EDF48BD"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16F65866"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03A9FD73"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2B6CE7B1"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0C012CA6"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241A8A63"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293BC6A4"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754050C6" w14:textId="77777777" w:rsidR="00C80E59" w:rsidRPr="00A40276" w:rsidRDefault="00C80E59" w:rsidP="00C80E59">
            <w:pPr>
              <w:rPr>
                <w:rFonts w:ascii="Arial" w:hAnsi="Arial" w:cs="Arial"/>
                <w:b/>
                <w:bCs/>
                <w:szCs w:val="2"/>
                <w:lang w:val="es-BO"/>
              </w:rPr>
            </w:pPr>
          </w:p>
        </w:tc>
        <w:tc>
          <w:tcPr>
            <w:tcW w:w="126" w:type="pct"/>
            <w:gridSpan w:val="4"/>
            <w:tcBorders>
              <w:top w:val="nil"/>
              <w:bottom w:val="nil"/>
            </w:tcBorders>
            <w:shd w:val="clear" w:color="auto" w:fill="auto"/>
            <w:vAlign w:val="center"/>
          </w:tcPr>
          <w:p w14:paraId="3F67BBE8"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09A0966A"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70B71FE5"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C4F87A8"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52140E6C"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667A2FA1" w14:textId="77777777" w:rsidR="00C80E59" w:rsidRPr="00A40276" w:rsidRDefault="00C80E59" w:rsidP="00C80E59">
            <w:pPr>
              <w:rPr>
                <w:rFonts w:ascii="Arial" w:hAnsi="Arial" w:cs="Arial"/>
                <w:b/>
                <w:bCs/>
                <w:szCs w:val="2"/>
                <w:lang w:val="es-BO"/>
              </w:rPr>
            </w:pPr>
          </w:p>
        </w:tc>
        <w:tc>
          <w:tcPr>
            <w:tcW w:w="114" w:type="pct"/>
            <w:gridSpan w:val="5"/>
            <w:tcBorders>
              <w:top w:val="nil"/>
              <w:bottom w:val="nil"/>
            </w:tcBorders>
            <w:shd w:val="clear" w:color="auto" w:fill="auto"/>
            <w:vAlign w:val="center"/>
          </w:tcPr>
          <w:p w14:paraId="788230FD" w14:textId="77777777" w:rsidR="00C80E59" w:rsidRPr="00A40276" w:rsidRDefault="00C80E59" w:rsidP="00C80E59">
            <w:pPr>
              <w:rPr>
                <w:rFonts w:ascii="Arial" w:hAnsi="Arial" w:cs="Arial"/>
                <w:b/>
                <w:bCs/>
                <w:szCs w:val="2"/>
                <w:lang w:val="es-BO"/>
              </w:rPr>
            </w:pPr>
          </w:p>
        </w:tc>
        <w:tc>
          <w:tcPr>
            <w:tcW w:w="114" w:type="pct"/>
            <w:gridSpan w:val="6"/>
            <w:tcBorders>
              <w:top w:val="nil"/>
              <w:bottom w:val="nil"/>
            </w:tcBorders>
            <w:shd w:val="clear" w:color="auto" w:fill="auto"/>
            <w:vAlign w:val="center"/>
          </w:tcPr>
          <w:p w14:paraId="359E63A1" w14:textId="77777777" w:rsidR="00C80E59" w:rsidRPr="00A40276" w:rsidRDefault="00C80E59" w:rsidP="00C80E59">
            <w:pPr>
              <w:rPr>
                <w:rFonts w:ascii="Arial" w:hAnsi="Arial" w:cs="Arial"/>
                <w:b/>
                <w:bCs/>
                <w:szCs w:val="2"/>
                <w:lang w:val="es-BO"/>
              </w:rPr>
            </w:pPr>
          </w:p>
        </w:tc>
        <w:tc>
          <w:tcPr>
            <w:tcW w:w="114" w:type="pct"/>
            <w:gridSpan w:val="5"/>
            <w:tcBorders>
              <w:top w:val="nil"/>
              <w:bottom w:val="nil"/>
            </w:tcBorders>
            <w:shd w:val="clear" w:color="auto" w:fill="auto"/>
            <w:vAlign w:val="center"/>
          </w:tcPr>
          <w:p w14:paraId="1860EBEF"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5947FE7F"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39FB43B3"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776103A3"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5FD58DB5"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1EAA3E95"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042FAE34"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343AACBA"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4A011903"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27295FD5"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794E3CC0"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497D91CD"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714F4FA5"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0AAF558B"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03717EDB"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341C445E"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3B779574"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75AD4BAB" w14:textId="77777777" w:rsidR="00C80E59" w:rsidRPr="00A40276" w:rsidRDefault="00C80E59" w:rsidP="00C80E59">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43CD8BC" w14:textId="77777777" w:rsidR="00C80E59" w:rsidRPr="00A40276" w:rsidRDefault="00C80E59" w:rsidP="00C80E59">
            <w:pPr>
              <w:rPr>
                <w:rFonts w:ascii="Arial" w:hAnsi="Arial" w:cs="Arial"/>
                <w:b/>
                <w:bCs/>
                <w:szCs w:val="2"/>
                <w:lang w:val="es-BO"/>
              </w:rPr>
            </w:pPr>
          </w:p>
        </w:tc>
      </w:tr>
      <w:tr w:rsidR="00C80E59" w:rsidRPr="00A40276" w14:paraId="3E223450" w14:textId="77777777" w:rsidTr="00C80E59">
        <w:trPr>
          <w:trHeight w:val="79"/>
        </w:trPr>
        <w:tc>
          <w:tcPr>
            <w:tcW w:w="113" w:type="pct"/>
            <w:tcBorders>
              <w:top w:val="nil"/>
              <w:left w:val="single" w:sz="12" w:space="0" w:color="auto"/>
              <w:bottom w:val="nil"/>
            </w:tcBorders>
            <w:shd w:val="clear" w:color="auto" w:fill="auto"/>
            <w:vAlign w:val="center"/>
          </w:tcPr>
          <w:p w14:paraId="003BA58A"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0B4A486C" w14:textId="77777777" w:rsidR="00C80E59" w:rsidRPr="00A40276" w:rsidRDefault="00C80E59" w:rsidP="00C80E59">
            <w:pPr>
              <w:rPr>
                <w:rFonts w:ascii="Arial" w:hAnsi="Arial" w:cs="Arial"/>
                <w:b/>
                <w:bCs/>
                <w:szCs w:val="2"/>
                <w:lang w:val="es-BO"/>
              </w:rPr>
            </w:pPr>
          </w:p>
        </w:tc>
        <w:tc>
          <w:tcPr>
            <w:tcW w:w="117" w:type="pct"/>
            <w:gridSpan w:val="3"/>
            <w:tcBorders>
              <w:top w:val="nil"/>
              <w:bottom w:val="nil"/>
            </w:tcBorders>
            <w:shd w:val="clear" w:color="auto" w:fill="auto"/>
            <w:vAlign w:val="center"/>
          </w:tcPr>
          <w:p w14:paraId="3BC90DEF" w14:textId="77777777" w:rsidR="00C80E59" w:rsidRPr="00A40276" w:rsidRDefault="00C80E59" w:rsidP="00C80E59">
            <w:pPr>
              <w:rPr>
                <w:rFonts w:ascii="Arial" w:hAnsi="Arial" w:cs="Arial"/>
                <w:b/>
                <w:bCs/>
                <w:szCs w:val="2"/>
                <w:lang w:val="es-BO"/>
              </w:rPr>
            </w:pPr>
          </w:p>
        </w:tc>
        <w:tc>
          <w:tcPr>
            <w:tcW w:w="119" w:type="pct"/>
            <w:gridSpan w:val="4"/>
            <w:tcBorders>
              <w:top w:val="nil"/>
              <w:bottom w:val="nil"/>
            </w:tcBorders>
            <w:shd w:val="clear" w:color="auto" w:fill="auto"/>
            <w:vAlign w:val="center"/>
          </w:tcPr>
          <w:p w14:paraId="2B28629B" w14:textId="77777777" w:rsidR="00C80E59" w:rsidRPr="00A40276" w:rsidRDefault="00C80E59" w:rsidP="00C80E59">
            <w:pPr>
              <w:rPr>
                <w:rFonts w:ascii="Arial" w:hAnsi="Arial" w:cs="Arial"/>
                <w:b/>
                <w:bCs/>
                <w:szCs w:val="2"/>
                <w:lang w:val="es-BO"/>
              </w:rPr>
            </w:pPr>
          </w:p>
        </w:tc>
        <w:tc>
          <w:tcPr>
            <w:tcW w:w="113" w:type="pct"/>
            <w:gridSpan w:val="3"/>
            <w:tcBorders>
              <w:top w:val="nil"/>
              <w:bottom w:val="nil"/>
            </w:tcBorders>
            <w:shd w:val="clear" w:color="auto" w:fill="auto"/>
            <w:vAlign w:val="center"/>
          </w:tcPr>
          <w:p w14:paraId="475BA83A"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2251A3B2"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101A959"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27CA9253"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215C4F93"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6D657093"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679C9DC1"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7E5CD3BF" w14:textId="77777777" w:rsidR="00C80E59" w:rsidRPr="00A40276" w:rsidRDefault="00C80E59" w:rsidP="00C80E59">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4A343009" w14:textId="77777777" w:rsidR="00C80E59" w:rsidRPr="00A40276" w:rsidRDefault="00C80E59" w:rsidP="00C80E59">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4F23A79B" w14:textId="77777777" w:rsidR="00C80E59" w:rsidRPr="00A40276" w:rsidRDefault="00C80E59" w:rsidP="00C80E59">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25E1B316" w14:textId="77777777" w:rsidR="00C80E59" w:rsidRPr="00A40276" w:rsidRDefault="00C80E59" w:rsidP="00C80E59">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5EA01B4C" w14:textId="77777777" w:rsidR="00C80E59" w:rsidRPr="00A40276" w:rsidRDefault="00C80E59" w:rsidP="00C80E59">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3F441750" w14:textId="77777777" w:rsidR="00C80E59" w:rsidRPr="00A40276" w:rsidRDefault="00C80E59" w:rsidP="00C80E59">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323F36B3" w14:textId="77777777" w:rsidR="00C80E59" w:rsidRPr="00A40276" w:rsidRDefault="00C80E59" w:rsidP="00C80E59">
            <w:pPr>
              <w:rPr>
                <w:rFonts w:ascii="Arial" w:hAnsi="Arial" w:cs="Arial"/>
                <w:b/>
                <w:bCs/>
                <w:szCs w:val="2"/>
                <w:lang w:val="es-BO"/>
              </w:rPr>
            </w:pPr>
          </w:p>
        </w:tc>
      </w:tr>
      <w:tr w:rsidR="00C80E59" w:rsidRPr="00A40276" w14:paraId="52EA2B49" w14:textId="77777777" w:rsidTr="00C80E59">
        <w:trPr>
          <w:trHeight w:val="79"/>
        </w:trPr>
        <w:tc>
          <w:tcPr>
            <w:tcW w:w="113" w:type="pct"/>
            <w:tcBorders>
              <w:top w:val="nil"/>
              <w:left w:val="single" w:sz="12" w:space="0" w:color="auto"/>
              <w:bottom w:val="nil"/>
            </w:tcBorders>
            <w:shd w:val="clear" w:color="auto" w:fill="auto"/>
            <w:vAlign w:val="center"/>
          </w:tcPr>
          <w:p w14:paraId="413DBF3F" w14:textId="77777777" w:rsidR="00C80E59" w:rsidRPr="00A40276" w:rsidRDefault="00C80E59" w:rsidP="00C80E59">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78DEBA16" w14:textId="77777777" w:rsidR="00C80E59" w:rsidRPr="00A40276" w:rsidRDefault="00C80E59" w:rsidP="00C80E59">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95D4E8" w14:textId="77777777" w:rsidR="00C80E59" w:rsidRPr="00A40276" w:rsidRDefault="00C80E59" w:rsidP="00C80E59">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761585F2" w14:textId="77777777" w:rsidR="00C80E59" w:rsidRPr="00A40276" w:rsidRDefault="00C80E59" w:rsidP="00C80E59">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C08190" w14:textId="77777777" w:rsidR="00C80E59" w:rsidRPr="00A40276" w:rsidRDefault="00C80E59" w:rsidP="00C80E59">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1E37337A" w14:textId="77777777" w:rsidR="00C80E59" w:rsidRPr="00A40276" w:rsidRDefault="00C80E59" w:rsidP="00C80E59">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BE91B5" w14:textId="77777777" w:rsidR="00C80E59" w:rsidRPr="00A40276" w:rsidRDefault="00C80E59" w:rsidP="00C80E59">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17E8A40C" w14:textId="77777777" w:rsidR="00C80E59" w:rsidRPr="00A40276" w:rsidRDefault="00C80E59" w:rsidP="00C80E59">
            <w:pPr>
              <w:rPr>
                <w:rFonts w:ascii="Arial" w:hAnsi="Arial" w:cs="Arial"/>
                <w:b/>
                <w:bCs/>
                <w:szCs w:val="2"/>
                <w:lang w:val="es-BO"/>
              </w:rPr>
            </w:pPr>
          </w:p>
        </w:tc>
      </w:tr>
      <w:tr w:rsidR="00C80E59" w:rsidRPr="00A40276" w14:paraId="7CD4DB17" w14:textId="77777777" w:rsidTr="00C80E59">
        <w:trPr>
          <w:trHeight w:val="79"/>
        </w:trPr>
        <w:tc>
          <w:tcPr>
            <w:tcW w:w="113" w:type="pct"/>
            <w:tcBorders>
              <w:top w:val="nil"/>
              <w:left w:val="single" w:sz="12" w:space="0" w:color="auto"/>
              <w:bottom w:val="nil"/>
            </w:tcBorders>
            <w:shd w:val="clear" w:color="auto" w:fill="auto"/>
            <w:vAlign w:val="center"/>
          </w:tcPr>
          <w:p w14:paraId="7C8B81EF"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0F0495AE" w14:textId="77777777" w:rsidR="00C80E59" w:rsidRPr="00A40276" w:rsidRDefault="00C80E59" w:rsidP="00C80E59">
            <w:pPr>
              <w:rPr>
                <w:rFonts w:ascii="Arial" w:hAnsi="Arial" w:cs="Arial"/>
                <w:b/>
                <w:bCs/>
                <w:szCs w:val="2"/>
                <w:lang w:val="es-BO"/>
              </w:rPr>
            </w:pPr>
          </w:p>
        </w:tc>
        <w:tc>
          <w:tcPr>
            <w:tcW w:w="117" w:type="pct"/>
            <w:gridSpan w:val="3"/>
            <w:tcBorders>
              <w:top w:val="nil"/>
              <w:bottom w:val="nil"/>
            </w:tcBorders>
            <w:shd w:val="clear" w:color="auto" w:fill="auto"/>
            <w:vAlign w:val="center"/>
          </w:tcPr>
          <w:p w14:paraId="3DEEDE65" w14:textId="77777777" w:rsidR="00C80E59" w:rsidRPr="00A40276" w:rsidRDefault="00C80E59" w:rsidP="00C80E59">
            <w:pPr>
              <w:rPr>
                <w:rFonts w:ascii="Arial" w:hAnsi="Arial" w:cs="Arial"/>
                <w:b/>
                <w:bCs/>
                <w:szCs w:val="2"/>
                <w:lang w:val="es-BO"/>
              </w:rPr>
            </w:pPr>
          </w:p>
        </w:tc>
        <w:tc>
          <w:tcPr>
            <w:tcW w:w="119" w:type="pct"/>
            <w:gridSpan w:val="4"/>
            <w:tcBorders>
              <w:top w:val="nil"/>
              <w:bottom w:val="nil"/>
            </w:tcBorders>
            <w:shd w:val="clear" w:color="auto" w:fill="auto"/>
            <w:vAlign w:val="center"/>
          </w:tcPr>
          <w:p w14:paraId="0FD6ACA6" w14:textId="77777777" w:rsidR="00C80E59" w:rsidRPr="00A40276" w:rsidRDefault="00C80E59" w:rsidP="00C80E59">
            <w:pPr>
              <w:rPr>
                <w:rFonts w:ascii="Arial" w:hAnsi="Arial" w:cs="Arial"/>
                <w:b/>
                <w:bCs/>
                <w:szCs w:val="2"/>
                <w:lang w:val="es-BO"/>
              </w:rPr>
            </w:pPr>
          </w:p>
        </w:tc>
        <w:tc>
          <w:tcPr>
            <w:tcW w:w="113" w:type="pct"/>
            <w:gridSpan w:val="3"/>
            <w:tcBorders>
              <w:top w:val="nil"/>
              <w:bottom w:val="nil"/>
            </w:tcBorders>
            <w:shd w:val="clear" w:color="auto" w:fill="auto"/>
            <w:vAlign w:val="center"/>
          </w:tcPr>
          <w:p w14:paraId="39AA1B9F"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4DF268E5"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67AEF3A1"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DC54A8B"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54C99548"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5470BC61"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03F7AB2F"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4F6EEAA9"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6D2D4543" w14:textId="77777777" w:rsidR="00C80E59" w:rsidRPr="00A40276" w:rsidRDefault="00C80E59" w:rsidP="00C80E59">
            <w:pPr>
              <w:rPr>
                <w:rFonts w:ascii="Arial" w:hAnsi="Arial" w:cs="Arial"/>
                <w:b/>
                <w:bCs/>
                <w:szCs w:val="2"/>
                <w:lang w:val="es-BO"/>
              </w:rPr>
            </w:pPr>
          </w:p>
        </w:tc>
        <w:tc>
          <w:tcPr>
            <w:tcW w:w="126" w:type="pct"/>
            <w:gridSpan w:val="4"/>
            <w:tcBorders>
              <w:top w:val="nil"/>
              <w:bottom w:val="nil"/>
            </w:tcBorders>
            <w:shd w:val="clear" w:color="auto" w:fill="auto"/>
            <w:vAlign w:val="center"/>
          </w:tcPr>
          <w:p w14:paraId="7CC6FC72"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78CF8AD6"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4D0E2376"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273391D"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0962DFCF"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3130CC9C" w14:textId="77777777" w:rsidR="00C80E59" w:rsidRPr="00A40276" w:rsidRDefault="00C80E59" w:rsidP="00C80E59">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3826504B" w14:textId="77777777" w:rsidR="00C80E59" w:rsidRPr="00A40276" w:rsidRDefault="00C80E59" w:rsidP="00C80E59">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30E31BFF" w14:textId="77777777" w:rsidR="00C80E59" w:rsidRPr="00A40276" w:rsidRDefault="00C80E59" w:rsidP="00C80E59">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13B5DBCF" w14:textId="77777777" w:rsidR="00C80E59" w:rsidRPr="00A40276" w:rsidRDefault="00C80E59" w:rsidP="00C80E59">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42BE4354" w14:textId="77777777" w:rsidR="00C80E59" w:rsidRPr="00A40276" w:rsidRDefault="00C80E59" w:rsidP="00C80E59">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1829D106" w14:textId="77777777" w:rsidR="00C80E59" w:rsidRPr="00A40276" w:rsidRDefault="00C80E59" w:rsidP="00C80E59">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17448F0D" w14:textId="77777777" w:rsidR="00C80E59" w:rsidRPr="00A40276" w:rsidRDefault="00C80E59" w:rsidP="00C80E59">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3C309E38" w14:textId="77777777" w:rsidR="00C80E59" w:rsidRPr="00A40276" w:rsidRDefault="00C80E59" w:rsidP="00C80E59">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3032A289" w14:textId="77777777" w:rsidR="00C80E59" w:rsidRPr="00A40276" w:rsidRDefault="00C80E59" w:rsidP="00C80E59">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21923398" w14:textId="77777777" w:rsidR="00C80E59" w:rsidRPr="00A40276" w:rsidRDefault="00C80E59" w:rsidP="00C80E59">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00D20F30"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159D440F"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4D48BFF4"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7AF8C413"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3486F98D"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39205863"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28EB905A"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700DA3FC"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5658EBD6"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2C5C6329"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6F54DD61" w14:textId="77777777" w:rsidR="00C80E59" w:rsidRPr="00A40276" w:rsidRDefault="00C80E59" w:rsidP="00C80E59">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25BDC900" w14:textId="77777777" w:rsidR="00C80E59" w:rsidRPr="00A40276" w:rsidRDefault="00C80E59" w:rsidP="00C80E59">
            <w:pPr>
              <w:rPr>
                <w:rFonts w:ascii="Arial" w:hAnsi="Arial" w:cs="Arial"/>
                <w:b/>
                <w:bCs/>
                <w:szCs w:val="2"/>
                <w:lang w:val="es-BO"/>
              </w:rPr>
            </w:pPr>
          </w:p>
        </w:tc>
      </w:tr>
      <w:tr w:rsidR="00C80E59" w:rsidRPr="00A40276" w14:paraId="257B4ADD" w14:textId="77777777" w:rsidTr="00C80E59">
        <w:trPr>
          <w:trHeight w:val="79"/>
        </w:trPr>
        <w:tc>
          <w:tcPr>
            <w:tcW w:w="113" w:type="pct"/>
            <w:tcBorders>
              <w:top w:val="nil"/>
              <w:left w:val="single" w:sz="12" w:space="0" w:color="auto"/>
              <w:bottom w:val="nil"/>
            </w:tcBorders>
            <w:shd w:val="clear" w:color="auto" w:fill="auto"/>
            <w:vAlign w:val="center"/>
          </w:tcPr>
          <w:p w14:paraId="0CE5F63F" w14:textId="77777777" w:rsidR="00C80E59" w:rsidRPr="00A40276" w:rsidRDefault="00C80E59" w:rsidP="00C80E59">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6D249026" w14:textId="77777777" w:rsidR="00C80E59" w:rsidRPr="00A40276" w:rsidRDefault="00C80E59" w:rsidP="00C80E59">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BAE3AA" w14:textId="77777777" w:rsidR="00C80E59" w:rsidRPr="00A40276" w:rsidRDefault="00C80E59" w:rsidP="00C80E59">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52BCACED"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2B42D478"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3DDDC74D"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0033A84C"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58CC1E7C"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29BA61B4"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6E42F268"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195A6C94"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3D0439B7"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6626F40D" w14:textId="77777777" w:rsidR="00C80E59" w:rsidRPr="00A40276" w:rsidRDefault="00C80E59" w:rsidP="00C80E59">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F6D7701" w14:textId="77777777" w:rsidR="00C80E59" w:rsidRPr="00A40276" w:rsidRDefault="00C80E59" w:rsidP="00C80E59">
            <w:pPr>
              <w:rPr>
                <w:rFonts w:ascii="Arial" w:hAnsi="Arial" w:cs="Arial"/>
                <w:b/>
                <w:bCs/>
                <w:szCs w:val="2"/>
                <w:lang w:val="es-BO"/>
              </w:rPr>
            </w:pPr>
          </w:p>
        </w:tc>
      </w:tr>
      <w:tr w:rsidR="00C80E59" w:rsidRPr="00A40276" w14:paraId="1E4B3A75" w14:textId="77777777" w:rsidTr="00C80E59">
        <w:trPr>
          <w:trHeight w:val="79"/>
        </w:trPr>
        <w:tc>
          <w:tcPr>
            <w:tcW w:w="113" w:type="pct"/>
            <w:tcBorders>
              <w:top w:val="nil"/>
              <w:left w:val="single" w:sz="12" w:space="0" w:color="auto"/>
              <w:bottom w:val="nil"/>
            </w:tcBorders>
            <w:shd w:val="clear" w:color="auto" w:fill="auto"/>
            <w:vAlign w:val="center"/>
          </w:tcPr>
          <w:p w14:paraId="05F3D08A"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7593DFD9" w14:textId="77777777" w:rsidR="00C80E59" w:rsidRPr="00A40276" w:rsidRDefault="00C80E59" w:rsidP="00C80E59">
            <w:pPr>
              <w:rPr>
                <w:rFonts w:ascii="Arial" w:hAnsi="Arial" w:cs="Arial"/>
                <w:b/>
                <w:bCs/>
                <w:szCs w:val="2"/>
                <w:lang w:val="es-BO"/>
              </w:rPr>
            </w:pPr>
          </w:p>
        </w:tc>
        <w:tc>
          <w:tcPr>
            <w:tcW w:w="117" w:type="pct"/>
            <w:gridSpan w:val="3"/>
            <w:tcBorders>
              <w:top w:val="nil"/>
              <w:bottom w:val="nil"/>
            </w:tcBorders>
            <w:shd w:val="clear" w:color="auto" w:fill="auto"/>
            <w:vAlign w:val="center"/>
          </w:tcPr>
          <w:p w14:paraId="44FF7DFE" w14:textId="77777777" w:rsidR="00C80E59" w:rsidRPr="00A40276" w:rsidRDefault="00C80E59" w:rsidP="00C80E59">
            <w:pPr>
              <w:rPr>
                <w:rFonts w:ascii="Arial" w:hAnsi="Arial" w:cs="Arial"/>
                <w:b/>
                <w:bCs/>
                <w:szCs w:val="2"/>
                <w:lang w:val="es-BO"/>
              </w:rPr>
            </w:pPr>
          </w:p>
        </w:tc>
        <w:tc>
          <w:tcPr>
            <w:tcW w:w="119" w:type="pct"/>
            <w:gridSpan w:val="4"/>
            <w:tcBorders>
              <w:top w:val="nil"/>
              <w:bottom w:val="nil"/>
            </w:tcBorders>
            <w:shd w:val="clear" w:color="auto" w:fill="auto"/>
            <w:vAlign w:val="center"/>
          </w:tcPr>
          <w:p w14:paraId="18916459" w14:textId="77777777" w:rsidR="00C80E59" w:rsidRPr="00A40276" w:rsidRDefault="00C80E59" w:rsidP="00C80E59">
            <w:pPr>
              <w:rPr>
                <w:rFonts w:ascii="Arial" w:hAnsi="Arial" w:cs="Arial"/>
                <w:b/>
                <w:bCs/>
                <w:szCs w:val="2"/>
                <w:lang w:val="es-BO"/>
              </w:rPr>
            </w:pPr>
          </w:p>
        </w:tc>
        <w:tc>
          <w:tcPr>
            <w:tcW w:w="113" w:type="pct"/>
            <w:gridSpan w:val="3"/>
            <w:tcBorders>
              <w:top w:val="nil"/>
              <w:bottom w:val="nil"/>
            </w:tcBorders>
            <w:shd w:val="clear" w:color="auto" w:fill="auto"/>
            <w:vAlign w:val="center"/>
          </w:tcPr>
          <w:p w14:paraId="1CC37377"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11315A80"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2D6991CE"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460B533E"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B854F56"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0441599B"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5A174E19"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4B1BF72A"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0AE5D72F" w14:textId="77777777" w:rsidR="00C80E59" w:rsidRPr="00A40276" w:rsidRDefault="00C80E59" w:rsidP="00C80E59">
            <w:pPr>
              <w:rPr>
                <w:rFonts w:ascii="Arial" w:hAnsi="Arial" w:cs="Arial"/>
                <w:b/>
                <w:bCs/>
                <w:szCs w:val="2"/>
                <w:lang w:val="es-BO"/>
              </w:rPr>
            </w:pPr>
          </w:p>
        </w:tc>
        <w:tc>
          <w:tcPr>
            <w:tcW w:w="126" w:type="pct"/>
            <w:gridSpan w:val="4"/>
            <w:tcBorders>
              <w:top w:val="nil"/>
              <w:bottom w:val="nil"/>
            </w:tcBorders>
            <w:shd w:val="clear" w:color="auto" w:fill="auto"/>
            <w:vAlign w:val="center"/>
          </w:tcPr>
          <w:p w14:paraId="2E7CE025"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07AFBC85"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7BDFDBF5"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56063532"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4733AE48"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24B1E84F" w14:textId="77777777" w:rsidR="00C80E59" w:rsidRPr="00A40276" w:rsidRDefault="00C80E59" w:rsidP="00C80E59">
            <w:pPr>
              <w:rPr>
                <w:rFonts w:ascii="Arial" w:hAnsi="Arial" w:cs="Arial"/>
                <w:b/>
                <w:bCs/>
                <w:szCs w:val="2"/>
                <w:lang w:val="es-BO"/>
              </w:rPr>
            </w:pPr>
          </w:p>
        </w:tc>
        <w:tc>
          <w:tcPr>
            <w:tcW w:w="114" w:type="pct"/>
            <w:gridSpan w:val="5"/>
            <w:tcBorders>
              <w:top w:val="nil"/>
              <w:bottom w:val="nil"/>
            </w:tcBorders>
            <w:shd w:val="clear" w:color="auto" w:fill="auto"/>
            <w:vAlign w:val="center"/>
          </w:tcPr>
          <w:p w14:paraId="5829E49B" w14:textId="77777777" w:rsidR="00C80E59" w:rsidRPr="00A40276" w:rsidRDefault="00C80E59" w:rsidP="00C80E59">
            <w:pPr>
              <w:rPr>
                <w:rFonts w:ascii="Arial" w:hAnsi="Arial" w:cs="Arial"/>
                <w:b/>
                <w:bCs/>
                <w:szCs w:val="2"/>
                <w:lang w:val="es-BO"/>
              </w:rPr>
            </w:pPr>
          </w:p>
        </w:tc>
        <w:tc>
          <w:tcPr>
            <w:tcW w:w="114" w:type="pct"/>
            <w:gridSpan w:val="6"/>
            <w:tcBorders>
              <w:top w:val="nil"/>
              <w:bottom w:val="nil"/>
            </w:tcBorders>
            <w:shd w:val="clear" w:color="auto" w:fill="auto"/>
            <w:vAlign w:val="center"/>
          </w:tcPr>
          <w:p w14:paraId="5A33FA34" w14:textId="77777777" w:rsidR="00C80E59" w:rsidRPr="00A40276" w:rsidRDefault="00C80E59" w:rsidP="00C80E59">
            <w:pPr>
              <w:rPr>
                <w:rFonts w:ascii="Arial" w:hAnsi="Arial" w:cs="Arial"/>
                <w:b/>
                <w:bCs/>
                <w:szCs w:val="2"/>
                <w:lang w:val="es-BO"/>
              </w:rPr>
            </w:pPr>
          </w:p>
        </w:tc>
        <w:tc>
          <w:tcPr>
            <w:tcW w:w="114" w:type="pct"/>
            <w:gridSpan w:val="5"/>
            <w:tcBorders>
              <w:top w:val="nil"/>
              <w:bottom w:val="nil"/>
            </w:tcBorders>
            <w:shd w:val="clear" w:color="auto" w:fill="auto"/>
            <w:vAlign w:val="center"/>
          </w:tcPr>
          <w:p w14:paraId="17128C50"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3D9D905C"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60B7F535"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0C46DFA7"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15FEC4A4"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69CA792E"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1797BCFE"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333A299A"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595ABDCE"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09305EE8"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1FB5A04F"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15D3A8C1"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73FDB479"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67018748"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40AFC2C7"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31D01C2B"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17D5693A"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7132941C" w14:textId="77777777" w:rsidR="00C80E59" w:rsidRPr="00A40276" w:rsidRDefault="00C80E59" w:rsidP="00C80E59">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C68DF4C" w14:textId="77777777" w:rsidR="00C80E59" w:rsidRPr="00A40276" w:rsidRDefault="00C80E59" w:rsidP="00C80E59">
            <w:pPr>
              <w:rPr>
                <w:rFonts w:ascii="Arial" w:hAnsi="Arial" w:cs="Arial"/>
                <w:b/>
                <w:bCs/>
                <w:szCs w:val="2"/>
                <w:lang w:val="es-BO"/>
              </w:rPr>
            </w:pPr>
          </w:p>
        </w:tc>
      </w:tr>
      <w:tr w:rsidR="00C80E59" w:rsidRPr="00A40276" w14:paraId="006BA666" w14:textId="77777777" w:rsidTr="00C80E59">
        <w:trPr>
          <w:trHeight w:val="79"/>
        </w:trPr>
        <w:tc>
          <w:tcPr>
            <w:tcW w:w="113" w:type="pct"/>
            <w:tcBorders>
              <w:top w:val="nil"/>
              <w:left w:val="single" w:sz="12" w:space="0" w:color="auto"/>
              <w:bottom w:val="nil"/>
            </w:tcBorders>
            <w:shd w:val="clear" w:color="auto" w:fill="auto"/>
            <w:vAlign w:val="center"/>
          </w:tcPr>
          <w:p w14:paraId="470E57CC"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0C4AF6EB" w14:textId="77777777" w:rsidR="00C80E59" w:rsidRPr="00A40276" w:rsidRDefault="00C80E59" w:rsidP="00C80E59">
            <w:pPr>
              <w:rPr>
                <w:rFonts w:ascii="Arial" w:hAnsi="Arial" w:cs="Arial"/>
                <w:b/>
                <w:bCs/>
                <w:szCs w:val="2"/>
                <w:lang w:val="es-BO"/>
              </w:rPr>
            </w:pPr>
          </w:p>
        </w:tc>
        <w:tc>
          <w:tcPr>
            <w:tcW w:w="117" w:type="pct"/>
            <w:gridSpan w:val="3"/>
            <w:tcBorders>
              <w:top w:val="nil"/>
              <w:bottom w:val="nil"/>
            </w:tcBorders>
            <w:shd w:val="clear" w:color="auto" w:fill="auto"/>
            <w:vAlign w:val="center"/>
          </w:tcPr>
          <w:p w14:paraId="32EF45A0" w14:textId="77777777" w:rsidR="00C80E59" w:rsidRPr="00A40276" w:rsidRDefault="00C80E59" w:rsidP="00C80E59">
            <w:pPr>
              <w:rPr>
                <w:rFonts w:ascii="Arial" w:hAnsi="Arial" w:cs="Arial"/>
                <w:b/>
                <w:bCs/>
                <w:szCs w:val="2"/>
                <w:lang w:val="es-BO"/>
              </w:rPr>
            </w:pPr>
          </w:p>
        </w:tc>
        <w:tc>
          <w:tcPr>
            <w:tcW w:w="119" w:type="pct"/>
            <w:gridSpan w:val="4"/>
            <w:tcBorders>
              <w:top w:val="nil"/>
              <w:bottom w:val="nil"/>
            </w:tcBorders>
            <w:shd w:val="clear" w:color="auto" w:fill="auto"/>
            <w:vAlign w:val="center"/>
          </w:tcPr>
          <w:p w14:paraId="204EE411" w14:textId="77777777" w:rsidR="00C80E59" w:rsidRPr="00A40276" w:rsidRDefault="00C80E59" w:rsidP="00C80E59">
            <w:pPr>
              <w:rPr>
                <w:rFonts w:ascii="Arial" w:hAnsi="Arial" w:cs="Arial"/>
                <w:b/>
                <w:bCs/>
                <w:szCs w:val="2"/>
                <w:lang w:val="es-BO"/>
              </w:rPr>
            </w:pPr>
          </w:p>
        </w:tc>
        <w:tc>
          <w:tcPr>
            <w:tcW w:w="113" w:type="pct"/>
            <w:gridSpan w:val="3"/>
            <w:tcBorders>
              <w:top w:val="nil"/>
              <w:bottom w:val="nil"/>
            </w:tcBorders>
            <w:shd w:val="clear" w:color="auto" w:fill="auto"/>
            <w:vAlign w:val="center"/>
          </w:tcPr>
          <w:p w14:paraId="0D902AF5"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6ECCB71E"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E99E9FE"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1B284EC"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28A22ECC"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70EA1283"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5ED51397"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2F5D6631" w14:textId="77777777" w:rsidR="00C80E59" w:rsidRPr="00A40276" w:rsidRDefault="00C80E59" w:rsidP="00C80E59">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2D263394" w14:textId="77777777" w:rsidR="00C80E59" w:rsidRPr="00A40276" w:rsidRDefault="00C80E59" w:rsidP="00C80E59">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D957D13" w14:textId="77777777" w:rsidR="00C80E59" w:rsidRPr="00A40276" w:rsidRDefault="00C80E59" w:rsidP="00C80E59">
            <w:pPr>
              <w:rPr>
                <w:rFonts w:ascii="Arial" w:hAnsi="Arial" w:cs="Arial"/>
                <w:b/>
                <w:bCs/>
                <w:szCs w:val="2"/>
                <w:lang w:val="es-BO"/>
              </w:rPr>
            </w:pPr>
          </w:p>
        </w:tc>
        <w:tc>
          <w:tcPr>
            <w:tcW w:w="804" w:type="pct"/>
            <w:gridSpan w:val="22"/>
            <w:vMerge w:val="restart"/>
            <w:tcBorders>
              <w:top w:val="nil"/>
            </w:tcBorders>
            <w:shd w:val="clear" w:color="auto" w:fill="auto"/>
            <w:vAlign w:val="center"/>
          </w:tcPr>
          <w:p w14:paraId="5AEC003E" w14:textId="77777777" w:rsidR="00C80E59" w:rsidRPr="00A40276" w:rsidRDefault="00C80E59" w:rsidP="00C80E59">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2AD22929" w14:textId="77777777" w:rsidR="00C80E59" w:rsidRPr="00A40276" w:rsidRDefault="00C80E59" w:rsidP="00C80E59">
            <w:pPr>
              <w:rPr>
                <w:rFonts w:ascii="Arial" w:hAnsi="Arial" w:cs="Arial"/>
                <w:b/>
                <w:bCs/>
                <w:szCs w:val="2"/>
                <w:lang w:val="es-BO"/>
              </w:rPr>
            </w:pPr>
          </w:p>
        </w:tc>
        <w:tc>
          <w:tcPr>
            <w:tcW w:w="1034" w:type="pct"/>
            <w:gridSpan w:val="39"/>
            <w:tcBorders>
              <w:top w:val="nil"/>
              <w:bottom w:val="nil"/>
            </w:tcBorders>
            <w:shd w:val="clear" w:color="auto" w:fill="auto"/>
            <w:vAlign w:val="center"/>
          </w:tcPr>
          <w:p w14:paraId="5B81CD2E" w14:textId="77777777" w:rsidR="00C80E59" w:rsidRPr="00A40276" w:rsidRDefault="00C80E59" w:rsidP="00C80E59">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1DA93BE6" w14:textId="77777777" w:rsidR="00C80E59" w:rsidRPr="00A40276" w:rsidRDefault="00C80E59" w:rsidP="00C80E59">
            <w:pPr>
              <w:rPr>
                <w:rFonts w:ascii="Arial" w:hAnsi="Arial" w:cs="Arial"/>
                <w:b/>
                <w:bCs/>
                <w:szCs w:val="2"/>
                <w:lang w:val="es-BO"/>
              </w:rPr>
            </w:pPr>
          </w:p>
        </w:tc>
      </w:tr>
      <w:tr w:rsidR="00C80E59" w:rsidRPr="00A40276" w14:paraId="534DB961" w14:textId="77777777" w:rsidTr="00C80E59">
        <w:trPr>
          <w:trHeight w:val="79"/>
        </w:trPr>
        <w:tc>
          <w:tcPr>
            <w:tcW w:w="113" w:type="pct"/>
            <w:tcBorders>
              <w:top w:val="nil"/>
              <w:left w:val="single" w:sz="12" w:space="0" w:color="auto"/>
              <w:bottom w:val="nil"/>
            </w:tcBorders>
            <w:shd w:val="clear" w:color="auto" w:fill="auto"/>
            <w:vAlign w:val="center"/>
          </w:tcPr>
          <w:p w14:paraId="3CDB413D"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4262A51E" w14:textId="77777777" w:rsidR="00C80E59" w:rsidRPr="00A40276" w:rsidRDefault="00C80E59" w:rsidP="00C80E59">
            <w:pPr>
              <w:rPr>
                <w:rFonts w:ascii="Arial" w:hAnsi="Arial" w:cs="Arial"/>
                <w:b/>
                <w:bCs/>
                <w:szCs w:val="2"/>
                <w:lang w:val="es-BO"/>
              </w:rPr>
            </w:pPr>
          </w:p>
        </w:tc>
        <w:tc>
          <w:tcPr>
            <w:tcW w:w="117" w:type="pct"/>
            <w:gridSpan w:val="3"/>
            <w:tcBorders>
              <w:top w:val="nil"/>
              <w:bottom w:val="nil"/>
            </w:tcBorders>
            <w:shd w:val="clear" w:color="auto" w:fill="auto"/>
            <w:vAlign w:val="center"/>
          </w:tcPr>
          <w:p w14:paraId="5D653AAD" w14:textId="77777777" w:rsidR="00C80E59" w:rsidRPr="00A40276" w:rsidRDefault="00C80E59" w:rsidP="00C80E59">
            <w:pPr>
              <w:rPr>
                <w:rFonts w:ascii="Arial" w:hAnsi="Arial" w:cs="Arial"/>
                <w:b/>
                <w:bCs/>
                <w:szCs w:val="2"/>
                <w:lang w:val="es-BO"/>
              </w:rPr>
            </w:pPr>
          </w:p>
        </w:tc>
        <w:tc>
          <w:tcPr>
            <w:tcW w:w="119" w:type="pct"/>
            <w:gridSpan w:val="4"/>
            <w:tcBorders>
              <w:top w:val="nil"/>
              <w:bottom w:val="nil"/>
            </w:tcBorders>
            <w:shd w:val="clear" w:color="auto" w:fill="auto"/>
            <w:vAlign w:val="center"/>
          </w:tcPr>
          <w:p w14:paraId="0F88E354" w14:textId="77777777" w:rsidR="00C80E59" w:rsidRPr="00A40276" w:rsidRDefault="00C80E59" w:rsidP="00C80E59">
            <w:pPr>
              <w:rPr>
                <w:rFonts w:ascii="Arial" w:hAnsi="Arial" w:cs="Arial"/>
                <w:b/>
                <w:bCs/>
                <w:szCs w:val="2"/>
                <w:lang w:val="es-BO"/>
              </w:rPr>
            </w:pPr>
          </w:p>
        </w:tc>
        <w:tc>
          <w:tcPr>
            <w:tcW w:w="113" w:type="pct"/>
            <w:gridSpan w:val="3"/>
            <w:tcBorders>
              <w:top w:val="nil"/>
              <w:bottom w:val="nil"/>
            </w:tcBorders>
            <w:shd w:val="clear" w:color="auto" w:fill="auto"/>
            <w:vAlign w:val="center"/>
          </w:tcPr>
          <w:p w14:paraId="1185D740"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569F5B89"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A8773D5"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79737CC8"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5E86ECA8"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7931C75D"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05BA2EEE"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52A7028D" w14:textId="77777777" w:rsidR="00C80E59" w:rsidRPr="00A40276" w:rsidRDefault="00C80E59" w:rsidP="00C80E59">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6C19CDDC" w14:textId="77777777" w:rsidR="00C80E59" w:rsidRPr="00A40276" w:rsidRDefault="00C80E59" w:rsidP="00C80E59">
            <w:pPr>
              <w:rPr>
                <w:rFonts w:ascii="Arial" w:hAnsi="Arial" w:cs="Arial"/>
                <w:b/>
                <w:bCs/>
                <w:szCs w:val="2"/>
                <w:lang w:val="es-BO"/>
              </w:rPr>
            </w:pPr>
          </w:p>
        </w:tc>
        <w:tc>
          <w:tcPr>
            <w:tcW w:w="114" w:type="pct"/>
            <w:gridSpan w:val="5"/>
            <w:tcBorders>
              <w:top w:val="nil"/>
              <w:bottom w:val="nil"/>
            </w:tcBorders>
            <w:shd w:val="clear" w:color="auto" w:fill="auto"/>
            <w:vAlign w:val="center"/>
          </w:tcPr>
          <w:p w14:paraId="34FB6DAE" w14:textId="77777777" w:rsidR="00C80E59" w:rsidRPr="00A40276" w:rsidRDefault="00C80E59" w:rsidP="00C80E59">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2CAB7052"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4800D7E6" w14:textId="77777777" w:rsidR="00C80E59" w:rsidRPr="00A40276" w:rsidRDefault="00C80E59" w:rsidP="00C80E59">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636771C9" w14:textId="77777777" w:rsidR="00C80E59" w:rsidRPr="00A40276" w:rsidRDefault="00C80E59" w:rsidP="00C80E59">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1285270E" w14:textId="77777777" w:rsidR="00C80E59" w:rsidRPr="00A40276" w:rsidRDefault="00C80E59" w:rsidP="00C80E59">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1938014E" w14:textId="77777777" w:rsidR="00C80E59" w:rsidRPr="00A40276" w:rsidRDefault="00C80E59" w:rsidP="00C80E59">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1496D02D" w14:textId="77777777" w:rsidR="00C80E59" w:rsidRPr="00A40276" w:rsidRDefault="00C80E59" w:rsidP="00C80E59">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78BD02B8" w14:textId="77777777" w:rsidR="00C80E59" w:rsidRPr="00A40276" w:rsidRDefault="00C80E59" w:rsidP="00C80E59">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061E4BC7" w14:textId="77777777" w:rsidR="00C80E59" w:rsidRPr="00A40276" w:rsidRDefault="00C80E59" w:rsidP="00C80E59">
            <w:pPr>
              <w:rPr>
                <w:rFonts w:ascii="Arial" w:hAnsi="Arial" w:cs="Arial"/>
                <w:b/>
                <w:bCs/>
                <w:szCs w:val="2"/>
                <w:lang w:val="es-BO"/>
              </w:rPr>
            </w:pPr>
          </w:p>
        </w:tc>
      </w:tr>
      <w:tr w:rsidR="00C80E59" w:rsidRPr="00A40276" w14:paraId="5C7130C0" w14:textId="77777777" w:rsidTr="00C80E59">
        <w:trPr>
          <w:trHeight w:val="79"/>
        </w:trPr>
        <w:tc>
          <w:tcPr>
            <w:tcW w:w="113" w:type="pct"/>
            <w:tcBorders>
              <w:top w:val="nil"/>
              <w:left w:val="single" w:sz="12" w:space="0" w:color="auto"/>
              <w:bottom w:val="nil"/>
            </w:tcBorders>
            <w:shd w:val="clear" w:color="auto" w:fill="auto"/>
            <w:vAlign w:val="center"/>
          </w:tcPr>
          <w:p w14:paraId="67CD9EE5" w14:textId="77777777" w:rsidR="00C80E59" w:rsidRPr="00A40276" w:rsidRDefault="00C80E59" w:rsidP="00C80E59">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56559D2B" w14:textId="77777777" w:rsidR="00C80E59" w:rsidRPr="00A40276" w:rsidRDefault="00C80E59" w:rsidP="00C80E59">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7B5CA1" w14:textId="77777777" w:rsidR="00C80E59" w:rsidRPr="00A40276" w:rsidRDefault="00C80E59" w:rsidP="00C80E59">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709D5671" w14:textId="77777777" w:rsidR="00C80E59" w:rsidRPr="00A40276" w:rsidRDefault="00C80E59" w:rsidP="00C80E59">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0A119A" w14:textId="77777777" w:rsidR="00C80E59" w:rsidRPr="00A40276" w:rsidRDefault="00C80E59" w:rsidP="00C80E59">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20523829" w14:textId="77777777" w:rsidR="00C80E59" w:rsidRPr="00A40276" w:rsidRDefault="00C80E59" w:rsidP="00C80E59">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413000" w14:textId="77777777" w:rsidR="00C80E59" w:rsidRPr="00A40276" w:rsidRDefault="00C80E59" w:rsidP="00C80E59">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18DB1ED5" w14:textId="77777777" w:rsidR="00C80E59" w:rsidRPr="00A40276" w:rsidRDefault="00C80E59" w:rsidP="00C80E59">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3A9903" w14:textId="77777777" w:rsidR="00C80E59" w:rsidRPr="00A40276" w:rsidRDefault="00C80E59" w:rsidP="00C80E59">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480CD471" w14:textId="77777777" w:rsidR="00C80E59" w:rsidRPr="00A40276" w:rsidRDefault="00C80E59" w:rsidP="00C80E59">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3ED06A" w14:textId="77777777" w:rsidR="00C80E59" w:rsidRPr="00A40276" w:rsidRDefault="00C80E59" w:rsidP="00C80E59">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17CE326D" w14:textId="77777777" w:rsidR="00C80E59" w:rsidRPr="00A40276" w:rsidRDefault="00C80E59" w:rsidP="00C80E59">
            <w:pPr>
              <w:rPr>
                <w:rFonts w:ascii="Arial" w:hAnsi="Arial" w:cs="Arial"/>
                <w:b/>
                <w:bCs/>
                <w:szCs w:val="2"/>
                <w:lang w:val="es-BO"/>
              </w:rPr>
            </w:pPr>
          </w:p>
        </w:tc>
      </w:tr>
      <w:tr w:rsidR="00C80E59" w:rsidRPr="00A40276" w14:paraId="0FDCB0E0" w14:textId="77777777" w:rsidTr="00C80E59">
        <w:trPr>
          <w:trHeight w:val="79"/>
        </w:trPr>
        <w:tc>
          <w:tcPr>
            <w:tcW w:w="113" w:type="pct"/>
            <w:tcBorders>
              <w:top w:val="nil"/>
              <w:left w:val="single" w:sz="12" w:space="0" w:color="auto"/>
              <w:bottom w:val="nil"/>
            </w:tcBorders>
            <w:shd w:val="clear" w:color="auto" w:fill="auto"/>
            <w:vAlign w:val="center"/>
          </w:tcPr>
          <w:p w14:paraId="7D681594"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1D10DB2F" w14:textId="77777777" w:rsidR="00C80E59" w:rsidRPr="00A40276" w:rsidRDefault="00C80E59" w:rsidP="00C80E59">
            <w:pPr>
              <w:rPr>
                <w:rFonts w:ascii="Arial" w:hAnsi="Arial" w:cs="Arial"/>
                <w:b/>
                <w:bCs/>
                <w:szCs w:val="2"/>
                <w:lang w:val="es-BO"/>
              </w:rPr>
            </w:pPr>
          </w:p>
        </w:tc>
        <w:tc>
          <w:tcPr>
            <w:tcW w:w="117" w:type="pct"/>
            <w:gridSpan w:val="3"/>
            <w:tcBorders>
              <w:top w:val="nil"/>
              <w:bottom w:val="nil"/>
            </w:tcBorders>
            <w:shd w:val="clear" w:color="auto" w:fill="auto"/>
            <w:vAlign w:val="center"/>
          </w:tcPr>
          <w:p w14:paraId="2AB55CD6" w14:textId="77777777" w:rsidR="00C80E59" w:rsidRPr="00A40276" w:rsidRDefault="00C80E59" w:rsidP="00C80E59">
            <w:pPr>
              <w:rPr>
                <w:rFonts w:ascii="Arial" w:hAnsi="Arial" w:cs="Arial"/>
                <w:b/>
                <w:bCs/>
                <w:szCs w:val="2"/>
                <w:lang w:val="es-BO"/>
              </w:rPr>
            </w:pPr>
          </w:p>
        </w:tc>
        <w:tc>
          <w:tcPr>
            <w:tcW w:w="119" w:type="pct"/>
            <w:gridSpan w:val="4"/>
            <w:tcBorders>
              <w:top w:val="nil"/>
              <w:bottom w:val="nil"/>
            </w:tcBorders>
            <w:shd w:val="clear" w:color="auto" w:fill="auto"/>
            <w:vAlign w:val="center"/>
          </w:tcPr>
          <w:p w14:paraId="0AB75184" w14:textId="77777777" w:rsidR="00C80E59" w:rsidRPr="00A40276" w:rsidRDefault="00C80E59" w:rsidP="00C80E59">
            <w:pPr>
              <w:rPr>
                <w:rFonts w:ascii="Arial" w:hAnsi="Arial" w:cs="Arial"/>
                <w:b/>
                <w:bCs/>
                <w:szCs w:val="2"/>
                <w:lang w:val="es-BO"/>
              </w:rPr>
            </w:pPr>
          </w:p>
        </w:tc>
        <w:tc>
          <w:tcPr>
            <w:tcW w:w="113" w:type="pct"/>
            <w:gridSpan w:val="3"/>
            <w:tcBorders>
              <w:top w:val="nil"/>
              <w:bottom w:val="nil"/>
            </w:tcBorders>
            <w:shd w:val="clear" w:color="auto" w:fill="auto"/>
            <w:vAlign w:val="center"/>
          </w:tcPr>
          <w:p w14:paraId="35BEEB47" w14:textId="77777777" w:rsidR="00C80E59" w:rsidRPr="00A40276" w:rsidRDefault="00C80E59" w:rsidP="00C80E59">
            <w:pPr>
              <w:rPr>
                <w:rFonts w:ascii="Arial" w:hAnsi="Arial" w:cs="Arial"/>
                <w:b/>
                <w:bCs/>
                <w:szCs w:val="2"/>
                <w:lang w:val="es-BO"/>
              </w:rPr>
            </w:pPr>
          </w:p>
        </w:tc>
        <w:tc>
          <w:tcPr>
            <w:tcW w:w="114" w:type="pct"/>
            <w:gridSpan w:val="4"/>
            <w:tcBorders>
              <w:top w:val="nil"/>
              <w:bottom w:val="nil"/>
            </w:tcBorders>
            <w:shd w:val="clear" w:color="auto" w:fill="auto"/>
            <w:vAlign w:val="center"/>
          </w:tcPr>
          <w:p w14:paraId="7854D0B7"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68D7F916"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407B9D87"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61572A65"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6802432D" w14:textId="77777777" w:rsidR="00C80E59" w:rsidRPr="00A40276" w:rsidRDefault="00C80E59" w:rsidP="00C80E59">
            <w:pPr>
              <w:rPr>
                <w:rFonts w:ascii="Arial" w:hAnsi="Arial" w:cs="Arial"/>
                <w:b/>
                <w:bCs/>
                <w:szCs w:val="2"/>
                <w:lang w:val="es-BO"/>
              </w:rPr>
            </w:pPr>
          </w:p>
        </w:tc>
        <w:tc>
          <w:tcPr>
            <w:tcW w:w="114" w:type="pct"/>
            <w:gridSpan w:val="3"/>
            <w:tcBorders>
              <w:top w:val="nil"/>
              <w:bottom w:val="nil"/>
            </w:tcBorders>
            <w:shd w:val="clear" w:color="auto" w:fill="auto"/>
            <w:vAlign w:val="center"/>
          </w:tcPr>
          <w:p w14:paraId="39D7F110" w14:textId="77777777" w:rsidR="00C80E59" w:rsidRPr="00A40276" w:rsidRDefault="00C80E59" w:rsidP="00C80E59">
            <w:pPr>
              <w:rPr>
                <w:rFonts w:ascii="Arial" w:hAnsi="Arial" w:cs="Arial"/>
                <w:b/>
                <w:bCs/>
                <w:szCs w:val="2"/>
                <w:lang w:val="es-BO"/>
              </w:rPr>
            </w:pPr>
          </w:p>
        </w:tc>
        <w:tc>
          <w:tcPr>
            <w:tcW w:w="115" w:type="pct"/>
            <w:gridSpan w:val="3"/>
            <w:tcBorders>
              <w:top w:val="nil"/>
              <w:bottom w:val="nil"/>
            </w:tcBorders>
            <w:shd w:val="clear" w:color="auto" w:fill="auto"/>
            <w:vAlign w:val="center"/>
          </w:tcPr>
          <w:p w14:paraId="2C47B2E1" w14:textId="77777777" w:rsidR="00C80E59" w:rsidRPr="00A40276" w:rsidRDefault="00C80E59" w:rsidP="00C80E59">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5A620D4" w14:textId="77777777" w:rsidR="00C80E59" w:rsidRPr="00A40276" w:rsidRDefault="00C80E59" w:rsidP="00C80E59">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61463C9B" w14:textId="77777777" w:rsidR="00C80E59" w:rsidRPr="00A40276" w:rsidRDefault="00C80E59" w:rsidP="00C80E59">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E8FED1C" w14:textId="77777777" w:rsidR="00C80E59" w:rsidRPr="00A40276" w:rsidRDefault="00C80E59" w:rsidP="00C80E59">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2882D1A" w14:textId="77777777" w:rsidR="00C80E59" w:rsidRPr="00A40276" w:rsidRDefault="00C80E59" w:rsidP="00C80E59">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4D3727CB" w14:textId="77777777" w:rsidR="00C80E59" w:rsidRPr="00A40276" w:rsidRDefault="00C80E59" w:rsidP="00C80E59">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7FE7F6B" w14:textId="77777777" w:rsidR="00C80E59" w:rsidRPr="00A40276" w:rsidRDefault="00C80E59" w:rsidP="00C80E59">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596B228E" w14:textId="77777777" w:rsidR="00C80E59" w:rsidRPr="00A40276" w:rsidRDefault="00C80E59" w:rsidP="00C80E59">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E1996FF" w14:textId="77777777" w:rsidR="00C80E59" w:rsidRPr="00A40276" w:rsidRDefault="00C80E59" w:rsidP="00C80E59">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36C2A6AE" w14:textId="77777777" w:rsidR="00C80E59" w:rsidRPr="00A40276" w:rsidRDefault="00C80E59" w:rsidP="00C80E59">
            <w:pPr>
              <w:rPr>
                <w:rFonts w:ascii="Arial" w:hAnsi="Arial" w:cs="Arial"/>
                <w:b/>
                <w:bCs/>
                <w:szCs w:val="2"/>
                <w:lang w:val="es-BO"/>
              </w:rPr>
            </w:pPr>
          </w:p>
        </w:tc>
        <w:tc>
          <w:tcPr>
            <w:tcW w:w="114" w:type="pct"/>
            <w:gridSpan w:val="5"/>
            <w:tcBorders>
              <w:top w:val="nil"/>
              <w:bottom w:val="nil"/>
            </w:tcBorders>
            <w:shd w:val="clear" w:color="auto" w:fill="auto"/>
            <w:vAlign w:val="center"/>
          </w:tcPr>
          <w:p w14:paraId="6481265E" w14:textId="77777777" w:rsidR="00C80E59" w:rsidRPr="00A40276" w:rsidRDefault="00C80E59" w:rsidP="00C80E59">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9A9D717" w14:textId="77777777" w:rsidR="00C80E59" w:rsidRPr="00A40276" w:rsidRDefault="00C80E59" w:rsidP="00C80E59">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3AD5943" w14:textId="77777777" w:rsidR="00C80E59" w:rsidRPr="00A40276" w:rsidRDefault="00C80E59" w:rsidP="00C80E59">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C4612E3" w14:textId="77777777" w:rsidR="00C80E59" w:rsidRPr="00A40276" w:rsidRDefault="00C80E59" w:rsidP="00C80E59">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274F8D78" w14:textId="77777777" w:rsidR="00C80E59" w:rsidRPr="00A40276" w:rsidRDefault="00C80E59" w:rsidP="00C80E59">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1F309F0" w14:textId="77777777" w:rsidR="00C80E59" w:rsidRPr="00A40276" w:rsidRDefault="00C80E59" w:rsidP="00C80E59">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53D111C1" w14:textId="77777777" w:rsidR="00C80E59" w:rsidRPr="00A40276" w:rsidRDefault="00C80E59" w:rsidP="00C80E59">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16A30397" w14:textId="77777777" w:rsidR="00C80E59" w:rsidRPr="00A40276" w:rsidRDefault="00C80E59" w:rsidP="00C80E59">
            <w:pPr>
              <w:rPr>
                <w:rFonts w:ascii="Arial" w:hAnsi="Arial" w:cs="Arial"/>
                <w:b/>
                <w:bCs/>
                <w:szCs w:val="2"/>
                <w:lang w:val="es-BO"/>
              </w:rPr>
            </w:pPr>
          </w:p>
        </w:tc>
        <w:tc>
          <w:tcPr>
            <w:tcW w:w="115" w:type="pct"/>
            <w:gridSpan w:val="4"/>
            <w:tcBorders>
              <w:top w:val="nil"/>
              <w:bottom w:val="nil"/>
            </w:tcBorders>
            <w:shd w:val="clear" w:color="auto" w:fill="auto"/>
            <w:vAlign w:val="center"/>
          </w:tcPr>
          <w:p w14:paraId="06CD6F9B" w14:textId="77777777" w:rsidR="00C80E59" w:rsidRPr="00A40276" w:rsidRDefault="00C80E59" w:rsidP="00C80E59">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123F462F" w14:textId="77777777" w:rsidR="00C80E59" w:rsidRPr="00A40276" w:rsidRDefault="00C80E59" w:rsidP="00C80E59">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0742762" w14:textId="77777777" w:rsidR="00C80E59" w:rsidRPr="00A40276" w:rsidRDefault="00C80E59" w:rsidP="00C80E59">
            <w:pPr>
              <w:rPr>
                <w:rFonts w:ascii="Arial" w:hAnsi="Arial" w:cs="Arial"/>
                <w:b/>
                <w:bCs/>
                <w:szCs w:val="2"/>
                <w:lang w:val="es-BO"/>
              </w:rPr>
            </w:pPr>
          </w:p>
        </w:tc>
        <w:tc>
          <w:tcPr>
            <w:tcW w:w="115" w:type="pct"/>
            <w:gridSpan w:val="2"/>
            <w:tcBorders>
              <w:top w:val="nil"/>
              <w:bottom w:val="nil"/>
            </w:tcBorders>
            <w:shd w:val="clear" w:color="auto" w:fill="auto"/>
            <w:vAlign w:val="center"/>
          </w:tcPr>
          <w:p w14:paraId="231797D2" w14:textId="77777777" w:rsidR="00C80E59" w:rsidRPr="00A40276" w:rsidRDefault="00C80E59" w:rsidP="00C80E59">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5B281620" w14:textId="77777777" w:rsidR="00C80E59" w:rsidRPr="00A40276" w:rsidRDefault="00C80E59" w:rsidP="00C80E59">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BE5A45D" w14:textId="77777777" w:rsidR="00C80E59" w:rsidRPr="00A40276" w:rsidRDefault="00C80E59" w:rsidP="00C80E59">
            <w:pPr>
              <w:rPr>
                <w:rFonts w:ascii="Arial" w:hAnsi="Arial" w:cs="Arial"/>
                <w:b/>
                <w:bCs/>
                <w:szCs w:val="2"/>
                <w:lang w:val="es-BO"/>
              </w:rPr>
            </w:pPr>
          </w:p>
        </w:tc>
        <w:tc>
          <w:tcPr>
            <w:tcW w:w="115" w:type="pct"/>
            <w:gridSpan w:val="5"/>
            <w:tcBorders>
              <w:top w:val="nil"/>
              <w:bottom w:val="nil"/>
            </w:tcBorders>
            <w:shd w:val="clear" w:color="auto" w:fill="auto"/>
            <w:vAlign w:val="center"/>
          </w:tcPr>
          <w:p w14:paraId="23DF5C5A" w14:textId="77777777" w:rsidR="00C80E59" w:rsidRPr="00A40276" w:rsidRDefault="00C80E59" w:rsidP="00C80E59">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4AE6B6FF" w14:textId="77777777" w:rsidR="00C80E59" w:rsidRPr="00A40276" w:rsidRDefault="00C80E59" w:rsidP="00C80E59">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007275C" w14:textId="77777777" w:rsidR="00C80E59" w:rsidRPr="00A40276" w:rsidRDefault="00C80E59" w:rsidP="00C80E59">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7DBC46" w14:textId="77777777" w:rsidR="00C80E59" w:rsidRPr="00A40276" w:rsidRDefault="00C80E59" w:rsidP="00C80E59">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5BACD10C" w14:textId="77777777" w:rsidR="00C80E59" w:rsidRPr="00A40276" w:rsidRDefault="00C80E59" w:rsidP="00C80E59">
            <w:pPr>
              <w:rPr>
                <w:rFonts w:ascii="Arial" w:hAnsi="Arial" w:cs="Arial"/>
                <w:b/>
                <w:bCs/>
                <w:szCs w:val="2"/>
                <w:lang w:val="es-BO"/>
              </w:rPr>
            </w:pPr>
          </w:p>
        </w:tc>
      </w:tr>
      <w:tr w:rsidR="00C80E59" w:rsidRPr="00A40276" w14:paraId="5B4F2675" w14:textId="77777777" w:rsidTr="00C80E59">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207A29FD" w14:textId="77777777" w:rsidR="00C80E59" w:rsidRPr="00A40276" w:rsidRDefault="00C80E59" w:rsidP="00C80E5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09A9939F" w14:textId="77777777" w:rsidR="00C80E59" w:rsidRPr="00A40276" w:rsidRDefault="00C80E59" w:rsidP="00C80E5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99103E4"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r>
      <w:tr w:rsidR="00C80E59" w:rsidRPr="00A40276" w14:paraId="718F1563" w14:textId="77777777" w:rsidTr="00C80E59">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6832E2D" w14:textId="77777777" w:rsidR="00C80E59" w:rsidRPr="00A40276" w:rsidRDefault="00C80E59" w:rsidP="00C80E5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C80E59" w:rsidRPr="00A40276" w14:paraId="6E257431" w14:textId="77777777" w:rsidTr="00C80E59">
        <w:trPr>
          <w:trHeight w:val="114"/>
        </w:trPr>
        <w:tc>
          <w:tcPr>
            <w:tcW w:w="127" w:type="pct"/>
            <w:gridSpan w:val="2"/>
            <w:tcBorders>
              <w:top w:val="nil"/>
              <w:left w:val="single" w:sz="12" w:space="0" w:color="auto"/>
              <w:bottom w:val="nil"/>
              <w:right w:val="nil"/>
            </w:tcBorders>
            <w:shd w:val="clear" w:color="auto" w:fill="auto"/>
            <w:noWrap/>
            <w:vAlign w:val="center"/>
            <w:hideMark/>
          </w:tcPr>
          <w:p w14:paraId="19347B24"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D64D771" w14:textId="77777777" w:rsidR="00C80E59" w:rsidRPr="00A40276" w:rsidRDefault="00C80E59" w:rsidP="00C80E59">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70A9C8D7" w14:textId="77777777" w:rsidR="00C80E59" w:rsidRPr="00A40276" w:rsidRDefault="00C80E59" w:rsidP="00C80E59">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C8AC230" w14:textId="77777777" w:rsidR="00C80E59" w:rsidRPr="00A40276" w:rsidRDefault="00C80E59" w:rsidP="00C80E59">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32487C70" w14:textId="77777777" w:rsidR="00C80E59" w:rsidRPr="00A40276" w:rsidRDefault="00C80E59" w:rsidP="00C80E59">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21DA95BA" w14:textId="77777777" w:rsidR="00C80E59" w:rsidRPr="00A40276" w:rsidRDefault="00C80E59" w:rsidP="00C80E59">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59AECD85" w14:textId="77777777" w:rsidR="00C80E59" w:rsidRPr="00A40276" w:rsidRDefault="00C80E59" w:rsidP="00C80E59">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220F5610" w14:textId="77777777" w:rsidR="00C80E59" w:rsidRPr="00A40276" w:rsidRDefault="00C80E59" w:rsidP="00C80E59">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4165691F" w14:textId="77777777" w:rsidR="00C80E59" w:rsidRPr="00A40276" w:rsidRDefault="00C80E59" w:rsidP="00C80E59">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6A7EA4C6" w14:textId="77777777" w:rsidR="00C80E59" w:rsidRPr="00A40276" w:rsidRDefault="00C80E59" w:rsidP="00C80E59">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178429F5" w14:textId="77777777" w:rsidR="00C80E59" w:rsidRPr="00A40276" w:rsidRDefault="00C80E59" w:rsidP="00C80E59">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444A504E" w14:textId="77777777" w:rsidR="00C80E59" w:rsidRPr="00A40276" w:rsidRDefault="00C80E59" w:rsidP="00C80E59">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71F791EE" w14:textId="77777777" w:rsidR="00C80E59" w:rsidRPr="00A40276" w:rsidRDefault="00C80E59" w:rsidP="00C80E59">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41A6503F" w14:textId="77777777" w:rsidR="00C80E59" w:rsidRPr="00A40276" w:rsidRDefault="00C80E59" w:rsidP="00C80E59">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2461533C" w14:textId="77777777" w:rsidR="00C80E59" w:rsidRPr="00A40276" w:rsidRDefault="00C80E59" w:rsidP="00C80E59">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44C2F02D" w14:textId="77777777" w:rsidR="00C80E59" w:rsidRPr="00A40276" w:rsidRDefault="00C80E59" w:rsidP="00C80E59">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584BDDA" w14:textId="77777777" w:rsidR="00C80E59" w:rsidRPr="00A40276" w:rsidRDefault="00C80E59" w:rsidP="00C80E59">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5073FCF5" w14:textId="77777777" w:rsidR="00C80E59" w:rsidRPr="00A40276" w:rsidRDefault="00C80E59" w:rsidP="00C80E59">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0CBC15A7" w14:textId="77777777" w:rsidR="00C80E59" w:rsidRPr="00A40276" w:rsidRDefault="00C80E59" w:rsidP="00C80E59">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2697688F" w14:textId="77777777" w:rsidR="00C80E59" w:rsidRPr="00A40276" w:rsidRDefault="00C80E59" w:rsidP="00C80E59">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992F4F7" w14:textId="77777777" w:rsidR="00C80E59" w:rsidRPr="00A40276" w:rsidRDefault="00C80E59" w:rsidP="00C80E59">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35CC785B" w14:textId="77777777" w:rsidR="00C80E59" w:rsidRPr="00A40276" w:rsidRDefault="00C80E59" w:rsidP="00C80E59">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0031FF9F" w14:textId="77777777" w:rsidR="00C80E59" w:rsidRPr="00A40276" w:rsidRDefault="00C80E59" w:rsidP="00C80E59">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192831F5" w14:textId="77777777" w:rsidR="00C80E59" w:rsidRPr="00A40276" w:rsidRDefault="00C80E59" w:rsidP="00C80E59">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6114A84" w14:textId="77777777" w:rsidR="00C80E59" w:rsidRPr="00A40276" w:rsidRDefault="00C80E59" w:rsidP="00C80E59">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506468E0" w14:textId="77777777" w:rsidR="00C80E59" w:rsidRPr="00A40276" w:rsidRDefault="00C80E59" w:rsidP="00C80E59">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37182AE6" w14:textId="77777777" w:rsidR="00C80E59" w:rsidRPr="00A40276" w:rsidRDefault="00C80E59" w:rsidP="00C80E59">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35328502"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r>
      <w:tr w:rsidR="00C80E59" w:rsidRPr="00A40276" w14:paraId="38BAAFA8" w14:textId="77777777" w:rsidTr="00C80E59">
        <w:trPr>
          <w:trHeight w:val="284"/>
        </w:trPr>
        <w:tc>
          <w:tcPr>
            <w:tcW w:w="1555" w:type="pct"/>
            <w:gridSpan w:val="43"/>
            <w:tcBorders>
              <w:top w:val="nil"/>
              <w:left w:val="single" w:sz="12" w:space="0" w:color="auto"/>
              <w:right w:val="nil"/>
            </w:tcBorders>
            <w:shd w:val="clear" w:color="auto" w:fill="auto"/>
            <w:vAlign w:val="center"/>
            <w:hideMark/>
          </w:tcPr>
          <w:p w14:paraId="2DE76D2B" w14:textId="77777777" w:rsidR="00C80E59" w:rsidRPr="00A40276" w:rsidRDefault="00C80E59" w:rsidP="00C80E59">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2253DDB8" w14:textId="77777777" w:rsidR="00C80E59" w:rsidRPr="00A40276" w:rsidRDefault="00C80E59" w:rsidP="00C80E59">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066DA02F" w14:textId="77777777" w:rsidR="00C80E59" w:rsidRPr="00A40276" w:rsidRDefault="00C80E59" w:rsidP="00C80E59">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36A6D15D" w14:textId="77777777" w:rsidR="00C80E59" w:rsidRPr="00A40276" w:rsidRDefault="00C80E59" w:rsidP="00C80E59">
            <w:pPr>
              <w:rPr>
                <w:rFonts w:ascii="Arial" w:hAnsi="Arial" w:cs="Arial"/>
                <w:lang w:val="es-BO"/>
              </w:rPr>
            </w:pPr>
            <w:r w:rsidRPr="00A40276">
              <w:rPr>
                <w:rFonts w:ascii="Arial" w:hAnsi="Arial" w:cs="Arial"/>
                <w:lang w:val="es-BO"/>
              </w:rPr>
              <w:t> </w:t>
            </w:r>
          </w:p>
        </w:tc>
      </w:tr>
      <w:tr w:rsidR="00C80E59" w:rsidRPr="00A40276" w14:paraId="22A6FA3B" w14:textId="77777777" w:rsidTr="00C80E59">
        <w:trPr>
          <w:trHeight w:val="57"/>
        </w:trPr>
        <w:tc>
          <w:tcPr>
            <w:tcW w:w="1560" w:type="pct"/>
            <w:gridSpan w:val="44"/>
            <w:vMerge w:val="restart"/>
            <w:tcBorders>
              <w:left w:val="single" w:sz="12" w:space="0" w:color="auto"/>
              <w:right w:val="nil"/>
            </w:tcBorders>
            <w:vAlign w:val="center"/>
            <w:hideMark/>
          </w:tcPr>
          <w:p w14:paraId="6CF195D2" w14:textId="77777777" w:rsidR="00C80E59" w:rsidRPr="00A40276" w:rsidRDefault="00C80E59" w:rsidP="00C80E59">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B0D98AC" w14:textId="77777777" w:rsidR="00C80E59" w:rsidRPr="00A40276" w:rsidRDefault="00C80E59" w:rsidP="00C80E59">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23A6A9DF" w14:textId="77777777" w:rsidR="00C80E59" w:rsidRPr="00A40276" w:rsidRDefault="00C80E59" w:rsidP="00C80E59">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4BCF8A01" w14:textId="77777777" w:rsidR="00C80E59" w:rsidRPr="00A40276" w:rsidRDefault="00C80E59" w:rsidP="00C80E59">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73EE38D4" w14:textId="77777777" w:rsidR="00C80E59" w:rsidRPr="00A40276" w:rsidRDefault="00C80E59" w:rsidP="00C80E59">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15070F82" w14:textId="77777777" w:rsidR="00C80E59" w:rsidRPr="00A40276" w:rsidRDefault="00C80E59" w:rsidP="00C80E59">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4AEAB6AF" w14:textId="77777777" w:rsidR="00C80E59" w:rsidRPr="00A40276" w:rsidRDefault="00C80E59" w:rsidP="00C80E59">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296F23DA" w14:textId="77777777" w:rsidR="00C80E59" w:rsidRPr="00A40276" w:rsidRDefault="00C80E59" w:rsidP="00C80E59">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27BF3897" w14:textId="77777777" w:rsidR="00C80E59" w:rsidRPr="00A40276" w:rsidRDefault="00C80E59" w:rsidP="00C80E59">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6DEABCE3" w14:textId="77777777" w:rsidR="00C80E59" w:rsidRPr="00A40276" w:rsidRDefault="00C80E59" w:rsidP="00C80E59">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15D4DF8" w14:textId="77777777" w:rsidR="00C80E59" w:rsidRPr="00A40276" w:rsidRDefault="00C80E59" w:rsidP="00C80E59">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53850686" w14:textId="77777777" w:rsidR="00C80E59" w:rsidRPr="00A40276" w:rsidRDefault="00C80E59" w:rsidP="00C80E59">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31581DF2" w14:textId="77777777" w:rsidR="00C80E59" w:rsidRPr="00A40276" w:rsidRDefault="00C80E59" w:rsidP="00C80E59">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1C818989" w14:textId="77777777" w:rsidR="00C80E59" w:rsidRPr="00A40276" w:rsidRDefault="00C80E59" w:rsidP="00C80E59">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3085FE39" w14:textId="77777777" w:rsidR="00C80E59" w:rsidRPr="00A40276" w:rsidRDefault="00C80E59" w:rsidP="00C80E59">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76A60D" w14:textId="77777777" w:rsidR="00C80E59" w:rsidRPr="00A40276" w:rsidRDefault="00C80E59" w:rsidP="00C80E59">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25CD164B" w14:textId="77777777" w:rsidR="00C80E59" w:rsidRPr="00A40276" w:rsidRDefault="00C80E59" w:rsidP="00C80E59">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7DCFF5B" w14:textId="77777777" w:rsidR="00C80E59" w:rsidRPr="00A40276" w:rsidRDefault="00C80E59" w:rsidP="00C80E59">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043D242C" w14:textId="77777777" w:rsidR="00C80E59" w:rsidRPr="00A40276" w:rsidRDefault="00C80E59" w:rsidP="00C80E59">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38A164DB"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r>
      <w:tr w:rsidR="00C80E59" w:rsidRPr="00A40276" w14:paraId="0F4945E5" w14:textId="77777777" w:rsidTr="00C80E59">
        <w:trPr>
          <w:trHeight w:val="284"/>
        </w:trPr>
        <w:tc>
          <w:tcPr>
            <w:tcW w:w="1560" w:type="pct"/>
            <w:gridSpan w:val="44"/>
            <w:vMerge/>
            <w:tcBorders>
              <w:left w:val="single" w:sz="12" w:space="0" w:color="auto"/>
              <w:bottom w:val="nil"/>
              <w:right w:val="nil"/>
            </w:tcBorders>
            <w:vAlign w:val="center"/>
            <w:hideMark/>
          </w:tcPr>
          <w:p w14:paraId="7ADA66A6" w14:textId="77777777" w:rsidR="00C80E59" w:rsidRPr="00A40276" w:rsidRDefault="00C80E59" w:rsidP="00C80E59">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27A0D781" w14:textId="77777777" w:rsidR="00C80E59" w:rsidRPr="00A40276" w:rsidRDefault="00C80E59" w:rsidP="00C80E59">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60784A9A" w14:textId="77777777" w:rsidR="00C80E59" w:rsidRPr="00A40276" w:rsidRDefault="00C80E59" w:rsidP="00C80E59">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1D2CE84" w14:textId="77777777" w:rsidR="00C80E59" w:rsidRPr="00A40276" w:rsidRDefault="00C80E59" w:rsidP="00C80E59">
            <w:pPr>
              <w:rPr>
                <w:rFonts w:ascii="Arial" w:hAnsi="Arial" w:cs="Arial"/>
                <w:lang w:val="es-BO"/>
              </w:rPr>
            </w:pPr>
            <w:r w:rsidRPr="00A40276">
              <w:rPr>
                <w:rFonts w:ascii="Arial" w:hAnsi="Arial" w:cs="Arial"/>
                <w:lang w:val="es-BO"/>
              </w:rPr>
              <w:t> </w:t>
            </w:r>
          </w:p>
        </w:tc>
      </w:tr>
      <w:tr w:rsidR="00C80E59" w:rsidRPr="00A40276" w14:paraId="47EB51B3" w14:textId="77777777" w:rsidTr="00C80E59">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090B0E8E"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083A1616"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376DFBD2"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1162791D" w14:textId="77777777" w:rsidR="00C80E59" w:rsidRPr="00A40276" w:rsidRDefault="00C80E59" w:rsidP="00C80E59">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09CD0E80"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1AB20A7C" w14:textId="77777777" w:rsidR="00C80E59" w:rsidRPr="00A40276" w:rsidRDefault="00C80E59" w:rsidP="00C80E59">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3B49038D"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B19FD27"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F11C591"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D52404"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D38D37"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1CDD2FB4"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6C7BD31F"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655F3815"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10F76628"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7E16CEEA"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4C0CE4AA"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5AD18C3"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7C9BC3DB"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7EB5B2A6"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1B938185"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04DC7E7F"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19ED83F0"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r>
    </w:tbl>
    <w:p w14:paraId="29AA0CC1" w14:textId="77777777" w:rsidR="00C80E59" w:rsidRDefault="00C80E59" w:rsidP="00C80E59">
      <w:pPr>
        <w:jc w:val="both"/>
        <w:rPr>
          <w:rFonts w:ascii="Arial" w:hAnsi="Arial" w:cs="Arial"/>
          <w:b/>
          <w:i/>
          <w:lang w:val="es-BO"/>
        </w:rPr>
      </w:pPr>
    </w:p>
    <w:p w14:paraId="7BB821F3" w14:textId="77777777" w:rsidR="00C80E59" w:rsidRPr="00A40276" w:rsidRDefault="00C80E59" w:rsidP="00C80E59">
      <w:pPr>
        <w:jc w:val="both"/>
        <w:rPr>
          <w:rFonts w:cs="Arial"/>
          <w:bCs/>
          <w:i/>
          <w:lang w:val="es-BO"/>
        </w:rPr>
      </w:pPr>
      <w:r w:rsidRPr="00A40276">
        <w:rPr>
          <w:rFonts w:ascii="Arial" w:hAnsi="Arial" w:cs="Arial"/>
          <w:b/>
          <w:i/>
          <w:lang w:val="es-BO"/>
        </w:rPr>
        <w:t>(</w:t>
      </w:r>
      <w:r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Pr>
          <w:rFonts w:cs="Arial"/>
          <w:bCs/>
          <w:i/>
          <w:lang w:val="es-BO"/>
        </w:rPr>
        <w:t>R</w:t>
      </w:r>
      <w:r w:rsidRPr="00591A46">
        <w:rPr>
          <w:rFonts w:cs="Arial"/>
          <w:bCs/>
          <w:i/>
          <w:lang w:val="es-BO"/>
        </w:rPr>
        <w:t xml:space="preserve">egistro de </w:t>
      </w:r>
      <w:r>
        <w:rPr>
          <w:rFonts w:cs="Arial"/>
          <w:bCs/>
          <w:i/>
          <w:lang w:val="es-BO"/>
        </w:rPr>
        <w:t>C</w:t>
      </w:r>
      <w:r w:rsidRPr="00591A46">
        <w:rPr>
          <w:rFonts w:cs="Arial"/>
          <w:bCs/>
          <w:i/>
          <w:lang w:val="es-BO"/>
        </w:rPr>
        <w:t>omercio, ni que sus representantes estén inscritos en el referido registro</w:t>
      </w:r>
      <w:r w:rsidRPr="00A40276">
        <w:rPr>
          <w:rFonts w:cs="Arial"/>
          <w:bCs/>
          <w:i/>
          <w:lang w:val="es-BO"/>
        </w:rPr>
        <w:t>)</w:t>
      </w:r>
      <w:r>
        <w:rPr>
          <w:rFonts w:cs="Arial"/>
          <w:bCs/>
          <w:i/>
          <w:lang w:val="es-BO"/>
        </w:rPr>
        <w:t>.</w:t>
      </w:r>
    </w:p>
    <w:p w14:paraId="61FB5F50" w14:textId="77777777" w:rsidR="00C80E59" w:rsidRPr="00A40276" w:rsidRDefault="00C80E59" w:rsidP="00C80E59">
      <w:pPr>
        <w:ind w:left="360"/>
        <w:jc w:val="both"/>
        <w:rPr>
          <w:b/>
          <w:sz w:val="18"/>
          <w:szCs w:val="18"/>
          <w:lang w:val="es-BO"/>
        </w:rPr>
      </w:pPr>
    </w:p>
    <w:p w14:paraId="0384599B" w14:textId="77777777" w:rsidR="00C80E59" w:rsidRPr="00A40276" w:rsidRDefault="00C80E59" w:rsidP="00C80E59">
      <w:pPr>
        <w:jc w:val="center"/>
        <w:rPr>
          <w:b/>
          <w:sz w:val="18"/>
          <w:szCs w:val="18"/>
          <w:lang w:val="es-BO"/>
        </w:rPr>
      </w:pPr>
    </w:p>
    <w:p w14:paraId="076E451C" w14:textId="77777777" w:rsidR="00C80E59" w:rsidRPr="00A40276" w:rsidRDefault="00C80E59" w:rsidP="00C80E59">
      <w:pPr>
        <w:jc w:val="center"/>
        <w:rPr>
          <w:b/>
          <w:sz w:val="18"/>
          <w:szCs w:val="18"/>
          <w:lang w:val="es-BO"/>
        </w:rPr>
      </w:pPr>
    </w:p>
    <w:p w14:paraId="2C5E06AF" w14:textId="77777777" w:rsidR="00C80E59" w:rsidRPr="00A40276" w:rsidRDefault="00C80E59" w:rsidP="00C80E59">
      <w:pPr>
        <w:jc w:val="center"/>
        <w:rPr>
          <w:b/>
          <w:sz w:val="18"/>
          <w:szCs w:val="18"/>
          <w:lang w:val="es-BO"/>
        </w:rPr>
      </w:pPr>
    </w:p>
    <w:p w14:paraId="2E33344D" w14:textId="77777777" w:rsidR="00C80E59" w:rsidRPr="00A40276" w:rsidRDefault="00C80E59" w:rsidP="00C80E59">
      <w:pPr>
        <w:jc w:val="center"/>
        <w:rPr>
          <w:rFonts w:ascii="Arial" w:hAnsi="Arial" w:cs="Arial"/>
          <w:b/>
          <w:sz w:val="18"/>
          <w:szCs w:val="18"/>
          <w:lang w:val="es-BO"/>
        </w:rPr>
      </w:pPr>
    </w:p>
    <w:p w14:paraId="7D6A47CF" w14:textId="77777777" w:rsidR="00C80E59" w:rsidRPr="00A40276" w:rsidRDefault="00C80E59" w:rsidP="00C80E59">
      <w:pPr>
        <w:jc w:val="center"/>
        <w:rPr>
          <w:rFonts w:ascii="Arial" w:hAnsi="Arial" w:cs="Arial"/>
          <w:b/>
          <w:sz w:val="18"/>
          <w:szCs w:val="18"/>
          <w:lang w:val="es-BO"/>
        </w:rPr>
      </w:pPr>
    </w:p>
    <w:p w14:paraId="7151C83B" w14:textId="77777777" w:rsidR="00C80E59" w:rsidRDefault="00C80E59" w:rsidP="00C80E59">
      <w:pPr>
        <w:jc w:val="center"/>
        <w:rPr>
          <w:rFonts w:ascii="Arial" w:hAnsi="Arial" w:cs="Arial"/>
          <w:b/>
          <w:sz w:val="18"/>
          <w:szCs w:val="18"/>
          <w:lang w:val="es-BO"/>
        </w:rPr>
      </w:pPr>
    </w:p>
    <w:p w14:paraId="697B7F56" w14:textId="77777777" w:rsidR="00C80E59" w:rsidRDefault="00C80E59" w:rsidP="00C80E59">
      <w:pPr>
        <w:jc w:val="center"/>
        <w:rPr>
          <w:rFonts w:ascii="Arial" w:hAnsi="Arial" w:cs="Arial"/>
          <w:b/>
          <w:sz w:val="18"/>
          <w:szCs w:val="18"/>
          <w:lang w:val="es-BO"/>
        </w:rPr>
      </w:pPr>
    </w:p>
    <w:p w14:paraId="41D0E27B" w14:textId="77777777" w:rsidR="00C80E59" w:rsidRPr="00A40276" w:rsidRDefault="00C80E59" w:rsidP="00C80E59">
      <w:pPr>
        <w:jc w:val="center"/>
        <w:rPr>
          <w:rFonts w:ascii="Arial" w:hAnsi="Arial" w:cs="Arial"/>
          <w:b/>
          <w:sz w:val="18"/>
          <w:szCs w:val="18"/>
          <w:lang w:val="es-BO"/>
        </w:rPr>
      </w:pPr>
    </w:p>
    <w:p w14:paraId="058D532B" w14:textId="77777777" w:rsidR="00C80E59" w:rsidRPr="00A40276" w:rsidRDefault="00C80E59" w:rsidP="00C80E59">
      <w:pPr>
        <w:jc w:val="center"/>
        <w:rPr>
          <w:rFonts w:cs="Arial"/>
          <w:b/>
          <w:sz w:val="18"/>
          <w:szCs w:val="18"/>
          <w:lang w:val="es-BO"/>
        </w:rPr>
      </w:pPr>
      <w:r w:rsidRPr="00A40276">
        <w:rPr>
          <w:rFonts w:cs="Arial"/>
          <w:b/>
          <w:sz w:val="18"/>
          <w:szCs w:val="18"/>
          <w:lang w:val="es-BO"/>
        </w:rPr>
        <w:lastRenderedPageBreak/>
        <w:t>FORMULARIO A-2c</w:t>
      </w:r>
    </w:p>
    <w:p w14:paraId="19BC3ADE" w14:textId="77777777" w:rsidR="00C80E59" w:rsidRPr="00A40276" w:rsidRDefault="00C80E59" w:rsidP="00C80E59">
      <w:pPr>
        <w:jc w:val="center"/>
        <w:rPr>
          <w:b/>
          <w:sz w:val="18"/>
          <w:szCs w:val="18"/>
          <w:lang w:val="es-BO"/>
        </w:rPr>
      </w:pPr>
      <w:r w:rsidRPr="00A40276">
        <w:rPr>
          <w:b/>
          <w:sz w:val="18"/>
          <w:szCs w:val="18"/>
          <w:lang w:val="es-BO"/>
        </w:rPr>
        <w:t>IDENTIFICACIÓN DEL PROPONENTE</w:t>
      </w:r>
    </w:p>
    <w:p w14:paraId="652B0A7F" w14:textId="77777777" w:rsidR="00C80E59" w:rsidRPr="00A40276" w:rsidRDefault="00C80E59" w:rsidP="00C80E59">
      <w:pPr>
        <w:jc w:val="center"/>
        <w:rPr>
          <w:rFonts w:cs="Arial"/>
          <w:b/>
          <w:sz w:val="18"/>
          <w:lang w:val="es-BO"/>
        </w:rPr>
      </w:pPr>
      <w:r w:rsidRPr="00A40276">
        <w:rPr>
          <w:rFonts w:cs="Arial"/>
          <w:b/>
          <w:sz w:val="18"/>
          <w:lang w:val="es-BO"/>
        </w:rPr>
        <w:t>(Para Asociaciones Accidentales)</w:t>
      </w:r>
    </w:p>
    <w:p w14:paraId="3F3E9EA7" w14:textId="77777777" w:rsidR="00C80E59" w:rsidRPr="00A40276" w:rsidRDefault="00C80E59" w:rsidP="00C80E5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C80E59" w:rsidRPr="00A40276" w14:paraId="58CAFF3D" w14:textId="77777777" w:rsidTr="00C80E59">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593173" w14:textId="77777777" w:rsidR="00C80E59" w:rsidRPr="00A40276" w:rsidRDefault="00C80E59" w:rsidP="00C80E5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C80E59" w:rsidRPr="00A40276" w14:paraId="4A047F2B" w14:textId="77777777" w:rsidTr="00C80E59">
        <w:trPr>
          <w:trHeight w:val="114"/>
        </w:trPr>
        <w:tc>
          <w:tcPr>
            <w:tcW w:w="237" w:type="dxa"/>
            <w:tcBorders>
              <w:top w:val="nil"/>
              <w:left w:val="single" w:sz="12" w:space="0" w:color="auto"/>
              <w:bottom w:val="nil"/>
            </w:tcBorders>
            <w:shd w:val="clear" w:color="auto" w:fill="auto"/>
            <w:noWrap/>
            <w:vAlign w:val="center"/>
          </w:tcPr>
          <w:p w14:paraId="7EAEA7AA"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0D63232A"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2F48C638"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15E92285"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2BDE096E"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001C94E3"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6388665C"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02CBC379" w14:textId="77777777" w:rsidR="00C80E59" w:rsidRPr="00A40276" w:rsidRDefault="00C80E59" w:rsidP="00C80E59">
            <w:pPr>
              <w:rPr>
                <w:rFonts w:ascii="Arial" w:hAnsi="Arial" w:cs="Arial"/>
                <w:lang w:val="es-BO"/>
              </w:rPr>
            </w:pPr>
          </w:p>
        </w:tc>
        <w:tc>
          <w:tcPr>
            <w:tcW w:w="236" w:type="dxa"/>
            <w:tcBorders>
              <w:bottom w:val="nil"/>
            </w:tcBorders>
            <w:shd w:val="clear" w:color="auto" w:fill="auto"/>
            <w:vAlign w:val="center"/>
          </w:tcPr>
          <w:p w14:paraId="5E16B7F8"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289C9C15"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1B1CAD32"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362D094B" w14:textId="77777777" w:rsidR="00C80E59" w:rsidRPr="00A40276" w:rsidRDefault="00C80E59" w:rsidP="00C80E59">
            <w:pPr>
              <w:rPr>
                <w:rFonts w:ascii="Arial" w:hAnsi="Arial" w:cs="Arial"/>
                <w:lang w:val="es-BO"/>
              </w:rPr>
            </w:pPr>
          </w:p>
        </w:tc>
        <w:tc>
          <w:tcPr>
            <w:tcW w:w="236" w:type="dxa"/>
            <w:tcBorders>
              <w:bottom w:val="single" w:sz="2" w:space="0" w:color="auto"/>
            </w:tcBorders>
            <w:shd w:val="clear" w:color="auto" w:fill="auto"/>
            <w:vAlign w:val="center"/>
          </w:tcPr>
          <w:p w14:paraId="78CA4993"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0375899D"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4F2CED3A"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0995B5D2"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4F6CF468"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21E91FB0"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0771579E"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223AF01D" w14:textId="77777777" w:rsidR="00C80E59" w:rsidRPr="00A40276" w:rsidRDefault="00C80E59" w:rsidP="00C80E59">
            <w:pPr>
              <w:rPr>
                <w:rFonts w:ascii="Arial" w:hAnsi="Arial" w:cs="Arial"/>
                <w:lang w:val="es-BO"/>
              </w:rPr>
            </w:pPr>
          </w:p>
        </w:tc>
        <w:tc>
          <w:tcPr>
            <w:tcW w:w="236" w:type="dxa"/>
            <w:gridSpan w:val="2"/>
            <w:tcBorders>
              <w:bottom w:val="single" w:sz="2" w:space="0" w:color="auto"/>
            </w:tcBorders>
            <w:shd w:val="clear" w:color="auto" w:fill="auto"/>
            <w:vAlign w:val="center"/>
          </w:tcPr>
          <w:p w14:paraId="4A1A465A" w14:textId="77777777" w:rsidR="00C80E59" w:rsidRPr="00A40276" w:rsidRDefault="00C80E59" w:rsidP="00C80E59">
            <w:pPr>
              <w:rPr>
                <w:rFonts w:ascii="Arial" w:hAnsi="Arial" w:cs="Arial"/>
                <w:lang w:val="es-BO"/>
              </w:rPr>
            </w:pPr>
          </w:p>
        </w:tc>
        <w:tc>
          <w:tcPr>
            <w:tcW w:w="235" w:type="dxa"/>
            <w:gridSpan w:val="2"/>
            <w:tcBorders>
              <w:bottom w:val="single" w:sz="2" w:space="0" w:color="auto"/>
            </w:tcBorders>
            <w:shd w:val="clear" w:color="auto" w:fill="auto"/>
            <w:vAlign w:val="center"/>
          </w:tcPr>
          <w:p w14:paraId="6D09BEEA"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29EDF724"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292EFBB8"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0A7B7AF1" w14:textId="77777777" w:rsidR="00C80E59" w:rsidRPr="00A40276" w:rsidRDefault="00C80E59" w:rsidP="00C80E59">
            <w:pPr>
              <w:rPr>
                <w:rFonts w:ascii="Arial" w:hAnsi="Arial" w:cs="Arial"/>
                <w:lang w:val="es-BO"/>
              </w:rPr>
            </w:pPr>
          </w:p>
        </w:tc>
        <w:tc>
          <w:tcPr>
            <w:tcW w:w="234" w:type="dxa"/>
            <w:gridSpan w:val="2"/>
            <w:tcBorders>
              <w:bottom w:val="single" w:sz="2" w:space="0" w:color="auto"/>
            </w:tcBorders>
            <w:shd w:val="clear" w:color="auto" w:fill="auto"/>
            <w:vAlign w:val="center"/>
          </w:tcPr>
          <w:p w14:paraId="3E2832C3"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27303A0F"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0030156A"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4FB22D51"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018163E8" w14:textId="77777777" w:rsidR="00C80E59" w:rsidRPr="00A40276" w:rsidRDefault="00C80E59" w:rsidP="00C80E59">
            <w:pPr>
              <w:rPr>
                <w:rFonts w:ascii="Arial" w:hAnsi="Arial" w:cs="Arial"/>
                <w:lang w:val="es-BO"/>
              </w:rPr>
            </w:pPr>
          </w:p>
        </w:tc>
        <w:tc>
          <w:tcPr>
            <w:tcW w:w="241" w:type="dxa"/>
            <w:gridSpan w:val="2"/>
            <w:tcBorders>
              <w:bottom w:val="single" w:sz="2" w:space="0" w:color="auto"/>
            </w:tcBorders>
            <w:shd w:val="clear" w:color="auto" w:fill="auto"/>
            <w:vAlign w:val="center"/>
          </w:tcPr>
          <w:p w14:paraId="5BE27739" w14:textId="77777777" w:rsidR="00C80E59" w:rsidRPr="00A40276" w:rsidRDefault="00C80E59" w:rsidP="00C80E59">
            <w:pPr>
              <w:rPr>
                <w:rFonts w:ascii="Arial" w:hAnsi="Arial" w:cs="Arial"/>
                <w:lang w:val="es-BO"/>
              </w:rPr>
            </w:pPr>
          </w:p>
        </w:tc>
        <w:tc>
          <w:tcPr>
            <w:tcW w:w="240" w:type="dxa"/>
            <w:tcBorders>
              <w:bottom w:val="single" w:sz="2" w:space="0" w:color="auto"/>
            </w:tcBorders>
            <w:shd w:val="clear" w:color="auto" w:fill="auto"/>
            <w:vAlign w:val="center"/>
          </w:tcPr>
          <w:p w14:paraId="1A04AB8A"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4035864E"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606E2883" w14:textId="77777777" w:rsidR="00C80E59" w:rsidRPr="00A40276" w:rsidRDefault="00C80E59" w:rsidP="00C80E59">
            <w:pPr>
              <w:rPr>
                <w:rFonts w:ascii="Arial" w:hAnsi="Arial" w:cs="Arial"/>
                <w:lang w:val="es-BO"/>
              </w:rPr>
            </w:pPr>
          </w:p>
        </w:tc>
        <w:tc>
          <w:tcPr>
            <w:tcW w:w="234" w:type="dxa"/>
            <w:gridSpan w:val="2"/>
            <w:tcBorders>
              <w:bottom w:val="single" w:sz="2" w:space="0" w:color="auto"/>
            </w:tcBorders>
            <w:shd w:val="clear" w:color="auto" w:fill="auto"/>
            <w:vAlign w:val="center"/>
          </w:tcPr>
          <w:p w14:paraId="7D15230C"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2EEE6E0F" w14:textId="77777777" w:rsidR="00C80E59" w:rsidRPr="00A40276" w:rsidRDefault="00C80E59" w:rsidP="00C80E59">
            <w:pPr>
              <w:rPr>
                <w:rFonts w:ascii="Arial" w:hAnsi="Arial" w:cs="Arial"/>
                <w:lang w:val="es-BO"/>
              </w:rPr>
            </w:pPr>
          </w:p>
        </w:tc>
        <w:tc>
          <w:tcPr>
            <w:tcW w:w="237" w:type="dxa"/>
            <w:tcBorders>
              <w:bottom w:val="single" w:sz="2" w:space="0" w:color="auto"/>
            </w:tcBorders>
            <w:shd w:val="clear" w:color="auto" w:fill="auto"/>
            <w:vAlign w:val="center"/>
          </w:tcPr>
          <w:p w14:paraId="0C01021B" w14:textId="77777777" w:rsidR="00C80E59" w:rsidRPr="00A40276" w:rsidRDefault="00C80E59" w:rsidP="00C80E59">
            <w:pPr>
              <w:rPr>
                <w:rFonts w:ascii="Arial" w:hAnsi="Arial" w:cs="Arial"/>
                <w:lang w:val="es-BO"/>
              </w:rPr>
            </w:pPr>
          </w:p>
        </w:tc>
        <w:tc>
          <w:tcPr>
            <w:tcW w:w="237" w:type="dxa"/>
            <w:gridSpan w:val="2"/>
            <w:tcBorders>
              <w:bottom w:val="single" w:sz="2" w:space="0" w:color="auto"/>
            </w:tcBorders>
            <w:shd w:val="clear" w:color="auto" w:fill="auto"/>
            <w:vAlign w:val="center"/>
          </w:tcPr>
          <w:p w14:paraId="1DBA7252" w14:textId="77777777" w:rsidR="00C80E59" w:rsidRPr="00A40276" w:rsidRDefault="00C80E59" w:rsidP="00C80E59">
            <w:pPr>
              <w:rPr>
                <w:rFonts w:ascii="Arial" w:hAnsi="Arial" w:cs="Arial"/>
                <w:lang w:val="es-BO"/>
              </w:rPr>
            </w:pPr>
          </w:p>
        </w:tc>
        <w:tc>
          <w:tcPr>
            <w:tcW w:w="235" w:type="dxa"/>
            <w:gridSpan w:val="2"/>
            <w:tcBorders>
              <w:bottom w:val="single" w:sz="2" w:space="0" w:color="auto"/>
            </w:tcBorders>
            <w:shd w:val="clear" w:color="auto" w:fill="auto"/>
            <w:vAlign w:val="center"/>
          </w:tcPr>
          <w:p w14:paraId="14C06339"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3AB345C" w14:textId="77777777" w:rsidR="00C80E59" w:rsidRPr="00A40276" w:rsidRDefault="00C80E59" w:rsidP="00C80E59">
            <w:pPr>
              <w:rPr>
                <w:rFonts w:ascii="Arial" w:hAnsi="Arial" w:cs="Arial"/>
                <w:lang w:val="es-BO"/>
              </w:rPr>
            </w:pPr>
          </w:p>
        </w:tc>
      </w:tr>
      <w:tr w:rsidR="00C80E59" w:rsidRPr="00A40276" w14:paraId="1E482824" w14:textId="77777777" w:rsidTr="00C80E59">
        <w:trPr>
          <w:trHeight w:val="114"/>
        </w:trPr>
        <w:tc>
          <w:tcPr>
            <w:tcW w:w="237" w:type="dxa"/>
            <w:tcBorders>
              <w:top w:val="nil"/>
              <w:left w:val="single" w:sz="12" w:space="0" w:color="auto"/>
              <w:bottom w:val="nil"/>
            </w:tcBorders>
            <w:shd w:val="clear" w:color="auto" w:fill="auto"/>
            <w:noWrap/>
            <w:vAlign w:val="center"/>
          </w:tcPr>
          <w:p w14:paraId="298F74FB" w14:textId="77777777" w:rsidR="00C80E59" w:rsidRPr="00A40276" w:rsidRDefault="00C80E59" w:rsidP="00C80E59">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F878B49" w14:textId="77777777" w:rsidR="00C80E59" w:rsidRPr="00A40276" w:rsidRDefault="00C80E59" w:rsidP="00C80E59">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F76203" w14:textId="77777777" w:rsidR="00C80E59" w:rsidRPr="00A40276" w:rsidRDefault="00C80E59" w:rsidP="00C80E59">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677D58B" w14:textId="77777777" w:rsidR="00C80E59" w:rsidRPr="00A40276" w:rsidRDefault="00C80E59" w:rsidP="00C80E59">
            <w:pPr>
              <w:rPr>
                <w:rFonts w:ascii="Arial" w:hAnsi="Arial" w:cs="Arial"/>
                <w:lang w:val="es-BO"/>
              </w:rPr>
            </w:pPr>
          </w:p>
        </w:tc>
      </w:tr>
      <w:tr w:rsidR="00C80E59" w:rsidRPr="00A40276" w14:paraId="3001D1A8" w14:textId="77777777" w:rsidTr="00C80E59">
        <w:trPr>
          <w:trHeight w:val="114"/>
        </w:trPr>
        <w:tc>
          <w:tcPr>
            <w:tcW w:w="237" w:type="dxa"/>
            <w:tcBorders>
              <w:top w:val="nil"/>
              <w:left w:val="single" w:sz="12" w:space="0" w:color="auto"/>
              <w:bottom w:val="nil"/>
            </w:tcBorders>
            <w:shd w:val="clear" w:color="auto" w:fill="auto"/>
            <w:noWrap/>
            <w:vAlign w:val="center"/>
          </w:tcPr>
          <w:p w14:paraId="51389D1B" w14:textId="77777777" w:rsidR="00C80E59" w:rsidRPr="00A40276" w:rsidRDefault="00C80E59" w:rsidP="00C80E59">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03EFFF36" w14:textId="77777777" w:rsidR="00C80E59" w:rsidRPr="00A40276" w:rsidRDefault="00C80E59" w:rsidP="00C80E59">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91E6B66" w14:textId="77777777" w:rsidR="00C80E59" w:rsidRPr="00A40276" w:rsidRDefault="00C80E59" w:rsidP="00C80E59">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0AE50D" w14:textId="77777777" w:rsidR="00C80E59" w:rsidRPr="00A40276" w:rsidRDefault="00C80E59" w:rsidP="00C80E59">
            <w:pPr>
              <w:rPr>
                <w:rFonts w:ascii="Arial" w:hAnsi="Arial" w:cs="Arial"/>
                <w:lang w:val="es-BO"/>
              </w:rPr>
            </w:pPr>
          </w:p>
        </w:tc>
      </w:tr>
      <w:tr w:rsidR="00C80E59" w:rsidRPr="00A40276" w14:paraId="53298B8D" w14:textId="77777777" w:rsidTr="00C80E59">
        <w:trPr>
          <w:trHeight w:val="114"/>
        </w:trPr>
        <w:tc>
          <w:tcPr>
            <w:tcW w:w="237" w:type="dxa"/>
            <w:tcBorders>
              <w:top w:val="nil"/>
              <w:left w:val="single" w:sz="12" w:space="0" w:color="auto"/>
              <w:bottom w:val="nil"/>
            </w:tcBorders>
            <w:shd w:val="clear" w:color="auto" w:fill="auto"/>
            <w:noWrap/>
            <w:vAlign w:val="center"/>
          </w:tcPr>
          <w:p w14:paraId="50D4DAC5"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10D98F03"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05501898"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6CCC4307"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73344C24"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3859F0CC"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6D77955A"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1FA99655"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47F8FF70"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366C4D3F"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73DC3064"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6139699B" w14:textId="77777777" w:rsidR="00C80E59" w:rsidRPr="00A40276" w:rsidRDefault="00C80E59" w:rsidP="00C80E59">
            <w:pPr>
              <w:rPr>
                <w:rFonts w:ascii="Arial" w:hAnsi="Arial" w:cs="Arial"/>
                <w:lang w:val="es-BO"/>
              </w:rPr>
            </w:pPr>
          </w:p>
        </w:tc>
        <w:tc>
          <w:tcPr>
            <w:tcW w:w="236" w:type="dxa"/>
            <w:tcBorders>
              <w:top w:val="single" w:sz="2" w:space="0" w:color="auto"/>
            </w:tcBorders>
            <w:shd w:val="clear" w:color="auto" w:fill="auto"/>
            <w:vAlign w:val="center"/>
          </w:tcPr>
          <w:p w14:paraId="7295541E"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65C909EB"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6C8E627F"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2D659215"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2CA1F17E"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5BBA3BA6"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128F3715"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1B40EA10" w14:textId="77777777" w:rsidR="00C80E59" w:rsidRPr="00A40276" w:rsidRDefault="00C80E59" w:rsidP="00C80E59">
            <w:pPr>
              <w:rPr>
                <w:rFonts w:ascii="Arial" w:hAnsi="Arial" w:cs="Arial"/>
                <w:lang w:val="es-BO"/>
              </w:rPr>
            </w:pPr>
          </w:p>
        </w:tc>
        <w:tc>
          <w:tcPr>
            <w:tcW w:w="236" w:type="dxa"/>
            <w:gridSpan w:val="2"/>
            <w:tcBorders>
              <w:top w:val="single" w:sz="2" w:space="0" w:color="auto"/>
            </w:tcBorders>
            <w:shd w:val="clear" w:color="auto" w:fill="auto"/>
            <w:vAlign w:val="center"/>
          </w:tcPr>
          <w:p w14:paraId="24601B97" w14:textId="77777777" w:rsidR="00C80E59" w:rsidRPr="00A40276" w:rsidRDefault="00C80E59" w:rsidP="00C80E59">
            <w:pPr>
              <w:rPr>
                <w:rFonts w:ascii="Arial" w:hAnsi="Arial" w:cs="Arial"/>
                <w:lang w:val="es-BO"/>
              </w:rPr>
            </w:pPr>
          </w:p>
        </w:tc>
        <w:tc>
          <w:tcPr>
            <w:tcW w:w="235" w:type="dxa"/>
            <w:gridSpan w:val="2"/>
            <w:tcBorders>
              <w:top w:val="single" w:sz="2" w:space="0" w:color="auto"/>
            </w:tcBorders>
            <w:shd w:val="clear" w:color="auto" w:fill="auto"/>
            <w:vAlign w:val="center"/>
          </w:tcPr>
          <w:p w14:paraId="160F370A"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60BF4389"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248ED4DC"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1688B997" w14:textId="77777777" w:rsidR="00C80E59" w:rsidRPr="00A40276" w:rsidRDefault="00C80E59" w:rsidP="00C80E59">
            <w:pPr>
              <w:rPr>
                <w:rFonts w:ascii="Arial" w:hAnsi="Arial" w:cs="Arial"/>
                <w:lang w:val="es-BO"/>
              </w:rPr>
            </w:pPr>
          </w:p>
        </w:tc>
        <w:tc>
          <w:tcPr>
            <w:tcW w:w="234" w:type="dxa"/>
            <w:gridSpan w:val="2"/>
            <w:tcBorders>
              <w:top w:val="single" w:sz="2" w:space="0" w:color="auto"/>
            </w:tcBorders>
            <w:shd w:val="clear" w:color="auto" w:fill="auto"/>
            <w:vAlign w:val="center"/>
          </w:tcPr>
          <w:p w14:paraId="16449C24"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6126D317"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297CF42C"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39AFF528"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2E5CC9B6" w14:textId="77777777" w:rsidR="00C80E59" w:rsidRPr="00A40276" w:rsidRDefault="00C80E59" w:rsidP="00C80E59">
            <w:pPr>
              <w:rPr>
                <w:rFonts w:ascii="Arial" w:hAnsi="Arial" w:cs="Arial"/>
                <w:lang w:val="es-BO"/>
              </w:rPr>
            </w:pPr>
          </w:p>
        </w:tc>
        <w:tc>
          <w:tcPr>
            <w:tcW w:w="241" w:type="dxa"/>
            <w:gridSpan w:val="2"/>
            <w:tcBorders>
              <w:top w:val="single" w:sz="2" w:space="0" w:color="auto"/>
            </w:tcBorders>
            <w:shd w:val="clear" w:color="auto" w:fill="auto"/>
            <w:vAlign w:val="center"/>
          </w:tcPr>
          <w:p w14:paraId="38B31E37" w14:textId="77777777" w:rsidR="00C80E59" w:rsidRPr="00A40276" w:rsidRDefault="00C80E59" w:rsidP="00C80E59">
            <w:pPr>
              <w:rPr>
                <w:rFonts w:ascii="Arial" w:hAnsi="Arial" w:cs="Arial"/>
                <w:lang w:val="es-BO"/>
              </w:rPr>
            </w:pPr>
          </w:p>
        </w:tc>
        <w:tc>
          <w:tcPr>
            <w:tcW w:w="240" w:type="dxa"/>
            <w:tcBorders>
              <w:top w:val="single" w:sz="2" w:space="0" w:color="auto"/>
            </w:tcBorders>
            <w:shd w:val="clear" w:color="auto" w:fill="auto"/>
            <w:vAlign w:val="center"/>
          </w:tcPr>
          <w:p w14:paraId="4A9AE851"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33CF3814"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2FA72A23" w14:textId="77777777" w:rsidR="00C80E59" w:rsidRPr="00A40276" w:rsidRDefault="00C80E59" w:rsidP="00C80E59">
            <w:pPr>
              <w:rPr>
                <w:rFonts w:ascii="Arial" w:hAnsi="Arial" w:cs="Arial"/>
                <w:lang w:val="es-BO"/>
              </w:rPr>
            </w:pPr>
          </w:p>
        </w:tc>
        <w:tc>
          <w:tcPr>
            <w:tcW w:w="234" w:type="dxa"/>
            <w:gridSpan w:val="2"/>
            <w:tcBorders>
              <w:top w:val="single" w:sz="2" w:space="0" w:color="auto"/>
            </w:tcBorders>
            <w:shd w:val="clear" w:color="auto" w:fill="auto"/>
            <w:vAlign w:val="center"/>
          </w:tcPr>
          <w:p w14:paraId="3B085682"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49EB923E" w14:textId="77777777" w:rsidR="00C80E59" w:rsidRPr="00A40276" w:rsidRDefault="00C80E59" w:rsidP="00C80E59">
            <w:pPr>
              <w:rPr>
                <w:rFonts w:ascii="Arial" w:hAnsi="Arial" w:cs="Arial"/>
                <w:lang w:val="es-BO"/>
              </w:rPr>
            </w:pPr>
          </w:p>
        </w:tc>
        <w:tc>
          <w:tcPr>
            <w:tcW w:w="237" w:type="dxa"/>
            <w:tcBorders>
              <w:top w:val="single" w:sz="2" w:space="0" w:color="auto"/>
            </w:tcBorders>
            <w:shd w:val="clear" w:color="auto" w:fill="auto"/>
            <w:vAlign w:val="center"/>
          </w:tcPr>
          <w:p w14:paraId="6D562645" w14:textId="77777777" w:rsidR="00C80E59" w:rsidRPr="00A40276" w:rsidRDefault="00C80E59" w:rsidP="00C80E59">
            <w:pPr>
              <w:rPr>
                <w:rFonts w:ascii="Arial" w:hAnsi="Arial" w:cs="Arial"/>
                <w:lang w:val="es-BO"/>
              </w:rPr>
            </w:pPr>
          </w:p>
        </w:tc>
        <w:tc>
          <w:tcPr>
            <w:tcW w:w="237" w:type="dxa"/>
            <w:gridSpan w:val="2"/>
            <w:tcBorders>
              <w:top w:val="single" w:sz="2" w:space="0" w:color="auto"/>
            </w:tcBorders>
            <w:shd w:val="clear" w:color="auto" w:fill="auto"/>
            <w:vAlign w:val="center"/>
          </w:tcPr>
          <w:p w14:paraId="1D07056D" w14:textId="77777777" w:rsidR="00C80E59" w:rsidRPr="00A40276" w:rsidRDefault="00C80E59" w:rsidP="00C80E59">
            <w:pPr>
              <w:rPr>
                <w:rFonts w:ascii="Arial" w:hAnsi="Arial" w:cs="Arial"/>
                <w:lang w:val="es-BO"/>
              </w:rPr>
            </w:pPr>
          </w:p>
        </w:tc>
        <w:tc>
          <w:tcPr>
            <w:tcW w:w="235" w:type="dxa"/>
            <w:gridSpan w:val="2"/>
            <w:tcBorders>
              <w:top w:val="single" w:sz="2" w:space="0" w:color="auto"/>
            </w:tcBorders>
            <w:shd w:val="clear" w:color="auto" w:fill="auto"/>
            <w:vAlign w:val="center"/>
          </w:tcPr>
          <w:p w14:paraId="3167F0DA"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B8FB541" w14:textId="77777777" w:rsidR="00C80E59" w:rsidRPr="00A40276" w:rsidRDefault="00C80E59" w:rsidP="00C80E59">
            <w:pPr>
              <w:rPr>
                <w:rFonts w:ascii="Arial" w:hAnsi="Arial" w:cs="Arial"/>
                <w:lang w:val="es-BO"/>
              </w:rPr>
            </w:pPr>
          </w:p>
        </w:tc>
      </w:tr>
      <w:tr w:rsidR="00C80E59" w:rsidRPr="00A40276" w14:paraId="6FA90A9B" w14:textId="77777777" w:rsidTr="00C80E59">
        <w:trPr>
          <w:trHeight w:val="114"/>
        </w:trPr>
        <w:tc>
          <w:tcPr>
            <w:tcW w:w="237" w:type="dxa"/>
            <w:tcBorders>
              <w:top w:val="nil"/>
              <w:left w:val="single" w:sz="12" w:space="0" w:color="auto"/>
              <w:bottom w:val="nil"/>
            </w:tcBorders>
            <w:shd w:val="clear" w:color="auto" w:fill="auto"/>
            <w:noWrap/>
            <w:vAlign w:val="center"/>
          </w:tcPr>
          <w:p w14:paraId="7BDB93AF"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31BD9D42"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5246AA0B"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7BF64341"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317F1DF5"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74AD17E4"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2F7A8881"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0AD38E50"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7107578B" w14:textId="77777777" w:rsidR="00C80E59" w:rsidRPr="00A40276" w:rsidRDefault="00C80E59" w:rsidP="00C80E59">
            <w:pPr>
              <w:rPr>
                <w:rFonts w:ascii="Arial" w:hAnsi="Arial" w:cs="Arial"/>
                <w:lang w:val="es-BO"/>
              </w:rPr>
            </w:pPr>
          </w:p>
        </w:tc>
        <w:tc>
          <w:tcPr>
            <w:tcW w:w="4259" w:type="dxa"/>
            <w:gridSpan w:val="25"/>
            <w:shd w:val="clear" w:color="auto" w:fill="auto"/>
            <w:vAlign w:val="center"/>
          </w:tcPr>
          <w:p w14:paraId="41B67073" w14:textId="77777777" w:rsidR="00C80E59" w:rsidRPr="00A40276" w:rsidRDefault="00C80E59" w:rsidP="00C80E59">
            <w:pPr>
              <w:rPr>
                <w:rFonts w:ascii="Arial" w:hAnsi="Arial" w:cs="Arial"/>
                <w:lang w:val="es-BO"/>
              </w:rPr>
            </w:pPr>
          </w:p>
        </w:tc>
        <w:tc>
          <w:tcPr>
            <w:tcW w:w="237" w:type="dxa"/>
            <w:shd w:val="clear" w:color="auto" w:fill="auto"/>
            <w:vAlign w:val="center"/>
          </w:tcPr>
          <w:p w14:paraId="0F04B67C" w14:textId="77777777" w:rsidR="00C80E59" w:rsidRPr="00A40276" w:rsidRDefault="00C80E59" w:rsidP="00C80E59">
            <w:pPr>
              <w:rPr>
                <w:rFonts w:ascii="Arial" w:hAnsi="Arial" w:cs="Arial"/>
                <w:lang w:val="es-BO"/>
              </w:rPr>
            </w:pPr>
          </w:p>
        </w:tc>
        <w:tc>
          <w:tcPr>
            <w:tcW w:w="1192" w:type="dxa"/>
            <w:gridSpan w:val="9"/>
            <w:vMerge w:val="restart"/>
            <w:shd w:val="clear" w:color="auto" w:fill="auto"/>
            <w:vAlign w:val="center"/>
          </w:tcPr>
          <w:p w14:paraId="42D96A32" w14:textId="77777777" w:rsidR="00C80E59" w:rsidRPr="00A40276" w:rsidRDefault="00C80E59" w:rsidP="00C80E59">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29CBCE04"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0AAB3EBB"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66924627" w14:textId="77777777" w:rsidR="00C80E59" w:rsidRPr="00A40276" w:rsidRDefault="00C80E59" w:rsidP="00C80E59">
            <w:pPr>
              <w:rPr>
                <w:rFonts w:ascii="Arial" w:hAnsi="Arial" w:cs="Arial"/>
                <w:lang w:val="es-BO"/>
              </w:rPr>
            </w:pPr>
          </w:p>
        </w:tc>
        <w:tc>
          <w:tcPr>
            <w:tcW w:w="237" w:type="dxa"/>
            <w:shd w:val="clear" w:color="auto" w:fill="auto"/>
            <w:vAlign w:val="center"/>
          </w:tcPr>
          <w:p w14:paraId="149A252E"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78911579"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70F1B2E6"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6909C9" w14:textId="77777777" w:rsidR="00C80E59" w:rsidRPr="00A40276" w:rsidRDefault="00C80E59" w:rsidP="00C80E59">
            <w:pPr>
              <w:rPr>
                <w:rFonts w:ascii="Arial" w:hAnsi="Arial" w:cs="Arial"/>
                <w:lang w:val="es-BO"/>
              </w:rPr>
            </w:pPr>
          </w:p>
        </w:tc>
      </w:tr>
      <w:tr w:rsidR="00C80E59" w:rsidRPr="00A40276" w14:paraId="5FEBB7AB" w14:textId="77777777" w:rsidTr="00C80E59">
        <w:trPr>
          <w:trHeight w:val="114"/>
        </w:trPr>
        <w:tc>
          <w:tcPr>
            <w:tcW w:w="237" w:type="dxa"/>
            <w:tcBorders>
              <w:top w:val="nil"/>
              <w:left w:val="single" w:sz="12" w:space="0" w:color="auto"/>
              <w:bottom w:val="nil"/>
            </w:tcBorders>
            <w:shd w:val="clear" w:color="auto" w:fill="auto"/>
            <w:noWrap/>
            <w:vAlign w:val="center"/>
          </w:tcPr>
          <w:p w14:paraId="4308CB0E" w14:textId="77777777" w:rsidR="00C80E59" w:rsidRPr="00A40276" w:rsidRDefault="00C80E59" w:rsidP="00C80E59">
            <w:pPr>
              <w:rPr>
                <w:rFonts w:ascii="Arial" w:hAnsi="Arial" w:cs="Arial"/>
                <w:lang w:val="es-BO"/>
              </w:rPr>
            </w:pPr>
          </w:p>
        </w:tc>
        <w:tc>
          <w:tcPr>
            <w:tcW w:w="1894" w:type="dxa"/>
            <w:gridSpan w:val="11"/>
            <w:vMerge w:val="restart"/>
            <w:tcBorders>
              <w:top w:val="nil"/>
            </w:tcBorders>
            <w:shd w:val="clear" w:color="auto" w:fill="auto"/>
            <w:vAlign w:val="center"/>
          </w:tcPr>
          <w:p w14:paraId="43629D8B" w14:textId="77777777" w:rsidR="00C80E59" w:rsidRPr="00A40276" w:rsidRDefault="00C80E59" w:rsidP="00C80E59">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942C5F2" w14:textId="77777777" w:rsidR="00C80E59" w:rsidRPr="00A40276" w:rsidRDefault="00C80E59" w:rsidP="00C80E59">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51B0B6B2" w14:textId="77777777" w:rsidR="00C80E59" w:rsidRPr="00A40276" w:rsidRDefault="00C80E59" w:rsidP="00C80E59">
            <w:pPr>
              <w:rPr>
                <w:rFonts w:ascii="Arial" w:hAnsi="Arial" w:cs="Arial"/>
                <w:lang w:val="es-BO"/>
              </w:rPr>
            </w:pPr>
          </w:p>
        </w:tc>
        <w:tc>
          <w:tcPr>
            <w:tcW w:w="1192" w:type="dxa"/>
            <w:gridSpan w:val="9"/>
            <w:vMerge/>
            <w:tcBorders>
              <w:bottom w:val="single" w:sz="4" w:space="0" w:color="auto"/>
            </w:tcBorders>
            <w:shd w:val="clear" w:color="auto" w:fill="auto"/>
            <w:vAlign w:val="center"/>
          </w:tcPr>
          <w:p w14:paraId="035DA615"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3AB917D2"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69D3A2DC"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771BCE60" w14:textId="77777777" w:rsidR="00C80E59" w:rsidRPr="00A40276" w:rsidRDefault="00C80E59" w:rsidP="00C80E59">
            <w:pPr>
              <w:rPr>
                <w:rFonts w:ascii="Arial" w:hAnsi="Arial" w:cs="Arial"/>
                <w:lang w:val="es-BO"/>
              </w:rPr>
            </w:pPr>
          </w:p>
        </w:tc>
        <w:tc>
          <w:tcPr>
            <w:tcW w:w="237" w:type="dxa"/>
            <w:shd w:val="clear" w:color="auto" w:fill="auto"/>
            <w:vAlign w:val="center"/>
          </w:tcPr>
          <w:p w14:paraId="00C92DC4"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40ED7977"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7159AC16"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82BB5D7" w14:textId="77777777" w:rsidR="00C80E59" w:rsidRPr="00A40276" w:rsidRDefault="00C80E59" w:rsidP="00C80E59">
            <w:pPr>
              <w:rPr>
                <w:rFonts w:ascii="Arial" w:hAnsi="Arial" w:cs="Arial"/>
                <w:lang w:val="es-BO"/>
              </w:rPr>
            </w:pPr>
          </w:p>
        </w:tc>
      </w:tr>
      <w:tr w:rsidR="00C80E59" w:rsidRPr="00A40276" w14:paraId="4006618C" w14:textId="77777777" w:rsidTr="00C80E59">
        <w:trPr>
          <w:trHeight w:val="114"/>
        </w:trPr>
        <w:tc>
          <w:tcPr>
            <w:tcW w:w="237" w:type="dxa"/>
            <w:tcBorders>
              <w:top w:val="nil"/>
              <w:left w:val="single" w:sz="12" w:space="0" w:color="auto"/>
              <w:bottom w:val="nil"/>
            </w:tcBorders>
            <w:shd w:val="clear" w:color="auto" w:fill="auto"/>
            <w:noWrap/>
            <w:vAlign w:val="center"/>
          </w:tcPr>
          <w:p w14:paraId="70F20EA8" w14:textId="77777777" w:rsidR="00C80E59" w:rsidRPr="00A40276" w:rsidRDefault="00C80E59" w:rsidP="00C80E59">
            <w:pPr>
              <w:rPr>
                <w:rFonts w:ascii="Arial" w:hAnsi="Arial" w:cs="Arial"/>
                <w:lang w:val="es-BO"/>
              </w:rPr>
            </w:pPr>
          </w:p>
        </w:tc>
        <w:tc>
          <w:tcPr>
            <w:tcW w:w="1894" w:type="dxa"/>
            <w:gridSpan w:val="11"/>
            <w:vMerge/>
            <w:shd w:val="clear" w:color="auto" w:fill="auto"/>
            <w:vAlign w:val="center"/>
          </w:tcPr>
          <w:p w14:paraId="112946AF" w14:textId="77777777" w:rsidR="00C80E59" w:rsidRPr="00A40276" w:rsidRDefault="00C80E59" w:rsidP="00C80E59">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96097" w14:textId="77777777" w:rsidR="00C80E59" w:rsidRPr="00A40276" w:rsidRDefault="00C80E59" w:rsidP="00C80E59">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6C4B89D2" w14:textId="77777777" w:rsidR="00C80E59" w:rsidRPr="00A40276" w:rsidRDefault="00C80E59" w:rsidP="00C80E59">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33EFE" w14:textId="77777777" w:rsidR="00C80E59" w:rsidRPr="00A40276" w:rsidRDefault="00C80E59" w:rsidP="00C80E59">
            <w:pPr>
              <w:rPr>
                <w:rFonts w:ascii="Arial" w:hAnsi="Arial" w:cs="Arial"/>
                <w:lang w:val="es-BO"/>
              </w:rPr>
            </w:pPr>
          </w:p>
        </w:tc>
        <w:tc>
          <w:tcPr>
            <w:tcW w:w="237" w:type="dxa"/>
            <w:gridSpan w:val="2"/>
            <w:tcBorders>
              <w:left w:val="single" w:sz="4" w:space="0" w:color="auto"/>
            </w:tcBorders>
            <w:shd w:val="clear" w:color="auto" w:fill="auto"/>
            <w:vAlign w:val="center"/>
          </w:tcPr>
          <w:p w14:paraId="16C459F0"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05BB007E"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720E8D01" w14:textId="77777777" w:rsidR="00C80E59" w:rsidRPr="00A40276" w:rsidRDefault="00C80E59" w:rsidP="00C80E59">
            <w:pPr>
              <w:rPr>
                <w:rFonts w:ascii="Arial" w:hAnsi="Arial" w:cs="Arial"/>
                <w:lang w:val="es-BO"/>
              </w:rPr>
            </w:pPr>
          </w:p>
        </w:tc>
        <w:tc>
          <w:tcPr>
            <w:tcW w:w="237" w:type="dxa"/>
            <w:shd w:val="clear" w:color="auto" w:fill="auto"/>
            <w:vAlign w:val="center"/>
          </w:tcPr>
          <w:p w14:paraId="33445826"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5FF67C26"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0E05AF8D"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B2C5D5D" w14:textId="77777777" w:rsidR="00C80E59" w:rsidRPr="00A40276" w:rsidRDefault="00C80E59" w:rsidP="00C80E59">
            <w:pPr>
              <w:rPr>
                <w:rFonts w:ascii="Arial" w:hAnsi="Arial" w:cs="Arial"/>
                <w:lang w:val="es-BO"/>
              </w:rPr>
            </w:pPr>
          </w:p>
        </w:tc>
      </w:tr>
      <w:tr w:rsidR="00C80E59" w:rsidRPr="00A40276" w14:paraId="6EAFCA25" w14:textId="77777777" w:rsidTr="00C80E59">
        <w:trPr>
          <w:trHeight w:val="114"/>
        </w:trPr>
        <w:tc>
          <w:tcPr>
            <w:tcW w:w="237" w:type="dxa"/>
            <w:tcBorders>
              <w:top w:val="nil"/>
              <w:left w:val="single" w:sz="12" w:space="0" w:color="auto"/>
              <w:bottom w:val="nil"/>
            </w:tcBorders>
            <w:shd w:val="clear" w:color="auto" w:fill="auto"/>
            <w:noWrap/>
            <w:vAlign w:val="center"/>
          </w:tcPr>
          <w:p w14:paraId="4FD90A81" w14:textId="77777777" w:rsidR="00C80E59" w:rsidRPr="00A40276" w:rsidRDefault="00C80E59" w:rsidP="00C80E59">
            <w:pPr>
              <w:rPr>
                <w:rFonts w:ascii="Arial" w:hAnsi="Arial" w:cs="Arial"/>
                <w:sz w:val="8"/>
                <w:lang w:val="es-BO"/>
              </w:rPr>
            </w:pPr>
          </w:p>
        </w:tc>
        <w:tc>
          <w:tcPr>
            <w:tcW w:w="1894" w:type="dxa"/>
            <w:gridSpan w:val="11"/>
            <w:vMerge/>
            <w:shd w:val="clear" w:color="auto" w:fill="auto"/>
            <w:vAlign w:val="center"/>
          </w:tcPr>
          <w:p w14:paraId="5474DE1D"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79E3EA"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92958A2"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3A036A" w14:textId="77777777" w:rsidR="00C80E59" w:rsidRPr="00A40276" w:rsidRDefault="00C80E59" w:rsidP="00C80E59">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06A1B4B4"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49E23E8" w14:textId="77777777" w:rsidR="00C80E59" w:rsidRPr="00A40276" w:rsidRDefault="00C80E59" w:rsidP="00C80E59">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1D41C77"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154DDB9"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CAC2A6"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9A15E1"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4600DE" w14:textId="77777777" w:rsidR="00C80E59" w:rsidRPr="00A40276" w:rsidRDefault="00C80E59" w:rsidP="00C80E59">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29BEF3F" w14:textId="77777777" w:rsidR="00C80E59" w:rsidRPr="00A40276" w:rsidRDefault="00C80E59" w:rsidP="00C80E59">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433614A0" w14:textId="77777777" w:rsidR="00C80E59" w:rsidRPr="00A40276" w:rsidRDefault="00C80E59" w:rsidP="00C80E59">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CC210ED"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C0FFC90" w14:textId="77777777" w:rsidR="00C80E59" w:rsidRPr="00A40276" w:rsidRDefault="00C80E59" w:rsidP="00C80E59">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C58D715" w14:textId="77777777" w:rsidR="00C80E59" w:rsidRPr="00A40276" w:rsidRDefault="00C80E59" w:rsidP="00C80E59">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740385D" w14:textId="77777777" w:rsidR="00C80E59" w:rsidRPr="00A40276" w:rsidRDefault="00C80E59" w:rsidP="00C80E59">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55BF2BAA" w14:textId="77777777" w:rsidR="00C80E59" w:rsidRPr="00A40276" w:rsidRDefault="00C80E59" w:rsidP="00C80E59">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FAF778" w14:textId="77777777" w:rsidR="00C80E59" w:rsidRPr="00A40276" w:rsidRDefault="00C80E59" w:rsidP="00C80E59">
            <w:pPr>
              <w:rPr>
                <w:rFonts w:ascii="Arial" w:hAnsi="Arial" w:cs="Arial"/>
                <w:sz w:val="8"/>
                <w:lang w:val="es-BO"/>
              </w:rPr>
            </w:pPr>
          </w:p>
        </w:tc>
        <w:tc>
          <w:tcPr>
            <w:tcW w:w="237" w:type="dxa"/>
            <w:shd w:val="clear" w:color="auto" w:fill="auto"/>
            <w:vAlign w:val="center"/>
          </w:tcPr>
          <w:p w14:paraId="33F480D9" w14:textId="77777777" w:rsidR="00C80E59" w:rsidRPr="00A40276" w:rsidRDefault="00C80E59" w:rsidP="00C80E59">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5FFDEE5" w14:textId="77777777" w:rsidR="00C80E59" w:rsidRPr="00A40276" w:rsidRDefault="00C80E59" w:rsidP="00C80E59">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16DDC6" w14:textId="77777777" w:rsidR="00C80E59" w:rsidRPr="00A40276" w:rsidRDefault="00C80E59" w:rsidP="00C80E59">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7C469B97" w14:textId="77777777" w:rsidR="00C80E59" w:rsidRPr="00A40276" w:rsidRDefault="00C80E59" w:rsidP="00C80E59">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BCBE592" w14:textId="77777777" w:rsidR="00C80E59" w:rsidRPr="00A40276" w:rsidRDefault="00C80E59" w:rsidP="00C80E59">
            <w:pPr>
              <w:rPr>
                <w:rFonts w:ascii="Arial" w:hAnsi="Arial" w:cs="Arial"/>
                <w:sz w:val="8"/>
                <w:lang w:val="es-BO"/>
              </w:rPr>
            </w:pPr>
          </w:p>
        </w:tc>
        <w:tc>
          <w:tcPr>
            <w:tcW w:w="237" w:type="dxa"/>
            <w:gridSpan w:val="2"/>
            <w:tcBorders>
              <w:bottom w:val="single" w:sz="4" w:space="0" w:color="auto"/>
            </w:tcBorders>
            <w:shd w:val="clear" w:color="auto" w:fill="auto"/>
            <w:vAlign w:val="center"/>
          </w:tcPr>
          <w:p w14:paraId="1832D34E" w14:textId="77777777" w:rsidR="00C80E59" w:rsidRPr="00A40276" w:rsidRDefault="00C80E59" w:rsidP="00C80E59">
            <w:pPr>
              <w:rPr>
                <w:rFonts w:ascii="Arial" w:hAnsi="Arial" w:cs="Arial"/>
                <w:sz w:val="8"/>
                <w:lang w:val="es-BO"/>
              </w:rPr>
            </w:pPr>
          </w:p>
        </w:tc>
        <w:tc>
          <w:tcPr>
            <w:tcW w:w="237" w:type="dxa"/>
            <w:gridSpan w:val="2"/>
            <w:shd w:val="clear" w:color="auto" w:fill="auto"/>
            <w:vAlign w:val="center"/>
          </w:tcPr>
          <w:p w14:paraId="70E112D4" w14:textId="77777777" w:rsidR="00C80E59" w:rsidRPr="00A40276" w:rsidRDefault="00C80E59" w:rsidP="00C80E59">
            <w:pPr>
              <w:rPr>
                <w:rFonts w:ascii="Arial" w:hAnsi="Arial" w:cs="Arial"/>
                <w:sz w:val="8"/>
                <w:lang w:val="es-BO"/>
              </w:rPr>
            </w:pPr>
          </w:p>
        </w:tc>
        <w:tc>
          <w:tcPr>
            <w:tcW w:w="234" w:type="dxa"/>
            <w:gridSpan w:val="2"/>
            <w:shd w:val="clear" w:color="auto" w:fill="auto"/>
            <w:vAlign w:val="center"/>
          </w:tcPr>
          <w:p w14:paraId="059C3166" w14:textId="77777777" w:rsidR="00C80E59" w:rsidRPr="00A40276" w:rsidRDefault="00C80E59" w:rsidP="00C80E59">
            <w:pPr>
              <w:rPr>
                <w:rFonts w:ascii="Arial" w:hAnsi="Arial" w:cs="Arial"/>
                <w:sz w:val="8"/>
                <w:lang w:val="es-BO"/>
              </w:rPr>
            </w:pPr>
          </w:p>
        </w:tc>
        <w:tc>
          <w:tcPr>
            <w:tcW w:w="237" w:type="dxa"/>
            <w:gridSpan w:val="2"/>
            <w:shd w:val="clear" w:color="auto" w:fill="auto"/>
            <w:vAlign w:val="center"/>
          </w:tcPr>
          <w:p w14:paraId="541FDC90" w14:textId="77777777" w:rsidR="00C80E59" w:rsidRPr="00A40276" w:rsidRDefault="00C80E59" w:rsidP="00C80E59">
            <w:pPr>
              <w:rPr>
                <w:rFonts w:ascii="Arial" w:hAnsi="Arial" w:cs="Arial"/>
                <w:sz w:val="8"/>
                <w:lang w:val="es-BO"/>
              </w:rPr>
            </w:pPr>
          </w:p>
        </w:tc>
        <w:tc>
          <w:tcPr>
            <w:tcW w:w="237" w:type="dxa"/>
            <w:shd w:val="clear" w:color="auto" w:fill="auto"/>
            <w:vAlign w:val="center"/>
          </w:tcPr>
          <w:p w14:paraId="655D573A" w14:textId="77777777" w:rsidR="00C80E59" w:rsidRPr="00A40276" w:rsidRDefault="00C80E59" w:rsidP="00C80E59">
            <w:pPr>
              <w:rPr>
                <w:rFonts w:ascii="Arial" w:hAnsi="Arial" w:cs="Arial"/>
                <w:sz w:val="8"/>
                <w:lang w:val="es-BO"/>
              </w:rPr>
            </w:pPr>
          </w:p>
        </w:tc>
        <w:tc>
          <w:tcPr>
            <w:tcW w:w="237" w:type="dxa"/>
            <w:gridSpan w:val="2"/>
            <w:shd w:val="clear" w:color="auto" w:fill="auto"/>
            <w:vAlign w:val="center"/>
          </w:tcPr>
          <w:p w14:paraId="48E840E2" w14:textId="77777777" w:rsidR="00C80E59" w:rsidRPr="00A40276" w:rsidRDefault="00C80E59" w:rsidP="00C80E59">
            <w:pPr>
              <w:rPr>
                <w:rFonts w:ascii="Arial" w:hAnsi="Arial" w:cs="Arial"/>
                <w:sz w:val="8"/>
                <w:lang w:val="es-BO"/>
              </w:rPr>
            </w:pPr>
          </w:p>
        </w:tc>
        <w:tc>
          <w:tcPr>
            <w:tcW w:w="235" w:type="dxa"/>
            <w:gridSpan w:val="2"/>
            <w:shd w:val="clear" w:color="auto" w:fill="auto"/>
            <w:vAlign w:val="center"/>
          </w:tcPr>
          <w:p w14:paraId="110DFEC3" w14:textId="77777777" w:rsidR="00C80E59" w:rsidRPr="00A40276" w:rsidRDefault="00C80E59" w:rsidP="00C80E59">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60F33E74" w14:textId="77777777" w:rsidR="00C80E59" w:rsidRPr="00A40276" w:rsidRDefault="00C80E59" w:rsidP="00C80E59">
            <w:pPr>
              <w:rPr>
                <w:rFonts w:ascii="Arial" w:hAnsi="Arial" w:cs="Arial"/>
                <w:sz w:val="8"/>
                <w:lang w:val="es-BO"/>
              </w:rPr>
            </w:pPr>
          </w:p>
        </w:tc>
      </w:tr>
      <w:tr w:rsidR="00C80E59" w:rsidRPr="00A40276" w14:paraId="79AD5EE5" w14:textId="77777777" w:rsidTr="00C80E59">
        <w:trPr>
          <w:trHeight w:val="114"/>
        </w:trPr>
        <w:tc>
          <w:tcPr>
            <w:tcW w:w="237" w:type="dxa"/>
            <w:tcBorders>
              <w:top w:val="nil"/>
              <w:left w:val="single" w:sz="12" w:space="0" w:color="auto"/>
              <w:bottom w:val="nil"/>
            </w:tcBorders>
            <w:shd w:val="clear" w:color="auto" w:fill="auto"/>
            <w:noWrap/>
            <w:vAlign w:val="center"/>
          </w:tcPr>
          <w:p w14:paraId="68EADDC2" w14:textId="77777777" w:rsidR="00C80E59" w:rsidRPr="00A40276" w:rsidRDefault="00C80E59" w:rsidP="00C80E59">
            <w:pPr>
              <w:rPr>
                <w:rFonts w:ascii="Arial" w:hAnsi="Arial" w:cs="Arial"/>
                <w:lang w:val="es-BO"/>
              </w:rPr>
            </w:pPr>
          </w:p>
        </w:tc>
        <w:tc>
          <w:tcPr>
            <w:tcW w:w="1894" w:type="dxa"/>
            <w:gridSpan w:val="11"/>
            <w:vMerge/>
            <w:shd w:val="clear" w:color="auto" w:fill="auto"/>
            <w:vAlign w:val="center"/>
          </w:tcPr>
          <w:p w14:paraId="154A401C" w14:textId="77777777" w:rsidR="00C80E59" w:rsidRPr="00A40276" w:rsidRDefault="00C80E59" w:rsidP="00C80E59">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A2379" w14:textId="77777777" w:rsidR="00C80E59" w:rsidRPr="00A40276" w:rsidRDefault="00C80E59" w:rsidP="00C80E59">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A7FC6BA" w14:textId="77777777" w:rsidR="00C80E59" w:rsidRPr="00A40276" w:rsidRDefault="00C80E59" w:rsidP="00C80E59">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F7AB61" w14:textId="77777777" w:rsidR="00C80E59" w:rsidRPr="00A40276" w:rsidRDefault="00C80E59" w:rsidP="00C80E59">
            <w:pPr>
              <w:rPr>
                <w:rFonts w:ascii="Arial" w:hAnsi="Arial" w:cs="Arial"/>
                <w:lang w:val="es-BO"/>
              </w:rPr>
            </w:pPr>
          </w:p>
        </w:tc>
        <w:tc>
          <w:tcPr>
            <w:tcW w:w="237" w:type="dxa"/>
            <w:gridSpan w:val="2"/>
            <w:tcBorders>
              <w:left w:val="single" w:sz="4" w:space="0" w:color="auto"/>
            </w:tcBorders>
            <w:shd w:val="clear" w:color="auto" w:fill="auto"/>
            <w:vAlign w:val="center"/>
          </w:tcPr>
          <w:p w14:paraId="027691F7"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19CA6F86"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06252367" w14:textId="77777777" w:rsidR="00C80E59" w:rsidRPr="00A40276" w:rsidRDefault="00C80E59" w:rsidP="00C80E59">
            <w:pPr>
              <w:rPr>
                <w:rFonts w:ascii="Arial" w:hAnsi="Arial" w:cs="Arial"/>
                <w:lang w:val="es-BO"/>
              </w:rPr>
            </w:pPr>
          </w:p>
        </w:tc>
        <w:tc>
          <w:tcPr>
            <w:tcW w:w="237" w:type="dxa"/>
            <w:shd w:val="clear" w:color="auto" w:fill="auto"/>
            <w:vAlign w:val="center"/>
          </w:tcPr>
          <w:p w14:paraId="59CBE7FB"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7E8F5F8C"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5D51761E"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92D4B45" w14:textId="77777777" w:rsidR="00C80E59" w:rsidRPr="00A40276" w:rsidRDefault="00C80E59" w:rsidP="00C80E59">
            <w:pPr>
              <w:rPr>
                <w:rFonts w:ascii="Arial" w:hAnsi="Arial" w:cs="Arial"/>
                <w:lang w:val="es-BO"/>
              </w:rPr>
            </w:pPr>
          </w:p>
        </w:tc>
      </w:tr>
      <w:tr w:rsidR="00C80E59" w:rsidRPr="00A40276" w14:paraId="03F5BFB3" w14:textId="77777777" w:rsidTr="00C80E59">
        <w:trPr>
          <w:trHeight w:val="114"/>
        </w:trPr>
        <w:tc>
          <w:tcPr>
            <w:tcW w:w="237" w:type="dxa"/>
            <w:tcBorders>
              <w:top w:val="nil"/>
              <w:left w:val="single" w:sz="12" w:space="0" w:color="auto"/>
              <w:bottom w:val="nil"/>
            </w:tcBorders>
            <w:shd w:val="clear" w:color="auto" w:fill="auto"/>
            <w:noWrap/>
            <w:vAlign w:val="center"/>
          </w:tcPr>
          <w:p w14:paraId="0B1E6650" w14:textId="77777777" w:rsidR="00C80E59" w:rsidRPr="00A40276" w:rsidRDefault="00C80E59" w:rsidP="00C80E59">
            <w:pPr>
              <w:rPr>
                <w:rFonts w:ascii="Arial" w:hAnsi="Arial" w:cs="Arial"/>
                <w:sz w:val="8"/>
                <w:lang w:val="es-BO"/>
              </w:rPr>
            </w:pPr>
          </w:p>
        </w:tc>
        <w:tc>
          <w:tcPr>
            <w:tcW w:w="1894" w:type="dxa"/>
            <w:gridSpan w:val="11"/>
            <w:vMerge/>
            <w:shd w:val="clear" w:color="auto" w:fill="auto"/>
            <w:vAlign w:val="center"/>
          </w:tcPr>
          <w:p w14:paraId="2847CCED"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658D6CF9"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7D9A743B"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2969EB3A" w14:textId="77777777" w:rsidR="00C80E59" w:rsidRPr="00A40276" w:rsidRDefault="00C80E59" w:rsidP="00C80E59">
            <w:pPr>
              <w:rPr>
                <w:rFonts w:ascii="Arial" w:hAnsi="Arial" w:cs="Arial"/>
                <w:sz w:val="8"/>
                <w:lang w:val="es-BO"/>
              </w:rPr>
            </w:pPr>
          </w:p>
        </w:tc>
        <w:tc>
          <w:tcPr>
            <w:tcW w:w="236" w:type="dxa"/>
            <w:tcBorders>
              <w:top w:val="single" w:sz="4" w:space="0" w:color="auto"/>
            </w:tcBorders>
            <w:shd w:val="clear" w:color="auto" w:fill="auto"/>
            <w:vAlign w:val="center"/>
          </w:tcPr>
          <w:p w14:paraId="5F71EA35"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3032E0CD" w14:textId="77777777" w:rsidR="00C80E59" w:rsidRPr="00A40276" w:rsidRDefault="00C80E59" w:rsidP="00C80E59">
            <w:pPr>
              <w:rPr>
                <w:rFonts w:ascii="Arial" w:hAnsi="Arial" w:cs="Arial"/>
                <w:sz w:val="8"/>
                <w:lang w:val="es-BO"/>
              </w:rPr>
            </w:pPr>
          </w:p>
        </w:tc>
        <w:tc>
          <w:tcPr>
            <w:tcW w:w="237" w:type="dxa"/>
            <w:gridSpan w:val="2"/>
            <w:tcBorders>
              <w:top w:val="single" w:sz="4" w:space="0" w:color="auto"/>
            </w:tcBorders>
            <w:shd w:val="clear" w:color="auto" w:fill="auto"/>
            <w:vAlign w:val="center"/>
          </w:tcPr>
          <w:p w14:paraId="2AE6E161"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766115F6"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05946266"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288FA96A"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2A63107D" w14:textId="77777777" w:rsidR="00C80E59" w:rsidRPr="00A40276" w:rsidRDefault="00C80E59" w:rsidP="00C80E59">
            <w:pPr>
              <w:rPr>
                <w:rFonts w:ascii="Arial" w:hAnsi="Arial" w:cs="Arial"/>
                <w:sz w:val="8"/>
                <w:lang w:val="es-BO"/>
              </w:rPr>
            </w:pPr>
          </w:p>
        </w:tc>
        <w:tc>
          <w:tcPr>
            <w:tcW w:w="237" w:type="dxa"/>
            <w:gridSpan w:val="2"/>
            <w:tcBorders>
              <w:top w:val="single" w:sz="4" w:space="0" w:color="auto"/>
            </w:tcBorders>
            <w:shd w:val="clear" w:color="auto" w:fill="auto"/>
            <w:vAlign w:val="center"/>
          </w:tcPr>
          <w:p w14:paraId="357C621A" w14:textId="77777777" w:rsidR="00C80E59" w:rsidRPr="00A40276" w:rsidRDefault="00C80E59" w:rsidP="00C80E59">
            <w:pPr>
              <w:rPr>
                <w:rFonts w:ascii="Arial" w:hAnsi="Arial" w:cs="Arial"/>
                <w:sz w:val="8"/>
                <w:lang w:val="es-BO"/>
              </w:rPr>
            </w:pPr>
          </w:p>
        </w:tc>
        <w:tc>
          <w:tcPr>
            <w:tcW w:w="236" w:type="dxa"/>
            <w:gridSpan w:val="2"/>
            <w:tcBorders>
              <w:top w:val="single" w:sz="4" w:space="0" w:color="auto"/>
            </w:tcBorders>
            <w:shd w:val="clear" w:color="auto" w:fill="auto"/>
            <w:vAlign w:val="center"/>
          </w:tcPr>
          <w:p w14:paraId="7FCC5F5A" w14:textId="77777777" w:rsidR="00C80E59" w:rsidRPr="00A40276" w:rsidRDefault="00C80E59" w:rsidP="00C80E59">
            <w:pPr>
              <w:rPr>
                <w:rFonts w:ascii="Arial" w:hAnsi="Arial" w:cs="Arial"/>
                <w:sz w:val="8"/>
                <w:lang w:val="es-BO"/>
              </w:rPr>
            </w:pPr>
          </w:p>
        </w:tc>
        <w:tc>
          <w:tcPr>
            <w:tcW w:w="235" w:type="dxa"/>
            <w:gridSpan w:val="2"/>
            <w:tcBorders>
              <w:top w:val="single" w:sz="4" w:space="0" w:color="auto"/>
            </w:tcBorders>
            <w:shd w:val="clear" w:color="auto" w:fill="auto"/>
            <w:vAlign w:val="center"/>
          </w:tcPr>
          <w:p w14:paraId="5E72ECB7"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79F00D68" w14:textId="77777777" w:rsidR="00C80E59" w:rsidRPr="00A40276" w:rsidRDefault="00C80E59" w:rsidP="00C80E59">
            <w:pPr>
              <w:rPr>
                <w:rFonts w:ascii="Arial" w:hAnsi="Arial" w:cs="Arial"/>
                <w:sz w:val="8"/>
                <w:lang w:val="es-BO"/>
              </w:rPr>
            </w:pPr>
          </w:p>
        </w:tc>
        <w:tc>
          <w:tcPr>
            <w:tcW w:w="237" w:type="dxa"/>
            <w:gridSpan w:val="2"/>
            <w:tcBorders>
              <w:top w:val="single" w:sz="4" w:space="0" w:color="auto"/>
            </w:tcBorders>
            <w:shd w:val="clear" w:color="auto" w:fill="auto"/>
            <w:vAlign w:val="center"/>
          </w:tcPr>
          <w:p w14:paraId="093F4253" w14:textId="77777777" w:rsidR="00C80E59" w:rsidRPr="00A40276" w:rsidRDefault="00C80E59" w:rsidP="00C80E59">
            <w:pPr>
              <w:rPr>
                <w:rFonts w:ascii="Arial" w:hAnsi="Arial" w:cs="Arial"/>
                <w:sz w:val="8"/>
                <w:lang w:val="es-BO"/>
              </w:rPr>
            </w:pPr>
          </w:p>
        </w:tc>
        <w:tc>
          <w:tcPr>
            <w:tcW w:w="237" w:type="dxa"/>
            <w:gridSpan w:val="2"/>
            <w:tcBorders>
              <w:top w:val="single" w:sz="4" w:space="0" w:color="auto"/>
            </w:tcBorders>
            <w:shd w:val="clear" w:color="auto" w:fill="auto"/>
            <w:vAlign w:val="center"/>
          </w:tcPr>
          <w:p w14:paraId="5AE02139" w14:textId="77777777" w:rsidR="00C80E59" w:rsidRPr="00A40276" w:rsidRDefault="00C80E59" w:rsidP="00C80E59">
            <w:pPr>
              <w:rPr>
                <w:rFonts w:ascii="Arial" w:hAnsi="Arial" w:cs="Arial"/>
                <w:sz w:val="8"/>
                <w:lang w:val="es-BO"/>
              </w:rPr>
            </w:pPr>
          </w:p>
        </w:tc>
        <w:tc>
          <w:tcPr>
            <w:tcW w:w="234" w:type="dxa"/>
            <w:gridSpan w:val="2"/>
            <w:tcBorders>
              <w:top w:val="single" w:sz="4" w:space="0" w:color="auto"/>
            </w:tcBorders>
            <w:shd w:val="clear" w:color="auto" w:fill="auto"/>
            <w:vAlign w:val="center"/>
          </w:tcPr>
          <w:p w14:paraId="636774F3" w14:textId="77777777" w:rsidR="00C80E59" w:rsidRPr="00A40276" w:rsidRDefault="00C80E59" w:rsidP="00C80E59">
            <w:pPr>
              <w:rPr>
                <w:rFonts w:ascii="Arial" w:hAnsi="Arial" w:cs="Arial"/>
                <w:sz w:val="8"/>
                <w:lang w:val="es-BO"/>
              </w:rPr>
            </w:pPr>
          </w:p>
        </w:tc>
        <w:tc>
          <w:tcPr>
            <w:tcW w:w="237" w:type="dxa"/>
            <w:tcBorders>
              <w:top w:val="single" w:sz="4" w:space="0" w:color="auto"/>
            </w:tcBorders>
            <w:shd w:val="clear" w:color="auto" w:fill="auto"/>
            <w:vAlign w:val="center"/>
          </w:tcPr>
          <w:p w14:paraId="12FE880A" w14:textId="77777777" w:rsidR="00C80E59" w:rsidRPr="00A40276" w:rsidRDefault="00C80E59" w:rsidP="00C80E59">
            <w:pPr>
              <w:rPr>
                <w:rFonts w:ascii="Arial" w:hAnsi="Arial" w:cs="Arial"/>
                <w:sz w:val="8"/>
                <w:lang w:val="es-BO"/>
              </w:rPr>
            </w:pPr>
          </w:p>
        </w:tc>
        <w:tc>
          <w:tcPr>
            <w:tcW w:w="237" w:type="dxa"/>
            <w:shd w:val="clear" w:color="auto" w:fill="auto"/>
            <w:vAlign w:val="center"/>
          </w:tcPr>
          <w:p w14:paraId="49B5A17A" w14:textId="77777777" w:rsidR="00C80E59" w:rsidRPr="00A40276" w:rsidRDefault="00C80E59" w:rsidP="00C80E59">
            <w:pPr>
              <w:rPr>
                <w:rFonts w:ascii="Arial" w:hAnsi="Arial" w:cs="Arial"/>
                <w:sz w:val="8"/>
                <w:lang w:val="es-BO"/>
              </w:rPr>
            </w:pPr>
          </w:p>
        </w:tc>
        <w:tc>
          <w:tcPr>
            <w:tcW w:w="237" w:type="dxa"/>
            <w:gridSpan w:val="2"/>
            <w:tcBorders>
              <w:bottom w:val="single" w:sz="4" w:space="0" w:color="auto"/>
            </w:tcBorders>
            <w:shd w:val="clear" w:color="auto" w:fill="auto"/>
            <w:vAlign w:val="center"/>
          </w:tcPr>
          <w:p w14:paraId="5800A7DA" w14:textId="77777777" w:rsidR="00C80E59" w:rsidRPr="00A40276" w:rsidRDefault="00C80E59" w:rsidP="00C80E59">
            <w:pPr>
              <w:rPr>
                <w:rFonts w:ascii="Arial" w:hAnsi="Arial" w:cs="Arial"/>
                <w:sz w:val="8"/>
                <w:lang w:val="es-BO"/>
              </w:rPr>
            </w:pPr>
          </w:p>
        </w:tc>
        <w:tc>
          <w:tcPr>
            <w:tcW w:w="237" w:type="dxa"/>
            <w:gridSpan w:val="2"/>
            <w:tcBorders>
              <w:bottom w:val="single" w:sz="4" w:space="0" w:color="auto"/>
            </w:tcBorders>
            <w:shd w:val="clear" w:color="auto" w:fill="auto"/>
            <w:vAlign w:val="center"/>
          </w:tcPr>
          <w:p w14:paraId="2C342A91" w14:textId="77777777" w:rsidR="00C80E59" w:rsidRPr="00A40276" w:rsidRDefault="00C80E59" w:rsidP="00C80E59">
            <w:pPr>
              <w:rPr>
                <w:rFonts w:ascii="Arial" w:hAnsi="Arial" w:cs="Arial"/>
                <w:sz w:val="8"/>
                <w:lang w:val="es-BO"/>
              </w:rPr>
            </w:pPr>
          </w:p>
        </w:tc>
        <w:tc>
          <w:tcPr>
            <w:tcW w:w="241" w:type="dxa"/>
            <w:gridSpan w:val="2"/>
            <w:tcBorders>
              <w:bottom w:val="single" w:sz="4" w:space="0" w:color="auto"/>
            </w:tcBorders>
            <w:shd w:val="clear" w:color="auto" w:fill="auto"/>
            <w:vAlign w:val="center"/>
          </w:tcPr>
          <w:p w14:paraId="6851C461" w14:textId="77777777" w:rsidR="00C80E59" w:rsidRPr="00A40276" w:rsidRDefault="00C80E59" w:rsidP="00C80E59">
            <w:pPr>
              <w:rPr>
                <w:rFonts w:ascii="Arial" w:hAnsi="Arial" w:cs="Arial"/>
                <w:sz w:val="8"/>
                <w:lang w:val="es-BO"/>
              </w:rPr>
            </w:pPr>
          </w:p>
        </w:tc>
        <w:tc>
          <w:tcPr>
            <w:tcW w:w="240" w:type="dxa"/>
            <w:tcBorders>
              <w:bottom w:val="single" w:sz="4" w:space="0" w:color="auto"/>
            </w:tcBorders>
            <w:shd w:val="clear" w:color="auto" w:fill="auto"/>
            <w:vAlign w:val="center"/>
          </w:tcPr>
          <w:p w14:paraId="23E7B6ED" w14:textId="77777777" w:rsidR="00C80E59" w:rsidRPr="00A40276" w:rsidRDefault="00C80E59" w:rsidP="00C80E59">
            <w:pPr>
              <w:rPr>
                <w:rFonts w:ascii="Arial" w:hAnsi="Arial" w:cs="Arial"/>
                <w:sz w:val="8"/>
                <w:lang w:val="es-BO"/>
              </w:rPr>
            </w:pPr>
          </w:p>
        </w:tc>
        <w:tc>
          <w:tcPr>
            <w:tcW w:w="237" w:type="dxa"/>
            <w:gridSpan w:val="2"/>
            <w:tcBorders>
              <w:bottom w:val="single" w:sz="4" w:space="0" w:color="auto"/>
            </w:tcBorders>
            <w:shd w:val="clear" w:color="auto" w:fill="auto"/>
            <w:vAlign w:val="center"/>
          </w:tcPr>
          <w:p w14:paraId="0B6154FA" w14:textId="77777777" w:rsidR="00C80E59" w:rsidRPr="00A40276" w:rsidRDefault="00C80E59" w:rsidP="00C80E59">
            <w:pPr>
              <w:rPr>
                <w:rFonts w:ascii="Arial" w:hAnsi="Arial" w:cs="Arial"/>
                <w:sz w:val="8"/>
                <w:lang w:val="es-BO"/>
              </w:rPr>
            </w:pPr>
          </w:p>
        </w:tc>
        <w:tc>
          <w:tcPr>
            <w:tcW w:w="237" w:type="dxa"/>
            <w:gridSpan w:val="2"/>
            <w:shd w:val="clear" w:color="auto" w:fill="auto"/>
            <w:vAlign w:val="center"/>
          </w:tcPr>
          <w:p w14:paraId="3005BB1C" w14:textId="77777777" w:rsidR="00C80E59" w:rsidRPr="00A40276" w:rsidRDefault="00C80E59" w:rsidP="00C80E59">
            <w:pPr>
              <w:rPr>
                <w:rFonts w:ascii="Arial" w:hAnsi="Arial" w:cs="Arial"/>
                <w:sz w:val="8"/>
                <w:lang w:val="es-BO"/>
              </w:rPr>
            </w:pPr>
          </w:p>
        </w:tc>
        <w:tc>
          <w:tcPr>
            <w:tcW w:w="234" w:type="dxa"/>
            <w:gridSpan w:val="2"/>
            <w:shd w:val="clear" w:color="auto" w:fill="auto"/>
            <w:vAlign w:val="center"/>
          </w:tcPr>
          <w:p w14:paraId="66E7F52A" w14:textId="77777777" w:rsidR="00C80E59" w:rsidRPr="00A40276" w:rsidRDefault="00C80E59" w:rsidP="00C80E59">
            <w:pPr>
              <w:rPr>
                <w:rFonts w:ascii="Arial" w:hAnsi="Arial" w:cs="Arial"/>
                <w:sz w:val="8"/>
                <w:lang w:val="es-BO"/>
              </w:rPr>
            </w:pPr>
          </w:p>
        </w:tc>
        <w:tc>
          <w:tcPr>
            <w:tcW w:w="237" w:type="dxa"/>
            <w:gridSpan w:val="2"/>
            <w:shd w:val="clear" w:color="auto" w:fill="auto"/>
            <w:vAlign w:val="center"/>
          </w:tcPr>
          <w:p w14:paraId="6BB53DD9" w14:textId="77777777" w:rsidR="00C80E59" w:rsidRPr="00A40276" w:rsidRDefault="00C80E59" w:rsidP="00C80E59">
            <w:pPr>
              <w:rPr>
                <w:rFonts w:ascii="Arial" w:hAnsi="Arial" w:cs="Arial"/>
                <w:sz w:val="8"/>
                <w:lang w:val="es-BO"/>
              </w:rPr>
            </w:pPr>
          </w:p>
        </w:tc>
        <w:tc>
          <w:tcPr>
            <w:tcW w:w="237" w:type="dxa"/>
            <w:shd w:val="clear" w:color="auto" w:fill="auto"/>
            <w:vAlign w:val="center"/>
          </w:tcPr>
          <w:p w14:paraId="231295C2" w14:textId="77777777" w:rsidR="00C80E59" w:rsidRPr="00A40276" w:rsidRDefault="00C80E59" w:rsidP="00C80E59">
            <w:pPr>
              <w:rPr>
                <w:rFonts w:ascii="Arial" w:hAnsi="Arial" w:cs="Arial"/>
                <w:sz w:val="8"/>
                <w:lang w:val="es-BO"/>
              </w:rPr>
            </w:pPr>
          </w:p>
        </w:tc>
        <w:tc>
          <w:tcPr>
            <w:tcW w:w="237" w:type="dxa"/>
            <w:gridSpan w:val="2"/>
            <w:shd w:val="clear" w:color="auto" w:fill="auto"/>
            <w:vAlign w:val="center"/>
          </w:tcPr>
          <w:p w14:paraId="1B080AEC" w14:textId="77777777" w:rsidR="00C80E59" w:rsidRPr="00A40276" w:rsidRDefault="00C80E59" w:rsidP="00C80E59">
            <w:pPr>
              <w:rPr>
                <w:rFonts w:ascii="Arial" w:hAnsi="Arial" w:cs="Arial"/>
                <w:sz w:val="8"/>
                <w:lang w:val="es-BO"/>
              </w:rPr>
            </w:pPr>
          </w:p>
        </w:tc>
        <w:tc>
          <w:tcPr>
            <w:tcW w:w="235" w:type="dxa"/>
            <w:gridSpan w:val="2"/>
            <w:shd w:val="clear" w:color="auto" w:fill="auto"/>
            <w:vAlign w:val="center"/>
          </w:tcPr>
          <w:p w14:paraId="1E97B23D" w14:textId="77777777" w:rsidR="00C80E59" w:rsidRPr="00A40276" w:rsidRDefault="00C80E59" w:rsidP="00C80E59">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C9D91F9" w14:textId="77777777" w:rsidR="00C80E59" w:rsidRPr="00A40276" w:rsidRDefault="00C80E59" w:rsidP="00C80E59">
            <w:pPr>
              <w:rPr>
                <w:rFonts w:ascii="Arial" w:hAnsi="Arial" w:cs="Arial"/>
                <w:sz w:val="8"/>
                <w:lang w:val="es-BO"/>
              </w:rPr>
            </w:pPr>
          </w:p>
        </w:tc>
      </w:tr>
      <w:tr w:rsidR="00C80E59" w:rsidRPr="00A40276" w14:paraId="6218BB87" w14:textId="77777777" w:rsidTr="00C80E59">
        <w:trPr>
          <w:trHeight w:val="114"/>
        </w:trPr>
        <w:tc>
          <w:tcPr>
            <w:tcW w:w="237" w:type="dxa"/>
            <w:tcBorders>
              <w:top w:val="nil"/>
              <w:left w:val="single" w:sz="12" w:space="0" w:color="auto"/>
              <w:bottom w:val="nil"/>
            </w:tcBorders>
            <w:shd w:val="clear" w:color="auto" w:fill="auto"/>
            <w:noWrap/>
            <w:vAlign w:val="center"/>
          </w:tcPr>
          <w:p w14:paraId="05C7D906" w14:textId="77777777" w:rsidR="00C80E59" w:rsidRPr="00A40276" w:rsidRDefault="00C80E59" w:rsidP="00C80E59">
            <w:pPr>
              <w:rPr>
                <w:rFonts w:ascii="Arial" w:hAnsi="Arial" w:cs="Arial"/>
                <w:lang w:val="es-BO"/>
              </w:rPr>
            </w:pPr>
          </w:p>
        </w:tc>
        <w:tc>
          <w:tcPr>
            <w:tcW w:w="1894" w:type="dxa"/>
            <w:gridSpan w:val="11"/>
            <w:vMerge/>
            <w:tcBorders>
              <w:bottom w:val="nil"/>
            </w:tcBorders>
            <w:shd w:val="clear" w:color="auto" w:fill="auto"/>
            <w:vAlign w:val="center"/>
          </w:tcPr>
          <w:p w14:paraId="5EDD67FC" w14:textId="77777777" w:rsidR="00C80E59" w:rsidRPr="00A40276" w:rsidRDefault="00C80E59" w:rsidP="00C80E59">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EB2036" w14:textId="77777777" w:rsidR="00C80E59" w:rsidRPr="00A40276" w:rsidRDefault="00C80E59" w:rsidP="00C80E59">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4D3FA683" w14:textId="77777777" w:rsidR="00C80E59" w:rsidRPr="00A40276" w:rsidRDefault="00C80E59" w:rsidP="00C80E59">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3C2D6" w14:textId="77777777" w:rsidR="00C80E59" w:rsidRPr="00A40276" w:rsidRDefault="00C80E59" w:rsidP="00C80E59">
            <w:pPr>
              <w:rPr>
                <w:rFonts w:ascii="Arial" w:hAnsi="Arial" w:cs="Arial"/>
                <w:lang w:val="es-BO"/>
              </w:rPr>
            </w:pPr>
          </w:p>
        </w:tc>
        <w:tc>
          <w:tcPr>
            <w:tcW w:w="237" w:type="dxa"/>
            <w:gridSpan w:val="2"/>
            <w:tcBorders>
              <w:left w:val="single" w:sz="4" w:space="0" w:color="auto"/>
            </w:tcBorders>
            <w:shd w:val="clear" w:color="auto" w:fill="auto"/>
            <w:vAlign w:val="center"/>
          </w:tcPr>
          <w:p w14:paraId="45B65E03"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004183DE"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6C6C88E7" w14:textId="77777777" w:rsidR="00C80E59" w:rsidRPr="00A40276" w:rsidRDefault="00C80E59" w:rsidP="00C80E59">
            <w:pPr>
              <w:rPr>
                <w:rFonts w:ascii="Arial" w:hAnsi="Arial" w:cs="Arial"/>
                <w:lang w:val="es-BO"/>
              </w:rPr>
            </w:pPr>
          </w:p>
        </w:tc>
        <w:tc>
          <w:tcPr>
            <w:tcW w:w="237" w:type="dxa"/>
            <w:shd w:val="clear" w:color="auto" w:fill="auto"/>
            <w:vAlign w:val="center"/>
          </w:tcPr>
          <w:p w14:paraId="1ACCFB09"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44C74689"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2BE9CD70"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37B0918" w14:textId="77777777" w:rsidR="00C80E59" w:rsidRPr="00A40276" w:rsidRDefault="00C80E59" w:rsidP="00C80E59">
            <w:pPr>
              <w:rPr>
                <w:rFonts w:ascii="Arial" w:hAnsi="Arial" w:cs="Arial"/>
                <w:lang w:val="es-BO"/>
              </w:rPr>
            </w:pPr>
          </w:p>
        </w:tc>
      </w:tr>
      <w:tr w:rsidR="00C80E59" w:rsidRPr="00A40276" w14:paraId="0AD04919" w14:textId="77777777" w:rsidTr="00C80E59">
        <w:trPr>
          <w:trHeight w:val="114"/>
        </w:trPr>
        <w:tc>
          <w:tcPr>
            <w:tcW w:w="237" w:type="dxa"/>
            <w:tcBorders>
              <w:top w:val="nil"/>
              <w:left w:val="single" w:sz="12" w:space="0" w:color="auto"/>
              <w:bottom w:val="nil"/>
            </w:tcBorders>
            <w:shd w:val="clear" w:color="auto" w:fill="auto"/>
            <w:noWrap/>
            <w:vAlign w:val="center"/>
          </w:tcPr>
          <w:p w14:paraId="69DF13C4"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2E062B5C"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3DBA2424"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29094A01"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6468C26E"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21F7ED66"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3F5B2A10"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276970A5"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131332B3" w14:textId="77777777" w:rsidR="00C80E59" w:rsidRPr="00A40276" w:rsidRDefault="00C80E59" w:rsidP="00C80E59">
            <w:pPr>
              <w:rPr>
                <w:rFonts w:ascii="Arial" w:hAnsi="Arial" w:cs="Arial"/>
                <w:lang w:val="es-BO"/>
              </w:rPr>
            </w:pPr>
          </w:p>
        </w:tc>
        <w:tc>
          <w:tcPr>
            <w:tcW w:w="237" w:type="dxa"/>
            <w:shd w:val="clear" w:color="auto" w:fill="auto"/>
            <w:vAlign w:val="center"/>
          </w:tcPr>
          <w:p w14:paraId="628CBED0" w14:textId="77777777" w:rsidR="00C80E59" w:rsidRPr="00A40276" w:rsidRDefault="00C80E59" w:rsidP="00C80E59">
            <w:pPr>
              <w:rPr>
                <w:rFonts w:ascii="Arial" w:hAnsi="Arial" w:cs="Arial"/>
                <w:lang w:val="es-BO"/>
              </w:rPr>
            </w:pPr>
          </w:p>
        </w:tc>
        <w:tc>
          <w:tcPr>
            <w:tcW w:w="237" w:type="dxa"/>
            <w:shd w:val="clear" w:color="auto" w:fill="auto"/>
            <w:vAlign w:val="center"/>
          </w:tcPr>
          <w:p w14:paraId="4C811DD5" w14:textId="77777777" w:rsidR="00C80E59" w:rsidRPr="00A40276" w:rsidRDefault="00C80E59" w:rsidP="00C80E59">
            <w:pPr>
              <w:rPr>
                <w:rFonts w:ascii="Arial" w:hAnsi="Arial" w:cs="Arial"/>
                <w:lang w:val="es-BO"/>
              </w:rPr>
            </w:pPr>
          </w:p>
        </w:tc>
        <w:tc>
          <w:tcPr>
            <w:tcW w:w="237" w:type="dxa"/>
            <w:shd w:val="clear" w:color="auto" w:fill="auto"/>
            <w:vAlign w:val="center"/>
          </w:tcPr>
          <w:p w14:paraId="10626047" w14:textId="77777777" w:rsidR="00C80E59" w:rsidRPr="00A40276" w:rsidRDefault="00C80E59" w:rsidP="00C80E59">
            <w:pPr>
              <w:rPr>
                <w:rFonts w:ascii="Arial" w:hAnsi="Arial" w:cs="Arial"/>
                <w:lang w:val="es-BO"/>
              </w:rPr>
            </w:pPr>
          </w:p>
        </w:tc>
        <w:tc>
          <w:tcPr>
            <w:tcW w:w="236" w:type="dxa"/>
            <w:shd w:val="clear" w:color="auto" w:fill="auto"/>
            <w:vAlign w:val="center"/>
          </w:tcPr>
          <w:p w14:paraId="29144CDA" w14:textId="77777777" w:rsidR="00C80E59" w:rsidRPr="00A40276" w:rsidRDefault="00C80E59" w:rsidP="00C80E59">
            <w:pPr>
              <w:rPr>
                <w:rFonts w:ascii="Arial" w:hAnsi="Arial" w:cs="Arial"/>
                <w:lang w:val="es-BO"/>
              </w:rPr>
            </w:pPr>
          </w:p>
        </w:tc>
        <w:tc>
          <w:tcPr>
            <w:tcW w:w="237" w:type="dxa"/>
            <w:shd w:val="clear" w:color="auto" w:fill="auto"/>
            <w:vAlign w:val="center"/>
          </w:tcPr>
          <w:p w14:paraId="0AD4FE7F"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28340390" w14:textId="77777777" w:rsidR="00C80E59" w:rsidRPr="00A40276" w:rsidRDefault="00C80E59" w:rsidP="00C80E59">
            <w:pPr>
              <w:rPr>
                <w:rFonts w:ascii="Arial" w:hAnsi="Arial" w:cs="Arial"/>
                <w:lang w:val="es-BO"/>
              </w:rPr>
            </w:pPr>
          </w:p>
        </w:tc>
        <w:tc>
          <w:tcPr>
            <w:tcW w:w="237" w:type="dxa"/>
            <w:shd w:val="clear" w:color="auto" w:fill="auto"/>
            <w:vAlign w:val="center"/>
          </w:tcPr>
          <w:p w14:paraId="6E797258" w14:textId="77777777" w:rsidR="00C80E59" w:rsidRPr="00A40276" w:rsidRDefault="00C80E59" w:rsidP="00C80E59">
            <w:pPr>
              <w:rPr>
                <w:rFonts w:ascii="Arial" w:hAnsi="Arial" w:cs="Arial"/>
                <w:lang w:val="es-BO"/>
              </w:rPr>
            </w:pPr>
          </w:p>
        </w:tc>
        <w:tc>
          <w:tcPr>
            <w:tcW w:w="237" w:type="dxa"/>
            <w:shd w:val="clear" w:color="auto" w:fill="auto"/>
            <w:vAlign w:val="center"/>
          </w:tcPr>
          <w:p w14:paraId="44247B4D" w14:textId="77777777" w:rsidR="00C80E59" w:rsidRPr="00A40276" w:rsidRDefault="00C80E59" w:rsidP="00C80E59">
            <w:pPr>
              <w:rPr>
                <w:rFonts w:ascii="Arial" w:hAnsi="Arial" w:cs="Arial"/>
                <w:lang w:val="es-BO"/>
              </w:rPr>
            </w:pPr>
          </w:p>
        </w:tc>
        <w:tc>
          <w:tcPr>
            <w:tcW w:w="237" w:type="dxa"/>
            <w:shd w:val="clear" w:color="auto" w:fill="auto"/>
            <w:vAlign w:val="center"/>
          </w:tcPr>
          <w:p w14:paraId="469B1103" w14:textId="77777777" w:rsidR="00C80E59" w:rsidRPr="00A40276" w:rsidRDefault="00C80E59" w:rsidP="00C80E59">
            <w:pPr>
              <w:rPr>
                <w:rFonts w:ascii="Arial" w:hAnsi="Arial" w:cs="Arial"/>
                <w:lang w:val="es-BO"/>
              </w:rPr>
            </w:pPr>
          </w:p>
        </w:tc>
        <w:tc>
          <w:tcPr>
            <w:tcW w:w="237" w:type="dxa"/>
            <w:shd w:val="clear" w:color="auto" w:fill="auto"/>
            <w:vAlign w:val="center"/>
          </w:tcPr>
          <w:p w14:paraId="45E88A57"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050FF4D0" w14:textId="77777777" w:rsidR="00C80E59" w:rsidRPr="00A40276" w:rsidRDefault="00C80E59" w:rsidP="00C80E59">
            <w:pPr>
              <w:rPr>
                <w:rFonts w:ascii="Arial" w:hAnsi="Arial" w:cs="Arial"/>
                <w:lang w:val="es-BO"/>
              </w:rPr>
            </w:pPr>
          </w:p>
        </w:tc>
        <w:tc>
          <w:tcPr>
            <w:tcW w:w="236" w:type="dxa"/>
            <w:gridSpan w:val="2"/>
            <w:shd w:val="clear" w:color="auto" w:fill="auto"/>
            <w:vAlign w:val="center"/>
          </w:tcPr>
          <w:p w14:paraId="502F94CC"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4C6C29A7" w14:textId="77777777" w:rsidR="00C80E59" w:rsidRPr="00A40276" w:rsidRDefault="00C80E59" w:rsidP="00C80E59">
            <w:pPr>
              <w:rPr>
                <w:rFonts w:ascii="Arial" w:hAnsi="Arial" w:cs="Arial"/>
                <w:lang w:val="es-BO"/>
              </w:rPr>
            </w:pPr>
          </w:p>
        </w:tc>
        <w:tc>
          <w:tcPr>
            <w:tcW w:w="237" w:type="dxa"/>
            <w:shd w:val="clear" w:color="auto" w:fill="auto"/>
            <w:vAlign w:val="center"/>
          </w:tcPr>
          <w:p w14:paraId="6C86D9CF"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0C5EDADB"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2DFEB264"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1F0E6DF6" w14:textId="77777777" w:rsidR="00C80E59" w:rsidRPr="00A40276" w:rsidRDefault="00C80E59" w:rsidP="00C80E59">
            <w:pPr>
              <w:rPr>
                <w:rFonts w:ascii="Arial" w:hAnsi="Arial" w:cs="Arial"/>
                <w:lang w:val="es-BO"/>
              </w:rPr>
            </w:pPr>
          </w:p>
        </w:tc>
        <w:tc>
          <w:tcPr>
            <w:tcW w:w="237" w:type="dxa"/>
            <w:shd w:val="clear" w:color="auto" w:fill="auto"/>
            <w:vAlign w:val="center"/>
          </w:tcPr>
          <w:p w14:paraId="079D42B9" w14:textId="77777777" w:rsidR="00C80E59" w:rsidRPr="00A40276" w:rsidRDefault="00C80E59" w:rsidP="00C80E59">
            <w:pPr>
              <w:rPr>
                <w:rFonts w:ascii="Arial" w:hAnsi="Arial" w:cs="Arial"/>
                <w:lang w:val="es-BO"/>
              </w:rPr>
            </w:pPr>
          </w:p>
        </w:tc>
        <w:tc>
          <w:tcPr>
            <w:tcW w:w="237" w:type="dxa"/>
            <w:shd w:val="clear" w:color="auto" w:fill="auto"/>
            <w:vAlign w:val="center"/>
          </w:tcPr>
          <w:p w14:paraId="37156A35"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4B98332B"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28EFD024" w14:textId="77777777" w:rsidR="00C80E59" w:rsidRPr="00A40276" w:rsidRDefault="00C80E59" w:rsidP="00C80E59">
            <w:pPr>
              <w:rPr>
                <w:rFonts w:ascii="Arial" w:hAnsi="Arial" w:cs="Arial"/>
                <w:lang w:val="es-BO"/>
              </w:rPr>
            </w:pPr>
          </w:p>
        </w:tc>
        <w:tc>
          <w:tcPr>
            <w:tcW w:w="241" w:type="dxa"/>
            <w:gridSpan w:val="2"/>
            <w:shd w:val="clear" w:color="auto" w:fill="auto"/>
            <w:vAlign w:val="center"/>
          </w:tcPr>
          <w:p w14:paraId="1310AE8D" w14:textId="77777777" w:rsidR="00C80E59" w:rsidRPr="00A40276" w:rsidRDefault="00C80E59" w:rsidP="00C80E59">
            <w:pPr>
              <w:rPr>
                <w:rFonts w:ascii="Arial" w:hAnsi="Arial" w:cs="Arial"/>
                <w:lang w:val="es-BO"/>
              </w:rPr>
            </w:pPr>
          </w:p>
        </w:tc>
        <w:tc>
          <w:tcPr>
            <w:tcW w:w="240" w:type="dxa"/>
            <w:shd w:val="clear" w:color="auto" w:fill="auto"/>
            <w:vAlign w:val="center"/>
          </w:tcPr>
          <w:p w14:paraId="020516EA"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184CD19F"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56128699"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1FC27127"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017BA948" w14:textId="77777777" w:rsidR="00C80E59" w:rsidRPr="00A40276" w:rsidRDefault="00C80E59" w:rsidP="00C80E59">
            <w:pPr>
              <w:rPr>
                <w:rFonts w:ascii="Arial" w:hAnsi="Arial" w:cs="Arial"/>
                <w:lang w:val="es-BO"/>
              </w:rPr>
            </w:pPr>
          </w:p>
        </w:tc>
        <w:tc>
          <w:tcPr>
            <w:tcW w:w="237" w:type="dxa"/>
            <w:shd w:val="clear" w:color="auto" w:fill="auto"/>
            <w:vAlign w:val="center"/>
          </w:tcPr>
          <w:p w14:paraId="0019E6E8"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7CBC0B26"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5504B756"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FA3BAE" w14:textId="77777777" w:rsidR="00C80E59" w:rsidRPr="00A40276" w:rsidRDefault="00C80E59" w:rsidP="00C80E59">
            <w:pPr>
              <w:rPr>
                <w:rFonts w:ascii="Arial" w:hAnsi="Arial" w:cs="Arial"/>
                <w:lang w:val="es-BO"/>
              </w:rPr>
            </w:pPr>
          </w:p>
        </w:tc>
      </w:tr>
      <w:tr w:rsidR="00C80E59" w:rsidRPr="00A40276" w14:paraId="7DA5E613" w14:textId="77777777" w:rsidTr="00C80E59">
        <w:trPr>
          <w:trHeight w:val="114"/>
        </w:trPr>
        <w:tc>
          <w:tcPr>
            <w:tcW w:w="237" w:type="dxa"/>
            <w:tcBorders>
              <w:top w:val="nil"/>
              <w:left w:val="single" w:sz="12" w:space="0" w:color="auto"/>
              <w:bottom w:val="nil"/>
            </w:tcBorders>
            <w:shd w:val="clear" w:color="auto" w:fill="auto"/>
            <w:noWrap/>
            <w:vAlign w:val="center"/>
          </w:tcPr>
          <w:p w14:paraId="7390F11C"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1A7EC5BF"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0C74EC8F"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7CA3D7F4"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34A099B6"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1035AE84"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7674B7CB"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76BBEFA3"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22E53B06" w14:textId="77777777" w:rsidR="00C80E59" w:rsidRPr="00A40276" w:rsidRDefault="00C80E59" w:rsidP="00C80E59">
            <w:pPr>
              <w:rPr>
                <w:rFonts w:ascii="Arial" w:hAnsi="Arial" w:cs="Arial"/>
                <w:lang w:val="es-BO"/>
              </w:rPr>
            </w:pPr>
          </w:p>
        </w:tc>
        <w:tc>
          <w:tcPr>
            <w:tcW w:w="237" w:type="dxa"/>
            <w:shd w:val="clear" w:color="auto" w:fill="auto"/>
            <w:vAlign w:val="center"/>
          </w:tcPr>
          <w:p w14:paraId="4F1623EE" w14:textId="77777777" w:rsidR="00C80E59" w:rsidRPr="00A40276" w:rsidRDefault="00C80E59" w:rsidP="00C80E59">
            <w:pPr>
              <w:rPr>
                <w:rFonts w:ascii="Arial" w:hAnsi="Arial" w:cs="Arial"/>
                <w:lang w:val="es-BO"/>
              </w:rPr>
            </w:pPr>
          </w:p>
        </w:tc>
        <w:tc>
          <w:tcPr>
            <w:tcW w:w="237" w:type="dxa"/>
            <w:shd w:val="clear" w:color="auto" w:fill="auto"/>
            <w:vAlign w:val="center"/>
          </w:tcPr>
          <w:p w14:paraId="1F6D37A1" w14:textId="77777777" w:rsidR="00C80E59" w:rsidRPr="00A40276" w:rsidRDefault="00C80E59" w:rsidP="00C80E59">
            <w:pPr>
              <w:rPr>
                <w:rFonts w:ascii="Arial" w:hAnsi="Arial" w:cs="Arial"/>
                <w:lang w:val="es-BO"/>
              </w:rPr>
            </w:pPr>
          </w:p>
        </w:tc>
        <w:tc>
          <w:tcPr>
            <w:tcW w:w="237" w:type="dxa"/>
            <w:shd w:val="clear" w:color="auto" w:fill="auto"/>
            <w:vAlign w:val="center"/>
          </w:tcPr>
          <w:p w14:paraId="3BFBF0FB" w14:textId="77777777" w:rsidR="00C80E59" w:rsidRPr="00A40276" w:rsidRDefault="00C80E59" w:rsidP="00C80E59">
            <w:pPr>
              <w:rPr>
                <w:rFonts w:ascii="Arial" w:hAnsi="Arial" w:cs="Arial"/>
                <w:lang w:val="es-BO"/>
              </w:rPr>
            </w:pPr>
          </w:p>
        </w:tc>
        <w:tc>
          <w:tcPr>
            <w:tcW w:w="236" w:type="dxa"/>
            <w:shd w:val="clear" w:color="auto" w:fill="auto"/>
            <w:vAlign w:val="center"/>
          </w:tcPr>
          <w:p w14:paraId="4B58B0B0" w14:textId="77777777" w:rsidR="00C80E59" w:rsidRPr="00A40276" w:rsidRDefault="00C80E59" w:rsidP="00C80E59">
            <w:pPr>
              <w:rPr>
                <w:rFonts w:ascii="Arial" w:hAnsi="Arial" w:cs="Arial"/>
                <w:lang w:val="es-BO"/>
              </w:rPr>
            </w:pPr>
          </w:p>
        </w:tc>
        <w:tc>
          <w:tcPr>
            <w:tcW w:w="237" w:type="dxa"/>
            <w:shd w:val="clear" w:color="auto" w:fill="auto"/>
            <w:vAlign w:val="center"/>
          </w:tcPr>
          <w:p w14:paraId="247F322C"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3EB47A7B" w14:textId="77777777" w:rsidR="00C80E59" w:rsidRPr="00A40276" w:rsidRDefault="00C80E59" w:rsidP="00C80E59">
            <w:pPr>
              <w:rPr>
                <w:rFonts w:ascii="Arial" w:hAnsi="Arial" w:cs="Arial"/>
                <w:lang w:val="es-BO"/>
              </w:rPr>
            </w:pPr>
          </w:p>
        </w:tc>
        <w:tc>
          <w:tcPr>
            <w:tcW w:w="237" w:type="dxa"/>
            <w:shd w:val="clear" w:color="auto" w:fill="auto"/>
            <w:vAlign w:val="center"/>
          </w:tcPr>
          <w:p w14:paraId="2CCB98E0" w14:textId="77777777" w:rsidR="00C80E59" w:rsidRPr="00A40276" w:rsidRDefault="00C80E59" w:rsidP="00C80E59">
            <w:pPr>
              <w:rPr>
                <w:rFonts w:ascii="Arial" w:hAnsi="Arial" w:cs="Arial"/>
                <w:lang w:val="es-BO"/>
              </w:rPr>
            </w:pPr>
          </w:p>
        </w:tc>
        <w:tc>
          <w:tcPr>
            <w:tcW w:w="237" w:type="dxa"/>
            <w:shd w:val="clear" w:color="auto" w:fill="auto"/>
            <w:vAlign w:val="center"/>
          </w:tcPr>
          <w:p w14:paraId="19B49B33" w14:textId="77777777" w:rsidR="00C80E59" w:rsidRPr="00A40276" w:rsidRDefault="00C80E59" w:rsidP="00C80E59">
            <w:pPr>
              <w:rPr>
                <w:rFonts w:ascii="Arial" w:hAnsi="Arial" w:cs="Arial"/>
                <w:lang w:val="es-BO"/>
              </w:rPr>
            </w:pPr>
          </w:p>
        </w:tc>
        <w:tc>
          <w:tcPr>
            <w:tcW w:w="237" w:type="dxa"/>
            <w:shd w:val="clear" w:color="auto" w:fill="auto"/>
            <w:vAlign w:val="center"/>
          </w:tcPr>
          <w:p w14:paraId="40B2B47E" w14:textId="77777777" w:rsidR="00C80E59" w:rsidRPr="00A40276" w:rsidRDefault="00C80E59" w:rsidP="00C80E59">
            <w:pPr>
              <w:rPr>
                <w:rFonts w:ascii="Arial" w:hAnsi="Arial" w:cs="Arial"/>
                <w:lang w:val="es-BO"/>
              </w:rPr>
            </w:pPr>
          </w:p>
        </w:tc>
        <w:tc>
          <w:tcPr>
            <w:tcW w:w="237" w:type="dxa"/>
            <w:shd w:val="clear" w:color="auto" w:fill="auto"/>
            <w:vAlign w:val="center"/>
          </w:tcPr>
          <w:p w14:paraId="22C30BC2"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2FA6DDFB" w14:textId="77777777" w:rsidR="00C80E59" w:rsidRPr="00A40276" w:rsidRDefault="00C80E59" w:rsidP="00C80E59">
            <w:pPr>
              <w:rPr>
                <w:rFonts w:ascii="Arial" w:hAnsi="Arial" w:cs="Arial"/>
                <w:lang w:val="es-BO"/>
              </w:rPr>
            </w:pPr>
          </w:p>
        </w:tc>
        <w:tc>
          <w:tcPr>
            <w:tcW w:w="236" w:type="dxa"/>
            <w:gridSpan w:val="2"/>
            <w:shd w:val="clear" w:color="auto" w:fill="auto"/>
            <w:vAlign w:val="center"/>
          </w:tcPr>
          <w:p w14:paraId="2F9EAB1E"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75177BEE" w14:textId="77777777" w:rsidR="00C80E59" w:rsidRPr="00A40276" w:rsidRDefault="00C80E59" w:rsidP="00C80E59">
            <w:pPr>
              <w:rPr>
                <w:rFonts w:ascii="Arial" w:hAnsi="Arial" w:cs="Arial"/>
                <w:lang w:val="es-BO"/>
              </w:rPr>
            </w:pPr>
          </w:p>
        </w:tc>
        <w:tc>
          <w:tcPr>
            <w:tcW w:w="237" w:type="dxa"/>
            <w:shd w:val="clear" w:color="auto" w:fill="auto"/>
            <w:vAlign w:val="center"/>
          </w:tcPr>
          <w:p w14:paraId="20FA5818"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3F12434C" w14:textId="77777777" w:rsidR="00C80E59" w:rsidRPr="00A40276" w:rsidRDefault="00C80E59" w:rsidP="00C80E59">
            <w:pPr>
              <w:rPr>
                <w:rFonts w:ascii="Arial" w:hAnsi="Arial" w:cs="Arial"/>
                <w:lang w:val="es-BO"/>
              </w:rPr>
            </w:pPr>
          </w:p>
        </w:tc>
        <w:tc>
          <w:tcPr>
            <w:tcW w:w="237" w:type="dxa"/>
            <w:gridSpan w:val="2"/>
            <w:shd w:val="clear" w:color="auto" w:fill="auto"/>
            <w:vAlign w:val="center"/>
          </w:tcPr>
          <w:p w14:paraId="3AAC8563" w14:textId="77777777" w:rsidR="00C80E59" w:rsidRPr="00A40276" w:rsidRDefault="00C80E59" w:rsidP="00C80E59">
            <w:pPr>
              <w:rPr>
                <w:rFonts w:ascii="Arial" w:hAnsi="Arial" w:cs="Arial"/>
                <w:lang w:val="es-BO"/>
              </w:rPr>
            </w:pPr>
          </w:p>
        </w:tc>
        <w:tc>
          <w:tcPr>
            <w:tcW w:w="234" w:type="dxa"/>
            <w:gridSpan w:val="2"/>
            <w:shd w:val="clear" w:color="auto" w:fill="auto"/>
            <w:vAlign w:val="center"/>
          </w:tcPr>
          <w:p w14:paraId="07860B73" w14:textId="77777777" w:rsidR="00C80E59" w:rsidRPr="00A40276" w:rsidRDefault="00C80E59" w:rsidP="00C80E59">
            <w:pPr>
              <w:rPr>
                <w:rFonts w:ascii="Arial" w:hAnsi="Arial" w:cs="Arial"/>
                <w:lang w:val="es-BO"/>
              </w:rPr>
            </w:pPr>
          </w:p>
        </w:tc>
        <w:tc>
          <w:tcPr>
            <w:tcW w:w="237" w:type="dxa"/>
            <w:shd w:val="clear" w:color="auto" w:fill="auto"/>
            <w:vAlign w:val="center"/>
          </w:tcPr>
          <w:p w14:paraId="3C71DE25" w14:textId="77777777" w:rsidR="00C80E59" w:rsidRPr="00A40276" w:rsidRDefault="00C80E59" w:rsidP="00C80E59">
            <w:pPr>
              <w:rPr>
                <w:rFonts w:ascii="Arial" w:hAnsi="Arial" w:cs="Arial"/>
                <w:lang w:val="es-BO"/>
              </w:rPr>
            </w:pPr>
          </w:p>
        </w:tc>
        <w:tc>
          <w:tcPr>
            <w:tcW w:w="2374" w:type="dxa"/>
            <w:gridSpan w:val="17"/>
            <w:shd w:val="clear" w:color="auto" w:fill="auto"/>
            <w:vAlign w:val="center"/>
          </w:tcPr>
          <w:p w14:paraId="77640116" w14:textId="77777777" w:rsidR="00C80E59" w:rsidRPr="00A40276" w:rsidRDefault="00C80E59" w:rsidP="00C80E59">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528AAC6A"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2D054F6D"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FC4D82C" w14:textId="77777777" w:rsidR="00C80E59" w:rsidRPr="00A40276" w:rsidRDefault="00C80E59" w:rsidP="00C80E59">
            <w:pPr>
              <w:rPr>
                <w:rFonts w:ascii="Arial" w:hAnsi="Arial" w:cs="Arial"/>
                <w:lang w:val="es-BO"/>
              </w:rPr>
            </w:pPr>
          </w:p>
        </w:tc>
      </w:tr>
      <w:tr w:rsidR="00C80E59" w:rsidRPr="00A40276" w14:paraId="2A32F503" w14:textId="77777777" w:rsidTr="00C80E59">
        <w:trPr>
          <w:trHeight w:val="114"/>
        </w:trPr>
        <w:tc>
          <w:tcPr>
            <w:tcW w:w="237" w:type="dxa"/>
            <w:tcBorders>
              <w:top w:val="nil"/>
              <w:left w:val="single" w:sz="12" w:space="0" w:color="auto"/>
              <w:bottom w:val="nil"/>
            </w:tcBorders>
            <w:shd w:val="clear" w:color="auto" w:fill="auto"/>
            <w:noWrap/>
            <w:vAlign w:val="center"/>
          </w:tcPr>
          <w:p w14:paraId="60785BCA"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04663C03"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6118FA95"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16520883"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641D5005"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5393C621"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6724B28F"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05E2F83C"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6F59D8EE" w14:textId="77777777" w:rsidR="00C80E59" w:rsidRPr="00A40276" w:rsidRDefault="00C80E59" w:rsidP="00C80E59">
            <w:pPr>
              <w:rPr>
                <w:rFonts w:ascii="Arial" w:hAnsi="Arial" w:cs="Arial"/>
                <w:lang w:val="es-BO"/>
              </w:rPr>
            </w:pPr>
          </w:p>
        </w:tc>
        <w:tc>
          <w:tcPr>
            <w:tcW w:w="1895" w:type="dxa"/>
            <w:gridSpan w:val="9"/>
            <w:tcBorders>
              <w:bottom w:val="single" w:sz="4" w:space="0" w:color="auto"/>
            </w:tcBorders>
            <w:shd w:val="clear" w:color="auto" w:fill="auto"/>
            <w:vAlign w:val="center"/>
          </w:tcPr>
          <w:p w14:paraId="64E41912" w14:textId="77777777" w:rsidR="00C80E59" w:rsidRPr="00A40276" w:rsidRDefault="00C80E59" w:rsidP="00C80E59">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1DA2B610" w14:textId="77777777" w:rsidR="00C80E59" w:rsidRPr="00A40276" w:rsidRDefault="00C80E59" w:rsidP="00C80E59">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062F3438" w14:textId="77777777" w:rsidR="00C80E59" w:rsidRPr="00A40276" w:rsidRDefault="00C80E59" w:rsidP="00C80E59">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5BF308DB" w14:textId="77777777" w:rsidR="00C80E59" w:rsidRPr="00A40276" w:rsidRDefault="00C80E59" w:rsidP="00C80E59">
            <w:pPr>
              <w:rPr>
                <w:rFonts w:ascii="Arial" w:hAnsi="Arial" w:cs="Arial"/>
                <w:lang w:val="es-BO"/>
              </w:rPr>
            </w:pPr>
          </w:p>
        </w:tc>
        <w:tc>
          <w:tcPr>
            <w:tcW w:w="474" w:type="dxa"/>
            <w:gridSpan w:val="3"/>
            <w:tcBorders>
              <w:bottom w:val="single" w:sz="4" w:space="0" w:color="auto"/>
            </w:tcBorders>
            <w:shd w:val="clear" w:color="auto" w:fill="auto"/>
            <w:vAlign w:val="center"/>
          </w:tcPr>
          <w:p w14:paraId="15A7A276" w14:textId="77777777" w:rsidR="00C80E59" w:rsidRPr="00A40276" w:rsidRDefault="00C80E59" w:rsidP="00C80E59">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5B1047BB" w14:textId="77777777" w:rsidR="00C80E59" w:rsidRPr="00A40276" w:rsidRDefault="00C80E59" w:rsidP="00C80E59">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1A9CB9FC" w14:textId="77777777" w:rsidR="00C80E59" w:rsidRPr="00A40276" w:rsidRDefault="00C80E59" w:rsidP="00C80E59">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0997C55A" w14:textId="77777777" w:rsidR="00C80E59" w:rsidRPr="00A40276" w:rsidRDefault="00C80E59" w:rsidP="00C80E59">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1E7AC824" w14:textId="77777777" w:rsidR="00C80E59" w:rsidRPr="00A40276" w:rsidRDefault="00C80E59" w:rsidP="00C80E59">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675CDAA0"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703C2C40"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F7A8451" w14:textId="77777777" w:rsidR="00C80E59" w:rsidRPr="00A40276" w:rsidRDefault="00C80E59" w:rsidP="00C80E59">
            <w:pPr>
              <w:rPr>
                <w:rFonts w:ascii="Arial" w:hAnsi="Arial" w:cs="Arial"/>
                <w:lang w:val="es-BO"/>
              </w:rPr>
            </w:pPr>
          </w:p>
        </w:tc>
      </w:tr>
      <w:tr w:rsidR="00C80E59" w:rsidRPr="00A40276" w14:paraId="56CD811E" w14:textId="77777777" w:rsidTr="00C80E59">
        <w:trPr>
          <w:trHeight w:val="114"/>
        </w:trPr>
        <w:tc>
          <w:tcPr>
            <w:tcW w:w="237" w:type="dxa"/>
            <w:tcBorders>
              <w:top w:val="nil"/>
              <w:left w:val="single" w:sz="12" w:space="0" w:color="auto"/>
              <w:bottom w:val="nil"/>
            </w:tcBorders>
            <w:shd w:val="clear" w:color="auto" w:fill="auto"/>
            <w:noWrap/>
            <w:vAlign w:val="center"/>
          </w:tcPr>
          <w:p w14:paraId="7FEE48E8" w14:textId="77777777" w:rsidR="00C80E59" w:rsidRPr="00A40276" w:rsidRDefault="00C80E59" w:rsidP="00C80E59">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736FDDCB" w14:textId="77777777" w:rsidR="00C80E59" w:rsidRPr="00A40276" w:rsidRDefault="00C80E59" w:rsidP="00C80E59">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9CBC25" w14:textId="77777777" w:rsidR="00C80E59" w:rsidRPr="00A40276" w:rsidRDefault="00C80E59" w:rsidP="00C80E59">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8EA939D" w14:textId="77777777" w:rsidR="00C80E59" w:rsidRPr="00A40276" w:rsidRDefault="00C80E59" w:rsidP="00C80E59">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2D9C0B" w14:textId="77777777" w:rsidR="00C80E59" w:rsidRPr="00A40276" w:rsidRDefault="00C80E59" w:rsidP="00C80E59">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2C819B4" w14:textId="77777777" w:rsidR="00C80E59" w:rsidRPr="00A40276" w:rsidRDefault="00C80E59" w:rsidP="00C80E59">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8EE1B6" w14:textId="77777777" w:rsidR="00C80E59" w:rsidRPr="00A40276" w:rsidRDefault="00C80E59" w:rsidP="00C80E59">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175DC5C" w14:textId="77777777" w:rsidR="00C80E59" w:rsidRPr="00A40276" w:rsidRDefault="00C80E59" w:rsidP="00C80E59">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9375B6" w14:textId="77777777" w:rsidR="00C80E59" w:rsidRPr="00A40276" w:rsidRDefault="00C80E59" w:rsidP="00C80E59">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1179B1C" w14:textId="77777777" w:rsidR="00C80E59" w:rsidRPr="00A40276" w:rsidRDefault="00C80E59" w:rsidP="00C80E59">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672C4" w14:textId="77777777" w:rsidR="00C80E59" w:rsidRPr="00A40276" w:rsidRDefault="00C80E59" w:rsidP="00C80E59">
            <w:pPr>
              <w:rPr>
                <w:rFonts w:ascii="Arial" w:hAnsi="Arial" w:cs="Arial"/>
                <w:lang w:val="es-BO"/>
              </w:rPr>
            </w:pPr>
          </w:p>
        </w:tc>
        <w:tc>
          <w:tcPr>
            <w:tcW w:w="237" w:type="dxa"/>
            <w:gridSpan w:val="2"/>
            <w:tcBorders>
              <w:left w:val="single" w:sz="4" w:space="0" w:color="auto"/>
            </w:tcBorders>
            <w:shd w:val="clear" w:color="auto" w:fill="auto"/>
            <w:vAlign w:val="center"/>
          </w:tcPr>
          <w:p w14:paraId="398D8AC4" w14:textId="77777777" w:rsidR="00C80E59" w:rsidRPr="00A40276" w:rsidRDefault="00C80E59" w:rsidP="00C80E59">
            <w:pPr>
              <w:rPr>
                <w:rFonts w:ascii="Arial" w:hAnsi="Arial" w:cs="Arial"/>
                <w:lang w:val="es-BO"/>
              </w:rPr>
            </w:pPr>
          </w:p>
        </w:tc>
        <w:tc>
          <w:tcPr>
            <w:tcW w:w="235" w:type="dxa"/>
            <w:gridSpan w:val="2"/>
            <w:shd w:val="clear" w:color="auto" w:fill="auto"/>
            <w:vAlign w:val="center"/>
          </w:tcPr>
          <w:p w14:paraId="06115893"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27FAAEF" w14:textId="77777777" w:rsidR="00C80E59" w:rsidRPr="00A40276" w:rsidRDefault="00C80E59" w:rsidP="00C80E59">
            <w:pPr>
              <w:rPr>
                <w:rFonts w:ascii="Arial" w:hAnsi="Arial" w:cs="Arial"/>
                <w:lang w:val="es-BO"/>
              </w:rPr>
            </w:pPr>
          </w:p>
        </w:tc>
      </w:tr>
      <w:tr w:rsidR="00C80E59" w:rsidRPr="00A40276" w14:paraId="3986CD75" w14:textId="77777777" w:rsidTr="00C80E59">
        <w:trPr>
          <w:trHeight w:val="114"/>
        </w:trPr>
        <w:tc>
          <w:tcPr>
            <w:tcW w:w="237" w:type="dxa"/>
            <w:tcBorders>
              <w:top w:val="nil"/>
              <w:left w:val="single" w:sz="12" w:space="0" w:color="auto"/>
              <w:bottom w:val="nil"/>
            </w:tcBorders>
            <w:shd w:val="clear" w:color="auto" w:fill="auto"/>
            <w:noWrap/>
            <w:vAlign w:val="center"/>
          </w:tcPr>
          <w:p w14:paraId="24DF4420"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24454C81"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1194B247"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1088173A"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4FEFBFD8"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3B9FAF04"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7809F55B"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31169A26"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4B246178"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4DBC253D"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45ED7D89"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42F5CB95" w14:textId="77777777" w:rsidR="00C80E59" w:rsidRPr="00A40276" w:rsidRDefault="00C80E59" w:rsidP="00C80E59">
            <w:pPr>
              <w:rPr>
                <w:rFonts w:ascii="Arial" w:hAnsi="Arial" w:cs="Arial"/>
                <w:lang w:val="es-BO"/>
              </w:rPr>
            </w:pPr>
          </w:p>
        </w:tc>
        <w:tc>
          <w:tcPr>
            <w:tcW w:w="236" w:type="dxa"/>
            <w:tcBorders>
              <w:bottom w:val="single" w:sz="4" w:space="0" w:color="auto"/>
            </w:tcBorders>
            <w:shd w:val="clear" w:color="auto" w:fill="auto"/>
            <w:vAlign w:val="center"/>
          </w:tcPr>
          <w:p w14:paraId="6A8FF2A9"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2F5D2DF0"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24B82349"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472E6BDB"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5AEC7D35"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3D8C537D"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4B6BB834"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7E867BE7" w14:textId="77777777" w:rsidR="00C80E59" w:rsidRPr="00A40276" w:rsidRDefault="00C80E59" w:rsidP="00C80E59">
            <w:pPr>
              <w:rPr>
                <w:rFonts w:ascii="Arial" w:hAnsi="Arial" w:cs="Arial"/>
                <w:lang w:val="es-BO"/>
              </w:rPr>
            </w:pPr>
          </w:p>
        </w:tc>
        <w:tc>
          <w:tcPr>
            <w:tcW w:w="236" w:type="dxa"/>
            <w:gridSpan w:val="2"/>
            <w:tcBorders>
              <w:bottom w:val="single" w:sz="4" w:space="0" w:color="auto"/>
            </w:tcBorders>
            <w:shd w:val="clear" w:color="auto" w:fill="auto"/>
            <w:vAlign w:val="center"/>
          </w:tcPr>
          <w:p w14:paraId="084C4508" w14:textId="77777777" w:rsidR="00C80E59" w:rsidRPr="00A40276" w:rsidRDefault="00C80E59" w:rsidP="00C80E59">
            <w:pPr>
              <w:rPr>
                <w:rFonts w:ascii="Arial" w:hAnsi="Arial" w:cs="Arial"/>
                <w:lang w:val="es-BO"/>
              </w:rPr>
            </w:pPr>
          </w:p>
        </w:tc>
        <w:tc>
          <w:tcPr>
            <w:tcW w:w="235" w:type="dxa"/>
            <w:gridSpan w:val="2"/>
            <w:tcBorders>
              <w:bottom w:val="single" w:sz="4" w:space="0" w:color="auto"/>
            </w:tcBorders>
            <w:shd w:val="clear" w:color="auto" w:fill="auto"/>
            <w:vAlign w:val="center"/>
          </w:tcPr>
          <w:p w14:paraId="7100FDF9"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4E1C30E4"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2A8C8959"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6C7DF219" w14:textId="77777777" w:rsidR="00C80E59" w:rsidRPr="00A40276" w:rsidRDefault="00C80E59" w:rsidP="00C80E59">
            <w:pPr>
              <w:rPr>
                <w:rFonts w:ascii="Arial" w:hAnsi="Arial" w:cs="Arial"/>
                <w:lang w:val="es-BO"/>
              </w:rPr>
            </w:pPr>
          </w:p>
        </w:tc>
        <w:tc>
          <w:tcPr>
            <w:tcW w:w="234" w:type="dxa"/>
            <w:gridSpan w:val="2"/>
            <w:tcBorders>
              <w:bottom w:val="single" w:sz="4" w:space="0" w:color="auto"/>
            </w:tcBorders>
            <w:shd w:val="clear" w:color="auto" w:fill="auto"/>
            <w:vAlign w:val="center"/>
          </w:tcPr>
          <w:p w14:paraId="36BD8FF6"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214892FB"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783B6D03"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1AD21762"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08D7D7DB" w14:textId="77777777" w:rsidR="00C80E59" w:rsidRPr="00A40276" w:rsidRDefault="00C80E59" w:rsidP="00C80E59">
            <w:pPr>
              <w:rPr>
                <w:rFonts w:ascii="Arial" w:hAnsi="Arial" w:cs="Arial"/>
                <w:lang w:val="es-BO"/>
              </w:rPr>
            </w:pPr>
          </w:p>
        </w:tc>
        <w:tc>
          <w:tcPr>
            <w:tcW w:w="241" w:type="dxa"/>
            <w:gridSpan w:val="2"/>
            <w:tcBorders>
              <w:bottom w:val="single" w:sz="4" w:space="0" w:color="auto"/>
            </w:tcBorders>
            <w:shd w:val="clear" w:color="auto" w:fill="auto"/>
            <w:vAlign w:val="center"/>
          </w:tcPr>
          <w:p w14:paraId="5B80AA73" w14:textId="77777777" w:rsidR="00C80E59" w:rsidRPr="00A40276" w:rsidRDefault="00C80E59" w:rsidP="00C80E59">
            <w:pPr>
              <w:rPr>
                <w:rFonts w:ascii="Arial" w:hAnsi="Arial" w:cs="Arial"/>
                <w:lang w:val="es-BO"/>
              </w:rPr>
            </w:pPr>
          </w:p>
        </w:tc>
        <w:tc>
          <w:tcPr>
            <w:tcW w:w="240" w:type="dxa"/>
            <w:tcBorders>
              <w:bottom w:val="single" w:sz="4" w:space="0" w:color="auto"/>
            </w:tcBorders>
            <w:shd w:val="clear" w:color="auto" w:fill="auto"/>
            <w:vAlign w:val="center"/>
          </w:tcPr>
          <w:p w14:paraId="7217D8F6"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17EB57BF"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3A91EFF6" w14:textId="77777777" w:rsidR="00C80E59" w:rsidRPr="00A40276" w:rsidRDefault="00C80E59" w:rsidP="00C80E59">
            <w:pPr>
              <w:rPr>
                <w:rFonts w:ascii="Arial" w:hAnsi="Arial" w:cs="Arial"/>
                <w:lang w:val="es-BO"/>
              </w:rPr>
            </w:pPr>
          </w:p>
        </w:tc>
        <w:tc>
          <w:tcPr>
            <w:tcW w:w="234" w:type="dxa"/>
            <w:gridSpan w:val="2"/>
            <w:tcBorders>
              <w:bottom w:val="single" w:sz="4" w:space="0" w:color="auto"/>
            </w:tcBorders>
            <w:shd w:val="clear" w:color="auto" w:fill="auto"/>
            <w:vAlign w:val="center"/>
          </w:tcPr>
          <w:p w14:paraId="0BAF8557"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679B0D54" w14:textId="77777777" w:rsidR="00C80E59" w:rsidRPr="00A40276" w:rsidRDefault="00C80E59" w:rsidP="00C80E59">
            <w:pPr>
              <w:rPr>
                <w:rFonts w:ascii="Arial" w:hAnsi="Arial" w:cs="Arial"/>
                <w:lang w:val="es-BO"/>
              </w:rPr>
            </w:pPr>
          </w:p>
        </w:tc>
        <w:tc>
          <w:tcPr>
            <w:tcW w:w="237" w:type="dxa"/>
            <w:tcBorders>
              <w:bottom w:val="single" w:sz="4" w:space="0" w:color="auto"/>
            </w:tcBorders>
            <w:shd w:val="clear" w:color="auto" w:fill="auto"/>
            <w:vAlign w:val="center"/>
          </w:tcPr>
          <w:p w14:paraId="425B4E98" w14:textId="77777777" w:rsidR="00C80E59" w:rsidRPr="00A40276" w:rsidRDefault="00C80E59" w:rsidP="00C80E59">
            <w:pPr>
              <w:rPr>
                <w:rFonts w:ascii="Arial" w:hAnsi="Arial" w:cs="Arial"/>
                <w:lang w:val="es-BO"/>
              </w:rPr>
            </w:pPr>
          </w:p>
        </w:tc>
        <w:tc>
          <w:tcPr>
            <w:tcW w:w="237" w:type="dxa"/>
            <w:gridSpan w:val="2"/>
            <w:tcBorders>
              <w:bottom w:val="single" w:sz="4" w:space="0" w:color="auto"/>
            </w:tcBorders>
            <w:shd w:val="clear" w:color="auto" w:fill="auto"/>
            <w:vAlign w:val="center"/>
          </w:tcPr>
          <w:p w14:paraId="43E2F975" w14:textId="77777777" w:rsidR="00C80E59" w:rsidRPr="00A40276" w:rsidRDefault="00C80E59" w:rsidP="00C80E59">
            <w:pPr>
              <w:rPr>
                <w:rFonts w:ascii="Arial" w:hAnsi="Arial" w:cs="Arial"/>
                <w:lang w:val="es-BO"/>
              </w:rPr>
            </w:pPr>
          </w:p>
        </w:tc>
        <w:tc>
          <w:tcPr>
            <w:tcW w:w="235" w:type="dxa"/>
            <w:gridSpan w:val="2"/>
            <w:tcBorders>
              <w:bottom w:val="single" w:sz="4" w:space="0" w:color="auto"/>
            </w:tcBorders>
            <w:shd w:val="clear" w:color="auto" w:fill="auto"/>
            <w:vAlign w:val="center"/>
          </w:tcPr>
          <w:p w14:paraId="7588C7FB"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B6CD728" w14:textId="77777777" w:rsidR="00C80E59" w:rsidRPr="00A40276" w:rsidRDefault="00C80E59" w:rsidP="00C80E59">
            <w:pPr>
              <w:rPr>
                <w:rFonts w:ascii="Arial" w:hAnsi="Arial" w:cs="Arial"/>
                <w:lang w:val="es-BO"/>
              </w:rPr>
            </w:pPr>
          </w:p>
        </w:tc>
      </w:tr>
      <w:tr w:rsidR="00C80E59" w:rsidRPr="00A40276" w14:paraId="2976C94C" w14:textId="77777777" w:rsidTr="00C80E59">
        <w:trPr>
          <w:trHeight w:val="114"/>
        </w:trPr>
        <w:tc>
          <w:tcPr>
            <w:tcW w:w="237" w:type="dxa"/>
            <w:tcBorders>
              <w:top w:val="nil"/>
              <w:left w:val="single" w:sz="12" w:space="0" w:color="auto"/>
              <w:bottom w:val="nil"/>
            </w:tcBorders>
            <w:shd w:val="clear" w:color="auto" w:fill="auto"/>
            <w:noWrap/>
            <w:vAlign w:val="center"/>
          </w:tcPr>
          <w:p w14:paraId="0384D6A0" w14:textId="77777777" w:rsidR="00C80E59" w:rsidRPr="00A40276" w:rsidRDefault="00C80E59" w:rsidP="00C80E59">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A2A78CA" w14:textId="77777777" w:rsidR="00C80E59" w:rsidRPr="00A40276" w:rsidRDefault="00C80E59" w:rsidP="00C80E59">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8ADDB" w14:textId="77777777" w:rsidR="00C80E59" w:rsidRPr="00A40276" w:rsidRDefault="00C80E59" w:rsidP="00C80E59">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E2878B" w14:textId="77777777" w:rsidR="00C80E59" w:rsidRPr="00A40276" w:rsidRDefault="00C80E59" w:rsidP="00C80E59">
            <w:pPr>
              <w:rPr>
                <w:rFonts w:ascii="Arial" w:hAnsi="Arial" w:cs="Arial"/>
                <w:lang w:val="es-BO"/>
              </w:rPr>
            </w:pPr>
          </w:p>
        </w:tc>
      </w:tr>
      <w:tr w:rsidR="00C80E59" w:rsidRPr="00A40276" w14:paraId="7BEA5CB1" w14:textId="77777777" w:rsidTr="00C80E59">
        <w:trPr>
          <w:trHeight w:val="114"/>
        </w:trPr>
        <w:tc>
          <w:tcPr>
            <w:tcW w:w="237" w:type="dxa"/>
            <w:tcBorders>
              <w:top w:val="nil"/>
              <w:left w:val="single" w:sz="12" w:space="0" w:color="auto"/>
              <w:bottom w:val="nil"/>
            </w:tcBorders>
            <w:shd w:val="clear" w:color="auto" w:fill="auto"/>
            <w:noWrap/>
            <w:vAlign w:val="center"/>
          </w:tcPr>
          <w:p w14:paraId="4D152E5E" w14:textId="77777777" w:rsidR="00C80E59" w:rsidRPr="00A40276" w:rsidRDefault="00C80E59" w:rsidP="00C80E59">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40A0AA1C" w14:textId="77777777" w:rsidR="00C80E59" w:rsidRPr="00A40276" w:rsidRDefault="00C80E59" w:rsidP="00C80E59">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EAAC577" w14:textId="77777777" w:rsidR="00C80E59" w:rsidRPr="00A40276" w:rsidRDefault="00C80E59" w:rsidP="00C80E59">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8666982" w14:textId="77777777" w:rsidR="00C80E59" w:rsidRPr="00A40276" w:rsidRDefault="00C80E59" w:rsidP="00C80E59">
            <w:pPr>
              <w:rPr>
                <w:rFonts w:ascii="Arial" w:hAnsi="Arial" w:cs="Arial"/>
                <w:lang w:val="es-BO"/>
              </w:rPr>
            </w:pPr>
          </w:p>
        </w:tc>
      </w:tr>
      <w:tr w:rsidR="00C80E59" w:rsidRPr="00A40276" w14:paraId="62C8515A" w14:textId="77777777" w:rsidTr="00C80E59">
        <w:trPr>
          <w:trHeight w:val="114"/>
        </w:trPr>
        <w:tc>
          <w:tcPr>
            <w:tcW w:w="237" w:type="dxa"/>
            <w:tcBorders>
              <w:top w:val="nil"/>
              <w:left w:val="single" w:sz="12" w:space="0" w:color="auto"/>
              <w:bottom w:val="nil"/>
            </w:tcBorders>
            <w:shd w:val="clear" w:color="auto" w:fill="auto"/>
            <w:noWrap/>
            <w:vAlign w:val="center"/>
          </w:tcPr>
          <w:p w14:paraId="68F2E28B"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48E9CC3B"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4C4CD630"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3AC1D8B6"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39A39FD3" w14:textId="77777777" w:rsidR="00C80E59" w:rsidRPr="00A40276" w:rsidRDefault="00C80E59" w:rsidP="00C80E59">
            <w:pPr>
              <w:rPr>
                <w:rFonts w:ascii="Arial" w:hAnsi="Arial" w:cs="Arial"/>
                <w:lang w:val="es-BO"/>
              </w:rPr>
            </w:pPr>
          </w:p>
        </w:tc>
        <w:tc>
          <w:tcPr>
            <w:tcW w:w="237" w:type="dxa"/>
            <w:tcBorders>
              <w:top w:val="nil"/>
              <w:bottom w:val="nil"/>
            </w:tcBorders>
            <w:shd w:val="clear" w:color="auto" w:fill="auto"/>
            <w:vAlign w:val="center"/>
          </w:tcPr>
          <w:p w14:paraId="55373618"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42232BC2" w14:textId="77777777" w:rsidR="00C80E59" w:rsidRPr="00A40276" w:rsidRDefault="00C80E59" w:rsidP="00C80E59">
            <w:pPr>
              <w:rPr>
                <w:rFonts w:ascii="Arial" w:hAnsi="Arial" w:cs="Arial"/>
                <w:lang w:val="es-BO"/>
              </w:rPr>
            </w:pPr>
          </w:p>
        </w:tc>
        <w:tc>
          <w:tcPr>
            <w:tcW w:w="237" w:type="dxa"/>
            <w:gridSpan w:val="2"/>
            <w:tcBorders>
              <w:top w:val="nil"/>
              <w:bottom w:val="nil"/>
            </w:tcBorders>
            <w:shd w:val="clear" w:color="auto" w:fill="auto"/>
            <w:vAlign w:val="center"/>
          </w:tcPr>
          <w:p w14:paraId="5A5280AD" w14:textId="77777777" w:rsidR="00C80E59" w:rsidRPr="00A40276" w:rsidRDefault="00C80E59" w:rsidP="00C80E59">
            <w:pPr>
              <w:rPr>
                <w:rFonts w:ascii="Arial" w:hAnsi="Arial" w:cs="Arial"/>
                <w:lang w:val="es-BO"/>
              </w:rPr>
            </w:pPr>
          </w:p>
        </w:tc>
        <w:tc>
          <w:tcPr>
            <w:tcW w:w="236" w:type="dxa"/>
            <w:tcBorders>
              <w:top w:val="nil"/>
              <w:bottom w:val="nil"/>
            </w:tcBorders>
            <w:shd w:val="clear" w:color="auto" w:fill="auto"/>
            <w:vAlign w:val="center"/>
          </w:tcPr>
          <w:p w14:paraId="2A1F4677"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0CDF0000"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620FBF63"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112E2C6F" w14:textId="77777777" w:rsidR="00C80E59" w:rsidRPr="00A40276" w:rsidRDefault="00C80E59" w:rsidP="00C80E59">
            <w:pPr>
              <w:rPr>
                <w:rFonts w:ascii="Arial" w:hAnsi="Arial" w:cs="Arial"/>
                <w:lang w:val="es-BO"/>
              </w:rPr>
            </w:pPr>
          </w:p>
        </w:tc>
        <w:tc>
          <w:tcPr>
            <w:tcW w:w="236" w:type="dxa"/>
            <w:tcBorders>
              <w:top w:val="single" w:sz="4" w:space="0" w:color="auto"/>
            </w:tcBorders>
            <w:shd w:val="clear" w:color="auto" w:fill="auto"/>
            <w:vAlign w:val="center"/>
          </w:tcPr>
          <w:p w14:paraId="336B4E48"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36A6DD39"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3A81AEF8"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1C224314"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697407B7"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2358F330"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26764E02"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239B66D7" w14:textId="77777777" w:rsidR="00C80E59" w:rsidRPr="00A40276" w:rsidRDefault="00C80E59" w:rsidP="00C80E59">
            <w:pPr>
              <w:rPr>
                <w:rFonts w:ascii="Arial" w:hAnsi="Arial" w:cs="Arial"/>
                <w:lang w:val="es-BO"/>
              </w:rPr>
            </w:pPr>
          </w:p>
        </w:tc>
        <w:tc>
          <w:tcPr>
            <w:tcW w:w="236" w:type="dxa"/>
            <w:gridSpan w:val="2"/>
            <w:tcBorders>
              <w:top w:val="single" w:sz="4" w:space="0" w:color="auto"/>
            </w:tcBorders>
            <w:shd w:val="clear" w:color="auto" w:fill="auto"/>
            <w:vAlign w:val="center"/>
          </w:tcPr>
          <w:p w14:paraId="1BC4FDDB" w14:textId="77777777" w:rsidR="00C80E59" w:rsidRPr="00A40276" w:rsidRDefault="00C80E59" w:rsidP="00C80E59">
            <w:pPr>
              <w:rPr>
                <w:rFonts w:ascii="Arial" w:hAnsi="Arial" w:cs="Arial"/>
                <w:lang w:val="es-BO"/>
              </w:rPr>
            </w:pPr>
          </w:p>
        </w:tc>
        <w:tc>
          <w:tcPr>
            <w:tcW w:w="235" w:type="dxa"/>
            <w:gridSpan w:val="2"/>
            <w:tcBorders>
              <w:top w:val="single" w:sz="4" w:space="0" w:color="auto"/>
            </w:tcBorders>
            <w:shd w:val="clear" w:color="auto" w:fill="auto"/>
            <w:vAlign w:val="center"/>
          </w:tcPr>
          <w:p w14:paraId="6F4B736D"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3C9817A1"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31CF5F38"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7B84B81D" w14:textId="77777777" w:rsidR="00C80E59" w:rsidRPr="00A40276" w:rsidRDefault="00C80E59" w:rsidP="00C80E59">
            <w:pPr>
              <w:rPr>
                <w:rFonts w:ascii="Arial" w:hAnsi="Arial" w:cs="Arial"/>
                <w:lang w:val="es-BO"/>
              </w:rPr>
            </w:pPr>
          </w:p>
        </w:tc>
        <w:tc>
          <w:tcPr>
            <w:tcW w:w="234" w:type="dxa"/>
            <w:gridSpan w:val="2"/>
            <w:tcBorders>
              <w:top w:val="single" w:sz="4" w:space="0" w:color="auto"/>
            </w:tcBorders>
            <w:shd w:val="clear" w:color="auto" w:fill="auto"/>
            <w:vAlign w:val="center"/>
          </w:tcPr>
          <w:p w14:paraId="2D982965"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4178E115"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555FB0DA"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53108D4F"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3D0A020A" w14:textId="77777777" w:rsidR="00C80E59" w:rsidRPr="00A40276" w:rsidRDefault="00C80E59" w:rsidP="00C80E59">
            <w:pPr>
              <w:rPr>
                <w:rFonts w:ascii="Arial" w:hAnsi="Arial" w:cs="Arial"/>
                <w:lang w:val="es-BO"/>
              </w:rPr>
            </w:pPr>
          </w:p>
        </w:tc>
        <w:tc>
          <w:tcPr>
            <w:tcW w:w="241" w:type="dxa"/>
            <w:gridSpan w:val="2"/>
            <w:tcBorders>
              <w:top w:val="single" w:sz="4" w:space="0" w:color="auto"/>
            </w:tcBorders>
            <w:shd w:val="clear" w:color="auto" w:fill="auto"/>
            <w:vAlign w:val="center"/>
          </w:tcPr>
          <w:p w14:paraId="43FD1A84" w14:textId="77777777" w:rsidR="00C80E59" w:rsidRPr="00A40276" w:rsidRDefault="00C80E59" w:rsidP="00C80E59">
            <w:pPr>
              <w:rPr>
                <w:rFonts w:ascii="Arial" w:hAnsi="Arial" w:cs="Arial"/>
                <w:lang w:val="es-BO"/>
              </w:rPr>
            </w:pPr>
          </w:p>
        </w:tc>
        <w:tc>
          <w:tcPr>
            <w:tcW w:w="240" w:type="dxa"/>
            <w:tcBorders>
              <w:top w:val="single" w:sz="4" w:space="0" w:color="auto"/>
            </w:tcBorders>
            <w:shd w:val="clear" w:color="auto" w:fill="auto"/>
            <w:vAlign w:val="center"/>
          </w:tcPr>
          <w:p w14:paraId="5FEF0E78"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710B0D99"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50159806" w14:textId="77777777" w:rsidR="00C80E59" w:rsidRPr="00A40276" w:rsidRDefault="00C80E59" w:rsidP="00C80E59">
            <w:pPr>
              <w:rPr>
                <w:rFonts w:ascii="Arial" w:hAnsi="Arial" w:cs="Arial"/>
                <w:lang w:val="es-BO"/>
              </w:rPr>
            </w:pPr>
          </w:p>
        </w:tc>
        <w:tc>
          <w:tcPr>
            <w:tcW w:w="234" w:type="dxa"/>
            <w:gridSpan w:val="2"/>
            <w:tcBorders>
              <w:top w:val="single" w:sz="4" w:space="0" w:color="auto"/>
            </w:tcBorders>
            <w:shd w:val="clear" w:color="auto" w:fill="auto"/>
            <w:vAlign w:val="center"/>
          </w:tcPr>
          <w:p w14:paraId="6775F851"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33C428F9" w14:textId="77777777" w:rsidR="00C80E59" w:rsidRPr="00A40276" w:rsidRDefault="00C80E59" w:rsidP="00C80E59">
            <w:pPr>
              <w:rPr>
                <w:rFonts w:ascii="Arial" w:hAnsi="Arial" w:cs="Arial"/>
                <w:lang w:val="es-BO"/>
              </w:rPr>
            </w:pPr>
          </w:p>
        </w:tc>
        <w:tc>
          <w:tcPr>
            <w:tcW w:w="237" w:type="dxa"/>
            <w:tcBorders>
              <w:top w:val="single" w:sz="4" w:space="0" w:color="auto"/>
            </w:tcBorders>
            <w:shd w:val="clear" w:color="auto" w:fill="auto"/>
            <w:vAlign w:val="center"/>
          </w:tcPr>
          <w:p w14:paraId="0764A15E" w14:textId="77777777" w:rsidR="00C80E59" w:rsidRPr="00A40276" w:rsidRDefault="00C80E59" w:rsidP="00C80E59">
            <w:pPr>
              <w:rPr>
                <w:rFonts w:ascii="Arial" w:hAnsi="Arial" w:cs="Arial"/>
                <w:lang w:val="es-BO"/>
              </w:rPr>
            </w:pPr>
          </w:p>
        </w:tc>
        <w:tc>
          <w:tcPr>
            <w:tcW w:w="237" w:type="dxa"/>
            <w:gridSpan w:val="2"/>
            <w:tcBorders>
              <w:top w:val="single" w:sz="4" w:space="0" w:color="auto"/>
            </w:tcBorders>
            <w:shd w:val="clear" w:color="auto" w:fill="auto"/>
            <w:vAlign w:val="center"/>
          </w:tcPr>
          <w:p w14:paraId="3A8F3C82" w14:textId="77777777" w:rsidR="00C80E59" w:rsidRPr="00A40276" w:rsidRDefault="00C80E59" w:rsidP="00C80E59">
            <w:pPr>
              <w:rPr>
                <w:rFonts w:ascii="Arial" w:hAnsi="Arial" w:cs="Arial"/>
                <w:lang w:val="es-BO"/>
              </w:rPr>
            </w:pPr>
          </w:p>
        </w:tc>
        <w:tc>
          <w:tcPr>
            <w:tcW w:w="235" w:type="dxa"/>
            <w:gridSpan w:val="2"/>
            <w:tcBorders>
              <w:top w:val="single" w:sz="4" w:space="0" w:color="auto"/>
            </w:tcBorders>
            <w:shd w:val="clear" w:color="auto" w:fill="auto"/>
            <w:vAlign w:val="center"/>
          </w:tcPr>
          <w:p w14:paraId="24112B42" w14:textId="77777777" w:rsidR="00C80E59" w:rsidRPr="00A40276" w:rsidRDefault="00C80E59" w:rsidP="00C80E59">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1B54942" w14:textId="77777777" w:rsidR="00C80E59" w:rsidRPr="00A40276" w:rsidRDefault="00C80E59" w:rsidP="00C80E59">
            <w:pPr>
              <w:rPr>
                <w:rFonts w:ascii="Arial" w:hAnsi="Arial" w:cs="Arial"/>
                <w:lang w:val="es-BO"/>
              </w:rPr>
            </w:pPr>
          </w:p>
        </w:tc>
      </w:tr>
      <w:tr w:rsidR="00C80E59" w:rsidRPr="00A40276" w14:paraId="3EB08EC3" w14:textId="77777777" w:rsidTr="00C80E59">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39E5C482" w14:textId="77777777" w:rsidR="00C80E59" w:rsidRPr="00A40276" w:rsidRDefault="00C80E59" w:rsidP="00C80E5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C80E59" w:rsidRPr="00A40276" w14:paraId="6038AFF9" w14:textId="77777777" w:rsidTr="00C80E59">
        <w:trPr>
          <w:trHeight w:val="79"/>
        </w:trPr>
        <w:tc>
          <w:tcPr>
            <w:tcW w:w="237" w:type="dxa"/>
            <w:tcBorders>
              <w:top w:val="nil"/>
              <w:left w:val="single" w:sz="12" w:space="0" w:color="auto"/>
              <w:bottom w:val="nil"/>
            </w:tcBorders>
            <w:shd w:val="clear" w:color="auto" w:fill="auto"/>
            <w:vAlign w:val="center"/>
          </w:tcPr>
          <w:p w14:paraId="16619906"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393827EA"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3A600058"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0FF9FCA0"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045D32A3"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066C46A6"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02DF00F6"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403488C0"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3A6F0E1C"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7D2947"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A57238"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1B979F" w14:textId="77777777" w:rsidR="00C80E59" w:rsidRPr="00A40276" w:rsidRDefault="00C80E59" w:rsidP="00C80E59">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4A154"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CFDE305"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2FADF95"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600369"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6FBA67"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44EB126"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EECD54"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6947F724" w14:textId="77777777" w:rsidR="00C80E59" w:rsidRPr="00A40276" w:rsidRDefault="00C80E59" w:rsidP="00C80E59">
            <w:pPr>
              <w:rPr>
                <w:rFonts w:ascii="Arial" w:hAnsi="Arial" w:cs="Arial"/>
                <w:b/>
                <w:bCs/>
                <w:szCs w:val="2"/>
                <w:lang w:val="es-BO"/>
              </w:rPr>
            </w:pPr>
          </w:p>
        </w:tc>
        <w:tc>
          <w:tcPr>
            <w:tcW w:w="236" w:type="dxa"/>
            <w:gridSpan w:val="2"/>
            <w:tcBorders>
              <w:top w:val="nil"/>
              <w:bottom w:val="nil"/>
            </w:tcBorders>
            <w:shd w:val="clear" w:color="auto" w:fill="auto"/>
            <w:vAlign w:val="center"/>
          </w:tcPr>
          <w:p w14:paraId="08E101F0" w14:textId="77777777" w:rsidR="00C80E59" w:rsidRPr="00A40276" w:rsidRDefault="00C80E59" w:rsidP="00C80E59">
            <w:pPr>
              <w:rPr>
                <w:rFonts w:ascii="Arial" w:hAnsi="Arial" w:cs="Arial"/>
                <w:b/>
                <w:bCs/>
                <w:szCs w:val="2"/>
                <w:lang w:val="es-BO"/>
              </w:rPr>
            </w:pPr>
          </w:p>
        </w:tc>
        <w:tc>
          <w:tcPr>
            <w:tcW w:w="235" w:type="dxa"/>
            <w:gridSpan w:val="2"/>
            <w:tcBorders>
              <w:top w:val="nil"/>
              <w:bottom w:val="nil"/>
            </w:tcBorders>
            <w:shd w:val="clear" w:color="auto" w:fill="auto"/>
            <w:vAlign w:val="center"/>
          </w:tcPr>
          <w:p w14:paraId="3B141035"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0BBE87B1"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27683AE3"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A7E909" w14:textId="77777777" w:rsidR="00C80E59" w:rsidRPr="00A40276" w:rsidRDefault="00C80E59" w:rsidP="00C80E59">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8A3DE8E"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19DB0B8"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17974"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ED4595"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935B72" w14:textId="77777777" w:rsidR="00C80E59" w:rsidRPr="00A40276" w:rsidRDefault="00C80E59" w:rsidP="00C80E59">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127D09F" w14:textId="77777777" w:rsidR="00C80E59" w:rsidRPr="00A40276" w:rsidRDefault="00C80E59" w:rsidP="00C80E59">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F7B440B"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6EE437F"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A02F62" w14:textId="77777777" w:rsidR="00C80E59" w:rsidRPr="00A40276" w:rsidRDefault="00C80E59" w:rsidP="00C80E59">
            <w:pPr>
              <w:rPr>
                <w:rFonts w:ascii="Arial" w:hAnsi="Arial" w:cs="Arial"/>
                <w:b/>
                <w:bCs/>
                <w:szCs w:val="2"/>
                <w:lang w:val="es-BO"/>
              </w:rPr>
            </w:pPr>
          </w:p>
        </w:tc>
        <w:tc>
          <w:tcPr>
            <w:tcW w:w="234" w:type="dxa"/>
            <w:gridSpan w:val="2"/>
            <w:tcBorders>
              <w:top w:val="nil"/>
              <w:bottom w:val="nil"/>
            </w:tcBorders>
            <w:shd w:val="clear" w:color="auto" w:fill="auto"/>
            <w:vAlign w:val="center"/>
          </w:tcPr>
          <w:p w14:paraId="3546B10C"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7402E94E"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2EBD4E46"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2F708D80" w14:textId="77777777" w:rsidR="00C80E59" w:rsidRPr="00A40276" w:rsidRDefault="00C80E59" w:rsidP="00C80E59">
            <w:pPr>
              <w:rPr>
                <w:rFonts w:ascii="Arial" w:hAnsi="Arial" w:cs="Arial"/>
                <w:b/>
                <w:bCs/>
                <w:szCs w:val="2"/>
                <w:lang w:val="es-BO"/>
              </w:rPr>
            </w:pPr>
          </w:p>
        </w:tc>
        <w:tc>
          <w:tcPr>
            <w:tcW w:w="235" w:type="dxa"/>
            <w:gridSpan w:val="2"/>
            <w:tcBorders>
              <w:top w:val="nil"/>
              <w:bottom w:val="nil"/>
            </w:tcBorders>
            <w:shd w:val="clear" w:color="auto" w:fill="auto"/>
            <w:vAlign w:val="center"/>
          </w:tcPr>
          <w:p w14:paraId="0BF13893"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0142769" w14:textId="77777777" w:rsidR="00C80E59" w:rsidRPr="00A40276" w:rsidRDefault="00C80E59" w:rsidP="00C80E59">
            <w:pPr>
              <w:rPr>
                <w:rFonts w:ascii="Arial" w:hAnsi="Arial" w:cs="Arial"/>
                <w:b/>
                <w:bCs/>
                <w:szCs w:val="2"/>
                <w:lang w:val="es-BO"/>
              </w:rPr>
            </w:pPr>
          </w:p>
        </w:tc>
      </w:tr>
      <w:tr w:rsidR="00C80E59" w:rsidRPr="00A40276" w14:paraId="22C20450" w14:textId="77777777" w:rsidTr="00C80E59">
        <w:trPr>
          <w:trHeight w:val="79"/>
        </w:trPr>
        <w:tc>
          <w:tcPr>
            <w:tcW w:w="237" w:type="dxa"/>
            <w:tcBorders>
              <w:top w:val="nil"/>
              <w:left w:val="single" w:sz="12" w:space="0" w:color="auto"/>
              <w:bottom w:val="nil"/>
            </w:tcBorders>
            <w:shd w:val="clear" w:color="auto" w:fill="auto"/>
            <w:vAlign w:val="center"/>
          </w:tcPr>
          <w:p w14:paraId="79C3D293" w14:textId="77777777" w:rsidR="00C80E59" w:rsidRPr="00A40276" w:rsidRDefault="00C80E59" w:rsidP="00C80E59">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872398D" w14:textId="77777777" w:rsidR="00C80E59" w:rsidRPr="00A40276" w:rsidRDefault="00C80E59" w:rsidP="00C80E59">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16C2A6" w14:textId="77777777" w:rsidR="00C80E59" w:rsidRPr="00A40276" w:rsidRDefault="00C80E59" w:rsidP="00C80E59">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61360769" w14:textId="77777777" w:rsidR="00C80E59" w:rsidRPr="00A40276" w:rsidRDefault="00C80E59" w:rsidP="00C80E59">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0C72E52" w14:textId="77777777" w:rsidR="00C80E59" w:rsidRPr="00A40276" w:rsidRDefault="00C80E59" w:rsidP="00C80E59">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48E9AA" w14:textId="77777777" w:rsidR="00C80E59" w:rsidRPr="00A40276" w:rsidRDefault="00C80E59" w:rsidP="00C80E59">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1C38EB90"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4EB1ADC2"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1163B908"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39BE1B4F" w14:textId="77777777" w:rsidR="00C80E59" w:rsidRPr="00A40276" w:rsidRDefault="00C80E59" w:rsidP="00C80E59">
            <w:pPr>
              <w:rPr>
                <w:rFonts w:ascii="Arial" w:hAnsi="Arial" w:cs="Arial"/>
                <w:b/>
                <w:bCs/>
                <w:szCs w:val="2"/>
                <w:lang w:val="es-BO"/>
              </w:rPr>
            </w:pPr>
          </w:p>
        </w:tc>
        <w:tc>
          <w:tcPr>
            <w:tcW w:w="235" w:type="dxa"/>
            <w:gridSpan w:val="2"/>
            <w:tcBorders>
              <w:top w:val="nil"/>
              <w:bottom w:val="nil"/>
            </w:tcBorders>
            <w:shd w:val="clear" w:color="auto" w:fill="auto"/>
            <w:vAlign w:val="center"/>
          </w:tcPr>
          <w:p w14:paraId="4D2A7067"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026FCED" w14:textId="77777777" w:rsidR="00C80E59" w:rsidRPr="00A40276" w:rsidRDefault="00C80E59" w:rsidP="00C80E59">
            <w:pPr>
              <w:rPr>
                <w:rFonts w:ascii="Arial" w:hAnsi="Arial" w:cs="Arial"/>
                <w:b/>
                <w:bCs/>
                <w:szCs w:val="2"/>
                <w:lang w:val="es-BO"/>
              </w:rPr>
            </w:pPr>
          </w:p>
        </w:tc>
      </w:tr>
      <w:tr w:rsidR="00C80E59" w:rsidRPr="00A40276" w14:paraId="41EA0149" w14:textId="77777777" w:rsidTr="00C80E59">
        <w:trPr>
          <w:trHeight w:val="79"/>
        </w:trPr>
        <w:tc>
          <w:tcPr>
            <w:tcW w:w="237" w:type="dxa"/>
            <w:tcBorders>
              <w:top w:val="nil"/>
              <w:left w:val="single" w:sz="12" w:space="0" w:color="auto"/>
              <w:bottom w:val="nil"/>
            </w:tcBorders>
            <w:shd w:val="clear" w:color="auto" w:fill="auto"/>
            <w:vAlign w:val="center"/>
          </w:tcPr>
          <w:p w14:paraId="082C406A"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24AFE3B3"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0ABEFE8E"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5C384DB9"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770A9EA0"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6D7459F5"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23ABF355"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16A2C9F1"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7E29CFA7"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104736"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889ABC"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A52060" w14:textId="77777777" w:rsidR="00C80E59" w:rsidRPr="00A40276" w:rsidRDefault="00C80E59" w:rsidP="00C80E59">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D7C2F1"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C5E56A5"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2EA92B"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1CBD6D"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89BBA2B"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41C69B"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6D10FB"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23163DF" w14:textId="77777777" w:rsidR="00C80E59" w:rsidRPr="00A40276" w:rsidRDefault="00C80E59" w:rsidP="00C80E59">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5BD1310F" w14:textId="77777777" w:rsidR="00C80E59" w:rsidRPr="00A40276" w:rsidRDefault="00C80E59" w:rsidP="00C80E59">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353FE7E"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856ECC8"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C699A9"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301D38A" w14:textId="77777777" w:rsidR="00C80E59" w:rsidRPr="00A40276" w:rsidRDefault="00C80E59" w:rsidP="00C80E59">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81D4B98"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6E9E6B9"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45459D"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A8C5BFF"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215CF" w14:textId="77777777" w:rsidR="00C80E59" w:rsidRPr="00A40276" w:rsidRDefault="00C80E59" w:rsidP="00C80E59">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BFB8DAC" w14:textId="77777777" w:rsidR="00C80E59" w:rsidRPr="00A40276" w:rsidRDefault="00C80E59" w:rsidP="00C80E59">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6F9C4"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58BED3"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69D90C7" w14:textId="77777777" w:rsidR="00C80E59" w:rsidRPr="00A40276" w:rsidRDefault="00C80E59" w:rsidP="00C80E59">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5C7D9F7"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01B0FF"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EFFF6E"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26DBCE" w14:textId="77777777" w:rsidR="00C80E59" w:rsidRPr="00A40276" w:rsidRDefault="00C80E59" w:rsidP="00C80E59">
            <w:pPr>
              <w:rPr>
                <w:rFonts w:ascii="Arial" w:hAnsi="Arial" w:cs="Arial"/>
                <w:b/>
                <w:bCs/>
                <w:szCs w:val="2"/>
                <w:lang w:val="es-BO"/>
              </w:rPr>
            </w:pPr>
          </w:p>
        </w:tc>
        <w:tc>
          <w:tcPr>
            <w:tcW w:w="235" w:type="dxa"/>
            <w:gridSpan w:val="2"/>
            <w:tcBorders>
              <w:top w:val="nil"/>
              <w:bottom w:val="nil"/>
            </w:tcBorders>
            <w:shd w:val="clear" w:color="auto" w:fill="auto"/>
            <w:vAlign w:val="center"/>
          </w:tcPr>
          <w:p w14:paraId="75CB3431"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9E2B26" w14:textId="77777777" w:rsidR="00C80E59" w:rsidRPr="00A40276" w:rsidRDefault="00C80E59" w:rsidP="00C80E59">
            <w:pPr>
              <w:rPr>
                <w:rFonts w:ascii="Arial" w:hAnsi="Arial" w:cs="Arial"/>
                <w:b/>
                <w:bCs/>
                <w:szCs w:val="2"/>
                <w:lang w:val="es-BO"/>
              </w:rPr>
            </w:pPr>
          </w:p>
        </w:tc>
      </w:tr>
      <w:tr w:rsidR="00C80E59" w:rsidRPr="00A40276" w14:paraId="1D51ED40" w14:textId="77777777" w:rsidTr="00C80E59">
        <w:trPr>
          <w:trHeight w:val="79"/>
        </w:trPr>
        <w:tc>
          <w:tcPr>
            <w:tcW w:w="237" w:type="dxa"/>
            <w:tcBorders>
              <w:top w:val="nil"/>
              <w:left w:val="single" w:sz="12" w:space="0" w:color="auto"/>
              <w:bottom w:val="nil"/>
            </w:tcBorders>
            <w:shd w:val="clear" w:color="auto" w:fill="auto"/>
            <w:vAlign w:val="center"/>
          </w:tcPr>
          <w:p w14:paraId="49401500" w14:textId="77777777" w:rsidR="00C80E59" w:rsidRPr="00A40276" w:rsidRDefault="00C80E59" w:rsidP="00C80E59">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A7285C7" w14:textId="77777777" w:rsidR="00C80E59" w:rsidRPr="00A40276" w:rsidRDefault="00C80E59" w:rsidP="00C80E59">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8308E5" w14:textId="77777777" w:rsidR="00C80E59" w:rsidRPr="00A40276" w:rsidRDefault="00C80E59" w:rsidP="00C80E59">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BF91EB7"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1C5768" w14:textId="77777777" w:rsidR="00C80E59" w:rsidRPr="00A40276" w:rsidRDefault="00C80E59" w:rsidP="00C80E59">
            <w:pPr>
              <w:rPr>
                <w:rFonts w:ascii="Arial" w:hAnsi="Arial" w:cs="Arial"/>
                <w:b/>
                <w:bCs/>
                <w:szCs w:val="2"/>
                <w:lang w:val="es-BO"/>
              </w:rPr>
            </w:pPr>
          </w:p>
        </w:tc>
      </w:tr>
      <w:tr w:rsidR="00C80E59" w:rsidRPr="00A40276" w14:paraId="08E7E945" w14:textId="77777777" w:rsidTr="00C80E59">
        <w:trPr>
          <w:trHeight w:val="79"/>
        </w:trPr>
        <w:tc>
          <w:tcPr>
            <w:tcW w:w="237" w:type="dxa"/>
            <w:tcBorders>
              <w:top w:val="nil"/>
              <w:left w:val="single" w:sz="12" w:space="0" w:color="auto"/>
              <w:bottom w:val="nil"/>
            </w:tcBorders>
            <w:shd w:val="clear" w:color="auto" w:fill="auto"/>
            <w:vAlign w:val="center"/>
          </w:tcPr>
          <w:p w14:paraId="6B077A21"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18E52194"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2945D94C"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77AE0ABA"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6ADE84C4"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75985580"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70150AE7"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72504669"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0CAA2C26"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76C66F9"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4B74F01"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75E863F" w14:textId="77777777" w:rsidR="00C80E59" w:rsidRPr="00A40276" w:rsidRDefault="00C80E59" w:rsidP="00C80E59">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6050F128" w14:textId="77777777" w:rsidR="00C80E59" w:rsidRPr="00A40276" w:rsidRDefault="00C80E59" w:rsidP="00C80E59">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40764E" w14:textId="77777777" w:rsidR="00C80E59" w:rsidRPr="00A40276" w:rsidRDefault="00C80E59" w:rsidP="00C80E59">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00761F4" w14:textId="77777777" w:rsidR="00C80E59" w:rsidRPr="00A40276" w:rsidRDefault="00C80E59" w:rsidP="00C80E59">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645C2C0" w14:textId="77777777" w:rsidR="00C80E59" w:rsidRPr="00A40276" w:rsidRDefault="00C80E59" w:rsidP="00C80E59">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D4D3C5C" w14:textId="77777777" w:rsidR="00C80E59" w:rsidRPr="00A40276" w:rsidRDefault="00C80E59" w:rsidP="00C80E59">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7114B85" w14:textId="77777777" w:rsidR="00C80E59" w:rsidRPr="00A40276" w:rsidRDefault="00C80E59" w:rsidP="00C80E59">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D8B0CB4" w14:textId="77777777" w:rsidR="00C80E59" w:rsidRPr="00A40276" w:rsidRDefault="00C80E59" w:rsidP="00C80E59">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4A7311A2" w14:textId="77777777" w:rsidR="00C80E59" w:rsidRPr="00A40276" w:rsidRDefault="00C80E59" w:rsidP="00C80E59">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3B784F31" w14:textId="77777777" w:rsidR="00C80E59" w:rsidRPr="00A40276" w:rsidRDefault="00C80E59" w:rsidP="00C80E59">
            <w:pPr>
              <w:rPr>
                <w:rFonts w:ascii="Arial" w:hAnsi="Arial" w:cs="Arial"/>
                <w:b/>
                <w:bCs/>
                <w:szCs w:val="2"/>
                <w:lang w:val="es-BO"/>
              </w:rPr>
            </w:pPr>
          </w:p>
        </w:tc>
        <w:tc>
          <w:tcPr>
            <w:tcW w:w="235" w:type="dxa"/>
            <w:gridSpan w:val="2"/>
            <w:tcBorders>
              <w:top w:val="nil"/>
            </w:tcBorders>
            <w:shd w:val="clear" w:color="auto" w:fill="auto"/>
            <w:vAlign w:val="center"/>
          </w:tcPr>
          <w:p w14:paraId="1182CE64" w14:textId="77777777" w:rsidR="00C80E59" w:rsidRPr="00A40276" w:rsidRDefault="00C80E59" w:rsidP="00C80E59">
            <w:pPr>
              <w:rPr>
                <w:rFonts w:ascii="Arial" w:hAnsi="Arial" w:cs="Arial"/>
                <w:b/>
                <w:bCs/>
                <w:szCs w:val="2"/>
                <w:lang w:val="es-BO"/>
              </w:rPr>
            </w:pPr>
          </w:p>
        </w:tc>
        <w:tc>
          <w:tcPr>
            <w:tcW w:w="237" w:type="dxa"/>
            <w:tcBorders>
              <w:top w:val="single" w:sz="2" w:space="0" w:color="auto"/>
            </w:tcBorders>
            <w:shd w:val="clear" w:color="auto" w:fill="auto"/>
            <w:vAlign w:val="center"/>
          </w:tcPr>
          <w:p w14:paraId="62347FA8" w14:textId="77777777" w:rsidR="00C80E59" w:rsidRPr="00A40276" w:rsidRDefault="00C80E59" w:rsidP="00C80E59">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3124C1E" w14:textId="77777777" w:rsidR="00C80E59" w:rsidRPr="00A40276" w:rsidRDefault="00C80E59" w:rsidP="00C80E59">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FFEC695" w14:textId="77777777" w:rsidR="00C80E59" w:rsidRPr="00A40276" w:rsidRDefault="00C80E59" w:rsidP="00C80E59">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C151800" w14:textId="77777777" w:rsidR="00C80E59" w:rsidRPr="00A40276" w:rsidRDefault="00C80E59" w:rsidP="00C80E59">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046719F" w14:textId="77777777" w:rsidR="00C80E59" w:rsidRPr="00A40276" w:rsidRDefault="00C80E59" w:rsidP="00C80E59">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981AE63" w14:textId="77777777" w:rsidR="00C80E59" w:rsidRPr="00A40276" w:rsidRDefault="00C80E59" w:rsidP="00C80E59">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F0BECB3"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784559B" w14:textId="77777777" w:rsidR="00C80E59" w:rsidRPr="00A40276" w:rsidRDefault="00C80E59" w:rsidP="00C80E59">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2AD51F8F" w14:textId="77777777" w:rsidR="00C80E59" w:rsidRPr="00A40276" w:rsidRDefault="00C80E59" w:rsidP="00C80E59">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4D287B5A" w14:textId="77777777" w:rsidR="00C80E59" w:rsidRPr="00A40276" w:rsidRDefault="00C80E59" w:rsidP="00C80E59">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51113B3" w14:textId="77777777" w:rsidR="00C80E59" w:rsidRPr="00A40276" w:rsidRDefault="00C80E59" w:rsidP="00C80E59">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B2D7200" w14:textId="77777777" w:rsidR="00C80E59" w:rsidRPr="00A40276" w:rsidRDefault="00C80E59" w:rsidP="00C80E59">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97B37C7" w14:textId="77777777" w:rsidR="00C80E59" w:rsidRPr="00A40276" w:rsidRDefault="00C80E59" w:rsidP="00C80E59">
            <w:pPr>
              <w:rPr>
                <w:rFonts w:ascii="Arial" w:hAnsi="Arial" w:cs="Arial"/>
                <w:b/>
                <w:bCs/>
                <w:szCs w:val="2"/>
                <w:lang w:val="es-BO"/>
              </w:rPr>
            </w:pPr>
          </w:p>
        </w:tc>
        <w:tc>
          <w:tcPr>
            <w:tcW w:w="237" w:type="dxa"/>
            <w:gridSpan w:val="2"/>
            <w:tcBorders>
              <w:top w:val="nil"/>
            </w:tcBorders>
            <w:shd w:val="clear" w:color="auto" w:fill="auto"/>
            <w:vAlign w:val="center"/>
          </w:tcPr>
          <w:p w14:paraId="47179599" w14:textId="77777777" w:rsidR="00C80E59" w:rsidRPr="00A40276" w:rsidRDefault="00C80E59" w:rsidP="00C80E59">
            <w:pPr>
              <w:rPr>
                <w:rFonts w:ascii="Arial" w:hAnsi="Arial" w:cs="Arial"/>
                <w:b/>
                <w:bCs/>
                <w:szCs w:val="2"/>
                <w:lang w:val="es-BO"/>
              </w:rPr>
            </w:pPr>
          </w:p>
        </w:tc>
        <w:tc>
          <w:tcPr>
            <w:tcW w:w="237" w:type="dxa"/>
            <w:tcBorders>
              <w:top w:val="single" w:sz="2" w:space="0" w:color="auto"/>
            </w:tcBorders>
            <w:shd w:val="clear" w:color="auto" w:fill="auto"/>
            <w:vAlign w:val="center"/>
          </w:tcPr>
          <w:p w14:paraId="6ED2F348" w14:textId="77777777" w:rsidR="00C80E59" w:rsidRPr="00A40276" w:rsidRDefault="00C80E59" w:rsidP="00C80E59">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2DCC1628" w14:textId="77777777" w:rsidR="00C80E59" w:rsidRPr="00A40276" w:rsidRDefault="00C80E59" w:rsidP="00C80E59">
            <w:pPr>
              <w:rPr>
                <w:rFonts w:ascii="Arial" w:hAnsi="Arial" w:cs="Arial"/>
                <w:b/>
                <w:bCs/>
                <w:szCs w:val="2"/>
                <w:lang w:val="es-BO"/>
              </w:rPr>
            </w:pPr>
          </w:p>
        </w:tc>
        <w:tc>
          <w:tcPr>
            <w:tcW w:w="235" w:type="dxa"/>
            <w:gridSpan w:val="2"/>
            <w:shd w:val="clear" w:color="auto" w:fill="auto"/>
            <w:vAlign w:val="center"/>
          </w:tcPr>
          <w:p w14:paraId="097ABFE5"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52072FB" w14:textId="77777777" w:rsidR="00C80E59" w:rsidRPr="00A40276" w:rsidRDefault="00C80E59" w:rsidP="00C80E59">
            <w:pPr>
              <w:rPr>
                <w:rFonts w:ascii="Arial" w:hAnsi="Arial" w:cs="Arial"/>
                <w:b/>
                <w:bCs/>
                <w:szCs w:val="2"/>
                <w:lang w:val="es-BO"/>
              </w:rPr>
            </w:pPr>
          </w:p>
        </w:tc>
      </w:tr>
      <w:tr w:rsidR="00C80E59" w:rsidRPr="00A40276" w14:paraId="55C7551F" w14:textId="77777777" w:rsidTr="00C80E59">
        <w:trPr>
          <w:trHeight w:val="79"/>
        </w:trPr>
        <w:tc>
          <w:tcPr>
            <w:tcW w:w="237" w:type="dxa"/>
            <w:tcBorders>
              <w:top w:val="nil"/>
              <w:left w:val="single" w:sz="12" w:space="0" w:color="auto"/>
              <w:bottom w:val="nil"/>
            </w:tcBorders>
            <w:shd w:val="clear" w:color="auto" w:fill="auto"/>
            <w:vAlign w:val="center"/>
          </w:tcPr>
          <w:p w14:paraId="43ECA6A0" w14:textId="77777777" w:rsidR="00C80E59" w:rsidRPr="00A40276" w:rsidRDefault="00C80E59" w:rsidP="00C80E59">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8C1288E" w14:textId="77777777" w:rsidR="00C80E59" w:rsidRPr="00A40276" w:rsidRDefault="00C80E59" w:rsidP="00C80E59">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3DC705" w14:textId="77777777" w:rsidR="00C80E59" w:rsidRPr="00A40276" w:rsidRDefault="00C80E59" w:rsidP="00C80E59">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3E08F930" w14:textId="77777777" w:rsidR="00C80E59" w:rsidRPr="00A40276" w:rsidRDefault="00C80E59" w:rsidP="00C80E59">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94C6F44" w14:textId="77777777" w:rsidR="00C80E59" w:rsidRPr="00A40276" w:rsidRDefault="00C80E59" w:rsidP="00C80E59">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5572D3" w14:textId="77777777" w:rsidR="00C80E59" w:rsidRPr="00A40276" w:rsidRDefault="00C80E59" w:rsidP="00C80E59">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5D22CA83"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1ABFF6D5"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516D0ACA"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5F43D72D" w14:textId="77777777" w:rsidR="00C80E59" w:rsidRPr="00A40276" w:rsidRDefault="00C80E59" w:rsidP="00C80E59">
            <w:pPr>
              <w:rPr>
                <w:rFonts w:ascii="Arial" w:hAnsi="Arial" w:cs="Arial"/>
                <w:b/>
                <w:bCs/>
                <w:szCs w:val="2"/>
                <w:lang w:val="es-BO"/>
              </w:rPr>
            </w:pPr>
          </w:p>
        </w:tc>
        <w:tc>
          <w:tcPr>
            <w:tcW w:w="235" w:type="dxa"/>
            <w:gridSpan w:val="2"/>
            <w:tcBorders>
              <w:bottom w:val="nil"/>
            </w:tcBorders>
            <w:shd w:val="clear" w:color="auto" w:fill="auto"/>
            <w:vAlign w:val="center"/>
          </w:tcPr>
          <w:p w14:paraId="48A2B37C"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4CC8998" w14:textId="77777777" w:rsidR="00C80E59" w:rsidRPr="00A40276" w:rsidRDefault="00C80E59" w:rsidP="00C80E59">
            <w:pPr>
              <w:rPr>
                <w:rFonts w:ascii="Arial" w:hAnsi="Arial" w:cs="Arial"/>
                <w:b/>
                <w:bCs/>
                <w:szCs w:val="2"/>
                <w:lang w:val="es-BO"/>
              </w:rPr>
            </w:pPr>
          </w:p>
        </w:tc>
      </w:tr>
      <w:tr w:rsidR="00C80E59" w:rsidRPr="00A40276" w14:paraId="1F699942" w14:textId="77777777" w:rsidTr="00C80E59">
        <w:trPr>
          <w:trHeight w:val="79"/>
        </w:trPr>
        <w:tc>
          <w:tcPr>
            <w:tcW w:w="237" w:type="dxa"/>
            <w:tcBorders>
              <w:top w:val="nil"/>
              <w:left w:val="single" w:sz="12" w:space="0" w:color="auto"/>
              <w:bottom w:val="nil"/>
            </w:tcBorders>
            <w:shd w:val="clear" w:color="auto" w:fill="auto"/>
            <w:vAlign w:val="center"/>
          </w:tcPr>
          <w:p w14:paraId="5B197C59"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7BC4465C"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33CC2412"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399088B4"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78D923C6"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3D3E6096"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1D0C257F"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76074C27"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11017E44"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55A131"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1587E7" w14:textId="77777777" w:rsidR="00C80E59" w:rsidRPr="00A40276" w:rsidRDefault="00C80E59" w:rsidP="00C80E59">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0B7E1D" w14:textId="77777777" w:rsidR="00C80E59" w:rsidRPr="00A40276" w:rsidRDefault="00C80E59" w:rsidP="00C80E59">
            <w:pPr>
              <w:rPr>
                <w:rFonts w:ascii="Arial" w:hAnsi="Arial" w:cs="Arial"/>
                <w:b/>
                <w:bCs/>
                <w:szCs w:val="2"/>
                <w:lang w:val="es-BO"/>
              </w:rPr>
            </w:pPr>
          </w:p>
        </w:tc>
        <w:tc>
          <w:tcPr>
            <w:tcW w:w="236" w:type="dxa"/>
            <w:tcBorders>
              <w:bottom w:val="single" w:sz="4" w:space="0" w:color="auto"/>
            </w:tcBorders>
            <w:shd w:val="clear" w:color="auto" w:fill="auto"/>
            <w:vAlign w:val="center"/>
          </w:tcPr>
          <w:p w14:paraId="29F1F1A2"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41CF9830"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0E3617"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403DE33A"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2142FDDE"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2211E04D"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22D6BBB9"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2EC6234" w14:textId="77777777" w:rsidR="00C80E59" w:rsidRPr="00A40276" w:rsidRDefault="00C80E59" w:rsidP="00C80E59">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1802EFE" w14:textId="77777777" w:rsidR="00C80E59" w:rsidRPr="00A40276" w:rsidRDefault="00C80E59" w:rsidP="00C80E59">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0D97B8C4"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1097FFA9"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237C2AC"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03416E1" w14:textId="77777777" w:rsidR="00C80E59" w:rsidRPr="00A40276" w:rsidRDefault="00C80E59" w:rsidP="00C80E59">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095E79C7"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08727813" w14:textId="77777777" w:rsidR="00C80E59" w:rsidRPr="00A40276" w:rsidRDefault="00C80E59" w:rsidP="00C80E59">
            <w:pPr>
              <w:rPr>
                <w:rFonts w:ascii="Arial" w:hAnsi="Arial" w:cs="Arial"/>
                <w:b/>
                <w:bCs/>
                <w:szCs w:val="2"/>
                <w:lang w:val="es-BO"/>
              </w:rPr>
            </w:pPr>
          </w:p>
        </w:tc>
        <w:tc>
          <w:tcPr>
            <w:tcW w:w="237" w:type="dxa"/>
            <w:tcBorders>
              <w:bottom w:val="single" w:sz="4" w:space="0" w:color="auto"/>
            </w:tcBorders>
            <w:shd w:val="clear" w:color="auto" w:fill="auto"/>
            <w:vAlign w:val="center"/>
          </w:tcPr>
          <w:p w14:paraId="2A752DE5"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6E7E7C"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5F74225" w14:textId="77777777" w:rsidR="00C80E59" w:rsidRPr="00A40276" w:rsidRDefault="00C80E59" w:rsidP="00C80E59">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9B1833F" w14:textId="77777777" w:rsidR="00C80E59" w:rsidRPr="00A40276" w:rsidRDefault="00C80E59" w:rsidP="00C80E59">
            <w:pPr>
              <w:rPr>
                <w:rFonts w:ascii="Arial" w:hAnsi="Arial" w:cs="Arial"/>
                <w:b/>
                <w:bCs/>
                <w:szCs w:val="2"/>
                <w:lang w:val="es-BO"/>
              </w:rPr>
            </w:pPr>
          </w:p>
        </w:tc>
        <w:tc>
          <w:tcPr>
            <w:tcW w:w="240" w:type="dxa"/>
            <w:tcBorders>
              <w:bottom w:val="single" w:sz="4" w:space="0" w:color="auto"/>
            </w:tcBorders>
            <w:shd w:val="clear" w:color="auto" w:fill="auto"/>
            <w:vAlign w:val="center"/>
          </w:tcPr>
          <w:p w14:paraId="0A04E0C1"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2F0FEC" w14:textId="77777777" w:rsidR="00C80E59" w:rsidRPr="00A40276" w:rsidRDefault="00C80E59" w:rsidP="00C80E59">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082B956" w14:textId="77777777" w:rsidR="00C80E59" w:rsidRPr="00A40276" w:rsidRDefault="00C80E59" w:rsidP="00C80E59">
            <w:pPr>
              <w:rPr>
                <w:rFonts w:ascii="Arial" w:hAnsi="Arial" w:cs="Arial"/>
                <w:b/>
                <w:bCs/>
                <w:szCs w:val="2"/>
                <w:lang w:val="es-BO"/>
              </w:rPr>
            </w:pPr>
          </w:p>
        </w:tc>
        <w:tc>
          <w:tcPr>
            <w:tcW w:w="234" w:type="dxa"/>
            <w:gridSpan w:val="2"/>
            <w:shd w:val="clear" w:color="auto" w:fill="auto"/>
            <w:vAlign w:val="center"/>
          </w:tcPr>
          <w:p w14:paraId="720CE198" w14:textId="77777777" w:rsidR="00C80E59" w:rsidRPr="00A40276" w:rsidRDefault="00C80E59" w:rsidP="00C80E59">
            <w:pPr>
              <w:rPr>
                <w:rFonts w:ascii="Arial" w:hAnsi="Arial" w:cs="Arial"/>
                <w:b/>
                <w:bCs/>
                <w:szCs w:val="2"/>
                <w:lang w:val="es-BO"/>
              </w:rPr>
            </w:pPr>
          </w:p>
        </w:tc>
        <w:tc>
          <w:tcPr>
            <w:tcW w:w="237" w:type="dxa"/>
            <w:gridSpan w:val="2"/>
            <w:shd w:val="clear" w:color="auto" w:fill="auto"/>
            <w:vAlign w:val="center"/>
          </w:tcPr>
          <w:p w14:paraId="73377DC0" w14:textId="77777777" w:rsidR="00C80E59" w:rsidRPr="00A40276" w:rsidRDefault="00C80E59" w:rsidP="00C80E59">
            <w:pPr>
              <w:rPr>
                <w:rFonts w:ascii="Arial" w:hAnsi="Arial" w:cs="Arial"/>
                <w:b/>
                <w:bCs/>
                <w:szCs w:val="2"/>
                <w:lang w:val="es-BO"/>
              </w:rPr>
            </w:pPr>
          </w:p>
        </w:tc>
        <w:tc>
          <w:tcPr>
            <w:tcW w:w="237" w:type="dxa"/>
            <w:shd w:val="clear" w:color="auto" w:fill="auto"/>
            <w:vAlign w:val="center"/>
          </w:tcPr>
          <w:p w14:paraId="32E02091" w14:textId="77777777" w:rsidR="00C80E59" w:rsidRPr="00A40276" w:rsidRDefault="00C80E59" w:rsidP="00C80E59">
            <w:pPr>
              <w:rPr>
                <w:rFonts w:ascii="Arial" w:hAnsi="Arial" w:cs="Arial"/>
                <w:b/>
                <w:bCs/>
                <w:szCs w:val="2"/>
                <w:lang w:val="es-BO"/>
              </w:rPr>
            </w:pPr>
          </w:p>
        </w:tc>
        <w:tc>
          <w:tcPr>
            <w:tcW w:w="237" w:type="dxa"/>
            <w:gridSpan w:val="2"/>
            <w:shd w:val="clear" w:color="auto" w:fill="auto"/>
            <w:vAlign w:val="center"/>
          </w:tcPr>
          <w:p w14:paraId="5B4E3137" w14:textId="77777777" w:rsidR="00C80E59" w:rsidRPr="00A40276" w:rsidRDefault="00C80E59" w:rsidP="00C80E59">
            <w:pPr>
              <w:rPr>
                <w:rFonts w:ascii="Arial" w:hAnsi="Arial" w:cs="Arial"/>
                <w:b/>
                <w:bCs/>
                <w:szCs w:val="2"/>
                <w:lang w:val="es-BO"/>
              </w:rPr>
            </w:pPr>
          </w:p>
        </w:tc>
        <w:tc>
          <w:tcPr>
            <w:tcW w:w="235" w:type="dxa"/>
            <w:gridSpan w:val="2"/>
            <w:shd w:val="clear" w:color="auto" w:fill="auto"/>
            <w:vAlign w:val="center"/>
          </w:tcPr>
          <w:p w14:paraId="61C30350"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1630954" w14:textId="77777777" w:rsidR="00C80E59" w:rsidRPr="00A40276" w:rsidRDefault="00C80E59" w:rsidP="00C80E59">
            <w:pPr>
              <w:rPr>
                <w:rFonts w:ascii="Arial" w:hAnsi="Arial" w:cs="Arial"/>
                <w:b/>
                <w:bCs/>
                <w:szCs w:val="2"/>
                <w:lang w:val="es-BO"/>
              </w:rPr>
            </w:pPr>
          </w:p>
        </w:tc>
      </w:tr>
      <w:tr w:rsidR="00C80E59" w:rsidRPr="00A40276" w14:paraId="6B958439" w14:textId="77777777" w:rsidTr="00C80E59">
        <w:trPr>
          <w:trHeight w:val="79"/>
        </w:trPr>
        <w:tc>
          <w:tcPr>
            <w:tcW w:w="237" w:type="dxa"/>
            <w:tcBorders>
              <w:top w:val="nil"/>
              <w:left w:val="single" w:sz="12" w:space="0" w:color="auto"/>
              <w:bottom w:val="nil"/>
            </w:tcBorders>
            <w:shd w:val="clear" w:color="auto" w:fill="auto"/>
            <w:vAlign w:val="center"/>
          </w:tcPr>
          <w:p w14:paraId="3129463B" w14:textId="77777777" w:rsidR="00C80E59" w:rsidRPr="00A40276" w:rsidRDefault="00C80E59" w:rsidP="00C80E59">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7780354" w14:textId="77777777" w:rsidR="00C80E59" w:rsidRPr="00A40276" w:rsidRDefault="00C80E59" w:rsidP="00C80E59">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46256" w14:textId="77777777" w:rsidR="00C80E59" w:rsidRPr="00A40276" w:rsidRDefault="00C80E59" w:rsidP="00C80E59">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8DD7F9D" w14:textId="77777777" w:rsidR="00C80E59" w:rsidRPr="00A40276" w:rsidRDefault="00C80E59" w:rsidP="00C80E59">
            <w:pPr>
              <w:rPr>
                <w:rFonts w:ascii="Arial" w:hAnsi="Arial" w:cs="Arial"/>
                <w:b/>
                <w:bCs/>
                <w:szCs w:val="2"/>
                <w:lang w:val="es-BO"/>
              </w:rPr>
            </w:pPr>
          </w:p>
        </w:tc>
        <w:tc>
          <w:tcPr>
            <w:tcW w:w="237" w:type="dxa"/>
            <w:gridSpan w:val="2"/>
            <w:shd w:val="clear" w:color="auto" w:fill="auto"/>
            <w:vAlign w:val="center"/>
          </w:tcPr>
          <w:p w14:paraId="6475AC55" w14:textId="77777777" w:rsidR="00C80E59" w:rsidRPr="00A40276" w:rsidRDefault="00C80E59" w:rsidP="00C80E59">
            <w:pPr>
              <w:rPr>
                <w:rFonts w:ascii="Arial" w:hAnsi="Arial" w:cs="Arial"/>
                <w:b/>
                <w:bCs/>
                <w:szCs w:val="2"/>
                <w:lang w:val="es-BO"/>
              </w:rPr>
            </w:pPr>
          </w:p>
        </w:tc>
        <w:tc>
          <w:tcPr>
            <w:tcW w:w="237" w:type="dxa"/>
            <w:shd w:val="clear" w:color="auto" w:fill="auto"/>
            <w:vAlign w:val="center"/>
          </w:tcPr>
          <w:p w14:paraId="1161344A" w14:textId="77777777" w:rsidR="00C80E59" w:rsidRPr="00A40276" w:rsidRDefault="00C80E59" w:rsidP="00C80E59">
            <w:pPr>
              <w:rPr>
                <w:rFonts w:ascii="Arial" w:hAnsi="Arial" w:cs="Arial"/>
                <w:b/>
                <w:bCs/>
                <w:szCs w:val="2"/>
                <w:lang w:val="es-BO"/>
              </w:rPr>
            </w:pPr>
          </w:p>
        </w:tc>
        <w:tc>
          <w:tcPr>
            <w:tcW w:w="237" w:type="dxa"/>
            <w:gridSpan w:val="2"/>
            <w:shd w:val="clear" w:color="auto" w:fill="auto"/>
            <w:vAlign w:val="center"/>
          </w:tcPr>
          <w:p w14:paraId="591FB494" w14:textId="77777777" w:rsidR="00C80E59" w:rsidRPr="00A40276" w:rsidRDefault="00C80E59" w:rsidP="00C80E59">
            <w:pPr>
              <w:rPr>
                <w:rFonts w:ascii="Arial" w:hAnsi="Arial" w:cs="Arial"/>
                <w:b/>
                <w:bCs/>
                <w:szCs w:val="2"/>
                <w:lang w:val="es-BO"/>
              </w:rPr>
            </w:pPr>
          </w:p>
        </w:tc>
        <w:tc>
          <w:tcPr>
            <w:tcW w:w="235" w:type="dxa"/>
            <w:gridSpan w:val="2"/>
            <w:shd w:val="clear" w:color="auto" w:fill="auto"/>
            <w:vAlign w:val="center"/>
          </w:tcPr>
          <w:p w14:paraId="305F665C"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6E6B408" w14:textId="77777777" w:rsidR="00C80E59" w:rsidRPr="00A40276" w:rsidRDefault="00C80E59" w:rsidP="00C80E59">
            <w:pPr>
              <w:rPr>
                <w:rFonts w:ascii="Arial" w:hAnsi="Arial" w:cs="Arial"/>
                <w:b/>
                <w:bCs/>
                <w:szCs w:val="2"/>
                <w:lang w:val="es-BO"/>
              </w:rPr>
            </w:pPr>
          </w:p>
        </w:tc>
      </w:tr>
      <w:tr w:rsidR="00C80E59" w:rsidRPr="00A40276" w14:paraId="7C240CC3" w14:textId="77777777" w:rsidTr="00C80E59">
        <w:trPr>
          <w:trHeight w:val="79"/>
        </w:trPr>
        <w:tc>
          <w:tcPr>
            <w:tcW w:w="237" w:type="dxa"/>
            <w:tcBorders>
              <w:top w:val="nil"/>
              <w:left w:val="single" w:sz="12" w:space="0" w:color="auto"/>
              <w:bottom w:val="nil"/>
            </w:tcBorders>
            <w:shd w:val="clear" w:color="auto" w:fill="auto"/>
            <w:vAlign w:val="center"/>
          </w:tcPr>
          <w:p w14:paraId="61FE7F6F"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7B6BA18F"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6B21DBCA"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0CF9C381"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64CDEDB9"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4B25C572"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03148E32" w14:textId="77777777" w:rsidR="00C80E59" w:rsidRPr="00A40276" w:rsidRDefault="00C80E59" w:rsidP="00C80E59">
            <w:pPr>
              <w:rPr>
                <w:rFonts w:ascii="Arial" w:hAnsi="Arial" w:cs="Arial"/>
                <w:b/>
                <w:bCs/>
                <w:szCs w:val="2"/>
                <w:lang w:val="es-BO"/>
              </w:rPr>
            </w:pPr>
          </w:p>
        </w:tc>
        <w:tc>
          <w:tcPr>
            <w:tcW w:w="237" w:type="dxa"/>
            <w:gridSpan w:val="2"/>
            <w:tcBorders>
              <w:top w:val="nil"/>
              <w:bottom w:val="nil"/>
            </w:tcBorders>
            <w:shd w:val="clear" w:color="auto" w:fill="auto"/>
            <w:vAlign w:val="center"/>
          </w:tcPr>
          <w:p w14:paraId="469FB73B" w14:textId="77777777" w:rsidR="00C80E59" w:rsidRPr="00A40276" w:rsidRDefault="00C80E59" w:rsidP="00C80E59">
            <w:pPr>
              <w:rPr>
                <w:rFonts w:ascii="Arial" w:hAnsi="Arial" w:cs="Arial"/>
                <w:b/>
                <w:bCs/>
                <w:szCs w:val="2"/>
                <w:lang w:val="es-BO"/>
              </w:rPr>
            </w:pPr>
          </w:p>
        </w:tc>
        <w:tc>
          <w:tcPr>
            <w:tcW w:w="236" w:type="dxa"/>
            <w:tcBorders>
              <w:top w:val="nil"/>
              <w:bottom w:val="nil"/>
            </w:tcBorders>
            <w:shd w:val="clear" w:color="auto" w:fill="auto"/>
            <w:vAlign w:val="center"/>
          </w:tcPr>
          <w:p w14:paraId="78452C92"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10CBE197"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789A1DC4" w14:textId="77777777" w:rsidR="00C80E59" w:rsidRPr="00A40276" w:rsidRDefault="00C80E59" w:rsidP="00C80E59">
            <w:pPr>
              <w:rPr>
                <w:rFonts w:ascii="Arial" w:hAnsi="Arial" w:cs="Arial"/>
                <w:b/>
                <w:bCs/>
                <w:szCs w:val="2"/>
                <w:lang w:val="es-BO"/>
              </w:rPr>
            </w:pPr>
          </w:p>
        </w:tc>
        <w:tc>
          <w:tcPr>
            <w:tcW w:w="237" w:type="dxa"/>
            <w:tcBorders>
              <w:top w:val="nil"/>
              <w:bottom w:val="nil"/>
            </w:tcBorders>
            <w:shd w:val="clear" w:color="auto" w:fill="auto"/>
            <w:vAlign w:val="center"/>
          </w:tcPr>
          <w:p w14:paraId="4B74E615" w14:textId="77777777" w:rsidR="00C80E59" w:rsidRPr="00A40276" w:rsidRDefault="00C80E59" w:rsidP="00C80E59">
            <w:pPr>
              <w:rPr>
                <w:rFonts w:ascii="Arial" w:hAnsi="Arial" w:cs="Arial"/>
                <w:b/>
                <w:bCs/>
                <w:szCs w:val="2"/>
                <w:lang w:val="es-BO"/>
              </w:rPr>
            </w:pPr>
          </w:p>
        </w:tc>
        <w:tc>
          <w:tcPr>
            <w:tcW w:w="236" w:type="dxa"/>
            <w:tcBorders>
              <w:bottom w:val="nil"/>
            </w:tcBorders>
            <w:shd w:val="clear" w:color="auto" w:fill="auto"/>
            <w:vAlign w:val="center"/>
          </w:tcPr>
          <w:p w14:paraId="5EAB9376"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7744FBEB"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2C814F59"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77CDCF3D"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2D94430F"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2BDD5F82"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66A5B586"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7E31B177" w14:textId="77777777" w:rsidR="00C80E59" w:rsidRPr="00A40276" w:rsidRDefault="00C80E59" w:rsidP="00C80E59">
            <w:pPr>
              <w:rPr>
                <w:rFonts w:ascii="Arial" w:hAnsi="Arial" w:cs="Arial"/>
                <w:b/>
                <w:bCs/>
                <w:szCs w:val="2"/>
                <w:lang w:val="es-BO"/>
              </w:rPr>
            </w:pPr>
          </w:p>
        </w:tc>
        <w:tc>
          <w:tcPr>
            <w:tcW w:w="236" w:type="dxa"/>
            <w:gridSpan w:val="2"/>
            <w:tcBorders>
              <w:bottom w:val="nil"/>
            </w:tcBorders>
            <w:shd w:val="clear" w:color="auto" w:fill="auto"/>
            <w:vAlign w:val="center"/>
          </w:tcPr>
          <w:p w14:paraId="53720FA0" w14:textId="77777777" w:rsidR="00C80E59" w:rsidRPr="00A40276" w:rsidRDefault="00C80E59" w:rsidP="00C80E59">
            <w:pPr>
              <w:rPr>
                <w:rFonts w:ascii="Arial" w:hAnsi="Arial" w:cs="Arial"/>
                <w:b/>
                <w:bCs/>
                <w:szCs w:val="2"/>
                <w:lang w:val="es-BO"/>
              </w:rPr>
            </w:pPr>
          </w:p>
        </w:tc>
        <w:tc>
          <w:tcPr>
            <w:tcW w:w="235" w:type="dxa"/>
            <w:gridSpan w:val="2"/>
            <w:tcBorders>
              <w:bottom w:val="nil"/>
            </w:tcBorders>
            <w:shd w:val="clear" w:color="auto" w:fill="auto"/>
            <w:vAlign w:val="center"/>
          </w:tcPr>
          <w:p w14:paraId="59CE4E75"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5AA4B678"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7BF8FCDF"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1A09EAB4" w14:textId="77777777" w:rsidR="00C80E59" w:rsidRPr="00A40276" w:rsidRDefault="00C80E59" w:rsidP="00C80E59">
            <w:pPr>
              <w:rPr>
                <w:rFonts w:ascii="Arial" w:hAnsi="Arial" w:cs="Arial"/>
                <w:b/>
                <w:bCs/>
                <w:szCs w:val="2"/>
                <w:lang w:val="es-BO"/>
              </w:rPr>
            </w:pPr>
          </w:p>
        </w:tc>
        <w:tc>
          <w:tcPr>
            <w:tcW w:w="234" w:type="dxa"/>
            <w:gridSpan w:val="2"/>
            <w:tcBorders>
              <w:bottom w:val="nil"/>
            </w:tcBorders>
            <w:shd w:val="clear" w:color="auto" w:fill="auto"/>
            <w:vAlign w:val="center"/>
          </w:tcPr>
          <w:p w14:paraId="097DC041"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38452E51"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510EB5D0"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3C61C4FA"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0DCE918D" w14:textId="77777777" w:rsidR="00C80E59" w:rsidRPr="00A40276" w:rsidRDefault="00C80E59" w:rsidP="00C80E59">
            <w:pPr>
              <w:rPr>
                <w:rFonts w:ascii="Arial" w:hAnsi="Arial" w:cs="Arial"/>
                <w:b/>
                <w:bCs/>
                <w:szCs w:val="2"/>
                <w:lang w:val="es-BO"/>
              </w:rPr>
            </w:pPr>
          </w:p>
        </w:tc>
        <w:tc>
          <w:tcPr>
            <w:tcW w:w="241" w:type="dxa"/>
            <w:gridSpan w:val="2"/>
            <w:tcBorders>
              <w:bottom w:val="nil"/>
            </w:tcBorders>
            <w:shd w:val="clear" w:color="auto" w:fill="auto"/>
            <w:vAlign w:val="center"/>
          </w:tcPr>
          <w:p w14:paraId="48B282D2" w14:textId="77777777" w:rsidR="00C80E59" w:rsidRPr="00A40276" w:rsidRDefault="00C80E59" w:rsidP="00C80E59">
            <w:pPr>
              <w:rPr>
                <w:rFonts w:ascii="Arial" w:hAnsi="Arial" w:cs="Arial"/>
                <w:b/>
                <w:bCs/>
                <w:szCs w:val="2"/>
                <w:lang w:val="es-BO"/>
              </w:rPr>
            </w:pPr>
          </w:p>
        </w:tc>
        <w:tc>
          <w:tcPr>
            <w:tcW w:w="240" w:type="dxa"/>
            <w:tcBorders>
              <w:bottom w:val="nil"/>
            </w:tcBorders>
            <w:shd w:val="clear" w:color="auto" w:fill="auto"/>
            <w:vAlign w:val="center"/>
          </w:tcPr>
          <w:p w14:paraId="03519FC3"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6D6ABDC6"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32FF4F24" w14:textId="77777777" w:rsidR="00C80E59" w:rsidRPr="00A40276" w:rsidRDefault="00C80E59" w:rsidP="00C80E59">
            <w:pPr>
              <w:rPr>
                <w:rFonts w:ascii="Arial" w:hAnsi="Arial" w:cs="Arial"/>
                <w:b/>
                <w:bCs/>
                <w:szCs w:val="2"/>
                <w:lang w:val="es-BO"/>
              </w:rPr>
            </w:pPr>
          </w:p>
        </w:tc>
        <w:tc>
          <w:tcPr>
            <w:tcW w:w="234" w:type="dxa"/>
            <w:gridSpan w:val="2"/>
            <w:tcBorders>
              <w:bottom w:val="nil"/>
            </w:tcBorders>
            <w:shd w:val="clear" w:color="auto" w:fill="auto"/>
            <w:vAlign w:val="center"/>
          </w:tcPr>
          <w:p w14:paraId="078BEC60"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1DF7DF9E" w14:textId="77777777" w:rsidR="00C80E59" w:rsidRPr="00A40276" w:rsidRDefault="00C80E59" w:rsidP="00C80E59">
            <w:pPr>
              <w:rPr>
                <w:rFonts w:ascii="Arial" w:hAnsi="Arial" w:cs="Arial"/>
                <w:b/>
                <w:bCs/>
                <w:szCs w:val="2"/>
                <w:lang w:val="es-BO"/>
              </w:rPr>
            </w:pPr>
          </w:p>
        </w:tc>
        <w:tc>
          <w:tcPr>
            <w:tcW w:w="237" w:type="dxa"/>
            <w:tcBorders>
              <w:bottom w:val="nil"/>
            </w:tcBorders>
            <w:shd w:val="clear" w:color="auto" w:fill="auto"/>
            <w:vAlign w:val="center"/>
          </w:tcPr>
          <w:p w14:paraId="494A617A" w14:textId="77777777" w:rsidR="00C80E59" w:rsidRPr="00A40276" w:rsidRDefault="00C80E59" w:rsidP="00C80E59">
            <w:pPr>
              <w:rPr>
                <w:rFonts w:ascii="Arial" w:hAnsi="Arial" w:cs="Arial"/>
                <w:b/>
                <w:bCs/>
                <w:szCs w:val="2"/>
                <w:lang w:val="es-BO"/>
              </w:rPr>
            </w:pPr>
          </w:p>
        </w:tc>
        <w:tc>
          <w:tcPr>
            <w:tcW w:w="237" w:type="dxa"/>
            <w:gridSpan w:val="2"/>
            <w:tcBorders>
              <w:bottom w:val="nil"/>
            </w:tcBorders>
            <w:shd w:val="clear" w:color="auto" w:fill="auto"/>
            <w:vAlign w:val="center"/>
          </w:tcPr>
          <w:p w14:paraId="458A5E2F" w14:textId="77777777" w:rsidR="00C80E59" w:rsidRPr="00A40276" w:rsidRDefault="00C80E59" w:rsidP="00C80E59">
            <w:pPr>
              <w:rPr>
                <w:rFonts w:ascii="Arial" w:hAnsi="Arial" w:cs="Arial"/>
                <w:b/>
                <w:bCs/>
                <w:szCs w:val="2"/>
                <w:lang w:val="es-BO"/>
              </w:rPr>
            </w:pPr>
          </w:p>
        </w:tc>
        <w:tc>
          <w:tcPr>
            <w:tcW w:w="235" w:type="dxa"/>
            <w:gridSpan w:val="2"/>
            <w:tcBorders>
              <w:bottom w:val="nil"/>
            </w:tcBorders>
            <w:shd w:val="clear" w:color="auto" w:fill="auto"/>
            <w:vAlign w:val="center"/>
          </w:tcPr>
          <w:p w14:paraId="684C1B3F" w14:textId="77777777" w:rsidR="00C80E59" w:rsidRPr="00A40276" w:rsidRDefault="00C80E59" w:rsidP="00C80E59">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ABE287C" w14:textId="77777777" w:rsidR="00C80E59" w:rsidRPr="00A40276" w:rsidRDefault="00C80E59" w:rsidP="00C80E59">
            <w:pPr>
              <w:rPr>
                <w:rFonts w:ascii="Arial" w:hAnsi="Arial" w:cs="Arial"/>
                <w:b/>
                <w:bCs/>
                <w:szCs w:val="2"/>
                <w:lang w:val="es-BO"/>
              </w:rPr>
            </w:pPr>
          </w:p>
        </w:tc>
      </w:tr>
      <w:tr w:rsidR="00C80E59" w:rsidRPr="00A40276" w14:paraId="4604C454" w14:textId="77777777" w:rsidTr="00C80E59">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E0A8E60" w14:textId="77777777" w:rsidR="00C80E59" w:rsidRPr="00A40276" w:rsidRDefault="00C80E59" w:rsidP="00C80E5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C80E59" w:rsidRPr="00A40276" w14:paraId="6422E9E4" w14:textId="77777777" w:rsidTr="00C80E59">
        <w:trPr>
          <w:trHeight w:val="114"/>
        </w:trPr>
        <w:tc>
          <w:tcPr>
            <w:tcW w:w="237" w:type="dxa"/>
            <w:tcBorders>
              <w:top w:val="nil"/>
              <w:left w:val="single" w:sz="12" w:space="0" w:color="auto"/>
              <w:bottom w:val="nil"/>
            </w:tcBorders>
            <w:shd w:val="clear" w:color="auto" w:fill="auto"/>
            <w:noWrap/>
            <w:vAlign w:val="center"/>
            <w:hideMark/>
          </w:tcPr>
          <w:p w14:paraId="3FECA0F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73E8AE8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407D2A3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CCA7041"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1D413E6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B032E75"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741A3E2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DD05855"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2CD984D4"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FC98B97"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1FCD9C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3C3B6A6E"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4E6ECE35"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BE9B5B4"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FEC63D4"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4ABE80A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95A48D5"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7A8D5C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31D977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149AE11" w14:textId="77777777" w:rsidR="00C80E59" w:rsidRPr="00A40276" w:rsidRDefault="00C80E59" w:rsidP="00C80E59">
            <w:pPr>
              <w:rPr>
                <w:rFonts w:ascii="Arial" w:hAnsi="Arial" w:cs="Arial"/>
                <w:b/>
                <w:bCs/>
                <w:lang w:val="es-BO"/>
              </w:rPr>
            </w:pPr>
          </w:p>
        </w:tc>
        <w:tc>
          <w:tcPr>
            <w:tcW w:w="236" w:type="dxa"/>
            <w:gridSpan w:val="2"/>
            <w:tcBorders>
              <w:top w:val="nil"/>
              <w:bottom w:val="nil"/>
            </w:tcBorders>
            <w:shd w:val="clear" w:color="auto" w:fill="auto"/>
            <w:vAlign w:val="center"/>
          </w:tcPr>
          <w:p w14:paraId="72A78E3A"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21082EE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1FCE448"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6DCE821C"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66251DA" w14:textId="77777777" w:rsidR="00C80E59" w:rsidRPr="00A40276" w:rsidRDefault="00C80E59" w:rsidP="00C80E59">
            <w:pPr>
              <w:rPr>
                <w:rFonts w:ascii="Arial" w:hAnsi="Arial" w:cs="Arial"/>
                <w:b/>
                <w:bCs/>
                <w:lang w:val="es-BO"/>
              </w:rPr>
            </w:pPr>
          </w:p>
        </w:tc>
        <w:tc>
          <w:tcPr>
            <w:tcW w:w="234" w:type="dxa"/>
            <w:gridSpan w:val="2"/>
            <w:tcBorders>
              <w:top w:val="nil"/>
              <w:bottom w:val="nil"/>
            </w:tcBorders>
            <w:shd w:val="clear" w:color="auto" w:fill="auto"/>
            <w:vAlign w:val="center"/>
          </w:tcPr>
          <w:p w14:paraId="24EADE68"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162F6D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CA3DB97"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52BE8A7"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0891C5F" w14:textId="77777777" w:rsidR="00C80E59" w:rsidRPr="00A40276" w:rsidRDefault="00C80E59" w:rsidP="00C80E59">
            <w:pPr>
              <w:rPr>
                <w:rFonts w:ascii="Arial" w:hAnsi="Arial" w:cs="Arial"/>
                <w:b/>
                <w:bCs/>
                <w:lang w:val="es-BO"/>
              </w:rPr>
            </w:pPr>
          </w:p>
        </w:tc>
        <w:tc>
          <w:tcPr>
            <w:tcW w:w="241" w:type="dxa"/>
            <w:gridSpan w:val="2"/>
            <w:tcBorders>
              <w:top w:val="nil"/>
              <w:bottom w:val="nil"/>
            </w:tcBorders>
            <w:shd w:val="clear" w:color="auto" w:fill="auto"/>
            <w:vAlign w:val="center"/>
          </w:tcPr>
          <w:p w14:paraId="471229D9" w14:textId="77777777" w:rsidR="00C80E59" w:rsidRPr="00A40276" w:rsidRDefault="00C80E59" w:rsidP="00C80E59">
            <w:pPr>
              <w:rPr>
                <w:rFonts w:ascii="Arial" w:hAnsi="Arial" w:cs="Arial"/>
                <w:b/>
                <w:bCs/>
                <w:lang w:val="es-BO"/>
              </w:rPr>
            </w:pPr>
          </w:p>
        </w:tc>
        <w:tc>
          <w:tcPr>
            <w:tcW w:w="240" w:type="dxa"/>
            <w:tcBorders>
              <w:top w:val="nil"/>
              <w:bottom w:val="nil"/>
            </w:tcBorders>
            <w:shd w:val="clear" w:color="auto" w:fill="auto"/>
            <w:vAlign w:val="center"/>
          </w:tcPr>
          <w:p w14:paraId="1EDC52A9"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055BD54C"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F12650E" w14:textId="77777777" w:rsidR="00C80E59" w:rsidRPr="00A40276" w:rsidRDefault="00C80E59" w:rsidP="00C80E59">
            <w:pPr>
              <w:rPr>
                <w:rFonts w:ascii="Arial" w:hAnsi="Arial" w:cs="Arial"/>
                <w:b/>
                <w:bCs/>
                <w:lang w:val="es-BO"/>
              </w:rPr>
            </w:pPr>
          </w:p>
        </w:tc>
        <w:tc>
          <w:tcPr>
            <w:tcW w:w="234" w:type="dxa"/>
            <w:gridSpan w:val="2"/>
            <w:tcBorders>
              <w:top w:val="nil"/>
              <w:bottom w:val="nil"/>
            </w:tcBorders>
            <w:shd w:val="clear" w:color="auto" w:fill="auto"/>
            <w:vAlign w:val="center"/>
          </w:tcPr>
          <w:p w14:paraId="6FBB9683"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0A8A03E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BC5309A"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06E662CF"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4F69512D"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5C0B1C" w14:textId="77777777" w:rsidR="00C80E59" w:rsidRPr="00A40276" w:rsidRDefault="00C80E59" w:rsidP="00C80E59">
            <w:pPr>
              <w:rPr>
                <w:rFonts w:ascii="Arial" w:hAnsi="Arial" w:cs="Arial"/>
                <w:b/>
                <w:bCs/>
                <w:lang w:val="es-BO"/>
              </w:rPr>
            </w:pPr>
          </w:p>
        </w:tc>
      </w:tr>
      <w:tr w:rsidR="00C80E59" w:rsidRPr="00A40276" w14:paraId="5EA67302" w14:textId="77777777" w:rsidTr="00C80E59">
        <w:trPr>
          <w:trHeight w:val="114"/>
        </w:trPr>
        <w:tc>
          <w:tcPr>
            <w:tcW w:w="237" w:type="dxa"/>
            <w:tcBorders>
              <w:top w:val="nil"/>
              <w:left w:val="single" w:sz="12" w:space="0" w:color="auto"/>
              <w:bottom w:val="nil"/>
            </w:tcBorders>
            <w:shd w:val="clear" w:color="auto" w:fill="auto"/>
            <w:noWrap/>
            <w:vAlign w:val="center"/>
          </w:tcPr>
          <w:p w14:paraId="2A73BCED" w14:textId="77777777" w:rsidR="00C80E59" w:rsidRPr="00A40276" w:rsidRDefault="00C80E59" w:rsidP="00C80E59">
            <w:pPr>
              <w:rPr>
                <w:rFonts w:ascii="Arial" w:hAnsi="Arial" w:cs="Arial"/>
                <w:b/>
                <w:bCs/>
                <w:lang w:val="es-BO"/>
              </w:rPr>
            </w:pPr>
          </w:p>
        </w:tc>
        <w:tc>
          <w:tcPr>
            <w:tcW w:w="1894" w:type="dxa"/>
            <w:gridSpan w:val="11"/>
            <w:vMerge w:val="restart"/>
            <w:tcBorders>
              <w:top w:val="nil"/>
            </w:tcBorders>
            <w:shd w:val="clear" w:color="auto" w:fill="auto"/>
            <w:vAlign w:val="center"/>
          </w:tcPr>
          <w:p w14:paraId="3523958F" w14:textId="77777777" w:rsidR="00C80E59" w:rsidRPr="00A40276" w:rsidRDefault="00C80E59" w:rsidP="00C80E59">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312D510A" w14:textId="77777777" w:rsidR="00C80E59" w:rsidRPr="00A40276" w:rsidRDefault="00C80E59" w:rsidP="00C80E59">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328AA80D" w14:textId="77777777" w:rsidR="00C80E59" w:rsidRPr="00A40276" w:rsidRDefault="00C80E59" w:rsidP="00C80E59">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C5DD623" w14:textId="77777777" w:rsidR="00C80E59" w:rsidRPr="00A40276" w:rsidRDefault="00C80E59" w:rsidP="00C80E59">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06ECC746" w14:textId="77777777" w:rsidR="00C80E59" w:rsidRPr="00A40276" w:rsidRDefault="00C80E59" w:rsidP="00C80E59">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4A571A4" w14:textId="77777777" w:rsidR="00C80E59" w:rsidRPr="00A40276" w:rsidRDefault="00C80E59" w:rsidP="00C80E59">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1A0576AC" w14:textId="77777777" w:rsidR="00C80E59" w:rsidRPr="00A40276" w:rsidRDefault="00C80E59" w:rsidP="00C80E59">
            <w:pPr>
              <w:rPr>
                <w:rFonts w:ascii="Arial" w:hAnsi="Arial" w:cs="Arial"/>
                <w:b/>
                <w:bCs/>
                <w:lang w:val="es-BO"/>
              </w:rPr>
            </w:pPr>
          </w:p>
        </w:tc>
      </w:tr>
      <w:tr w:rsidR="00C80E59" w:rsidRPr="00A40276" w14:paraId="1D238333" w14:textId="77777777" w:rsidTr="00C80E59">
        <w:trPr>
          <w:trHeight w:val="114"/>
        </w:trPr>
        <w:tc>
          <w:tcPr>
            <w:tcW w:w="237" w:type="dxa"/>
            <w:tcBorders>
              <w:top w:val="nil"/>
              <w:left w:val="single" w:sz="12" w:space="0" w:color="auto"/>
              <w:bottom w:val="nil"/>
            </w:tcBorders>
            <w:shd w:val="clear" w:color="auto" w:fill="auto"/>
            <w:noWrap/>
            <w:vAlign w:val="center"/>
          </w:tcPr>
          <w:p w14:paraId="3296FB5B" w14:textId="77777777" w:rsidR="00C80E59" w:rsidRPr="00A40276" w:rsidRDefault="00C80E59" w:rsidP="00C80E59">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5358D8D" w14:textId="77777777" w:rsidR="00C80E59" w:rsidRPr="00A40276" w:rsidRDefault="00C80E59" w:rsidP="00C80E59">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43C9A" w14:textId="77777777" w:rsidR="00C80E59" w:rsidRPr="00A40276" w:rsidRDefault="00C80E59" w:rsidP="00C80E59">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615CCBE" w14:textId="77777777" w:rsidR="00C80E59" w:rsidRPr="00A40276" w:rsidRDefault="00C80E59" w:rsidP="00C80E59">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5C64F8" w14:textId="77777777" w:rsidR="00C80E59" w:rsidRPr="00A40276" w:rsidRDefault="00C80E59" w:rsidP="00C80E59">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9A7707" w14:textId="77777777" w:rsidR="00C80E59" w:rsidRPr="00A40276" w:rsidRDefault="00C80E59" w:rsidP="00C80E59">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527FA" w14:textId="77777777" w:rsidR="00C80E59" w:rsidRPr="00A40276" w:rsidRDefault="00C80E59" w:rsidP="00C80E59">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6B72E5" w14:textId="77777777" w:rsidR="00C80E59" w:rsidRPr="00A40276" w:rsidRDefault="00C80E59" w:rsidP="00C80E59">
            <w:pPr>
              <w:rPr>
                <w:rFonts w:ascii="Arial" w:hAnsi="Arial" w:cs="Arial"/>
                <w:b/>
                <w:bCs/>
                <w:lang w:val="es-BO"/>
              </w:rPr>
            </w:pPr>
          </w:p>
        </w:tc>
      </w:tr>
      <w:tr w:rsidR="00C80E59" w:rsidRPr="00A40276" w14:paraId="4FB96F2C" w14:textId="77777777" w:rsidTr="00C80E59">
        <w:trPr>
          <w:trHeight w:val="114"/>
        </w:trPr>
        <w:tc>
          <w:tcPr>
            <w:tcW w:w="237" w:type="dxa"/>
            <w:tcBorders>
              <w:top w:val="nil"/>
              <w:left w:val="single" w:sz="12" w:space="0" w:color="auto"/>
              <w:bottom w:val="nil"/>
            </w:tcBorders>
            <w:shd w:val="clear" w:color="auto" w:fill="auto"/>
            <w:noWrap/>
            <w:vAlign w:val="center"/>
          </w:tcPr>
          <w:p w14:paraId="766D045B"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4F4D062D"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8F2D492"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76D1D847"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6B630391"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08CC18B"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2E9D2A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F44273E"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14A23AAF"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21827"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1555C13"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2B9F874" w14:textId="77777777" w:rsidR="00C80E59" w:rsidRPr="00A40276" w:rsidRDefault="00C80E59" w:rsidP="00C80E59">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7D52C7"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9DDA364"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6D1F9FD"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30701D67"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824BEA0"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14B1E189" w14:textId="77777777" w:rsidR="00C80E59" w:rsidRPr="00A40276" w:rsidRDefault="00C80E59" w:rsidP="00C80E59">
            <w:pPr>
              <w:rPr>
                <w:rFonts w:ascii="Arial" w:hAnsi="Arial" w:cs="Arial"/>
                <w:b/>
                <w:bCs/>
                <w:lang w:val="es-BO"/>
              </w:rPr>
            </w:pPr>
          </w:p>
        </w:tc>
        <w:tc>
          <w:tcPr>
            <w:tcW w:w="237" w:type="dxa"/>
            <w:tcBorders>
              <w:top w:val="single" w:sz="4" w:space="0" w:color="auto"/>
              <w:bottom w:val="nil"/>
            </w:tcBorders>
            <w:shd w:val="clear" w:color="auto" w:fill="auto"/>
            <w:vAlign w:val="center"/>
          </w:tcPr>
          <w:p w14:paraId="0725FD58"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5774D1C3" w14:textId="77777777" w:rsidR="00C80E59" w:rsidRPr="00A40276" w:rsidRDefault="00C80E59" w:rsidP="00C80E59">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37A019E8" w14:textId="77777777" w:rsidR="00C80E59" w:rsidRPr="00A40276" w:rsidRDefault="00C80E59" w:rsidP="00C80E59">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140E9A9F"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F4E883A"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2CCD0F7"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67980E7" w14:textId="77777777" w:rsidR="00C80E59" w:rsidRPr="00A40276" w:rsidRDefault="00C80E59" w:rsidP="00C80E59">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E52EA58"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DF5164C" w14:textId="77777777" w:rsidR="00C80E59" w:rsidRPr="00A40276" w:rsidRDefault="00C80E59" w:rsidP="00C80E59">
            <w:pPr>
              <w:rPr>
                <w:rFonts w:ascii="Arial" w:hAnsi="Arial" w:cs="Arial"/>
                <w:b/>
                <w:bCs/>
                <w:lang w:val="es-BO"/>
              </w:rPr>
            </w:pPr>
          </w:p>
        </w:tc>
        <w:tc>
          <w:tcPr>
            <w:tcW w:w="237" w:type="dxa"/>
            <w:tcBorders>
              <w:top w:val="single" w:sz="4" w:space="0" w:color="auto"/>
              <w:bottom w:val="nil"/>
            </w:tcBorders>
            <w:shd w:val="clear" w:color="auto" w:fill="auto"/>
            <w:vAlign w:val="center"/>
          </w:tcPr>
          <w:p w14:paraId="1E6543C5"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DE58E18"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5A890B07" w14:textId="77777777" w:rsidR="00C80E59" w:rsidRPr="00A40276" w:rsidRDefault="00C80E59" w:rsidP="00C80E59">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679035A" w14:textId="77777777" w:rsidR="00C80E59" w:rsidRPr="00A40276" w:rsidRDefault="00C80E59" w:rsidP="00C80E59">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B827E8A"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83D7515"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C197B2" w14:textId="77777777" w:rsidR="00C80E59" w:rsidRPr="00A40276" w:rsidRDefault="00C80E59" w:rsidP="00C80E59">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5E5652D"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673D34"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FA39CCD"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C3450D" w14:textId="77777777" w:rsidR="00C80E59" w:rsidRPr="00A40276" w:rsidRDefault="00C80E59" w:rsidP="00C80E59">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483D092B"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895A3CA" w14:textId="77777777" w:rsidR="00C80E59" w:rsidRPr="00A40276" w:rsidRDefault="00C80E59" w:rsidP="00C80E59">
            <w:pPr>
              <w:rPr>
                <w:rFonts w:ascii="Arial" w:hAnsi="Arial" w:cs="Arial"/>
                <w:b/>
                <w:bCs/>
                <w:lang w:val="es-BO"/>
              </w:rPr>
            </w:pPr>
          </w:p>
        </w:tc>
      </w:tr>
      <w:tr w:rsidR="00C80E59" w:rsidRPr="00A40276" w14:paraId="271EFB3E" w14:textId="77777777" w:rsidTr="00C80E59">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17EACF51" w14:textId="77777777" w:rsidR="00C80E59" w:rsidRPr="00A40276" w:rsidRDefault="00C80E59" w:rsidP="00C80E59">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01238" w14:textId="77777777" w:rsidR="00C80E59" w:rsidRPr="00A40276" w:rsidRDefault="00C80E59" w:rsidP="00C80E59">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67C63C" w14:textId="77777777" w:rsidR="00C80E59" w:rsidRPr="00A40276" w:rsidRDefault="00C80E59" w:rsidP="00C80E59">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232CC81C" w14:textId="77777777" w:rsidR="00C80E59" w:rsidRPr="00A40276" w:rsidRDefault="00C80E59" w:rsidP="00C80E59">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5AB9F" w14:textId="77777777" w:rsidR="00C80E59" w:rsidRPr="00A40276" w:rsidRDefault="00C80E59" w:rsidP="00C80E59">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C95B73F" w14:textId="77777777" w:rsidR="00C80E59" w:rsidRPr="00A40276" w:rsidRDefault="00C80E59" w:rsidP="00C80E59">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76A3C679" w14:textId="77777777" w:rsidR="00C80E59" w:rsidRPr="00A40276" w:rsidRDefault="00C80E59" w:rsidP="00C80E59">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0200F4" w14:textId="77777777" w:rsidR="00C80E59" w:rsidRPr="00A40276" w:rsidRDefault="00C80E59" w:rsidP="00C80E59">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BEB40D1"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B228A42" w14:textId="77777777" w:rsidR="00C80E59" w:rsidRPr="00A40276" w:rsidRDefault="00C80E59" w:rsidP="00C80E59">
            <w:pPr>
              <w:rPr>
                <w:rFonts w:ascii="Arial" w:hAnsi="Arial" w:cs="Arial"/>
                <w:b/>
                <w:bCs/>
                <w:lang w:val="es-BO"/>
              </w:rPr>
            </w:pPr>
          </w:p>
        </w:tc>
      </w:tr>
      <w:tr w:rsidR="00C80E59" w:rsidRPr="00A40276" w14:paraId="7B79BBF9" w14:textId="77777777" w:rsidTr="00C80E59">
        <w:trPr>
          <w:trHeight w:val="114"/>
        </w:trPr>
        <w:tc>
          <w:tcPr>
            <w:tcW w:w="237" w:type="dxa"/>
            <w:tcBorders>
              <w:top w:val="nil"/>
              <w:left w:val="single" w:sz="12" w:space="0" w:color="auto"/>
              <w:bottom w:val="nil"/>
            </w:tcBorders>
            <w:shd w:val="clear" w:color="auto" w:fill="auto"/>
            <w:noWrap/>
            <w:vAlign w:val="center"/>
          </w:tcPr>
          <w:p w14:paraId="6A99375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12ECD8D4"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346F6CA"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74765894"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7B31249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756AF2C"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38AE282"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2205F8E"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6EFEAB9E"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3B0AAEDB"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23E2D51D"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50166CEF" w14:textId="77777777" w:rsidR="00C80E59" w:rsidRPr="00A40276" w:rsidRDefault="00C80E59" w:rsidP="00C80E59">
            <w:pPr>
              <w:rPr>
                <w:rFonts w:ascii="Arial" w:hAnsi="Arial" w:cs="Arial"/>
                <w:b/>
                <w:bCs/>
                <w:lang w:val="es-BO"/>
              </w:rPr>
            </w:pPr>
          </w:p>
        </w:tc>
        <w:tc>
          <w:tcPr>
            <w:tcW w:w="236" w:type="dxa"/>
            <w:tcBorders>
              <w:top w:val="nil"/>
            </w:tcBorders>
            <w:shd w:val="clear" w:color="auto" w:fill="auto"/>
            <w:vAlign w:val="center"/>
          </w:tcPr>
          <w:p w14:paraId="075DFDE5"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3BE1F157"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65F46474"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6BBEABC7"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0CD0D1E1"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42105D76"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08DE3E9A"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51145F67" w14:textId="77777777" w:rsidR="00C80E59" w:rsidRPr="00A40276" w:rsidRDefault="00C80E59" w:rsidP="00C80E59">
            <w:pPr>
              <w:rPr>
                <w:rFonts w:ascii="Arial" w:hAnsi="Arial" w:cs="Arial"/>
                <w:b/>
                <w:bCs/>
                <w:lang w:val="es-BO"/>
              </w:rPr>
            </w:pPr>
          </w:p>
        </w:tc>
        <w:tc>
          <w:tcPr>
            <w:tcW w:w="236" w:type="dxa"/>
            <w:gridSpan w:val="2"/>
            <w:tcBorders>
              <w:top w:val="nil"/>
            </w:tcBorders>
            <w:shd w:val="clear" w:color="auto" w:fill="auto"/>
            <w:vAlign w:val="center"/>
          </w:tcPr>
          <w:p w14:paraId="159CDADF" w14:textId="77777777" w:rsidR="00C80E59" w:rsidRPr="00A40276" w:rsidRDefault="00C80E59" w:rsidP="00C80E59">
            <w:pPr>
              <w:rPr>
                <w:rFonts w:ascii="Arial" w:hAnsi="Arial" w:cs="Arial"/>
                <w:b/>
                <w:bCs/>
                <w:lang w:val="es-BO"/>
              </w:rPr>
            </w:pPr>
          </w:p>
        </w:tc>
        <w:tc>
          <w:tcPr>
            <w:tcW w:w="235" w:type="dxa"/>
            <w:gridSpan w:val="2"/>
            <w:tcBorders>
              <w:top w:val="nil"/>
            </w:tcBorders>
            <w:shd w:val="clear" w:color="auto" w:fill="auto"/>
            <w:vAlign w:val="center"/>
          </w:tcPr>
          <w:p w14:paraId="3D85586E"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3F9E4F60"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3757E06E"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4149AB89" w14:textId="77777777" w:rsidR="00C80E59" w:rsidRPr="00A40276" w:rsidRDefault="00C80E59" w:rsidP="00C80E59">
            <w:pPr>
              <w:rPr>
                <w:rFonts w:ascii="Arial" w:hAnsi="Arial" w:cs="Arial"/>
                <w:b/>
                <w:bCs/>
                <w:lang w:val="es-BO"/>
              </w:rPr>
            </w:pPr>
          </w:p>
        </w:tc>
        <w:tc>
          <w:tcPr>
            <w:tcW w:w="234" w:type="dxa"/>
            <w:gridSpan w:val="2"/>
            <w:tcBorders>
              <w:top w:val="nil"/>
            </w:tcBorders>
            <w:shd w:val="clear" w:color="auto" w:fill="auto"/>
            <w:vAlign w:val="center"/>
          </w:tcPr>
          <w:p w14:paraId="42467CDD"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2530F8D0"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62C604D3"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61B3F482"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4FB8019B" w14:textId="77777777" w:rsidR="00C80E59" w:rsidRPr="00A40276" w:rsidRDefault="00C80E59" w:rsidP="00C80E59">
            <w:pPr>
              <w:rPr>
                <w:rFonts w:ascii="Arial" w:hAnsi="Arial" w:cs="Arial"/>
                <w:b/>
                <w:bCs/>
                <w:lang w:val="es-BO"/>
              </w:rPr>
            </w:pPr>
          </w:p>
        </w:tc>
        <w:tc>
          <w:tcPr>
            <w:tcW w:w="241" w:type="dxa"/>
            <w:gridSpan w:val="2"/>
            <w:tcBorders>
              <w:top w:val="nil"/>
            </w:tcBorders>
            <w:shd w:val="clear" w:color="auto" w:fill="auto"/>
            <w:vAlign w:val="center"/>
          </w:tcPr>
          <w:p w14:paraId="6122841A" w14:textId="77777777" w:rsidR="00C80E59" w:rsidRPr="00A40276" w:rsidRDefault="00C80E59" w:rsidP="00C80E59">
            <w:pPr>
              <w:rPr>
                <w:rFonts w:ascii="Arial" w:hAnsi="Arial" w:cs="Arial"/>
                <w:b/>
                <w:bCs/>
                <w:lang w:val="es-BO"/>
              </w:rPr>
            </w:pPr>
          </w:p>
        </w:tc>
        <w:tc>
          <w:tcPr>
            <w:tcW w:w="240" w:type="dxa"/>
            <w:tcBorders>
              <w:top w:val="nil"/>
            </w:tcBorders>
            <w:shd w:val="clear" w:color="auto" w:fill="auto"/>
            <w:vAlign w:val="center"/>
          </w:tcPr>
          <w:p w14:paraId="0432CFC3"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2C59180D"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70FC64A4" w14:textId="77777777" w:rsidR="00C80E59" w:rsidRPr="00A40276" w:rsidRDefault="00C80E59" w:rsidP="00C80E59">
            <w:pPr>
              <w:rPr>
                <w:rFonts w:ascii="Arial" w:hAnsi="Arial" w:cs="Arial"/>
                <w:b/>
                <w:bCs/>
                <w:lang w:val="es-BO"/>
              </w:rPr>
            </w:pPr>
          </w:p>
        </w:tc>
        <w:tc>
          <w:tcPr>
            <w:tcW w:w="234" w:type="dxa"/>
            <w:gridSpan w:val="2"/>
            <w:tcBorders>
              <w:top w:val="nil"/>
            </w:tcBorders>
            <w:shd w:val="clear" w:color="auto" w:fill="auto"/>
            <w:vAlign w:val="center"/>
          </w:tcPr>
          <w:p w14:paraId="1DADD114"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303ABC84" w14:textId="77777777" w:rsidR="00C80E59" w:rsidRPr="00A40276" w:rsidRDefault="00C80E59" w:rsidP="00C80E59">
            <w:pPr>
              <w:rPr>
                <w:rFonts w:ascii="Arial" w:hAnsi="Arial" w:cs="Arial"/>
                <w:b/>
                <w:bCs/>
                <w:lang w:val="es-BO"/>
              </w:rPr>
            </w:pPr>
          </w:p>
        </w:tc>
        <w:tc>
          <w:tcPr>
            <w:tcW w:w="237" w:type="dxa"/>
            <w:tcBorders>
              <w:top w:val="nil"/>
            </w:tcBorders>
            <w:shd w:val="clear" w:color="auto" w:fill="auto"/>
            <w:vAlign w:val="center"/>
          </w:tcPr>
          <w:p w14:paraId="585EDC08" w14:textId="77777777" w:rsidR="00C80E59" w:rsidRPr="00A40276" w:rsidRDefault="00C80E59" w:rsidP="00C80E59">
            <w:pPr>
              <w:rPr>
                <w:rFonts w:ascii="Arial" w:hAnsi="Arial" w:cs="Arial"/>
                <w:b/>
                <w:bCs/>
                <w:lang w:val="es-BO"/>
              </w:rPr>
            </w:pPr>
          </w:p>
        </w:tc>
        <w:tc>
          <w:tcPr>
            <w:tcW w:w="237" w:type="dxa"/>
            <w:gridSpan w:val="2"/>
            <w:tcBorders>
              <w:top w:val="nil"/>
            </w:tcBorders>
            <w:shd w:val="clear" w:color="auto" w:fill="auto"/>
            <w:vAlign w:val="center"/>
          </w:tcPr>
          <w:p w14:paraId="4A2C1511"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1831182D"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E793883" w14:textId="77777777" w:rsidR="00C80E59" w:rsidRPr="00A40276" w:rsidRDefault="00C80E59" w:rsidP="00C80E59">
            <w:pPr>
              <w:rPr>
                <w:rFonts w:ascii="Arial" w:hAnsi="Arial" w:cs="Arial"/>
                <w:b/>
                <w:bCs/>
                <w:lang w:val="es-BO"/>
              </w:rPr>
            </w:pPr>
          </w:p>
        </w:tc>
      </w:tr>
      <w:tr w:rsidR="00C80E59" w:rsidRPr="00A40276" w14:paraId="7B317FD3" w14:textId="77777777" w:rsidTr="00C80E59">
        <w:trPr>
          <w:trHeight w:val="114"/>
        </w:trPr>
        <w:tc>
          <w:tcPr>
            <w:tcW w:w="237" w:type="dxa"/>
            <w:tcBorders>
              <w:top w:val="nil"/>
              <w:left w:val="single" w:sz="12" w:space="0" w:color="auto"/>
              <w:bottom w:val="nil"/>
            </w:tcBorders>
            <w:shd w:val="clear" w:color="auto" w:fill="auto"/>
            <w:noWrap/>
            <w:vAlign w:val="center"/>
          </w:tcPr>
          <w:p w14:paraId="082D3D1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4A8E4C8A" w14:textId="77777777" w:rsidR="00C80E59" w:rsidRPr="00A40276" w:rsidRDefault="00C80E59" w:rsidP="00C80E59">
            <w:pPr>
              <w:rPr>
                <w:rFonts w:ascii="Arial" w:hAnsi="Arial" w:cs="Arial"/>
                <w:b/>
                <w:bCs/>
                <w:lang w:val="es-BO"/>
              </w:rPr>
            </w:pPr>
          </w:p>
        </w:tc>
        <w:tc>
          <w:tcPr>
            <w:tcW w:w="1657" w:type="dxa"/>
            <w:gridSpan w:val="10"/>
            <w:vMerge w:val="restart"/>
            <w:tcBorders>
              <w:top w:val="nil"/>
            </w:tcBorders>
            <w:shd w:val="clear" w:color="auto" w:fill="auto"/>
            <w:vAlign w:val="center"/>
          </w:tcPr>
          <w:p w14:paraId="501B1D27" w14:textId="77777777" w:rsidR="00C80E59" w:rsidRPr="00A40276" w:rsidRDefault="00C80E59" w:rsidP="00C80E59">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B3A44E6" w14:textId="77777777" w:rsidR="00C80E59" w:rsidRPr="00A40276" w:rsidRDefault="00C80E59" w:rsidP="00C80E59">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571FC54" w14:textId="77777777" w:rsidR="00C80E59" w:rsidRPr="00A40276" w:rsidRDefault="00C80E59" w:rsidP="00C80E59">
            <w:pPr>
              <w:rPr>
                <w:rFonts w:ascii="Arial" w:hAnsi="Arial" w:cs="Arial"/>
                <w:b/>
                <w:bCs/>
                <w:lang w:val="es-BO"/>
              </w:rPr>
            </w:pPr>
          </w:p>
        </w:tc>
        <w:tc>
          <w:tcPr>
            <w:tcW w:w="1656" w:type="dxa"/>
            <w:gridSpan w:val="11"/>
            <w:vMerge w:val="restart"/>
            <w:tcBorders>
              <w:top w:val="nil"/>
            </w:tcBorders>
            <w:shd w:val="clear" w:color="auto" w:fill="auto"/>
            <w:vAlign w:val="center"/>
          </w:tcPr>
          <w:p w14:paraId="40E9F503" w14:textId="77777777" w:rsidR="00C80E59" w:rsidRPr="00A40276" w:rsidRDefault="00C80E59" w:rsidP="00C80E59">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6A694D67" w14:textId="77777777" w:rsidR="00C80E59" w:rsidRPr="00A40276" w:rsidRDefault="00C80E59" w:rsidP="00C80E59">
            <w:pPr>
              <w:rPr>
                <w:rFonts w:ascii="Arial" w:hAnsi="Arial" w:cs="Arial"/>
                <w:b/>
                <w:bCs/>
                <w:lang w:val="es-BO"/>
              </w:rPr>
            </w:pPr>
          </w:p>
        </w:tc>
        <w:tc>
          <w:tcPr>
            <w:tcW w:w="3317" w:type="dxa"/>
            <w:gridSpan w:val="24"/>
            <w:tcBorders>
              <w:top w:val="nil"/>
            </w:tcBorders>
            <w:shd w:val="clear" w:color="auto" w:fill="auto"/>
            <w:vAlign w:val="center"/>
          </w:tcPr>
          <w:p w14:paraId="64CB5609" w14:textId="77777777" w:rsidR="00C80E59" w:rsidRPr="00A40276" w:rsidRDefault="00C80E59" w:rsidP="00C80E59">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67B08D81" w14:textId="77777777" w:rsidR="00C80E59" w:rsidRPr="00A40276" w:rsidRDefault="00C80E59" w:rsidP="00C80E59">
            <w:pPr>
              <w:rPr>
                <w:rFonts w:ascii="Arial" w:hAnsi="Arial" w:cs="Arial"/>
                <w:b/>
                <w:bCs/>
                <w:lang w:val="es-BO"/>
              </w:rPr>
            </w:pPr>
          </w:p>
        </w:tc>
      </w:tr>
      <w:tr w:rsidR="00C80E59" w:rsidRPr="00A40276" w14:paraId="2AE7CECC" w14:textId="77777777" w:rsidTr="00C80E59">
        <w:trPr>
          <w:trHeight w:val="114"/>
        </w:trPr>
        <w:tc>
          <w:tcPr>
            <w:tcW w:w="237" w:type="dxa"/>
            <w:tcBorders>
              <w:top w:val="nil"/>
              <w:left w:val="single" w:sz="12" w:space="0" w:color="auto"/>
              <w:bottom w:val="nil"/>
            </w:tcBorders>
            <w:shd w:val="clear" w:color="auto" w:fill="auto"/>
            <w:noWrap/>
            <w:vAlign w:val="center"/>
          </w:tcPr>
          <w:p w14:paraId="3501CC6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10C0DFF" w14:textId="77777777" w:rsidR="00C80E59" w:rsidRPr="00A40276" w:rsidRDefault="00C80E59" w:rsidP="00C80E59">
            <w:pPr>
              <w:rPr>
                <w:rFonts w:ascii="Arial" w:hAnsi="Arial" w:cs="Arial"/>
                <w:b/>
                <w:bCs/>
                <w:lang w:val="es-BO"/>
              </w:rPr>
            </w:pPr>
          </w:p>
        </w:tc>
        <w:tc>
          <w:tcPr>
            <w:tcW w:w="1657" w:type="dxa"/>
            <w:gridSpan w:val="10"/>
            <w:vMerge/>
            <w:shd w:val="clear" w:color="auto" w:fill="auto"/>
            <w:vAlign w:val="center"/>
          </w:tcPr>
          <w:p w14:paraId="6681C368" w14:textId="77777777" w:rsidR="00C80E59" w:rsidRPr="00A40276" w:rsidRDefault="00C80E59" w:rsidP="00C80E59">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1B324978" w14:textId="77777777" w:rsidR="00C80E59" w:rsidRPr="00A40276" w:rsidRDefault="00C80E59" w:rsidP="00C80E59">
            <w:pPr>
              <w:rPr>
                <w:rFonts w:ascii="Arial" w:hAnsi="Arial" w:cs="Arial"/>
                <w:b/>
                <w:bCs/>
                <w:lang w:val="es-BO"/>
              </w:rPr>
            </w:pPr>
          </w:p>
        </w:tc>
        <w:tc>
          <w:tcPr>
            <w:tcW w:w="237" w:type="dxa"/>
            <w:tcBorders>
              <w:top w:val="nil"/>
              <w:left w:val="nil"/>
            </w:tcBorders>
            <w:shd w:val="clear" w:color="auto" w:fill="auto"/>
            <w:vAlign w:val="center"/>
          </w:tcPr>
          <w:p w14:paraId="73394E84" w14:textId="77777777" w:rsidR="00C80E59" w:rsidRPr="00A40276" w:rsidRDefault="00C80E59" w:rsidP="00C80E59">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78861A8E" w14:textId="77777777" w:rsidR="00C80E59" w:rsidRPr="00A40276" w:rsidRDefault="00C80E59" w:rsidP="00C80E59">
            <w:pPr>
              <w:rPr>
                <w:rFonts w:ascii="Arial" w:hAnsi="Arial" w:cs="Arial"/>
                <w:b/>
                <w:bCs/>
                <w:lang w:val="es-BO"/>
              </w:rPr>
            </w:pPr>
          </w:p>
        </w:tc>
        <w:tc>
          <w:tcPr>
            <w:tcW w:w="237" w:type="dxa"/>
            <w:gridSpan w:val="2"/>
            <w:tcBorders>
              <w:top w:val="nil"/>
              <w:left w:val="nil"/>
            </w:tcBorders>
            <w:shd w:val="clear" w:color="auto" w:fill="auto"/>
            <w:vAlign w:val="center"/>
          </w:tcPr>
          <w:p w14:paraId="4BB5BC7C" w14:textId="77777777" w:rsidR="00C80E59" w:rsidRPr="00A40276" w:rsidRDefault="00C80E59" w:rsidP="00C80E59">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60CC77A" w14:textId="77777777" w:rsidR="00C80E59" w:rsidRPr="00A40276" w:rsidRDefault="00C80E59" w:rsidP="00C80E59">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034D526A" w14:textId="77777777" w:rsidR="00C80E59" w:rsidRPr="00A40276" w:rsidRDefault="00C80E59" w:rsidP="00C80E59">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485F5DBC" w14:textId="77777777" w:rsidR="00C80E59" w:rsidRPr="00A40276" w:rsidRDefault="00C80E59" w:rsidP="00C80E59">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0D9BDC1B" w14:textId="77777777" w:rsidR="00C80E59" w:rsidRPr="00A40276" w:rsidRDefault="00C80E59" w:rsidP="00C80E59">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F57A405" w14:textId="77777777" w:rsidR="00C80E59" w:rsidRPr="00A40276" w:rsidRDefault="00C80E59" w:rsidP="00C80E59">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03C0DBC" w14:textId="77777777" w:rsidR="00C80E59" w:rsidRPr="00A40276" w:rsidRDefault="00C80E59" w:rsidP="00C80E59">
            <w:pPr>
              <w:rPr>
                <w:rFonts w:ascii="Arial" w:hAnsi="Arial" w:cs="Arial"/>
                <w:b/>
                <w:bCs/>
                <w:lang w:val="es-BO"/>
              </w:rPr>
            </w:pPr>
          </w:p>
        </w:tc>
      </w:tr>
      <w:tr w:rsidR="00C80E59" w:rsidRPr="00A40276" w14:paraId="7F83A4C9" w14:textId="77777777" w:rsidTr="00C80E59">
        <w:trPr>
          <w:trHeight w:val="114"/>
        </w:trPr>
        <w:tc>
          <w:tcPr>
            <w:tcW w:w="237" w:type="dxa"/>
            <w:tcBorders>
              <w:top w:val="nil"/>
              <w:left w:val="single" w:sz="12" w:space="0" w:color="auto"/>
              <w:bottom w:val="nil"/>
            </w:tcBorders>
            <w:shd w:val="clear" w:color="auto" w:fill="auto"/>
            <w:noWrap/>
            <w:vAlign w:val="center"/>
          </w:tcPr>
          <w:p w14:paraId="19F5385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F7FE980" w14:textId="77777777" w:rsidR="00C80E59" w:rsidRPr="00A40276" w:rsidRDefault="00C80E59" w:rsidP="00C80E59">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92DC9AA" w14:textId="77777777" w:rsidR="00C80E59" w:rsidRPr="00A40276" w:rsidRDefault="00C80E59" w:rsidP="00C80E59">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E4378" w14:textId="77777777" w:rsidR="00C80E59" w:rsidRPr="00A40276" w:rsidRDefault="00C80E59" w:rsidP="00C80E59">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2E8F1BBA" w14:textId="77777777" w:rsidR="00C80E59" w:rsidRPr="00A40276" w:rsidRDefault="00C80E59" w:rsidP="00C80E59">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276CD6" w14:textId="77777777" w:rsidR="00C80E59" w:rsidRPr="00A40276" w:rsidRDefault="00C80E59" w:rsidP="00C80E59">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5A872568" w14:textId="77777777" w:rsidR="00C80E59" w:rsidRPr="00A40276" w:rsidRDefault="00C80E59" w:rsidP="00C80E59">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B2F48E" w14:textId="77777777" w:rsidR="00C80E59" w:rsidRPr="00A40276" w:rsidRDefault="00C80E59" w:rsidP="00C80E59">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55CA309" w14:textId="77777777" w:rsidR="00C80E59" w:rsidRPr="00A40276" w:rsidRDefault="00C80E59" w:rsidP="00C80E59">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E753A1" w14:textId="77777777" w:rsidR="00C80E59" w:rsidRPr="00A40276" w:rsidRDefault="00C80E59" w:rsidP="00C80E59">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5E802CA4" w14:textId="77777777" w:rsidR="00C80E59" w:rsidRPr="00A40276" w:rsidRDefault="00C80E59" w:rsidP="00C80E59">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3D71CE" w14:textId="77777777" w:rsidR="00C80E59" w:rsidRPr="00A40276" w:rsidRDefault="00C80E59" w:rsidP="00C80E59">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43F10F" w14:textId="77777777" w:rsidR="00C80E59" w:rsidRPr="00A40276" w:rsidRDefault="00C80E59" w:rsidP="00C80E59">
            <w:pPr>
              <w:rPr>
                <w:rFonts w:ascii="Arial" w:hAnsi="Arial" w:cs="Arial"/>
                <w:b/>
                <w:bCs/>
                <w:lang w:val="es-BO"/>
              </w:rPr>
            </w:pPr>
          </w:p>
        </w:tc>
      </w:tr>
      <w:tr w:rsidR="00C80E59" w:rsidRPr="00A40276" w14:paraId="23683281" w14:textId="77777777" w:rsidTr="00C80E59">
        <w:trPr>
          <w:trHeight w:val="114"/>
        </w:trPr>
        <w:tc>
          <w:tcPr>
            <w:tcW w:w="237" w:type="dxa"/>
            <w:tcBorders>
              <w:top w:val="nil"/>
              <w:left w:val="single" w:sz="12" w:space="0" w:color="auto"/>
              <w:bottom w:val="nil"/>
            </w:tcBorders>
            <w:shd w:val="clear" w:color="auto" w:fill="auto"/>
            <w:noWrap/>
            <w:vAlign w:val="center"/>
          </w:tcPr>
          <w:p w14:paraId="7855B92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BAC7951"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72B6C6C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68F5B762"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35890FD5"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6312110"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05CE55FB"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57C538A0"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441A460A"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FDC766"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8D75EC3"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5B15FC" w14:textId="77777777" w:rsidR="00C80E59" w:rsidRPr="00A40276" w:rsidRDefault="00C80E59" w:rsidP="00C80E59">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66758C2"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C5001E" w14:textId="77777777" w:rsidR="00C80E59" w:rsidRPr="00A40276" w:rsidRDefault="00C80E59" w:rsidP="00C80E59">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1A2391F"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77612E9" w14:textId="77777777" w:rsidR="00C80E59" w:rsidRPr="00A40276" w:rsidRDefault="00C80E59" w:rsidP="00C80E59">
            <w:pPr>
              <w:rPr>
                <w:rFonts w:ascii="Arial" w:hAnsi="Arial" w:cs="Arial"/>
                <w:b/>
                <w:bCs/>
                <w:lang w:val="es-BO"/>
              </w:rPr>
            </w:pPr>
          </w:p>
        </w:tc>
        <w:tc>
          <w:tcPr>
            <w:tcW w:w="237" w:type="dxa"/>
            <w:tcBorders>
              <w:bottom w:val="single" w:sz="4" w:space="0" w:color="auto"/>
            </w:tcBorders>
            <w:shd w:val="clear" w:color="auto" w:fill="auto"/>
            <w:vAlign w:val="center"/>
          </w:tcPr>
          <w:p w14:paraId="27C03469"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3A769BA"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88FC649" w14:textId="77777777" w:rsidR="00C80E59" w:rsidRPr="00A40276" w:rsidRDefault="00C80E59" w:rsidP="00C80E59">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EB69D75" w14:textId="77777777" w:rsidR="00C80E59" w:rsidRPr="00A40276" w:rsidRDefault="00C80E59" w:rsidP="00C80E59">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EC38186" w14:textId="77777777" w:rsidR="00C80E59" w:rsidRPr="00A40276" w:rsidRDefault="00C80E59" w:rsidP="00C80E59">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D4CBA5C"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3963C9B" w14:textId="77777777" w:rsidR="00C80E59" w:rsidRPr="00A40276" w:rsidRDefault="00C80E59" w:rsidP="00C80E59">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59FD057" w14:textId="77777777" w:rsidR="00C80E59" w:rsidRPr="00A40276" w:rsidRDefault="00C80E59" w:rsidP="00C80E59">
            <w:pPr>
              <w:rPr>
                <w:rFonts w:ascii="Arial" w:hAnsi="Arial" w:cs="Arial"/>
                <w:b/>
                <w:bCs/>
                <w:lang w:val="es-BO"/>
              </w:rPr>
            </w:pPr>
          </w:p>
        </w:tc>
        <w:tc>
          <w:tcPr>
            <w:tcW w:w="237" w:type="dxa"/>
            <w:gridSpan w:val="2"/>
            <w:tcBorders>
              <w:bottom w:val="single" w:sz="4" w:space="0" w:color="auto"/>
            </w:tcBorders>
            <w:shd w:val="clear" w:color="auto" w:fill="auto"/>
            <w:vAlign w:val="center"/>
          </w:tcPr>
          <w:p w14:paraId="5F085EC3" w14:textId="77777777" w:rsidR="00C80E59" w:rsidRPr="00A40276" w:rsidRDefault="00C80E59" w:rsidP="00C80E59">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5F2851C7"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8D6318F" w14:textId="77777777" w:rsidR="00C80E59" w:rsidRPr="00A40276" w:rsidRDefault="00C80E59" w:rsidP="00C80E59">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C3814DD" w14:textId="77777777" w:rsidR="00C80E59" w:rsidRPr="00A40276" w:rsidRDefault="00C80E59" w:rsidP="00C80E59">
            <w:pPr>
              <w:rPr>
                <w:rFonts w:ascii="Arial" w:hAnsi="Arial" w:cs="Arial"/>
                <w:b/>
                <w:bCs/>
                <w:lang w:val="es-BO"/>
              </w:rPr>
            </w:pPr>
          </w:p>
        </w:tc>
        <w:tc>
          <w:tcPr>
            <w:tcW w:w="237" w:type="dxa"/>
            <w:gridSpan w:val="2"/>
            <w:tcBorders>
              <w:bottom w:val="single" w:sz="4" w:space="0" w:color="auto"/>
            </w:tcBorders>
            <w:shd w:val="clear" w:color="auto" w:fill="auto"/>
            <w:vAlign w:val="center"/>
          </w:tcPr>
          <w:p w14:paraId="4E853AED" w14:textId="77777777" w:rsidR="00C80E59" w:rsidRPr="00A40276" w:rsidRDefault="00C80E59" w:rsidP="00C80E59">
            <w:pPr>
              <w:rPr>
                <w:rFonts w:ascii="Arial" w:hAnsi="Arial" w:cs="Arial"/>
                <w:b/>
                <w:bCs/>
                <w:lang w:val="es-BO"/>
              </w:rPr>
            </w:pPr>
          </w:p>
        </w:tc>
        <w:tc>
          <w:tcPr>
            <w:tcW w:w="237" w:type="dxa"/>
            <w:gridSpan w:val="2"/>
            <w:tcBorders>
              <w:bottom w:val="single" w:sz="4" w:space="0" w:color="auto"/>
            </w:tcBorders>
            <w:shd w:val="clear" w:color="auto" w:fill="auto"/>
            <w:vAlign w:val="center"/>
          </w:tcPr>
          <w:p w14:paraId="68326B5D" w14:textId="77777777" w:rsidR="00C80E59" w:rsidRPr="00A40276" w:rsidRDefault="00C80E59" w:rsidP="00C80E59">
            <w:pPr>
              <w:rPr>
                <w:rFonts w:ascii="Arial" w:hAnsi="Arial" w:cs="Arial"/>
                <w:b/>
                <w:bCs/>
                <w:lang w:val="es-BO"/>
              </w:rPr>
            </w:pPr>
          </w:p>
        </w:tc>
        <w:tc>
          <w:tcPr>
            <w:tcW w:w="241" w:type="dxa"/>
            <w:gridSpan w:val="2"/>
            <w:tcBorders>
              <w:bottom w:val="single" w:sz="4" w:space="0" w:color="auto"/>
            </w:tcBorders>
            <w:shd w:val="clear" w:color="auto" w:fill="auto"/>
            <w:vAlign w:val="center"/>
          </w:tcPr>
          <w:p w14:paraId="714DC3BF" w14:textId="77777777" w:rsidR="00C80E59" w:rsidRPr="00A40276" w:rsidRDefault="00C80E59" w:rsidP="00C80E59">
            <w:pPr>
              <w:rPr>
                <w:rFonts w:ascii="Arial" w:hAnsi="Arial" w:cs="Arial"/>
                <w:b/>
                <w:bCs/>
                <w:lang w:val="es-BO"/>
              </w:rPr>
            </w:pPr>
          </w:p>
        </w:tc>
        <w:tc>
          <w:tcPr>
            <w:tcW w:w="240" w:type="dxa"/>
            <w:tcBorders>
              <w:bottom w:val="single" w:sz="4" w:space="0" w:color="auto"/>
            </w:tcBorders>
            <w:shd w:val="clear" w:color="auto" w:fill="auto"/>
            <w:vAlign w:val="center"/>
          </w:tcPr>
          <w:p w14:paraId="4F5B64FB" w14:textId="77777777" w:rsidR="00C80E59" w:rsidRPr="00A40276" w:rsidRDefault="00C80E59" w:rsidP="00C80E59">
            <w:pPr>
              <w:rPr>
                <w:rFonts w:ascii="Arial" w:hAnsi="Arial" w:cs="Arial"/>
                <w:b/>
                <w:bCs/>
                <w:lang w:val="es-BO"/>
              </w:rPr>
            </w:pPr>
          </w:p>
        </w:tc>
        <w:tc>
          <w:tcPr>
            <w:tcW w:w="237" w:type="dxa"/>
            <w:gridSpan w:val="2"/>
            <w:tcBorders>
              <w:bottom w:val="single" w:sz="4" w:space="0" w:color="auto"/>
            </w:tcBorders>
            <w:shd w:val="clear" w:color="auto" w:fill="auto"/>
            <w:vAlign w:val="center"/>
          </w:tcPr>
          <w:p w14:paraId="003DCEEC" w14:textId="77777777" w:rsidR="00C80E59" w:rsidRPr="00A40276" w:rsidRDefault="00C80E59" w:rsidP="00C80E59">
            <w:pPr>
              <w:rPr>
                <w:rFonts w:ascii="Arial" w:hAnsi="Arial" w:cs="Arial"/>
                <w:b/>
                <w:bCs/>
                <w:lang w:val="es-BO"/>
              </w:rPr>
            </w:pPr>
          </w:p>
        </w:tc>
        <w:tc>
          <w:tcPr>
            <w:tcW w:w="237" w:type="dxa"/>
            <w:gridSpan w:val="2"/>
            <w:tcBorders>
              <w:bottom w:val="single" w:sz="4" w:space="0" w:color="auto"/>
            </w:tcBorders>
            <w:shd w:val="clear" w:color="auto" w:fill="auto"/>
            <w:vAlign w:val="center"/>
          </w:tcPr>
          <w:p w14:paraId="5E37F020" w14:textId="77777777" w:rsidR="00C80E59" w:rsidRPr="00A40276" w:rsidRDefault="00C80E59" w:rsidP="00C80E59">
            <w:pPr>
              <w:rPr>
                <w:rFonts w:ascii="Arial" w:hAnsi="Arial" w:cs="Arial"/>
                <w:b/>
                <w:bCs/>
                <w:lang w:val="es-BO"/>
              </w:rPr>
            </w:pPr>
          </w:p>
        </w:tc>
        <w:tc>
          <w:tcPr>
            <w:tcW w:w="234" w:type="dxa"/>
            <w:gridSpan w:val="2"/>
            <w:tcBorders>
              <w:bottom w:val="single" w:sz="4" w:space="0" w:color="auto"/>
            </w:tcBorders>
            <w:shd w:val="clear" w:color="auto" w:fill="auto"/>
            <w:vAlign w:val="center"/>
          </w:tcPr>
          <w:p w14:paraId="2303E4E7" w14:textId="77777777" w:rsidR="00C80E59" w:rsidRPr="00A40276" w:rsidRDefault="00C80E59" w:rsidP="00C80E59">
            <w:pPr>
              <w:rPr>
                <w:rFonts w:ascii="Arial" w:hAnsi="Arial" w:cs="Arial"/>
                <w:b/>
                <w:bCs/>
                <w:lang w:val="es-BO"/>
              </w:rPr>
            </w:pPr>
          </w:p>
        </w:tc>
        <w:tc>
          <w:tcPr>
            <w:tcW w:w="237" w:type="dxa"/>
            <w:gridSpan w:val="2"/>
            <w:shd w:val="clear" w:color="auto" w:fill="auto"/>
            <w:vAlign w:val="center"/>
          </w:tcPr>
          <w:p w14:paraId="67713BA5" w14:textId="77777777" w:rsidR="00C80E59" w:rsidRPr="00A40276" w:rsidRDefault="00C80E59" w:rsidP="00C80E59">
            <w:pPr>
              <w:rPr>
                <w:rFonts w:ascii="Arial" w:hAnsi="Arial" w:cs="Arial"/>
                <w:b/>
                <w:bCs/>
                <w:lang w:val="es-BO"/>
              </w:rPr>
            </w:pPr>
          </w:p>
        </w:tc>
        <w:tc>
          <w:tcPr>
            <w:tcW w:w="237" w:type="dxa"/>
            <w:shd w:val="clear" w:color="auto" w:fill="auto"/>
            <w:vAlign w:val="center"/>
          </w:tcPr>
          <w:p w14:paraId="7E0A1EF3" w14:textId="77777777" w:rsidR="00C80E59" w:rsidRPr="00A40276" w:rsidRDefault="00C80E59" w:rsidP="00C80E59">
            <w:pPr>
              <w:rPr>
                <w:rFonts w:ascii="Arial" w:hAnsi="Arial" w:cs="Arial"/>
                <w:b/>
                <w:bCs/>
                <w:lang w:val="es-BO"/>
              </w:rPr>
            </w:pPr>
          </w:p>
        </w:tc>
        <w:tc>
          <w:tcPr>
            <w:tcW w:w="237" w:type="dxa"/>
            <w:gridSpan w:val="2"/>
            <w:shd w:val="clear" w:color="auto" w:fill="auto"/>
            <w:vAlign w:val="center"/>
          </w:tcPr>
          <w:p w14:paraId="655253B3"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2261EAF2"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17F157D" w14:textId="77777777" w:rsidR="00C80E59" w:rsidRPr="00A40276" w:rsidRDefault="00C80E59" w:rsidP="00C80E59">
            <w:pPr>
              <w:rPr>
                <w:rFonts w:ascii="Arial" w:hAnsi="Arial" w:cs="Arial"/>
                <w:b/>
                <w:bCs/>
                <w:lang w:val="es-BO"/>
              </w:rPr>
            </w:pPr>
          </w:p>
        </w:tc>
      </w:tr>
      <w:tr w:rsidR="00C80E59" w:rsidRPr="00A40276" w14:paraId="1720822F" w14:textId="77777777" w:rsidTr="00C80E59">
        <w:trPr>
          <w:trHeight w:val="114"/>
        </w:trPr>
        <w:tc>
          <w:tcPr>
            <w:tcW w:w="237" w:type="dxa"/>
            <w:tcBorders>
              <w:top w:val="nil"/>
              <w:left w:val="single" w:sz="12" w:space="0" w:color="auto"/>
              <w:bottom w:val="nil"/>
            </w:tcBorders>
            <w:shd w:val="clear" w:color="auto" w:fill="auto"/>
            <w:noWrap/>
            <w:vAlign w:val="center"/>
          </w:tcPr>
          <w:p w14:paraId="6F664D63" w14:textId="77777777" w:rsidR="00C80E59" w:rsidRPr="00A40276" w:rsidRDefault="00C80E59" w:rsidP="00C80E59">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42B3B697" w14:textId="77777777" w:rsidR="00C80E59" w:rsidRPr="00A40276" w:rsidRDefault="00C80E59" w:rsidP="00C80E59">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0A0CA" w14:textId="77777777" w:rsidR="00C80E59" w:rsidRPr="00A40276" w:rsidRDefault="00C80E59" w:rsidP="00C80E59">
            <w:pPr>
              <w:rPr>
                <w:rFonts w:ascii="Arial" w:hAnsi="Arial" w:cs="Arial"/>
                <w:b/>
                <w:bCs/>
                <w:lang w:val="es-BO"/>
              </w:rPr>
            </w:pPr>
          </w:p>
        </w:tc>
        <w:tc>
          <w:tcPr>
            <w:tcW w:w="237" w:type="dxa"/>
            <w:gridSpan w:val="2"/>
            <w:tcBorders>
              <w:left w:val="single" w:sz="4" w:space="0" w:color="auto"/>
            </w:tcBorders>
            <w:shd w:val="clear" w:color="auto" w:fill="auto"/>
            <w:vAlign w:val="center"/>
          </w:tcPr>
          <w:p w14:paraId="12D5285F" w14:textId="77777777" w:rsidR="00C80E59" w:rsidRPr="00A40276" w:rsidRDefault="00C80E59" w:rsidP="00C80E59">
            <w:pPr>
              <w:rPr>
                <w:rFonts w:ascii="Arial" w:hAnsi="Arial" w:cs="Arial"/>
                <w:b/>
                <w:bCs/>
                <w:lang w:val="es-BO"/>
              </w:rPr>
            </w:pPr>
          </w:p>
        </w:tc>
        <w:tc>
          <w:tcPr>
            <w:tcW w:w="237" w:type="dxa"/>
            <w:shd w:val="clear" w:color="auto" w:fill="auto"/>
            <w:vAlign w:val="center"/>
          </w:tcPr>
          <w:p w14:paraId="167A86D3" w14:textId="77777777" w:rsidR="00C80E59" w:rsidRPr="00A40276" w:rsidRDefault="00C80E59" w:rsidP="00C80E59">
            <w:pPr>
              <w:rPr>
                <w:rFonts w:ascii="Arial" w:hAnsi="Arial" w:cs="Arial"/>
                <w:b/>
                <w:bCs/>
                <w:lang w:val="es-BO"/>
              </w:rPr>
            </w:pPr>
          </w:p>
        </w:tc>
        <w:tc>
          <w:tcPr>
            <w:tcW w:w="237" w:type="dxa"/>
            <w:gridSpan w:val="2"/>
            <w:shd w:val="clear" w:color="auto" w:fill="auto"/>
            <w:vAlign w:val="center"/>
          </w:tcPr>
          <w:p w14:paraId="75931CF9"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27CB71DF"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2DC43C4" w14:textId="77777777" w:rsidR="00C80E59" w:rsidRPr="00A40276" w:rsidRDefault="00C80E59" w:rsidP="00C80E59">
            <w:pPr>
              <w:rPr>
                <w:rFonts w:ascii="Arial" w:hAnsi="Arial" w:cs="Arial"/>
                <w:b/>
                <w:bCs/>
                <w:lang w:val="es-BO"/>
              </w:rPr>
            </w:pPr>
          </w:p>
        </w:tc>
      </w:tr>
      <w:tr w:rsidR="00C80E59" w:rsidRPr="00A40276" w14:paraId="106D6E19" w14:textId="77777777" w:rsidTr="00C80E59">
        <w:trPr>
          <w:trHeight w:val="114"/>
        </w:trPr>
        <w:tc>
          <w:tcPr>
            <w:tcW w:w="237" w:type="dxa"/>
            <w:tcBorders>
              <w:top w:val="nil"/>
              <w:left w:val="single" w:sz="12" w:space="0" w:color="auto"/>
              <w:bottom w:val="nil"/>
            </w:tcBorders>
            <w:shd w:val="clear" w:color="auto" w:fill="auto"/>
            <w:noWrap/>
            <w:vAlign w:val="center"/>
          </w:tcPr>
          <w:p w14:paraId="552EFF98" w14:textId="77777777" w:rsidR="00C80E59" w:rsidRPr="00A40276" w:rsidRDefault="00C80E59" w:rsidP="00C80E59">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7103EBE" w14:textId="77777777" w:rsidR="00C80E59" w:rsidRPr="00A40276" w:rsidRDefault="00C80E59" w:rsidP="00C80E59">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543AE4E" w14:textId="77777777" w:rsidR="00C80E59" w:rsidRPr="00A40276" w:rsidRDefault="00C80E59" w:rsidP="00C80E59">
            <w:pPr>
              <w:rPr>
                <w:rFonts w:ascii="Arial" w:hAnsi="Arial" w:cs="Arial"/>
                <w:b/>
                <w:bCs/>
                <w:lang w:val="es-BO"/>
              </w:rPr>
            </w:pPr>
          </w:p>
        </w:tc>
        <w:tc>
          <w:tcPr>
            <w:tcW w:w="237" w:type="dxa"/>
            <w:gridSpan w:val="2"/>
            <w:tcBorders>
              <w:left w:val="single" w:sz="4" w:space="0" w:color="auto"/>
            </w:tcBorders>
            <w:shd w:val="clear" w:color="auto" w:fill="auto"/>
            <w:vAlign w:val="center"/>
          </w:tcPr>
          <w:p w14:paraId="6082B16A" w14:textId="77777777" w:rsidR="00C80E59" w:rsidRPr="00A40276" w:rsidRDefault="00C80E59" w:rsidP="00C80E59">
            <w:pPr>
              <w:rPr>
                <w:rFonts w:ascii="Arial" w:hAnsi="Arial" w:cs="Arial"/>
                <w:b/>
                <w:bCs/>
                <w:lang w:val="es-BO"/>
              </w:rPr>
            </w:pPr>
          </w:p>
        </w:tc>
        <w:tc>
          <w:tcPr>
            <w:tcW w:w="237" w:type="dxa"/>
            <w:shd w:val="clear" w:color="auto" w:fill="auto"/>
            <w:vAlign w:val="center"/>
          </w:tcPr>
          <w:p w14:paraId="10DD0980" w14:textId="77777777" w:rsidR="00C80E59" w:rsidRPr="00A40276" w:rsidRDefault="00C80E59" w:rsidP="00C80E59">
            <w:pPr>
              <w:rPr>
                <w:rFonts w:ascii="Arial" w:hAnsi="Arial" w:cs="Arial"/>
                <w:b/>
                <w:bCs/>
                <w:lang w:val="es-BO"/>
              </w:rPr>
            </w:pPr>
          </w:p>
        </w:tc>
        <w:tc>
          <w:tcPr>
            <w:tcW w:w="237" w:type="dxa"/>
            <w:gridSpan w:val="2"/>
            <w:shd w:val="clear" w:color="auto" w:fill="auto"/>
            <w:vAlign w:val="center"/>
          </w:tcPr>
          <w:p w14:paraId="0AC22CC0"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563B6C88"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BF92BF" w14:textId="77777777" w:rsidR="00C80E59" w:rsidRPr="00A40276" w:rsidRDefault="00C80E59" w:rsidP="00C80E59">
            <w:pPr>
              <w:rPr>
                <w:rFonts w:ascii="Arial" w:hAnsi="Arial" w:cs="Arial"/>
                <w:b/>
                <w:bCs/>
                <w:lang w:val="es-BO"/>
              </w:rPr>
            </w:pPr>
          </w:p>
        </w:tc>
      </w:tr>
      <w:tr w:rsidR="00C80E59" w:rsidRPr="00A40276" w14:paraId="6D299A97" w14:textId="77777777" w:rsidTr="00C80E59">
        <w:trPr>
          <w:trHeight w:val="114"/>
        </w:trPr>
        <w:tc>
          <w:tcPr>
            <w:tcW w:w="237" w:type="dxa"/>
            <w:tcBorders>
              <w:top w:val="nil"/>
              <w:left w:val="single" w:sz="12" w:space="0" w:color="auto"/>
              <w:bottom w:val="nil"/>
            </w:tcBorders>
            <w:shd w:val="clear" w:color="auto" w:fill="auto"/>
            <w:noWrap/>
            <w:vAlign w:val="center"/>
          </w:tcPr>
          <w:p w14:paraId="51257E3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667C23F"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7593C28D"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09B88FE"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29E35629"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116D2D3A"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46CC4B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7BC4691D"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3901714D"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6462E1"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32054A"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01C085" w14:textId="77777777" w:rsidR="00C80E59" w:rsidRPr="00A40276" w:rsidRDefault="00C80E59" w:rsidP="00C80E59">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943A9F3"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3DB9DE1"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B4488F8"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F476FD4"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99FAC6"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3640FF"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468198E"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A928CA" w14:textId="77777777" w:rsidR="00C80E59" w:rsidRPr="00A40276" w:rsidRDefault="00C80E59" w:rsidP="00C80E59">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C8E9CCF" w14:textId="77777777" w:rsidR="00C80E59" w:rsidRPr="00A40276" w:rsidRDefault="00C80E59" w:rsidP="00C80E59">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622795B"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966ED4"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D267B88"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5DD2F2" w14:textId="77777777" w:rsidR="00C80E59" w:rsidRPr="00A40276" w:rsidRDefault="00C80E59" w:rsidP="00C80E59">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2724CC7"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F85757" w14:textId="77777777" w:rsidR="00C80E59" w:rsidRPr="00A40276" w:rsidRDefault="00C80E59" w:rsidP="00C80E59">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B97C5"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A4161"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5EACD6D" w14:textId="77777777" w:rsidR="00C80E59" w:rsidRPr="00A40276" w:rsidRDefault="00C80E59" w:rsidP="00C80E59">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BD7A85D" w14:textId="77777777" w:rsidR="00C80E59" w:rsidRPr="00A40276" w:rsidRDefault="00C80E59" w:rsidP="00C80E59">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5B62C27D"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6CC12EB"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DFEB597" w14:textId="77777777" w:rsidR="00C80E59" w:rsidRPr="00A40276" w:rsidRDefault="00C80E59" w:rsidP="00C80E59">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F890AD6" w14:textId="77777777" w:rsidR="00C80E59" w:rsidRPr="00A40276" w:rsidRDefault="00C80E59" w:rsidP="00C80E59">
            <w:pPr>
              <w:rPr>
                <w:rFonts w:ascii="Arial" w:hAnsi="Arial" w:cs="Arial"/>
                <w:b/>
                <w:bCs/>
                <w:lang w:val="es-BO"/>
              </w:rPr>
            </w:pPr>
          </w:p>
        </w:tc>
        <w:tc>
          <w:tcPr>
            <w:tcW w:w="237" w:type="dxa"/>
            <w:gridSpan w:val="2"/>
            <w:tcBorders>
              <w:bottom w:val="single" w:sz="4" w:space="0" w:color="auto"/>
            </w:tcBorders>
            <w:shd w:val="clear" w:color="auto" w:fill="auto"/>
            <w:vAlign w:val="center"/>
          </w:tcPr>
          <w:p w14:paraId="4771C1A8" w14:textId="77777777" w:rsidR="00C80E59" w:rsidRPr="00A40276" w:rsidRDefault="00C80E59" w:rsidP="00C80E59">
            <w:pPr>
              <w:rPr>
                <w:rFonts w:ascii="Arial" w:hAnsi="Arial" w:cs="Arial"/>
                <w:b/>
                <w:bCs/>
                <w:lang w:val="es-BO"/>
              </w:rPr>
            </w:pPr>
          </w:p>
        </w:tc>
        <w:tc>
          <w:tcPr>
            <w:tcW w:w="237" w:type="dxa"/>
            <w:tcBorders>
              <w:bottom w:val="single" w:sz="4" w:space="0" w:color="auto"/>
            </w:tcBorders>
            <w:shd w:val="clear" w:color="auto" w:fill="auto"/>
            <w:vAlign w:val="center"/>
          </w:tcPr>
          <w:p w14:paraId="721F2511" w14:textId="77777777" w:rsidR="00C80E59" w:rsidRPr="00A40276" w:rsidRDefault="00C80E59" w:rsidP="00C80E59">
            <w:pPr>
              <w:rPr>
                <w:rFonts w:ascii="Arial" w:hAnsi="Arial" w:cs="Arial"/>
                <w:b/>
                <w:bCs/>
                <w:lang w:val="es-BO"/>
              </w:rPr>
            </w:pPr>
          </w:p>
        </w:tc>
        <w:tc>
          <w:tcPr>
            <w:tcW w:w="237" w:type="dxa"/>
            <w:gridSpan w:val="2"/>
            <w:tcBorders>
              <w:bottom w:val="single" w:sz="4" w:space="0" w:color="auto"/>
            </w:tcBorders>
            <w:shd w:val="clear" w:color="auto" w:fill="auto"/>
            <w:vAlign w:val="center"/>
          </w:tcPr>
          <w:p w14:paraId="2FDDF19E"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708AF85D"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66E9F2" w14:textId="77777777" w:rsidR="00C80E59" w:rsidRPr="00A40276" w:rsidRDefault="00C80E59" w:rsidP="00C80E59">
            <w:pPr>
              <w:rPr>
                <w:rFonts w:ascii="Arial" w:hAnsi="Arial" w:cs="Arial"/>
                <w:b/>
                <w:bCs/>
                <w:lang w:val="es-BO"/>
              </w:rPr>
            </w:pPr>
          </w:p>
        </w:tc>
      </w:tr>
      <w:tr w:rsidR="00C80E59" w:rsidRPr="00A40276" w14:paraId="1A84893F" w14:textId="77777777" w:rsidTr="00C80E59">
        <w:trPr>
          <w:trHeight w:val="114"/>
        </w:trPr>
        <w:tc>
          <w:tcPr>
            <w:tcW w:w="237" w:type="dxa"/>
            <w:tcBorders>
              <w:top w:val="nil"/>
              <w:left w:val="single" w:sz="12" w:space="0" w:color="auto"/>
              <w:bottom w:val="nil"/>
            </w:tcBorders>
            <w:shd w:val="clear" w:color="auto" w:fill="auto"/>
            <w:noWrap/>
            <w:vAlign w:val="center"/>
          </w:tcPr>
          <w:p w14:paraId="701C7D1A" w14:textId="77777777" w:rsidR="00C80E59" w:rsidRPr="00A40276" w:rsidRDefault="00C80E59" w:rsidP="00C80E59">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0FF83E2B" w14:textId="77777777" w:rsidR="00C80E59" w:rsidRPr="00A40276" w:rsidRDefault="00C80E59" w:rsidP="00C80E59">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5A481" w14:textId="77777777" w:rsidR="00C80E59" w:rsidRPr="00A40276" w:rsidRDefault="00C80E59" w:rsidP="00C80E59">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934BB22"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6FBF220" w14:textId="77777777" w:rsidR="00C80E59" w:rsidRPr="00A40276" w:rsidRDefault="00C80E59" w:rsidP="00C80E59">
            <w:pPr>
              <w:rPr>
                <w:rFonts w:ascii="Arial" w:hAnsi="Arial" w:cs="Arial"/>
                <w:b/>
                <w:bCs/>
                <w:lang w:val="es-BO"/>
              </w:rPr>
            </w:pPr>
          </w:p>
        </w:tc>
      </w:tr>
      <w:tr w:rsidR="00C80E59" w:rsidRPr="00A40276" w14:paraId="2978E53C" w14:textId="77777777" w:rsidTr="00C80E59">
        <w:trPr>
          <w:trHeight w:val="114"/>
        </w:trPr>
        <w:tc>
          <w:tcPr>
            <w:tcW w:w="237" w:type="dxa"/>
            <w:tcBorders>
              <w:top w:val="nil"/>
              <w:left w:val="single" w:sz="12" w:space="0" w:color="auto"/>
              <w:bottom w:val="nil"/>
            </w:tcBorders>
            <w:shd w:val="clear" w:color="auto" w:fill="auto"/>
            <w:noWrap/>
            <w:vAlign w:val="center"/>
          </w:tcPr>
          <w:p w14:paraId="699204A2"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1C8B762"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C300019"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8807C39"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042A78F1"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C6E6E0B"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63809A8C"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57B5E51E"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78239E31"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978A608"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7486277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9A5FB84"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4FAEE2C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33EAE62"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6B4A10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A92183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41B870F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BD386C8"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CE67D92"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16C3EDB" w14:textId="77777777" w:rsidR="00C80E59" w:rsidRPr="00A40276" w:rsidRDefault="00C80E59" w:rsidP="00C80E59">
            <w:pPr>
              <w:rPr>
                <w:rFonts w:ascii="Arial" w:hAnsi="Arial" w:cs="Arial"/>
                <w:b/>
                <w:bCs/>
                <w:lang w:val="es-BO"/>
              </w:rPr>
            </w:pPr>
          </w:p>
        </w:tc>
        <w:tc>
          <w:tcPr>
            <w:tcW w:w="236" w:type="dxa"/>
            <w:gridSpan w:val="2"/>
            <w:tcBorders>
              <w:top w:val="nil"/>
              <w:bottom w:val="nil"/>
            </w:tcBorders>
            <w:shd w:val="clear" w:color="auto" w:fill="auto"/>
            <w:vAlign w:val="center"/>
          </w:tcPr>
          <w:p w14:paraId="00B411DB"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171DBE2D"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B157FFD"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2DC08BB"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E47BAE3" w14:textId="77777777" w:rsidR="00C80E59" w:rsidRPr="00A40276" w:rsidRDefault="00C80E59" w:rsidP="00C80E59">
            <w:pPr>
              <w:rPr>
                <w:rFonts w:ascii="Arial" w:hAnsi="Arial" w:cs="Arial"/>
                <w:b/>
                <w:bCs/>
                <w:lang w:val="es-BO"/>
              </w:rPr>
            </w:pPr>
          </w:p>
        </w:tc>
        <w:tc>
          <w:tcPr>
            <w:tcW w:w="234" w:type="dxa"/>
            <w:gridSpan w:val="2"/>
            <w:tcBorders>
              <w:top w:val="nil"/>
              <w:bottom w:val="nil"/>
            </w:tcBorders>
            <w:shd w:val="clear" w:color="auto" w:fill="auto"/>
            <w:vAlign w:val="center"/>
          </w:tcPr>
          <w:p w14:paraId="60D95ED8"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E187025"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A92EF97"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51FE5DE1"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6645B67" w14:textId="77777777" w:rsidR="00C80E59" w:rsidRPr="00A40276" w:rsidRDefault="00C80E59" w:rsidP="00C80E59">
            <w:pPr>
              <w:rPr>
                <w:rFonts w:ascii="Arial" w:hAnsi="Arial" w:cs="Arial"/>
                <w:b/>
                <w:bCs/>
                <w:lang w:val="es-BO"/>
              </w:rPr>
            </w:pPr>
          </w:p>
        </w:tc>
        <w:tc>
          <w:tcPr>
            <w:tcW w:w="241" w:type="dxa"/>
            <w:gridSpan w:val="2"/>
            <w:tcBorders>
              <w:top w:val="nil"/>
              <w:bottom w:val="nil"/>
            </w:tcBorders>
            <w:shd w:val="clear" w:color="auto" w:fill="auto"/>
            <w:vAlign w:val="center"/>
          </w:tcPr>
          <w:p w14:paraId="73135003" w14:textId="77777777" w:rsidR="00C80E59" w:rsidRPr="00A40276" w:rsidRDefault="00C80E59" w:rsidP="00C80E59">
            <w:pPr>
              <w:rPr>
                <w:rFonts w:ascii="Arial" w:hAnsi="Arial" w:cs="Arial"/>
                <w:b/>
                <w:bCs/>
                <w:lang w:val="es-BO"/>
              </w:rPr>
            </w:pPr>
          </w:p>
        </w:tc>
        <w:tc>
          <w:tcPr>
            <w:tcW w:w="240" w:type="dxa"/>
            <w:tcBorders>
              <w:top w:val="nil"/>
              <w:bottom w:val="nil"/>
            </w:tcBorders>
            <w:shd w:val="clear" w:color="auto" w:fill="auto"/>
            <w:vAlign w:val="center"/>
          </w:tcPr>
          <w:p w14:paraId="46F17BE0"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92A12B9"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E1D0E96" w14:textId="77777777" w:rsidR="00C80E59" w:rsidRPr="00A40276" w:rsidRDefault="00C80E59" w:rsidP="00C80E59">
            <w:pPr>
              <w:rPr>
                <w:rFonts w:ascii="Arial" w:hAnsi="Arial" w:cs="Arial"/>
                <w:b/>
                <w:bCs/>
                <w:lang w:val="es-BO"/>
              </w:rPr>
            </w:pPr>
          </w:p>
        </w:tc>
        <w:tc>
          <w:tcPr>
            <w:tcW w:w="234" w:type="dxa"/>
            <w:gridSpan w:val="2"/>
            <w:tcBorders>
              <w:top w:val="nil"/>
              <w:bottom w:val="nil"/>
            </w:tcBorders>
            <w:shd w:val="clear" w:color="auto" w:fill="auto"/>
            <w:vAlign w:val="center"/>
          </w:tcPr>
          <w:p w14:paraId="5BC55FFD"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E00626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FCBB5B4"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5067B48"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54B4382C"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0DBC09C" w14:textId="77777777" w:rsidR="00C80E59" w:rsidRPr="00A40276" w:rsidRDefault="00C80E59" w:rsidP="00C80E59">
            <w:pPr>
              <w:rPr>
                <w:rFonts w:ascii="Arial" w:hAnsi="Arial" w:cs="Arial"/>
                <w:b/>
                <w:bCs/>
                <w:lang w:val="es-BO"/>
              </w:rPr>
            </w:pPr>
          </w:p>
        </w:tc>
      </w:tr>
      <w:tr w:rsidR="00C80E59" w:rsidRPr="00A40276" w14:paraId="57637BC8" w14:textId="77777777" w:rsidTr="00C80E5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1DFEE9FE" w14:textId="77777777" w:rsidR="00C80E59" w:rsidRPr="00A40276" w:rsidRDefault="00C80E59" w:rsidP="00C80E59">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C80E59" w:rsidRPr="00A40276" w14:paraId="7F3C4112" w14:textId="77777777" w:rsidTr="00C80E59">
        <w:trPr>
          <w:trHeight w:val="114"/>
        </w:trPr>
        <w:tc>
          <w:tcPr>
            <w:tcW w:w="237" w:type="dxa"/>
            <w:tcBorders>
              <w:top w:val="nil"/>
              <w:left w:val="single" w:sz="12" w:space="0" w:color="auto"/>
              <w:bottom w:val="nil"/>
            </w:tcBorders>
            <w:shd w:val="clear" w:color="auto" w:fill="auto"/>
            <w:noWrap/>
            <w:vAlign w:val="center"/>
          </w:tcPr>
          <w:p w14:paraId="1E907E9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8549BDB"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0EBDADA"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0337C32D"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0D4750F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3FAEA3C"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BF8AE9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E4FC223"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74D78A62"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BE4D15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4405E5B"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1470C225"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44D4CD4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32D4BDD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684BEA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4D92A758"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E2AA7E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1578D11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6FB3135"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7D9B98C4" w14:textId="77777777" w:rsidR="00C80E59" w:rsidRPr="00A40276" w:rsidRDefault="00C80E59" w:rsidP="00C80E59">
            <w:pPr>
              <w:rPr>
                <w:rFonts w:ascii="Arial" w:hAnsi="Arial" w:cs="Arial"/>
                <w:b/>
                <w:bCs/>
                <w:lang w:val="es-BO"/>
              </w:rPr>
            </w:pPr>
          </w:p>
        </w:tc>
        <w:tc>
          <w:tcPr>
            <w:tcW w:w="236" w:type="dxa"/>
            <w:gridSpan w:val="2"/>
            <w:tcBorders>
              <w:top w:val="nil"/>
              <w:bottom w:val="nil"/>
            </w:tcBorders>
            <w:shd w:val="clear" w:color="auto" w:fill="auto"/>
            <w:vAlign w:val="center"/>
          </w:tcPr>
          <w:p w14:paraId="5540813A"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26AA68CF"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7283A5C3"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F7B1E81"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714E0DA8" w14:textId="77777777" w:rsidR="00C80E59" w:rsidRPr="00A40276" w:rsidRDefault="00C80E59" w:rsidP="00C80E59">
            <w:pPr>
              <w:rPr>
                <w:rFonts w:ascii="Arial" w:hAnsi="Arial" w:cs="Arial"/>
                <w:b/>
                <w:bCs/>
                <w:lang w:val="es-BO"/>
              </w:rPr>
            </w:pPr>
          </w:p>
        </w:tc>
        <w:tc>
          <w:tcPr>
            <w:tcW w:w="234" w:type="dxa"/>
            <w:gridSpan w:val="2"/>
            <w:tcBorders>
              <w:top w:val="nil"/>
              <w:bottom w:val="nil"/>
            </w:tcBorders>
            <w:shd w:val="clear" w:color="auto" w:fill="auto"/>
            <w:vAlign w:val="center"/>
          </w:tcPr>
          <w:p w14:paraId="5A6EDB38"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9DCD07A"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736D00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6CD88CF7"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AA4BE71" w14:textId="77777777" w:rsidR="00C80E59" w:rsidRPr="00A40276" w:rsidRDefault="00C80E59" w:rsidP="00C80E59">
            <w:pPr>
              <w:rPr>
                <w:rFonts w:ascii="Arial" w:hAnsi="Arial" w:cs="Arial"/>
                <w:b/>
                <w:bCs/>
                <w:lang w:val="es-BO"/>
              </w:rPr>
            </w:pPr>
          </w:p>
        </w:tc>
        <w:tc>
          <w:tcPr>
            <w:tcW w:w="241" w:type="dxa"/>
            <w:gridSpan w:val="2"/>
            <w:tcBorders>
              <w:top w:val="nil"/>
              <w:bottom w:val="nil"/>
            </w:tcBorders>
            <w:shd w:val="clear" w:color="auto" w:fill="auto"/>
            <w:vAlign w:val="center"/>
          </w:tcPr>
          <w:p w14:paraId="2D2ABF4E" w14:textId="77777777" w:rsidR="00C80E59" w:rsidRPr="00A40276" w:rsidRDefault="00C80E59" w:rsidP="00C80E59">
            <w:pPr>
              <w:rPr>
                <w:rFonts w:ascii="Arial" w:hAnsi="Arial" w:cs="Arial"/>
                <w:b/>
                <w:bCs/>
                <w:lang w:val="es-BO"/>
              </w:rPr>
            </w:pPr>
          </w:p>
        </w:tc>
        <w:tc>
          <w:tcPr>
            <w:tcW w:w="240" w:type="dxa"/>
            <w:tcBorders>
              <w:top w:val="nil"/>
              <w:bottom w:val="nil"/>
            </w:tcBorders>
            <w:shd w:val="clear" w:color="auto" w:fill="auto"/>
            <w:vAlign w:val="center"/>
          </w:tcPr>
          <w:p w14:paraId="5BF9ED66"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E1548A2"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1903BE1" w14:textId="77777777" w:rsidR="00C80E59" w:rsidRPr="00A40276" w:rsidRDefault="00C80E59" w:rsidP="00C80E59">
            <w:pPr>
              <w:rPr>
                <w:rFonts w:ascii="Arial" w:hAnsi="Arial" w:cs="Arial"/>
                <w:b/>
                <w:bCs/>
                <w:lang w:val="es-BO"/>
              </w:rPr>
            </w:pPr>
          </w:p>
        </w:tc>
        <w:tc>
          <w:tcPr>
            <w:tcW w:w="234" w:type="dxa"/>
            <w:gridSpan w:val="2"/>
            <w:tcBorders>
              <w:top w:val="nil"/>
              <w:bottom w:val="nil"/>
            </w:tcBorders>
            <w:shd w:val="clear" w:color="auto" w:fill="auto"/>
            <w:vAlign w:val="center"/>
          </w:tcPr>
          <w:p w14:paraId="0555F617"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DCE918B"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8B25C63"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D8F021B"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32508BDE"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712971E" w14:textId="77777777" w:rsidR="00C80E59" w:rsidRPr="00A40276" w:rsidRDefault="00C80E59" w:rsidP="00C80E59">
            <w:pPr>
              <w:rPr>
                <w:rFonts w:ascii="Arial" w:hAnsi="Arial" w:cs="Arial"/>
                <w:b/>
                <w:bCs/>
                <w:lang w:val="es-BO"/>
              </w:rPr>
            </w:pPr>
          </w:p>
        </w:tc>
      </w:tr>
      <w:tr w:rsidR="00C80E59" w:rsidRPr="00A40276" w14:paraId="264455CF" w14:textId="77777777" w:rsidTr="00C80E59">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5995450" w14:textId="77777777" w:rsidR="00C80E59" w:rsidRPr="00A40276" w:rsidRDefault="00C80E59" w:rsidP="00C80E5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C80E59" w:rsidRPr="00A40276" w14:paraId="023F7951" w14:textId="77777777" w:rsidTr="00C80E59">
        <w:trPr>
          <w:trHeight w:val="114"/>
        </w:trPr>
        <w:tc>
          <w:tcPr>
            <w:tcW w:w="237" w:type="dxa"/>
            <w:tcBorders>
              <w:top w:val="nil"/>
              <w:left w:val="single" w:sz="12" w:space="0" w:color="auto"/>
              <w:bottom w:val="nil"/>
            </w:tcBorders>
            <w:shd w:val="clear" w:color="auto" w:fill="auto"/>
            <w:noWrap/>
            <w:vAlign w:val="center"/>
          </w:tcPr>
          <w:p w14:paraId="269CAA6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34156A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CA72C53"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45C4133"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323DFB39"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EDB8E4E"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17EEFC96"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465CCD73"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71428F2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17A342B"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6830123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173885FB" w14:textId="77777777" w:rsidR="00C80E59" w:rsidRPr="00A40276" w:rsidRDefault="00C80E59" w:rsidP="00C80E59">
            <w:pPr>
              <w:rPr>
                <w:rFonts w:ascii="Arial" w:hAnsi="Arial" w:cs="Arial"/>
                <w:b/>
                <w:bCs/>
                <w:lang w:val="es-BO"/>
              </w:rPr>
            </w:pPr>
          </w:p>
        </w:tc>
        <w:tc>
          <w:tcPr>
            <w:tcW w:w="236" w:type="dxa"/>
            <w:tcBorders>
              <w:top w:val="nil"/>
              <w:bottom w:val="nil"/>
            </w:tcBorders>
            <w:shd w:val="clear" w:color="auto" w:fill="auto"/>
            <w:vAlign w:val="center"/>
          </w:tcPr>
          <w:p w14:paraId="6E789D29"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43229D4"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337B6E47"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21425F7A"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A55A251"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1240AC7C"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625C738"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025895B3" w14:textId="77777777" w:rsidR="00C80E59" w:rsidRPr="00A40276" w:rsidRDefault="00C80E59" w:rsidP="00C80E59">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1B73AC27" w14:textId="77777777" w:rsidR="00C80E59" w:rsidRPr="00A40276" w:rsidRDefault="00C80E59" w:rsidP="00C80E59">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FA00985"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799A0A61"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8D2DFD"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2A1B67" w14:textId="77777777" w:rsidR="00C80E59" w:rsidRPr="00A40276" w:rsidRDefault="00C80E59" w:rsidP="00C80E59">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E6A05C0"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546B6D97"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385827B3"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8F7E2CF"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C4DE70" w14:textId="77777777" w:rsidR="00C80E59" w:rsidRPr="00A40276" w:rsidRDefault="00C80E59" w:rsidP="00C80E59">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43965437" w14:textId="77777777" w:rsidR="00C80E59" w:rsidRPr="00A40276" w:rsidRDefault="00C80E59" w:rsidP="00C80E59">
            <w:pPr>
              <w:rPr>
                <w:rFonts w:ascii="Arial" w:hAnsi="Arial" w:cs="Arial"/>
                <w:b/>
                <w:bCs/>
                <w:lang w:val="es-BO"/>
              </w:rPr>
            </w:pPr>
          </w:p>
        </w:tc>
        <w:tc>
          <w:tcPr>
            <w:tcW w:w="240" w:type="dxa"/>
            <w:tcBorders>
              <w:top w:val="nil"/>
              <w:bottom w:val="single" w:sz="4" w:space="0" w:color="auto"/>
            </w:tcBorders>
            <w:shd w:val="clear" w:color="auto" w:fill="auto"/>
            <w:vAlign w:val="center"/>
          </w:tcPr>
          <w:p w14:paraId="7929A089"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00B0D0"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8BFDF2" w14:textId="77777777" w:rsidR="00C80E59" w:rsidRPr="00A40276" w:rsidRDefault="00C80E59" w:rsidP="00C80E59">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B99F359"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C196D47"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268235BB"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C540100"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6DB7546F"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D2F14D8" w14:textId="77777777" w:rsidR="00C80E59" w:rsidRPr="00A40276" w:rsidRDefault="00C80E59" w:rsidP="00C80E59">
            <w:pPr>
              <w:rPr>
                <w:rFonts w:ascii="Arial" w:hAnsi="Arial" w:cs="Arial"/>
                <w:b/>
                <w:bCs/>
                <w:lang w:val="es-BO"/>
              </w:rPr>
            </w:pPr>
          </w:p>
        </w:tc>
      </w:tr>
      <w:tr w:rsidR="00C80E59" w:rsidRPr="00A40276" w14:paraId="2771023F" w14:textId="77777777" w:rsidTr="00C80E59">
        <w:trPr>
          <w:trHeight w:val="114"/>
        </w:trPr>
        <w:tc>
          <w:tcPr>
            <w:tcW w:w="237" w:type="dxa"/>
            <w:tcBorders>
              <w:top w:val="nil"/>
              <w:left w:val="single" w:sz="12" w:space="0" w:color="auto"/>
              <w:bottom w:val="nil"/>
            </w:tcBorders>
            <w:shd w:val="clear" w:color="auto" w:fill="auto"/>
            <w:noWrap/>
            <w:vAlign w:val="center"/>
          </w:tcPr>
          <w:p w14:paraId="581DB98B" w14:textId="77777777" w:rsidR="00C80E59" w:rsidRPr="00A40276" w:rsidRDefault="00C80E59" w:rsidP="00C80E59">
            <w:pPr>
              <w:rPr>
                <w:rFonts w:ascii="Arial" w:hAnsi="Arial" w:cs="Arial"/>
                <w:b/>
                <w:bCs/>
                <w:lang w:val="es-BO"/>
              </w:rPr>
            </w:pPr>
          </w:p>
        </w:tc>
        <w:tc>
          <w:tcPr>
            <w:tcW w:w="2841" w:type="dxa"/>
            <w:gridSpan w:val="15"/>
            <w:vMerge w:val="restart"/>
            <w:tcBorders>
              <w:top w:val="nil"/>
            </w:tcBorders>
            <w:shd w:val="clear" w:color="auto" w:fill="auto"/>
            <w:vAlign w:val="center"/>
          </w:tcPr>
          <w:p w14:paraId="0763EE48" w14:textId="77777777" w:rsidR="00C80E59" w:rsidRPr="00A40276" w:rsidRDefault="00C80E59" w:rsidP="00C80E59">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1FB8F00A" w14:textId="77777777" w:rsidR="00C80E59" w:rsidRPr="00A40276" w:rsidRDefault="00C80E59" w:rsidP="00C80E59">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65BC" w14:textId="77777777" w:rsidR="00C80E59" w:rsidRPr="00A40276" w:rsidRDefault="00C80E59" w:rsidP="00C80E59">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C949652"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B578408" w14:textId="77777777" w:rsidR="00C80E59" w:rsidRPr="00A40276" w:rsidRDefault="00C80E59" w:rsidP="00C80E59">
            <w:pPr>
              <w:rPr>
                <w:rFonts w:ascii="Arial" w:hAnsi="Arial" w:cs="Arial"/>
                <w:b/>
                <w:bCs/>
                <w:lang w:val="es-BO"/>
              </w:rPr>
            </w:pPr>
          </w:p>
        </w:tc>
      </w:tr>
      <w:tr w:rsidR="00C80E59" w:rsidRPr="00A40276" w14:paraId="3DBB0B93" w14:textId="77777777" w:rsidTr="00C80E59">
        <w:trPr>
          <w:trHeight w:val="114"/>
        </w:trPr>
        <w:tc>
          <w:tcPr>
            <w:tcW w:w="237" w:type="dxa"/>
            <w:tcBorders>
              <w:top w:val="nil"/>
              <w:left w:val="single" w:sz="12" w:space="0" w:color="auto"/>
              <w:bottom w:val="nil"/>
            </w:tcBorders>
            <w:shd w:val="clear" w:color="auto" w:fill="auto"/>
            <w:noWrap/>
            <w:vAlign w:val="center"/>
          </w:tcPr>
          <w:p w14:paraId="356FEE79" w14:textId="77777777" w:rsidR="00C80E59" w:rsidRPr="00A40276" w:rsidRDefault="00C80E59" w:rsidP="00C80E59">
            <w:pPr>
              <w:rPr>
                <w:rFonts w:ascii="Arial" w:hAnsi="Arial" w:cs="Arial"/>
                <w:b/>
                <w:bCs/>
                <w:lang w:val="es-BO"/>
              </w:rPr>
            </w:pPr>
          </w:p>
        </w:tc>
        <w:tc>
          <w:tcPr>
            <w:tcW w:w="2841" w:type="dxa"/>
            <w:gridSpan w:val="15"/>
            <w:vMerge/>
            <w:shd w:val="clear" w:color="auto" w:fill="auto"/>
            <w:vAlign w:val="center"/>
          </w:tcPr>
          <w:p w14:paraId="221C6BA7"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375ABB63"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2ED39703"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65523F6"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0B514DFE"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4929B089" w14:textId="77777777" w:rsidR="00C80E59" w:rsidRPr="00A40276" w:rsidRDefault="00C80E59" w:rsidP="00C80E59">
            <w:pPr>
              <w:rPr>
                <w:rFonts w:ascii="Arial" w:hAnsi="Arial" w:cs="Arial"/>
                <w:b/>
                <w:bCs/>
                <w:lang w:val="es-BO"/>
              </w:rPr>
            </w:pPr>
          </w:p>
        </w:tc>
        <w:tc>
          <w:tcPr>
            <w:tcW w:w="237" w:type="dxa"/>
            <w:tcBorders>
              <w:top w:val="nil"/>
              <w:bottom w:val="nil"/>
            </w:tcBorders>
            <w:shd w:val="clear" w:color="auto" w:fill="auto"/>
            <w:vAlign w:val="center"/>
          </w:tcPr>
          <w:p w14:paraId="5F665880" w14:textId="77777777" w:rsidR="00C80E59" w:rsidRPr="00A40276" w:rsidRDefault="00C80E59" w:rsidP="00C80E59">
            <w:pPr>
              <w:rPr>
                <w:rFonts w:ascii="Arial" w:hAnsi="Arial" w:cs="Arial"/>
                <w:b/>
                <w:bCs/>
                <w:lang w:val="es-BO"/>
              </w:rPr>
            </w:pPr>
          </w:p>
        </w:tc>
        <w:tc>
          <w:tcPr>
            <w:tcW w:w="237" w:type="dxa"/>
            <w:gridSpan w:val="2"/>
            <w:tcBorders>
              <w:top w:val="nil"/>
              <w:bottom w:val="nil"/>
            </w:tcBorders>
            <w:shd w:val="clear" w:color="auto" w:fill="auto"/>
            <w:vAlign w:val="center"/>
          </w:tcPr>
          <w:p w14:paraId="745E1371" w14:textId="77777777" w:rsidR="00C80E59" w:rsidRPr="00A40276" w:rsidRDefault="00C80E59" w:rsidP="00C80E59">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581CDA4C" w14:textId="77777777" w:rsidR="00C80E59" w:rsidRPr="00A40276" w:rsidRDefault="00C80E59" w:rsidP="00C80E59">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65EF8660"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3102F8E0"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1287B5"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D1EE5" w14:textId="77777777" w:rsidR="00C80E59" w:rsidRPr="00A40276" w:rsidRDefault="00C80E59" w:rsidP="00C80E59">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AC6FF80"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0F448FD8"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544F09BD"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735814E"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E91E2" w14:textId="77777777" w:rsidR="00C80E59" w:rsidRPr="00A40276" w:rsidRDefault="00C80E59" w:rsidP="00C80E59">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761F7160" w14:textId="77777777" w:rsidR="00C80E59" w:rsidRPr="00A40276" w:rsidRDefault="00C80E59" w:rsidP="00C80E59">
            <w:pPr>
              <w:rPr>
                <w:rFonts w:ascii="Arial" w:hAnsi="Arial" w:cs="Arial"/>
                <w:b/>
                <w:bCs/>
                <w:lang w:val="es-BO"/>
              </w:rPr>
            </w:pPr>
          </w:p>
        </w:tc>
        <w:tc>
          <w:tcPr>
            <w:tcW w:w="240" w:type="dxa"/>
            <w:tcBorders>
              <w:top w:val="nil"/>
              <w:bottom w:val="single" w:sz="4" w:space="0" w:color="auto"/>
            </w:tcBorders>
            <w:shd w:val="clear" w:color="auto" w:fill="auto"/>
            <w:vAlign w:val="center"/>
          </w:tcPr>
          <w:p w14:paraId="2F4D6DC2"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7864F2"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C57DF7" w14:textId="77777777" w:rsidR="00C80E59" w:rsidRPr="00A40276" w:rsidRDefault="00C80E59" w:rsidP="00C80E59">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C7E55B5" w14:textId="77777777" w:rsidR="00C80E59" w:rsidRPr="00A40276" w:rsidRDefault="00C80E59" w:rsidP="00C80E59">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5AAC697" w14:textId="77777777" w:rsidR="00C80E59" w:rsidRPr="00A40276" w:rsidRDefault="00C80E59" w:rsidP="00C80E59">
            <w:pPr>
              <w:rPr>
                <w:rFonts w:ascii="Arial" w:hAnsi="Arial" w:cs="Arial"/>
                <w:b/>
                <w:bCs/>
                <w:lang w:val="es-BO"/>
              </w:rPr>
            </w:pPr>
          </w:p>
        </w:tc>
        <w:tc>
          <w:tcPr>
            <w:tcW w:w="237" w:type="dxa"/>
            <w:tcBorders>
              <w:top w:val="nil"/>
              <w:bottom w:val="single" w:sz="4" w:space="0" w:color="auto"/>
            </w:tcBorders>
            <w:shd w:val="clear" w:color="auto" w:fill="auto"/>
            <w:vAlign w:val="center"/>
          </w:tcPr>
          <w:p w14:paraId="03914D6D" w14:textId="77777777" w:rsidR="00C80E59" w:rsidRPr="00A40276" w:rsidRDefault="00C80E59" w:rsidP="00C80E59">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853F568" w14:textId="77777777" w:rsidR="00C80E59" w:rsidRPr="00A40276" w:rsidRDefault="00C80E59" w:rsidP="00C80E59">
            <w:pPr>
              <w:rPr>
                <w:rFonts w:ascii="Arial" w:hAnsi="Arial" w:cs="Arial"/>
                <w:b/>
                <w:bCs/>
                <w:lang w:val="es-BO"/>
              </w:rPr>
            </w:pPr>
          </w:p>
        </w:tc>
        <w:tc>
          <w:tcPr>
            <w:tcW w:w="235" w:type="dxa"/>
            <w:gridSpan w:val="2"/>
            <w:tcBorders>
              <w:top w:val="nil"/>
              <w:bottom w:val="nil"/>
            </w:tcBorders>
            <w:shd w:val="clear" w:color="auto" w:fill="auto"/>
            <w:vAlign w:val="center"/>
          </w:tcPr>
          <w:p w14:paraId="47FA9A6E"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034D58" w14:textId="77777777" w:rsidR="00C80E59" w:rsidRPr="00A40276" w:rsidRDefault="00C80E59" w:rsidP="00C80E59">
            <w:pPr>
              <w:rPr>
                <w:rFonts w:ascii="Arial" w:hAnsi="Arial" w:cs="Arial"/>
                <w:b/>
                <w:bCs/>
                <w:lang w:val="es-BO"/>
              </w:rPr>
            </w:pPr>
          </w:p>
        </w:tc>
      </w:tr>
      <w:tr w:rsidR="00C80E59" w:rsidRPr="00A40276" w14:paraId="7CD23142" w14:textId="77777777" w:rsidTr="00C80E59">
        <w:trPr>
          <w:trHeight w:val="114"/>
        </w:trPr>
        <w:tc>
          <w:tcPr>
            <w:tcW w:w="237" w:type="dxa"/>
            <w:tcBorders>
              <w:top w:val="nil"/>
              <w:left w:val="single" w:sz="12" w:space="0" w:color="auto"/>
              <w:bottom w:val="nil"/>
            </w:tcBorders>
            <w:shd w:val="clear" w:color="auto" w:fill="auto"/>
            <w:noWrap/>
            <w:vAlign w:val="center"/>
          </w:tcPr>
          <w:p w14:paraId="4BB7E1BD" w14:textId="77777777" w:rsidR="00C80E59" w:rsidRPr="00A40276" w:rsidRDefault="00C80E59" w:rsidP="00C80E59">
            <w:pPr>
              <w:rPr>
                <w:rFonts w:ascii="Arial" w:hAnsi="Arial" w:cs="Arial"/>
                <w:b/>
                <w:bCs/>
                <w:lang w:val="es-BO"/>
              </w:rPr>
            </w:pPr>
          </w:p>
        </w:tc>
        <w:tc>
          <w:tcPr>
            <w:tcW w:w="2841" w:type="dxa"/>
            <w:gridSpan w:val="15"/>
            <w:vMerge/>
            <w:tcBorders>
              <w:bottom w:val="nil"/>
            </w:tcBorders>
            <w:shd w:val="clear" w:color="auto" w:fill="auto"/>
            <w:vAlign w:val="center"/>
          </w:tcPr>
          <w:p w14:paraId="685BF99B" w14:textId="77777777" w:rsidR="00C80E59" w:rsidRPr="00A40276" w:rsidRDefault="00C80E59" w:rsidP="00C80E59">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2B83A95E" w14:textId="77777777" w:rsidR="00C80E59" w:rsidRPr="00A40276" w:rsidRDefault="00C80E59" w:rsidP="00C80E59">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0550DD" w14:textId="77777777" w:rsidR="00C80E59" w:rsidRPr="00A40276" w:rsidRDefault="00C80E59" w:rsidP="00C80E59">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7FC26B1" w14:textId="77777777" w:rsidR="00C80E59" w:rsidRPr="00A40276" w:rsidRDefault="00C80E59" w:rsidP="00C80E59">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65509B" w14:textId="77777777" w:rsidR="00C80E59" w:rsidRPr="00A40276" w:rsidRDefault="00C80E59" w:rsidP="00C80E59">
            <w:pPr>
              <w:rPr>
                <w:rFonts w:ascii="Arial" w:hAnsi="Arial" w:cs="Arial"/>
                <w:b/>
                <w:bCs/>
                <w:lang w:val="es-BO"/>
              </w:rPr>
            </w:pPr>
          </w:p>
        </w:tc>
      </w:tr>
      <w:tr w:rsidR="00C80E59" w:rsidRPr="00A40276" w14:paraId="20064F3D" w14:textId="77777777" w:rsidTr="00C80E5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26B8A0D9"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3FF5FA7"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70553B2"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268BF30"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777B6103" w14:textId="77777777" w:rsidR="00C80E59" w:rsidRPr="00A40276" w:rsidRDefault="00C80E59" w:rsidP="00C80E59">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5345A25B" w14:textId="77777777" w:rsidR="00C80E59" w:rsidRPr="00A40276" w:rsidRDefault="00C80E59" w:rsidP="00C80E59">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172570C"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A8246F9"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2E9693E"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0F773E80"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CA57935"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327D5C0"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4A3FE504"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041A21F"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0F546AB"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CA4EBEF"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DFBF32E"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5AD373A"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2C8E4E"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55BFED5"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54C0991"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17F7DD"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0F8C9A40" w14:textId="77777777" w:rsidR="00C80E59" w:rsidRPr="00A40276" w:rsidRDefault="00C80E59" w:rsidP="00C80E59">
            <w:pPr>
              <w:rPr>
                <w:rFonts w:ascii="Arial" w:hAnsi="Arial" w:cs="Arial"/>
                <w:b/>
                <w:bCs/>
                <w:sz w:val="2"/>
                <w:szCs w:val="2"/>
                <w:lang w:val="es-BO"/>
              </w:rPr>
            </w:pPr>
            <w:r w:rsidRPr="00A40276">
              <w:rPr>
                <w:rFonts w:ascii="Arial" w:hAnsi="Arial" w:cs="Arial"/>
                <w:b/>
                <w:bCs/>
                <w:sz w:val="2"/>
                <w:szCs w:val="2"/>
                <w:lang w:val="es-BO"/>
              </w:rPr>
              <w:t> </w:t>
            </w:r>
          </w:p>
        </w:tc>
      </w:tr>
    </w:tbl>
    <w:p w14:paraId="2D1A88CD" w14:textId="77777777" w:rsidR="00C80E59" w:rsidRPr="00A40276" w:rsidRDefault="00C80E59" w:rsidP="00C80E59">
      <w:pPr>
        <w:jc w:val="center"/>
        <w:rPr>
          <w:rFonts w:cs="Arial"/>
          <w:b/>
          <w:sz w:val="18"/>
          <w:lang w:val="es-BO"/>
        </w:rPr>
      </w:pPr>
    </w:p>
    <w:p w14:paraId="6DFEF40D" w14:textId="77777777" w:rsidR="00C80E59" w:rsidRDefault="00C80E59" w:rsidP="00C80E59">
      <w:pPr>
        <w:rPr>
          <w:rFonts w:cs="Arial"/>
          <w:b/>
          <w:sz w:val="18"/>
          <w:lang w:val="es-BO"/>
        </w:rPr>
      </w:pPr>
      <w:r>
        <w:rPr>
          <w:rFonts w:cs="Arial"/>
          <w:b/>
          <w:sz w:val="18"/>
          <w:lang w:val="es-BO"/>
        </w:rPr>
        <w:br w:type="page"/>
      </w:r>
    </w:p>
    <w:p w14:paraId="68E59B88" w14:textId="77777777" w:rsidR="00C80E59" w:rsidRPr="00A40276" w:rsidRDefault="00C80E59" w:rsidP="00C80E59">
      <w:pPr>
        <w:jc w:val="center"/>
        <w:rPr>
          <w:rFonts w:cs="Arial"/>
          <w:b/>
          <w:sz w:val="18"/>
          <w:lang w:val="es-BO"/>
        </w:rPr>
      </w:pPr>
      <w:r w:rsidRPr="00A40276">
        <w:rPr>
          <w:rFonts w:cs="Arial"/>
          <w:b/>
          <w:sz w:val="18"/>
          <w:lang w:val="es-BO"/>
        </w:rPr>
        <w:lastRenderedPageBreak/>
        <w:t>FORMULARIO A-2d</w:t>
      </w:r>
    </w:p>
    <w:p w14:paraId="4B8C9BEE" w14:textId="77777777" w:rsidR="00C80E59" w:rsidRPr="00A40276" w:rsidRDefault="00C80E59" w:rsidP="00C80E59">
      <w:pPr>
        <w:jc w:val="center"/>
        <w:rPr>
          <w:rFonts w:cs="Arial"/>
          <w:b/>
          <w:sz w:val="18"/>
          <w:lang w:val="es-BO"/>
        </w:rPr>
      </w:pPr>
      <w:r w:rsidRPr="00A40276">
        <w:rPr>
          <w:rFonts w:cs="Arial"/>
          <w:b/>
          <w:sz w:val="18"/>
          <w:lang w:val="es-BO"/>
        </w:rPr>
        <w:t>IDENTIFICACIÓN DE INTEGRANTES DE LA ASOCIACIÓN ACCIDENTAL</w:t>
      </w:r>
    </w:p>
    <w:p w14:paraId="6C46C609" w14:textId="77777777" w:rsidR="00C80E59" w:rsidRPr="00A40276" w:rsidRDefault="00C80E59" w:rsidP="00C80E59">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80E59" w:rsidRPr="00A40276" w14:paraId="0C3416C3" w14:textId="77777777" w:rsidTr="00C80E59">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72283988" w14:textId="77777777" w:rsidR="00C80E59" w:rsidRPr="00A40276" w:rsidRDefault="00C80E59" w:rsidP="00C80E5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C80E59" w:rsidRPr="00A40276" w14:paraId="6B0E92AE" w14:textId="77777777" w:rsidTr="00C80E59">
        <w:trPr>
          <w:trHeight w:val="62"/>
          <w:jc w:val="center"/>
        </w:trPr>
        <w:tc>
          <w:tcPr>
            <w:tcW w:w="234" w:type="dxa"/>
            <w:tcBorders>
              <w:top w:val="nil"/>
              <w:left w:val="single" w:sz="12" w:space="0" w:color="auto"/>
              <w:bottom w:val="nil"/>
            </w:tcBorders>
            <w:shd w:val="clear" w:color="auto" w:fill="auto"/>
            <w:noWrap/>
            <w:vAlign w:val="center"/>
            <w:hideMark/>
          </w:tcPr>
          <w:p w14:paraId="4559F029" w14:textId="77777777" w:rsidR="00C80E59" w:rsidRPr="00A40276" w:rsidRDefault="00C80E59" w:rsidP="00C80E59">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265F2D03" w14:textId="77777777" w:rsidR="00C80E59" w:rsidRPr="00A40276" w:rsidRDefault="00C80E59" w:rsidP="00C80E59">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2C4E96F2"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5E0186FF"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7BA4D09B"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7CE3C0B1"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48644634"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49E61521"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1AC55D78"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209F8D34"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23F8B7BE"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17ADC22D" w14:textId="77777777" w:rsidR="00C80E59" w:rsidRPr="00A40276" w:rsidRDefault="00C80E59" w:rsidP="00C80E59">
            <w:pPr>
              <w:rPr>
                <w:rFonts w:ascii="Arial" w:hAnsi="Arial" w:cs="Arial"/>
                <w:lang w:val="es-BO"/>
              </w:rPr>
            </w:pPr>
          </w:p>
        </w:tc>
        <w:tc>
          <w:tcPr>
            <w:tcW w:w="234" w:type="dxa"/>
            <w:tcBorders>
              <w:top w:val="nil"/>
              <w:bottom w:val="single" w:sz="4" w:space="0" w:color="auto"/>
            </w:tcBorders>
            <w:shd w:val="clear" w:color="auto" w:fill="auto"/>
            <w:vAlign w:val="center"/>
          </w:tcPr>
          <w:p w14:paraId="7FFEFD21" w14:textId="77777777" w:rsidR="00C80E59" w:rsidRPr="00A40276" w:rsidRDefault="00C80E59" w:rsidP="00C80E59">
            <w:pPr>
              <w:rPr>
                <w:rFonts w:ascii="Arial" w:hAnsi="Arial" w:cs="Arial"/>
                <w:lang w:val="es-BO"/>
              </w:rPr>
            </w:pPr>
          </w:p>
        </w:tc>
        <w:tc>
          <w:tcPr>
            <w:tcW w:w="234" w:type="dxa"/>
            <w:tcBorders>
              <w:top w:val="nil"/>
              <w:bottom w:val="single" w:sz="4" w:space="0" w:color="auto"/>
            </w:tcBorders>
            <w:shd w:val="clear" w:color="auto" w:fill="auto"/>
            <w:vAlign w:val="center"/>
          </w:tcPr>
          <w:p w14:paraId="7441D172" w14:textId="77777777" w:rsidR="00C80E59" w:rsidRPr="00A40276" w:rsidRDefault="00C80E59" w:rsidP="00C80E59">
            <w:pPr>
              <w:rPr>
                <w:rFonts w:ascii="Arial" w:hAnsi="Arial" w:cs="Arial"/>
                <w:lang w:val="es-BO"/>
              </w:rPr>
            </w:pPr>
          </w:p>
        </w:tc>
        <w:tc>
          <w:tcPr>
            <w:tcW w:w="234" w:type="dxa"/>
            <w:tcBorders>
              <w:top w:val="nil"/>
              <w:bottom w:val="single" w:sz="4" w:space="0" w:color="auto"/>
            </w:tcBorders>
            <w:shd w:val="clear" w:color="auto" w:fill="auto"/>
            <w:vAlign w:val="center"/>
          </w:tcPr>
          <w:p w14:paraId="1C0D095D" w14:textId="77777777" w:rsidR="00C80E59" w:rsidRPr="00A40276" w:rsidRDefault="00C80E59" w:rsidP="00C80E59">
            <w:pPr>
              <w:rPr>
                <w:rFonts w:ascii="Arial" w:hAnsi="Arial" w:cs="Arial"/>
                <w:lang w:val="es-BO"/>
              </w:rPr>
            </w:pPr>
          </w:p>
        </w:tc>
        <w:tc>
          <w:tcPr>
            <w:tcW w:w="234" w:type="dxa"/>
            <w:tcBorders>
              <w:top w:val="nil"/>
              <w:bottom w:val="single" w:sz="4" w:space="0" w:color="auto"/>
            </w:tcBorders>
            <w:shd w:val="clear" w:color="auto" w:fill="auto"/>
            <w:vAlign w:val="center"/>
          </w:tcPr>
          <w:p w14:paraId="3B2CED82" w14:textId="77777777" w:rsidR="00C80E59" w:rsidRPr="00A40276" w:rsidRDefault="00C80E59" w:rsidP="00C80E59">
            <w:pPr>
              <w:rPr>
                <w:rFonts w:ascii="Arial" w:hAnsi="Arial" w:cs="Arial"/>
                <w:lang w:val="es-BO"/>
              </w:rPr>
            </w:pPr>
          </w:p>
        </w:tc>
        <w:tc>
          <w:tcPr>
            <w:tcW w:w="234" w:type="dxa"/>
            <w:tcBorders>
              <w:top w:val="nil"/>
              <w:bottom w:val="single" w:sz="4" w:space="0" w:color="auto"/>
            </w:tcBorders>
            <w:shd w:val="clear" w:color="auto" w:fill="auto"/>
            <w:vAlign w:val="center"/>
          </w:tcPr>
          <w:p w14:paraId="45A05AF5" w14:textId="77777777" w:rsidR="00C80E59" w:rsidRPr="00A40276" w:rsidRDefault="00C80E59" w:rsidP="00C80E59">
            <w:pPr>
              <w:rPr>
                <w:rFonts w:ascii="Arial" w:hAnsi="Arial" w:cs="Arial"/>
                <w:lang w:val="es-BO"/>
              </w:rPr>
            </w:pPr>
          </w:p>
        </w:tc>
        <w:tc>
          <w:tcPr>
            <w:tcW w:w="234" w:type="dxa"/>
            <w:tcBorders>
              <w:top w:val="nil"/>
              <w:bottom w:val="single" w:sz="4" w:space="0" w:color="auto"/>
            </w:tcBorders>
            <w:shd w:val="clear" w:color="auto" w:fill="auto"/>
            <w:vAlign w:val="center"/>
          </w:tcPr>
          <w:p w14:paraId="33CE54D4"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0D990B1B"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434BC63A"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4D007A7B"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2667B19A"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73153084"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0EF3346A"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232E6EBF"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475B5D9E"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17235423"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415F7F1B"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079C1816"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0A54BF57"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703D1AAF"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7335A09C"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6B5F7662"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484D753A"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5E971400"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64E72D59"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13C39803"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51AB550D" w14:textId="77777777" w:rsidR="00C80E59" w:rsidRPr="00A40276" w:rsidRDefault="00C80E59" w:rsidP="00C80E59">
            <w:pPr>
              <w:rPr>
                <w:rFonts w:ascii="Arial" w:hAnsi="Arial" w:cs="Arial"/>
                <w:lang w:val="es-BO"/>
              </w:rPr>
            </w:pPr>
          </w:p>
        </w:tc>
        <w:tc>
          <w:tcPr>
            <w:tcW w:w="233" w:type="dxa"/>
            <w:tcBorders>
              <w:top w:val="nil"/>
              <w:bottom w:val="single" w:sz="4" w:space="0" w:color="auto"/>
            </w:tcBorders>
            <w:shd w:val="clear" w:color="auto" w:fill="auto"/>
            <w:vAlign w:val="center"/>
          </w:tcPr>
          <w:p w14:paraId="34EAA2C6" w14:textId="77777777" w:rsidR="00C80E59" w:rsidRPr="00A40276" w:rsidRDefault="00C80E59" w:rsidP="00C80E59">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2873519C" w14:textId="77777777" w:rsidR="00C80E59" w:rsidRPr="00A40276" w:rsidRDefault="00C80E59" w:rsidP="00C80E59">
            <w:pPr>
              <w:rPr>
                <w:rFonts w:ascii="Arial" w:hAnsi="Arial" w:cs="Arial"/>
                <w:lang w:val="es-BO"/>
              </w:rPr>
            </w:pPr>
          </w:p>
        </w:tc>
      </w:tr>
      <w:tr w:rsidR="00C80E59" w:rsidRPr="00A40276" w14:paraId="3BF45509" w14:textId="77777777" w:rsidTr="00C80E59">
        <w:trPr>
          <w:trHeight w:val="62"/>
          <w:jc w:val="center"/>
        </w:trPr>
        <w:tc>
          <w:tcPr>
            <w:tcW w:w="234" w:type="dxa"/>
            <w:tcBorders>
              <w:top w:val="nil"/>
              <w:left w:val="single" w:sz="12" w:space="0" w:color="auto"/>
              <w:bottom w:val="nil"/>
            </w:tcBorders>
            <w:shd w:val="clear" w:color="auto" w:fill="auto"/>
            <w:noWrap/>
            <w:vAlign w:val="center"/>
          </w:tcPr>
          <w:p w14:paraId="291E0237" w14:textId="77777777" w:rsidR="00C80E59" w:rsidRPr="00A40276" w:rsidRDefault="00C80E59" w:rsidP="00C80E59">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7F47CC1F" w14:textId="77777777" w:rsidR="00C80E59" w:rsidRPr="00A40276" w:rsidRDefault="00C80E59" w:rsidP="00C80E59">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EC0CB" w14:textId="77777777" w:rsidR="00C80E59" w:rsidRPr="00A40276" w:rsidRDefault="00C80E59" w:rsidP="00C80E59">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33E6E538" w14:textId="77777777" w:rsidR="00C80E59" w:rsidRPr="00A40276" w:rsidRDefault="00C80E59" w:rsidP="00C80E59">
            <w:pPr>
              <w:rPr>
                <w:rFonts w:ascii="Arial" w:hAnsi="Arial" w:cs="Arial"/>
                <w:lang w:val="es-BO"/>
              </w:rPr>
            </w:pPr>
          </w:p>
        </w:tc>
      </w:tr>
      <w:tr w:rsidR="00C80E59" w:rsidRPr="00A40276" w14:paraId="68ED7C8F" w14:textId="77777777" w:rsidTr="00C80E59">
        <w:trPr>
          <w:trHeight w:val="62"/>
          <w:jc w:val="center"/>
        </w:trPr>
        <w:tc>
          <w:tcPr>
            <w:tcW w:w="234" w:type="dxa"/>
            <w:tcBorders>
              <w:top w:val="nil"/>
              <w:left w:val="single" w:sz="12" w:space="0" w:color="auto"/>
              <w:bottom w:val="nil"/>
            </w:tcBorders>
            <w:shd w:val="clear" w:color="auto" w:fill="auto"/>
            <w:noWrap/>
            <w:vAlign w:val="center"/>
          </w:tcPr>
          <w:p w14:paraId="276F0862" w14:textId="77777777" w:rsidR="00C80E59" w:rsidRPr="00A40276" w:rsidRDefault="00C80E59" w:rsidP="00C80E59">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69A16C1E" w14:textId="77777777" w:rsidR="00C80E59" w:rsidRPr="00A40276" w:rsidRDefault="00C80E59" w:rsidP="00C80E59">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0BDB6E7" w14:textId="77777777" w:rsidR="00C80E59" w:rsidRPr="00A40276" w:rsidRDefault="00C80E59" w:rsidP="00C80E59">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391EAD5C" w14:textId="77777777" w:rsidR="00C80E59" w:rsidRPr="00A40276" w:rsidRDefault="00C80E59" w:rsidP="00C80E59">
            <w:pPr>
              <w:rPr>
                <w:rFonts w:ascii="Arial" w:hAnsi="Arial" w:cs="Arial"/>
                <w:lang w:val="es-BO"/>
              </w:rPr>
            </w:pPr>
          </w:p>
        </w:tc>
      </w:tr>
      <w:tr w:rsidR="00C80E59" w:rsidRPr="00A40276" w14:paraId="004560DB" w14:textId="77777777" w:rsidTr="00C80E59">
        <w:trPr>
          <w:trHeight w:val="67"/>
          <w:jc w:val="center"/>
        </w:trPr>
        <w:tc>
          <w:tcPr>
            <w:tcW w:w="234" w:type="dxa"/>
            <w:tcBorders>
              <w:left w:val="single" w:sz="12" w:space="0" w:color="auto"/>
            </w:tcBorders>
            <w:shd w:val="clear" w:color="auto" w:fill="auto"/>
            <w:vAlign w:val="bottom"/>
          </w:tcPr>
          <w:p w14:paraId="79D0677E" w14:textId="77777777" w:rsidR="00C80E59" w:rsidRPr="00A40276" w:rsidRDefault="00C80E59" w:rsidP="00C80E59">
            <w:pPr>
              <w:jc w:val="right"/>
              <w:rPr>
                <w:rFonts w:ascii="Arial" w:hAnsi="Arial" w:cs="Arial"/>
                <w:b/>
                <w:bCs/>
                <w:lang w:val="es-BO"/>
              </w:rPr>
            </w:pPr>
          </w:p>
        </w:tc>
        <w:tc>
          <w:tcPr>
            <w:tcW w:w="234" w:type="dxa"/>
            <w:shd w:val="clear" w:color="auto" w:fill="auto"/>
            <w:vAlign w:val="bottom"/>
          </w:tcPr>
          <w:p w14:paraId="4B1F3C0B"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084F41CC"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639BF3BE"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70E2A88C"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4268EB9C"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4E23971D"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46690C66"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470D8F3A"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6E3C8CAB"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23ED6BD7"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664EEA59"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7C8150F7"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080BFE82"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4F2F6E8F"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69B139AA"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4EFE272B"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0731727E"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0F020566"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5B95C151"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1B262129"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20D2E87B"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562D6E34"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27E9B196"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4B4E8229"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1DE4415A"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58ABE718"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55CD75E9"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46313E97"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6A3B039D"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7506994A"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1933A45F"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6D3586FB"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39884D69"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3D0E834C"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70CFBF64"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6CEE55CA"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0E5E06F8" w14:textId="77777777" w:rsidR="00C80E59" w:rsidRPr="00A40276" w:rsidRDefault="00C80E59" w:rsidP="00C80E59">
            <w:pPr>
              <w:rPr>
                <w:rFonts w:ascii="Arial" w:hAnsi="Arial" w:cs="Arial"/>
                <w:b/>
                <w:bCs/>
                <w:lang w:val="es-BO"/>
              </w:rPr>
            </w:pPr>
          </w:p>
        </w:tc>
        <w:tc>
          <w:tcPr>
            <w:tcW w:w="233" w:type="dxa"/>
            <w:shd w:val="clear" w:color="auto" w:fill="auto"/>
            <w:vAlign w:val="bottom"/>
          </w:tcPr>
          <w:p w14:paraId="483E10D0" w14:textId="77777777" w:rsidR="00C80E59" w:rsidRPr="00A40276" w:rsidRDefault="00C80E59" w:rsidP="00C80E59">
            <w:pPr>
              <w:rPr>
                <w:rFonts w:ascii="Arial" w:hAnsi="Arial" w:cs="Arial"/>
                <w:b/>
                <w:bCs/>
                <w:lang w:val="es-BO"/>
              </w:rPr>
            </w:pPr>
          </w:p>
        </w:tc>
        <w:tc>
          <w:tcPr>
            <w:tcW w:w="233" w:type="dxa"/>
            <w:tcBorders>
              <w:right w:val="single" w:sz="12" w:space="0" w:color="auto"/>
            </w:tcBorders>
            <w:shd w:val="clear" w:color="auto" w:fill="auto"/>
            <w:vAlign w:val="bottom"/>
          </w:tcPr>
          <w:p w14:paraId="1017E8A9" w14:textId="77777777" w:rsidR="00C80E59" w:rsidRPr="00A40276" w:rsidRDefault="00C80E59" w:rsidP="00C80E59">
            <w:pPr>
              <w:rPr>
                <w:rFonts w:ascii="Arial" w:hAnsi="Arial" w:cs="Arial"/>
                <w:b/>
                <w:bCs/>
                <w:lang w:val="es-BO"/>
              </w:rPr>
            </w:pPr>
          </w:p>
        </w:tc>
      </w:tr>
      <w:tr w:rsidR="00C80E59" w:rsidRPr="00A40276" w14:paraId="723CE1CB" w14:textId="77777777" w:rsidTr="00C80E59">
        <w:trPr>
          <w:trHeight w:val="67"/>
          <w:jc w:val="center"/>
        </w:trPr>
        <w:tc>
          <w:tcPr>
            <w:tcW w:w="234" w:type="dxa"/>
            <w:tcBorders>
              <w:left w:val="single" w:sz="12" w:space="0" w:color="auto"/>
              <w:bottom w:val="nil"/>
            </w:tcBorders>
            <w:shd w:val="clear" w:color="auto" w:fill="auto"/>
            <w:vAlign w:val="bottom"/>
          </w:tcPr>
          <w:p w14:paraId="00A173A6" w14:textId="77777777" w:rsidR="00C80E59" w:rsidRPr="00A40276" w:rsidRDefault="00C80E59" w:rsidP="00C80E59">
            <w:pPr>
              <w:jc w:val="right"/>
              <w:rPr>
                <w:rFonts w:ascii="Arial" w:hAnsi="Arial" w:cs="Arial"/>
                <w:b/>
                <w:bCs/>
                <w:lang w:val="es-BO"/>
              </w:rPr>
            </w:pPr>
          </w:p>
        </w:tc>
        <w:tc>
          <w:tcPr>
            <w:tcW w:w="2107" w:type="dxa"/>
            <w:gridSpan w:val="9"/>
            <w:vMerge w:val="restart"/>
            <w:shd w:val="clear" w:color="auto" w:fill="auto"/>
            <w:vAlign w:val="bottom"/>
          </w:tcPr>
          <w:p w14:paraId="4CDE62B9" w14:textId="77777777" w:rsidR="00C80E59" w:rsidRPr="00A40276" w:rsidRDefault="00C80E59" w:rsidP="00C80E59">
            <w:pPr>
              <w:jc w:val="center"/>
              <w:rPr>
                <w:rFonts w:ascii="Arial" w:hAnsi="Arial" w:cs="Arial"/>
                <w:bCs/>
                <w:lang w:val="es-BO"/>
              </w:rPr>
            </w:pPr>
            <w:r w:rsidRPr="00A40276">
              <w:rPr>
                <w:rFonts w:ascii="Arial" w:hAnsi="Arial" w:cs="Arial"/>
                <w:bCs/>
                <w:lang w:val="es-BO"/>
              </w:rPr>
              <w:t>Número de Identificación</w:t>
            </w:r>
          </w:p>
          <w:p w14:paraId="0A7E3CFF" w14:textId="77777777" w:rsidR="00C80E59" w:rsidRPr="00A40276" w:rsidRDefault="00C80E59" w:rsidP="00C80E59">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27F6BD02"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3FBDBC4F" w14:textId="77777777" w:rsidR="00C80E59" w:rsidRPr="00A40276" w:rsidRDefault="00C80E59" w:rsidP="00C80E59">
            <w:pPr>
              <w:rPr>
                <w:rFonts w:ascii="Arial" w:hAnsi="Arial" w:cs="Arial"/>
                <w:b/>
                <w:bCs/>
                <w:lang w:val="es-BO"/>
              </w:rPr>
            </w:pPr>
          </w:p>
        </w:tc>
        <w:tc>
          <w:tcPr>
            <w:tcW w:w="2571" w:type="dxa"/>
            <w:gridSpan w:val="11"/>
            <w:vMerge w:val="restart"/>
            <w:shd w:val="clear" w:color="auto" w:fill="auto"/>
            <w:vAlign w:val="bottom"/>
          </w:tcPr>
          <w:p w14:paraId="6CEE0095" w14:textId="77777777" w:rsidR="00C80E59" w:rsidRPr="00A40276" w:rsidRDefault="00C80E59" w:rsidP="00C80E59">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019944D3" w14:textId="77777777" w:rsidR="00C80E59" w:rsidRPr="00A40276" w:rsidRDefault="00C80E59" w:rsidP="00C80E59">
            <w:pPr>
              <w:rPr>
                <w:rFonts w:ascii="Arial" w:hAnsi="Arial" w:cs="Arial"/>
                <w:b/>
                <w:bCs/>
                <w:sz w:val="14"/>
                <w:lang w:val="es-BO"/>
              </w:rPr>
            </w:pPr>
          </w:p>
        </w:tc>
        <w:tc>
          <w:tcPr>
            <w:tcW w:w="3265" w:type="dxa"/>
            <w:gridSpan w:val="14"/>
            <w:shd w:val="clear" w:color="auto" w:fill="auto"/>
            <w:vAlign w:val="bottom"/>
          </w:tcPr>
          <w:p w14:paraId="6FF20D52" w14:textId="77777777" w:rsidR="00C80E59" w:rsidRPr="00A40276" w:rsidRDefault="00C80E59" w:rsidP="00C80E59">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33F5E53F" w14:textId="77777777" w:rsidR="00C80E59" w:rsidRPr="00A40276" w:rsidRDefault="00C80E59" w:rsidP="00C80E59">
            <w:pPr>
              <w:rPr>
                <w:rFonts w:ascii="Arial" w:hAnsi="Arial" w:cs="Arial"/>
                <w:b/>
                <w:bCs/>
                <w:lang w:val="es-BO"/>
              </w:rPr>
            </w:pPr>
          </w:p>
        </w:tc>
        <w:tc>
          <w:tcPr>
            <w:tcW w:w="233" w:type="dxa"/>
            <w:tcBorders>
              <w:bottom w:val="nil"/>
              <w:right w:val="single" w:sz="12" w:space="0" w:color="auto"/>
            </w:tcBorders>
            <w:shd w:val="clear" w:color="auto" w:fill="auto"/>
            <w:vAlign w:val="bottom"/>
          </w:tcPr>
          <w:p w14:paraId="7B687AD3" w14:textId="77777777" w:rsidR="00C80E59" w:rsidRPr="00A40276" w:rsidRDefault="00C80E59" w:rsidP="00C80E59">
            <w:pPr>
              <w:rPr>
                <w:rFonts w:ascii="Arial" w:hAnsi="Arial" w:cs="Arial"/>
                <w:b/>
                <w:bCs/>
                <w:lang w:val="es-BO"/>
              </w:rPr>
            </w:pPr>
          </w:p>
        </w:tc>
      </w:tr>
      <w:tr w:rsidR="00C80E59" w:rsidRPr="00A40276" w14:paraId="565116F0" w14:textId="77777777" w:rsidTr="00C80E59">
        <w:trPr>
          <w:trHeight w:val="67"/>
          <w:jc w:val="center"/>
        </w:trPr>
        <w:tc>
          <w:tcPr>
            <w:tcW w:w="234" w:type="dxa"/>
            <w:tcBorders>
              <w:left w:val="single" w:sz="12" w:space="0" w:color="auto"/>
              <w:bottom w:val="nil"/>
            </w:tcBorders>
            <w:shd w:val="clear" w:color="auto" w:fill="auto"/>
            <w:vAlign w:val="bottom"/>
          </w:tcPr>
          <w:p w14:paraId="24AF0D60" w14:textId="77777777" w:rsidR="00C80E59" w:rsidRPr="00A40276" w:rsidRDefault="00C80E59" w:rsidP="00C80E59">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6AA0F39D"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3BAEC2C6" w14:textId="77777777" w:rsidR="00C80E59" w:rsidRPr="00A40276" w:rsidRDefault="00C80E59" w:rsidP="00C80E59">
            <w:pPr>
              <w:rPr>
                <w:rFonts w:ascii="Arial" w:hAnsi="Arial" w:cs="Arial"/>
                <w:b/>
                <w:bCs/>
                <w:lang w:val="es-BO"/>
              </w:rPr>
            </w:pPr>
          </w:p>
        </w:tc>
        <w:tc>
          <w:tcPr>
            <w:tcW w:w="234" w:type="dxa"/>
            <w:shd w:val="clear" w:color="auto" w:fill="auto"/>
            <w:vAlign w:val="bottom"/>
          </w:tcPr>
          <w:p w14:paraId="3A72FF9F" w14:textId="77777777" w:rsidR="00C80E59" w:rsidRPr="00A40276" w:rsidRDefault="00C80E59" w:rsidP="00C80E59">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68C53A7F" w14:textId="77777777" w:rsidR="00C80E59" w:rsidRPr="00A40276" w:rsidRDefault="00C80E59" w:rsidP="00C80E59">
            <w:pPr>
              <w:rPr>
                <w:rFonts w:ascii="Arial" w:hAnsi="Arial" w:cs="Arial"/>
                <w:b/>
                <w:bCs/>
                <w:sz w:val="14"/>
                <w:lang w:val="es-BO"/>
              </w:rPr>
            </w:pPr>
          </w:p>
        </w:tc>
        <w:tc>
          <w:tcPr>
            <w:tcW w:w="233" w:type="dxa"/>
            <w:shd w:val="clear" w:color="auto" w:fill="auto"/>
            <w:vAlign w:val="bottom"/>
          </w:tcPr>
          <w:p w14:paraId="7161FBC4" w14:textId="77777777" w:rsidR="00C80E59" w:rsidRPr="00A40276" w:rsidRDefault="00C80E59" w:rsidP="00C80E59">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5704820B" w14:textId="77777777" w:rsidR="00C80E59" w:rsidRPr="00A40276" w:rsidRDefault="00C80E59" w:rsidP="00C80E59">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62FDB2F1" w14:textId="77777777" w:rsidR="00C80E59" w:rsidRPr="00A40276" w:rsidRDefault="00C80E59" w:rsidP="00C80E59">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39C6A450" w14:textId="77777777" w:rsidR="00C80E59" w:rsidRPr="00A40276" w:rsidRDefault="00C80E59" w:rsidP="00C80E59">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149A65F6" w14:textId="77777777" w:rsidR="00C80E59" w:rsidRPr="00A40276" w:rsidRDefault="00C80E59" w:rsidP="00C80E59">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02463A21" w14:textId="77777777" w:rsidR="00C80E59" w:rsidRPr="00A40276" w:rsidRDefault="00C80E59" w:rsidP="00C80E59">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5B30BA76" w14:textId="77777777" w:rsidR="00C80E59" w:rsidRPr="00A40276" w:rsidRDefault="00C80E59" w:rsidP="00C80E59">
            <w:pPr>
              <w:rPr>
                <w:rFonts w:ascii="Arial" w:hAnsi="Arial" w:cs="Arial"/>
                <w:b/>
                <w:bCs/>
                <w:lang w:val="es-BO"/>
              </w:rPr>
            </w:pPr>
          </w:p>
        </w:tc>
        <w:tc>
          <w:tcPr>
            <w:tcW w:w="233" w:type="dxa"/>
            <w:tcBorders>
              <w:bottom w:val="nil"/>
              <w:right w:val="single" w:sz="12" w:space="0" w:color="auto"/>
            </w:tcBorders>
            <w:shd w:val="clear" w:color="auto" w:fill="auto"/>
            <w:vAlign w:val="bottom"/>
          </w:tcPr>
          <w:p w14:paraId="776E1CBB" w14:textId="77777777" w:rsidR="00C80E59" w:rsidRPr="00A40276" w:rsidRDefault="00C80E59" w:rsidP="00C80E59">
            <w:pPr>
              <w:rPr>
                <w:rFonts w:ascii="Arial" w:hAnsi="Arial" w:cs="Arial"/>
                <w:b/>
                <w:bCs/>
                <w:lang w:val="es-BO"/>
              </w:rPr>
            </w:pPr>
          </w:p>
        </w:tc>
      </w:tr>
      <w:tr w:rsidR="00C80E59" w:rsidRPr="00A40276" w14:paraId="4502C5BD" w14:textId="77777777" w:rsidTr="00C80E59">
        <w:trPr>
          <w:trHeight w:val="67"/>
          <w:jc w:val="center"/>
        </w:trPr>
        <w:tc>
          <w:tcPr>
            <w:tcW w:w="234" w:type="dxa"/>
            <w:tcBorders>
              <w:left w:val="single" w:sz="12" w:space="0" w:color="auto"/>
              <w:bottom w:val="nil"/>
              <w:right w:val="single" w:sz="4" w:space="0" w:color="auto"/>
            </w:tcBorders>
            <w:shd w:val="clear" w:color="auto" w:fill="auto"/>
            <w:vAlign w:val="bottom"/>
          </w:tcPr>
          <w:p w14:paraId="7FE9C954" w14:textId="77777777" w:rsidR="00C80E59" w:rsidRPr="00A40276" w:rsidRDefault="00C80E59" w:rsidP="00C80E59">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6DD9B0B" w14:textId="77777777" w:rsidR="00C80E59" w:rsidRPr="00A40276" w:rsidRDefault="00C80E59" w:rsidP="00C80E59">
            <w:pPr>
              <w:rPr>
                <w:rFonts w:ascii="Arial" w:hAnsi="Arial" w:cs="Arial"/>
                <w:b/>
                <w:bCs/>
                <w:lang w:val="es-BO"/>
              </w:rPr>
            </w:pPr>
          </w:p>
        </w:tc>
        <w:tc>
          <w:tcPr>
            <w:tcW w:w="234" w:type="dxa"/>
            <w:tcBorders>
              <w:left w:val="single" w:sz="4" w:space="0" w:color="auto"/>
            </w:tcBorders>
            <w:shd w:val="clear" w:color="auto" w:fill="auto"/>
            <w:vAlign w:val="bottom"/>
          </w:tcPr>
          <w:p w14:paraId="3E91D4D4" w14:textId="77777777" w:rsidR="00C80E59" w:rsidRPr="00A40276" w:rsidRDefault="00C80E59" w:rsidP="00C80E59">
            <w:pPr>
              <w:rPr>
                <w:rFonts w:ascii="Arial" w:hAnsi="Arial" w:cs="Arial"/>
                <w:b/>
                <w:bCs/>
                <w:lang w:val="es-BO"/>
              </w:rPr>
            </w:pPr>
          </w:p>
        </w:tc>
        <w:tc>
          <w:tcPr>
            <w:tcW w:w="234" w:type="dxa"/>
            <w:tcBorders>
              <w:right w:val="single" w:sz="4" w:space="0" w:color="auto"/>
            </w:tcBorders>
            <w:shd w:val="clear" w:color="auto" w:fill="auto"/>
            <w:vAlign w:val="bottom"/>
          </w:tcPr>
          <w:p w14:paraId="7B9EAF11" w14:textId="77777777" w:rsidR="00C80E59" w:rsidRPr="00A40276" w:rsidRDefault="00C80E59" w:rsidP="00C80E59">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1AF0827" w14:textId="77777777" w:rsidR="00C80E59" w:rsidRPr="00A40276" w:rsidRDefault="00C80E59" w:rsidP="00C80E59">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02D88615" w14:textId="77777777" w:rsidR="00C80E59" w:rsidRPr="00A40276" w:rsidRDefault="00C80E59" w:rsidP="00C80E59">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79C72CD" w14:textId="77777777" w:rsidR="00C80E59" w:rsidRPr="00A40276" w:rsidRDefault="00C80E59" w:rsidP="00C80E59">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57ECEB87" w14:textId="77777777" w:rsidR="00C80E59" w:rsidRPr="00A40276" w:rsidRDefault="00C80E59" w:rsidP="00C80E59">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7148EB5" w14:textId="77777777" w:rsidR="00C80E59" w:rsidRPr="00A40276" w:rsidRDefault="00C80E59" w:rsidP="00C80E59">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AB3887A" w14:textId="77777777" w:rsidR="00C80E59" w:rsidRPr="00A40276" w:rsidRDefault="00C80E59" w:rsidP="00C80E59">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87782D" w14:textId="77777777" w:rsidR="00C80E59" w:rsidRPr="00A40276" w:rsidRDefault="00C80E59" w:rsidP="00C80E59">
            <w:pPr>
              <w:rPr>
                <w:rFonts w:ascii="Arial" w:hAnsi="Arial" w:cs="Arial"/>
                <w:b/>
                <w:bCs/>
                <w:lang w:val="es-BO"/>
              </w:rPr>
            </w:pPr>
          </w:p>
        </w:tc>
        <w:tc>
          <w:tcPr>
            <w:tcW w:w="233" w:type="dxa"/>
            <w:tcBorders>
              <w:left w:val="single" w:sz="4" w:space="0" w:color="auto"/>
              <w:bottom w:val="nil"/>
            </w:tcBorders>
            <w:shd w:val="clear" w:color="auto" w:fill="auto"/>
            <w:vAlign w:val="bottom"/>
          </w:tcPr>
          <w:p w14:paraId="1C1A379B" w14:textId="77777777" w:rsidR="00C80E59" w:rsidRPr="00A40276" w:rsidRDefault="00C80E59" w:rsidP="00C80E59">
            <w:pPr>
              <w:rPr>
                <w:rFonts w:ascii="Arial" w:hAnsi="Arial" w:cs="Arial"/>
                <w:b/>
                <w:bCs/>
                <w:lang w:val="es-BO"/>
              </w:rPr>
            </w:pPr>
          </w:p>
        </w:tc>
        <w:tc>
          <w:tcPr>
            <w:tcW w:w="233" w:type="dxa"/>
            <w:tcBorders>
              <w:bottom w:val="nil"/>
              <w:right w:val="single" w:sz="12" w:space="0" w:color="auto"/>
            </w:tcBorders>
            <w:shd w:val="clear" w:color="auto" w:fill="auto"/>
            <w:vAlign w:val="bottom"/>
          </w:tcPr>
          <w:p w14:paraId="34D4064F" w14:textId="77777777" w:rsidR="00C80E59" w:rsidRPr="00A40276" w:rsidRDefault="00C80E59" w:rsidP="00C80E59">
            <w:pPr>
              <w:rPr>
                <w:rFonts w:ascii="Arial" w:hAnsi="Arial" w:cs="Arial"/>
                <w:b/>
                <w:bCs/>
                <w:lang w:val="es-BO"/>
              </w:rPr>
            </w:pPr>
          </w:p>
        </w:tc>
      </w:tr>
      <w:tr w:rsidR="00C80E59" w:rsidRPr="00A40276" w14:paraId="347976AB" w14:textId="77777777" w:rsidTr="00C80E59">
        <w:trPr>
          <w:trHeight w:val="67"/>
          <w:jc w:val="center"/>
        </w:trPr>
        <w:tc>
          <w:tcPr>
            <w:tcW w:w="234" w:type="dxa"/>
            <w:tcBorders>
              <w:top w:val="nil"/>
              <w:left w:val="single" w:sz="12" w:space="0" w:color="auto"/>
              <w:bottom w:val="nil"/>
            </w:tcBorders>
            <w:shd w:val="clear" w:color="auto" w:fill="auto"/>
            <w:vAlign w:val="bottom"/>
          </w:tcPr>
          <w:p w14:paraId="1668B09D" w14:textId="77777777" w:rsidR="00C80E59" w:rsidRPr="00A40276" w:rsidRDefault="00C80E59" w:rsidP="00C80E59">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494C3F6A"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0D29B12F"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137F0C3A"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0C04D0BC"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2FC87099"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37946F2E"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547A0A22"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68E38CB2"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7C997A67" w14:textId="77777777" w:rsidR="00C80E59" w:rsidRPr="00A40276" w:rsidRDefault="00C80E59" w:rsidP="00C80E59">
            <w:pPr>
              <w:rPr>
                <w:rFonts w:ascii="Arial" w:hAnsi="Arial" w:cs="Arial"/>
                <w:b/>
                <w:bCs/>
                <w:lang w:val="es-BO"/>
              </w:rPr>
            </w:pPr>
          </w:p>
        </w:tc>
        <w:tc>
          <w:tcPr>
            <w:tcW w:w="234" w:type="dxa"/>
            <w:tcBorders>
              <w:bottom w:val="nil"/>
            </w:tcBorders>
            <w:shd w:val="clear" w:color="auto" w:fill="auto"/>
            <w:vAlign w:val="bottom"/>
          </w:tcPr>
          <w:p w14:paraId="26F9B748" w14:textId="77777777" w:rsidR="00C80E59" w:rsidRPr="00A40276" w:rsidRDefault="00C80E59" w:rsidP="00C80E59">
            <w:pPr>
              <w:rPr>
                <w:rFonts w:ascii="Arial" w:hAnsi="Arial" w:cs="Arial"/>
                <w:b/>
                <w:bCs/>
                <w:lang w:val="es-BO"/>
              </w:rPr>
            </w:pPr>
          </w:p>
        </w:tc>
        <w:tc>
          <w:tcPr>
            <w:tcW w:w="234" w:type="dxa"/>
            <w:tcBorders>
              <w:bottom w:val="nil"/>
            </w:tcBorders>
            <w:shd w:val="clear" w:color="auto" w:fill="auto"/>
            <w:vAlign w:val="bottom"/>
          </w:tcPr>
          <w:p w14:paraId="54F9145B"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728EC0AC"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6982699D"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4B1A91DD"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555A9F5B"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10A03842"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bottom"/>
          </w:tcPr>
          <w:p w14:paraId="6D9AF96A" w14:textId="77777777" w:rsidR="00C80E59" w:rsidRPr="00A40276" w:rsidRDefault="00C80E59" w:rsidP="00C80E59">
            <w:pPr>
              <w:rPr>
                <w:rFonts w:ascii="Arial" w:hAnsi="Arial" w:cs="Arial"/>
                <w:b/>
                <w:bCs/>
                <w:lang w:val="es-BO"/>
              </w:rPr>
            </w:pPr>
          </w:p>
        </w:tc>
        <w:tc>
          <w:tcPr>
            <w:tcW w:w="233" w:type="dxa"/>
            <w:tcBorders>
              <w:top w:val="single" w:sz="4" w:space="0" w:color="auto"/>
              <w:bottom w:val="nil"/>
            </w:tcBorders>
            <w:shd w:val="clear" w:color="auto" w:fill="auto"/>
            <w:vAlign w:val="bottom"/>
          </w:tcPr>
          <w:p w14:paraId="6D5F559C" w14:textId="77777777" w:rsidR="00C80E59" w:rsidRPr="00A40276" w:rsidRDefault="00C80E59" w:rsidP="00C80E59">
            <w:pPr>
              <w:rPr>
                <w:rFonts w:ascii="Arial" w:hAnsi="Arial" w:cs="Arial"/>
                <w:b/>
                <w:bCs/>
                <w:lang w:val="es-BO"/>
              </w:rPr>
            </w:pPr>
          </w:p>
        </w:tc>
        <w:tc>
          <w:tcPr>
            <w:tcW w:w="233" w:type="dxa"/>
            <w:tcBorders>
              <w:top w:val="single" w:sz="4" w:space="0" w:color="auto"/>
              <w:bottom w:val="nil"/>
            </w:tcBorders>
            <w:shd w:val="clear" w:color="auto" w:fill="auto"/>
            <w:vAlign w:val="bottom"/>
          </w:tcPr>
          <w:p w14:paraId="7D64367B" w14:textId="77777777" w:rsidR="00C80E59" w:rsidRPr="00A40276" w:rsidRDefault="00C80E59" w:rsidP="00C80E59">
            <w:pPr>
              <w:rPr>
                <w:rFonts w:ascii="Arial" w:hAnsi="Arial" w:cs="Arial"/>
                <w:b/>
                <w:bCs/>
                <w:lang w:val="es-BO"/>
              </w:rPr>
            </w:pPr>
          </w:p>
        </w:tc>
        <w:tc>
          <w:tcPr>
            <w:tcW w:w="233" w:type="dxa"/>
            <w:tcBorders>
              <w:top w:val="single" w:sz="4" w:space="0" w:color="auto"/>
              <w:bottom w:val="nil"/>
            </w:tcBorders>
            <w:shd w:val="clear" w:color="auto" w:fill="auto"/>
            <w:vAlign w:val="bottom"/>
          </w:tcPr>
          <w:p w14:paraId="088B13C8" w14:textId="77777777" w:rsidR="00C80E59" w:rsidRPr="00A40276" w:rsidRDefault="00C80E59" w:rsidP="00C80E59">
            <w:pPr>
              <w:rPr>
                <w:rFonts w:ascii="Arial" w:hAnsi="Arial" w:cs="Arial"/>
                <w:b/>
                <w:bCs/>
                <w:lang w:val="es-BO"/>
              </w:rPr>
            </w:pPr>
          </w:p>
        </w:tc>
        <w:tc>
          <w:tcPr>
            <w:tcW w:w="233" w:type="dxa"/>
            <w:tcBorders>
              <w:top w:val="single" w:sz="4" w:space="0" w:color="auto"/>
              <w:bottom w:val="nil"/>
            </w:tcBorders>
            <w:shd w:val="clear" w:color="auto" w:fill="auto"/>
            <w:vAlign w:val="bottom"/>
          </w:tcPr>
          <w:p w14:paraId="5A82A650" w14:textId="77777777" w:rsidR="00C80E59" w:rsidRPr="00A40276" w:rsidRDefault="00C80E59" w:rsidP="00C80E59">
            <w:pPr>
              <w:rPr>
                <w:rFonts w:ascii="Arial" w:hAnsi="Arial" w:cs="Arial"/>
                <w:b/>
                <w:bCs/>
                <w:lang w:val="es-BO"/>
              </w:rPr>
            </w:pPr>
          </w:p>
        </w:tc>
        <w:tc>
          <w:tcPr>
            <w:tcW w:w="233" w:type="dxa"/>
            <w:tcBorders>
              <w:top w:val="single" w:sz="4" w:space="0" w:color="auto"/>
              <w:bottom w:val="nil"/>
            </w:tcBorders>
            <w:shd w:val="clear" w:color="auto" w:fill="auto"/>
            <w:vAlign w:val="bottom"/>
          </w:tcPr>
          <w:p w14:paraId="61332FEA"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03C21095"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4702DF2C"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543879EB"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15AA0B88"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37892E1C"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24BAA983"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2805C90E"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00FED5FD"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4B63EB5B"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5348CE7C" w14:textId="77777777" w:rsidR="00C80E59" w:rsidRPr="00A40276" w:rsidRDefault="00C80E59" w:rsidP="00C80E59">
            <w:pPr>
              <w:rPr>
                <w:rFonts w:ascii="Arial" w:hAnsi="Arial" w:cs="Arial"/>
                <w:b/>
                <w:bCs/>
                <w:lang w:val="es-BO"/>
              </w:rPr>
            </w:pPr>
          </w:p>
        </w:tc>
        <w:tc>
          <w:tcPr>
            <w:tcW w:w="233" w:type="dxa"/>
            <w:tcBorders>
              <w:bottom w:val="nil"/>
            </w:tcBorders>
            <w:shd w:val="clear" w:color="auto" w:fill="auto"/>
            <w:vAlign w:val="bottom"/>
          </w:tcPr>
          <w:p w14:paraId="2B265AD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bottom"/>
          </w:tcPr>
          <w:p w14:paraId="7977C43E"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bottom"/>
          </w:tcPr>
          <w:p w14:paraId="02B06C1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bottom"/>
          </w:tcPr>
          <w:p w14:paraId="452EB798"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bottom"/>
          </w:tcPr>
          <w:p w14:paraId="2C461FE2"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bottom"/>
          </w:tcPr>
          <w:p w14:paraId="1941ED88" w14:textId="77777777" w:rsidR="00C80E59" w:rsidRPr="00A40276" w:rsidRDefault="00C80E59" w:rsidP="00C80E59">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11423860" w14:textId="77777777" w:rsidR="00C80E59" w:rsidRPr="00A40276" w:rsidRDefault="00C80E59" w:rsidP="00C80E59">
            <w:pPr>
              <w:rPr>
                <w:rFonts w:ascii="Arial" w:hAnsi="Arial" w:cs="Arial"/>
                <w:b/>
                <w:bCs/>
                <w:lang w:val="es-BO"/>
              </w:rPr>
            </w:pPr>
          </w:p>
        </w:tc>
      </w:tr>
      <w:tr w:rsidR="00C80E59" w:rsidRPr="00A40276" w14:paraId="17528D68" w14:textId="77777777" w:rsidTr="00C80E59">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2CA5603" w14:textId="77777777" w:rsidR="00C80E59" w:rsidRPr="00A40276" w:rsidRDefault="00C80E59" w:rsidP="00C80E5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C80E59" w:rsidRPr="00A40276" w14:paraId="5D86D6F2" w14:textId="77777777" w:rsidTr="00C80E59">
        <w:trPr>
          <w:trHeight w:val="90"/>
          <w:jc w:val="center"/>
        </w:trPr>
        <w:tc>
          <w:tcPr>
            <w:tcW w:w="234" w:type="dxa"/>
            <w:tcBorders>
              <w:top w:val="nil"/>
              <w:left w:val="single" w:sz="12" w:space="0" w:color="auto"/>
              <w:bottom w:val="nil"/>
            </w:tcBorders>
            <w:shd w:val="clear" w:color="auto" w:fill="auto"/>
            <w:vAlign w:val="center"/>
            <w:hideMark/>
          </w:tcPr>
          <w:p w14:paraId="550779DD" w14:textId="77777777" w:rsidR="00C80E59" w:rsidRPr="00A40276" w:rsidRDefault="00C80E59" w:rsidP="00C80E59">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ADAFE23" w14:textId="77777777" w:rsidR="00C80E59" w:rsidRPr="00A40276" w:rsidRDefault="00C80E59" w:rsidP="00C80E59">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5E5438F0"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6019402D"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43BFFB41"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3716BE96"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7E9A4F63"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00E49370"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5BF8D693"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744CA9A8"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3C1578AF"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1EC3A5B9"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52B95D02"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2C31F569"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13A09543"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128AF632"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7813A13F"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241DD9DC"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83B9D0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203A954"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183AD32"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3981B0D"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D528AEE"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2A891B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7EA2D3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DD5386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7E19259"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3B82C6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B8B9374"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4A49989"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9A3192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108B4BA"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60A08F4"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A065A1F"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0BC3D2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0834F4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885E4AE"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3A2F1E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5D270D26" w14:textId="77777777" w:rsidR="00C80E59" w:rsidRPr="00A40276" w:rsidRDefault="00C80E59" w:rsidP="00C80E59">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E3049AA" w14:textId="77777777" w:rsidR="00C80E59" w:rsidRPr="00A40276" w:rsidRDefault="00C80E59" w:rsidP="00C80E59">
            <w:pPr>
              <w:rPr>
                <w:rFonts w:ascii="Arial" w:hAnsi="Arial" w:cs="Arial"/>
                <w:b/>
                <w:bCs/>
                <w:lang w:val="es-BO"/>
              </w:rPr>
            </w:pPr>
          </w:p>
        </w:tc>
      </w:tr>
      <w:tr w:rsidR="00C80E59" w:rsidRPr="00A40276" w14:paraId="3E6DBA1B" w14:textId="77777777" w:rsidTr="00C80E59">
        <w:trPr>
          <w:trHeight w:val="90"/>
          <w:jc w:val="center"/>
        </w:trPr>
        <w:tc>
          <w:tcPr>
            <w:tcW w:w="234" w:type="dxa"/>
            <w:tcBorders>
              <w:top w:val="nil"/>
              <w:left w:val="single" w:sz="12" w:space="0" w:color="auto"/>
              <w:bottom w:val="nil"/>
            </w:tcBorders>
            <w:shd w:val="clear" w:color="auto" w:fill="auto"/>
            <w:vAlign w:val="center"/>
          </w:tcPr>
          <w:p w14:paraId="18F0FA1A" w14:textId="77777777" w:rsidR="00C80E59" w:rsidRPr="00A40276" w:rsidRDefault="00C80E59" w:rsidP="00C80E59">
            <w:pPr>
              <w:rPr>
                <w:rFonts w:ascii="Arial" w:hAnsi="Arial" w:cs="Arial"/>
                <w:lang w:val="es-BO"/>
              </w:rPr>
            </w:pPr>
          </w:p>
        </w:tc>
        <w:tc>
          <w:tcPr>
            <w:tcW w:w="1873" w:type="dxa"/>
            <w:gridSpan w:val="8"/>
            <w:vMerge w:val="restart"/>
            <w:tcBorders>
              <w:top w:val="nil"/>
            </w:tcBorders>
            <w:shd w:val="clear" w:color="auto" w:fill="auto"/>
            <w:vAlign w:val="center"/>
          </w:tcPr>
          <w:p w14:paraId="6FB77868" w14:textId="77777777" w:rsidR="00C80E59" w:rsidRPr="00A40276" w:rsidRDefault="00C80E59" w:rsidP="00C80E59">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6C931A20" w14:textId="77777777" w:rsidR="00C80E59" w:rsidRPr="00A40276" w:rsidRDefault="00C80E59" w:rsidP="00C80E59">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625E30A3" w14:textId="77777777" w:rsidR="00C80E59" w:rsidRPr="00A40276" w:rsidRDefault="00C80E59" w:rsidP="00C80E59">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527CD686" w14:textId="77777777" w:rsidR="00C80E59" w:rsidRPr="00A40276" w:rsidRDefault="00C80E59" w:rsidP="00C80E59">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1A3EAF72" w14:textId="77777777" w:rsidR="00C80E59" w:rsidRPr="00A40276" w:rsidRDefault="00C80E59" w:rsidP="00C80E59">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71DD56F1" w14:textId="77777777" w:rsidR="00C80E59" w:rsidRPr="00A40276" w:rsidRDefault="00C80E59" w:rsidP="00C80E59">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535D5409" w14:textId="77777777" w:rsidR="00C80E59" w:rsidRPr="00A40276" w:rsidRDefault="00C80E59" w:rsidP="00C80E59">
            <w:pPr>
              <w:rPr>
                <w:rFonts w:ascii="Arial" w:hAnsi="Arial" w:cs="Arial"/>
                <w:b/>
                <w:bCs/>
                <w:lang w:val="es-BO"/>
              </w:rPr>
            </w:pPr>
          </w:p>
        </w:tc>
      </w:tr>
      <w:tr w:rsidR="00C80E59" w:rsidRPr="00A40276" w14:paraId="57F5505D" w14:textId="77777777" w:rsidTr="00C80E59">
        <w:trPr>
          <w:trHeight w:val="259"/>
          <w:jc w:val="center"/>
        </w:trPr>
        <w:tc>
          <w:tcPr>
            <w:tcW w:w="234" w:type="dxa"/>
            <w:tcBorders>
              <w:top w:val="nil"/>
              <w:left w:val="single" w:sz="12" w:space="0" w:color="auto"/>
              <w:bottom w:val="nil"/>
            </w:tcBorders>
            <w:shd w:val="clear" w:color="auto" w:fill="auto"/>
            <w:vAlign w:val="center"/>
          </w:tcPr>
          <w:p w14:paraId="128979AC" w14:textId="77777777" w:rsidR="00C80E59" w:rsidRPr="00A40276" w:rsidRDefault="00C80E59" w:rsidP="00C80E59">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3F0D897C" w14:textId="77777777" w:rsidR="00C80E59" w:rsidRPr="00A40276" w:rsidRDefault="00C80E59" w:rsidP="00C80E59">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03743" w14:textId="77777777" w:rsidR="00C80E59" w:rsidRPr="00A40276" w:rsidRDefault="00C80E59" w:rsidP="00C80E59">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734B751" w14:textId="77777777" w:rsidR="00C80E59" w:rsidRPr="00A40276" w:rsidRDefault="00C80E59" w:rsidP="00C80E59">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697E30" w14:textId="77777777" w:rsidR="00C80E59" w:rsidRPr="00A40276" w:rsidRDefault="00C80E59" w:rsidP="00C80E59">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61AB029" w14:textId="77777777" w:rsidR="00C80E59" w:rsidRPr="00A40276" w:rsidRDefault="00C80E59" w:rsidP="00C80E59">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E4DBA1" w14:textId="77777777" w:rsidR="00C80E59" w:rsidRPr="00A40276" w:rsidRDefault="00C80E59" w:rsidP="00C80E59">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1ECA74F3" w14:textId="77777777" w:rsidR="00C80E59" w:rsidRPr="00A40276" w:rsidRDefault="00C80E59" w:rsidP="00C80E59">
            <w:pPr>
              <w:rPr>
                <w:rFonts w:ascii="Arial" w:hAnsi="Arial" w:cs="Arial"/>
                <w:b/>
                <w:bCs/>
                <w:lang w:val="es-BO"/>
              </w:rPr>
            </w:pPr>
          </w:p>
        </w:tc>
      </w:tr>
      <w:tr w:rsidR="00C80E59" w:rsidRPr="00A40276" w14:paraId="71A37BD5" w14:textId="77777777" w:rsidTr="00C80E59">
        <w:trPr>
          <w:trHeight w:val="90"/>
          <w:jc w:val="center"/>
        </w:trPr>
        <w:tc>
          <w:tcPr>
            <w:tcW w:w="234" w:type="dxa"/>
            <w:tcBorders>
              <w:top w:val="nil"/>
              <w:left w:val="single" w:sz="12" w:space="0" w:color="auto"/>
              <w:bottom w:val="nil"/>
            </w:tcBorders>
            <w:shd w:val="clear" w:color="auto" w:fill="auto"/>
            <w:vAlign w:val="center"/>
          </w:tcPr>
          <w:p w14:paraId="7918E190"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4A925317"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6A8A63E8"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5A27B138"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3FC68770"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3E46A236"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36C9D93E"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78A00160"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2D61C89F"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1B5A4246"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70AD27FB"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3DE3BCFF"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64D6635E"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0FAEFA19"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46BD489B"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66972CA3"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50984A3F"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7D65355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EBC3E5F"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6B18E6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4B1526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1B3D1E1"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A8753A4"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4A0AF8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37B46BC"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B55489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1CF1F8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1F940E2"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523AD27A"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5A981E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2E89F0E"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12AC1C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058425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4F5B7AF"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1947145"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6CA1C7D"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2B3B8A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3BF0042"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179C2EB" w14:textId="77777777" w:rsidR="00C80E59" w:rsidRPr="00A40276" w:rsidRDefault="00C80E59" w:rsidP="00C80E59">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07375ACF" w14:textId="77777777" w:rsidR="00C80E59" w:rsidRPr="00A40276" w:rsidRDefault="00C80E59" w:rsidP="00C80E59">
            <w:pPr>
              <w:rPr>
                <w:rFonts w:ascii="Arial" w:hAnsi="Arial" w:cs="Arial"/>
                <w:b/>
                <w:bCs/>
                <w:lang w:val="es-BO"/>
              </w:rPr>
            </w:pPr>
          </w:p>
        </w:tc>
      </w:tr>
      <w:tr w:rsidR="00C80E59" w:rsidRPr="00A40276" w14:paraId="72E3EAAB" w14:textId="77777777" w:rsidTr="00C80E59">
        <w:trPr>
          <w:trHeight w:val="90"/>
          <w:jc w:val="center"/>
        </w:trPr>
        <w:tc>
          <w:tcPr>
            <w:tcW w:w="234" w:type="dxa"/>
            <w:tcBorders>
              <w:top w:val="nil"/>
              <w:left w:val="single" w:sz="12" w:space="0" w:color="auto"/>
              <w:bottom w:val="nil"/>
            </w:tcBorders>
            <w:shd w:val="clear" w:color="auto" w:fill="auto"/>
            <w:vAlign w:val="center"/>
          </w:tcPr>
          <w:p w14:paraId="27D282E8" w14:textId="77777777" w:rsidR="00C80E59" w:rsidRPr="00A40276" w:rsidRDefault="00C80E59" w:rsidP="00C80E59">
            <w:pPr>
              <w:rPr>
                <w:rFonts w:ascii="Arial" w:hAnsi="Arial" w:cs="Arial"/>
                <w:lang w:val="es-BO"/>
              </w:rPr>
            </w:pPr>
          </w:p>
        </w:tc>
        <w:tc>
          <w:tcPr>
            <w:tcW w:w="1873" w:type="dxa"/>
            <w:gridSpan w:val="8"/>
            <w:vMerge w:val="restart"/>
            <w:tcBorders>
              <w:top w:val="nil"/>
            </w:tcBorders>
            <w:shd w:val="clear" w:color="auto" w:fill="auto"/>
            <w:vAlign w:val="center"/>
          </w:tcPr>
          <w:p w14:paraId="51F4C0BE" w14:textId="77777777" w:rsidR="00C80E59" w:rsidRPr="00A40276" w:rsidRDefault="00C80E59" w:rsidP="00C80E59">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35931749" w14:textId="77777777" w:rsidR="00C80E59" w:rsidRPr="00A40276" w:rsidRDefault="00C80E59" w:rsidP="00C80E59">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66F1125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958ECF1"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386BDE0"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32F42E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726233C"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D2278AF"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E7C9AC8"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D4AAFE4"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54A9160"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8B7D7A8"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FD92251"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80678E8"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B59434F"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A77FE2C"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85EBAF9"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537A5E5"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2E407F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111D33D"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3E19C75"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13C116A"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5874F25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981BD7D" w14:textId="77777777" w:rsidR="00C80E59" w:rsidRPr="00A40276" w:rsidRDefault="00C80E59" w:rsidP="00C80E59">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214F1BA2" w14:textId="77777777" w:rsidR="00C80E59" w:rsidRPr="00A40276" w:rsidRDefault="00C80E59" w:rsidP="00C80E59">
            <w:pPr>
              <w:rPr>
                <w:rFonts w:ascii="Arial" w:hAnsi="Arial" w:cs="Arial"/>
                <w:b/>
                <w:bCs/>
                <w:lang w:val="es-BO"/>
              </w:rPr>
            </w:pPr>
          </w:p>
        </w:tc>
      </w:tr>
      <w:tr w:rsidR="00C80E59" w:rsidRPr="00A40276" w14:paraId="5F701499" w14:textId="77777777" w:rsidTr="00C80E59">
        <w:trPr>
          <w:trHeight w:val="90"/>
          <w:jc w:val="center"/>
        </w:trPr>
        <w:tc>
          <w:tcPr>
            <w:tcW w:w="234" w:type="dxa"/>
            <w:tcBorders>
              <w:top w:val="nil"/>
              <w:left w:val="single" w:sz="12" w:space="0" w:color="auto"/>
              <w:bottom w:val="nil"/>
            </w:tcBorders>
            <w:shd w:val="clear" w:color="auto" w:fill="auto"/>
            <w:vAlign w:val="center"/>
          </w:tcPr>
          <w:p w14:paraId="2CAE93A4" w14:textId="77777777" w:rsidR="00C80E59" w:rsidRPr="00A40276" w:rsidRDefault="00C80E59" w:rsidP="00C80E59">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4062B53F" w14:textId="77777777" w:rsidR="00C80E59" w:rsidRPr="00A40276" w:rsidRDefault="00C80E59" w:rsidP="00C80E59">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01458" w14:textId="77777777" w:rsidR="00C80E59" w:rsidRPr="00A40276" w:rsidRDefault="00C80E59" w:rsidP="00C80E59">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3AA9415F"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A3DA558"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9FCCD8C"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26676F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5FEF769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0A55EFE"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339EB79"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00B597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E736394"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BBFCD39"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831073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5BEE4DB3"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027B6E0"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E9F89F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797C935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B2E06F7"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FCE03C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4D73BF29"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C796806"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0898B01C"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64A8D472"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3BEB150C" w14:textId="77777777" w:rsidR="00C80E59" w:rsidRPr="00A40276" w:rsidRDefault="00C80E59" w:rsidP="00C80E59">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933BF6" w14:textId="77777777" w:rsidR="00C80E59" w:rsidRPr="00A40276" w:rsidRDefault="00C80E59" w:rsidP="00C80E59">
            <w:pPr>
              <w:rPr>
                <w:rFonts w:ascii="Arial" w:hAnsi="Arial" w:cs="Arial"/>
                <w:b/>
                <w:bCs/>
                <w:lang w:val="es-BO"/>
              </w:rPr>
            </w:pPr>
          </w:p>
        </w:tc>
      </w:tr>
      <w:tr w:rsidR="00C80E59" w:rsidRPr="00A40276" w14:paraId="72B96CEC" w14:textId="77777777" w:rsidTr="00C80E59">
        <w:trPr>
          <w:trHeight w:val="90"/>
          <w:jc w:val="center"/>
        </w:trPr>
        <w:tc>
          <w:tcPr>
            <w:tcW w:w="234" w:type="dxa"/>
            <w:tcBorders>
              <w:top w:val="nil"/>
              <w:left w:val="single" w:sz="12" w:space="0" w:color="auto"/>
              <w:bottom w:val="nil"/>
            </w:tcBorders>
            <w:shd w:val="clear" w:color="auto" w:fill="auto"/>
            <w:vAlign w:val="center"/>
          </w:tcPr>
          <w:p w14:paraId="69D30F51" w14:textId="77777777" w:rsidR="00C80E59" w:rsidRPr="00A40276" w:rsidRDefault="00C80E59" w:rsidP="00C80E59">
            <w:pPr>
              <w:rPr>
                <w:rFonts w:ascii="Arial" w:hAnsi="Arial" w:cs="Arial"/>
                <w:lang w:val="es-BO"/>
              </w:rPr>
            </w:pPr>
          </w:p>
        </w:tc>
        <w:tc>
          <w:tcPr>
            <w:tcW w:w="234" w:type="dxa"/>
            <w:tcBorders>
              <w:top w:val="nil"/>
              <w:bottom w:val="nil"/>
            </w:tcBorders>
            <w:shd w:val="clear" w:color="auto" w:fill="auto"/>
            <w:vAlign w:val="center"/>
          </w:tcPr>
          <w:p w14:paraId="60FF792E"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43D8C2FC"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6DBD1F40"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0B64D510"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364E6F33"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7A0CCDB1"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583BFB28"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101F111D"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12E04860"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41453F40"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189852D1"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26ADEA3A"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78FF85CA"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7DBC8499"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4437E947" w14:textId="77777777" w:rsidR="00C80E59" w:rsidRPr="00A40276" w:rsidRDefault="00C80E59" w:rsidP="00C80E59">
            <w:pPr>
              <w:rPr>
                <w:rFonts w:ascii="Arial" w:hAnsi="Arial" w:cs="Arial"/>
                <w:b/>
                <w:bCs/>
                <w:lang w:val="es-BO"/>
              </w:rPr>
            </w:pPr>
          </w:p>
        </w:tc>
        <w:tc>
          <w:tcPr>
            <w:tcW w:w="234" w:type="dxa"/>
            <w:tcBorders>
              <w:top w:val="single" w:sz="4" w:space="0" w:color="auto"/>
              <w:bottom w:val="nil"/>
            </w:tcBorders>
            <w:shd w:val="clear" w:color="auto" w:fill="auto"/>
            <w:vAlign w:val="center"/>
          </w:tcPr>
          <w:p w14:paraId="2FFD20D6" w14:textId="77777777" w:rsidR="00C80E59" w:rsidRPr="00A40276" w:rsidRDefault="00C80E59" w:rsidP="00C80E59">
            <w:pPr>
              <w:rPr>
                <w:rFonts w:ascii="Arial" w:hAnsi="Arial" w:cs="Arial"/>
                <w:b/>
                <w:bCs/>
                <w:lang w:val="es-BO"/>
              </w:rPr>
            </w:pPr>
          </w:p>
        </w:tc>
        <w:tc>
          <w:tcPr>
            <w:tcW w:w="234" w:type="dxa"/>
            <w:tcBorders>
              <w:top w:val="nil"/>
              <w:bottom w:val="nil"/>
            </w:tcBorders>
            <w:shd w:val="clear" w:color="auto" w:fill="auto"/>
            <w:vAlign w:val="center"/>
          </w:tcPr>
          <w:p w14:paraId="1CE175A1"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06A6AB2"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5D8BF3E5"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5D189219"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2A9B73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3E7065D"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20EBCC8B"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112B12A" w14:textId="77777777" w:rsidR="00C80E59" w:rsidRPr="00A40276" w:rsidRDefault="00C80E59" w:rsidP="00C80E59">
            <w:pPr>
              <w:rPr>
                <w:rFonts w:ascii="Arial" w:hAnsi="Arial" w:cs="Arial"/>
                <w:b/>
                <w:bCs/>
                <w:lang w:val="es-BO"/>
              </w:rPr>
            </w:pPr>
          </w:p>
        </w:tc>
        <w:tc>
          <w:tcPr>
            <w:tcW w:w="233" w:type="dxa"/>
            <w:tcBorders>
              <w:top w:val="nil"/>
              <w:bottom w:val="nil"/>
            </w:tcBorders>
            <w:shd w:val="clear" w:color="auto" w:fill="auto"/>
            <w:vAlign w:val="center"/>
          </w:tcPr>
          <w:p w14:paraId="1523425F" w14:textId="77777777" w:rsidR="00C80E59" w:rsidRPr="00A40276" w:rsidRDefault="00C80E59" w:rsidP="00C80E59">
            <w:pPr>
              <w:rPr>
                <w:rFonts w:ascii="Arial" w:hAnsi="Arial" w:cs="Arial"/>
                <w:b/>
                <w:bCs/>
                <w:lang w:val="es-BO"/>
              </w:rPr>
            </w:pPr>
          </w:p>
        </w:tc>
        <w:tc>
          <w:tcPr>
            <w:tcW w:w="3031" w:type="dxa"/>
            <w:gridSpan w:val="13"/>
            <w:tcBorders>
              <w:top w:val="nil"/>
              <w:bottom w:val="nil"/>
            </w:tcBorders>
            <w:shd w:val="clear" w:color="auto" w:fill="auto"/>
            <w:vAlign w:val="center"/>
          </w:tcPr>
          <w:p w14:paraId="04B5ED23" w14:textId="77777777" w:rsidR="00C80E59" w:rsidRPr="00A40276" w:rsidRDefault="00C80E59" w:rsidP="00C80E59">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52571B26" w14:textId="77777777" w:rsidR="00C80E59" w:rsidRPr="00A40276" w:rsidRDefault="00C80E59" w:rsidP="00C80E59">
            <w:pPr>
              <w:rPr>
                <w:rFonts w:ascii="Arial" w:hAnsi="Arial" w:cs="Arial"/>
                <w:b/>
                <w:bCs/>
                <w:lang w:val="es-BO"/>
              </w:rPr>
            </w:pPr>
          </w:p>
        </w:tc>
      </w:tr>
      <w:tr w:rsidR="00C80E59" w:rsidRPr="00A40276" w14:paraId="566F492E" w14:textId="77777777" w:rsidTr="00C80E59">
        <w:trPr>
          <w:trHeight w:val="90"/>
          <w:jc w:val="center"/>
        </w:trPr>
        <w:tc>
          <w:tcPr>
            <w:tcW w:w="234" w:type="dxa"/>
            <w:tcBorders>
              <w:top w:val="nil"/>
              <w:left w:val="single" w:sz="12" w:space="0" w:color="auto"/>
              <w:bottom w:val="nil"/>
            </w:tcBorders>
            <w:shd w:val="clear" w:color="auto" w:fill="auto"/>
            <w:vAlign w:val="center"/>
          </w:tcPr>
          <w:p w14:paraId="4E949E0F" w14:textId="77777777" w:rsidR="00C80E59" w:rsidRPr="00A40276" w:rsidRDefault="00C80E59" w:rsidP="00C80E59">
            <w:pPr>
              <w:rPr>
                <w:rFonts w:ascii="Arial" w:hAnsi="Arial" w:cs="Arial"/>
                <w:lang w:val="es-BO"/>
              </w:rPr>
            </w:pPr>
          </w:p>
        </w:tc>
        <w:tc>
          <w:tcPr>
            <w:tcW w:w="1873" w:type="dxa"/>
            <w:gridSpan w:val="8"/>
            <w:vMerge w:val="restart"/>
            <w:tcBorders>
              <w:top w:val="nil"/>
            </w:tcBorders>
            <w:shd w:val="clear" w:color="auto" w:fill="auto"/>
            <w:vAlign w:val="center"/>
          </w:tcPr>
          <w:p w14:paraId="368076E6" w14:textId="77777777" w:rsidR="00C80E59" w:rsidRPr="00A40276" w:rsidRDefault="00C80E59" w:rsidP="00C80E59">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795E1A09" w14:textId="77777777" w:rsidR="00C80E59" w:rsidRPr="00A40276" w:rsidRDefault="00C80E59" w:rsidP="00C80E59">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2A19CC39" w14:textId="77777777" w:rsidR="00C80E59" w:rsidRPr="00A40276" w:rsidRDefault="00C80E59" w:rsidP="00C80E59">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3ABC7169" w14:textId="77777777" w:rsidR="00C80E59" w:rsidRPr="00A40276" w:rsidRDefault="00C80E59" w:rsidP="00C80E59">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6A57A6A7" w14:textId="77777777" w:rsidR="00C80E59" w:rsidRPr="00A40276" w:rsidRDefault="00C80E59" w:rsidP="00C80E59">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A148E2" w14:textId="77777777" w:rsidR="00C80E59" w:rsidRPr="00A40276" w:rsidRDefault="00C80E59" w:rsidP="00C80E59">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975D561" w14:textId="77777777" w:rsidR="00C80E59" w:rsidRPr="00A40276" w:rsidRDefault="00C80E59" w:rsidP="00C80E59">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2887A476" w14:textId="77777777" w:rsidR="00C80E59" w:rsidRPr="00A40276" w:rsidRDefault="00C80E59" w:rsidP="00C80E59">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76BCFB83" w14:textId="77777777" w:rsidR="00C80E59" w:rsidRPr="00A40276" w:rsidRDefault="00C80E59" w:rsidP="00C80E59">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4B09B6B7" w14:textId="77777777" w:rsidR="00C80E59" w:rsidRPr="00A40276" w:rsidRDefault="00C80E59" w:rsidP="00C80E59">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4EB37A7F" w14:textId="77777777" w:rsidR="00C80E59" w:rsidRPr="00A40276" w:rsidRDefault="00C80E59" w:rsidP="00C80E59">
            <w:pPr>
              <w:rPr>
                <w:rFonts w:ascii="Arial" w:hAnsi="Arial" w:cs="Arial"/>
                <w:b/>
                <w:bCs/>
                <w:lang w:val="es-BO"/>
              </w:rPr>
            </w:pPr>
          </w:p>
        </w:tc>
      </w:tr>
      <w:tr w:rsidR="00C80E59" w:rsidRPr="00A40276" w14:paraId="691A0790" w14:textId="77777777" w:rsidTr="00C80E59">
        <w:trPr>
          <w:trHeight w:val="90"/>
          <w:jc w:val="center"/>
        </w:trPr>
        <w:tc>
          <w:tcPr>
            <w:tcW w:w="234" w:type="dxa"/>
            <w:tcBorders>
              <w:top w:val="nil"/>
              <w:left w:val="single" w:sz="12" w:space="0" w:color="auto"/>
              <w:bottom w:val="nil"/>
            </w:tcBorders>
            <w:shd w:val="clear" w:color="auto" w:fill="auto"/>
            <w:vAlign w:val="center"/>
          </w:tcPr>
          <w:p w14:paraId="06574AE6" w14:textId="77777777" w:rsidR="00C80E59" w:rsidRPr="00A40276" w:rsidRDefault="00C80E59" w:rsidP="00C80E59">
            <w:pPr>
              <w:rPr>
                <w:rFonts w:ascii="Arial" w:hAnsi="Arial" w:cs="Arial"/>
                <w:lang w:val="es-BO"/>
              </w:rPr>
            </w:pPr>
          </w:p>
        </w:tc>
        <w:tc>
          <w:tcPr>
            <w:tcW w:w="1873" w:type="dxa"/>
            <w:gridSpan w:val="8"/>
            <w:vMerge/>
            <w:tcBorders>
              <w:bottom w:val="nil"/>
            </w:tcBorders>
            <w:shd w:val="clear" w:color="auto" w:fill="auto"/>
            <w:vAlign w:val="center"/>
          </w:tcPr>
          <w:p w14:paraId="5DE0FD38" w14:textId="77777777" w:rsidR="00C80E59" w:rsidRPr="00A40276" w:rsidRDefault="00C80E59" w:rsidP="00C80E59">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5F38DE" w14:textId="77777777" w:rsidR="00C80E59" w:rsidRPr="00A40276" w:rsidRDefault="00C80E59" w:rsidP="00C80E59">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2F15693A" w14:textId="77777777" w:rsidR="00C80E59" w:rsidRPr="00A40276" w:rsidRDefault="00C80E59" w:rsidP="00C80E59">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72A1F9" w14:textId="77777777" w:rsidR="00C80E59" w:rsidRPr="00A40276" w:rsidRDefault="00C80E59" w:rsidP="00C80E59">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FBCA75F" w14:textId="77777777" w:rsidR="00C80E59" w:rsidRPr="00A40276" w:rsidRDefault="00C80E59" w:rsidP="00C80E59">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6DC027" w14:textId="77777777" w:rsidR="00C80E59" w:rsidRPr="00A40276" w:rsidRDefault="00C80E59" w:rsidP="00C80E59">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64716D6F" w14:textId="77777777" w:rsidR="00C80E59" w:rsidRPr="00A40276" w:rsidRDefault="00C80E59" w:rsidP="00C80E59">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03049" w14:textId="77777777" w:rsidR="00C80E59" w:rsidRPr="00A40276" w:rsidRDefault="00C80E59" w:rsidP="00C80E59">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46C94F1D" w14:textId="77777777" w:rsidR="00C80E59" w:rsidRPr="00A40276" w:rsidRDefault="00C80E59" w:rsidP="00C80E59">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ECE946" w14:textId="77777777" w:rsidR="00C80E59" w:rsidRPr="00A40276" w:rsidRDefault="00C80E59" w:rsidP="00C80E59">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22BDDED3" w14:textId="77777777" w:rsidR="00C80E59" w:rsidRPr="00A40276" w:rsidRDefault="00C80E59" w:rsidP="00C80E59">
            <w:pPr>
              <w:rPr>
                <w:rFonts w:ascii="Arial" w:hAnsi="Arial" w:cs="Arial"/>
                <w:b/>
                <w:bCs/>
                <w:lang w:val="es-BO"/>
              </w:rPr>
            </w:pPr>
          </w:p>
        </w:tc>
      </w:tr>
      <w:tr w:rsidR="00C80E59" w:rsidRPr="00A40276" w14:paraId="09B0F144" w14:textId="77777777" w:rsidTr="00C80E59">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26A10105" w14:textId="77777777" w:rsidR="00C80E59" w:rsidRPr="00A40276" w:rsidRDefault="00C80E59" w:rsidP="00C80E59">
            <w:pPr>
              <w:rPr>
                <w:rFonts w:ascii="Arial" w:hAnsi="Arial" w:cs="Arial"/>
                <w:szCs w:val="2"/>
                <w:lang w:val="es-BO"/>
              </w:rPr>
            </w:pPr>
          </w:p>
        </w:tc>
      </w:tr>
    </w:tbl>
    <w:p w14:paraId="64246603" w14:textId="77777777" w:rsidR="00C80E59" w:rsidRDefault="00C80E59" w:rsidP="00C80E59">
      <w:pPr>
        <w:ind w:left="360"/>
        <w:jc w:val="both"/>
        <w:rPr>
          <w:rFonts w:ascii="Arial" w:hAnsi="Arial" w:cs="Arial"/>
          <w:b/>
          <w:i/>
          <w:lang w:val="es-BO"/>
        </w:rPr>
      </w:pPr>
    </w:p>
    <w:p w14:paraId="636A76A7" w14:textId="77777777" w:rsidR="00C80E59" w:rsidRPr="00A40276" w:rsidRDefault="00C80E59" w:rsidP="00C80E59">
      <w:pPr>
        <w:ind w:left="360"/>
        <w:jc w:val="both"/>
        <w:rPr>
          <w:rFonts w:cs="Arial"/>
          <w:sz w:val="18"/>
          <w:szCs w:val="18"/>
          <w:lang w:val="es-BO"/>
        </w:rPr>
      </w:pPr>
      <w:r w:rsidRPr="00A40276">
        <w:rPr>
          <w:rFonts w:ascii="Arial" w:hAnsi="Arial" w:cs="Arial"/>
          <w:b/>
          <w:i/>
          <w:lang w:val="es-BO"/>
        </w:rPr>
        <w:t>(</w:t>
      </w:r>
      <w:r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0656BE49" w14:textId="77777777" w:rsidR="00C80E59" w:rsidRPr="00A40276" w:rsidRDefault="00C80E59" w:rsidP="00C80E59">
      <w:pPr>
        <w:ind w:left="360"/>
        <w:jc w:val="both"/>
        <w:rPr>
          <w:rFonts w:cs="Arial"/>
          <w:sz w:val="18"/>
          <w:szCs w:val="18"/>
          <w:lang w:val="es-BO"/>
        </w:rPr>
      </w:pPr>
    </w:p>
    <w:p w14:paraId="48CEB349" w14:textId="77777777" w:rsidR="00C80E59" w:rsidRPr="00A40276" w:rsidRDefault="00C80E59" w:rsidP="00C80E59">
      <w:pPr>
        <w:ind w:left="360"/>
        <w:jc w:val="both"/>
        <w:rPr>
          <w:rFonts w:cs="Arial"/>
          <w:sz w:val="18"/>
          <w:szCs w:val="18"/>
          <w:lang w:val="es-BO"/>
        </w:rPr>
      </w:pPr>
    </w:p>
    <w:p w14:paraId="3CC0DD46" w14:textId="77777777" w:rsidR="00C80E59" w:rsidRPr="00A40276" w:rsidRDefault="00C80E59" w:rsidP="00C80E59">
      <w:pPr>
        <w:ind w:left="360"/>
        <w:jc w:val="both"/>
        <w:rPr>
          <w:rFonts w:cs="Arial"/>
          <w:sz w:val="18"/>
          <w:szCs w:val="18"/>
          <w:lang w:val="es-BO"/>
        </w:rPr>
      </w:pPr>
    </w:p>
    <w:p w14:paraId="4DF59388" w14:textId="77777777" w:rsidR="00C80E59" w:rsidRPr="00A40276" w:rsidRDefault="00C80E59" w:rsidP="00C80E59">
      <w:pPr>
        <w:ind w:left="360"/>
        <w:jc w:val="both"/>
        <w:rPr>
          <w:rFonts w:cs="Arial"/>
          <w:sz w:val="18"/>
          <w:szCs w:val="18"/>
          <w:lang w:val="es-BO"/>
        </w:rPr>
      </w:pPr>
    </w:p>
    <w:p w14:paraId="61299EB9" w14:textId="77777777" w:rsidR="00C80E59" w:rsidRPr="00A40276" w:rsidRDefault="00C80E59" w:rsidP="00C80E59">
      <w:pPr>
        <w:ind w:left="360"/>
        <w:jc w:val="both"/>
        <w:rPr>
          <w:rFonts w:cs="Arial"/>
          <w:sz w:val="18"/>
          <w:szCs w:val="18"/>
          <w:lang w:val="es-BO"/>
        </w:rPr>
      </w:pPr>
    </w:p>
    <w:p w14:paraId="14BB02A4" w14:textId="77777777" w:rsidR="00C80E59" w:rsidRPr="00A40276" w:rsidRDefault="00C80E59" w:rsidP="00C80E59">
      <w:pPr>
        <w:ind w:left="360"/>
        <w:jc w:val="both"/>
        <w:rPr>
          <w:rFonts w:cs="Arial"/>
          <w:sz w:val="18"/>
          <w:szCs w:val="18"/>
          <w:lang w:val="es-BO"/>
        </w:rPr>
      </w:pPr>
    </w:p>
    <w:p w14:paraId="6561027A" w14:textId="77777777" w:rsidR="00C80E59" w:rsidRPr="00A40276" w:rsidRDefault="00C80E59" w:rsidP="00C80E59">
      <w:pPr>
        <w:ind w:left="360"/>
        <w:jc w:val="both"/>
        <w:rPr>
          <w:rFonts w:cs="Arial"/>
          <w:sz w:val="18"/>
          <w:szCs w:val="18"/>
          <w:lang w:val="es-BO"/>
        </w:rPr>
      </w:pPr>
    </w:p>
    <w:p w14:paraId="55A8E54D" w14:textId="77777777" w:rsidR="00C80E59" w:rsidRPr="00A40276" w:rsidRDefault="00C80E59" w:rsidP="00C80E59">
      <w:pPr>
        <w:jc w:val="center"/>
        <w:rPr>
          <w:b/>
          <w:sz w:val="18"/>
          <w:szCs w:val="18"/>
          <w:lang w:val="es-BO"/>
        </w:rPr>
      </w:pPr>
    </w:p>
    <w:p w14:paraId="4B7192CA" w14:textId="77777777" w:rsidR="00C80E59" w:rsidRPr="00A40276" w:rsidRDefault="00C80E59" w:rsidP="00C80E59">
      <w:pPr>
        <w:jc w:val="center"/>
        <w:rPr>
          <w:b/>
          <w:sz w:val="18"/>
          <w:szCs w:val="18"/>
          <w:lang w:val="es-BO"/>
        </w:rPr>
      </w:pPr>
    </w:p>
    <w:p w14:paraId="5F1924B9" w14:textId="77777777" w:rsidR="00C80E59" w:rsidRPr="00A40276" w:rsidRDefault="00C80E59" w:rsidP="00C80E59">
      <w:pPr>
        <w:jc w:val="center"/>
        <w:rPr>
          <w:rFonts w:cs="Arial"/>
          <w:b/>
          <w:sz w:val="18"/>
          <w:szCs w:val="18"/>
          <w:lang w:val="es-BO"/>
        </w:rPr>
      </w:pPr>
    </w:p>
    <w:p w14:paraId="62A2C923" w14:textId="77777777" w:rsidR="00C80E59" w:rsidRPr="00A40276" w:rsidRDefault="00C80E59" w:rsidP="00C80E59">
      <w:pPr>
        <w:jc w:val="center"/>
        <w:rPr>
          <w:rFonts w:cs="Arial"/>
          <w:b/>
          <w:sz w:val="18"/>
          <w:szCs w:val="18"/>
          <w:lang w:val="es-BO"/>
        </w:rPr>
      </w:pPr>
    </w:p>
    <w:p w14:paraId="1A0B2E31" w14:textId="77777777" w:rsidR="00C80E59" w:rsidRPr="00A40276" w:rsidRDefault="00C80E59" w:rsidP="00C80E59">
      <w:pPr>
        <w:jc w:val="center"/>
        <w:rPr>
          <w:rFonts w:cs="Arial"/>
          <w:b/>
          <w:sz w:val="18"/>
          <w:szCs w:val="18"/>
          <w:lang w:val="es-BO"/>
        </w:rPr>
      </w:pPr>
    </w:p>
    <w:p w14:paraId="39F7C58C" w14:textId="77777777" w:rsidR="00C80E59" w:rsidRPr="00A40276" w:rsidRDefault="00C80E59" w:rsidP="00C80E59">
      <w:pPr>
        <w:jc w:val="center"/>
        <w:rPr>
          <w:rFonts w:cs="Arial"/>
          <w:b/>
          <w:sz w:val="18"/>
          <w:szCs w:val="18"/>
          <w:lang w:val="es-BO"/>
        </w:rPr>
      </w:pPr>
    </w:p>
    <w:p w14:paraId="71626B17" w14:textId="77777777" w:rsidR="00C80E59" w:rsidRPr="00A40276" w:rsidRDefault="00C80E59" w:rsidP="00C80E59">
      <w:pPr>
        <w:jc w:val="center"/>
        <w:rPr>
          <w:rFonts w:cs="Arial"/>
          <w:b/>
          <w:sz w:val="18"/>
          <w:szCs w:val="18"/>
          <w:lang w:val="es-BO"/>
        </w:rPr>
      </w:pPr>
    </w:p>
    <w:p w14:paraId="67B34C63" w14:textId="77777777" w:rsidR="00C80E59" w:rsidRPr="00A40276" w:rsidRDefault="00C80E59" w:rsidP="00C80E59">
      <w:pPr>
        <w:jc w:val="center"/>
        <w:rPr>
          <w:rFonts w:cs="Arial"/>
          <w:b/>
          <w:sz w:val="18"/>
          <w:szCs w:val="18"/>
          <w:lang w:val="es-BO"/>
        </w:rPr>
      </w:pPr>
    </w:p>
    <w:p w14:paraId="648655B1" w14:textId="77777777" w:rsidR="00C80E59" w:rsidRPr="00A40276" w:rsidRDefault="00C80E59" w:rsidP="00C80E59">
      <w:pPr>
        <w:jc w:val="center"/>
        <w:rPr>
          <w:rFonts w:cs="Arial"/>
          <w:b/>
          <w:sz w:val="18"/>
          <w:szCs w:val="18"/>
          <w:lang w:val="es-BO"/>
        </w:rPr>
      </w:pPr>
    </w:p>
    <w:p w14:paraId="10925E71" w14:textId="77777777" w:rsidR="00C80E59" w:rsidRPr="00A40276" w:rsidRDefault="00C80E59" w:rsidP="00C80E59">
      <w:pPr>
        <w:jc w:val="center"/>
        <w:rPr>
          <w:rFonts w:cs="Arial"/>
          <w:b/>
          <w:sz w:val="18"/>
          <w:szCs w:val="18"/>
          <w:lang w:val="es-BO"/>
        </w:rPr>
      </w:pPr>
    </w:p>
    <w:p w14:paraId="5A3DC12F" w14:textId="77777777" w:rsidR="00C80E59" w:rsidRPr="00A40276" w:rsidRDefault="00C80E59" w:rsidP="00C80E59">
      <w:pPr>
        <w:jc w:val="center"/>
        <w:rPr>
          <w:rFonts w:cs="Arial"/>
          <w:b/>
          <w:sz w:val="18"/>
          <w:szCs w:val="18"/>
          <w:lang w:val="es-BO"/>
        </w:rPr>
      </w:pPr>
    </w:p>
    <w:p w14:paraId="0E290164" w14:textId="77777777" w:rsidR="00C80E59" w:rsidRPr="00A40276" w:rsidRDefault="00C80E59" w:rsidP="00C80E59">
      <w:pPr>
        <w:jc w:val="center"/>
        <w:rPr>
          <w:rFonts w:cs="Arial"/>
          <w:b/>
          <w:sz w:val="18"/>
          <w:szCs w:val="18"/>
          <w:lang w:val="es-BO"/>
        </w:rPr>
      </w:pPr>
    </w:p>
    <w:p w14:paraId="56272095" w14:textId="77777777" w:rsidR="00C80E59" w:rsidRPr="00A40276" w:rsidRDefault="00C80E59" w:rsidP="00C80E59">
      <w:pPr>
        <w:jc w:val="center"/>
        <w:rPr>
          <w:rFonts w:cs="Arial"/>
          <w:b/>
          <w:sz w:val="18"/>
          <w:szCs w:val="18"/>
          <w:lang w:val="es-BO"/>
        </w:rPr>
      </w:pPr>
    </w:p>
    <w:p w14:paraId="3619EA5E" w14:textId="77777777" w:rsidR="00C80E59" w:rsidRPr="00A40276" w:rsidRDefault="00C80E59" w:rsidP="00C80E59">
      <w:pPr>
        <w:jc w:val="center"/>
        <w:rPr>
          <w:rFonts w:cs="Arial"/>
          <w:b/>
          <w:sz w:val="18"/>
          <w:szCs w:val="18"/>
          <w:lang w:val="es-BO"/>
        </w:rPr>
      </w:pPr>
    </w:p>
    <w:p w14:paraId="1B40E3C1" w14:textId="77777777" w:rsidR="00C80E59" w:rsidRPr="00A40276" w:rsidRDefault="00C80E59" w:rsidP="00C80E59">
      <w:pPr>
        <w:jc w:val="center"/>
        <w:rPr>
          <w:rFonts w:cs="Arial"/>
          <w:b/>
          <w:sz w:val="18"/>
          <w:szCs w:val="18"/>
          <w:lang w:val="es-BO"/>
        </w:rPr>
      </w:pPr>
    </w:p>
    <w:p w14:paraId="236E2128" w14:textId="77777777" w:rsidR="00C80E59" w:rsidRPr="00A40276" w:rsidRDefault="00C80E59" w:rsidP="00C80E59">
      <w:pPr>
        <w:jc w:val="center"/>
        <w:rPr>
          <w:rFonts w:cs="Arial"/>
          <w:b/>
          <w:sz w:val="18"/>
          <w:szCs w:val="18"/>
          <w:lang w:val="es-BO"/>
        </w:rPr>
      </w:pPr>
    </w:p>
    <w:p w14:paraId="52FABE4B" w14:textId="77777777" w:rsidR="00C80E59" w:rsidRPr="00A40276" w:rsidRDefault="00C80E59" w:rsidP="00C80E59">
      <w:pPr>
        <w:jc w:val="center"/>
        <w:rPr>
          <w:rFonts w:cs="Arial"/>
          <w:b/>
          <w:sz w:val="18"/>
          <w:szCs w:val="18"/>
          <w:lang w:val="es-BO"/>
        </w:rPr>
      </w:pPr>
    </w:p>
    <w:p w14:paraId="78631703" w14:textId="77777777" w:rsidR="00C80E59" w:rsidRPr="00A40276" w:rsidRDefault="00C80E59" w:rsidP="00C80E59">
      <w:pPr>
        <w:jc w:val="center"/>
        <w:rPr>
          <w:rFonts w:cs="Arial"/>
          <w:b/>
          <w:sz w:val="18"/>
          <w:szCs w:val="18"/>
          <w:lang w:val="es-BO"/>
        </w:rPr>
      </w:pPr>
    </w:p>
    <w:p w14:paraId="0C76D125" w14:textId="77777777" w:rsidR="00C80E59" w:rsidRPr="00A40276" w:rsidRDefault="00C80E59" w:rsidP="00C80E59">
      <w:pPr>
        <w:jc w:val="center"/>
        <w:rPr>
          <w:rFonts w:cs="Arial"/>
          <w:b/>
          <w:sz w:val="18"/>
          <w:szCs w:val="18"/>
          <w:lang w:val="es-BO"/>
        </w:rPr>
      </w:pPr>
    </w:p>
    <w:p w14:paraId="45422014" w14:textId="77777777" w:rsidR="00C80E59" w:rsidRPr="00A40276" w:rsidRDefault="00C80E59" w:rsidP="00C80E59">
      <w:pPr>
        <w:jc w:val="center"/>
        <w:rPr>
          <w:rFonts w:cs="Arial"/>
          <w:b/>
          <w:sz w:val="18"/>
          <w:szCs w:val="18"/>
          <w:lang w:val="es-BO"/>
        </w:rPr>
      </w:pPr>
    </w:p>
    <w:p w14:paraId="14D57C7B" w14:textId="77777777" w:rsidR="00C80E59" w:rsidRPr="00A40276" w:rsidRDefault="00C80E59" w:rsidP="00C80E59">
      <w:pPr>
        <w:jc w:val="center"/>
        <w:rPr>
          <w:rFonts w:cs="Arial"/>
          <w:b/>
          <w:sz w:val="18"/>
          <w:szCs w:val="18"/>
          <w:lang w:val="es-BO"/>
        </w:rPr>
      </w:pPr>
    </w:p>
    <w:p w14:paraId="5D152CA9" w14:textId="77777777" w:rsidR="00C80E59" w:rsidRPr="00A40276" w:rsidRDefault="00C80E59" w:rsidP="00C80E59">
      <w:pPr>
        <w:jc w:val="center"/>
        <w:rPr>
          <w:rFonts w:cs="Arial"/>
          <w:b/>
          <w:sz w:val="18"/>
          <w:szCs w:val="18"/>
          <w:lang w:val="es-BO"/>
        </w:rPr>
      </w:pPr>
    </w:p>
    <w:p w14:paraId="105F2F28" w14:textId="77777777" w:rsidR="00C80E59" w:rsidRPr="00A40276" w:rsidRDefault="00C80E59" w:rsidP="00C80E59">
      <w:pPr>
        <w:jc w:val="center"/>
        <w:rPr>
          <w:rFonts w:cs="Arial"/>
          <w:b/>
          <w:sz w:val="18"/>
          <w:szCs w:val="18"/>
          <w:lang w:val="es-BO"/>
        </w:rPr>
      </w:pPr>
    </w:p>
    <w:p w14:paraId="2EA0CA41" w14:textId="77777777" w:rsidR="00C80E59" w:rsidRPr="00A40276" w:rsidRDefault="00C80E59" w:rsidP="00C80E59">
      <w:pPr>
        <w:spacing w:line="180" w:lineRule="exact"/>
        <w:jc w:val="center"/>
        <w:rPr>
          <w:b/>
          <w:sz w:val="18"/>
          <w:szCs w:val="18"/>
          <w:lang w:val="es-BO"/>
        </w:rPr>
        <w:sectPr w:rsidR="00C80E59" w:rsidRPr="00A40276" w:rsidSect="000935DC">
          <w:headerReference w:type="default" r:id="rId18"/>
          <w:footerReference w:type="default" r:id="rId19"/>
          <w:pgSz w:w="12240" w:h="15840" w:code="1"/>
          <w:pgMar w:top="1701" w:right="1701" w:bottom="1134" w:left="1701" w:header="709" w:footer="907" w:gutter="0"/>
          <w:pgNumType w:start="1"/>
          <w:cols w:space="708"/>
          <w:docGrid w:linePitch="360"/>
        </w:sectPr>
      </w:pPr>
    </w:p>
    <w:p w14:paraId="38BE92D5" w14:textId="77777777" w:rsidR="00C80E59" w:rsidRPr="00A40276" w:rsidRDefault="00C80E59" w:rsidP="00C80E59">
      <w:pPr>
        <w:jc w:val="center"/>
        <w:rPr>
          <w:rFonts w:cs="Arial"/>
          <w:b/>
          <w:sz w:val="18"/>
          <w:szCs w:val="18"/>
          <w:lang w:val="es-BO"/>
        </w:rPr>
      </w:pPr>
      <w:r>
        <w:rPr>
          <w:rFonts w:cs="Arial"/>
          <w:b/>
          <w:sz w:val="18"/>
          <w:szCs w:val="18"/>
          <w:lang w:val="es-BO"/>
        </w:rPr>
        <w:lastRenderedPageBreak/>
        <w:t>F</w:t>
      </w:r>
      <w:r w:rsidRPr="00A40276">
        <w:rPr>
          <w:rFonts w:cs="Arial"/>
          <w:b/>
          <w:sz w:val="18"/>
          <w:szCs w:val="18"/>
          <w:lang w:val="es-BO"/>
        </w:rPr>
        <w:t>ORMULARIO C-1</w:t>
      </w:r>
    </w:p>
    <w:p w14:paraId="0213D72A" w14:textId="77777777" w:rsidR="00C80E59" w:rsidRPr="002F238F" w:rsidRDefault="00C80E59" w:rsidP="00C80E59">
      <w:pPr>
        <w:jc w:val="center"/>
        <w:rPr>
          <w:rFonts w:cs="Arial"/>
          <w:b/>
          <w:lang w:val="es-BO"/>
        </w:rPr>
      </w:pPr>
      <w:r w:rsidRPr="00A40276">
        <w:rPr>
          <w:rFonts w:cs="Arial"/>
          <w:b/>
          <w:sz w:val="18"/>
          <w:szCs w:val="18"/>
          <w:lang w:val="es-BO"/>
        </w:rPr>
        <w:t xml:space="preserve">ESPECIFICACIONES </w:t>
      </w:r>
      <w:r w:rsidRPr="002F238F">
        <w:rPr>
          <w:rFonts w:cs="Arial"/>
          <w:b/>
          <w:sz w:val="18"/>
          <w:szCs w:val="18"/>
          <w:lang w:val="es-BO"/>
        </w:rPr>
        <w:t>TÉCNICAS</w:t>
      </w:r>
    </w:p>
    <w:p w14:paraId="4E321B4E" w14:textId="77777777" w:rsidR="00C80E59" w:rsidRPr="002F238F" w:rsidRDefault="00C80E59" w:rsidP="00C80E59">
      <w:pPr>
        <w:jc w:val="center"/>
        <w:rPr>
          <w:rFonts w:cs="Arial"/>
          <w:b/>
          <w:lang w:val="es-BO"/>
        </w:rPr>
      </w:pPr>
    </w:p>
    <w:p w14:paraId="734E7041" w14:textId="77777777" w:rsidR="00C80E59" w:rsidRPr="002F238F" w:rsidRDefault="00C80E59" w:rsidP="00C80E59">
      <w:pPr>
        <w:jc w:val="center"/>
        <w:rPr>
          <w:rFonts w:cs="Arial"/>
          <w:b/>
          <w:i/>
          <w:sz w:val="18"/>
          <w:szCs w:val="18"/>
        </w:rPr>
      </w:pPr>
      <w:r w:rsidRPr="002F238F">
        <w:rPr>
          <w:rFonts w:cs="Arial"/>
          <w:b/>
          <w:i/>
          <w:sz w:val="18"/>
          <w:szCs w:val="18"/>
        </w:rPr>
        <w:t>(ESTE FORMULARIO SE ENCUENTRA EN EL NUMERAL 30, PARTE II “INFORMACIÓN TÉCNICA DE LA CONTRATACIÓN” DEL PRESENTE DOCUMENTO BASE DE CONTRATACIÓN)</w:t>
      </w:r>
    </w:p>
    <w:p w14:paraId="23355431" w14:textId="77777777" w:rsidR="00C80E59" w:rsidRDefault="00C80E59" w:rsidP="00C80E59">
      <w:pPr>
        <w:jc w:val="both"/>
        <w:rPr>
          <w:rFonts w:ascii="Arial" w:hAnsi="Arial" w:cs="Arial"/>
          <w:b/>
          <w:lang w:val="es-BO"/>
        </w:rPr>
      </w:pPr>
    </w:p>
    <w:p w14:paraId="4FEBA8E7" w14:textId="77777777" w:rsidR="00C80E59" w:rsidRPr="00A40276" w:rsidRDefault="00C80E59" w:rsidP="00C80E59">
      <w:pPr>
        <w:spacing w:line="200" w:lineRule="exact"/>
        <w:jc w:val="both"/>
        <w:rPr>
          <w:lang w:val="es-BO"/>
        </w:rPr>
      </w:pPr>
    </w:p>
    <w:p w14:paraId="1EBB7C3D" w14:textId="77777777" w:rsidR="00C80E59" w:rsidRPr="00A40276" w:rsidRDefault="00C80E59" w:rsidP="00C80E59">
      <w:pPr>
        <w:spacing w:line="200" w:lineRule="exact"/>
        <w:jc w:val="both"/>
        <w:rPr>
          <w:lang w:val="es-BO"/>
        </w:rPr>
      </w:pPr>
    </w:p>
    <w:p w14:paraId="1999ED3B" w14:textId="77777777" w:rsidR="00C80E59" w:rsidRPr="00A40276" w:rsidRDefault="00C80E59" w:rsidP="00C80E59">
      <w:pPr>
        <w:spacing w:line="200" w:lineRule="exact"/>
        <w:jc w:val="both"/>
        <w:rPr>
          <w:lang w:val="es-BO"/>
        </w:rPr>
      </w:pPr>
    </w:p>
    <w:p w14:paraId="412EA555" w14:textId="77777777" w:rsidR="00C80E59" w:rsidRPr="00A40276" w:rsidRDefault="00C80E59" w:rsidP="00C80E59">
      <w:pPr>
        <w:jc w:val="center"/>
        <w:rPr>
          <w:rFonts w:cs="Arial"/>
          <w:b/>
          <w:sz w:val="18"/>
          <w:szCs w:val="18"/>
          <w:lang w:val="es-BO"/>
        </w:rPr>
      </w:pPr>
    </w:p>
    <w:p w14:paraId="358990DC" w14:textId="77777777" w:rsidR="00C80E59" w:rsidRDefault="00C80E59" w:rsidP="00C80E59">
      <w:pPr>
        <w:rPr>
          <w:rFonts w:cs="Arial"/>
          <w:b/>
          <w:sz w:val="18"/>
          <w:szCs w:val="18"/>
          <w:lang w:val="es-BO"/>
        </w:rPr>
      </w:pPr>
      <w:r>
        <w:rPr>
          <w:rFonts w:cs="Arial"/>
          <w:b/>
          <w:sz w:val="18"/>
          <w:szCs w:val="18"/>
          <w:lang w:val="es-BO"/>
        </w:rPr>
        <w:br w:type="page"/>
      </w:r>
    </w:p>
    <w:p w14:paraId="62EADB01" w14:textId="77777777" w:rsidR="00C80E59" w:rsidRPr="00A40276" w:rsidRDefault="00C80E59" w:rsidP="00C80E59">
      <w:pPr>
        <w:jc w:val="center"/>
        <w:rPr>
          <w:rFonts w:cs="Arial"/>
          <w:b/>
          <w:sz w:val="18"/>
          <w:szCs w:val="18"/>
          <w:lang w:val="es-BO"/>
        </w:rPr>
      </w:pPr>
      <w:r w:rsidRPr="00A40276">
        <w:rPr>
          <w:rFonts w:cs="Arial"/>
          <w:b/>
          <w:sz w:val="18"/>
          <w:szCs w:val="18"/>
          <w:lang w:val="es-BO"/>
        </w:rPr>
        <w:lastRenderedPageBreak/>
        <w:t>FORMULARIO C-2</w:t>
      </w:r>
    </w:p>
    <w:p w14:paraId="66E0A6CD" w14:textId="77777777" w:rsidR="00C80E59" w:rsidRPr="00A40276" w:rsidRDefault="00C80E59" w:rsidP="00C80E59">
      <w:pPr>
        <w:jc w:val="center"/>
        <w:rPr>
          <w:rFonts w:cs="Arial"/>
          <w:b/>
          <w:sz w:val="18"/>
          <w:szCs w:val="18"/>
          <w:lang w:val="es-BO"/>
        </w:rPr>
      </w:pPr>
      <w:r w:rsidRPr="00A40276">
        <w:rPr>
          <w:rFonts w:cs="Arial"/>
          <w:b/>
          <w:sz w:val="18"/>
          <w:szCs w:val="18"/>
          <w:lang w:val="es-BO"/>
        </w:rPr>
        <w:t xml:space="preserve">CONDICIONES ADICIONALES </w:t>
      </w:r>
    </w:p>
    <w:p w14:paraId="536C06D3" w14:textId="77777777" w:rsidR="00C80E59" w:rsidRPr="00A40276" w:rsidRDefault="00C80E59" w:rsidP="00C80E59">
      <w:pPr>
        <w:rPr>
          <w:rFonts w:cs="Arial"/>
          <w:b/>
          <w:lang w:val="es-BO"/>
        </w:rPr>
      </w:pPr>
    </w:p>
    <w:p w14:paraId="724EAC42" w14:textId="77777777" w:rsidR="00C80E59" w:rsidRPr="00DD79A9" w:rsidRDefault="00C80E59" w:rsidP="00C80E59">
      <w:pPr>
        <w:jc w:val="center"/>
        <w:rPr>
          <w:rFonts w:cs="Arial"/>
          <w:b/>
          <w:i/>
          <w:color w:val="0000FF"/>
          <w:sz w:val="18"/>
          <w:szCs w:val="18"/>
        </w:rPr>
      </w:pPr>
      <w:r w:rsidRPr="00DD79A9">
        <w:rPr>
          <w:rFonts w:cs="Arial"/>
          <w:b/>
          <w:i/>
          <w:color w:val="0000FF"/>
          <w:sz w:val="18"/>
          <w:szCs w:val="18"/>
        </w:rPr>
        <w:t>(NO APLICA EN EL PRESENTE PROCESO DE CONTRATACIÓN)</w:t>
      </w:r>
    </w:p>
    <w:p w14:paraId="4F33577D" w14:textId="77777777" w:rsidR="00C80E59" w:rsidRPr="00A02BD5" w:rsidRDefault="00C80E59" w:rsidP="00C80E59">
      <w:pPr>
        <w:jc w:val="both"/>
        <w:rPr>
          <w:sz w:val="18"/>
          <w:szCs w:val="18"/>
        </w:rPr>
      </w:pPr>
    </w:p>
    <w:p w14:paraId="7FB02575" w14:textId="77777777" w:rsidR="00C80E59" w:rsidRPr="00A40276" w:rsidRDefault="00C80E59" w:rsidP="00C80E59">
      <w:pPr>
        <w:jc w:val="both"/>
        <w:rPr>
          <w:sz w:val="18"/>
          <w:szCs w:val="18"/>
          <w:lang w:val="es-BO"/>
        </w:rPr>
      </w:pPr>
    </w:p>
    <w:p w14:paraId="2399EB8C" w14:textId="77777777" w:rsidR="00C80E59" w:rsidRPr="00A40276" w:rsidRDefault="00C80E59" w:rsidP="00C80E59">
      <w:pPr>
        <w:jc w:val="both"/>
        <w:rPr>
          <w:sz w:val="18"/>
          <w:szCs w:val="18"/>
          <w:lang w:val="es-BO"/>
        </w:rPr>
      </w:pPr>
    </w:p>
    <w:p w14:paraId="62EE1F04" w14:textId="77777777" w:rsidR="00C80E59" w:rsidRPr="00A40276" w:rsidRDefault="00C80E59" w:rsidP="00C80E59">
      <w:pPr>
        <w:jc w:val="both"/>
        <w:rPr>
          <w:sz w:val="18"/>
          <w:szCs w:val="18"/>
          <w:lang w:val="es-BO"/>
        </w:rPr>
      </w:pPr>
    </w:p>
    <w:p w14:paraId="6428CF64" w14:textId="77777777" w:rsidR="00C80E59" w:rsidRPr="00A40276" w:rsidRDefault="00C80E59" w:rsidP="00C80E59">
      <w:pPr>
        <w:jc w:val="both"/>
        <w:rPr>
          <w:sz w:val="18"/>
          <w:szCs w:val="18"/>
          <w:lang w:val="es-BO"/>
        </w:rPr>
      </w:pPr>
    </w:p>
    <w:p w14:paraId="0CA92199" w14:textId="77777777" w:rsidR="00C80E59" w:rsidRPr="00A40276" w:rsidRDefault="00C80E59" w:rsidP="00C80E59">
      <w:pPr>
        <w:jc w:val="both"/>
        <w:rPr>
          <w:sz w:val="18"/>
          <w:szCs w:val="18"/>
          <w:lang w:val="es-BO"/>
        </w:rPr>
      </w:pPr>
    </w:p>
    <w:p w14:paraId="4F7A9E22" w14:textId="77777777" w:rsidR="00C80E59" w:rsidRPr="00A40276" w:rsidRDefault="00C80E59" w:rsidP="00C80E59">
      <w:pPr>
        <w:jc w:val="both"/>
        <w:rPr>
          <w:sz w:val="18"/>
          <w:szCs w:val="18"/>
          <w:lang w:val="es-BO"/>
        </w:rPr>
      </w:pPr>
    </w:p>
    <w:p w14:paraId="2E1156FE" w14:textId="77777777" w:rsidR="00C80E59" w:rsidRPr="00A40276" w:rsidRDefault="00C80E59" w:rsidP="00C80E59">
      <w:pPr>
        <w:jc w:val="both"/>
        <w:rPr>
          <w:sz w:val="18"/>
          <w:szCs w:val="18"/>
          <w:lang w:val="es-BO"/>
        </w:rPr>
      </w:pPr>
    </w:p>
    <w:p w14:paraId="6A43238A" w14:textId="77777777" w:rsidR="00C80E59" w:rsidRPr="00A40276" w:rsidRDefault="00C80E59" w:rsidP="00C80E59">
      <w:pPr>
        <w:jc w:val="both"/>
        <w:rPr>
          <w:lang w:val="es-BO"/>
        </w:rPr>
      </w:pPr>
    </w:p>
    <w:p w14:paraId="2CB75A19" w14:textId="77777777" w:rsidR="00C80E59" w:rsidRPr="00A40276" w:rsidRDefault="00C80E59" w:rsidP="00C80E59">
      <w:pPr>
        <w:jc w:val="both"/>
        <w:rPr>
          <w:lang w:val="es-BO"/>
        </w:rPr>
      </w:pPr>
    </w:p>
    <w:p w14:paraId="11083951" w14:textId="77777777" w:rsidR="00C80E59" w:rsidRPr="00A40276" w:rsidRDefault="00C80E59" w:rsidP="00C80E59">
      <w:pPr>
        <w:jc w:val="both"/>
        <w:rPr>
          <w:lang w:val="es-BO"/>
        </w:rPr>
      </w:pPr>
    </w:p>
    <w:p w14:paraId="038B8FCD" w14:textId="77777777" w:rsidR="00C80E59" w:rsidRPr="00A40276" w:rsidRDefault="00C80E59" w:rsidP="00C80E59">
      <w:pPr>
        <w:jc w:val="both"/>
        <w:rPr>
          <w:lang w:val="es-BO"/>
        </w:rPr>
      </w:pPr>
    </w:p>
    <w:p w14:paraId="1C1867DE" w14:textId="77777777" w:rsidR="00C80E59" w:rsidRPr="00A40276" w:rsidRDefault="00C80E59" w:rsidP="00C80E59">
      <w:pPr>
        <w:jc w:val="both"/>
        <w:rPr>
          <w:lang w:val="es-BO"/>
        </w:rPr>
      </w:pPr>
    </w:p>
    <w:p w14:paraId="6F55728F" w14:textId="77777777" w:rsidR="00C80E59" w:rsidRPr="00A40276" w:rsidRDefault="00C80E59" w:rsidP="00C80E59">
      <w:pPr>
        <w:jc w:val="both"/>
        <w:rPr>
          <w:lang w:val="es-BO"/>
        </w:rPr>
      </w:pPr>
    </w:p>
    <w:p w14:paraId="3C18B9A8" w14:textId="77777777" w:rsidR="00C80E59" w:rsidRPr="00A40276" w:rsidRDefault="00C80E59" w:rsidP="00C80E59">
      <w:pPr>
        <w:jc w:val="both"/>
        <w:rPr>
          <w:lang w:val="es-BO"/>
        </w:rPr>
      </w:pPr>
    </w:p>
    <w:p w14:paraId="1B97367A" w14:textId="77777777" w:rsidR="00C80E59" w:rsidRPr="00A40276" w:rsidRDefault="00C80E59" w:rsidP="00C80E59">
      <w:pPr>
        <w:jc w:val="both"/>
        <w:rPr>
          <w:lang w:val="es-BO"/>
        </w:rPr>
      </w:pPr>
    </w:p>
    <w:p w14:paraId="1311B500" w14:textId="77777777" w:rsidR="00C80E59" w:rsidRPr="00A40276" w:rsidRDefault="00C80E59" w:rsidP="00C80E59">
      <w:pPr>
        <w:jc w:val="both"/>
        <w:rPr>
          <w:lang w:val="es-BO"/>
        </w:rPr>
      </w:pPr>
    </w:p>
    <w:p w14:paraId="295969D6" w14:textId="77777777" w:rsidR="00C80E59" w:rsidRPr="00A40276" w:rsidRDefault="00C80E59" w:rsidP="00C80E59">
      <w:pPr>
        <w:jc w:val="center"/>
        <w:rPr>
          <w:rFonts w:cs="Arial"/>
          <w:b/>
          <w:sz w:val="18"/>
          <w:szCs w:val="18"/>
          <w:lang w:val="es-BO"/>
        </w:rPr>
      </w:pPr>
    </w:p>
    <w:p w14:paraId="663E105B" w14:textId="77777777" w:rsidR="00C80E59" w:rsidRPr="00A40276" w:rsidRDefault="00C80E59" w:rsidP="00C80E59">
      <w:pPr>
        <w:jc w:val="center"/>
        <w:rPr>
          <w:rFonts w:cs="Arial"/>
          <w:b/>
          <w:sz w:val="18"/>
          <w:szCs w:val="18"/>
          <w:lang w:val="es-BO"/>
        </w:rPr>
      </w:pPr>
    </w:p>
    <w:p w14:paraId="76065630" w14:textId="77777777" w:rsidR="00C80E59" w:rsidRPr="00A40276" w:rsidRDefault="00C80E59" w:rsidP="00C80E59">
      <w:pPr>
        <w:jc w:val="center"/>
        <w:rPr>
          <w:rFonts w:cs="Arial"/>
          <w:b/>
          <w:sz w:val="18"/>
          <w:szCs w:val="18"/>
          <w:lang w:val="es-BO"/>
        </w:rPr>
      </w:pPr>
    </w:p>
    <w:p w14:paraId="6C255530" w14:textId="77777777" w:rsidR="00C80E59" w:rsidRDefault="00C80E59" w:rsidP="00C80E59">
      <w:pPr>
        <w:rPr>
          <w:rFonts w:cs="Arial"/>
          <w:b/>
          <w:sz w:val="18"/>
          <w:szCs w:val="18"/>
          <w:lang w:val="es-BO"/>
        </w:rPr>
      </w:pPr>
      <w:r>
        <w:rPr>
          <w:rFonts w:cs="Arial"/>
          <w:b/>
          <w:sz w:val="18"/>
          <w:szCs w:val="18"/>
          <w:lang w:val="es-BO"/>
        </w:rPr>
        <w:br w:type="page"/>
      </w:r>
    </w:p>
    <w:p w14:paraId="36A1A5F4" w14:textId="77777777" w:rsidR="00C80E59" w:rsidRPr="00A40276" w:rsidRDefault="00C80E59" w:rsidP="00C80E59">
      <w:pPr>
        <w:jc w:val="center"/>
        <w:rPr>
          <w:rFonts w:cs="Arial"/>
          <w:b/>
          <w:sz w:val="18"/>
          <w:szCs w:val="18"/>
          <w:lang w:val="es-BO"/>
        </w:rPr>
      </w:pPr>
      <w:r w:rsidRPr="00A40276">
        <w:rPr>
          <w:rFonts w:cs="Arial"/>
          <w:b/>
          <w:sz w:val="18"/>
          <w:szCs w:val="18"/>
          <w:lang w:val="es-BO"/>
        </w:rPr>
        <w:lastRenderedPageBreak/>
        <w:t>ANEXO 2</w:t>
      </w:r>
    </w:p>
    <w:p w14:paraId="7268607F" w14:textId="77777777" w:rsidR="00C80E59" w:rsidRPr="00A40276" w:rsidRDefault="00C80E59" w:rsidP="00C80E59">
      <w:pPr>
        <w:jc w:val="center"/>
        <w:rPr>
          <w:rFonts w:cs="Arial"/>
          <w:b/>
          <w:sz w:val="18"/>
          <w:szCs w:val="18"/>
          <w:lang w:val="es-BO"/>
        </w:rPr>
      </w:pPr>
      <w:r w:rsidRPr="00A40276">
        <w:rPr>
          <w:rFonts w:cs="Arial"/>
          <w:b/>
          <w:sz w:val="18"/>
          <w:szCs w:val="18"/>
          <w:lang w:val="es-BO"/>
        </w:rPr>
        <w:t>FORMULARIOS REFERENCIALES DE APOYO</w:t>
      </w:r>
    </w:p>
    <w:p w14:paraId="294AE6B1" w14:textId="77777777" w:rsidR="00C80E59" w:rsidRPr="00A40276" w:rsidRDefault="00C80E59" w:rsidP="00C80E59">
      <w:pPr>
        <w:ind w:left="1776"/>
        <w:jc w:val="both"/>
        <w:rPr>
          <w:rFonts w:cs="Arial"/>
          <w:sz w:val="18"/>
          <w:szCs w:val="18"/>
          <w:lang w:val="es-BO"/>
        </w:rPr>
      </w:pPr>
    </w:p>
    <w:p w14:paraId="3980E633" w14:textId="77777777" w:rsidR="00C80E59" w:rsidRPr="00A40276" w:rsidRDefault="00C80E59" w:rsidP="00C80E59">
      <w:pPr>
        <w:jc w:val="center"/>
        <w:rPr>
          <w:rFonts w:cs="Arial"/>
          <w:b/>
          <w:sz w:val="18"/>
          <w:szCs w:val="18"/>
          <w:lang w:val="es-BO"/>
        </w:rPr>
      </w:pPr>
      <w:r w:rsidRPr="00A40276">
        <w:rPr>
          <w:rFonts w:cs="Arial"/>
          <w:b/>
          <w:sz w:val="18"/>
          <w:szCs w:val="18"/>
          <w:lang w:val="es-BO"/>
        </w:rPr>
        <w:t>FORMULARIO V-1</w:t>
      </w:r>
    </w:p>
    <w:p w14:paraId="210BFA76" w14:textId="77777777" w:rsidR="00C80E59" w:rsidRPr="00A40276" w:rsidRDefault="00C80E59" w:rsidP="00C80E59">
      <w:pPr>
        <w:jc w:val="center"/>
        <w:rPr>
          <w:rFonts w:cs="Arial"/>
          <w:b/>
          <w:sz w:val="18"/>
          <w:szCs w:val="18"/>
          <w:lang w:val="es-BO"/>
        </w:rPr>
      </w:pPr>
      <w:r w:rsidRPr="00A40276">
        <w:rPr>
          <w:rFonts w:cs="Arial"/>
          <w:b/>
          <w:sz w:val="18"/>
          <w:szCs w:val="18"/>
          <w:lang w:val="es-BO"/>
        </w:rPr>
        <w:t xml:space="preserve">EVALUACIÓN PRELIMINAR </w:t>
      </w:r>
    </w:p>
    <w:p w14:paraId="639442BA" w14:textId="77777777" w:rsidR="00C80E59" w:rsidRPr="00A40276" w:rsidRDefault="00C80E59" w:rsidP="00C80E59">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C80E59" w:rsidRPr="00452BC6" w14:paraId="6A4E08F9" w14:textId="77777777" w:rsidTr="00C80E59">
        <w:trPr>
          <w:trHeight w:val="411"/>
          <w:jc w:val="center"/>
        </w:trPr>
        <w:tc>
          <w:tcPr>
            <w:tcW w:w="9273" w:type="dxa"/>
            <w:gridSpan w:val="25"/>
            <w:tcBorders>
              <w:top w:val="single" w:sz="12" w:space="0" w:color="auto"/>
              <w:bottom w:val="single" w:sz="4" w:space="0" w:color="auto"/>
            </w:tcBorders>
            <w:shd w:val="clear" w:color="auto" w:fill="1F497D"/>
            <w:vAlign w:val="center"/>
          </w:tcPr>
          <w:p w14:paraId="49D0CCCF" w14:textId="77777777" w:rsidR="00C80E59" w:rsidRPr="00452BC6" w:rsidRDefault="00C80E59" w:rsidP="00C80E59">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C80E59" w:rsidRPr="00A40276" w14:paraId="7D03F963" w14:textId="77777777" w:rsidTr="00C80E59">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4EBB2840" w14:textId="77777777" w:rsidR="00C80E59" w:rsidRPr="00A40276" w:rsidRDefault="00C80E59" w:rsidP="00C80E59">
            <w:pPr>
              <w:jc w:val="center"/>
              <w:rPr>
                <w:rFonts w:ascii="Arial" w:hAnsi="Arial" w:cs="Arial"/>
                <w:b/>
                <w:sz w:val="8"/>
                <w:szCs w:val="2"/>
                <w:lang w:val="es-BO"/>
              </w:rPr>
            </w:pPr>
          </w:p>
        </w:tc>
      </w:tr>
      <w:tr w:rsidR="00C80E59" w:rsidRPr="00A40276" w14:paraId="2856D666" w14:textId="77777777" w:rsidTr="00C80E59">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1C833883" w14:textId="77777777" w:rsidR="00C80E59" w:rsidRPr="00A40276" w:rsidRDefault="00C80E59" w:rsidP="00C80E59">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11BC2A4" w14:textId="77777777" w:rsidR="00C80E59" w:rsidRPr="00A40276" w:rsidRDefault="00C80E59" w:rsidP="00C80E59">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107119A" w14:textId="77777777" w:rsidR="00C80E59" w:rsidRPr="00A40276" w:rsidRDefault="00C80E59" w:rsidP="00C80E59">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73B1CE3" w14:textId="77777777" w:rsidR="00C80E59" w:rsidRPr="00A40276" w:rsidRDefault="00C80E59" w:rsidP="00C80E59">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1CFDF12" w14:textId="77777777" w:rsidR="00C80E59" w:rsidRPr="00A40276" w:rsidRDefault="00C80E59" w:rsidP="00C80E59">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2EAD8EA1" w14:textId="77777777" w:rsidR="00C80E59" w:rsidRPr="00A40276" w:rsidRDefault="00C80E59" w:rsidP="00C80E59">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3458F34" w14:textId="77777777" w:rsidR="00C80E59" w:rsidRPr="00A40276" w:rsidRDefault="00C80E59" w:rsidP="00C80E5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E939A21" w14:textId="77777777" w:rsidR="00C80E59" w:rsidRPr="00A40276" w:rsidRDefault="00C80E59" w:rsidP="00C80E59">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F8CAE77" w14:textId="77777777" w:rsidR="00C80E59" w:rsidRPr="00A40276" w:rsidRDefault="00C80E59" w:rsidP="00C80E59">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030DFA34" w14:textId="77777777" w:rsidR="00C80E59" w:rsidRPr="00A40276" w:rsidRDefault="00C80E59" w:rsidP="00C80E59">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A4450D1" w14:textId="77777777" w:rsidR="00C80E59" w:rsidRPr="00A40276" w:rsidRDefault="00C80E59" w:rsidP="00C80E59">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39DD370C" w14:textId="77777777" w:rsidR="00C80E59" w:rsidRPr="00A40276" w:rsidRDefault="00C80E59" w:rsidP="00C80E59">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6959F06" w14:textId="77777777" w:rsidR="00C80E59" w:rsidRPr="00A40276" w:rsidRDefault="00C80E59" w:rsidP="00C80E5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0296F3" w14:textId="77777777" w:rsidR="00C80E59" w:rsidRPr="00A40276" w:rsidRDefault="00C80E59" w:rsidP="00C80E5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65C62A" w14:textId="77777777" w:rsidR="00C80E59" w:rsidRPr="00A40276" w:rsidRDefault="00C80E59" w:rsidP="00C80E5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E700396" w14:textId="77777777" w:rsidR="00C80E59" w:rsidRPr="00A40276" w:rsidRDefault="00C80E59" w:rsidP="00C80E59">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A467286" w14:textId="77777777" w:rsidR="00C80E59" w:rsidRPr="00A40276" w:rsidRDefault="00C80E59" w:rsidP="00C80E59">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BA46136" w14:textId="77777777" w:rsidR="00C80E59" w:rsidRPr="00A40276" w:rsidRDefault="00C80E59" w:rsidP="00C80E59">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228FC" w14:textId="77777777" w:rsidR="00C80E59" w:rsidRPr="00A40276" w:rsidRDefault="00C80E59" w:rsidP="00C80E59">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B5B399E" w14:textId="77777777" w:rsidR="00C80E59" w:rsidRPr="00A40276" w:rsidRDefault="00C80E59" w:rsidP="00C80E5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E35B8" w14:textId="77777777" w:rsidR="00C80E59" w:rsidRPr="00A40276" w:rsidRDefault="00C80E59" w:rsidP="00C80E5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D1FAD15" w14:textId="77777777" w:rsidR="00C80E59" w:rsidRPr="00A40276" w:rsidRDefault="00C80E59" w:rsidP="00C80E5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FE548" w14:textId="77777777" w:rsidR="00C80E59" w:rsidRPr="00A40276" w:rsidRDefault="00C80E59" w:rsidP="00C80E59">
            <w:pPr>
              <w:rPr>
                <w:rFonts w:ascii="Arial" w:hAnsi="Arial" w:cs="Arial"/>
                <w:lang w:val="es-BO"/>
              </w:rPr>
            </w:pPr>
          </w:p>
        </w:tc>
        <w:tc>
          <w:tcPr>
            <w:tcW w:w="349" w:type="dxa"/>
            <w:gridSpan w:val="2"/>
            <w:tcBorders>
              <w:top w:val="nil"/>
              <w:left w:val="single" w:sz="4" w:space="0" w:color="auto"/>
              <w:bottom w:val="nil"/>
            </w:tcBorders>
            <w:vAlign w:val="center"/>
          </w:tcPr>
          <w:p w14:paraId="654BCF26" w14:textId="77777777" w:rsidR="00C80E59" w:rsidRPr="00A40276" w:rsidRDefault="00C80E59" w:rsidP="00C80E59">
            <w:pPr>
              <w:rPr>
                <w:rFonts w:ascii="Arial" w:hAnsi="Arial" w:cs="Arial"/>
                <w:lang w:val="es-BO"/>
              </w:rPr>
            </w:pPr>
          </w:p>
        </w:tc>
      </w:tr>
      <w:tr w:rsidR="00C80E59" w:rsidRPr="00A40276" w14:paraId="0FFC2CC5" w14:textId="77777777" w:rsidTr="00C80E59">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266BC89E" w14:textId="77777777" w:rsidR="00C80E59" w:rsidRPr="00A40276" w:rsidRDefault="00C80E59" w:rsidP="00C80E59">
            <w:pPr>
              <w:jc w:val="center"/>
              <w:rPr>
                <w:rFonts w:ascii="Arial" w:hAnsi="Arial" w:cs="Arial"/>
                <w:b/>
                <w:sz w:val="8"/>
                <w:szCs w:val="2"/>
                <w:lang w:val="es-BO"/>
              </w:rPr>
            </w:pPr>
          </w:p>
        </w:tc>
      </w:tr>
      <w:tr w:rsidR="00C80E59" w:rsidRPr="00A40276" w14:paraId="079CA753" w14:textId="77777777" w:rsidTr="00C80E59">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84E2D19" w14:textId="77777777" w:rsidR="00C80E59" w:rsidRPr="00A40276" w:rsidRDefault="00C80E59" w:rsidP="00C80E59">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A250660" w14:textId="77777777" w:rsidR="00C80E59" w:rsidRPr="00A40276" w:rsidRDefault="00C80E59" w:rsidP="00C80E5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0972791B" w14:textId="77777777" w:rsidR="00C80E59" w:rsidRPr="00A40276" w:rsidRDefault="00C80E59" w:rsidP="00C80E59">
            <w:pPr>
              <w:rPr>
                <w:rFonts w:ascii="Arial" w:hAnsi="Arial" w:cs="Arial"/>
                <w:lang w:val="es-BO"/>
              </w:rPr>
            </w:pPr>
          </w:p>
        </w:tc>
      </w:tr>
      <w:tr w:rsidR="00C80E59" w:rsidRPr="00A40276" w14:paraId="6AD9701A" w14:textId="77777777" w:rsidTr="00C80E59">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1FCBDC91" w14:textId="77777777" w:rsidR="00C80E59" w:rsidRPr="00A40276" w:rsidRDefault="00C80E59" w:rsidP="00C80E59">
            <w:pPr>
              <w:jc w:val="center"/>
              <w:rPr>
                <w:rFonts w:ascii="Arial" w:hAnsi="Arial" w:cs="Arial"/>
                <w:b/>
                <w:sz w:val="8"/>
                <w:szCs w:val="2"/>
                <w:lang w:val="es-BO"/>
              </w:rPr>
            </w:pPr>
          </w:p>
        </w:tc>
      </w:tr>
      <w:tr w:rsidR="00C80E59" w:rsidRPr="00A40276" w14:paraId="53C982B1" w14:textId="77777777" w:rsidTr="00C80E59">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32AE95F3" w14:textId="77777777" w:rsidR="00C80E59" w:rsidRPr="00A40276" w:rsidRDefault="00C80E59" w:rsidP="00C80E59">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EBB5288" w14:textId="77777777" w:rsidR="00C80E59" w:rsidRPr="00A40276" w:rsidRDefault="00C80E59" w:rsidP="00C80E5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35A21A5" w14:textId="77777777" w:rsidR="00C80E59" w:rsidRPr="00A40276" w:rsidRDefault="00C80E59" w:rsidP="00C80E59">
            <w:pPr>
              <w:rPr>
                <w:rFonts w:ascii="Arial" w:hAnsi="Arial" w:cs="Arial"/>
                <w:lang w:val="es-BO"/>
              </w:rPr>
            </w:pPr>
          </w:p>
        </w:tc>
      </w:tr>
      <w:tr w:rsidR="00C80E59" w:rsidRPr="00A40276" w14:paraId="607D1E75" w14:textId="77777777" w:rsidTr="00C80E59">
        <w:trPr>
          <w:trHeight w:val="58"/>
          <w:jc w:val="center"/>
        </w:trPr>
        <w:tc>
          <w:tcPr>
            <w:tcW w:w="9273" w:type="dxa"/>
            <w:gridSpan w:val="25"/>
            <w:tcBorders>
              <w:top w:val="nil"/>
              <w:left w:val="single" w:sz="12" w:space="0" w:color="auto"/>
              <w:bottom w:val="nil"/>
            </w:tcBorders>
            <w:tcMar>
              <w:left w:w="0" w:type="dxa"/>
              <w:right w:w="85" w:type="dxa"/>
            </w:tcMar>
            <w:vAlign w:val="center"/>
          </w:tcPr>
          <w:p w14:paraId="74A7B2A3" w14:textId="77777777" w:rsidR="00C80E59" w:rsidRPr="00A40276" w:rsidRDefault="00C80E59" w:rsidP="00C80E59">
            <w:pPr>
              <w:jc w:val="center"/>
              <w:rPr>
                <w:rFonts w:ascii="Arial" w:hAnsi="Arial" w:cs="Arial"/>
                <w:b/>
                <w:sz w:val="8"/>
                <w:szCs w:val="2"/>
                <w:lang w:val="es-BO"/>
              </w:rPr>
            </w:pPr>
          </w:p>
        </w:tc>
      </w:tr>
      <w:tr w:rsidR="00C80E59" w:rsidRPr="00A40276" w14:paraId="581BDEF1" w14:textId="77777777" w:rsidTr="00C80E59">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3B066976" w14:textId="77777777" w:rsidR="00C80E59" w:rsidRPr="00A40276" w:rsidRDefault="00C80E59" w:rsidP="00C80E59">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0008B07C" w14:textId="77777777" w:rsidR="00C80E59" w:rsidRPr="00A40276" w:rsidRDefault="00C80E59" w:rsidP="00C80E59">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86725A3" w14:textId="77777777" w:rsidR="00C80E59" w:rsidRPr="00A40276" w:rsidRDefault="00C80E59" w:rsidP="00C80E59">
            <w:pPr>
              <w:rPr>
                <w:rFonts w:ascii="Arial" w:hAnsi="Arial" w:cs="Arial"/>
                <w:lang w:val="es-BO"/>
              </w:rPr>
            </w:pPr>
          </w:p>
        </w:tc>
      </w:tr>
      <w:tr w:rsidR="00C80E59" w:rsidRPr="00A40276" w14:paraId="25B83B96" w14:textId="77777777" w:rsidTr="00C80E59">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4044AD46" w14:textId="77777777" w:rsidR="00C80E59" w:rsidRPr="00A40276" w:rsidRDefault="00C80E59" w:rsidP="00C80E59">
            <w:pPr>
              <w:rPr>
                <w:rFonts w:ascii="Arial" w:hAnsi="Arial" w:cs="Arial"/>
                <w:sz w:val="8"/>
                <w:szCs w:val="4"/>
                <w:lang w:val="es-BO"/>
              </w:rPr>
            </w:pPr>
          </w:p>
        </w:tc>
      </w:tr>
    </w:tbl>
    <w:p w14:paraId="27D2A536" w14:textId="77777777" w:rsidR="00C80E59" w:rsidRPr="00452BC6" w:rsidRDefault="00C80E59" w:rsidP="00C80E59">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C80E59" w:rsidRPr="00A40276" w14:paraId="2B23E60D" w14:textId="77777777" w:rsidTr="00C80E59">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718D98A" w14:textId="77777777" w:rsidR="00C80E59" w:rsidRPr="00A40276" w:rsidRDefault="00C80E59" w:rsidP="00C80E59">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6F5E6390" w14:textId="77777777" w:rsidR="00C80E59" w:rsidRPr="00A40276" w:rsidRDefault="00C80E59" w:rsidP="00C80E59">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131E82C0" w14:textId="77777777" w:rsidR="00C80E59" w:rsidRPr="00A40276" w:rsidRDefault="00C80E59" w:rsidP="00C80E59">
            <w:pPr>
              <w:jc w:val="center"/>
              <w:rPr>
                <w:rFonts w:ascii="Arial" w:hAnsi="Arial" w:cs="Arial"/>
                <w:b/>
                <w:lang w:val="es-BO"/>
              </w:rPr>
            </w:pPr>
            <w:r w:rsidRPr="00A40276">
              <w:rPr>
                <w:rFonts w:ascii="Arial" w:hAnsi="Arial" w:cs="Arial"/>
                <w:b/>
                <w:lang w:val="es-BO"/>
              </w:rPr>
              <w:t>Evaluación Preliminar</w:t>
            </w:r>
          </w:p>
          <w:p w14:paraId="148AC7E9" w14:textId="77777777" w:rsidR="00C80E59" w:rsidRPr="00A40276" w:rsidRDefault="00C80E59" w:rsidP="00C80E59">
            <w:pPr>
              <w:jc w:val="center"/>
              <w:rPr>
                <w:rFonts w:ascii="Arial" w:hAnsi="Arial" w:cs="Arial"/>
                <w:b/>
                <w:lang w:val="es-BO"/>
              </w:rPr>
            </w:pPr>
            <w:r w:rsidRPr="00A40276">
              <w:rPr>
                <w:rFonts w:ascii="Arial" w:hAnsi="Arial" w:cs="Arial"/>
                <w:b/>
                <w:lang w:val="es-BO"/>
              </w:rPr>
              <w:t>(Sesión Reservada)</w:t>
            </w:r>
          </w:p>
        </w:tc>
      </w:tr>
      <w:tr w:rsidR="00C80E59" w:rsidRPr="00A40276" w14:paraId="570E9BE0" w14:textId="77777777" w:rsidTr="00C80E59">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1B3D413D" w14:textId="77777777" w:rsidR="00C80E59" w:rsidRPr="00A40276" w:rsidRDefault="00C80E59" w:rsidP="00C80E59">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7FC83B3" w14:textId="77777777" w:rsidR="00C80E59" w:rsidRPr="00A40276" w:rsidRDefault="00C80E59" w:rsidP="00C80E59">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D5528E4" w14:textId="77777777" w:rsidR="00C80E59" w:rsidRPr="00A40276" w:rsidRDefault="00C80E59" w:rsidP="00C80E59">
            <w:pPr>
              <w:jc w:val="center"/>
              <w:rPr>
                <w:rFonts w:ascii="Arial" w:hAnsi="Arial" w:cs="Arial"/>
                <w:b/>
                <w:lang w:val="es-BO"/>
              </w:rPr>
            </w:pPr>
          </w:p>
        </w:tc>
      </w:tr>
      <w:tr w:rsidR="00C80E59" w:rsidRPr="00A40276" w14:paraId="70DAD40A" w14:textId="77777777" w:rsidTr="00C80E59">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667ED38A" w14:textId="77777777" w:rsidR="00C80E59" w:rsidRPr="00A40276" w:rsidRDefault="00C80E59" w:rsidP="00C80E59">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2A8635F1" w14:textId="77777777" w:rsidR="00C80E59" w:rsidRPr="00A40276" w:rsidRDefault="00C80E59" w:rsidP="00C80E59">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79D02C19" w14:textId="77777777" w:rsidR="00C80E59" w:rsidRPr="00A40276" w:rsidRDefault="00C80E59" w:rsidP="00C80E59">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4238BB36" w14:textId="77777777" w:rsidR="00C80E59" w:rsidRPr="00A40276" w:rsidRDefault="00C80E59" w:rsidP="00C80E59">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1572D179" w14:textId="77777777" w:rsidR="00C80E59" w:rsidRPr="00A40276" w:rsidRDefault="00C80E59" w:rsidP="00C80E59">
            <w:pPr>
              <w:jc w:val="center"/>
              <w:rPr>
                <w:rFonts w:ascii="Arial" w:hAnsi="Arial" w:cs="Arial"/>
                <w:b/>
                <w:lang w:val="es-BO"/>
              </w:rPr>
            </w:pPr>
            <w:r w:rsidRPr="00A40276">
              <w:rPr>
                <w:rFonts w:ascii="Arial" w:hAnsi="Arial" w:cs="Arial"/>
                <w:b/>
                <w:lang w:val="es-BO"/>
              </w:rPr>
              <w:t>DESCALIFICA</w:t>
            </w:r>
          </w:p>
        </w:tc>
      </w:tr>
      <w:tr w:rsidR="00C80E59" w:rsidRPr="00A40276" w14:paraId="6EE73F49" w14:textId="77777777" w:rsidTr="00C80E59">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16056F9B" w14:textId="77777777" w:rsidR="00C80E59" w:rsidRPr="00A40276" w:rsidRDefault="00C80E59" w:rsidP="00C80E59">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69975D68" w14:textId="77777777" w:rsidR="00C80E59" w:rsidRPr="00A40276" w:rsidRDefault="00C80E59" w:rsidP="00C80E59">
            <w:pPr>
              <w:jc w:val="both"/>
              <w:rPr>
                <w:rFonts w:ascii="Arial" w:hAnsi="Arial" w:cs="Arial"/>
                <w:lang w:val="es-BO"/>
              </w:rPr>
            </w:pPr>
          </w:p>
        </w:tc>
      </w:tr>
      <w:tr w:rsidR="00C80E59" w:rsidRPr="00A40276" w14:paraId="4DDB64E3" w14:textId="77777777" w:rsidTr="00C80E59">
        <w:trPr>
          <w:trHeight w:val="397"/>
          <w:jc w:val="center"/>
        </w:trPr>
        <w:tc>
          <w:tcPr>
            <w:tcW w:w="5102" w:type="dxa"/>
            <w:tcBorders>
              <w:top w:val="single" w:sz="4" w:space="0" w:color="auto"/>
              <w:bottom w:val="single" w:sz="4" w:space="0" w:color="auto"/>
              <w:right w:val="single" w:sz="12" w:space="0" w:color="auto"/>
            </w:tcBorders>
            <w:vAlign w:val="center"/>
          </w:tcPr>
          <w:p w14:paraId="3873D1ED" w14:textId="77777777" w:rsidR="00C80E59" w:rsidRPr="00A40276" w:rsidRDefault="00C80E59" w:rsidP="00C80E5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4E49350F" w14:textId="77777777" w:rsidR="00C80E59" w:rsidRPr="00A40276" w:rsidRDefault="00C80E59" w:rsidP="00C80E59">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6985509F" w14:textId="77777777" w:rsidR="00C80E59" w:rsidRPr="00A40276" w:rsidRDefault="00C80E59" w:rsidP="00C80E59">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72CB3D" w14:textId="77777777" w:rsidR="00C80E59" w:rsidRPr="00A40276" w:rsidRDefault="00C80E59" w:rsidP="00C80E59">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0EBB714" w14:textId="77777777" w:rsidR="00C80E59" w:rsidRPr="00A40276" w:rsidRDefault="00C80E59" w:rsidP="00C80E59">
            <w:pPr>
              <w:jc w:val="both"/>
              <w:rPr>
                <w:rFonts w:ascii="Arial" w:hAnsi="Arial" w:cs="Arial"/>
                <w:lang w:val="es-BO"/>
              </w:rPr>
            </w:pPr>
          </w:p>
        </w:tc>
      </w:tr>
      <w:tr w:rsidR="00C80E59" w:rsidRPr="00A40276" w14:paraId="660FA1AE" w14:textId="77777777" w:rsidTr="00C80E59">
        <w:trPr>
          <w:trHeight w:val="288"/>
          <w:jc w:val="center"/>
        </w:trPr>
        <w:tc>
          <w:tcPr>
            <w:tcW w:w="5102" w:type="dxa"/>
            <w:tcBorders>
              <w:top w:val="single" w:sz="4" w:space="0" w:color="auto"/>
              <w:bottom w:val="dashSmallGap" w:sz="4" w:space="0" w:color="auto"/>
              <w:right w:val="single" w:sz="12" w:space="0" w:color="auto"/>
            </w:tcBorders>
            <w:vAlign w:val="center"/>
          </w:tcPr>
          <w:p w14:paraId="74BA4482" w14:textId="77777777" w:rsidR="00C80E59" w:rsidRPr="00A40276" w:rsidRDefault="00C80E59" w:rsidP="00C80E59">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8E32C95" w14:textId="77777777" w:rsidR="00C80E59" w:rsidRPr="00A40276" w:rsidRDefault="00C80E59" w:rsidP="00C80E59">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2E3225A0" w14:textId="77777777" w:rsidR="00C80E59" w:rsidRPr="00A40276" w:rsidRDefault="00C80E59" w:rsidP="00C80E59">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4DA2844" w14:textId="77777777" w:rsidR="00C80E59" w:rsidRPr="00A40276" w:rsidRDefault="00C80E59" w:rsidP="00C80E59">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50479AEF" w14:textId="77777777" w:rsidR="00C80E59" w:rsidRPr="00A40276" w:rsidRDefault="00C80E59" w:rsidP="00C80E59">
            <w:pPr>
              <w:jc w:val="both"/>
              <w:rPr>
                <w:rFonts w:ascii="Arial" w:hAnsi="Arial" w:cs="Arial"/>
                <w:lang w:val="es-BO"/>
              </w:rPr>
            </w:pPr>
          </w:p>
        </w:tc>
      </w:tr>
      <w:tr w:rsidR="00C80E59" w:rsidRPr="00A40276" w14:paraId="30100B45" w14:textId="77777777" w:rsidTr="00C80E59">
        <w:trPr>
          <w:trHeight w:val="493"/>
          <w:jc w:val="center"/>
        </w:trPr>
        <w:tc>
          <w:tcPr>
            <w:tcW w:w="5102" w:type="dxa"/>
            <w:tcBorders>
              <w:top w:val="dashSmallGap" w:sz="4" w:space="0" w:color="auto"/>
              <w:bottom w:val="dotted" w:sz="4" w:space="0" w:color="auto"/>
              <w:right w:val="single" w:sz="12" w:space="0" w:color="auto"/>
            </w:tcBorders>
            <w:vAlign w:val="center"/>
          </w:tcPr>
          <w:p w14:paraId="00BA8EC5" w14:textId="77777777" w:rsidR="00C80E59" w:rsidRPr="00A40276" w:rsidRDefault="00C80E59" w:rsidP="00C80E59">
            <w:pPr>
              <w:ind w:left="397" w:right="113"/>
              <w:jc w:val="both"/>
              <w:rPr>
                <w:rFonts w:ascii="Arial" w:hAnsi="Arial" w:cs="Arial"/>
                <w:b/>
                <w:lang w:val="es-BO"/>
              </w:rPr>
            </w:pPr>
            <w:r w:rsidRPr="00A40276">
              <w:rPr>
                <w:rFonts w:ascii="Arial" w:hAnsi="Arial" w:cs="Arial"/>
                <w:b/>
                <w:lang w:val="es-BO"/>
              </w:rPr>
              <w:t>En el caso de Asociaciones Accidentales, cada asociado en forma independiente presentará:</w:t>
            </w:r>
          </w:p>
          <w:p w14:paraId="1003C707" w14:textId="77777777" w:rsidR="00C80E59" w:rsidRPr="00A40276" w:rsidRDefault="00C80E59" w:rsidP="00C80E59">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7BF71881" w14:textId="77777777" w:rsidR="00C80E59" w:rsidRPr="00A40276" w:rsidRDefault="00C80E59" w:rsidP="00C80E59">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517404B6" w14:textId="77777777" w:rsidR="00C80E59" w:rsidRPr="00A40276" w:rsidRDefault="00C80E59" w:rsidP="00C80E59">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6AE5954D" w14:textId="77777777" w:rsidR="00C80E59" w:rsidRPr="00A40276" w:rsidRDefault="00C80E59" w:rsidP="00C80E59">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049DAD5A" w14:textId="77777777" w:rsidR="00C80E59" w:rsidRPr="00A40276" w:rsidRDefault="00C80E59" w:rsidP="00C80E59">
            <w:pPr>
              <w:jc w:val="both"/>
              <w:rPr>
                <w:rFonts w:ascii="Arial" w:hAnsi="Arial" w:cs="Arial"/>
                <w:lang w:val="es-BO"/>
              </w:rPr>
            </w:pPr>
          </w:p>
        </w:tc>
      </w:tr>
      <w:tr w:rsidR="00C80E59" w:rsidRPr="00A40276" w14:paraId="32450212" w14:textId="77777777" w:rsidTr="00C80E59">
        <w:trPr>
          <w:trHeight w:val="397"/>
          <w:jc w:val="center"/>
        </w:trPr>
        <w:tc>
          <w:tcPr>
            <w:tcW w:w="5102" w:type="dxa"/>
            <w:tcBorders>
              <w:top w:val="single" w:sz="4" w:space="0" w:color="auto"/>
              <w:bottom w:val="single" w:sz="4" w:space="0" w:color="auto"/>
              <w:right w:val="single" w:sz="12" w:space="0" w:color="auto"/>
            </w:tcBorders>
            <w:vAlign w:val="center"/>
          </w:tcPr>
          <w:p w14:paraId="728D2B08" w14:textId="77777777" w:rsidR="00C80E59" w:rsidRPr="00A40276" w:rsidRDefault="00C80E59" w:rsidP="00C80E59">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Pr="00A40276">
              <w:rPr>
                <w:rFonts w:ascii="Arial" w:hAnsi="Arial" w:cs="Arial"/>
              </w:rPr>
              <w:t xml:space="preserve"> o </w:t>
            </w:r>
            <w:r>
              <w:rPr>
                <w:rFonts w:ascii="Arial" w:hAnsi="Arial" w:cs="Arial"/>
              </w:rPr>
              <w:t>d</w:t>
            </w:r>
            <w:r w:rsidRPr="00A40276">
              <w:rPr>
                <w:rFonts w:ascii="Arial" w:hAnsi="Arial" w:cs="Arial"/>
              </w:rPr>
              <w:t>epósito</w:t>
            </w:r>
            <w:r>
              <w:rPr>
                <w:rFonts w:ascii="Arial" w:hAnsi="Arial" w:cs="Arial"/>
              </w:rPr>
              <w:t>, cuando corresponda</w:t>
            </w:r>
            <w:r w:rsidRPr="00A40276">
              <w:rPr>
                <w:rFonts w:ascii="Arial" w:hAnsi="Arial" w:cs="Arial"/>
                <w:lang w:val="es-BO"/>
              </w:rPr>
              <w:t>.</w:t>
            </w:r>
            <w:r>
              <w:rPr>
                <w:rFonts w:ascii="Arial" w:hAnsi="Arial" w:cs="Arial"/>
                <w:lang w:val="es-BO"/>
              </w:rPr>
              <w:t xml:space="preserve"> </w:t>
            </w:r>
            <w:r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2CB8D15C" w14:textId="77777777" w:rsidR="00C80E59" w:rsidRPr="00A40276" w:rsidRDefault="00C80E59" w:rsidP="00C80E59">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9448F36" w14:textId="77777777" w:rsidR="00C80E59" w:rsidRPr="00A40276" w:rsidRDefault="00C80E59" w:rsidP="00C80E59">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636EDD2" w14:textId="77777777" w:rsidR="00C80E59" w:rsidRPr="00A40276" w:rsidRDefault="00C80E59" w:rsidP="00C80E59">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44E7E02" w14:textId="77777777" w:rsidR="00C80E59" w:rsidRPr="00A40276" w:rsidRDefault="00C80E59" w:rsidP="00C80E59">
            <w:pPr>
              <w:jc w:val="both"/>
              <w:rPr>
                <w:rFonts w:ascii="Arial" w:hAnsi="Arial" w:cs="Arial"/>
                <w:lang w:val="es-BO"/>
              </w:rPr>
            </w:pPr>
          </w:p>
        </w:tc>
      </w:tr>
      <w:tr w:rsidR="00C80E59" w:rsidRPr="00A40276" w14:paraId="24680CA1" w14:textId="77777777" w:rsidTr="00C80E59">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1C6D433C" w14:textId="77777777" w:rsidR="00C80E59" w:rsidRPr="00A40276" w:rsidRDefault="00C80E59" w:rsidP="00C80E59">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6B90E58" w14:textId="77777777" w:rsidR="00C80E59" w:rsidRPr="00A40276" w:rsidRDefault="00C80E59" w:rsidP="00C80E59">
            <w:pPr>
              <w:jc w:val="both"/>
              <w:rPr>
                <w:rFonts w:ascii="Arial" w:hAnsi="Arial" w:cs="Arial"/>
                <w:lang w:val="es-BO"/>
              </w:rPr>
            </w:pPr>
          </w:p>
        </w:tc>
      </w:tr>
      <w:tr w:rsidR="00C80E59" w:rsidRPr="00A40276" w14:paraId="39A12BEC" w14:textId="77777777" w:rsidTr="00C80E59">
        <w:trPr>
          <w:trHeight w:val="397"/>
          <w:jc w:val="center"/>
        </w:trPr>
        <w:tc>
          <w:tcPr>
            <w:tcW w:w="5102" w:type="dxa"/>
            <w:tcBorders>
              <w:top w:val="single" w:sz="4" w:space="0" w:color="auto"/>
              <w:bottom w:val="single" w:sz="4" w:space="0" w:color="auto"/>
              <w:right w:val="single" w:sz="12" w:space="0" w:color="auto"/>
            </w:tcBorders>
            <w:vAlign w:val="center"/>
          </w:tcPr>
          <w:p w14:paraId="46B93AFA" w14:textId="77777777" w:rsidR="00C80E59" w:rsidRPr="00A40276" w:rsidRDefault="00C80E59" w:rsidP="00C80E5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4B187564" w14:textId="77777777" w:rsidR="00C80E59" w:rsidRPr="00A40276" w:rsidRDefault="00C80E59" w:rsidP="00C80E59">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045C5EBD" w14:textId="77777777" w:rsidR="00C80E59" w:rsidRPr="00A40276" w:rsidRDefault="00C80E59" w:rsidP="00C80E59">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6AB313B" w14:textId="77777777" w:rsidR="00C80E59" w:rsidRPr="00A40276" w:rsidRDefault="00C80E59" w:rsidP="00C80E59">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08C8398" w14:textId="77777777" w:rsidR="00C80E59" w:rsidRPr="00A40276" w:rsidRDefault="00C80E59" w:rsidP="00C80E59">
            <w:pPr>
              <w:jc w:val="both"/>
              <w:rPr>
                <w:rFonts w:ascii="Arial" w:hAnsi="Arial" w:cs="Arial"/>
                <w:lang w:val="es-BO"/>
              </w:rPr>
            </w:pPr>
          </w:p>
        </w:tc>
      </w:tr>
      <w:tr w:rsidR="00C80E59" w:rsidRPr="00A40276" w14:paraId="6C59D2C8" w14:textId="77777777" w:rsidTr="00C80E59">
        <w:trPr>
          <w:trHeight w:val="397"/>
          <w:jc w:val="center"/>
        </w:trPr>
        <w:tc>
          <w:tcPr>
            <w:tcW w:w="5102" w:type="dxa"/>
            <w:tcBorders>
              <w:top w:val="single" w:sz="4" w:space="0" w:color="auto"/>
              <w:bottom w:val="single" w:sz="4" w:space="0" w:color="auto"/>
              <w:right w:val="single" w:sz="12" w:space="0" w:color="auto"/>
            </w:tcBorders>
            <w:vAlign w:val="center"/>
          </w:tcPr>
          <w:p w14:paraId="771EBE12" w14:textId="77777777" w:rsidR="00C80E59" w:rsidRPr="00A40276" w:rsidRDefault="00C80E59" w:rsidP="00C80E5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716EA15C" w14:textId="77777777" w:rsidR="00C80E59" w:rsidRPr="00A40276" w:rsidRDefault="00C80E59" w:rsidP="00C80E59">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3C314B1F" w14:textId="77777777" w:rsidR="00C80E59" w:rsidRPr="00A40276" w:rsidRDefault="00C80E59" w:rsidP="00C80E59">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A1BB21D" w14:textId="77777777" w:rsidR="00C80E59" w:rsidRPr="00A40276" w:rsidRDefault="00C80E59" w:rsidP="00C80E59">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38CD1D0" w14:textId="77777777" w:rsidR="00C80E59" w:rsidRPr="00A40276" w:rsidRDefault="00C80E59" w:rsidP="00C80E59">
            <w:pPr>
              <w:jc w:val="both"/>
              <w:rPr>
                <w:rFonts w:ascii="Arial" w:hAnsi="Arial" w:cs="Arial"/>
                <w:lang w:val="es-BO"/>
              </w:rPr>
            </w:pPr>
          </w:p>
        </w:tc>
      </w:tr>
      <w:tr w:rsidR="00C80E59" w:rsidRPr="00A40276" w14:paraId="68683A0B" w14:textId="77777777" w:rsidTr="00C80E59">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4CF821AA" w14:textId="77777777" w:rsidR="00C80E59" w:rsidRPr="00A40276" w:rsidRDefault="00C80E59" w:rsidP="00C80E59">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66305CE2" w14:textId="77777777" w:rsidR="00C80E59" w:rsidRPr="00A40276" w:rsidRDefault="00C80E59" w:rsidP="00C80E59">
            <w:pPr>
              <w:jc w:val="both"/>
              <w:rPr>
                <w:rFonts w:ascii="Arial" w:hAnsi="Arial" w:cs="Arial"/>
                <w:lang w:val="es-BO"/>
              </w:rPr>
            </w:pPr>
          </w:p>
        </w:tc>
      </w:tr>
      <w:tr w:rsidR="00C80E59" w:rsidRPr="00A40276" w14:paraId="7068F18F" w14:textId="77777777" w:rsidTr="00C80E59">
        <w:trPr>
          <w:trHeight w:val="397"/>
          <w:jc w:val="center"/>
        </w:trPr>
        <w:tc>
          <w:tcPr>
            <w:tcW w:w="5102" w:type="dxa"/>
            <w:tcBorders>
              <w:top w:val="single" w:sz="4" w:space="0" w:color="auto"/>
              <w:bottom w:val="single" w:sz="12" w:space="0" w:color="auto"/>
              <w:right w:val="single" w:sz="12" w:space="0" w:color="auto"/>
            </w:tcBorders>
            <w:vAlign w:val="center"/>
          </w:tcPr>
          <w:p w14:paraId="0187A013" w14:textId="77777777" w:rsidR="00C80E59" w:rsidRPr="00A40276" w:rsidRDefault="00C80E59" w:rsidP="00C80E59">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4B14B7D7" w14:textId="77777777" w:rsidR="00C80E59" w:rsidRPr="00A40276" w:rsidRDefault="00C80E59" w:rsidP="00C80E59">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74DDA31F" w14:textId="77777777" w:rsidR="00C80E59" w:rsidRPr="00A40276" w:rsidRDefault="00C80E59" w:rsidP="00C80E59">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75C7D6C4" w14:textId="77777777" w:rsidR="00C80E59" w:rsidRPr="00A40276" w:rsidRDefault="00C80E59" w:rsidP="00C80E59">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0E871CCF" w14:textId="77777777" w:rsidR="00C80E59" w:rsidRPr="00A40276" w:rsidRDefault="00C80E59" w:rsidP="00C80E59">
            <w:pPr>
              <w:jc w:val="both"/>
              <w:rPr>
                <w:rFonts w:ascii="Arial" w:hAnsi="Arial" w:cs="Arial"/>
                <w:lang w:val="es-BO"/>
              </w:rPr>
            </w:pPr>
          </w:p>
        </w:tc>
      </w:tr>
    </w:tbl>
    <w:p w14:paraId="0507FC48" w14:textId="77777777" w:rsidR="00C80E59" w:rsidRPr="00A40276" w:rsidRDefault="00C80E59" w:rsidP="00C80E59">
      <w:pPr>
        <w:jc w:val="center"/>
        <w:rPr>
          <w:rFonts w:cs="Arial"/>
          <w:b/>
          <w:sz w:val="18"/>
          <w:szCs w:val="18"/>
          <w:lang w:val="es-BO"/>
        </w:rPr>
      </w:pPr>
    </w:p>
    <w:p w14:paraId="1E65F70D" w14:textId="77777777" w:rsidR="00C80E59" w:rsidRPr="00A40276" w:rsidRDefault="00C80E59" w:rsidP="00C80E59">
      <w:pPr>
        <w:jc w:val="center"/>
        <w:rPr>
          <w:rFonts w:cs="Arial"/>
          <w:b/>
          <w:sz w:val="18"/>
          <w:szCs w:val="18"/>
          <w:lang w:val="es-BO"/>
        </w:rPr>
      </w:pPr>
    </w:p>
    <w:p w14:paraId="48C37D99" w14:textId="77777777" w:rsidR="00C80E59" w:rsidRPr="00A40276" w:rsidRDefault="00C80E59" w:rsidP="00C80E59">
      <w:pPr>
        <w:jc w:val="center"/>
        <w:rPr>
          <w:rFonts w:cs="Arial"/>
          <w:b/>
          <w:sz w:val="18"/>
          <w:szCs w:val="18"/>
          <w:lang w:val="es-BO"/>
        </w:rPr>
      </w:pPr>
    </w:p>
    <w:p w14:paraId="0EB62230" w14:textId="77777777" w:rsidR="00C80E59" w:rsidRPr="00A40276" w:rsidRDefault="00C80E59" w:rsidP="00C80E59">
      <w:pPr>
        <w:jc w:val="center"/>
        <w:rPr>
          <w:rFonts w:cs="Arial"/>
          <w:b/>
          <w:sz w:val="18"/>
          <w:szCs w:val="18"/>
          <w:lang w:val="es-BO"/>
        </w:rPr>
      </w:pPr>
    </w:p>
    <w:p w14:paraId="7C4A497A" w14:textId="77777777" w:rsidR="00C80E59" w:rsidRPr="00A40276" w:rsidRDefault="00C80E59" w:rsidP="00C80E59">
      <w:pPr>
        <w:jc w:val="center"/>
        <w:rPr>
          <w:rFonts w:cs="Arial"/>
          <w:b/>
          <w:sz w:val="18"/>
          <w:szCs w:val="18"/>
          <w:lang w:val="es-BO"/>
        </w:rPr>
      </w:pPr>
    </w:p>
    <w:p w14:paraId="48F1B672" w14:textId="77777777" w:rsidR="00C80E59" w:rsidRPr="00A40276" w:rsidRDefault="00C80E59" w:rsidP="00C80E59">
      <w:pPr>
        <w:jc w:val="center"/>
        <w:rPr>
          <w:rFonts w:cs="Arial"/>
          <w:b/>
          <w:sz w:val="18"/>
          <w:szCs w:val="18"/>
          <w:lang w:val="es-BO"/>
        </w:rPr>
      </w:pPr>
    </w:p>
    <w:p w14:paraId="7BF10741" w14:textId="77777777" w:rsidR="00C80E59" w:rsidRPr="00A40276" w:rsidRDefault="00C80E59" w:rsidP="00C80E59">
      <w:pPr>
        <w:jc w:val="center"/>
        <w:rPr>
          <w:rFonts w:cs="Arial"/>
          <w:b/>
          <w:sz w:val="18"/>
          <w:szCs w:val="18"/>
          <w:lang w:val="es-BO"/>
        </w:rPr>
      </w:pPr>
    </w:p>
    <w:p w14:paraId="68B052A1" w14:textId="77777777" w:rsidR="00C80E59" w:rsidRPr="00A40276" w:rsidRDefault="00C80E59" w:rsidP="00C80E59">
      <w:pPr>
        <w:jc w:val="center"/>
        <w:rPr>
          <w:rFonts w:cs="Arial"/>
          <w:b/>
          <w:sz w:val="18"/>
          <w:szCs w:val="18"/>
          <w:lang w:val="es-BO"/>
        </w:rPr>
      </w:pPr>
    </w:p>
    <w:p w14:paraId="4F5EDACE" w14:textId="77777777" w:rsidR="00C80E59" w:rsidRPr="00A40276" w:rsidRDefault="00C80E59" w:rsidP="00C80E59">
      <w:pPr>
        <w:jc w:val="center"/>
        <w:rPr>
          <w:rFonts w:cs="Arial"/>
          <w:b/>
          <w:sz w:val="18"/>
          <w:szCs w:val="18"/>
          <w:lang w:val="es-BO"/>
        </w:rPr>
      </w:pPr>
    </w:p>
    <w:p w14:paraId="04FCF565" w14:textId="77777777" w:rsidR="00C80E59" w:rsidRPr="00A40276" w:rsidRDefault="00C80E59" w:rsidP="00C80E59">
      <w:pPr>
        <w:jc w:val="center"/>
        <w:rPr>
          <w:rFonts w:cs="Arial"/>
          <w:b/>
          <w:sz w:val="18"/>
          <w:szCs w:val="18"/>
          <w:lang w:val="es-BO"/>
        </w:rPr>
      </w:pPr>
    </w:p>
    <w:p w14:paraId="775ECE06" w14:textId="77777777" w:rsidR="00C80E59" w:rsidRPr="00A40276" w:rsidRDefault="00C80E59" w:rsidP="00C80E59">
      <w:pPr>
        <w:jc w:val="center"/>
        <w:rPr>
          <w:rFonts w:cs="Arial"/>
          <w:b/>
          <w:sz w:val="18"/>
          <w:szCs w:val="18"/>
          <w:lang w:val="es-BO"/>
        </w:rPr>
      </w:pPr>
    </w:p>
    <w:p w14:paraId="0B12AE13" w14:textId="77777777" w:rsidR="00C80E59" w:rsidRPr="00A40276" w:rsidRDefault="00C80E59" w:rsidP="00C80E59">
      <w:pPr>
        <w:jc w:val="center"/>
        <w:rPr>
          <w:rFonts w:cs="Arial"/>
          <w:b/>
          <w:sz w:val="18"/>
          <w:szCs w:val="18"/>
          <w:lang w:val="es-BO"/>
        </w:rPr>
      </w:pPr>
    </w:p>
    <w:p w14:paraId="66ACC5F9" w14:textId="77777777" w:rsidR="00C80E59" w:rsidRPr="00A40276" w:rsidRDefault="00C80E59" w:rsidP="00C80E59">
      <w:pPr>
        <w:jc w:val="center"/>
        <w:rPr>
          <w:rFonts w:cs="Arial"/>
          <w:b/>
          <w:sz w:val="18"/>
          <w:szCs w:val="18"/>
          <w:lang w:val="es-BO"/>
        </w:rPr>
      </w:pPr>
    </w:p>
    <w:p w14:paraId="0D33CEB5" w14:textId="77777777" w:rsidR="00C80E59" w:rsidRPr="00A40276" w:rsidRDefault="00C80E59" w:rsidP="00C80E59">
      <w:pPr>
        <w:jc w:val="center"/>
        <w:rPr>
          <w:rFonts w:cs="Arial"/>
          <w:b/>
          <w:sz w:val="18"/>
          <w:szCs w:val="18"/>
          <w:lang w:val="es-BO"/>
        </w:rPr>
      </w:pPr>
    </w:p>
    <w:p w14:paraId="178DA2CA" w14:textId="77777777" w:rsidR="00C80E59" w:rsidRPr="00A40276" w:rsidRDefault="00C80E59" w:rsidP="00C80E59">
      <w:pPr>
        <w:jc w:val="center"/>
        <w:rPr>
          <w:rFonts w:cs="Arial"/>
          <w:b/>
          <w:sz w:val="18"/>
          <w:szCs w:val="18"/>
          <w:lang w:val="es-BO"/>
        </w:rPr>
      </w:pPr>
    </w:p>
    <w:p w14:paraId="2FAAD93B" w14:textId="77777777" w:rsidR="00C80E59" w:rsidRPr="00A40276" w:rsidRDefault="00C80E59" w:rsidP="00C80E59">
      <w:pPr>
        <w:jc w:val="center"/>
        <w:rPr>
          <w:rFonts w:cs="Arial"/>
          <w:b/>
          <w:sz w:val="18"/>
          <w:szCs w:val="18"/>
          <w:lang w:val="es-BO"/>
        </w:rPr>
      </w:pPr>
    </w:p>
    <w:p w14:paraId="1C25B051" w14:textId="2D2E1AA4" w:rsidR="00C80E59" w:rsidRPr="00A40276" w:rsidRDefault="00C80E59" w:rsidP="00C80E59">
      <w:pPr>
        <w:jc w:val="center"/>
        <w:rPr>
          <w:rFonts w:cs="Tahoma"/>
          <w:b/>
          <w:lang w:val="es-BO"/>
        </w:rPr>
      </w:pPr>
      <w:r>
        <w:rPr>
          <w:rFonts w:cs="Tahoma"/>
          <w:b/>
          <w:lang w:val="es-BO"/>
        </w:rPr>
        <w:br w:type="page"/>
      </w:r>
      <w:r w:rsidRPr="00A40276">
        <w:rPr>
          <w:rFonts w:cs="Tahoma"/>
          <w:b/>
          <w:lang w:val="es-BO"/>
        </w:rPr>
        <w:lastRenderedPageBreak/>
        <w:t>FORMULARIO V-</w:t>
      </w:r>
      <w:r>
        <w:rPr>
          <w:rFonts w:cs="Tahoma"/>
          <w:b/>
          <w:lang w:val="es-BO"/>
        </w:rPr>
        <w:t>2</w:t>
      </w:r>
    </w:p>
    <w:p w14:paraId="6CE9DB21" w14:textId="77777777" w:rsidR="00C80E59" w:rsidRPr="00A40276" w:rsidRDefault="00C80E59" w:rsidP="00C80E59">
      <w:pPr>
        <w:tabs>
          <w:tab w:val="center" w:pos="5833"/>
          <w:tab w:val="right" w:pos="10252"/>
        </w:tabs>
        <w:jc w:val="center"/>
        <w:rPr>
          <w:rFonts w:cs="Tahoma"/>
          <w:b/>
          <w:lang w:val="es-BO"/>
        </w:rPr>
      </w:pPr>
      <w:r w:rsidRPr="00A40276">
        <w:rPr>
          <w:rFonts w:cs="Tahoma"/>
          <w:b/>
          <w:lang w:val="es-BO"/>
        </w:rPr>
        <w:t xml:space="preserve"> EVALUACIÓN DE LA PROPUESTA TÉCNICA</w:t>
      </w:r>
    </w:p>
    <w:p w14:paraId="62887AAC" w14:textId="77777777" w:rsidR="00C80E59" w:rsidRPr="00A40276" w:rsidRDefault="00C80E59" w:rsidP="00C80E59">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C80E59" w:rsidRPr="00A40276" w14:paraId="0A872899" w14:textId="77777777" w:rsidTr="00C80E59">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28D6F1BA" w14:textId="77777777" w:rsidR="00C80E59" w:rsidRPr="00A40276" w:rsidRDefault="00C80E59" w:rsidP="00C80E59">
            <w:pPr>
              <w:jc w:val="center"/>
              <w:rPr>
                <w:rFonts w:ascii="Arial" w:hAnsi="Arial" w:cs="Arial"/>
                <w:b/>
                <w:lang w:val="es-BO"/>
              </w:rPr>
            </w:pPr>
          </w:p>
          <w:p w14:paraId="59042CDC" w14:textId="77777777" w:rsidR="00C80E59" w:rsidRPr="00A40276" w:rsidRDefault="00C80E59" w:rsidP="00C80E59">
            <w:pPr>
              <w:jc w:val="center"/>
              <w:rPr>
                <w:rFonts w:ascii="Arial" w:hAnsi="Arial" w:cs="Arial"/>
                <w:b/>
                <w:lang w:val="es-BO"/>
              </w:rPr>
            </w:pPr>
            <w:r w:rsidRPr="00A40276">
              <w:rPr>
                <w:rFonts w:ascii="Arial" w:hAnsi="Arial" w:cs="Arial"/>
                <w:b/>
                <w:lang w:val="es-BO"/>
              </w:rPr>
              <w:t>ESPECIFICACIONES TÉCNICAS</w:t>
            </w:r>
          </w:p>
          <w:p w14:paraId="1039C7EB" w14:textId="77777777" w:rsidR="00C80E59" w:rsidRPr="00A40276" w:rsidRDefault="00C80E59" w:rsidP="00C80E59">
            <w:pPr>
              <w:jc w:val="center"/>
              <w:rPr>
                <w:rFonts w:ascii="Arial" w:hAnsi="Arial" w:cs="Arial"/>
                <w:b/>
                <w:lang w:val="es-BO"/>
              </w:rPr>
            </w:pPr>
            <w:r w:rsidRPr="00A40276">
              <w:rPr>
                <w:rFonts w:ascii="Arial" w:hAnsi="Arial" w:cs="Arial"/>
                <w:b/>
                <w:lang w:val="es-BO"/>
              </w:rPr>
              <w:t>Formulario C-1</w:t>
            </w:r>
          </w:p>
          <w:p w14:paraId="13B74D9A" w14:textId="77777777" w:rsidR="00C80E59" w:rsidRPr="00A40276" w:rsidRDefault="00C80E59" w:rsidP="00C80E59">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7A28CE81" w14:textId="77777777" w:rsidR="00C80E59" w:rsidRPr="00A40276" w:rsidRDefault="00C80E59" w:rsidP="00C80E59">
            <w:pPr>
              <w:jc w:val="center"/>
              <w:rPr>
                <w:rFonts w:ascii="Arial" w:hAnsi="Arial" w:cs="Arial"/>
                <w:b/>
                <w:lang w:val="es-BO"/>
              </w:rPr>
            </w:pPr>
            <w:r w:rsidRPr="00A40276">
              <w:rPr>
                <w:rFonts w:ascii="Arial" w:hAnsi="Arial" w:cs="Arial"/>
                <w:b/>
                <w:lang w:val="es-BO"/>
              </w:rPr>
              <w:t>PROPONENTES</w:t>
            </w:r>
          </w:p>
        </w:tc>
      </w:tr>
      <w:tr w:rsidR="00C80E59" w:rsidRPr="00A40276" w14:paraId="2B916E07" w14:textId="77777777" w:rsidTr="00C80E59">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7E2D2143" w14:textId="77777777" w:rsidR="00C80E59" w:rsidRPr="00A40276" w:rsidRDefault="00C80E59" w:rsidP="00C80E59">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24620393" w14:textId="77777777" w:rsidR="00C80E59" w:rsidRPr="00A40276" w:rsidRDefault="00C80E59" w:rsidP="00C80E59">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5F2FD82C" w14:textId="77777777" w:rsidR="00C80E59" w:rsidRPr="00A40276" w:rsidRDefault="00C80E59" w:rsidP="00C80E59">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4984EB8C" w14:textId="77777777" w:rsidR="00C80E59" w:rsidRPr="00A40276" w:rsidRDefault="00C80E59" w:rsidP="00C80E59">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0B4D325A" w14:textId="77777777" w:rsidR="00C80E59" w:rsidRPr="00A40276" w:rsidRDefault="00C80E59" w:rsidP="00C80E59">
            <w:pPr>
              <w:jc w:val="center"/>
              <w:rPr>
                <w:rFonts w:ascii="Arial" w:hAnsi="Arial" w:cs="Arial"/>
                <w:b/>
                <w:lang w:val="es-BO"/>
              </w:rPr>
            </w:pPr>
            <w:r w:rsidRPr="00A40276">
              <w:rPr>
                <w:rFonts w:ascii="Arial" w:hAnsi="Arial" w:cs="Arial"/>
                <w:b/>
                <w:lang w:val="es-BO"/>
              </w:rPr>
              <w:t>PROPONENTE n</w:t>
            </w:r>
          </w:p>
        </w:tc>
      </w:tr>
      <w:tr w:rsidR="00C80E59" w:rsidRPr="00A40276" w14:paraId="46202D83" w14:textId="77777777" w:rsidTr="00C80E59">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0536D964" w14:textId="77777777" w:rsidR="00C80E59" w:rsidRPr="00A40276" w:rsidRDefault="00C80E59" w:rsidP="00C80E59">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243E7273" w14:textId="77777777" w:rsidR="00C80E59" w:rsidRPr="00A40276" w:rsidRDefault="00C80E59" w:rsidP="00C80E59">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0AB96432" w14:textId="77777777" w:rsidR="00C80E59" w:rsidRPr="00A40276" w:rsidRDefault="00C80E59" w:rsidP="00C80E59">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05459168" w14:textId="77777777" w:rsidR="00C80E59" w:rsidRPr="00A40276" w:rsidRDefault="00C80E59" w:rsidP="00C80E59">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58E801F2" w14:textId="77777777" w:rsidR="00C80E59" w:rsidRPr="00A40276" w:rsidRDefault="00C80E59" w:rsidP="00C80E59">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579F7F79" w14:textId="77777777" w:rsidR="00C80E59" w:rsidRPr="00A40276" w:rsidRDefault="00C80E59" w:rsidP="00C80E59">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1CEA27A4" w14:textId="77777777" w:rsidR="00C80E59" w:rsidRPr="00A40276" w:rsidRDefault="00C80E59" w:rsidP="00C80E59">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DFF7A85" w14:textId="77777777" w:rsidR="00C80E59" w:rsidRPr="00A40276" w:rsidRDefault="00C80E59" w:rsidP="00C80E59">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2D0C2625" w14:textId="77777777" w:rsidR="00C80E59" w:rsidRPr="00A40276" w:rsidRDefault="00C80E59" w:rsidP="00C80E59">
            <w:pPr>
              <w:jc w:val="center"/>
              <w:rPr>
                <w:rFonts w:ascii="Arial" w:hAnsi="Arial" w:cs="Arial"/>
                <w:b/>
                <w:lang w:val="es-BO"/>
              </w:rPr>
            </w:pPr>
            <w:r w:rsidRPr="00A40276">
              <w:rPr>
                <w:rFonts w:ascii="Arial" w:hAnsi="Arial" w:cs="Arial"/>
                <w:b/>
                <w:lang w:val="es-BO"/>
              </w:rPr>
              <w:t>No cumple</w:t>
            </w:r>
          </w:p>
        </w:tc>
      </w:tr>
      <w:tr w:rsidR="00C80E59" w:rsidRPr="00A40276" w14:paraId="43B62C2D" w14:textId="77777777" w:rsidTr="00C80E59">
        <w:trPr>
          <w:trHeight w:val="255"/>
        </w:trPr>
        <w:tc>
          <w:tcPr>
            <w:tcW w:w="1370" w:type="pct"/>
            <w:tcBorders>
              <w:top w:val="single" w:sz="4" w:space="0" w:color="auto"/>
              <w:bottom w:val="single" w:sz="4" w:space="0" w:color="auto"/>
            </w:tcBorders>
            <w:shd w:val="clear" w:color="auto" w:fill="auto"/>
            <w:vAlign w:val="center"/>
          </w:tcPr>
          <w:p w14:paraId="5B7ECCC9" w14:textId="77777777" w:rsidR="00C80E59" w:rsidRPr="00A40276" w:rsidRDefault="00C80E59" w:rsidP="00C80E59">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2A831ED3" w14:textId="77777777" w:rsidR="00C80E59" w:rsidRPr="00A40276" w:rsidRDefault="00C80E59" w:rsidP="00C80E59">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03425C66"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3DF5D12" w14:textId="77777777" w:rsidR="00C80E59" w:rsidRPr="00A40276" w:rsidRDefault="00C80E59" w:rsidP="00C80E59">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B022EDE" w14:textId="77777777" w:rsidR="00C80E59" w:rsidRPr="00A40276" w:rsidRDefault="00C80E59" w:rsidP="00C80E59">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2DCCD563" w14:textId="77777777" w:rsidR="00C80E59" w:rsidRPr="00A40276" w:rsidRDefault="00C80E59" w:rsidP="00C80E59">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26230F88"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A17A2B5" w14:textId="77777777" w:rsidR="00C80E59" w:rsidRPr="00A40276" w:rsidRDefault="00C80E59" w:rsidP="00C80E59">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67C9CC79" w14:textId="77777777" w:rsidR="00C80E59" w:rsidRPr="00A40276" w:rsidRDefault="00C80E59" w:rsidP="00C80E59">
            <w:pPr>
              <w:jc w:val="center"/>
              <w:rPr>
                <w:rFonts w:ascii="Arial" w:hAnsi="Arial" w:cs="Arial"/>
                <w:b/>
                <w:lang w:val="es-BO"/>
              </w:rPr>
            </w:pPr>
          </w:p>
        </w:tc>
      </w:tr>
      <w:tr w:rsidR="00C80E59" w:rsidRPr="00A40276" w14:paraId="169B230D" w14:textId="77777777" w:rsidTr="00C80E59">
        <w:trPr>
          <w:trHeight w:val="255"/>
        </w:trPr>
        <w:tc>
          <w:tcPr>
            <w:tcW w:w="1370" w:type="pct"/>
            <w:tcBorders>
              <w:top w:val="single" w:sz="4" w:space="0" w:color="auto"/>
              <w:bottom w:val="single" w:sz="4" w:space="0" w:color="auto"/>
            </w:tcBorders>
            <w:shd w:val="clear" w:color="auto" w:fill="auto"/>
            <w:vAlign w:val="center"/>
          </w:tcPr>
          <w:p w14:paraId="3EC99B9B" w14:textId="77777777" w:rsidR="00C80E59" w:rsidRPr="00A40276" w:rsidRDefault="00C80E59" w:rsidP="00C80E59">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7635A4E" w14:textId="77777777" w:rsidR="00C80E59" w:rsidRPr="00A40276" w:rsidRDefault="00C80E59" w:rsidP="00C80E59">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98C49BD"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5F5A49D" w14:textId="77777777" w:rsidR="00C80E59" w:rsidRPr="00A40276" w:rsidRDefault="00C80E59" w:rsidP="00C80E59">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BB8E36B" w14:textId="77777777" w:rsidR="00C80E59" w:rsidRPr="00A40276" w:rsidRDefault="00C80E59" w:rsidP="00C80E59">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EF9452D" w14:textId="77777777" w:rsidR="00C80E59" w:rsidRPr="00A40276" w:rsidRDefault="00C80E59" w:rsidP="00C80E59">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BDFD039"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44404BC" w14:textId="77777777" w:rsidR="00C80E59" w:rsidRPr="00A40276" w:rsidRDefault="00C80E59" w:rsidP="00C80E59">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07654AC" w14:textId="77777777" w:rsidR="00C80E59" w:rsidRPr="00A40276" w:rsidRDefault="00C80E59" w:rsidP="00C80E59">
            <w:pPr>
              <w:jc w:val="center"/>
              <w:rPr>
                <w:rFonts w:ascii="Arial" w:hAnsi="Arial" w:cs="Arial"/>
                <w:b/>
                <w:lang w:val="es-BO"/>
              </w:rPr>
            </w:pPr>
          </w:p>
        </w:tc>
      </w:tr>
      <w:tr w:rsidR="00C80E59" w:rsidRPr="00A40276" w14:paraId="319F10C7" w14:textId="77777777" w:rsidTr="00C80E59">
        <w:trPr>
          <w:trHeight w:val="255"/>
        </w:trPr>
        <w:tc>
          <w:tcPr>
            <w:tcW w:w="1370" w:type="pct"/>
            <w:tcBorders>
              <w:top w:val="single" w:sz="4" w:space="0" w:color="auto"/>
              <w:bottom w:val="single" w:sz="4" w:space="0" w:color="auto"/>
            </w:tcBorders>
            <w:shd w:val="clear" w:color="auto" w:fill="auto"/>
            <w:vAlign w:val="center"/>
          </w:tcPr>
          <w:p w14:paraId="589C7806" w14:textId="77777777" w:rsidR="00C80E59" w:rsidRPr="00A40276" w:rsidRDefault="00C80E59" w:rsidP="00C80E59">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5B550E8" w14:textId="77777777" w:rsidR="00C80E59" w:rsidRPr="00A40276" w:rsidRDefault="00C80E59" w:rsidP="00C80E59">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7ED75C7"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BCC0E31" w14:textId="77777777" w:rsidR="00C80E59" w:rsidRPr="00A40276" w:rsidRDefault="00C80E59" w:rsidP="00C80E59">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E491870" w14:textId="77777777" w:rsidR="00C80E59" w:rsidRPr="00A40276" w:rsidRDefault="00C80E59" w:rsidP="00C80E59">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453B41BA" w14:textId="77777777" w:rsidR="00C80E59" w:rsidRPr="00A40276" w:rsidRDefault="00C80E59" w:rsidP="00C80E59">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D554986"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BF26210" w14:textId="77777777" w:rsidR="00C80E59" w:rsidRPr="00A40276" w:rsidRDefault="00C80E59" w:rsidP="00C80E59">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3CA8C51F" w14:textId="77777777" w:rsidR="00C80E59" w:rsidRPr="00A40276" w:rsidRDefault="00C80E59" w:rsidP="00C80E59">
            <w:pPr>
              <w:jc w:val="center"/>
              <w:rPr>
                <w:rFonts w:ascii="Arial" w:hAnsi="Arial" w:cs="Arial"/>
                <w:b/>
                <w:lang w:val="es-BO"/>
              </w:rPr>
            </w:pPr>
          </w:p>
        </w:tc>
      </w:tr>
      <w:tr w:rsidR="00C80E59" w:rsidRPr="00A40276" w14:paraId="3967B4A2" w14:textId="77777777" w:rsidTr="00C80E59">
        <w:trPr>
          <w:trHeight w:val="255"/>
        </w:trPr>
        <w:tc>
          <w:tcPr>
            <w:tcW w:w="1370" w:type="pct"/>
            <w:tcBorders>
              <w:top w:val="single" w:sz="4" w:space="0" w:color="auto"/>
              <w:bottom w:val="single" w:sz="4" w:space="0" w:color="auto"/>
            </w:tcBorders>
            <w:shd w:val="clear" w:color="auto" w:fill="auto"/>
            <w:vAlign w:val="center"/>
          </w:tcPr>
          <w:p w14:paraId="3E5365F4" w14:textId="77777777" w:rsidR="00C80E59" w:rsidRPr="00A40276" w:rsidRDefault="00C80E59" w:rsidP="00C80E59">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207B1C4E" w14:textId="77777777" w:rsidR="00C80E59" w:rsidRPr="00A40276" w:rsidRDefault="00C80E59" w:rsidP="00C80E59">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DF9ADEF"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5E927C3E" w14:textId="77777777" w:rsidR="00C80E59" w:rsidRPr="00A40276" w:rsidRDefault="00C80E59" w:rsidP="00C80E59">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4B54F3C" w14:textId="77777777" w:rsidR="00C80E59" w:rsidRPr="00A40276" w:rsidRDefault="00C80E59" w:rsidP="00C80E59">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2AAD7C2D" w14:textId="77777777" w:rsidR="00C80E59" w:rsidRPr="00A40276" w:rsidRDefault="00C80E59" w:rsidP="00C80E59">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5C8199D8"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F7E8F4" w14:textId="77777777" w:rsidR="00C80E59" w:rsidRPr="00A40276" w:rsidRDefault="00C80E59" w:rsidP="00C80E59">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2BB0D1A7" w14:textId="77777777" w:rsidR="00C80E59" w:rsidRPr="00A40276" w:rsidRDefault="00C80E59" w:rsidP="00C80E59">
            <w:pPr>
              <w:jc w:val="center"/>
              <w:rPr>
                <w:rFonts w:ascii="Arial" w:hAnsi="Arial" w:cs="Arial"/>
                <w:b/>
                <w:lang w:val="es-BO"/>
              </w:rPr>
            </w:pPr>
          </w:p>
        </w:tc>
      </w:tr>
      <w:tr w:rsidR="00C80E59" w:rsidRPr="00A40276" w14:paraId="0CE18D1F" w14:textId="77777777" w:rsidTr="00C80E59">
        <w:trPr>
          <w:trHeight w:val="255"/>
        </w:trPr>
        <w:tc>
          <w:tcPr>
            <w:tcW w:w="1370" w:type="pct"/>
            <w:tcBorders>
              <w:top w:val="single" w:sz="4" w:space="0" w:color="auto"/>
              <w:bottom w:val="single" w:sz="4" w:space="0" w:color="auto"/>
            </w:tcBorders>
            <w:shd w:val="clear" w:color="auto" w:fill="auto"/>
            <w:vAlign w:val="center"/>
          </w:tcPr>
          <w:p w14:paraId="5A8970D5" w14:textId="77777777" w:rsidR="00C80E59" w:rsidRPr="00A40276" w:rsidRDefault="00C80E59" w:rsidP="00C80E59">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65BA8E3E" w14:textId="77777777" w:rsidR="00C80E59" w:rsidRPr="00A40276" w:rsidRDefault="00C80E59" w:rsidP="00C80E59">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40EFCBD2"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A6B1553" w14:textId="77777777" w:rsidR="00C80E59" w:rsidRPr="00A40276" w:rsidRDefault="00C80E59" w:rsidP="00C80E59">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091DE96C" w14:textId="77777777" w:rsidR="00C80E59" w:rsidRPr="00A40276" w:rsidRDefault="00C80E59" w:rsidP="00C80E59">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B9086A9" w14:textId="77777777" w:rsidR="00C80E59" w:rsidRPr="00A40276" w:rsidRDefault="00C80E59" w:rsidP="00C80E59">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528AE499"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570AE4E" w14:textId="77777777" w:rsidR="00C80E59" w:rsidRPr="00A40276" w:rsidRDefault="00C80E59" w:rsidP="00C80E59">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3EDBAF51" w14:textId="77777777" w:rsidR="00C80E59" w:rsidRPr="00A40276" w:rsidRDefault="00C80E59" w:rsidP="00C80E59">
            <w:pPr>
              <w:jc w:val="center"/>
              <w:rPr>
                <w:rFonts w:ascii="Arial" w:hAnsi="Arial" w:cs="Arial"/>
                <w:b/>
                <w:lang w:val="es-BO"/>
              </w:rPr>
            </w:pPr>
          </w:p>
        </w:tc>
      </w:tr>
      <w:tr w:rsidR="00C80E59" w:rsidRPr="00A40276" w14:paraId="170B6879" w14:textId="77777777" w:rsidTr="00C80E59">
        <w:trPr>
          <w:trHeight w:val="255"/>
        </w:trPr>
        <w:tc>
          <w:tcPr>
            <w:tcW w:w="1370" w:type="pct"/>
            <w:tcBorders>
              <w:top w:val="single" w:sz="4" w:space="0" w:color="auto"/>
              <w:bottom w:val="single" w:sz="4" w:space="0" w:color="auto"/>
            </w:tcBorders>
            <w:shd w:val="clear" w:color="auto" w:fill="auto"/>
            <w:vAlign w:val="center"/>
          </w:tcPr>
          <w:p w14:paraId="43EF97CF" w14:textId="77777777" w:rsidR="00C80E59" w:rsidRPr="00A40276" w:rsidRDefault="00C80E59" w:rsidP="00C80E59">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99FA6DB" w14:textId="77777777" w:rsidR="00C80E59" w:rsidRPr="00A40276" w:rsidRDefault="00C80E59" w:rsidP="00C80E59">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5CD10469"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59A31CB7" w14:textId="77777777" w:rsidR="00C80E59" w:rsidRPr="00A40276" w:rsidRDefault="00C80E59" w:rsidP="00C80E59">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619179E3" w14:textId="77777777" w:rsidR="00C80E59" w:rsidRPr="00A40276" w:rsidRDefault="00C80E59" w:rsidP="00C80E59">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24FDD867" w14:textId="77777777" w:rsidR="00C80E59" w:rsidRPr="00A40276" w:rsidRDefault="00C80E59" w:rsidP="00C80E59">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963A037" w14:textId="77777777" w:rsidR="00C80E59" w:rsidRPr="00A40276" w:rsidRDefault="00C80E59" w:rsidP="00C80E59">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E062BAE" w14:textId="77777777" w:rsidR="00C80E59" w:rsidRPr="00A40276" w:rsidRDefault="00C80E59" w:rsidP="00C80E59">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DC699EA" w14:textId="77777777" w:rsidR="00C80E59" w:rsidRPr="00A40276" w:rsidRDefault="00C80E59" w:rsidP="00C80E59">
            <w:pPr>
              <w:jc w:val="center"/>
              <w:rPr>
                <w:rFonts w:ascii="Arial" w:hAnsi="Arial" w:cs="Arial"/>
                <w:b/>
                <w:lang w:val="es-BO"/>
              </w:rPr>
            </w:pPr>
          </w:p>
        </w:tc>
      </w:tr>
      <w:tr w:rsidR="00C80E59" w:rsidRPr="00A40276" w14:paraId="1A45A440" w14:textId="77777777" w:rsidTr="00C80E59">
        <w:trPr>
          <w:trHeight w:val="661"/>
        </w:trPr>
        <w:tc>
          <w:tcPr>
            <w:tcW w:w="1370" w:type="pct"/>
            <w:tcBorders>
              <w:top w:val="single" w:sz="4" w:space="0" w:color="auto"/>
              <w:bottom w:val="single" w:sz="12" w:space="0" w:color="auto"/>
            </w:tcBorders>
            <w:shd w:val="clear" w:color="auto" w:fill="DBE5F1" w:themeFill="accent1" w:themeFillTint="33"/>
            <w:vAlign w:val="center"/>
          </w:tcPr>
          <w:p w14:paraId="2BB3A1DB" w14:textId="77777777" w:rsidR="00C80E59" w:rsidRPr="00A40276" w:rsidRDefault="00C80E59" w:rsidP="00C80E59">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2555155E" w14:textId="77777777" w:rsidR="00C80E59" w:rsidRPr="00A40276" w:rsidRDefault="00C80E59" w:rsidP="00C80E59">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4C218393" w14:textId="77777777" w:rsidR="00C80E59" w:rsidRPr="00A40276" w:rsidRDefault="00C80E59" w:rsidP="00C80E59">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3CC182BB" w14:textId="77777777" w:rsidR="00C80E59" w:rsidRPr="00A40276" w:rsidRDefault="00C80E59" w:rsidP="00C80E59">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66C12216" w14:textId="77777777" w:rsidR="00C80E59" w:rsidRPr="00A40276" w:rsidRDefault="00C80E59" w:rsidP="00C80E59">
            <w:pPr>
              <w:jc w:val="center"/>
              <w:rPr>
                <w:rFonts w:ascii="Arial" w:hAnsi="Arial" w:cs="Arial"/>
                <w:b/>
                <w:i/>
                <w:lang w:val="es-BO"/>
              </w:rPr>
            </w:pPr>
            <w:r w:rsidRPr="00A40276">
              <w:rPr>
                <w:rFonts w:ascii="Arial" w:hAnsi="Arial" w:cs="Arial"/>
                <w:b/>
                <w:i/>
                <w:lang w:val="es-BO"/>
              </w:rPr>
              <w:t>(señalar si cumple o no cumple)</w:t>
            </w:r>
          </w:p>
        </w:tc>
      </w:tr>
    </w:tbl>
    <w:p w14:paraId="7CBAE132" w14:textId="77777777" w:rsidR="00C80E59" w:rsidRPr="00A40276" w:rsidRDefault="00C80E59" w:rsidP="00C80E59">
      <w:pPr>
        <w:tabs>
          <w:tab w:val="center" w:pos="5833"/>
          <w:tab w:val="right" w:pos="10252"/>
        </w:tabs>
        <w:jc w:val="center"/>
        <w:rPr>
          <w:rFonts w:cs="Tahoma"/>
          <w:lang w:val="es-BO"/>
        </w:rPr>
      </w:pPr>
    </w:p>
    <w:p w14:paraId="285E32FA" w14:textId="77777777" w:rsidR="00C80E59" w:rsidRPr="00A40276" w:rsidRDefault="00C80E59" w:rsidP="00C80E59">
      <w:pPr>
        <w:pStyle w:val="Prrafodelista"/>
        <w:tabs>
          <w:tab w:val="left" w:pos="709"/>
        </w:tabs>
        <w:jc w:val="both"/>
        <w:rPr>
          <w:rFonts w:ascii="Verdana" w:hAnsi="Verdana" w:cs="Tahoma"/>
          <w:sz w:val="16"/>
          <w:szCs w:val="16"/>
          <w:lang w:val="es-BO"/>
        </w:rPr>
      </w:pPr>
    </w:p>
    <w:p w14:paraId="40D66561" w14:textId="77777777" w:rsidR="00C80E59" w:rsidRDefault="00C80E59" w:rsidP="00C80E59">
      <w:pPr>
        <w:jc w:val="both"/>
        <w:rPr>
          <w:rFonts w:ascii="Arial" w:eastAsia="Calibri" w:hAnsi="Arial" w:cs="Arial"/>
          <w:b/>
          <w:i/>
          <w:lang w:val="es-BO"/>
        </w:rPr>
      </w:pPr>
    </w:p>
    <w:p w14:paraId="7BFC1BCB" w14:textId="77777777" w:rsidR="00C80E59" w:rsidRPr="00A40276" w:rsidRDefault="00C80E59" w:rsidP="00C80E59">
      <w:pPr>
        <w:jc w:val="both"/>
        <w:rPr>
          <w:rFonts w:cs="Arial"/>
          <w:b/>
          <w:i/>
          <w:sz w:val="18"/>
          <w:szCs w:val="18"/>
          <w:lang w:val="es-BO"/>
        </w:rPr>
      </w:pPr>
    </w:p>
    <w:p w14:paraId="11C3279F" w14:textId="77777777" w:rsidR="00C80E59" w:rsidRPr="00A40276" w:rsidRDefault="00C80E59" w:rsidP="00C80E59">
      <w:pPr>
        <w:jc w:val="both"/>
        <w:rPr>
          <w:rFonts w:cs="Arial"/>
          <w:b/>
          <w:i/>
          <w:sz w:val="18"/>
          <w:szCs w:val="18"/>
          <w:lang w:val="es-BO"/>
        </w:rPr>
      </w:pPr>
    </w:p>
    <w:p w14:paraId="06D3AF65" w14:textId="77777777" w:rsidR="00C80E59" w:rsidRPr="00A40276" w:rsidRDefault="00C80E59" w:rsidP="00C80E59">
      <w:pPr>
        <w:jc w:val="both"/>
        <w:rPr>
          <w:rFonts w:cs="Arial"/>
          <w:b/>
          <w:i/>
          <w:sz w:val="18"/>
          <w:szCs w:val="18"/>
          <w:lang w:val="es-BO"/>
        </w:rPr>
      </w:pPr>
    </w:p>
    <w:p w14:paraId="01FC64C0" w14:textId="77777777" w:rsidR="00C80E59" w:rsidRPr="00A40276" w:rsidRDefault="00C80E59" w:rsidP="00C80E59">
      <w:pPr>
        <w:jc w:val="both"/>
        <w:rPr>
          <w:rFonts w:cs="Arial"/>
          <w:b/>
          <w:i/>
          <w:sz w:val="18"/>
          <w:szCs w:val="18"/>
          <w:lang w:val="es-BO"/>
        </w:rPr>
      </w:pPr>
    </w:p>
    <w:p w14:paraId="4AB1CFEC" w14:textId="77777777" w:rsidR="00C80E59" w:rsidRPr="00A40276" w:rsidRDefault="00C80E59" w:rsidP="00C80E59">
      <w:pPr>
        <w:jc w:val="both"/>
        <w:rPr>
          <w:rFonts w:cs="Arial"/>
          <w:b/>
          <w:i/>
          <w:sz w:val="18"/>
          <w:szCs w:val="18"/>
          <w:lang w:val="es-BO"/>
        </w:rPr>
      </w:pPr>
    </w:p>
    <w:p w14:paraId="22827717" w14:textId="77777777" w:rsidR="00C80E59" w:rsidRPr="00A40276" w:rsidRDefault="00C80E59" w:rsidP="00C80E59">
      <w:pPr>
        <w:jc w:val="both"/>
        <w:rPr>
          <w:rFonts w:cs="Arial"/>
          <w:b/>
          <w:i/>
          <w:sz w:val="18"/>
          <w:szCs w:val="18"/>
          <w:lang w:val="es-BO"/>
        </w:rPr>
      </w:pPr>
    </w:p>
    <w:p w14:paraId="021F7C7C" w14:textId="77777777" w:rsidR="00C80E59" w:rsidRPr="00A40276" w:rsidRDefault="00C80E59" w:rsidP="00C80E59">
      <w:pPr>
        <w:jc w:val="both"/>
        <w:rPr>
          <w:rFonts w:cs="Arial"/>
          <w:b/>
          <w:i/>
          <w:sz w:val="18"/>
          <w:szCs w:val="18"/>
          <w:lang w:val="es-BO"/>
        </w:rPr>
      </w:pPr>
    </w:p>
    <w:p w14:paraId="0CF74D55" w14:textId="77777777" w:rsidR="00C80E59" w:rsidRPr="00A40276" w:rsidRDefault="00C80E59" w:rsidP="00C80E59">
      <w:pPr>
        <w:jc w:val="both"/>
        <w:rPr>
          <w:rFonts w:cs="Arial"/>
          <w:b/>
          <w:i/>
          <w:sz w:val="18"/>
          <w:szCs w:val="18"/>
          <w:lang w:val="es-BO"/>
        </w:rPr>
      </w:pPr>
    </w:p>
    <w:p w14:paraId="065E76C6" w14:textId="77777777" w:rsidR="00C80E59" w:rsidRPr="00A40276" w:rsidRDefault="00C80E59" w:rsidP="00C80E59">
      <w:pPr>
        <w:jc w:val="both"/>
        <w:rPr>
          <w:rFonts w:cs="Arial"/>
          <w:b/>
          <w:i/>
          <w:sz w:val="18"/>
          <w:szCs w:val="18"/>
          <w:lang w:val="es-BO"/>
        </w:rPr>
      </w:pPr>
    </w:p>
    <w:p w14:paraId="70FF3992" w14:textId="77777777" w:rsidR="00C80E59" w:rsidRPr="00A40276" w:rsidRDefault="00C80E59" w:rsidP="00C80E59">
      <w:pPr>
        <w:jc w:val="both"/>
        <w:rPr>
          <w:rFonts w:cs="Arial"/>
          <w:b/>
          <w:i/>
          <w:sz w:val="18"/>
          <w:szCs w:val="18"/>
          <w:lang w:val="es-BO"/>
        </w:rPr>
      </w:pPr>
    </w:p>
    <w:p w14:paraId="0A509B12" w14:textId="77777777" w:rsidR="00C80E59" w:rsidRDefault="00C80E59" w:rsidP="00C80E59">
      <w:pPr>
        <w:tabs>
          <w:tab w:val="center" w:pos="5833"/>
          <w:tab w:val="right" w:pos="10252"/>
        </w:tabs>
        <w:jc w:val="center"/>
        <w:rPr>
          <w:rFonts w:ascii="Tahoma" w:hAnsi="Tahoma" w:cs="Tahoma"/>
          <w:b/>
          <w:lang w:val="es-BO"/>
        </w:rPr>
      </w:pPr>
      <w:r w:rsidRPr="00A40276">
        <w:rPr>
          <w:rFonts w:ascii="Tahoma" w:hAnsi="Tahoma" w:cs="Tahoma"/>
          <w:b/>
          <w:lang w:val="es-BO"/>
        </w:rPr>
        <w:br w:type="page"/>
      </w:r>
    </w:p>
    <w:p w14:paraId="0E54131B" w14:textId="77777777" w:rsidR="00C80E59" w:rsidRPr="00A40276" w:rsidRDefault="00C80E59" w:rsidP="00C80E59">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Pr>
          <w:rFonts w:cs="Tahoma"/>
          <w:b/>
          <w:sz w:val="18"/>
          <w:szCs w:val="18"/>
          <w:lang w:val="es-BO"/>
        </w:rPr>
        <w:t>3</w:t>
      </w:r>
    </w:p>
    <w:p w14:paraId="4A6D9BCB" w14:textId="77777777" w:rsidR="00C80E59" w:rsidRPr="00A40276" w:rsidRDefault="00C80E59" w:rsidP="00C80E59">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9FEA24B" w14:textId="77777777" w:rsidR="00C80E59" w:rsidRPr="00A40276" w:rsidRDefault="00C80E59" w:rsidP="00C80E59">
      <w:pPr>
        <w:tabs>
          <w:tab w:val="center" w:pos="5833"/>
          <w:tab w:val="right" w:pos="10252"/>
        </w:tabs>
        <w:jc w:val="center"/>
        <w:rPr>
          <w:rFonts w:cs="Tahoma"/>
          <w:sz w:val="18"/>
          <w:szCs w:val="18"/>
          <w:lang w:val="es-BO"/>
        </w:rPr>
      </w:pPr>
    </w:p>
    <w:p w14:paraId="68A5187F" w14:textId="77777777" w:rsidR="00C80E59" w:rsidRPr="00DD79A9" w:rsidRDefault="00C80E59" w:rsidP="00C80E59">
      <w:pPr>
        <w:jc w:val="center"/>
        <w:rPr>
          <w:rFonts w:cs="Arial"/>
          <w:b/>
          <w:i/>
          <w:color w:val="0000FF"/>
          <w:sz w:val="18"/>
          <w:szCs w:val="18"/>
        </w:rPr>
      </w:pPr>
      <w:r w:rsidRPr="00DD79A9">
        <w:rPr>
          <w:rFonts w:cs="Arial"/>
          <w:b/>
          <w:i/>
          <w:color w:val="0000FF"/>
          <w:sz w:val="18"/>
          <w:szCs w:val="18"/>
        </w:rPr>
        <w:t>(NO APLICA EN EL PRESENTE PROCESO DE CONTRATACIÓN)</w:t>
      </w:r>
    </w:p>
    <w:p w14:paraId="20A9A6A4" w14:textId="77777777" w:rsidR="00C80E59" w:rsidRDefault="00C80E59" w:rsidP="00C80E59">
      <w:pPr>
        <w:pStyle w:val="Normal2"/>
        <w:jc w:val="center"/>
        <w:rPr>
          <w:rFonts w:ascii="Arial" w:hAnsi="Arial" w:cs="Arial"/>
          <w:lang w:val="es-BO"/>
        </w:rPr>
      </w:pPr>
      <w:r w:rsidRPr="00A40276">
        <w:rPr>
          <w:rFonts w:ascii="Arial" w:hAnsi="Arial" w:cs="Arial"/>
          <w:lang w:val="es-BO"/>
        </w:rPr>
        <w:br w:type="page"/>
      </w:r>
      <w:bookmarkStart w:id="166" w:name="_Toc347135044"/>
      <w:bookmarkStart w:id="167" w:name="_Toc347135332"/>
    </w:p>
    <w:p w14:paraId="48377FC0" w14:textId="77777777" w:rsidR="00C80E59" w:rsidRPr="009C3D13" w:rsidRDefault="00C80E59" w:rsidP="00C80E59">
      <w:pPr>
        <w:pStyle w:val="Normal2"/>
        <w:jc w:val="center"/>
        <w:rPr>
          <w:rFonts w:cs="Arial"/>
          <w:b/>
          <w:sz w:val="16"/>
          <w:szCs w:val="16"/>
          <w:lang w:val="es-BO"/>
        </w:rPr>
      </w:pPr>
      <w:r w:rsidRPr="009C3D13">
        <w:rPr>
          <w:rFonts w:ascii="Verdana" w:hAnsi="Verdana" w:cs="Arial"/>
          <w:b/>
          <w:sz w:val="16"/>
          <w:szCs w:val="16"/>
          <w:lang w:val="es-BO"/>
        </w:rPr>
        <w:lastRenderedPageBreak/>
        <w:t>ANEXO 3</w:t>
      </w:r>
      <w:bookmarkEnd w:id="166"/>
      <w:bookmarkEnd w:id="167"/>
    </w:p>
    <w:p w14:paraId="142CC72A" w14:textId="77777777" w:rsidR="00C80E59" w:rsidRDefault="00C80E59" w:rsidP="00C80E59">
      <w:pPr>
        <w:pStyle w:val="Normal2"/>
        <w:jc w:val="center"/>
        <w:rPr>
          <w:rFonts w:ascii="Verdana" w:hAnsi="Verdana" w:cs="Arial"/>
          <w:b/>
          <w:sz w:val="16"/>
          <w:szCs w:val="16"/>
          <w:lang w:val="es-BO"/>
        </w:rPr>
      </w:pPr>
      <w:r w:rsidRPr="009C3D13">
        <w:rPr>
          <w:rFonts w:ascii="Verdana" w:hAnsi="Verdana" w:cs="Arial"/>
          <w:b/>
          <w:sz w:val="16"/>
          <w:szCs w:val="16"/>
          <w:lang w:val="es-BO"/>
        </w:rPr>
        <w:t>MODELO DE CONTRATO ADMINISTRATIVO PARA LA PRESTACIÓN DE SERVICIOS GENERALES</w:t>
      </w:r>
    </w:p>
    <w:p w14:paraId="67E9A572" w14:textId="77777777" w:rsidR="009C3D13" w:rsidRDefault="009C3D13" w:rsidP="009C3D13">
      <w:pPr>
        <w:pStyle w:val="Normal2"/>
        <w:jc w:val="right"/>
        <w:rPr>
          <w:rFonts w:ascii="Verdana" w:hAnsi="Verdana" w:cs="Arial"/>
          <w:b/>
          <w:sz w:val="16"/>
          <w:szCs w:val="16"/>
          <w:lang w:val="es-BO"/>
        </w:rPr>
      </w:pPr>
    </w:p>
    <w:p w14:paraId="097CFEC1" w14:textId="23F2601B" w:rsidR="009C3D13" w:rsidRPr="009C3D13" w:rsidRDefault="009C3D13" w:rsidP="009C3D13">
      <w:pPr>
        <w:pStyle w:val="Normal2"/>
        <w:jc w:val="right"/>
        <w:rPr>
          <w:rFonts w:ascii="Verdana" w:hAnsi="Verdana" w:cs="Arial"/>
          <w:b/>
          <w:sz w:val="16"/>
          <w:szCs w:val="16"/>
          <w:lang w:val="es-BO"/>
        </w:rPr>
      </w:pPr>
      <w:r w:rsidRPr="009C3D13">
        <w:rPr>
          <w:rFonts w:ascii="Verdana" w:hAnsi="Verdana" w:cs="Arial"/>
          <w:b/>
          <w:sz w:val="16"/>
          <w:szCs w:val="16"/>
          <w:lang w:val="es-BO"/>
        </w:rPr>
        <w:t xml:space="preserve"> MODELO DE CONTRATO SANO-DLABS N° 160/2025</w:t>
      </w:r>
    </w:p>
    <w:p w14:paraId="6D926324" w14:textId="561A1721" w:rsidR="009C3D13" w:rsidRPr="009C3D13" w:rsidRDefault="009C3D13" w:rsidP="009C3D13">
      <w:pPr>
        <w:pStyle w:val="Normal2"/>
        <w:jc w:val="right"/>
        <w:rPr>
          <w:rFonts w:ascii="Verdana" w:hAnsi="Verdana" w:cs="Arial"/>
          <w:b/>
          <w:sz w:val="16"/>
          <w:szCs w:val="16"/>
          <w:lang w:val="es-BO"/>
        </w:rPr>
      </w:pPr>
      <w:r w:rsidRPr="009C3D13">
        <w:rPr>
          <w:rFonts w:ascii="Verdana" w:hAnsi="Verdana" w:cs="Arial"/>
          <w:b/>
          <w:sz w:val="16"/>
          <w:szCs w:val="16"/>
          <w:lang w:val="es-BO"/>
        </w:rPr>
        <w:t>CUCE: 25-0951-00-0000000-0-0</w:t>
      </w:r>
    </w:p>
    <w:p w14:paraId="14E144A4" w14:textId="77777777" w:rsidR="00C80E59" w:rsidRPr="009C3D13" w:rsidRDefault="00C80E59" w:rsidP="00C80E59">
      <w:pPr>
        <w:pStyle w:val="Textoindependiente3"/>
        <w:widowControl w:val="0"/>
        <w:rPr>
          <w:rFonts w:ascii="Verdana" w:hAnsi="Verdana" w:cs="Arial"/>
          <w:b/>
          <w:lang w:val="es-BO"/>
        </w:rPr>
      </w:pPr>
    </w:p>
    <w:p w14:paraId="21130BC4" w14:textId="77777777" w:rsidR="00C80E59" w:rsidRPr="009C3D13" w:rsidRDefault="00C80E59" w:rsidP="00C80E59">
      <w:pPr>
        <w:jc w:val="both"/>
        <w:rPr>
          <w:rFonts w:cs="Arial"/>
          <w:sz w:val="18"/>
          <w:szCs w:val="18"/>
          <w:lang w:val="es-CL"/>
        </w:rPr>
      </w:pPr>
      <w:r w:rsidRPr="009C3D13">
        <w:rPr>
          <w:rFonts w:cs="Arial"/>
          <w:b/>
          <w:bCs/>
          <w:iCs/>
          <w:lang w:val="es-ES_tradnl"/>
        </w:rPr>
        <w:t xml:space="preserve">Contrato Administrativo para la Prestación del Servicio de Mantenimiento en el Área de Electricidad </w:t>
      </w:r>
      <w:r w:rsidRPr="009C3D13">
        <w:rPr>
          <w:rFonts w:cs="Arial"/>
          <w:b/>
          <w:bCs/>
          <w:iCs/>
          <w:sz w:val="18"/>
          <w:szCs w:val="18"/>
          <w:lang w:val="es-ES_tradnl"/>
        </w:rPr>
        <w:t>para el Edificio Principal del BCB – Gestión 2026</w:t>
      </w:r>
      <w:r w:rsidRPr="009C3D13">
        <w:rPr>
          <w:rFonts w:cs="Arial"/>
          <w:bCs/>
          <w:iCs/>
          <w:spacing w:val="-6"/>
          <w:sz w:val="18"/>
          <w:szCs w:val="18"/>
          <w:lang w:val="es-ES_tradnl"/>
        </w:rPr>
        <w:t>,</w:t>
      </w:r>
      <w:r w:rsidRPr="009C3D13">
        <w:rPr>
          <w:rFonts w:cs="Arial"/>
          <w:bCs/>
          <w:spacing w:val="-6"/>
          <w:sz w:val="18"/>
          <w:szCs w:val="18"/>
          <w:lang w:val="es-ES_tradnl"/>
        </w:rPr>
        <w:t xml:space="preserve"> </w:t>
      </w:r>
      <w:r w:rsidRPr="009C3D13">
        <w:rPr>
          <w:rFonts w:cs="Arial"/>
          <w:sz w:val="18"/>
          <w:szCs w:val="18"/>
          <w:lang w:val="es-CL"/>
        </w:rPr>
        <w:t>sujeto al tenor de las siguientes cláusulas:</w:t>
      </w:r>
    </w:p>
    <w:p w14:paraId="72B71CEA" w14:textId="77777777" w:rsidR="00C80E59" w:rsidRPr="009C3D13" w:rsidRDefault="00C80E59" w:rsidP="00C80E59">
      <w:pPr>
        <w:tabs>
          <w:tab w:val="left" w:pos="5198"/>
        </w:tabs>
        <w:jc w:val="both"/>
        <w:rPr>
          <w:rFonts w:cs="Arial"/>
          <w:b/>
          <w:sz w:val="18"/>
          <w:szCs w:val="18"/>
          <w:lang w:val="es-CL"/>
        </w:rPr>
      </w:pPr>
      <w:r w:rsidRPr="009C3D13">
        <w:rPr>
          <w:rFonts w:cs="Arial"/>
          <w:b/>
          <w:sz w:val="18"/>
          <w:szCs w:val="18"/>
          <w:lang w:val="es-CL"/>
        </w:rPr>
        <w:tab/>
      </w:r>
    </w:p>
    <w:p w14:paraId="75DD3E7B" w14:textId="77777777" w:rsidR="00C80E59" w:rsidRPr="009C3D13" w:rsidRDefault="00C80E59" w:rsidP="00C80E59">
      <w:pPr>
        <w:jc w:val="both"/>
        <w:rPr>
          <w:rFonts w:cs="Arial"/>
          <w:sz w:val="18"/>
          <w:szCs w:val="18"/>
        </w:rPr>
      </w:pPr>
      <w:r w:rsidRPr="009C3D13">
        <w:rPr>
          <w:rFonts w:cs="Arial"/>
          <w:b/>
          <w:sz w:val="18"/>
          <w:szCs w:val="18"/>
        </w:rPr>
        <w:t xml:space="preserve">CLÁUSULA PRIMERA.- (LAS PARTES) </w:t>
      </w:r>
      <w:r w:rsidRPr="009C3D13">
        <w:rPr>
          <w:rFonts w:cs="Arial"/>
          <w:sz w:val="18"/>
          <w:szCs w:val="18"/>
          <w:lang w:val="es-ES_tradnl"/>
        </w:rPr>
        <w:t>Las partes  contratantes son</w:t>
      </w:r>
      <w:r w:rsidRPr="009C3D13">
        <w:rPr>
          <w:rFonts w:cs="Arial"/>
          <w:sz w:val="18"/>
          <w:szCs w:val="18"/>
        </w:rPr>
        <w:t>:</w:t>
      </w:r>
    </w:p>
    <w:p w14:paraId="43B2F017" w14:textId="77777777" w:rsidR="00C80E59" w:rsidRPr="009C3D13" w:rsidRDefault="00C80E59" w:rsidP="00C80E59">
      <w:pPr>
        <w:jc w:val="both"/>
        <w:rPr>
          <w:rFonts w:cs="Arial"/>
          <w:sz w:val="18"/>
          <w:szCs w:val="18"/>
        </w:rPr>
      </w:pPr>
    </w:p>
    <w:p w14:paraId="42B1827D" w14:textId="77777777" w:rsidR="00C80E59" w:rsidRPr="009C3D13" w:rsidRDefault="00C80E59" w:rsidP="00C80E59">
      <w:pPr>
        <w:widowControl w:val="0"/>
        <w:numPr>
          <w:ilvl w:val="1"/>
          <w:numId w:val="43"/>
        </w:numPr>
        <w:jc w:val="both"/>
        <w:rPr>
          <w:rFonts w:cs="Arial"/>
          <w:sz w:val="18"/>
          <w:szCs w:val="18"/>
          <w:lang w:val="es-ES_tradnl"/>
        </w:rPr>
      </w:pPr>
      <w:r w:rsidRPr="009C3D13">
        <w:rPr>
          <w:rFonts w:cs="Arial"/>
          <w:sz w:val="18"/>
          <w:szCs w:val="18"/>
          <w:lang w:val="es-ES_tradnl"/>
        </w:rPr>
        <w:t xml:space="preserve">El </w:t>
      </w:r>
      <w:r w:rsidRPr="009C3D13">
        <w:rPr>
          <w:rFonts w:cs="Arial"/>
          <w:b/>
          <w:bCs/>
          <w:sz w:val="18"/>
          <w:szCs w:val="18"/>
          <w:lang w:val="es-ES_tradnl"/>
        </w:rPr>
        <w:t>BANCO CENTRAL DE BOLIVIA</w:t>
      </w:r>
      <w:r w:rsidRPr="009C3D13">
        <w:rPr>
          <w:rFonts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9C3D13">
        <w:rPr>
          <w:rFonts w:cs="Arial"/>
          <w:b/>
          <w:bCs/>
          <w:sz w:val="18"/>
          <w:szCs w:val="18"/>
          <w:lang w:val="es-ES_tradnl"/>
        </w:rPr>
        <w:t xml:space="preserve">_______ </w:t>
      </w:r>
      <w:r w:rsidRPr="009C3D13">
        <w:rPr>
          <w:rFonts w:cs="Arial"/>
          <w:sz w:val="18"/>
          <w:szCs w:val="18"/>
          <w:lang w:val="es-ES_tradnl"/>
        </w:rPr>
        <w:t xml:space="preserve">con Cédula de Identidad Nº _____ expedida en ____, como ______ de acuerdo a la designación efectuada mediante Acción de Personal N° ______/__ de ____de ___ de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 que en adelante se denominará la </w:t>
      </w:r>
      <w:r w:rsidRPr="009C3D13">
        <w:rPr>
          <w:rFonts w:cs="Arial"/>
          <w:b/>
          <w:bCs/>
          <w:sz w:val="18"/>
          <w:szCs w:val="18"/>
          <w:lang w:val="es-ES_tradnl"/>
        </w:rPr>
        <w:t>ENTIDAD</w:t>
      </w:r>
      <w:r w:rsidRPr="009C3D13">
        <w:rPr>
          <w:rFonts w:cs="Arial"/>
          <w:bCs/>
          <w:sz w:val="18"/>
          <w:szCs w:val="18"/>
          <w:lang w:val="es-ES_tradnl"/>
        </w:rPr>
        <w:t>.</w:t>
      </w:r>
      <w:r w:rsidRPr="009C3D13">
        <w:rPr>
          <w:rFonts w:cs="Arial"/>
          <w:sz w:val="18"/>
          <w:szCs w:val="18"/>
        </w:rPr>
        <w:t xml:space="preserve"> </w:t>
      </w:r>
    </w:p>
    <w:p w14:paraId="2EE7D0F9" w14:textId="77777777" w:rsidR="00C80E59" w:rsidRPr="009C3D13" w:rsidRDefault="00C80E59" w:rsidP="00C80E59">
      <w:pPr>
        <w:ind w:left="720"/>
        <w:jc w:val="both"/>
        <w:rPr>
          <w:rFonts w:cs="Arial"/>
          <w:sz w:val="18"/>
          <w:szCs w:val="18"/>
          <w:lang w:val="es-ES_tradnl"/>
        </w:rPr>
      </w:pPr>
    </w:p>
    <w:p w14:paraId="0E48B8F3" w14:textId="77777777" w:rsidR="00C80E59" w:rsidRPr="009C3D13" w:rsidRDefault="00C80E59" w:rsidP="00C80E59">
      <w:pPr>
        <w:numPr>
          <w:ilvl w:val="1"/>
          <w:numId w:val="43"/>
        </w:numPr>
        <w:spacing w:after="160"/>
        <w:jc w:val="both"/>
        <w:rPr>
          <w:rFonts w:cs="Arial"/>
          <w:sz w:val="18"/>
          <w:szCs w:val="18"/>
          <w:lang w:val="es-ES_tradnl"/>
        </w:rPr>
      </w:pPr>
      <w:r w:rsidRPr="009C3D13">
        <w:rPr>
          <w:rFonts w:cs="Arial"/>
          <w:b/>
          <w:sz w:val="18"/>
          <w:szCs w:val="18"/>
          <w:lang w:val="es-ES_tradnl"/>
        </w:rPr>
        <w:t>__________________</w:t>
      </w:r>
      <w:r w:rsidRPr="009C3D13">
        <w:rPr>
          <w:rFonts w:eastAsia="Courier New" w:cs="Arial"/>
          <w:sz w:val="18"/>
          <w:szCs w:val="18"/>
          <w:lang w:val="es-ES_tradnl"/>
        </w:rPr>
        <w:t xml:space="preserve">, </w:t>
      </w:r>
      <w:r w:rsidRPr="009C3D13">
        <w:rPr>
          <w:rFonts w:cs="Arial"/>
          <w:sz w:val="18"/>
          <w:szCs w:val="18"/>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9C3D13">
        <w:rPr>
          <w:rFonts w:cs="Arial"/>
          <w:b/>
          <w:sz w:val="18"/>
          <w:szCs w:val="18"/>
          <w:lang w:val="es-ES_tradnl"/>
        </w:rPr>
        <w:t>PROVEEDOR</w:t>
      </w:r>
      <w:r w:rsidRPr="009C3D13">
        <w:rPr>
          <w:rFonts w:cs="Arial"/>
          <w:sz w:val="18"/>
          <w:szCs w:val="18"/>
          <w:lang w:val="es-ES_tradnl"/>
        </w:rPr>
        <w:t>.</w:t>
      </w:r>
    </w:p>
    <w:p w14:paraId="16EC099D" w14:textId="77777777" w:rsidR="00C80E59" w:rsidRPr="009C3D13" w:rsidRDefault="00C80E59" w:rsidP="00C80E59">
      <w:pPr>
        <w:jc w:val="both"/>
        <w:rPr>
          <w:rFonts w:cs="Arial"/>
          <w:sz w:val="18"/>
          <w:szCs w:val="18"/>
          <w:lang w:val="es-ES_tradnl"/>
        </w:rPr>
      </w:pPr>
    </w:p>
    <w:p w14:paraId="78397C83" w14:textId="77777777" w:rsidR="00C80E59" w:rsidRPr="009C3D13" w:rsidRDefault="00C80E59" w:rsidP="00C80E59">
      <w:pPr>
        <w:jc w:val="both"/>
        <w:rPr>
          <w:rFonts w:cs="Arial"/>
          <w:b/>
          <w:sz w:val="18"/>
          <w:szCs w:val="18"/>
        </w:rPr>
      </w:pPr>
      <w:r w:rsidRPr="009C3D13">
        <w:rPr>
          <w:rFonts w:cs="Arial"/>
          <w:sz w:val="18"/>
          <w:szCs w:val="18"/>
          <w:lang w:val="es-ES_tradnl"/>
        </w:rPr>
        <w:t xml:space="preserve">La </w:t>
      </w:r>
      <w:r w:rsidRPr="009C3D13">
        <w:rPr>
          <w:rFonts w:cs="Arial"/>
          <w:b/>
          <w:bCs/>
          <w:sz w:val="18"/>
          <w:szCs w:val="18"/>
          <w:lang w:val="es-ES_tradnl"/>
        </w:rPr>
        <w:t>ENTIDAD</w:t>
      </w:r>
      <w:r w:rsidRPr="009C3D13">
        <w:rPr>
          <w:rFonts w:cs="Arial"/>
          <w:sz w:val="18"/>
          <w:szCs w:val="18"/>
          <w:lang w:val="es-ES_tradnl"/>
        </w:rPr>
        <w:t xml:space="preserve"> y el </w:t>
      </w:r>
      <w:r w:rsidRPr="009C3D13">
        <w:rPr>
          <w:rFonts w:cs="Arial"/>
          <w:b/>
          <w:bCs/>
          <w:sz w:val="18"/>
          <w:szCs w:val="18"/>
          <w:lang w:val="es-ES_tradnl"/>
        </w:rPr>
        <w:t xml:space="preserve">PROVEEDOR </w:t>
      </w:r>
      <w:r w:rsidRPr="009C3D13">
        <w:rPr>
          <w:rFonts w:cs="Arial"/>
          <w:sz w:val="18"/>
          <w:szCs w:val="18"/>
          <w:lang w:val="es-BO"/>
        </w:rPr>
        <w:t>en su conjunto se denominarán las</w:t>
      </w:r>
      <w:r w:rsidRPr="009C3D13">
        <w:rPr>
          <w:rFonts w:cs="Arial"/>
          <w:sz w:val="18"/>
          <w:szCs w:val="18"/>
          <w:lang w:val="es-ES_tradnl"/>
        </w:rPr>
        <w:t xml:space="preserve"> </w:t>
      </w:r>
      <w:r w:rsidRPr="009C3D13">
        <w:rPr>
          <w:rFonts w:cs="Arial"/>
          <w:b/>
          <w:bCs/>
          <w:sz w:val="18"/>
          <w:szCs w:val="18"/>
          <w:lang w:val="es-ES_tradnl"/>
        </w:rPr>
        <w:t>PARTES.</w:t>
      </w:r>
    </w:p>
    <w:p w14:paraId="506A9B6F" w14:textId="77777777" w:rsidR="00C80E59" w:rsidRPr="009C3D13" w:rsidRDefault="00C80E59" w:rsidP="00C80E59">
      <w:pPr>
        <w:jc w:val="both"/>
        <w:rPr>
          <w:rFonts w:cs="Arial"/>
          <w:sz w:val="18"/>
          <w:szCs w:val="18"/>
          <w:lang w:val="es-BO"/>
        </w:rPr>
      </w:pPr>
    </w:p>
    <w:p w14:paraId="24D9D641" w14:textId="77777777" w:rsidR="00C80E59" w:rsidRPr="009C3D13" w:rsidRDefault="00C80E59" w:rsidP="00C80E59">
      <w:pPr>
        <w:jc w:val="both"/>
        <w:rPr>
          <w:rFonts w:cs="Arial"/>
          <w:b/>
          <w:sz w:val="18"/>
          <w:szCs w:val="18"/>
          <w:lang w:val="es-BO"/>
        </w:rPr>
      </w:pPr>
      <w:r w:rsidRPr="009C3D13">
        <w:rPr>
          <w:rFonts w:cs="Arial"/>
          <w:b/>
          <w:sz w:val="18"/>
          <w:szCs w:val="18"/>
        </w:rPr>
        <w:t xml:space="preserve">CLÁUSULA </w:t>
      </w:r>
      <w:r w:rsidRPr="009C3D13">
        <w:rPr>
          <w:rFonts w:cs="Arial"/>
          <w:b/>
          <w:sz w:val="18"/>
          <w:szCs w:val="18"/>
          <w:lang w:val="es-BO"/>
        </w:rPr>
        <w:t xml:space="preserve">SEGUNDA.- (ANTECEDENTES) </w:t>
      </w:r>
      <w:r w:rsidRPr="009C3D13">
        <w:rPr>
          <w:rFonts w:cs="Arial"/>
          <w:sz w:val="18"/>
          <w:szCs w:val="18"/>
          <w:lang w:val="es-BO"/>
        </w:rPr>
        <w:t xml:space="preserve">La </w:t>
      </w:r>
      <w:r w:rsidRPr="009C3D13">
        <w:rPr>
          <w:rFonts w:cs="Arial"/>
          <w:b/>
          <w:sz w:val="18"/>
          <w:szCs w:val="18"/>
          <w:lang w:val="es-BO"/>
        </w:rPr>
        <w:t xml:space="preserve">ENTIDAD, </w:t>
      </w:r>
      <w:r w:rsidRPr="009C3D13">
        <w:rPr>
          <w:rFonts w:cs="Arial"/>
          <w:sz w:val="18"/>
          <w:szCs w:val="18"/>
          <w:lang w:val="es-BO"/>
        </w:rPr>
        <w:t>mediante proceso de contratación con Código Único de Contratación Estatal (CUCE) 25-0951-00-_______</w:t>
      </w:r>
      <w:r w:rsidRPr="009C3D13">
        <w:rPr>
          <w:rFonts w:cs="Arial"/>
          <w:b/>
          <w:sz w:val="18"/>
          <w:szCs w:val="18"/>
          <w:lang w:val="es-BO"/>
        </w:rPr>
        <w:t xml:space="preserve">, </w:t>
      </w:r>
      <w:r w:rsidRPr="009C3D13">
        <w:rPr>
          <w:rFonts w:cs="Arial"/>
          <w:sz w:val="18"/>
          <w:szCs w:val="18"/>
          <w:lang w:val="es-BO"/>
        </w:rPr>
        <w:t xml:space="preserve">convocó el ____ de ____ 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9C3D13">
        <w:rPr>
          <w:rFonts w:cs="Arial"/>
          <w:sz w:val="18"/>
          <w:szCs w:val="18"/>
        </w:rPr>
        <w:t xml:space="preserve">con Código BCB:__________ </w:t>
      </w:r>
      <w:r w:rsidRPr="009C3D13">
        <w:rPr>
          <w:rFonts w:cs="Arial"/>
          <w:sz w:val="18"/>
          <w:szCs w:val="18"/>
          <w:lang w:val="es-BO"/>
        </w:rPr>
        <w:t>en el marco del Decreto Supremo N° 0181, de 28 de junio de 2009, de las Normas Básicas del Sistema de Administración de Bienes y Servicios (NB-SABS) y sus modificaciones.</w:t>
      </w:r>
    </w:p>
    <w:p w14:paraId="53FD48CA" w14:textId="77777777" w:rsidR="00C80E59" w:rsidRPr="009C3D13" w:rsidRDefault="00C80E59" w:rsidP="00C80E59">
      <w:pPr>
        <w:jc w:val="both"/>
        <w:rPr>
          <w:rFonts w:cs="Arial"/>
          <w:sz w:val="18"/>
          <w:szCs w:val="18"/>
          <w:lang w:val="es-BO"/>
        </w:rPr>
      </w:pPr>
    </w:p>
    <w:p w14:paraId="36DE4AAB"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Que el Responsable de Evaluación o la Comisión de Calificación de la </w:t>
      </w:r>
      <w:r w:rsidRPr="009C3D13">
        <w:rPr>
          <w:rFonts w:cs="Arial"/>
          <w:b/>
          <w:sz w:val="18"/>
          <w:szCs w:val="18"/>
          <w:lang w:val="es-BO"/>
        </w:rPr>
        <w:t>ENTIDAD</w:t>
      </w:r>
      <w:r w:rsidRPr="009C3D13">
        <w:rPr>
          <w:rFonts w:cs="Arial"/>
          <w:sz w:val="18"/>
          <w:szCs w:val="18"/>
          <w:lang w:val="es-BO"/>
        </w:rPr>
        <w:t>,</w:t>
      </w:r>
      <w:r w:rsidRPr="009C3D13">
        <w:rPr>
          <w:rFonts w:cs="Arial"/>
          <w:b/>
          <w:sz w:val="18"/>
          <w:szCs w:val="18"/>
          <w:lang w:val="es-BO"/>
        </w:rPr>
        <w:t xml:space="preserve"> </w:t>
      </w:r>
      <w:r w:rsidRPr="009C3D13">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9C3D13">
        <w:rPr>
          <w:rFonts w:cs="Arial"/>
          <w:color w:val="000000"/>
          <w:sz w:val="18"/>
          <w:szCs w:val="18"/>
          <w:lang w:val="es-BO" w:eastAsia="es-BO"/>
        </w:rPr>
        <w:t xml:space="preserve">mediante Comunicación Interna de __ de ____ de 2025 </w:t>
      </w:r>
      <w:r w:rsidRPr="009C3D13">
        <w:rPr>
          <w:rFonts w:cs="Arial"/>
          <w:sz w:val="18"/>
          <w:szCs w:val="18"/>
          <w:lang w:val="es-BO"/>
        </w:rPr>
        <w:t xml:space="preserve">la prestación del servicio, al </w:t>
      </w:r>
      <w:r w:rsidRPr="009C3D13">
        <w:rPr>
          <w:rFonts w:cs="Arial"/>
          <w:b/>
          <w:sz w:val="18"/>
          <w:szCs w:val="18"/>
          <w:lang w:val="es-BO"/>
        </w:rPr>
        <w:t>PROVEEDOR</w:t>
      </w:r>
      <w:r w:rsidRPr="009C3D13">
        <w:rPr>
          <w:rFonts w:cs="Arial"/>
          <w:i/>
          <w:sz w:val="18"/>
          <w:szCs w:val="18"/>
          <w:lang w:val="es-BO"/>
        </w:rPr>
        <w:t xml:space="preserve">, </w:t>
      </w:r>
      <w:r w:rsidRPr="009C3D13">
        <w:rPr>
          <w:rFonts w:cs="Arial"/>
          <w:sz w:val="18"/>
          <w:szCs w:val="18"/>
          <w:lang w:val="es-BO"/>
        </w:rPr>
        <w:t xml:space="preserve">al cumplir su propuesta con todos los requisitos y ser la más conveniente a los intereses de la </w:t>
      </w:r>
      <w:r w:rsidRPr="009C3D13">
        <w:rPr>
          <w:rFonts w:cs="Arial"/>
          <w:b/>
          <w:sz w:val="18"/>
          <w:szCs w:val="18"/>
          <w:lang w:val="es-BO"/>
        </w:rPr>
        <w:t>ENTIDAD.</w:t>
      </w:r>
    </w:p>
    <w:p w14:paraId="08E3616F" w14:textId="77777777" w:rsidR="00C80E59" w:rsidRPr="009C3D13" w:rsidRDefault="00C80E59" w:rsidP="00C80E59">
      <w:pPr>
        <w:jc w:val="both"/>
        <w:rPr>
          <w:rFonts w:cs="Arial"/>
          <w:b/>
          <w:i/>
          <w:sz w:val="18"/>
          <w:szCs w:val="18"/>
          <w:lang w:val="es-BO"/>
        </w:rPr>
      </w:pPr>
      <w:r w:rsidRPr="009C3D13">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161D949A" w14:textId="77777777" w:rsidR="00C80E59" w:rsidRPr="009C3D13" w:rsidRDefault="00C80E59" w:rsidP="00C80E59">
      <w:pPr>
        <w:jc w:val="both"/>
        <w:rPr>
          <w:rFonts w:cs="Arial"/>
          <w:b/>
          <w:sz w:val="18"/>
          <w:szCs w:val="18"/>
          <w:lang w:val="es-BO"/>
        </w:rPr>
      </w:pPr>
    </w:p>
    <w:p w14:paraId="07DA910B" w14:textId="77777777" w:rsidR="00C80E59" w:rsidRPr="009C3D13" w:rsidRDefault="00C80E59" w:rsidP="00C80E59">
      <w:pPr>
        <w:jc w:val="both"/>
        <w:rPr>
          <w:rFonts w:cs="Arial"/>
          <w:b/>
          <w:sz w:val="18"/>
          <w:szCs w:val="18"/>
          <w:lang w:val="es-BO"/>
        </w:rPr>
      </w:pPr>
      <w:r w:rsidRPr="009C3D13">
        <w:rPr>
          <w:rFonts w:cs="Arial"/>
          <w:b/>
          <w:sz w:val="18"/>
          <w:szCs w:val="18"/>
        </w:rPr>
        <w:t>CLÁUSULA TERCERA</w:t>
      </w:r>
      <w:r w:rsidRPr="009C3D13">
        <w:rPr>
          <w:rFonts w:cs="Arial"/>
          <w:b/>
          <w:sz w:val="18"/>
          <w:szCs w:val="18"/>
          <w:lang w:val="es-BO"/>
        </w:rPr>
        <w:t xml:space="preserve">.- (LEGISLACIÓN APLICABLE) </w:t>
      </w:r>
      <w:r w:rsidRPr="009C3D13">
        <w:rPr>
          <w:rFonts w:cs="Arial"/>
          <w:sz w:val="18"/>
          <w:szCs w:val="18"/>
          <w:lang w:val="es-BO"/>
        </w:rPr>
        <w:t>El presente Contrato se celebra al amparo de las siguientes disposiciones normativas:</w:t>
      </w:r>
    </w:p>
    <w:p w14:paraId="66FB1634" w14:textId="77777777" w:rsidR="00C80E59" w:rsidRPr="009C3D13" w:rsidRDefault="00C80E59" w:rsidP="00C80E59">
      <w:pPr>
        <w:jc w:val="both"/>
        <w:rPr>
          <w:rFonts w:cs="Arial"/>
          <w:sz w:val="18"/>
          <w:szCs w:val="18"/>
          <w:lang w:val="es-BO"/>
        </w:rPr>
      </w:pPr>
    </w:p>
    <w:p w14:paraId="498FC678" w14:textId="77777777" w:rsidR="00C80E59" w:rsidRPr="009C3D13" w:rsidRDefault="00C80E59" w:rsidP="00C80E59">
      <w:pPr>
        <w:numPr>
          <w:ilvl w:val="0"/>
          <w:numId w:val="44"/>
        </w:numPr>
        <w:jc w:val="both"/>
        <w:rPr>
          <w:rFonts w:cs="Arial"/>
          <w:sz w:val="18"/>
          <w:szCs w:val="18"/>
          <w:lang w:val="es-BO"/>
        </w:rPr>
      </w:pPr>
      <w:r w:rsidRPr="009C3D13">
        <w:rPr>
          <w:rFonts w:cs="Arial"/>
          <w:sz w:val="18"/>
          <w:szCs w:val="18"/>
          <w:lang w:val="es-BO"/>
        </w:rPr>
        <w:t xml:space="preserve">Constitución Política del Estado </w:t>
      </w:r>
      <w:r w:rsidRPr="009C3D13">
        <w:rPr>
          <w:rFonts w:cs="Arial"/>
          <w:sz w:val="18"/>
          <w:szCs w:val="18"/>
        </w:rPr>
        <w:t>de 7 de febrero de 2009</w:t>
      </w:r>
      <w:r w:rsidRPr="009C3D13">
        <w:rPr>
          <w:rFonts w:cs="Arial"/>
          <w:sz w:val="18"/>
          <w:szCs w:val="18"/>
          <w:lang w:val="es-BO"/>
        </w:rPr>
        <w:t>.</w:t>
      </w:r>
    </w:p>
    <w:p w14:paraId="2BBDD3EB" w14:textId="77777777" w:rsidR="00C80E59" w:rsidRPr="009C3D13" w:rsidRDefault="00C80E59" w:rsidP="00C80E59">
      <w:pPr>
        <w:numPr>
          <w:ilvl w:val="0"/>
          <w:numId w:val="44"/>
        </w:numPr>
        <w:jc w:val="both"/>
        <w:rPr>
          <w:rFonts w:cs="Arial"/>
          <w:sz w:val="18"/>
          <w:szCs w:val="18"/>
          <w:lang w:val="es-BO"/>
        </w:rPr>
      </w:pPr>
      <w:r w:rsidRPr="009C3D13">
        <w:rPr>
          <w:rFonts w:cs="Arial"/>
          <w:sz w:val="18"/>
          <w:szCs w:val="18"/>
          <w:lang w:val="es-BO"/>
        </w:rPr>
        <w:t>Ley Nº 1178, de 20 de julio de 1990, de Administración y Control Gubernamentales.</w:t>
      </w:r>
    </w:p>
    <w:p w14:paraId="2C77AE8C" w14:textId="77777777" w:rsidR="00C80E59" w:rsidRPr="009C3D13" w:rsidRDefault="00C80E59" w:rsidP="00C80E59">
      <w:pPr>
        <w:numPr>
          <w:ilvl w:val="0"/>
          <w:numId w:val="44"/>
        </w:numPr>
        <w:jc w:val="both"/>
        <w:rPr>
          <w:rFonts w:cs="Arial"/>
          <w:sz w:val="18"/>
          <w:szCs w:val="18"/>
          <w:lang w:val="es-BO"/>
        </w:rPr>
      </w:pPr>
      <w:r w:rsidRPr="009C3D13">
        <w:rPr>
          <w:rFonts w:cs="Arial"/>
          <w:sz w:val="18"/>
          <w:szCs w:val="18"/>
          <w:lang w:val="es-BO"/>
        </w:rPr>
        <w:t>Ley del Presupuesto General del Estado aprobado para la gestión y su reglamentación.</w:t>
      </w:r>
    </w:p>
    <w:p w14:paraId="066FF1FA" w14:textId="77777777" w:rsidR="00C80E59" w:rsidRPr="009C3D13" w:rsidRDefault="00C80E59" w:rsidP="00C80E59">
      <w:pPr>
        <w:numPr>
          <w:ilvl w:val="0"/>
          <w:numId w:val="44"/>
        </w:numPr>
        <w:jc w:val="both"/>
        <w:rPr>
          <w:rFonts w:cs="Arial"/>
          <w:sz w:val="18"/>
          <w:szCs w:val="18"/>
          <w:lang w:val="es-BO"/>
        </w:rPr>
      </w:pPr>
      <w:r w:rsidRPr="009C3D13">
        <w:rPr>
          <w:rFonts w:cs="Arial"/>
          <w:sz w:val="18"/>
          <w:szCs w:val="18"/>
          <w:lang w:val="es-BO"/>
        </w:rPr>
        <w:t>Decreto Supremo Nº 0181, de 28 de junio de 2009, de las Normas  Básicas del Sistema de Administración de Bienes y Servicios (NB-SABS) y sus modificaciones.</w:t>
      </w:r>
    </w:p>
    <w:p w14:paraId="0FA2B161" w14:textId="77777777" w:rsidR="00C80E59" w:rsidRPr="009C3D13" w:rsidRDefault="00C80E59" w:rsidP="00C80E59">
      <w:pPr>
        <w:widowControl w:val="0"/>
        <w:numPr>
          <w:ilvl w:val="0"/>
          <w:numId w:val="44"/>
        </w:numPr>
        <w:jc w:val="both"/>
        <w:rPr>
          <w:rFonts w:cs="Arial"/>
          <w:sz w:val="18"/>
          <w:szCs w:val="18"/>
          <w:lang w:val="es-BO"/>
        </w:rPr>
      </w:pPr>
      <w:r w:rsidRPr="009C3D13">
        <w:rPr>
          <w:rFonts w:cs="Arial"/>
          <w:sz w:val="18"/>
          <w:szCs w:val="18"/>
          <w:lang w:val="es-BO"/>
        </w:rPr>
        <w:t xml:space="preserve">Reglamento Específico del Sistema de Administración de Bienes y Servicios (RE-SABS) del </w:t>
      </w:r>
      <w:r w:rsidRPr="009C3D13">
        <w:rPr>
          <w:rFonts w:cs="Arial"/>
          <w:sz w:val="18"/>
          <w:szCs w:val="18"/>
          <w:lang w:val="es-BO"/>
        </w:rPr>
        <w:lastRenderedPageBreak/>
        <w:t>Banco Central de Bolivia (BCB), aprobado mediante Resolución de Directorio N° 147/2015 de 18 de agosto de 2015 y sus modificaciones.</w:t>
      </w:r>
    </w:p>
    <w:p w14:paraId="6F7B9A7F" w14:textId="77777777" w:rsidR="00C80E59" w:rsidRPr="009C3D13" w:rsidRDefault="00C80E59" w:rsidP="00C80E59">
      <w:pPr>
        <w:numPr>
          <w:ilvl w:val="0"/>
          <w:numId w:val="44"/>
        </w:numPr>
        <w:jc w:val="both"/>
        <w:rPr>
          <w:rFonts w:cs="Arial"/>
          <w:sz w:val="18"/>
          <w:szCs w:val="18"/>
          <w:lang w:val="es-BO"/>
        </w:rPr>
      </w:pPr>
      <w:r w:rsidRPr="009C3D13">
        <w:rPr>
          <w:rFonts w:cs="Arial"/>
          <w:sz w:val="18"/>
          <w:szCs w:val="18"/>
          <w:lang w:val="es-BO"/>
        </w:rPr>
        <w:t>Otras disposiciones relacionadas.</w:t>
      </w:r>
    </w:p>
    <w:p w14:paraId="73E2E62E" w14:textId="77777777" w:rsidR="00C80E59" w:rsidRPr="009C3D13" w:rsidRDefault="00C80E59" w:rsidP="00C80E59">
      <w:pPr>
        <w:jc w:val="both"/>
        <w:rPr>
          <w:rFonts w:cs="Arial"/>
          <w:b/>
          <w:sz w:val="18"/>
          <w:szCs w:val="18"/>
          <w:lang w:val="es-BO"/>
        </w:rPr>
      </w:pPr>
    </w:p>
    <w:p w14:paraId="62A57037" w14:textId="77777777" w:rsidR="00C80E59" w:rsidRPr="009C3D13" w:rsidRDefault="00C80E59" w:rsidP="00C80E59">
      <w:pPr>
        <w:jc w:val="both"/>
        <w:rPr>
          <w:rFonts w:cs="Arial"/>
          <w:sz w:val="18"/>
          <w:szCs w:val="18"/>
          <w:lang w:val="es-BO"/>
        </w:rPr>
      </w:pPr>
      <w:r w:rsidRPr="009C3D13">
        <w:rPr>
          <w:rFonts w:cs="Arial"/>
          <w:b/>
          <w:sz w:val="18"/>
          <w:szCs w:val="18"/>
        </w:rPr>
        <w:t>CLÁUSULA</w:t>
      </w:r>
      <w:r w:rsidRPr="009C3D13">
        <w:rPr>
          <w:rFonts w:cs="Arial"/>
          <w:b/>
          <w:sz w:val="18"/>
          <w:szCs w:val="18"/>
          <w:lang w:val="es-BO"/>
        </w:rPr>
        <w:t xml:space="preserve"> CUARTA.- (OBJETO Y CAUSA) </w:t>
      </w:r>
      <w:r w:rsidRPr="009C3D13">
        <w:rPr>
          <w:rFonts w:cs="Arial"/>
          <w:sz w:val="18"/>
          <w:szCs w:val="18"/>
          <w:lang w:val="es-BO"/>
        </w:rPr>
        <w:t xml:space="preserve">El objeto del presente Contrato es la prestación del servicio de mantenimiento en el área de electricidad para el Edificio Principal del la </w:t>
      </w:r>
      <w:r w:rsidRPr="009C3D13">
        <w:rPr>
          <w:rFonts w:cs="Arial"/>
          <w:b/>
          <w:sz w:val="18"/>
          <w:szCs w:val="18"/>
          <w:lang w:val="es-BO"/>
        </w:rPr>
        <w:t xml:space="preserve">ENTIDAD </w:t>
      </w:r>
      <w:r w:rsidRPr="009C3D13">
        <w:rPr>
          <w:rFonts w:cs="Arial"/>
          <w:sz w:val="18"/>
          <w:szCs w:val="18"/>
          <w:lang w:val="es-BO"/>
        </w:rPr>
        <w:t>que ejecute trabajos de mantenimiento preventivo y correctivo en el control, operación y mantenimiento de tableros eléctricos principales y secundarios, sistema de aterramiento y pararrayos, generación de energía de emergencia y readecuación de circuitos eléctricos, que en adelante se denominará el</w:t>
      </w:r>
      <w:r w:rsidRPr="009C3D13">
        <w:rPr>
          <w:rFonts w:cs="Arial"/>
          <w:b/>
          <w:sz w:val="18"/>
          <w:szCs w:val="18"/>
          <w:lang w:val="es-BO"/>
        </w:rPr>
        <w:t xml:space="preserve"> SERVICIO,</w:t>
      </w:r>
      <w:r w:rsidRPr="009C3D13">
        <w:rPr>
          <w:rFonts w:cs="Arial"/>
          <w:sz w:val="18"/>
          <w:szCs w:val="18"/>
          <w:lang w:val="es-BO"/>
        </w:rPr>
        <w:t xml:space="preserve"> para preservar las buenas condiciones de funcionamiento de la infraestructura eléctrica en el Edificio Principal del BCB, provistos por el </w:t>
      </w:r>
      <w:r w:rsidRPr="009C3D13">
        <w:rPr>
          <w:rFonts w:cs="Arial"/>
          <w:b/>
          <w:sz w:val="18"/>
          <w:szCs w:val="18"/>
          <w:lang w:val="es-BO"/>
        </w:rPr>
        <w:t xml:space="preserve">PROVEEDOR, </w:t>
      </w:r>
      <w:r w:rsidRPr="009C3D13">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FCED168" w14:textId="77777777" w:rsidR="00C80E59" w:rsidRPr="009C3D13" w:rsidRDefault="00C80E59" w:rsidP="00C80E59">
      <w:pPr>
        <w:jc w:val="both"/>
        <w:rPr>
          <w:rFonts w:cs="Arial"/>
          <w:sz w:val="18"/>
          <w:szCs w:val="18"/>
          <w:lang w:val="es-BO"/>
        </w:rPr>
      </w:pPr>
      <w:r w:rsidRPr="009C3D13">
        <w:rPr>
          <w:rFonts w:cs="Arial"/>
          <w:sz w:val="18"/>
          <w:szCs w:val="18"/>
          <w:lang w:val="es-BO"/>
        </w:rPr>
        <w:br/>
      </w:r>
      <w:r w:rsidRPr="009C3D13">
        <w:rPr>
          <w:rFonts w:cs="Arial"/>
          <w:b/>
          <w:sz w:val="18"/>
          <w:szCs w:val="18"/>
        </w:rPr>
        <w:t>CLÁUSULA</w:t>
      </w:r>
      <w:r w:rsidRPr="009C3D13">
        <w:rPr>
          <w:rFonts w:cs="Arial"/>
          <w:b/>
          <w:sz w:val="18"/>
          <w:szCs w:val="18"/>
          <w:lang w:val="es-BO"/>
        </w:rPr>
        <w:t xml:space="preserve"> QUINTA.- (DOCUMENTOS INTEGRANTES DEL CONTRATO)</w:t>
      </w:r>
      <w:r w:rsidRPr="009C3D13">
        <w:rPr>
          <w:rFonts w:cs="Arial"/>
          <w:sz w:val="18"/>
          <w:szCs w:val="18"/>
          <w:lang w:val="es-BO"/>
        </w:rPr>
        <w:t xml:space="preserve"> Forman parte del presente Contrato, los siguientes documentos:</w:t>
      </w:r>
    </w:p>
    <w:p w14:paraId="3C448468" w14:textId="77777777" w:rsidR="00C80E59" w:rsidRPr="009C3D13" w:rsidRDefault="00C80E59" w:rsidP="00C80E59">
      <w:pPr>
        <w:jc w:val="both"/>
        <w:rPr>
          <w:rFonts w:cs="Arial"/>
          <w:sz w:val="18"/>
          <w:szCs w:val="18"/>
          <w:lang w:val="es-BO"/>
        </w:rPr>
      </w:pPr>
    </w:p>
    <w:p w14:paraId="2B986CEA" w14:textId="77777777" w:rsidR="00C80E59" w:rsidRPr="009C3D13" w:rsidRDefault="00C80E59" w:rsidP="00C80E59">
      <w:pPr>
        <w:numPr>
          <w:ilvl w:val="0"/>
          <w:numId w:val="45"/>
        </w:numPr>
        <w:tabs>
          <w:tab w:val="left" w:pos="709"/>
        </w:tabs>
        <w:jc w:val="both"/>
        <w:rPr>
          <w:rFonts w:cs="Arial"/>
          <w:sz w:val="18"/>
          <w:szCs w:val="18"/>
          <w:lang w:val="es-BO"/>
        </w:rPr>
      </w:pPr>
      <w:r w:rsidRPr="009C3D13">
        <w:rPr>
          <w:rFonts w:cs="Arial"/>
          <w:sz w:val="18"/>
          <w:szCs w:val="18"/>
          <w:lang w:val="es-BO"/>
        </w:rPr>
        <w:tab/>
        <w:t xml:space="preserve">Documento Base de Contratación. </w:t>
      </w:r>
    </w:p>
    <w:p w14:paraId="11970C66" w14:textId="77777777" w:rsidR="00C80E59" w:rsidRPr="009C3D13" w:rsidRDefault="00C80E59" w:rsidP="00C80E59">
      <w:pPr>
        <w:numPr>
          <w:ilvl w:val="0"/>
          <w:numId w:val="45"/>
        </w:numPr>
        <w:tabs>
          <w:tab w:val="left" w:pos="709"/>
        </w:tabs>
        <w:jc w:val="both"/>
        <w:rPr>
          <w:rFonts w:cs="Arial"/>
          <w:sz w:val="18"/>
          <w:szCs w:val="18"/>
          <w:lang w:val="es-BO"/>
        </w:rPr>
      </w:pPr>
      <w:r w:rsidRPr="009C3D13">
        <w:rPr>
          <w:rFonts w:cs="Arial"/>
          <w:sz w:val="18"/>
          <w:szCs w:val="18"/>
          <w:lang w:val="es-BO"/>
        </w:rPr>
        <w:tab/>
        <w:t>Propuesta Adjudicada.</w:t>
      </w:r>
    </w:p>
    <w:p w14:paraId="6AC37227" w14:textId="77777777" w:rsidR="00C80E59" w:rsidRPr="009C3D13" w:rsidRDefault="00C80E59" w:rsidP="00C80E59">
      <w:pPr>
        <w:numPr>
          <w:ilvl w:val="0"/>
          <w:numId w:val="45"/>
        </w:numPr>
        <w:tabs>
          <w:tab w:val="left" w:pos="709"/>
        </w:tabs>
        <w:jc w:val="both"/>
        <w:rPr>
          <w:rFonts w:cs="Arial"/>
          <w:sz w:val="18"/>
          <w:szCs w:val="18"/>
          <w:lang w:val="es-BO"/>
        </w:rPr>
      </w:pPr>
      <w:r w:rsidRPr="009C3D13">
        <w:rPr>
          <w:rFonts w:cs="Arial"/>
          <w:sz w:val="18"/>
          <w:szCs w:val="18"/>
          <w:lang w:val="es-BO"/>
        </w:rPr>
        <w:t xml:space="preserve">Documento de Adjudicación, </w:t>
      </w:r>
      <w:r w:rsidRPr="009C3D13">
        <w:rPr>
          <w:rFonts w:cs="Arial"/>
          <w:color w:val="000000"/>
          <w:sz w:val="18"/>
          <w:szCs w:val="18"/>
          <w:lang w:val="es-BO" w:eastAsia="es-BO"/>
        </w:rPr>
        <w:t>Comunicación Interna______ de __ de _______ de 2025</w:t>
      </w:r>
      <w:r w:rsidRPr="009C3D13">
        <w:rPr>
          <w:rFonts w:cs="Arial"/>
          <w:sz w:val="18"/>
          <w:szCs w:val="18"/>
        </w:rPr>
        <w:t>.</w:t>
      </w:r>
    </w:p>
    <w:p w14:paraId="66FF3ED9" w14:textId="77777777" w:rsidR="00C80E59" w:rsidRPr="009C3D13" w:rsidRDefault="00C80E59" w:rsidP="00C80E59">
      <w:pPr>
        <w:numPr>
          <w:ilvl w:val="0"/>
          <w:numId w:val="45"/>
        </w:numPr>
        <w:tabs>
          <w:tab w:val="left" w:pos="709"/>
        </w:tabs>
        <w:jc w:val="both"/>
        <w:rPr>
          <w:rFonts w:cs="Arial"/>
          <w:sz w:val="18"/>
          <w:szCs w:val="18"/>
          <w:lang w:val="es-BO"/>
        </w:rPr>
      </w:pPr>
      <w:r w:rsidRPr="009C3D13">
        <w:rPr>
          <w:rFonts w:cs="Arial"/>
          <w:sz w:val="18"/>
          <w:szCs w:val="18"/>
          <w:lang w:val="es-BO"/>
        </w:rPr>
        <w:tab/>
        <w:t xml:space="preserve">Garantía. </w:t>
      </w:r>
    </w:p>
    <w:p w14:paraId="691AEE42" w14:textId="77777777" w:rsidR="00C80E59" w:rsidRPr="009C3D13" w:rsidRDefault="00C80E59" w:rsidP="00C80E59">
      <w:pPr>
        <w:widowControl w:val="0"/>
        <w:numPr>
          <w:ilvl w:val="0"/>
          <w:numId w:val="45"/>
        </w:numPr>
        <w:jc w:val="both"/>
        <w:rPr>
          <w:rFonts w:cs="Arial"/>
          <w:sz w:val="18"/>
          <w:szCs w:val="18"/>
          <w:lang w:val="es-BO"/>
        </w:rPr>
      </w:pPr>
      <w:r w:rsidRPr="009C3D13">
        <w:rPr>
          <w:rFonts w:cs="Arial"/>
          <w:sz w:val="18"/>
          <w:szCs w:val="18"/>
        </w:rPr>
        <w:t>Certificado del Registro Único de Proveedores del Estado (RUPE) N° _________ de __ de ______ de 2025.</w:t>
      </w:r>
    </w:p>
    <w:p w14:paraId="49335B9A" w14:textId="77777777" w:rsidR="00C80E59" w:rsidRPr="009C3D13" w:rsidRDefault="00C80E59" w:rsidP="00C80E59">
      <w:pPr>
        <w:widowControl w:val="0"/>
        <w:numPr>
          <w:ilvl w:val="0"/>
          <w:numId w:val="45"/>
        </w:numPr>
        <w:jc w:val="both"/>
        <w:rPr>
          <w:rFonts w:cs="Arial"/>
          <w:sz w:val="18"/>
          <w:szCs w:val="18"/>
          <w:lang w:val="es-BO"/>
        </w:rPr>
      </w:pPr>
      <w:r w:rsidRPr="009C3D13">
        <w:rPr>
          <w:rFonts w:cs="Arial"/>
          <w:sz w:val="18"/>
          <w:szCs w:val="18"/>
        </w:rPr>
        <w:t>Formulario de Requerimiento de Servicios - Preventivo N° ____ de __ de ___ de 2025.</w:t>
      </w:r>
    </w:p>
    <w:p w14:paraId="524E05ED" w14:textId="77777777" w:rsidR="00C80E59" w:rsidRPr="009C3D13" w:rsidRDefault="00C80E59" w:rsidP="00C80E59">
      <w:pPr>
        <w:widowControl w:val="0"/>
        <w:numPr>
          <w:ilvl w:val="0"/>
          <w:numId w:val="45"/>
        </w:numPr>
        <w:jc w:val="both"/>
        <w:rPr>
          <w:rFonts w:cs="Arial"/>
          <w:sz w:val="18"/>
          <w:szCs w:val="18"/>
          <w:lang w:val="es-BO"/>
        </w:rPr>
      </w:pPr>
      <w:r w:rsidRPr="009C3D13">
        <w:rPr>
          <w:rFonts w:cs="Arial"/>
          <w:sz w:val="18"/>
          <w:szCs w:val="18"/>
        </w:rPr>
        <w:t>Certificado N° ___ de ___ de 2025, emitido por la Gestora Publica de la Seguridad Social de Largo Plazo, de no adeudos por contribuciones al Seguro Social Obligatorio de Largo Plazo (SSO) y al Sistema Integral de Pensiones (SIP), cuando corresponda</w:t>
      </w:r>
      <w:r w:rsidRPr="009C3D13">
        <w:rPr>
          <w:rFonts w:cs="Arial"/>
          <w:b/>
          <w:i/>
          <w:sz w:val="18"/>
          <w:szCs w:val="18"/>
          <w:lang w:val="es-BO"/>
        </w:rPr>
        <w:t>.</w:t>
      </w:r>
    </w:p>
    <w:p w14:paraId="16462CEB" w14:textId="77777777" w:rsidR="00C80E59" w:rsidRPr="009C3D13" w:rsidRDefault="00C80E59" w:rsidP="00C80E59">
      <w:pPr>
        <w:widowControl w:val="0"/>
        <w:numPr>
          <w:ilvl w:val="0"/>
          <w:numId w:val="45"/>
        </w:numPr>
        <w:tabs>
          <w:tab w:val="left" w:pos="709"/>
        </w:tabs>
        <w:ind w:hanging="436"/>
        <w:jc w:val="both"/>
        <w:rPr>
          <w:rFonts w:cs="Arial"/>
          <w:sz w:val="18"/>
          <w:szCs w:val="18"/>
          <w:lang w:val="es-BO"/>
        </w:rPr>
      </w:pPr>
      <w:r w:rsidRPr="009C3D13">
        <w:rPr>
          <w:rFonts w:cs="Arial"/>
          <w:sz w:val="18"/>
          <w:szCs w:val="18"/>
        </w:rPr>
        <w:t>Certificado de Información sobre Solvencia con el Fisco N° __________ de __ de ______ de 2025, emitido por la Contraloría General del Estado.</w:t>
      </w:r>
    </w:p>
    <w:p w14:paraId="1D35E25B" w14:textId="77777777" w:rsidR="00C80E59" w:rsidRPr="009C3D13" w:rsidRDefault="00C80E59" w:rsidP="00C80E59">
      <w:pPr>
        <w:numPr>
          <w:ilvl w:val="0"/>
          <w:numId w:val="45"/>
        </w:numPr>
        <w:jc w:val="both"/>
        <w:rPr>
          <w:rFonts w:cs="Arial"/>
          <w:sz w:val="18"/>
          <w:szCs w:val="18"/>
          <w:lang w:val="es-BO"/>
        </w:rPr>
      </w:pPr>
      <w:r w:rsidRPr="009C3D13">
        <w:rPr>
          <w:rFonts w:cs="Arial"/>
          <w:b/>
          <w:i/>
          <w:sz w:val="18"/>
          <w:szCs w:val="18"/>
          <w:lang w:val="es-BO"/>
        </w:rPr>
        <w:t>(Señalar otros documentos necesarios de acuerdo al objeto de la contratación para la firma del contrato).</w:t>
      </w:r>
    </w:p>
    <w:p w14:paraId="37396C44" w14:textId="77777777" w:rsidR="00C80E59" w:rsidRPr="009C3D13" w:rsidRDefault="00C80E59" w:rsidP="00C80E59">
      <w:pPr>
        <w:rPr>
          <w:rFonts w:cs="Arial"/>
          <w:sz w:val="18"/>
          <w:szCs w:val="18"/>
          <w:lang w:val="es-BO"/>
        </w:rPr>
      </w:pPr>
    </w:p>
    <w:p w14:paraId="30FB30D0" w14:textId="77777777" w:rsidR="00C80E59" w:rsidRPr="009C3D13" w:rsidRDefault="00C80E59" w:rsidP="00C80E59">
      <w:pPr>
        <w:jc w:val="both"/>
        <w:rPr>
          <w:rFonts w:cs="Arial"/>
          <w:b/>
          <w:sz w:val="18"/>
          <w:szCs w:val="18"/>
          <w:lang w:val="es-BO"/>
        </w:rPr>
      </w:pPr>
      <w:r w:rsidRPr="009C3D13">
        <w:rPr>
          <w:rFonts w:cs="Arial"/>
          <w:b/>
          <w:sz w:val="18"/>
          <w:szCs w:val="18"/>
        </w:rPr>
        <w:t>CLÁUSULA</w:t>
      </w:r>
      <w:r w:rsidRPr="009C3D13">
        <w:rPr>
          <w:rFonts w:cs="Arial"/>
          <w:b/>
          <w:sz w:val="18"/>
          <w:szCs w:val="18"/>
          <w:lang w:val="es-BO"/>
        </w:rPr>
        <w:t xml:space="preserve"> SEXTA.- (OBLIGACIONES DE LAS PARTES) </w:t>
      </w:r>
      <w:r w:rsidRPr="009C3D13">
        <w:rPr>
          <w:rFonts w:cs="Arial"/>
          <w:sz w:val="18"/>
          <w:szCs w:val="18"/>
          <w:lang w:val="es-BO"/>
        </w:rPr>
        <w:t xml:space="preserve">Las partes contratantes se comprometen y obligan a dar cumplimiento a todas y cada una de las cláusulas del presente Contrato. </w:t>
      </w:r>
    </w:p>
    <w:p w14:paraId="2F8C79AC" w14:textId="77777777" w:rsidR="00C80E59" w:rsidRPr="009C3D13" w:rsidRDefault="00C80E59" w:rsidP="00C80E59">
      <w:pPr>
        <w:jc w:val="both"/>
        <w:rPr>
          <w:rFonts w:cs="Arial"/>
          <w:sz w:val="18"/>
          <w:szCs w:val="18"/>
          <w:lang w:val="es-BO"/>
        </w:rPr>
      </w:pPr>
    </w:p>
    <w:p w14:paraId="3B249AB8"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Por su parte, el </w:t>
      </w:r>
      <w:r w:rsidRPr="009C3D13">
        <w:rPr>
          <w:rFonts w:cs="Arial"/>
          <w:b/>
          <w:sz w:val="18"/>
          <w:szCs w:val="18"/>
          <w:lang w:val="es-BO"/>
        </w:rPr>
        <w:t>PROVEEDOR</w:t>
      </w:r>
      <w:r w:rsidRPr="009C3D13">
        <w:rPr>
          <w:rFonts w:cs="Arial"/>
          <w:sz w:val="18"/>
          <w:szCs w:val="18"/>
          <w:lang w:val="es-BO"/>
        </w:rPr>
        <w:t xml:space="preserve"> se compromete a cumplir con las siguientes obligaciones: </w:t>
      </w:r>
    </w:p>
    <w:p w14:paraId="06505984" w14:textId="77777777" w:rsidR="00C80E59" w:rsidRPr="009C3D13" w:rsidRDefault="00C80E59" w:rsidP="00C80E59">
      <w:pPr>
        <w:jc w:val="both"/>
        <w:rPr>
          <w:rFonts w:cs="Arial"/>
          <w:sz w:val="18"/>
          <w:szCs w:val="18"/>
          <w:lang w:val="es-BO"/>
        </w:rPr>
      </w:pPr>
    </w:p>
    <w:p w14:paraId="5386DA2B"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 xml:space="preserve">Realizar la prestación del </w:t>
      </w:r>
      <w:r w:rsidRPr="009C3D13">
        <w:rPr>
          <w:rFonts w:cs="Arial"/>
          <w:b/>
          <w:sz w:val="18"/>
          <w:szCs w:val="18"/>
          <w:lang w:val="es-BO"/>
        </w:rPr>
        <w:t>SERVICIO</w:t>
      </w:r>
      <w:r w:rsidRPr="009C3D13">
        <w:rPr>
          <w:rFonts w:cs="Arial"/>
          <w:sz w:val="18"/>
          <w:szCs w:val="18"/>
          <w:lang w:val="es-BO"/>
        </w:rPr>
        <w:t xml:space="preserve"> objeto del presente Contrato, de acuerdo con lo establecido en el DBC, así como las condiciones de su propuesta.</w:t>
      </w:r>
    </w:p>
    <w:p w14:paraId="776C8CD1"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 xml:space="preserve">Prestar el </w:t>
      </w:r>
      <w:r w:rsidRPr="009C3D13">
        <w:rPr>
          <w:rFonts w:cs="Arial"/>
          <w:b/>
          <w:sz w:val="18"/>
          <w:szCs w:val="18"/>
          <w:lang w:val="es-BO"/>
        </w:rPr>
        <w:t>SERVICIO</w:t>
      </w:r>
      <w:r w:rsidRPr="009C3D13">
        <w:rPr>
          <w:rFonts w:cs="Arial"/>
          <w:sz w:val="18"/>
          <w:szCs w:val="18"/>
          <w:lang w:val="es-BO"/>
        </w:rPr>
        <w:t>, objeto del presente Contrato, en forma eficiente, oportuna y en el lugar de destino convenido con las características técnicas ofertadas y aceptadas.</w:t>
      </w:r>
    </w:p>
    <w:p w14:paraId="1A632F08"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Asumir directa e íntegramente el costo de todos los posibles daños y perjuicios que pudiera sufrir o terceros, durante la ejecución del presente Contrato, por acciones que se deriven en incumplimientos, accidentes, atentados, etc.</w:t>
      </w:r>
    </w:p>
    <w:p w14:paraId="6A0FF82E"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Mantener vigente la garantía presentada.</w:t>
      </w:r>
    </w:p>
    <w:p w14:paraId="01B0F859"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 xml:space="preserve">Actualizar la Garantía (vigencia y/o monto) a requerimiento de la </w:t>
      </w:r>
      <w:r w:rsidRPr="009C3D13">
        <w:rPr>
          <w:rFonts w:cs="Arial"/>
          <w:b/>
          <w:sz w:val="18"/>
          <w:szCs w:val="18"/>
          <w:lang w:val="es-BO"/>
        </w:rPr>
        <w:t>ENTIDAD</w:t>
      </w:r>
      <w:r w:rsidRPr="009C3D13">
        <w:rPr>
          <w:rFonts w:cs="Arial"/>
          <w:sz w:val="18"/>
          <w:szCs w:val="18"/>
          <w:lang w:val="es-BO"/>
        </w:rPr>
        <w:t>.</w:t>
      </w:r>
    </w:p>
    <w:p w14:paraId="7D341691"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 xml:space="preserve">Contar con un seguro o póliza contra accidentes personales con cobertura de muerte accidental por $us.10.000, invalidez total o parcial por $us.10.000 y gastos médicos por accidente por $us.1.000, </w:t>
      </w:r>
      <w:r w:rsidRPr="009C3D13">
        <w:rPr>
          <w:iCs/>
          <w:sz w:val="18"/>
          <w:szCs w:val="18"/>
        </w:rPr>
        <w:t>el cual debe ser presentado para la firma del contrato en fotocopia simple</w:t>
      </w:r>
      <w:r w:rsidRPr="009C3D13">
        <w:rPr>
          <w:rFonts w:cs="Arial"/>
          <w:sz w:val="18"/>
          <w:szCs w:val="18"/>
          <w:lang w:val="es-BO"/>
        </w:rPr>
        <w:t xml:space="preserve">. La </w:t>
      </w:r>
      <w:r w:rsidRPr="009C3D13">
        <w:rPr>
          <w:rFonts w:cs="Arial"/>
          <w:b/>
          <w:sz w:val="18"/>
          <w:szCs w:val="18"/>
          <w:lang w:val="es-BO"/>
        </w:rPr>
        <w:t xml:space="preserve">ENTIDAD </w:t>
      </w:r>
      <w:r w:rsidRPr="009C3D13">
        <w:rPr>
          <w:rFonts w:cs="Arial"/>
          <w:sz w:val="18"/>
          <w:szCs w:val="18"/>
          <w:lang w:val="es-BO"/>
        </w:rPr>
        <w:t xml:space="preserve">no será responsable de los accidentes que puedan surgir en la ejecución de las tareas asignadas. La póliza o el seguro debe estar vigente durante toda la ejecución del </w:t>
      </w:r>
      <w:r w:rsidRPr="009C3D13">
        <w:rPr>
          <w:rFonts w:cs="Arial"/>
          <w:b/>
          <w:sz w:val="18"/>
          <w:szCs w:val="18"/>
          <w:lang w:val="es-BO"/>
        </w:rPr>
        <w:t>SERVICIO</w:t>
      </w:r>
      <w:r w:rsidRPr="009C3D13">
        <w:rPr>
          <w:rFonts w:cs="Arial"/>
          <w:sz w:val="18"/>
          <w:szCs w:val="18"/>
          <w:lang w:val="es-BO"/>
        </w:rPr>
        <w:t>.</w:t>
      </w:r>
    </w:p>
    <w:p w14:paraId="5252A746"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 xml:space="preserve">Dar cumplimiento a lo establecido en el Decreto Supremo N° 108 de 1 de mayo de 2009, contando con ropa de trabajo (overol azul marino, chaleco color azul marino, camisa, pantalón de mezclilla con reflectivos color azul, lentes de seguridad, guantes, botas de </w:t>
      </w:r>
      <w:r w:rsidRPr="009C3D13">
        <w:rPr>
          <w:rFonts w:cs="Arial"/>
          <w:sz w:val="18"/>
          <w:szCs w:val="18"/>
          <w:lang w:val="es-BO"/>
        </w:rPr>
        <w:lastRenderedPageBreak/>
        <w:t xml:space="preserve">seguridad, casco entre otros) y todo equipo de protección personal de acuerdo a su especialidad, para prevenir riesgos ocupacionales, aspecto que será verificado por el </w:t>
      </w:r>
      <w:r w:rsidRPr="009C3D13">
        <w:rPr>
          <w:rFonts w:cs="Arial"/>
          <w:b/>
          <w:sz w:val="18"/>
          <w:szCs w:val="18"/>
          <w:lang w:val="es-BO"/>
        </w:rPr>
        <w:t>FISCAL</w:t>
      </w:r>
      <w:r w:rsidRPr="009C3D13">
        <w:rPr>
          <w:rFonts w:cs="Arial"/>
          <w:sz w:val="18"/>
          <w:szCs w:val="18"/>
          <w:lang w:val="es-BO"/>
        </w:rPr>
        <w:t>.</w:t>
      </w:r>
    </w:p>
    <w:p w14:paraId="47E7F6E1" w14:textId="77777777" w:rsidR="00C80E59" w:rsidRPr="009C3D13" w:rsidRDefault="00C80E59" w:rsidP="00C80E59">
      <w:pPr>
        <w:numPr>
          <w:ilvl w:val="0"/>
          <w:numId w:val="47"/>
        </w:numPr>
        <w:jc w:val="both"/>
        <w:rPr>
          <w:rFonts w:cs="Arial"/>
          <w:i/>
          <w:iCs/>
          <w:sz w:val="18"/>
          <w:szCs w:val="18"/>
          <w:lang w:val="es-BO"/>
        </w:rPr>
      </w:pPr>
      <w:r w:rsidRPr="009C3D13">
        <w:rPr>
          <w:rFonts w:cs="Arial"/>
          <w:iCs/>
          <w:sz w:val="18"/>
          <w:szCs w:val="18"/>
          <w:lang w:val="es-BO"/>
        </w:rPr>
        <w:t>Cumplir con el protocolo de bioseguridad vigente en las instalaciones del BCB.</w:t>
      </w:r>
    </w:p>
    <w:p w14:paraId="28F6F666" w14:textId="77777777" w:rsidR="00C80E59" w:rsidRPr="009C3D13" w:rsidRDefault="00C80E59" w:rsidP="00C80E59">
      <w:pPr>
        <w:numPr>
          <w:ilvl w:val="0"/>
          <w:numId w:val="47"/>
        </w:numPr>
        <w:jc w:val="both"/>
        <w:rPr>
          <w:rFonts w:cs="Arial"/>
          <w:sz w:val="18"/>
          <w:szCs w:val="18"/>
          <w:lang w:val="es-BO"/>
        </w:rPr>
      </w:pPr>
      <w:r w:rsidRPr="009C3D13">
        <w:rPr>
          <w:rFonts w:cs="Arial"/>
          <w:sz w:val="18"/>
          <w:szCs w:val="18"/>
          <w:lang w:val="es-BO"/>
        </w:rPr>
        <w:t>Cumplir cada una de las cláusulas del presente Contrato.</w:t>
      </w:r>
    </w:p>
    <w:p w14:paraId="255766AC" w14:textId="77777777" w:rsidR="00C80E59" w:rsidRPr="009C3D13" w:rsidRDefault="00C80E59" w:rsidP="00C80E59">
      <w:pPr>
        <w:ind w:left="720"/>
        <w:jc w:val="both"/>
        <w:rPr>
          <w:rFonts w:cs="Arial"/>
          <w:sz w:val="18"/>
          <w:szCs w:val="18"/>
          <w:lang w:val="es-BO"/>
        </w:rPr>
      </w:pPr>
    </w:p>
    <w:p w14:paraId="250A9021"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Por su parte, </w:t>
      </w:r>
      <w:r w:rsidRPr="009C3D13">
        <w:rPr>
          <w:rFonts w:cs="Arial"/>
          <w:b/>
          <w:sz w:val="18"/>
          <w:szCs w:val="18"/>
          <w:lang w:val="es-BO"/>
        </w:rPr>
        <w:t>la ENTIDAD</w:t>
      </w:r>
      <w:r w:rsidRPr="009C3D13">
        <w:rPr>
          <w:rFonts w:cs="Arial"/>
          <w:sz w:val="18"/>
          <w:szCs w:val="18"/>
          <w:lang w:val="es-BO"/>
        </w:rPr>
        <w:t xml:space="preserve"> se compromete a cumplir con las siguientes obligaciones:</w:t>
      </w:r>
    </w:p>
    <w:p w14:paraId="21480BF2" w14:textId="77777777" w:rsidR="00C80E59" w:rsidRPr="009C3D13" w:rsidRDefault="00C80E59" w:rsidP="00C80E59">
      <w:pPr>
        <w:jc w:val="both"/>
        <w:rPr>
          <w:rFonts w:cs="Arial"/>
          <w:sz w:val="18"/>
          <w:szCs w:val="18"/>
          <w:lang w:val="es-BO"/>
        </w:rPr>
      </w:pPr>
    </w:p>
    <w:p w14:paraId="63FF011A" w14:textId="77777777" w:rsidR="00C80E59" w:rsidRPr="009C3D13" w:rsidRDefault="00C80E59" w:rsidP="00C80E59">
      <w:pPr>
        <w:numPr>
          <w:ilvl w:val="0"/>
          <w:numId w:val="46"/>
        </w:numPr>
        <w:jc w:val="both"/>
        <w:rPr>
          <w:rFonts w:cs="Arial"/>
          <w:sz w:val="18"/>
          <w:szCs w:val="18"/>
          <w:lang w:val="es-BO"/>
        </w:rPr>
      </w:pPr>
      <w:r w:rsidRPr="009C3D13">
        <w:rPr>
          <w:rFonts w:cs="Arial"/>
          <w:sz w:val="18"/>
          <w:szCs w:val="18"/>
          <w:lang w:val="es-BO"/>
        </w:rPr>
        <w:t>Dar conformidad a los servicios generales de acuerdo con las condiciones establecidas en el DBC, así como las condiciones de la propuesta adjudicada.</w:t>
      </w:r>
    </w:p>
    <w:p w14:paraId="48DA3982" w14:textId="77777777" w:rsidR="00C80E59" w:rsidRPr="009C3D13" w:rsidRDefault="00C80E59" w:rsidP="00C80E59">
      <w:pPr>
        <w:numPr>
          <w:ilvl w:val="0"/>
          <w:numId w:val="46"/>
        </w:numPr>
        <w:jc w:val="both"/>
        <w:rPr>
          <w:rFonts w:cs="Arial"/>
          <w:sz w:val="18"/>
          <w:szCs w:val="18"/>
          <w:lang w:val="es-BO"/>
        </w:rPr>
      </w:pPr>
      <w:r w:rsidRPr="009C3D13">
        <w:rPr>
          <w:rFonts w:cs="Arial"/>
          <w:sz w:val="18"/>
          <w:szCs w:val="18"/>
          <w:lang w:val="es-BO"/>
        </w:rPr>
        <w:t>Emitir informes parciales y el informe final de conformidad de los servicios generales, cuando los mismos cumplan con las condiciones establecidas en el DBC, así como las condiciones de la propuesta adjudicada.</w:t>
      </w:r>
    </w:p>
    <w:p w14:paraId="76DCFBC0" w14:textId="77777777" w:rsidR="00C80E59" w:rsidRPr="009C3D13" w:rsidRDefault="00C80E59" w:rsidP="00C80E59">
      <w:pPr>
        <w:numPr>
          <w:ilvl w:val="0"/>
          <w:numId w:val="46"/>
        </w:numPr>
        <w:jc w:val="both"/>
        <w:rPr>
          <w:rFonts w:cs="Arial"/>
          <w:sz w:val="18"/>
          <w:szCs w:val="18"/>
          <w:lang w:val="es-BO"/>
        </w:rPr>
      </w:pPr>
      <w:r w:rsidRPr="009C3D13">
        <w:rPr>
          <w:rFonts w:cs="Arial"/>
          <w:sz w:val="18"/>
          <w:szCs w:val="18"/>
          <w:lang w:val="es-BO"/>
        </w:rPr>
        <w:t>Realizar el pago por el servicio general, en un plazo no mayor a treinta (30) días calendario de emitido el Informe Parcial de Conformidad de los servicios generales objeto del presente Contrato.</w:t>
      </w:r>
    </w:p>
    <w:p w14:paraId="16B2F88D" w14:textId="77777777" w:rsidR="00C80E59" w:rsidRPr="009C3D13" w:rsidRDefault="00C80E59" w:rsidP="00C80E59">
      <w:pPr>
        <w:numPr>
          <w:ilvl w:val="0"/>
          <w:numId w:val="46"/>
        </w:numPr>
        <w:jc w:val="both"/>
        <w:rPr>
          <w:rFonts w:cs="Arial"/>
          <w:sz w:val="18"/>
          <w:szCs w:val="18"/>
          <w:lang w:val="es-BO"/>
        </w:rPr>
      </w:pPr>
      <w:r w:rsidRPr="009C3D13">
        <w:rPr>
          <w:rFonts w:cs="Arial"/>
          <w:sz w:val="18"/>
          <w:szCs w:val="18"/>
          <w:lang w:val="es-BO"/>
        </w:rPr>
        <w:t>Cumplir cada una de las cláusulas del presente Contrato.</w:t>
      </w:r>
    </w:p>
    <w:p w14:paraId="6AF6002D" w14:textId="77777777" w:rsidR="00C80E59" w:rsidRPr="009C3D13" w:rsidRDefault="00C80E59" w:rsidP="00C80E59">
      <w:pPr>
        <w:autoSpaceDE w:val="0"/>
        <w:autoSpaceDN w:val="0"/>
        <w:adjustRightInd w:val="0"/>
        <w:jc w:val="both"/>
        <w:rPr>
          <w:rFonts w:cs="Arial"/>
          <w:b/>
          <w:sz w:val="18"/>
          <w:szCs w:val="18"/>
          <w:lang w:val="es-BO"/>
        </w:rPr>
      </w:pPr>
    </w:p>
    <w:p w14:paraId="7A71BF12" w14:textId="77777777" w:rsidR="00C80E59" w:rsidRPr="009C3D13" w:rsidRDefault="00C80E59" w:rsidP="00C80E59">
      <w:pPr>
        <w:autoSpaceDE w:val="0"/>
        <w:autoSpaceDN w:val="0"/>
        <w:adjustRightInd w:val="0"/>
        <w:jc w:val="both"/>
        <w:rPr>
          <w:rFonts w:cs="Arial"/>
          <w:sz w:val="18"/>
          <w:szCs w:val="18"/>
          <w:lang w:val="es-BO"/>
        </w:rPr>
      </w:pPr>
      <w:r w:rsidRPr="009C3D13">
        <w:rPr>
          <w:rFonts w:cs="Arial"/>
          <w:b/>
          <w:sz w:val="18"/>
          <w:szCs w:val="18"/>
        </w:rPr>
        <w:t>CLÁUSULA</w:t>
      </w:r>
      <w:r w:rsidRPr="009C3D13">
        <w:rPr>
          <w:rFonts w:cs="Arial"/>
          <w:b/>
          <w:sz w:val="18"/>
          <w:szCs w:val="18"/>
          <w:lang w:val="es-BO"/>
        </w:rPr>
        <w:t xml:space="preserve"> SÉPTIMA.- (VIGENCIA) </w:t>
      </w:r>
      <w:r w:rsidRPr="009C3D13">
        <w:rPr>
          <w:rFonts w:cs="Arial"/>
          <w:sz w:val="18"/>
          <w:szCs w:val="18"/>
          <w:lang w:val="es-BO"/>
        </w:rPr>
        <w:t>El presente Contrato entrará en vigencia desde el día de su suscripción por ambas partes, hasta la terminación del Contrato.</w:t>
      </w:r>
    </w:p>
    <w:p w14:paraId="78BC1823" w14:textId="77777777" w:rsidR="00C80E59" w:rsidRPr="009C3D13" w:rsidRDefault="00C80E59" w:rsidP="00C80E59">
      <w:pPr>
        <w:autoSpaceDE w:val="0"/>
        <w:autoSpaceDN w:val="0"/>
        <w:adjustRightInd w:val="0"/>
        <w:jc w:val="both"/>
        <w:rPr>
          <w:rFonts w:cs="Arial"/>
          <w:b/>
          <w:sz w:val="18"/>
          <w:szCs w:val="18"/>
          <w:lang w:val="es-BO"/>
        </w:rPr>
      </w:pPr>
    </w:p>
    <w:p w14:paraId="62F6E7A1" w14:textId="77777777" w:rsidR="00C80E59" w:rsidRPr="009C3D13" w:rsidRDefault="00C80E59" w:rsidP="00C80E59">
      <w:pPr>
        <w:widowControl w:val="0"/>
        <w:autoSpaceDE w:val="0"/>
        <w:autoSpaceDN w:val="0"/>
        <w:adjustRightInd w:val="0"/>
        <w:jc w:val="both"/>
        <w:rPr>
          <w:rFonts w:cs="Arial"/>
          <w:b/>
          <w:i/>
          <w:sz w:val="18"/>
          <w:szCs w:val="18"/>
          <w:lang w:val="es-BO"/>
        </w:rPr>
      </w:pPr>
      <w:r w:rsidRPr="009C3D13">
        <w:rPr>
          <w:rFonts w:cs="Arial"/>
          <w:b/>
          <w:i/>
          <w:sz w:val="18"/>
          <w:szCs w:val="18"/>
          <w:lang w:val="es-BO"/>
        </w:rPr>
        <w:t>(Esta cláusula es aplicable para servicios de provisión continua, donde se ha requerido Garantía de Cumplimiento de Contrato)</w:t>
      </w:r>
    </w:p>
    <w:p w14:paraId="35210180" w14:textId="77777777" w:rsidR="00C80E59" w:rsidRPr="009C3D13" w:rsidRDefault="00C80E59" w:rsidP="00C80E59">
      <w:pPr>
        <w:jc w:val="both"/>
        <w:rPr>
          <w:rFonts w:cs="Arial"/>
          <w:b/>
          <w:sz w:val="18"/>
          <w:szCs w:val="18"/>
          <w:lang w:val="es-BO"/>
        </w:rPr>
      </w:pPr>
      <w:r w:rsidRPr="009C3D13">
        <w:rPr>
          <w:rFonts w:cs="Arial"/>
          <w:b/>
          <w:sz w:val="18"/>
          <w:szCs w:val="18"/>
        </w:rPr>
        <w:t>CLÁUSULA</w:t>
      </w:r>
      <w:r w:rsidRPr="009C3D13">
        <w:rPr>
          <w:rFonts w:cs="Arial"/>
          <w:b/>
          <w:sz w:val="18"/>
          <w:szCs w:val="18"/>
          <w:lang w:val="es-BO"/>
        </w:rPr>
        <w:t xml:space="preserve"> OCTAVA.- (GARANTÍA DE CUMPLIMIENTO DE CONTRATO)</w:t>
      </w:r>
      <w:r w:rsidRPr="009C3D13">
        <w:rPr>
          <w:rFonts w:cs="Arial"/>
          <w:sz w:val="18"/>
          <w:szCs w:val="18"/>
          <w:lang w:val="es-BO"/>
        </w:rPr>
        <w:t xml:space="preserve"> El</w:t>
      </w:r>
      <w:r w:rsidRPr="009C3D13">
        <w:rPr>
          <w:rFonts w:cs="Arial"/>
          <w:b/>
          <w:sz w:val="18"/>
          <w:szCs w:val="18"/>
          <w:lang w:val="es-BO"/>
        </w:rPr>
        <w:t xml:space="preserve"> PROVEEDOR, </w:t>
      </w:r>
      <w:r w:rsidRPr="009C3D13">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9C3D13">
        <w:rPr>
          <w:rFonts w:cs="Arial"/>
          <w:b/>
          <w:i/>
          <w:sz w:val="18"/>
          <w:szCs w:val="18"/>
          <w:lang w:val="es-BO"/>
        </w:rPr>
        <w:t xml:space="preserve"> </w:t>
      </w:r>
      <w:r w:rsidRPr="009C3D13">
        <w:rPr>
          <w:rFonts w:cs="Arial"/>
          <w:b/>
          <w:sz w:val="18"/>
          <w:szCs w:val="18"/>
          <w:lang w:val="es-BO"/>
        </w:rPr>
        <w:t>ENTIDAD</w:t>
      </w:r>
      <w:r w:rsidRPr="009C3D13">
        <w:rPr>
          <w:rFonts w:cs="Arial"/>
          <w:sz w:val="18"/>
          <w:szCs w:val="18"/>
          <w:lang w:val="es-BO"/>
        </w:rPr>
        <w:t>, por _________,</w:t>
      </w:r>
      <w:r w:rsidRPr="009C3D13">
        <w:rPr>
          <w:rFonts w:cs="Arial"/>
          <w:b/>
          <w:i/>
          <w:sz w:val="18"/>
          <w:szCs w:val="18"/>
          <w:lang w:val="es-BO"/>
        </w:rPr>
        <w:t xml:space="preserve"> </w:t>
      </w:r>
      <w:r w:rsidRPr="009C3D13">
        <w:rPr>
          <w:rFonts w:cs="Arial"/>
          <w:sz w:val="18"/>
          <w:szCs w:val="18"/>
          <w:lang w:val="es-BO"/>
        </w:rPr>
        <w:t>equivalente al siete por ciento (7%) del monto total del Contrato.</w:t>
      </w:r>
    </w:p>
    <w:p w14:paraId="4E43688F" w14:textId="77777777" w:rsidR="00C80E59" w:rsidRPr="009C3D13" w:rsidRDefault="00C80E59" w:rsidP="00C80E59">
      <w:pPr>
        <w:jc w:val="both"/>
        <w:rPr>
          <w:rFonts w:cs="Arial"/>
          <w:sz w:val="18"/>
          <w:szCs w:val="18"/>
          <w:lang w:val="es-BO"/>
        </w:rPr>
      </w:pPr>
    </w:p>
    <w:p w14:paraId="0B0F26B8"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El importe de la Garantía de Cumplimiento de Contrato, será pagado en favor de la </w:t>
      </w:r>
      <w:r w:rsidRPr="009C3D13">
        <w:rPr>
          <w:rFonts w:cs="Arial"/>
          <w:b/>
          <w:sz w:val="18"/>
          <w:szCs w:val="18"/>
          <w:lang w:val="es-BO"/>
        </w:rPr>
        <w:t>ENTIDAD</w:t>
      </w:r>
      <w:r w:rsidRPr="009C3D13">
        <w:rPr>
          <w:rFonts w:cs="Arial"/>
          <w:sz w:val="18"/>
          <w:szCs w:val="18"/>
          <w:lang w:val="es-BO"/>
        </w:rPr>
        <w:t xml:space="preserve"> a su sólo requerimiento, sin necesidad de ningún trámite o acción judicial.</w:t>
      </w:r>
    </w:p>
    <w:p w14:paraId="5F4D227B" w14:textId="77777777" w:rsidR="00C80E59" w:rsidRPr="009C3D13" w:rsidRDefault="00C80E59" w:rsidP="00C80E59">
      <w:pPr>
        <w:jc w:val="both"/>
        <w:rPr>
          <w:rFonts w:cs="Arial"/>
          <w:sz w:val="18"/>
          <w:szCs w:val="18"/>
          <w:lang w:val="es-BO"/>
        </w:rPr>
      </w:pPr>
    </w:p>
    <w:p w14:paraId="2D30A705"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Si se procediera a la prestación del </w:t>
      </w:r>
      <w:r w:rsidRPr="009C3D13">
        <w:rPr>
          <w:rFonts w:cs="Arial"/>
          <w:b/>
          <w:sz w:val="18"/>
          <w:szCs w:val="18"/>
          <w:lang w:val="es-BO"/>
        </w:rPr>
        <w:t>SERVICIO</w:t>
      </w:r>
      <w:r w:rsidRPr="009C3D13">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3E843898" w14:textId="77777777" w:rsidR="00C80E59" w:rsidRPr="009C3D13" w:rsidRDefault="00C80E59" w:rsidP="00C80E59">
      <w:pPr>
        <w:jc w:val="both"/>
        <w:rPr>
          <w:rFonts w:cs="Arial"/>
          <w:sz w:val="18"/>
          <w:szCs w:val="18"/>
          <w:lang w:val="es-BO"/>
        </w:rPr>
      </w:pPr>
    </w:p>
    <w:p w14:paraId="717BE786"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El </w:t>
      </w:r>
      <w:r w:rsidRPr="009C3D13">
        <w:rPr>
          <w:rFonts w:cs="Arial"/>
          <w:b/>
          <w:sz w:val="18"/>
          <w:szCs w:val="18"/>
          <w:lang w:val="es-BO"/>
        </w:rPr>
        <w:t>PROVEEDOR</w:t>
      </w:r>
      <w:r w:rsidRPr="009C3D13">
        <w:rPr>
          <w:rFonts w:cs="Arial"/>
          <w:sz w:val="18"/>
          <w:szCs w:val="18"/>
          <w:lang w:val="es-BO"/>
        </w:rPr>
        <w:t xml:space="preserve">, tiene la obligación de mantener actualizada la Garantía de Cumplimiento de Contrato, cuantas veces lo requiera la </w:t>
      </w:r>
      <w:r w:rsidRPr="009C3D13">
        <w:rPr>
          <w:rFonts w:cs="Arial"/>
          <w:b/>
          <w:sz w:val="18"/>
          <w:szCs w:val="18"/>
          <w:lang w:val="es-BO"/>
        </w:rPr>
        <w:t>ENTIDAD</w:t>
      </w:r>
      <w:r w:rsidRPr="009C3D13">
        <w:rPr>
          <w:rFonts w:cs="Arial"/>
          <w:sz w:val="18"/>
          <w:szCs w:val="18"/>
          <w:lang w:val="es-BO"/>
        </w:rPr>
        <w:t xml:space="preserve">, por razones justificadas. El </w:t>
      </w:r>
      <w:r w:rsidRPr="009C3D13">
        <w:rPr>
          <w:rFonts w:cs="Arial"/>
          <w:b/>
          <w:bCs/>
          <w:sz w:val="18"/>
          <w:szCs w:val="18"/>
          <w:lang w:val="es-BO"/>
        </w:rPr>
        <w:t>FISCAL</w:t>
      </w:r>
      <w:r w:rsidRPr="009C3D13">
        <w:rPr>
          <w:rFonts w:cs="Arial"/>
          <w:sz w:val="18"/>
          <w:szCs w:val="18"/>
          <w:lang w:val="es-BO"/>
        </w:rPr>
        <w:t>, es quien llevará el control directo de la vigencia de la misma bajo su responsabilidad.</w:t>
      </w:r>
    </w:p>
    <w:p w14:paraId="396DE462" w14:textId="77777777" w:rsidR="00C80E59" w:rsidRPr="009C3D13" w:rsidRDefault="00C80E59" w:rsidP="00C80E59">
      <w:pPr>
        <w:jc w:val="both"/>
        <w:rPr>
          <w:rFonts w:cs="Arial"/>
          <w:sz w:val="18"/>
          <w:szCs w:val="18"/>
          <w:lang w:val="es-BO"/>
        </w:rPr>
      </w:pPr>
    </w:p>
    <w:p w14:paraId="47DF623C" w14:textId="77777777" w:rsidR="00C80E59" w:rsidRPr="009C3D13" w:rsidRDefault="00C80E59" w:rsidP="00C80E59">
      <w:pPr>
        <w:jc w:val="both"/>
        <w:rPr>
          <w:rFonts w:cs="Arial"/>
          <w:b/>
          <w:sz w:val="18"/>
          <w:szCs w:val="18"/>
          <w:lang w:val="es-BO"/>
        </w:rPr>
      </w:pPr>
      <w:r w:rsidRPr="009C3D13">
        <w:rPr>
          <w:rFonts w:cs="Arial"/>
          <w:sz w:val="18"/>
          <w:szCs w:val="18"/>
          <w:lang w:val="es-BO"/>
        </w:rPr>
        <w:t xml:space="preserve">El </w:t>
      </w:r>
      <w:r w:rsidRPr="009C3D13">
        <w:rPr>
          <w:rFonts w:cs="Arial"/>
          <w:b/>
          <w:sz w:val="18"/>
          <w:szCs w:val="18"/>
          <w:lang w:val="es-BO"/>
        </w:rPr>
        <w:t>PROVEEDOR</w:t>
      </w:r>
      <w:r w:rsidRPr="009C3D13">
        <w:rPr>
          <w:rFonts w:cs="Arial"/>
          <w:sz w:val="18"/>
          <w:szCs w:val="18"/>
          <w:lang w:val="es-BO"/>
        </w:rPr>
        <w:t xml:space="preserve"> podrá solicitar al </w:t>
      </w:r>
      <w:r w:rsidRPr="009C3D13">
        <w:rPr>
          <w:rFonts w:cs="Arial"/>
          <w:b/>
          <w:bCs/>
          <w:sz w:val="18"/>
          <w:szCs w:val="18"/>
          <w:lang w:val="es-BO"/>
        </w:rPr>
        <w:t>FISCAL</w:t>
      </w:r>
      <w:r w:rsidRPr="009C3D13">
        <w:rPr>
          <w:rFonts w:cs="Arial"/>
          <w:sz w:val="18"/>
          <w:szCs w:val="18"/>
          <w:lang w:val="es-BO"/>
        </w:rPr>
        <w:t xml:space="preserve"> la sustitución de la Garantía de Cumplimiento de Contrato, misma que será equivalente al siete por ciento (7%) del monto de ejecución restante del </w:t>
      </w:r>
      <w:r w:rsidRPr="009C3D13">
        <w:rPr>
          <w:rFonts w:cs="Arial"/>
          <w:b/>
          <w:sz w:val="18"/>
          <w:szCs w:val="18"/>
          <w:lang w:val="es-BO"/>
        </w:rPr>
        <w:t xml:space="preserve">SERVICIO </w:t>
      </w:r>
      <w:r w:rsidRPr="009C3D13">
        <w:rPr>
          <w:rFonts w:cs="Arial"/>
          <w:sz w:val="18"/>
          <w:szCs w:val="18"/>
          <w:lang w:val="es-BO"/>
        </w:rPr>
        <w:t>al momento de la solicitud, siempre y cuando se hayan cumplido las siguientes condiciones a la fecha de la solicitud:</w:t>
      </w:r>
    </w:p>
    <w:p w14:paraId="5FC88172" w14:textId="77777777" w:rsidR="00C80E59" w:rsidRPr="009C3D13" w:rsidRDefault="00C80E59" w:rsidP="00C80E59">
      <w:pPr>
        <w:jc w:val="both"/>
        <w:rPr>
          <w:rFonts w:cs="Arial"/>
          <w:b/>
          <w:sz w:val="18"/>
          <w:szCs w:val="18"/>
          <w:lang w:val="es-BO"/>
        </w:rPr>
      </w:pPr>
    </w:p>
    <w:p w14:paraId="2A1AD09A" w14:textId="77777777" w:rsidR="00C80E59" w:rsidRPr="009C3D13" w:rsidRDefault="00C80E59" w:rsidP="00C80E59">
      <w:pPr>
        <w:numPr>
          <w:ilvl w:val="0"/>
          <w:numId w:val="49"/>
        </w:numPr>
        <w:contextualSpacing/>
        <w:jc w:val="both"/>
        <w:rPr>
          <w:rFonts w:cs="Arial"/>
          <w:sz w:val="18"/>
          <w:szCs w:val="18"/>
          <w:lang w:val="es-BO" w:eastAsia="en-US"/>
        </w:rPr>
      </w:pPr>
      <w:r w:rsidRPr="009C3D13">
        <w:rPr>
          <w:rFonts w:cs="Arial"/>
          <w:sz w:val="18"/>
          <w:szCs w:val="18"/>
          <w:lang w:val="es-BO" w:eastAsia="en-US"/>
        </w:rPr>
        <w:t xml:space="preserve">Se haya alcanzado un cumplimiento del </w:t>
      </w:r>
      <w:r w:rsidRPr="009C3D13">
        <w:rPr>
          <w:rFonts w:cs="Arial"/>
          <w:b/>
          <w:sz w:val="18"/>
          <w:szCs w:val="18"/>
          <w:lang w:val="es-BO" w:eastAsia="en-US"/>
        </w:rPr>
        <w:t xml:space="preserve">SERVICIO, </w:t>
      </w:r>
      <w:r w:rsidRPr="009C3D13">
        <w:rPr>
          <w:rFonts w:cs="Arial"/>
          <w:sz w:val="18"/>
          <w:szCs w:val="18"/>
          <w:lang w:val="es-BO" w:eastAsia="en-US"/>
        </w:rPr>
        <w:t>de al menos setenta por ciento (70%);</w:t>
      </w:r>
    </w:p>
    <w:p w14:paraId="61C163C8" w14:textId="77777777" w:rsidR="00C80E59" w:rsidRPr="009C3D13" w:rsidRDefault="00C80E59" w:rsidP="00C80E59">
      <w:pPr>
        <w:numPr>
          <w:ilvl w:val="0"/>
          <w:numId w:val="49"/>
        </w:numPr>
        <w:contextualSpacing/>
        <w:jc w:val="both"/>
        <w:rPr>
          <w:rFonts w:cs="Arial"/>
          <w:sz w:val="18"/>
          <w:szCs w:val="18"/>
          <w:lang w:val="es-BO" w:eastAsia="en-US"/>
        </w:rPr>
      </w:pPr>
      <w:r w:rsidRPr="009C3D13">
        <w:rPr>
          <w:rFonts w:cs="Arial"/>
          <w:sz w:val="18"/>
          <w:szCs w:val="18"/>
          <w:lang w:val="es-BO" w:eastAsia="en-US"/>
        </w:rPr>
        <w:t xml:space="preserve">El </w:t>
      </w:r>
      <w:r w:rsidRPr="009C3D13">
        <w:rPr>
          <w:rFonts w:cs="Arial"/>
          <w:b/>
          <w:sz w:val="18"/>
          <w:szCs w:val="18"/>
          <w:lang w:val="es-BO" w:eastAsia="en-US"/>
        </w:rPr>
        <w:t>SERVICIO</w:t>
      </w:r>
      <w:r w:rsidRPr="009C3D13">
        <w:rPr>
          <w:rFonts w:cs="Arial"/>
          <w:sz w:val="18"/>
          <w:szCs w:val="18"/>
          <w:lang w:val="es-BO" w:eastAsia="en-US"/>
        </w:rPr>
        <w:t xml:space="preserve"> se haya cumplido sin faltas atribuibles al </w:t>
      </w:r>
      <w:r w:rsidRPr="009C3D13">
        <w:rPr>
          <w:rFonts w:cs="Arial"/>
          <w:b/>
          <w:sz w:val="18"/>
          <w:szCs w:val="18"/>
          <w:lang w:val="es-BO" w:eastAsia="en-US"/>
        </w:rPr>
        <w:t>PROVEEDOR</w:t>
      </w:r>
      <w:r w:rsidRPr="009C3D13">
        <w:rPr>
          <w:rFonts w:cs="Arial"/>
          <w:sz w:val="18"/>
          <w:szCs w:val="18"/>
          <w:lang w:val="es-BO" w:eastAsia="en-US"/>
        </w:rPr>
        <w:t xml:space="preserve">. </w:t>
      </w:r>
    </w:p>
    <w:p w14:paraId="531DE691" w14:textId="77777777" w:rsidR="00C80E59" w:rsidRPr="009C3D13" w:rsidRDefault="00C80E59" w:rsidP="00C80E59">
      <w:pPr>
        <w:ind w:left="720"/>
        <w:contextualSpacing/>
        <w:jc w:val="both"/>
        <w:rPr>
          <w:rFonts w:cs="Arial"/>
          <w:sz w:val="18"/>
          <w:szCs w:val="18"/>
          <w:lang w:val="es-BO" w:eastAsia="en-US"/>
        </w:rPr>
      </w:pPr>
    </w:p>
    <w:p w14:paraId="3D232CA1" w14:textId="77777777" w:rsidR="00C80E59" w:rsidRPr="009C3D13" w:rsidRDefault="00C80E59" w:rsidP="00C80E59">
      <w:pPr>
        <w:autoSpaceDE w:val="0"/>
        <w:autoSpaceDN w:val="0"/>
        <w:adjustRightInd w:val="0"/>
        <w:jc w:val="both"/>
        <w:rPr>
          <w:rFonts w:cs="Arial"/>
          <w:b/>
          <w:i/>
          <w:sz w:val="18"/>
          <w:szCs w:val="18"/>
          <w:lang w:val="es-BO"/>
        </w:rPr>
      </w:pPr>
      <w:r w:rsidRPr="009C3D13">
        <w:rPr>
          <w:rFonts w:cs="Arial"/>
          <w:sz w:val="18"/>
          <w:szCs w:val="18"/>
          <w:lang w:val="es-BO"/>
        </w:rPr>
        <w:t xml:space="preserve">El </w:t>
      </w:r>
      <w:r w:rsidRPr="009C3D13">
        <w:rPr>
          <w:rFonts w:cs="Arial"/>
          <w:b/>
          <w:sz w:val="18"/>
          <w:szCs w:val="18"/>
          <w:lang w:val="es-BO"/>
        </w:rPr>
        <w:t xml:space="preserve">FISCAL </w:t>
      </w:r>
      <w:r w:rsidRPr="009C3D13">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9C3D13">
        <w:rPr>
          <w:rFonts w:cs="Arial"/>
          <w:b/>
          <w:sz w:val="18"/>
          <w:szCs w:val="18"/>
          <w:lang w:val="es-BO"/>
        </w:rPr>
        <w:t>FISCAL</w:t>
      </w:r>
      <w:r w:rsidRPr="009C3D13">
        <w:rPr>
          <w:rFonts w:cs="Arial"/>
          <w:sz w:val="18"/>
          <w:szCs w:val="18"/>
          <w:lang w:val="es-BO"/>
        </w:rPr>
        <w:t xml:space="preserve"> remitirá a la Unidad Administrativa de la </w:t>
      </w:r>
      <w:r w:rsidRPr="009C3D13">
        <w:rPr>
          <w:rFonts w:cs="Arial"/>
          <w:b/>
          <w:sz w:val="18"/>
          <w:szCs w:val="18"/>
          <w:lang w:val="es-BO"/>
        </w:rPr>
        <w:t>ENTIDAD</w:t>
      </w:r>
      <w:r w:rsidRPr="009C3D13">
        <w:rPr>
          <w:rFonts w:cs="Arial"/>
          <w:sz w:val="18"/>
          <w:szCs w:val="18"/>
          <w:lang w:val="es-BO"/>
        </w:rPr>
        <w:t xml:space="preserve"> la solicitud de sustitución y antecedentes a efectos de que se realice la sustitución por única vez de la garantía contra entrega de una nueva garantía.</w:t>
      </w:r>
    </w:p>
    <w:p w14:paraId="0974022B" w14:textId="77777777" w:rsidR="00C80E59" w:rsidRPr="009C3D13" w:rsidRDefault="00C80E59" w:rsidP="00C80E59">
      <w:pPr>
        <w:jc w:val="both"/>
        <w:rPr>
          <w:rFonts w:cs="Arial"/>
          <w:sz w:val="18"/>
          <w:szCs w:val="18"/>
          <w:lang w:val="es-BO"/>
        </w:rPr>
      </w:pPr>
    </w:p>
    <w:p w14:paraId="4283F1C1" w14:textId="77777777" w:rsidR="00C80E59" w:rsidRPr="009C3D13" w:rsidRDefault="00C80E59" w:rsidP="00C80E59">
      <w:pPr>
        <w:jc w:val="both"/>
        <w:rPr>
          <w:rFonts w:cs="Arial"/>
          <w:b/>
          <w:i/>
          <w:sz w:val="18"/>
          <w:szCs w:val="18"/>
          <w:lang w:val="es-BO"/>
        </w:rPr>
      </w:pPr>
      <w:r w:rsidRPr="009C3D13">
        <w:rPr>
          <w:rFonts w:cs="Arial"/>
          <w:b/>
          <w:i/>
          <w:sz w:val="18"/>
          <w:szCs w:val="18"/>
          <w:lang w:val="es-BO"/>
        </w:rPr>
        <w:t>(Esta cláusula es aplicable para servicios de provisión continua, donde se realizara la Retención por pagos parciales)</w:t>
      </w:r>
    </w:p>
    <w:p w14:paraId="5ADE538D" w14:textId="77777777" w:rsidR="00C80E59" w:rsidRPr="009C3D13" w:rsidRDefault="00C80E59" w:rsidP="00C80E59">
      <w:pPr>
        <w:jc w:val="both"/>
        <w:rPr>
          <w:rFonts w:cs="Arial"/>
          <w:sz w:val="18"/>
          <w:szCs w:val="18"/>
          <w:lang w:val="es-BO"/>
        </w:rPr>
      </w:pPr>
      <w:r w:rsidRPr="009C3D13">
        <w:rPr>
          <w:rFonts w:cs="Arial"/>
          <w:b/>
          <w:sz w:val="18"/>
          <w:szCs w:val="18"/>
        </w:rPr>
        <w:lastRenderedPageBreak/>
        <w:t>CLÁUSULA</w:t>
      </w:r>
      <w:r w:rsidRPr="009C3D13">
        <w:rPr>
          <w:rFonts w:cs="Arial"/>
          <w:b/>
          <w:sz w:val="18"/>
          <w:szCs w:val="18"/>
          <w:lang w:val="es-BO"/>
        </w:rPr>
        <w:t xml:space="preserve"> OCTAVA.- (RETENCIONES POR PAGOS PARCIALES) </w:t>
      </w:r>
      <w:r w:rsidRPr="009C3D13">
        <w:rPr>
          <w:rFonts w:cs="Arial"/>
          <w:sz w:val="18"/>
          <w:szCs w:val="18"/>
          <w:lang w:val="es-BO"/>
        </w:rPr>
        <w:t>El</w:t>
      </w:r>
      <w:r w:rsidRPr="009C3D13">
        <w:rPr>
          <w:rFonts w:cs="Arial"/>
          <w:b/>
          <w:sz w:val="18"/>
          <w:szCs w:val="18"/>
          <w:lang w:val="es-BO"/>
        </w:rPr>
        <w:t xml:space="preserve"> PROVEEDOR </w:t>
      </w:r>
      <w:r w:rsidRPr="009C3D13">
        <w:rPr>
          <w:rFonts w:cs="Arial"/>
          <w:sz w:val="18"/>
          <w:szCs w:val="18"/>
          <w:lang w:val="es-BO"/>
        </w:rPr>
        <w:t xml:space="preserve">acepta expresamente, que la </w:t>
      </w:r>
      <w:r w:rsidRPr="009C3D13">
        <w:rPr>
          <w:rFonts w:cs="Arial"/>
          <w:b/>
          <w:sz w:val="18"/>
          <w:szCs w:val="18"/>
          <w:lang w:val="es-BO"/>
        </w:rPr>
        <w:t>ENTIDAD</w:t>
      </w:r>
      <w:r w:rsidRPr="009C3D13">
        <w:rPr>
          <w:rFonts w:cs="Arial"/>
          <w:sz w:val="18"/>
          <w:szCs w:val="18"/>
          <w:lang w:val="es-BO"/>
        </w:rPr>
        <w:t xml:space="preserve"> retendrá el siete por ciento (7%)</w:t>
      </w:r>
      <w:r w:rsidRPr="009C3D13">
        <w:rPr>
          <w:rFonts w:cs="Arial"/>
          <w:b/>
          <w:i/>
          <w:sz w:val="18"/>
          <w:szCs w:val="18"/>
          <w:lang w:val="es-BO"/>
        </w:rPr>
        <w:t xml:space="preserve"> </w:t>
      </w:r>
      <w:r w:rsidRPr="009C3D13">
        <w:rPr>
          <w:rFonts w:cs="Arial"/>
          <w:sz w:val="18"/>
          <w:szCs w:val="18"/>
          <w:lang w:val="es-BO"/>
        </w:rPr>
        <w:t xml:space="preserve">de cada pago parcial, para constituir la Garantía de Cumplimiento de Contrato. </w:t>
      </w:r>
    </w:p>
    <w:p w14:paraId="1E382B48" w14:textId="77777777" w:rsidR="00C80E59" w:rsidRPr="009C3D13" w:rsidRDefault="00C80E59" w:rsidP="00C80E59">
      <w:pPr>
        <w:jc w:val="both"/>
        <w:rPr>
          <w:rFonts w:cs="Arial"/>
          <w:sz w:val="18"/>
          <w:szCs w:val="18"/>
          <w:lang w:val="es-BO"/>
        </w:rPr>
      </w:pPr>
    </w:p>
    <w:p w14:paraId="6BE12193"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El importe de las retenciones en caso de cualquier incumplimiento contractual incurrido por el </w:t>
      </w:r>
      <w:r w:rsidRPr="009C3D13">
        <w:rPr>
          <w:rFonts w:cs="Arial"/>
          <w:b/>
          <w:sz w:val="18"/>
          <w:szCs w:val="18"/>
          <w:lang w:val="es-BO"/>
        </w:rPr>
        <w:t>PROVEEDOR</w:t>
      </w:r>
      <w:r w:rsidRPr="009C3D13">
        <w:rPr>
          <w:rFonts w:cs="Arial"/>
          <w:sz w:val="18"/>
          <w:szCs w:val="18"/>
          <w:lang w:val="es-BO"/>
        </w:rPr>
        <w:t xml:space="preserve">, quedará en favor de la </w:t>
      </w:r>
      <w:r w:rsidRPr="009C3D13">
        <w:rPr>
          <w:rFonts w:cs="Arial"/>
          <w:b/>
          <w:sz w:val="18"/>
          <w:szCs w:val="18"/>
          <w:lang w:val="es-BO"/>
        </w:rPr>
        <w:t>ENTIDAD</w:t>
      </w:r>
      <w:r w:rsidRPr="009C3D13">
        <w:rPr>
          <w:rFonts w:cs="Arial"/>
          <w:sz w:val="18"/>
          <w:szCs w:val="18"/>
          <w:lang w:val="es-BO"/>
        </w:rPr>
        <w:t>, sin necesidad de ningún trámite o acción judicial, a su sólo requerimiento.</w:t>
      </w:r>
    </w:p>
    <w:p w14:paraId="36D1FBFD" w14:textId="77777777" w:rsidR="00C80E59" w:rsidRPr="009C3D13" w:rsidRDefault="00C80E59" w:rsidP="00C80E59">
      <w:pPr>
        <w:jc w:val="both"/>
        <w:rPr>
          <w:rFonts w:cs="Arial"/>
          <w:sz w:val="18"/>
          <w:szCs w:val="18"/>
          <w:lang w:val="es-BO"/>
        </w:rPr>
      </w:pPr>
    </w:p>
    <w:p w14:paraId="30BCEEDB"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Si se procediera a la prestación del </w:t>
      </w:r>
      <w:r w:rsidRPr="009C3D13">
        <w:rPr>
          <w:rFonts w:cs="Arial"/>
          <w:b/>
          <w:sz w:val="18"/>
          <w:szCs w:val="18"/>
          <w:lang w:val="es-BO"/>
        </w:rPr>
        <w:t>SERVICIO</w:t>
      </w:r>
      <w:r w:rsidRPr="009C3D13">
        <w:rPr>
          <w:rFonts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5B240825" w14:textId="77777777" w:rsidR="00C80E59" w:rsidRPr="009C3D13" w:rsidRDefault="00C80E59" w:rsidP="00C80E59">
      <w:pPr>
        <w:jc w:val="both"/>
        <w:rPr>
          <w:rFonts w:cs="Arial"/>
          <w:sz w:val="18"/>
          <w:szCs w:val="18"/>
          <w:lang w:val="es-BO"/>
        </w:rPr>
      </w:pPr>
    </w:p>
    <w:p w14:paraId="10596350" w14:textId="77777777" w:rsidR="00C80E59" w:rsidRPr="009C3D13" w:rsidRDefault="00C80E59" w:rsidP="00C80E59">
      <w:pPr>
        <w:widowControl w:val="0"/>
        <w:autoSpaceDE w:val="0"/>
        <w:autoSpaceDN w:val="0"/>
        <w:adjustRightInd w:val="0"/>
        <w:jc w:val="both"/>
        <w:rPr>
          <w:rFonts w:cs="Arial"/>
          <w:iCs/>
          <w:sz w:val="18"/>
          <w:szCs w:val="18"/>
          <w:lang w:val="es-BO"/>
        </w:rPr>
      </w:pPr>
      <w:r w:rsidRPr="009C3D13">
        <w:rPr>
          <w:rFonts w:cs="Arial"/>
          <w:b/>
          <w:sz w:val="18"/>
          <w:szCs w:val="18"/>
          <w:lang w:val="es-BO"/>
        </w:rPr>
        <w:t>CLÁUSULA NOVENA.- (ANTICIPO)</w:t>
      </w:r>
      <w:r w:rsidRPr="009C3D13">
        <w:rPr>
          <w:rFonts w:cs="Arial"/>
          <w:b/>
          <w:i/>
          <w:iCs/>
          <w:sz w:val="18"/>
          <w:szCs w:val="18"/>
          <w:lang w:val="es-BO"/>
        </w:rPr>
        <w:t xml:space="preserve"> </w:t>
      </w:r>
      <w:r w:rsidRPr="009C3D13">
        <w:rPr>
          <w:rFonts w:cs="Arial"/>
          <w:iCs/>
          <w:sz w:val="18"/>
          <w:szCs w:val="18"/>
          <w:lang w:val="es-BO"/>
        </w:rPr>
        <w:t>En el presente Contrato no se otorgará anticipo.</w:t>
      </w:r>
    </w:p>
    <w:p w14:paraId="5043AECE" w14:textId="77777777" w:rsidR="00C80E59" w:rsidRPr="009C3D13" w:rsidRDefault="00C80E59" w:rsidP="00C80E59">
      <w:pPr>
        <w:widowControl w:val="0"/>
        <w:autoSpaceDE w:val="0"/>
        <w:autoSpaceDN w:val="0"/>
        <w:adjustRightInd w:val="0"/>
        <w:jc w:val="both"/>
        <w:rPr>
          <w:rFonts w:cs="Arial"/>
          <w:iCs/>
          <w:sz w:val="18"/>
          <w:szCs w:val="18"/>
          <w:lang w:val="es-BO"/>
        </w:rPr>
      </w:pPr>
    </w:p>
    <w:p w14:paraId="4F95FE42" w14:textId="77777777" w:rsidR="00C80E59" w:rsidRPr="009C3D13" w:rsidRDefault="00C80E59" w:rsidP="00C80E59">
      <w:pPr>
        <w:jc w:val="both"/>
        <w:rPr>
          <w:rFonts w:cs="Arial"/>
          <w:b/>
          <w:sz w:val="18"/>
          <w:szCs w:val="18"/>
          <w:lang w:val="es-BO"/>
        </w:rPr>
      </w:pPr>
      <w:r w:rsidRPr="009C3D13">
        <w:rPr>
          <w:rFonts w:cs="Arial"/>
          <w:b/>
          <w:sz w:val="18"/>
          <w:szCs w:val="18"/>
          <w:lang w:val="es-BO"/>
        </w:rPr>
        <w:t xml:space="preserve">CLÁUSULA DÉCIMA.- (PLAZO DE PRESTACIÓN DEL SERVICIO) </w:t>
      </w:r>
      <w:r w:rsidRPr="009C3D13">
        <w:rPr>
          <w:rFonts w:cs="Arial"/>
          <w:sz w:val="18"/>
          <w:szCs w:val="18"/>
          <w:lang w:val="es-BO"/>
        </w:rPr>
        <w:t>El</w:t>
      </w:r>
      <w:r w:rsidRPr="009C3D13">
        <w:rPr>
          <w:rFonts w:cs="Arial"/>
          <w:b/>
          <w:sz w:val="18"/>
          <w:szCs w:val="18"/>
          <w:lang w:val="es-BO"/>
        </w:rPr>
        <w:t xml:space="preserve"> PROVEEDOR </w:t>
      </w:r>
      <w:r w:rsidRPr="009C3D13">
        <w:rPr>
          <w:rFonts w:cs="Arial"/>
          <w:sz w:val="18"/>
          <w:szCs w:val="18"/>
          <w:lang w:val="es-BO"/>
        </w:rPr>
        <w:t xml:space="preserve">prestará el </w:t>
      </w:r>
      <w:r w:rsidRPr="009C3D13">
        <w:rPr>
          <w:rFonts w:cs="Arial"/>
          <w:b/>
          <w:sz w:val="18"/>
          <w:szCs w:val="18"/>
          <w:lang w:val="es-BO"/>
        </w:rPr>
        <w:t xml:space="preserve">SERVICIO </w:t>
      </w:r>
      <w:r w:rsidRPr="009C3D13">
        <w:rPr>
          <w:rFonts w:cs="Arial"/>
          <w:sz w:val="18"/>
          <w:szCs w:val="18"/>
          <w:lang w:val="es-BO"/>
        </w:rPr>
        <w:t>en estricto cumplimiento con la propuesta adjudicada, las Especificaciones Técnicas y el Contrato, desde el 1 de enero hasta el 31 de diciembre de 2026.</w:t>
      </w:r>
    </w:p>
    <w:p w14:paraId="4848199F" w14:textId="77777777" w:rsidR="00C80E59" w:rsidRPr="009C3D13" w:rsidRDefault="00C80E59" w:rsidP="00C80E59">
      <w:pPr>
        <w:jc w:val="both"/>
        <w:rPr>
          <w:rFonts w:cs="Arial"/>
          <w:b/>
          <w:i/>
          <w:sz w:val="18"/>
          <w:szCs w:val="18"/>
          <w:lang w:val="es-BO"/>
        </w:rPr>
      </w:pPr>
    </w:p>
    <w:p w14:paraId="110BB4F8" w14:textId="77777777" w:rsidR="00C80E59" w:rsidRPr="009C3D13" w:rsidRDefault="00C80E59" w:rsidP="00C80E59">
      <w:pPr>
        <w:jc w:val="both"/>
        <w:rPr>
          <w:rFonts w:cs="Arial"/>
          <w:sz w:val="18"/>
          <w:szCs w:val="18"/>
          <w:lang w:val="es-BO"/>
        </w:rPr>
      </w:pPr>
      <w:r w:rsidRPr="009C3D13">
        <w:rPr>
          <w:rFonts w:cs="Arial"/>
          <w:b/>
          <w:sz w:val="18"/>
          <w:szCs w:val="18"/>
          <w:lang w:val="es-BO"/>
        </w:rPr>
        <w:t xml:space="preserve">CLÁUSULA DÉCIMA PRIMERA.- (LUGAR DE PRESTACIÓN DE SERVICIOS) </w:t>
      </w:r>
      <w:r w:rsidRPr="009C3D13">
        <w:rPr>
          <w:rFonts w:cs="Arial"/>
          <w:sz w:val="18"/>
          <w:szCs w:val="18"/>
          <w:lang w:val="es-BO"/>
        </w:rPr>
        <w:t xml:space="preserve">El </w:t>
      </w:r>
      <w:r w:rsidRPr="009C3D13">
        <w:rPr>
          <w:rFonts w:cs="Arial"/>
          <w:b/>
          <w:sz w:val="18"/>
          <w:szCs w:val="18"/>
          <w:lang w:val="es-BO"/>
        </w:rPr>
        <w:t>PROVEEDOR</w:t>
      </w:r>
      <w:r w:rsidRPr="009C3D13">
        <w:rPr>
          <w:rFonts w:cs="Arial"/>
          <w:sz w:val="18"/>
          <w:szCs w:val="18"/>
          <w:lang w:val="es-BO"/>
        </w:rPr>
        <w:t xml:space="preserve"> prestará el </w:t>
      </w:r>
      <w:r w:rsidRPr="009C3D13">
        <w:rPr>
          <w:rFonts w:cs="Arial"/>
          <w:b/>
          <w:sz w:val="18"/>
          <w:szCs w:val="18"/>
          <w:lang w:val="es-BO"/>
        </w:rPr>
        <w:t>SERVICIO</w:t>
      </w:r>
      <w:r w:rsidRPr="009C3D13">
        <w:rPr>
          <w:rFonts w:cs="Arial"/>
          <w:sz w:val="18"/>
          <w:szCs w:val="18"/>
          <w:lang w:val="es-BO"/>
        </w:rPr>
        <w:t>, objeto del presente Contrato en los siguientes inmuebles:</w:t>
      </w:r>
    </w:p>
    <w:p w14:paraId="092A3728" w14:textId="77777777" w:rsidR="00C80E59" w:rsidRPr="009C3D13" w:rsidRDefault="00C80E59" w:rsidP="00C80E59">
      <w:pPr>
        <w:jc w:val="both"/>
        <w:rPr>
          <w:rFonts w:cs="Arial"/>
          <w:sz w:val="18"/>
          <w:szCs w:val="18"/>
          <w:lang w:val="es-BO"/>
        </w:rPr>
      </w:pPr>
    </w:p>
    <w:p w14:paraId="3392C1B0" w14:textId="77777777" w:rsidR="00C80E59" w:rsidRPr="009C3D13" w:rsidRDefault="00C80E59" w:rsidP="00C80E59">
      <w:pPr>
        <w:numPr>
          <w:ilvl w:val="0"/>
          <w:numId w:val="60"/>
        </w:numPr>
        <w:jc w:val="both"/>
        <w:rPr>
          <w:rFonts w:cs="Arial"/>
          <w:sz w:val="18"/>
          <w:szCs w:val="18"/>
          <w:lang w:val="es-BO" w:eastAsia="en-US"/>
        </w:rPr>
      </w:pPr>
      <w:r w:rsidRPr="009C3D13">
        <w:rPr>
          <w:rFonts w:cs="Arial"/>
          <w:sz w:val="18"/>
          <w:szCs w:val="18"/>
          <w:lang w:val="es-BO" w:eastAsia="en-US"/>
        </w:rPr>
        <w:t>Edificio Principal del BCB (Calle Ayacucho, esquina calle Mercado S/N, La Paz).</w:t>
      </w:r>
    </w:p>
    <w:p w14:paraId="201D53B5" w14:textId="77777777" w:rsidR="00C80E59" w:rsidRPr="009C3D13" w:rsidRDefault="00C80E59" w:rsidP="00C80E59">
      <w:pPr>
        <w:numPr>
          <w:ilvl w:val="0"/>
          <w:numId w:val="60"/>
        </w:numPr>
        <w:jc w:val="both"/>
        <w:rPr>
          <w:rFonts w:cs="Arial"/>
          <w:sz w:val="18"/>
          <w:szCs w:val="18"/>
          <w:lang w:val="es-BO" w:eastAsia="en-US"/>
        </w:rPr>
      </w:pPr>
      <w:r w:rsidRPr="009C3D13">
        <w:rPr>
          <w:rFonts w:cs="Arial"/>
          <w:sz w:val="18"/>
          <w:szCs w:val="18"/>
          <w:lang w:val="es-BO" w:eastAsia="en-US"/>
        </w:rPr>
        <w:t xml:space="preserve">Otros inmuebles de propiedad del BCB, de acuerdo a requerimiento del </w:t>
      </w:r>
      <w:r w:rsidRPr="009C3D13">
        <w:rPr>
          <w:rFonts w:cs="Arial"/>
          <w:b/>
          <w:sz w:val="18"/>
          <w:szCs w:val="18"/>
          <w:lang w:val="es-BO" w:eastAsia="en-US"/>
        </w:rPr>
        <w:t>FISCAL</w:t>
      </w:r>
      <w:r w:rsidRPr="009C3D13">
        <w:rPr>
          <w:rFonts w:cs="Arial"/>
          <w:sz w:val="18"/>
          <w:szCs w:val="18"/>
          <w:lang w:val="es-BO" w:eastAsia="en-US"/>
        </w:rPr>
        <w:t>.</w:t>
      </w:r>
    </w:p>
    <w:p w14:paraId="20210745" w14:textId="77777777" w:rsidR="00C80E59" w:rsidRPr="009C3D13" w:rsidRDefault="00C80E59" w:rsidP="00C80E59">
      <w:pPr>
        <w:jc w:val="both"/>
        <w:rPr>
          <w:rFonts w:cs="Arial"/>
          <w:sz w:val="18"/>
          <w:szCs w:val="18"/>
          <w:lang w:val="es-BO"/>
        </w:rPr>
      </w:pPr>
    </w:p>
    <w:p w14:paraId="2E20A49B" w14:textId="77777777" w:rsidR="00C80E59" w:rsidRPr="009C3D13" w:rsidRDefault="00C80E59" w:rsidP="00C80E59">
      <w:pPr>
        <w:widowControl w:val="0"/>
        <w:autoSpaceDE w:val="0"/>
        <w:autoSpaceDN w:val="0"/>
        <w:adjustRightInd w:val="0"/>
        <w:jc w:val="both"/>
        <w:rPr>
          <w:rFonts w:cs="Arial"/>
          <w:sz w:val="18"/>
          <w:szCs w:val="18"/>
          <w:lang w:val="es-BO"/>
        </w:rPr>
      </w:pPr>
      <w:r w:rsidRPr="009C3D13">
        <w:rPr>
          <w:rFonts w:cs="Arial"/>
          <w:sz w:val="18"/>
          <w:szCs w:val="18"/>
          <w:lang w:val="es-BO"/>
        </w:rPr>
        <w:t xml:space="preserve">Se asignará al </w:t>
      </w:r>
      <w:r w:rsidRPr="009C3D13">
        <w:rPr>
          <w:rFonts w:cs="Arial"/>
          <w:b/>
          <w:sz w:val="18"/>
          <w:szCs w:val="18"/>
          <w:lang w:val="es-BO"/>
        </w:rPr>
        <w:t>PROVEEDOR</w:t>
      </w:r>
      <w:r w:rsidRPr="009C3D13">
        <w:rPr>
          <w:rFonts w:cs="Arial"/>
          <w:sz w:val="18"/>
          <w:szCs w:val="18"/>
          <w:lang w:val="es-BO"/>
        </w:rPr>
        <w:t xml:space="preserve"> un espacio de trabajo dentro de las instalaciones de la </w:t>
      </w:r>
      <w:r w:rsidRPr="009C3D13">
        <w:rPr>
          <w:rFonts w:cs="Arial"/>
          <w:b/>
          <w:sz w:val="18"/>
          <w:szCs w:val="18"/>
          <w:lang w:val="es-BO"/>
        </w:rPr>
        <w:t xml:space="preserve">ENTIDAD </w:t>
      </w:r>
      <w:r w:rsidRPr="009C3D13">
        <w:rPr>
          <w:rFonts w:cs="Arial"/>
          <w:sz w:val="18"/>
          <w:szCs w:val="18"/>
          <w:lang w:val="es-BO"/>
        </w:rPr>
        <w:t>para el adecuado desarrollo de sus funciones.</w:t>
      </w:r>
    </w:p>
    <w:p w14:paraId="35578D2D" w14:textId="77777777" w:rsidR="00C80E59" w:rsidRPr="009C3D13" w:rsidRDefault="00C80E59" w:rsidP="00C80E59">
      <w:pPr>
        <w:widowControl w:val="0"/>
        <w:autoSpaceDE w:val="0"/>
        <w:autoSpaceDN w:val="0"/>
        <w:adjustRightInd w:val="0"/>
        <w:jc w:val="both"/>
        <w:rPr>
          <w:rFonts w:cs="Arial"/>
          <w:b/>
          <w:sz w:val="18"/>
          <w:szCs w:val="18"/>
          <w:lang w:val="es-BO"/>
        </w:rPr>
      </w:pPr>
    </w:p>
    <w:p w14:paraId="7ACFBA08" w14:textId="77777777" w:rsidR="00C80E59" w:rsidRPr="009C3D13" w:rsidRDefault="00C80E59" w:rsidP="00C80E59">
      <w:pPr>
        <w:widowControl w:val="0"/>
        <w:autoSpaceDE w:val="0"/>
        <w:autoSpaceDN w:val="0"/>
        <w:adjustRightInd w:val="0"/>
        <w:jc w:val="both"/>
        <w:rPr>
          <w:rFonts w:cs="Arial"/>
          <w:b/>
          <w:sz w:val="18"/>
          <w:szCs w:val="18"/>
          <w:lang w:val="es-BO"/>
        </w:rPr>
      </w:pPr>
      <w:r w:rsidRPr="009C3D13">
        <w:rPr>
          <w:rFonts w:cs="Arial"/>
          <w:b/>
          <w:sz w:val="18"/>
          <w:szCs w:val="18"/>
          <w:lang w:val="es-BO"/>
        </w:rPr>
        <w:t xml:space="preserve">CLÁUSULA DÉCIMA SEGUNDA.- (MONTO, MONEDA Y FORMA DE PAGO) </w:t>
      </w:r>
      <w:r w:rsidRPr="009C3D13">
        <w:rPr>
          <w:rFonts w:cs="Arial"/>
          <w:sz w:val="18"/>
          <w:szCs w:val="18"/>
          <w:lang w:val="es-BO"/>
        </w:rPr>
        <w:t xml:space="preserve">El monto propuesto y aceptado por ambas partes para la prestación del </w:t>
      </w:r>
      <w:r w:rsidRPr="009C3D13">
        <w:rPr>
          <w:rFonts w:cs="Arial"/>
          <w:b/>
          <w:sz w:val="18"/>
          <w:szCs w:val="18"/>
          <w:lang w:val="es-BO"/>
        </w:rPr>
        <w:t>SERVICIO</w:t>
      </w:r>
      <w:r w:rsidRPr="009C3D13">
        <w:rPr>
          <w:rFonts w:cs="Arial"/>
          <w:sz w:val="18"/>
          <w:szCs w:val="18"/>
          <w:lang w:val="es-BO"/>
        </w:rPr>
        <w:t xml:space="preserve">, objeto del presente Contrato es de _____________ </w:t>
      </w:r>
      <w:r w:rsidRPr="009C3D13">
        <w:rPr>
          <w:rFonts w:cs="Arial"/>
          <w:b/>
          <w:i/>
          <w:sz w:val="18"/>
          <w:szCs w:val="18"/>
          <w:lang w:val="es-BO"/>
        </w:rPr>
        <w:t xml:space="preserve">(Registrar en forma numeral y literal el monto del Contrato, en bolivianos, establecido en el Documento de Adjudicación). </w:t>
      </w:r>
    </w:p>
    <w:p w14:paraId="0E20B813" w14:textId="77777777" w:rsidR="00C80E59" w:rsidRPr="009C3D13" w:rsidRDefault="00C80E59" w:rsidP="00C80E59">
      <w:pPr>
        <w:jc w:val="both"/>
        <w:rPr>
          <w:rFonts w:cs="Arial"/>
          <w:b/>
          <w:i/>
          <w:sz w:val="18"/>
          <w:szCs w:val="18"/>
          <w:lang w:val="es-BO"/>
        </w:rPr>
      </w:pPr>
    </w:p>
    <w:p w14:paraId="18426B6D"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Queda establecido que el monto consignado en la propuesta adjudicada incluye todos los elementos, sin excepción alguna, que sean necesarios para la realización y cumplimiento del </w:t>
      </w:r>
      <w:r w:rsidRPr="009C3D13">
        <w:rPr>
          <w:rFonts w:cs="Arial"/>
          <w:b/>
          <w:sz w:val="18"/>
          <w:szCs w:val="18"/>
          <w:lang w:val="es-BO"/>
        </w:rPr>
        <w:t>SERVICIO</w:t>
      </w:r>
      <w:r w:rsidRPr="009C3D13">
        <w:rPr>
          <w:rFonts w:cs="Arial"/>
          <w:sz w:val="18"/>
          <w:szCs w:val="18"/>
          <w:lang w:val="es-BO"/>
        </w:rPr>
        <w:t>.</w:t>
      </w:r>
    </w:p>
    <w:p w14:paraId="471FE2C1" w14:textId="77777777" w:rsidR="00C80E59" w:rsidRPr="009C3D13" w:rsidRDefault="00C80E59" w:rsidP="00C80E59">
      <w:pPr>
        <w:jc w:val="both"/>
        <w:rPr>
          <w:rFonts w:cs="Arial"/>
          <w:b/>
          <w:i/>
          <w:sz w:val="18"/>
          <w:szCs w:val="18"/>
          <w:lang w:val="es-BO"/>
        </w:rPr>
      </w:pPr>
    </w:p>
    <w:p w14:paraId="2D4ADBC2"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Es de exclusiva responsabilidad del </w:t>
      </w:r>
      <w:r w:rsidRPr="009C3D13">
        <w:rPr>
          <w:rFonts w:cs="Arial"/>
          <w:b/>
          <w:sz w:val="18"/>
          <w:szCs w:val="18"/>
          <w:lang w:val="es-BO"/>
        </w:rPr>
        <w:t xml:space="preserve">PROVEEDOR, </w:t>
      </w:r>
      <w:r w:rsidRPr="009C3D13">
        <w:rPr>
          <w:rFonts w:cs="Arial"/>
          <w:sz w:val="18"/>
          <w:szCs w:val="18"/>
          <w:lang w:val="es-BO"/>
        </w:rPr>
        <w:t xml:space="preserve">prestar el </w:t>
      </w:r>
      <w:r w:rsidRPr="009C3D13">
        <w:rPr>
          <w:rFonts w:cs="Arial"/>
          <w:b/>
          <w:sz w:val="18"/>
          <w:szCs w:val="18"/>
          <w:lang w:val="es-BO"/>
        </w:rPr>
        <w:t>SERVICIO</w:t>
      </w:r>
      <w:r w:rsidRPr="009C3D13">
        <w:rPr>
          <w:rFonts w:cs="Arial"/>
          <w:sz w:val="18"/>
          <w:szCs w:val="18"/>
          <w:lang w:val="es-BO"/>
        </w:rPr>
        <w:t xml:space="preserve"> por el monto establecido como costo del servicio, ya que no se reconocerán ni procederán pagos por servicios que hiciesen exceder dicho monto.</w:t>
      </w:r>
    </w:p>
    <w:p w14:paraId="2BDD6C8E" w14:textId="77777777" w:rsidR="00C80E59" w:rsidRPr="009C3D13" w:rsidRDefault="00C80E59" w:rsidP="00C80E59">
      <w:pPr>
        <w:jc w:val="both"/>
        <w:rPr>
          <w:rFonts w:cs="Arial"/>
          <w:sz w:val="18"/>
          <w:szCs w:val="18"/>
          <w:lang w:val="es-BO"/>
        </w:rPr>
      </w:pPr>
    </w:p>
    <w:p w14:paraId="689A5D93"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Las partes acuerdan que por la prestación del </w:t>
      </w:r>
      <w:r w:rsidRPr="009C3D13">
        <w:rPr>
          <w:rFonts w:cs="Arial"/>
          <w:b/>
          <w:sz w:val="18"/>
          <w:szCs w:val="18"/>
          <w:lang w:val="es-BO"/>
        </w:rPr>
        <w:t>SERVICIO</w:t>
      </w:r>
      <w:r w:rsidRPr="009C3D13">
        <w:rPr>
          <w:rFonts w:cs="Arial"/>
          <w:sz w:val="18"/>
          <w:szCs w:val="18"/>
          <w:lang w:val="es-BO"/>
        </w:rPr>
        <w:t>, procederá el pago cuya cancelación se la realizará de forma mensual por la suma de Bs. ________ (_________ __/100 Bolivianos)</w:t>
      </w:r>
      <w:r w:rsidRPr="009C3D13">
        <w:rPr>
          <w:rFonts w:cs="Arial"/>
          <w:b/>
          <w:i/>
          <w:sz w:val="18"/>
          <w:szCs w:val="18"/>
          <w:lang w:val="es-BO"/>
        </w:rPr>
        <w:t xml:space="preserve"> </w:t>
      </w:r>
      <w:r w:rsidRPr="009C3D13">
        <w:rPr>
          <w:rFonts w:cs="Arial"/>
          <w:sz w:val="18"/>
          <w:szCs w:val="18"/>
          <w:lang w:val="es-BO"/>
        </w:rPr>
        <w:t>y a prorrata cuando corresponda.</w:t>
      </w:r>
    </w:p>
    <w:p w14:paraId="0504B004" w14:textId="77777777" w:rsidR="00C80E59" w:rsidRPr="009C3D13" w:rsidRDefault="00C80E59" w:rsidP="00C80E59">
      <w:pPr>
        <w:jc w:val="both"/>
        <w:rPr>
          <w:rFonts w:cs="Arial"/>
          <w:sz w:val="18"/>
          <w:szCs w:val="18"/>
          <w:lang w:val="es-BO"/>
        </w:rPr>
      </w:pPr>
    </w:p>
    <w:p w14:paraId="1FE1343D"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Para este fin el </w:t>
      </w:r>
      <w:r w:rsidRPr="009C3D13">
        <w:rPr>
          <w:rFonts w:cs="Arial"/>
          <w:b/>
          <w:sz w:val="18"/>
          <w:szCs w:val="18"/>
          <w:lang w:val="es-BO"/>
        </w:rPr>
        <w:t xml:space="preserve">PROVEEDOR </w:t>
      </w:r>
      <w:r w:rsidRPr="009C3D13">
        <w:rPr>
          <w:rFonts w:cs="Arial"/>
          <w:sz w:val="18"/>
          <w:szCs w:val="18"/>
          <w:lang w:val="es-BO"/>
        </w:rPr>
        <w:t xml:space="preserve">presentará al </w:t>
      </w:r>
      <w:r w:rsidRPr="009C3D13">
        <w:rPr>
          <w:rFonts w:cs="Arial"/>
          <w:b/>
          <w:bCs/>
          <w:sz w:val="18"/>
          <w:szCs w:val="18"/>
          <w:lang w:val="es-BO"/>
        </w:rPr>
        <w:t>FISCAL</w:t>
      </w:r>
      <w:r w:rsidRPr="009C3D13">
        <w:rPr>
          <w:rFonts w:cs="Arial"/>
          <w:sz w:val="18"/>
          <w:szCs w:val="18"/>
          <w:lang w:val="es-BO"/>
        </w:rPr>
        <w:t xml:space="preserve"> para su revisión, una planilla de ejecución de servicios, donde deberá señalar todos los servicios prestados, el monto y la periodicidad de pago convenida.</w:t>
      </w:r>
      <w:r w:rsidRPr="009C3D13">
        <w:rPr>
          <w:rFonts w:cs="Arial"/>
          <w:b/>
          <w:sz w:val="18"/>
          <w:szCs w:val="18"/>
          <w:lang w:val="es-BO"/>
        </w:rPr>
        <w:t xml:space="preserve"> </w:t>
      </w:r>
    </w:p>
    <w:p w14:paraId="1D9DD723"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 </w:t>
      </w:r>
    </w:p>
    <w:p w14:paraId="4B531E6C" w14:textId="77777777" w:rsidR="00C80E59" w:rsidRPr="009C3D13" w:rsidRDefault="00C80E59" w:rsidP="00C80E59">
      <w:pPr>
        <w:jc w:val="both"/>
        <w:rPr>
          <w:rFonts w:cs="Arial"/>
          <w:sz w:val="18"/>
          <w:szCs w:val="18"/>
          <w:lang w:val="es-BO"/>
        </w:rPr>
      </w:pPr>
      <w:r w:rsidRPr="009C3D13">
        <w:rPr>
          <w:rFonts w:cs="Arial"/>
          <w:sz w:val="18"/>
          <w:szCs w:val="18"/>
          <w:lang w:val="es-BO"/>
        </w:rPr>
        <w:t>El</w:t>
      </w:r>
      <w:r w:rsidRPr="009C3D13">
        <w:rPr>
          <w:rFonts w:cs="Arial"/>
          <w:b/>
          <w:bCs/>
          <w:sz w:val="18"/>
          <w:szCs w:val="18"/>
          <w:lang w:val="es-BO"/>
        </w:rPr>
        <w:t xml:space="preserve"> FISCAL</w:t>
      </w:r>
      <w:r w:rsidRPr="009C3D13">
        <w:rPr>
          <w:rFonts w:cs="Arial"/>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9C3D13">
        <w:rPr>
          <w:rFonts w:cs="Arial"/>
          <w:b/>
          <w:sz w:val="18"/>
          <w:szCs w:val="18"/>
          <w:lang w:val="es-BO"/>
        </w:rPr>
        <w:t xml:space="preserve">PROVEEDOR, </w:t>
      </w:r>
      <w:r w:rsidRPr="009C3D13">
        <w:rPr>
          <w:rFonts w:cs="Arial"/>
          <w:sz w:val="18"/>
          <w:szCs w:val="18"/>
          <w:lang w:val="es-BO"/>
        </w:rPr>
        <w:t xml:space="preserve">en caso de devolución deberá realizar las correcciones requeridas por el </w:t>
      </w:r>
      <w:r w:rsidRPr="009C3D13">
        <w:rPr>
          <w:rFonts w:cs="Arial"/>
          <w:b/>
          <w:sz w:val="18"/>
          <w:szCs w:val="18"/>
          <w:lang w:val="es-BO"/>
        </w:rPr>
        <w:t>FISCAL</w:t>
      </w:r>
      <w:r w:rsidRPr="009C3D13">
        <w:rPr>
          <w:rFonts w:cs="Arial"/>
          <w:sz w:val="18"/>
          <w:szCs w:val="18"/>
          <w:lang w:val="es-BO"/>
        </w:rPr>
        <w:t xml:space="preserve"> y presentará nuevamente la planilla para su aprobación, con la nueva fecha.</w:t>
      </w:r>
    </w:p>
    <w:p w14:paraId="4EC304BA" w14:textId="77777777" w:rsidR="00C80E59" w:rsidRPr="009C3D13" w:rsidRDefault="00C80E59" w:rsidP="00C80E59">
      <w:pPr>
        <w:jc w:val="both"/>
        <w:rPr>
          <w:rFonts w:cs="Arial"/>
          <w:sz w:val="18"/>
          <w:szCs w:val="18"/>
          <w:lang w:val="es-BO"/>
        </w:rPr>
      </w:pPr>
    </w:p>
    <w:p w14:paraId="2A993833" w14:textId="77777777" w:rsidR="00C80E59" w:rsidRPr="009C3D13" w:rsidRDefault="00C80E59" w:rsidP="00C80E59">
      <w:pPr>
        <w:jc w:val="both"/>
        <w:rPr>
          <w:rFonts w:cs="Arial"/>
          <w:sz w:val="18"/>
          <w:szCs w:val="18"/>
          <w:lang w:val="es-BO"/>
        </w:rPr>
      </w:pPr>
      <w:r w:rsidRPr="009C3D13">
        <w:rPr>
          <w:rFonts w:cs="Arial"/>
          <w:sz w:val="18"/>
          <w:szCs w:val="18"/>
          <w:lang w:val="es-BO"/>
        </w:rPr>
        <w:t>El</w:t>
      </w:r>
      <w:r w:rsidRPr="009C3D13">
        <w:rPr>
          <w:rFonts w:cs="Arial"/>
          <w:b/>
          <w:bCs/>
          <w:sz w:val="18"/>
          <w:szCs w:val="18"/>
          <w:lang w:val="es-BO"/>
        </w:rPr>
        <w:t xml:space="preserve"> FISCAL</w:t>
      </w:r>
      <w:r w:rsidRPr="009C3D13">
        <w:rPr>
          <w:rFonts w:cs="Arial"/>
          <w:sz w:val="18"/>
          <w:szCs w:val="18"/>
          <w:lang w:val="es-BO"/>
        </w:rPr>
        <w:t xml:space="preserve"> una vez que apruebe la planilla de ejecución del servicio, remitirá la misma a la Unidad Administrativa de la</w:t>
      </w:r>
      <w:r w:rsidRPr="009C3D13">
        <w:rPr>
          <w:rFonts w:cs="Arial"/>
          <w:b/>
          <w:sz w:val="18"/>
          <w:szCs w:val="18"/>
          <w:lang w:val="es-BO"/>
        </w:rPr>
        <w:t xml:space="preserve"> ENTIDAD</w:t>
      </w:r>
      <w:r w:rsidRPr="009C3D13">
        <w:rPr>
          <w:rFonts w:cs="Arial"/>
          <w:sz w:val="18"/>
          <w:szCs w:val="18"/>
          <w:lang w:val="es-BO"/>
        </w:rPr>
        <w:t xml:space="preserve">, para el pago correspondiente, dentro del plazo que no deberá superar los treinta días hábiles computables desde la aprobación de dicha planilla por el </w:t>
      </w:r>
      <w:r w:rsidRPr="009C3D13">
        <w:rPr>
          <w:rFonts w:cs="Arial"/>
          <w:b/>
          <w:sz w:val="18"/>
          <w:szCs w:val="18"/>
          <w:lang w:val="es-BO"/>
        </w:rPr>
        <w:t>FISCAL</w:t>
      </w:r>
      <w:r w:rsidRPr="009C3D13">
        <w:rPr>
          <w:rFonts w:cs="Arial"/>
          <w:sz w:val="18"/>
          <w:szCs w:val="18"/>
          <w:lang w:val="es-BO"/>
        </w:rPr>
        <w:t>.</w:t>
      </w:r>
    </w:p>
    <w:p w14:paraId="530DD431" w14:textId="77777777" w:rsidR="00C80E59" w:rsidRPr="009C3D13" w:rsidRDefault="00C80E59" w:rsidP="00C80E59">
      <w:pPr>
        <w:jc w:val="both"/>
        <w:rPr>
          <w:rFonts w:cs="Arial"/>
          <w:sz w:val="18"/>
          <w:szCs w:val="18"/>
          <w:lang w:val="es-BO"/>
        </w:rPr>
      </w:pPr>
    </w:p>
    <w:p w14:paraId="54924992" w14:textId="77777777" w:rsidR="00C80E59" w:rsidRPr="009C3D13" w:rsidRDefault="00C80E59" w:rsidP="00C80E59">
      <w:pPr>
        <w:jc w:val="both"/>
        <w:rPr>
          <w:rFonts w:cs="Arial"/>
          <w:b/>
          <w:sz w:val="18"/>
          <w:szCs w:val="18"/>
          <w:lang w:val="es-BO"/>
        </w:rPr>
      </w:pPr>
      <w:r w:rsidRPr="009C3D13">
        <w:rPr>
          <w:rFonts w:cs="Arial"/>
          <w:b/>
          <w:sz w:val="18"/>
          <w:szCs w:val="18"/>
          <w:lang w:val="es-BO"/>
        </w:rPr>
        <w:t xml:space="preserve">CLÁUSULA DÉCIMA TERCERA.- (DOMICILIO A EFECTOS DE NOTIFICACIÓN) </w:t>
      </w:r>
      <w:r w:rsidRPr="009C3D13">
        <w:rPr>
          <w:rFonts w:cs="Arial"/>
          <w:sz w:val="18"/>
          <w:szCs w:val="18"/>
          <w:lang w:val="es-BO"/>
        </w:rPr>
        <w:t>Cualquier aviso o notificación entre las partes contratantes será realizada por escrito y será enviado:</w:t>
      </w:r>
    </w:p>
    <w:p w14:paraId="0B1D43DA" w14:textId="77777777" w:rsidR="00C80E59" w:rsidRPr="009C3D13" w:rsidRDefault="00C80E59" w:rsidP="00C80E59">
      <w:pPr>
        <w:jc w:val="both"/>
        <w:rPr>
          <w:rFonts w:cs="Arial"/>
          <w:sz w:val="18"/>
          <w:szCs w:val="18"/>
          <w:lang w:val="es-BO"/>
        </w:rPr>
      </w:pPr>
    </w:p>
    <w:p w14:paraId="7CC0C58D" w14:textId="77777777" w:rsidR="00C80E59" w:rsidRPr="009C3D13" w:rsidRDefault="00C80E59" w:rsidP="00C80E59">
      <w:pPr>
        <w:numPr>
          <w:ilvl w:val="1"/>
          <w:numId w:val="50"/>
        </w:numPr>
        <w:jc w:val="both"/>
        <w:rPr>
          <w:rFonts w:cs="Arial"/>
          <w:sz w:val="18"/>
          <w:szCs w:val="18"/>
          <w:lang w:val="es-BO"/>
        </w:rPr>
      </w:pPr>
      <w:r w:rsidRPr="009C3D13">
        <w:rPr>
          <w:rFonts w:cs="Arial"/>
          <w:sz w:val="18"/>
          <w:szCs w:val="18"/>
          <w:lang w:val="es-BO"/>
        </w:rPr>
        <w:t xml:space="preserve">Al </w:t>
      </w:r>
      <w:r w:rsidRPr="009C3D13">
        <w:rPr>
          <w:rFonts w:cs="Arial"/>
          <w:b/>
          <w:bCs/>
          <w:sz w:val="18"/>
          <w:szCs w:val="18"/>
          <w:lang w:val="es-BO"/>
        </w:rPr>
        <w:t>PROVEEDOR</w:t>
      </w:r>
      <w:r w:rsidRPr="009C3D13">
        <w:rPr>
          <w:rFonts w:cs="Arial"/>
          <w:sz w:val="18"/>
          <w:szCs w:val="18"/>
          <w:lang w:val="es-BO"/>
        </w:rPr>
        <w:t xml:space="preserve">: _______________ </w:t>
      </w:r>
      <w:r w:rsidRPr="009C3D13">
        <w:rPr>
          <w:rFonts w:cs="Arial"/>
          <w:b/>
          <w:i/>
          <w:sz w:val="18"/>
          <w:szCs w:val="18"/>
          <w:lang w:val="es-BO"/>
        </w:rPr>
        <w:t>(Registrar el domicilio que señale el proveedor, especificando zona, calle y número del inmueble y ciudad donde funcionan sus oficinas).</w:t>
      </w:r>
    </w:p>
    <w:p w14:paraId="0A67BDBE" w14:textId="77777777" w:rsidR="00C80E59" w:rsidRPr="009C3D13" w:rsidRDefault="00C80E59" w:rsidP="00C80E59">
      <w:pPr>
        <w:ind w:left="720"/>
        <w:jc w:val="both"/>
        <w:rPr>
          <w:rFonts w:cs="Arial"/>
          <w:sz w:val="18"/>
          <w:szCs w:val="18"/>
          <w:lang w:val="es-BO"/>
        </w:rPr>
      </w:pPr>
    </w:p>
    <w:p w14:paraId="48E6DDE4" w14:textId="77777777" w:rsidR="00C80E59" w:rsidRPr="009C3D13" w:rsidRDefault="00C80E59" w:rsidP="00C80E59">
      <w:pPr>
        <w:numPr>
          <w:ilvl w:val="1"/>
          <w:numId w:val="50"/>
        </w:numPr>
        <w:jc w:val="both"/>
        <w:rPr>
          <w:rFonts w:cs="Arial"/>
          <w:sz w:val="18"/>
          <w:szCs w:val="18"/>
          <w:lang w:val="es-BO"/>
        </w:rPr>
      </w:pPr>
      <w:r w:rsidRPr="009C3D13">
        <w:rPr>
          <w:rFonts w:cs="Arial"/>
          <w:sz w:val="18"/>
          <w:szCs w:val="18"/>
          <w:lang w:val="es-BO"/>
        </w:rPr>
        <w:t xml:space="preserve">A la </w:t>
      </w:r>
      <w:r w:rsidRPr="009C3D13">
        <w:rPr>
          <w:rFonts w:cs="Arial"/>
          <w:b/>
          <w:sz w:val="18"/>
          <w:szCs w:val="18"/>
          <w:lang w:val="es-BO"/>
        </w:rPr>
        <w:t>ENTIDAD</w:t>
      </w:r>
      <w:r w:rsidRPr="009C3D13">
        <w:rPr>
          <w:rFonts w:cs="Arial"/>
          <w:sz w:val="18"/>
          <w:szCs w:val="18"/>
          <w:lang w:val="es-BO"/>
        </w:rPr>
        <w:t>:</w:t>
      </w:r>
      <w:r w:rsidRPr="009C3D13">
        <w:rPr>
          <w:rFonts w:cs="Arial"/>
          <w:b/>
          <w:i/>
          <w:sz w:val="18"/>
          <w:szCs w:val="18"/>
          <w:lang w:val="es-BO"/>
        </w:rPr>
        <w:t xml:space="preserve"> </w:t>
      </w:r>
      <w:r w:rsidRPr="009C3D13">
        <w:rPr>
          <w:rFonts w:cs="Arial"/>
          <w:sz w:val="18"/>
          <w:szCs w:val="18"/>
          <w:lang w:val="es-BO"/>
        </w:rPr>
        <w:t>En su Edificio Principal, ubicado en la calle Ayacucho esquina calle Mercado s/n de la Zona Central de la ciudad de La Paz - Bolivia.</w:t>
      </w:r>
    </w:p>
    <w:p w14:paraId="5BDB52B0" w14:textId="77777777" w:rsidR="00C80E59" w:rsidRPr="009C3D13" w:rsidRDefault="00C80E59" w:rsidP="00C80E59">
      <w:pPr>
        <w:ind w:left="720"/>
        <w:rPr>
          <w:rFonts w:cs="Arial"/>
          <w:sz w:val="18"/>
          <w:szCs w:val="18"/>
          <w:lang w:val="es-BO" w:eastAsia="en-US"/>
        </w:rPr>
      </w:pPr>
    </w:p>
    <w:p w14:paraId="08000222" w14:textId="77777777" w:rsidR="00C80E59" w:rsidRPr="009C3D13" w:rsidRDefault="00C80E59" w:rsidP="00C80E59">
      <w:pPr>
        <w:jc w:val="both"/>
        <w:rPr>
          <w:rFonts w:cs="Arial"/>
          <w:sz w:val="18"/>
          <w:szCs w:val="18"/>
          <w:lang w:val="es-BO"/>
        </w:rPr>
      </w:pPr>
      <w:r w:rsidRPr="009C3D13">
        <w:rPr>
          <w:rFonts w:cs="Arial"/>
          <w:b/>
          <w:sz w:val="18"/>
          <w:szCs w:val="18"/>
          <w:lang w:val="es-BO"/>
        </w:rPr>
        <w:t>CLÁUSULA</w:t>
      </w:r>
      <w:r w:rsidRPr="009C3D13">
        <w:rPr>
          <w:rFonts w:cs="Arial"/>
          <w:b/>
          <w:bCs/>
          <w:sz w:val="18"/>
          <w:szCs w:val="18"/>
          <w:lang w:val="es-BO"/>
        </w:rPr>
        <w:t xml:space="preserve"> DÉCIMA CUARTA.- </w:t>
      </w:r>
      <w:r w:rsidRPr="009C3D13">
        <w:rPr>
          <w:rFonts w:cs="Arial"/>
          <w:b/>
          <w:sz w:val="18"/>
          <w:szCs w:val="18"/>
          <w:lang w:val="es-BO"/>
        </w:rPr>
        <w:t xml:space="preserve">(DERECHOS DEL PROVEEDOR) </w:t>
      </w:r>
      <w:r w:rsidRPr="009C3D13">
        <w:rPr>
          <w:rFonts w:cs="Arial"/>
          <w:sz w:val="18"/>
          <w:szCs w:val="18"/>
          <w:lang w:val="es-BO"/>
        </w:rPr>
        <w:t xml:space="preserve">El </w:t>
      </w:r>
      <w:r w:rsidRPr="009C3D13">
        <w:rPr>
          <w:rFonts w:cs="Arial"/>
          <w:b/>
          <w:sz w:val="18"/>
          <w:szCs w:val="18"/>
          <w:lang w:val="es-BO"/>
        </w:rPr>
        <w:t xml:space="preserve">PROVEEDOR, </w:t>
      </w:r>
      <w:r w:rsidRPr="009C3D13">
        <w:rPr>
          <w:rFonts w:cs="Arial"/>
          <w:sz w:val="18"/>
          <w:szCs w:val="18"/>
          <w:lang w:val="es-BO"/>
        </w:rPr>
        <w:t>tiene el derecho de plantear los reclamos que considere correctos, por cualquier omisión de la</w:t>
      </w:r>
      <w:r w:rsidRPr="009C3D13">
        <w:rPr>
          <w:rFonts w:cs="Arial"/>
          <w:b/>
          <w:bCs/>
          <w:sz w:val="18"/>
          <w:szCs w:val="18"/>
          <w:lang w:val="es-BO"/>
        </w:rPr>
        <w:t xml:space="preserve"> ENTIDAD, </w:t>
      </w:r>
      <w:r w:rsidRPr="009C3D13">
        <w:rPr>
          <w:rFonts w:cs="Arial"/>
          <w:bCs/>
          <w:sz w:val="18"/>
          <w:szCs w:val="18"/>
          <w:lang w:val="es-BO"/>
        </w:rPr>
        <w:t>por falta de pago</w:t>
      </w:r>
      <w:r w:rsidRPr="009C3D13">
        <w:rPr>
          <w:rFonts w:cs="Arial"/>
          <w:b/>
          <w:bCs/>
          <w:sz w:val="18"/>
          <w:szCs w:val="18"/>
          <w:lang w:val="es-BO"/>
        </w:rPr>
        <w:t xml:space="preserve"> </w:t>
      </w:r>
      <w:r w:rsidRPr="009C3D13">
        <w:rPr>
          <w:rFonts w:cs="Arial"/>
          <w:bCs/>
          <w:sz w:val="18"/>
          <w:szCs w:val="18"/>
          <w:lang w:val="es-BO"/>
        </w:rPr>
        <w:t xml:space="preserve">por la prestación del </w:t>
      </w:r>
      <w:r w:rsidRPr="009C3D13">
        <w:rPr>
          <w:rFonts w:cs="Arial"/>
          <w:b/>
          <w:bCs/>
          <w:sz w:val="18"/>
          <w:szCs w:val="18"/>
          <w:lang w:val="es-BO"/>
        </w:rPr>
        <w:t>SERVICIO</w:t>
      </w:r>
      <w:r w:rsidRPr="009C3D13">
        <w:rPr>
          <w:rFonts w:cs="Arial"/>
          <w:bCs/>
          <w:sz w:val="18"/>
          <w:szCs w:val="18"/>
          <w:lang w:val="es-BO"/>
        </w:rPr>
        <w:t xml:space="preserve"> </w:t>
      </w:r>
      <w:r w:rsidRPr="009C3D13">
        <w:rPr>
          <w:rFonts w:cs="Arial"/>
          <w:sz w:val="18"/>
          <w:szCs w:val="18"/>
          <w:lang w:val="es-BO"/>
        </w:rPr>
        <w:t>conforme los alcances del presente Contrato o por cualquier otro aspecto consignado en el mismo.</w:t>
      </w:r>
    </w:p>
    <w:p w14:paraId="035E7DD0" w14:textId="77777777" w:rsidR="00C80E59" w:rsidRPr="009C3D13" w:rsidRDefault="00C80E59" w:rsidP="00C80E59">
      <w:pPr>
        <w:jc w:val="both"/>
        <w:rPr>
          <w:rFonts w:cs="Arial"/>
          <w:sz w:val="18"/>
          <w:szCs w:val="18"/>
          <w:lang w:val="es-BO"/>
        </w:rPr>
      </w:pPr>
    </w:p>
    <w:p w14:paraId="5B0D5586"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Tales reclamos deberán ser planteados por escrito con el respaldo correspondiente, al </w:t>
      </w:r>
      <w:r w:rsidRPr="009C3D13">
        <w:rPr>
          <w:rFonts w:cs="Arial"/>
          <w:b/>
          <w:bCs/>
          <w:sz w:val="18"/>
          <w:szCs w:val="18"/>
          <w:lang w:val="es-BO"/>
        </w:rPr>
        <w:t>FISCAL</w:t>
      </w:r>
      <w:r w:rsidRPr="009C3D13">
        <w:rPr>
          <w:rFonts w:cs="Arial"/>
          <w:sz w:val="18"/>
          <w:szCs w:val="18"/>
          <w:lang w:val="es-BO"/>
        </w:rPr>
        <w:t>, hasta veinte (20) días hábiles posteriores al suceso.</w:t>
      </w:r>
    </w:p>
    <w:p w14:paraId="2996E207" w14:textId="77777777" w:rsidR="00C80E59" w:rsidRPr="009C3D13" w:rsidRDefault="00C80E59" w:rsidP="00C80E59">
      <w:pPr>
        <w:jc w:val="both"/>
        <w:rPr>
          <w:rFonts w:cs="Arial"/>
          <w:bCs/>
          <w:sz w:val="18"/>
          <w:szCs w:val="18"/>
          <w:lang w:val="es-BO"/>
        </w:rPr>
      </w:pPr>
      <w:r w:rsidRPr="009C3D13">
        <w:rPr>
          <w:rFonts w:cs="Arial"/>
          <w:sz w:val="18"/>
          <w:szCs w:val="18"/>
          <w:lang w:val="es-BO"/>
        </w:rPr>
        <w:t xml:space="preserve">El </w:t>
      </w:r>
      <w:r w:rsidRPr="009C3D13">
        <w:rPr>
          <w:rFonts w:cs="Arial"/>
          <w:b/>
          <w:bCs/>
          <w:sz w:val="18"/>
          <w:szCs w:val="18"/>
          <w:lang w:val="es-BO"/>
        </w:rPr>
        <w:t>FISCAL</w:t>
      </w:r>
      <w:r w:rsidRPr="009C3D13">
        <w:rPr>
          <w:rFonts w:cs="Arial"/>
          <w:sz w:val="18"/>
          <w:szCs w:val="18"/>
          <w:lang w:val="es-BO"/>
        </w:rPr>
        <w:t xml:space="preserve">, dentro del lapso impostergable de cinco (5) días hábiles, tomará conocimiento, analizará el reclamo y emitirá su respuesta de forma sustentada al </w:t>
      </w:r>
      <w:r w:rsidRPr="009C3D13">
        <w:rPr>
          <w:rFonts w:cs="Arial"/>
          <w:b/>
          <w:sz w:val="18"/>
          <w:szCs w:val="18"/>
          <w:lang w:val="es-BO"/>
        </w:rPr>
        <w:t xml:space="preserve">PROVEEDOR </w:t>
      </w:r>
      <w:r w:rsidRPr="009C3D13">
        <w:rPr>
          <w:rFonts w:cs="Arial"/>
          <w:sz w:val="18"/>
          <w:szCs w:val="18"/>
          <w:lang w:val="es-BO"/>
        </w:rPr>
        <w:t xml:space="preserve">aceptando o rechazando el reclamo. </w:t>
      </w:r>
      <w:r w:rsidRPr="009C3D13">
        <w:rPr>
          <w:rFonts w:cs="Arial"/>
          <w:bCs/>
          <w:sz w:val="18"/>
          <w:szCs w:val="18"/>
          <w:lang w:val="es-BO"/>
        </w:rPr>
        <w:t xml:space="preserve">Dentro de este plazo, el </w:t>
      </w:r>
      <w:r w:rsidRPr="009C3D13">
        <w:rPr>
          <w:rFonts w:cs="Arial"/>
          <w:b/>
          <w:bCs/>
          <w:sz w:val="18"/>
          <w:szCs w:val="18"/>
          <w:lang w:val="es-BO"/>
        </w:rPr>
        <w:t>FISCAL</w:t>
      </w:r>
      <w:r w:rsidRPr="009C3D13">
        <w:rPr>
          <w:rFonts w:cs="Arial"/>
          <w:bCs/>
          <w:sz w:val="18"/>
          <w:szCs w:val="18"/>
          <w:lang w:val="es-BO"/>
        </w:rPr>
        <w:t xml:space="preserve"> podrá solicitar las aclaraciones respectivas al </w:t>
      </w:r>
      <w:r w:rsidRPr="009C3D13">
        <w:rPr>
          <w:rFonts w:cs="Arial"/>
          <w:b/>
          <w:bCs/>
          <w:sz w:val="18"/>
          <w:szCs w:val="18"/>
          <w:lang w:val="es-BO"/>
        </w:rPr>
        <w:t>PROVEEDOR</w:t>
      </w:r>
      <w:r w:rsidRPr="009C3D13">
        <w:rPr>
          <w:rFonts w:cs="Arial"/>
          <w:bCs/>
          <w:sz w:val="18"/>
          <w:szCs w:val="18"/>
          <w:lang w:val="es-BO"/>
        </w:rPr>
        <w:t>, para sustentar su decisión.</w:t>
      </w:r>
    </w:p>
    <w:p w14:paraId="1C69F30C" w14:textId="77777777" w:rsidR="00C80E59" w:rsidRPr="009C3D13" w:rsidRDefault="00C80E59" w:rsidP="00C80E59">
      <w:pPr>
        <w:jc w:val="both"/>
        <w:rPr>
          <w:rFonts w:cs="Arial"/>
          <w:sz w:val="18"/>
          <w:szCs w:val="18"/>
          <w:lang w:val="es-BO"/>
        </w:rPr>
      </w:pPr>
    </w:p>
    <w:p w14:paraId="279DD84C" w14:textId="77777777" w:rsidR="00C80E59" w:rsidRPr="009C3D13" w:rsidRDefault="00C80E59" w:rsidP="00C80E59">
      <w:pPr>
        <w:jc w:val="both"/>
        <w:rPr>
          <w:rFonts w:cs="Arial"/>
          <w:b/>
          <w:sz w:val="18"/>
          <w:szCs w:val="18"/>
          <w:lang w:val="es-BO"/>
        </w:rPr>
      </w:pPr>
      <w:r w:rsidRPr="009C3D13">
        <w:rPr>
          <w:rFonts w:cs="Arial"/>
          <w:sz w:val="18"/>
          <w:szCs w:val="18"/>
          <w:lang w:val="es-BO"/>
        </w:rPr>
        <w:t xml:space="preserve">En los casos que así corresponda por la complejidad del reclamo, el </w:t>
      </w:r>
      <w:r w:rsidRPr="009C3D13">
        <w:rPr>
          <w:rFonts w:cs="Arial"/>
          <w:b/>
          <w:bCs/>
          <w:sz w:val="18"/>
          <w:szCs w:val="18"/>
          <w:lang w:val="es-BO"/>
        </w:rPr>
        <w:t>FISCAL</w:t>
      </w:r>
      <w:r w:rsidRPr="009C3D13">
        <w:rPr>
          <w:rFonts w:cs="Arial"/>
          <w:sz w:val="18"/>
          <w:szCs w:val="18"/>
          <w:lang w:val="es-BO"/>
        </w:rPr>
        <w:t xml:space="preserve">, podrá solicitar en el plazo de cinco (5) días adicionales, la emisión de informe a las dependencias técnica, financiera y/o legal de la </w:t>
      </w:r>
      <w:r w:rsidRPr="009C3D13">
        <w:rPr>
          <w:rFonts w:cs="Arial"/>
          <w:b/>
          <w:sz w:val="18"/>
          <w:szCs w:val="18"/>
          <w:lang w:val="es-BO"/>
        </w:rPr>
        <w:t>ENTIDAD</w:t>
      </w:r>
      <w:r w:rsidRPr="009C3D13">
        <w:rPr>
          <w:rFonts w:cs="Arial"/>
          <w:sz w:val="18"/>
          <w:szCs w:val="18"/>
          <w:lang w:val="es-BO"/>
        </w:rPr>
        <w:t xml:space="preserve">, según corresponda, a objeto de fundamentar la respuesta que se deba emitir para responder al </w:t>
      </w:r>
      <w:r w:rsidRPr="009C3D13">
        <w:rPr>
          <w:rFonts w:cs="Arial"/>
          <w:b/>
          <w:sz w:val="18"/>
          <w:szCs w:val="18"/>
          <w:lang w:val="es-BO"/>
        </w:rPr>
        <w:t>PROVEEDOR.</w:t>
      </w:r>
    </w:p>
    <w:p w14:paraId="6D7F9347" w14:textId="77777777" w:rsidR="00C80E59" w:rsidRPr="009C3D13" w:rsidRDefault="00C80E59" w:rsidP="00C80E59">
      <w:pPr>
        <w:jc w:val="both"/>
        <w:rPr>
          <w:rFonts w:cs="Arial"/>
          <w:sz w:val="18"/>
          <w:szCs w:val="18"/>
          <w:lang w:val="es-BO"/>
        </w:rPr>
      </w:pPr>
    </w:p>
    <w:p w14:paraId="5242096C"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Todo proceso de respuesta a reclamos, no deberá exceder los diez (10) días hábiles, computables desde la recepción del reclamo documentado por el </w:t>
      </w:r>
      <w:r w:rsidRPr="009C3D13">
        <w:rPr>
          <w:rFonts w:cs="Arial"/>
          <w:b/>
          <w:bCs/>
          <w:sz w:val="18"/>
          <w:szCs w:val="18"/>
          <w:lang w:val="es-BO"/>
        </w:rPr>
        <w:t>FISCAL</w:t>
      </w:r>
      <w:r w:rsidRPr="009C3D13">
        <w:rPr>
          <w:rFonts w:cs="Arial"/>
          <w:sz w:val="18"/>
          <w:szCs w:val="18"/>
          <w:lang w:val="es-BO"/>
        </w:rPr>
        <w:t xml:space="preserve">. </w:t>
      </w:r>
    </w:p>
    <w:p w14:paraId="4A704D2D" w14:textId="77777777" w:rsidR="00C80E59" w:rsidRPr="009C3D13" w:rsidRDefault="00C80E59" w:rsidP="00C80E59">
      <w:pPr>
        <w:jc w:val="both"/>
        <w:rPr>
          <w:rFonts w:cs="Arial"/>
          <w:sz w:val="18"/>
          <w:szCs w:val="18"/>
          <w:lang w:val="es-BO"/>
        </w:rPr>
      </w:pPr>
    </w:p>
    <w:p w14:paraId="514D8220"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El </w:t>
      </w:r>
      <w:r w:rsidRPr="009C3D13">
        <w:rPr>
          <w:rFonts w:cs="Arial"/>
          <w:b/>
          <w:bCs/>
          <w:sz w:val="18"/>
          <w:szCs w:val="18"/>
          <w:lang w:val="es-BO"/>
        </w:rPr>
        <w:t xml:space="preserve">FISCAL </w:t>
      </w:r>
      <w:r w:rsidRPr="009C3D13">
        <w:rPr>
          <w:rFonts w:cs="Arial"/>
          <w:sz w:val="18"/>
          <w:szCs w:val="18"/>
          <w:lang w:val="es-BO"/>
        </w:rPr>
        <w:t xml:space="preserve">y la </w:t>
      </w:r>
      <w:r w:rsidRPr="009C3D13">
        <w:rPr>
          <w:rFonts w:cs="Arial"/>
          <w:b/>
          <w:sz w:val="18"/>
          <w:szCs w:val="18"/>
          <w:lang w:val="es-BO"/>
        </w:rPr>
        <w:t xml:space="preserve">ENTIDAD, </w:t>
      </w:r>
      <w:r w:rsidRPr="009C3D13">
        <w:rPr>
          <w:rFonts w:cs="Arial"/>
          <w:sz w:val="18"/>
          <w:szCs w:val="18"/>
          <w:lang w:val="es-BO"/>
        </w:rPr>
        <w:t>no atenderán reclamos presentados fuera del plazo establecido en esta cláusula.</w:t>
      </w:r>
    </w:p>
    <w:p w14:paraId="2585EA1B" w14:textId="77777777" w:rsidR="00C80E59" w:rsidRPr="009C3D13" w:rsidRDefault="00C80E59" w:rsidP="00C80E59">
      <w:pPr>
        <w:autoSpaceDE w:val="0"/>
        <w:autoSpaceDN w:val="0"/>
        <w:adjustRightInd w:val="0"/>
        <w:jc w:val="both"/>
        <w:rPr>
          <w:rFonts w:cs="Arial"/>
          <w:b/>
          <w:bCs/>
          <w:sz w:val="18"/>
          <w:szCs w:val="18"/>
          <w:lang w:val="es-BO"/>
        </w:rPr>
      </w:pPr>
    </w:p>
    <w:p w14:paraId="1D72D78A" w14:textId="77777777" w:rsidR="00C80E59" w:rsidRPr="009C3D13" w:rsidRDefault="00C80E59" w:rsidP="00C80E59">
      <w:pPr>
        <w:autoSpaceDE w:val="0"/>
        <w:autoSpaceDN w:val="0"/>
        <w:adjustRightInd w:val="0"/>
        <w:jc w:val="both"/>
        <w:rPr>
          <w:rFonts w:cs="Arial"/>
          <w:bCs/>
          <w:sz w:val="18"/>
          <w:szCs w:val="18"/>
          <w:lang w:val="es-BO"/>
        </w:rPr>
      </w:pPr>
      <w:r w:rsidRPr="009C3D13">
        <w:rPr>
          <w:rFonts w:cs="Arial"/>
          <w:b/>
          <w:sz w:val="18"/>
          <w:szCs w:val="18"/>
          <w:lang w:val="es-BO"/>
        </w:rPr>
        <w:t>CLÁUSULA</w:t>
      </w:r>
      <w:r w:rsidRPr="009C3D13">
        <w:rPr>
          <w:rFonts w:cs="Arial"/>
          <w:b/>
          <w:bCs/>
          <w:sz w:val="18"/>
          <w:szCs w:val="18"/>
          <w:lang w:val="es-BO"/>
        </w:rPr>
        <w:t xml:space="preserve"> DÉCIMA QUINTA.- (ESTIPULACIÓN SOBRE IMPUESTOS) </w:t>
      </w:r>
      <w:r w:rsidRPr="009C3D13">
        <w:rPr>
          <w:rFonts w:cs="Arial"/>
          <w:bCs/>
          <w:sz w:val="18"/>
          <w:szCs w:val="18"/>
          <w:lang w:val="es-BO"/>
        </w:rPr>
        <w:t>Correrá por cuenta del</w:t>
      </w:r>
      <w:r w:rsidRPr="009C3D13">
        <w:rPr>
          <w:rFonts w:cs="Arial"/>
          <w:b/>
          <w:bCs/>
          <w:sz w:val="18"/>
          <w:szCs w:val="18"/>
          <w:lang w:val="es-BO"/>
        </w:rPr>
        <w:t xml:space="preserve"> PROVEEDOR</w:t>
      </w:r>
      <w:r w:rsidRPr="009C3D13">
        <w:rPr>
          <w:rFonts w:cs="Arial"/>
          <w:bCs/>
          <w:sz w:val="18"/>
          <w:szCs w:val="18"/>
          <w:lang w:val="es-BO"/>
        </w:rPr>
        <w:t xml:space="preserve"> el pago de todos los impuestos vigentes en el país a la fecha de presentación de la propuesta.</w:t>
      </w:r>
    </w:p>
    <w:p w14:paraId="59C398C8" w14:textId="77777777" w:rsidR="00C80E59" w:rsidRPr="009C3D13" w:rsidRDefault="00C80E59" w:rsidP="00C80E59">
      <w:pPr>
        <w:autoSpaceDE w:val="0"/>
        <w:autoSpaceDN w:val="0"/>
        <w:adjustRightInd w:val="0"/>
        <w:jc w:val="both"/>
        <w:rPr>
          <w:rFonts w:cs="Arial"/>
          <w:bCs/>
          <w:sz w:val="18"/>
          <w:szCs w:val="18"/>
          <w:lang w:val="es-BO"/>
        </w:rPr>
      </w:pPr>
    </w:p>
    <w:p w14:paraId="3FC90DB8" w14:textId="77777777" w:rsidR="00C80E59" w:rsidRPr="009C3D13" w:rsidRDefault="00C80E59" w:rsidP="00C80E59">
      <w:pPr>
        <w:autoSpaceDE w:val="0"/>
        <w:autoSpaceDN w:val="0"/>
        <w:adjustRightInd w:val="0"/>
        <w:jc w:val="both"/>
        <w:rPr>
          <w:rFonts w:cs="Arial"/>
          <w:bCs/>
          <w:sz w:val="18"/>
          <w:szCs w:val="18"/>
          <w:lang w:val="es-BO"/>
        </w:rPr>
      </w:pPr>
      <w:r w:rsidRPr="009C3D13">
        <w:rPr>
          <w:rFonts w:cs="Arial"/>
          <w:bCs/>
          <w:sz w:val="18"/>
          <w:szCs w:val="18"/>
          <w:lang w:val="es-BO"/>
        </w:rPr>
        <w:t xml:space="preserve">En caso de que posteriormente, el Estado Plurinacional de Bolivia, implantará impuestos adicionales, disminuyera o incrementara los vigentes, mediante disposición legal expresa, el </w:t>
      </w:r>
      <w:r w:rsidRPr="009C3D13">
        <w:rPr>
          <w:rFonts w:cs="Arial"/>
          <w:b/>
          <w:bCs/>
          <w:sz w:val="18"/>
          <w:szCs w:val="18"/>
          <w:lang w:val="es-BO"/>
        </w:rPr>
        <w:t>PROVEEDOR</w:t>
      </w:r>
      <w:r w:rsidRPr="009C3D13">
        <w:rPr>
          <w:rFonts w:cs="Arial"/>
          <w:bCs/>
          <w:sz w:val="18"/>
          <w:szCs w:val="18"/>
          <w:lang w:val="es-BO"/>
        </w:rPr>
        <w:t xml:space="preserve"> deberá acogerse a su cumplimiento desde la fecha de vigencia de dicha normativa. </w:t>
      </w:r>
    </w:p>
    <w:p w14:paraId="1F201640" w14:textId="77777777" w:rsidR="00C80E59" w:rsidRPr="009C3D13" w:rsidRDefault="00C80E59" w:rsidP="00C80E59">
      <w:pPr>
        <w:jc w:val="both"/>
        <w:rPr>
          <w:rFonts w:cs="Arial"/>
          <w:b/>
          <w:sz w:val="18"/>
          <w:szCs w:val="18"/>
          <w:lang w:val="es-BO"/>
        </w:rPr>
      </w:pPr>
    </w:p>
    <w:p w14:paraId="2D0256E3" w14:textId="77777777" w:rsidR="00C80E59" w:rsidRPr="009C3D13" w:rsidRDefault="00C80E59" w:rsidP="00C80E59">
      <w:pPr>
        <w:autoSpaceDE w:val="0"/>
        <w:autoSpaceDN w:val="0"/>
        <w:adjustRightInd w:val="0"/>
        <w:jc w:val="both"/>
        <w:rPr>
          <w:rFonts w:cs="Arial"/>
          <w:sz w:val="18"/>
          <w:szCs w:val="18"/>
          <w:lang w:val="es-BO"/>
        </w:rPr>
      </w:pPr>
      <w:r w:rsidRPr="009C3D13">
        <w:rPr>
          <w:rFonts w:cs="Arial"/>
          <w:b/>
          <w:sz w:val="18"/>
          <w:szCs w:val="18"/>
          <w:lang w:val="es-BO"/>
        </w:rPr>
        <w:t xml:space="preserve">CLÁUSULA DÉCIMA SEXTA.- (FACTURACIÓN) </w:t>
      </w:r>
      <w:r w:rsidRPr="009C3D13">
        <w:rPr>
          <w:rFonts w:cs="Arial"/>
          <w:sz w:val="18"/>
          <w:szCs w:val="18"/>
          <w:lang w:val="es-BO"/>
        </w:rPr>
        <w:t xml:space="preserve">El </w:t>
      </w:r>
      <w:r w:rsidRPr="009C3D13">
        <w:rPr>
          <w:rFonts w:cs="Arial"/>
          <w:b/>
          <w:sz w:val="18"/>
          <w:szCs w:val="18"/>
          <w:lang w:val="es-BO"/>
        </w:rPr>
        <w:t xml:space="preserve">PROVEEDOR </w:t>
      </w:r>
      <w:r w:rsidRPr="009C3D13">
        <w:rPr>
          <w:rFonts w:cs="Arial"/>
          <w:sz w:val="18"/>
          <w:szCs w:val="18"/>
          <w:lang w:val="es-BO"/>
        </w:rPr>
        <w:t xml:space="preserve">una vez aprobada su planilla de ejecución de servicios, deberá emitir la respectiva factura oficial por el monto correspondiente en favor de la </w:t>
      </w:r>
      <w:r w:rsidRPr="009C3D13">
        <w:rPr>
          <w:rFonts w:cs="Arial"/>
          <w:b/>
          <w:sz w:val="18"/>
          <w:szCs w:val="18"/>
          <w:lang w:val="es-BO"/>
        </w:rPr>
        <w:t>ENTIDAD</w:t>
      </w:r>
      <w:r w:rsidRPr="009C3D13">
        <w:rPr>
          <w:rFonts w:cs="Arial"/>
          <w:sz w:val="18"/>
          <w:szCs w:val="18"/>
          <w:lang w:val="es-BO"/>
        </w:rPr>
        <w:t>.</w:t>
      </w:r>
    </w:p>
    <w:p w14:paraId="4DCC20CD" w14:textId="77777777" w:rsidR="00C80E59" w:rsidRPr="009C3D13" w:rsidRDefault="00C80E59" w:rsidP="00C80E59">
      <w:pPr>
        <w:autoSpaceDE w:val="0"/>
        <w:autoSpaceDN w:val="0"/>
        <w:adjustRightInd w:val="0"/>
        <w:jc w:val="both"/>
        <w:rPr>
          <w:rFonts w:cs="Arial"/>
          <w:sz w:val="18"/>
          <w:szCs w:val="18"/>
          <w:lang w:val="es-BO"/>
        </w:rPr>
      </w:pPr>
    </w:p>
    <w:p w14:paraId="2B132640" w14:textId="77777777" w:rsidR="00C80E59" w:rsidRPr="009C3D13" w:rsidRDefault="00C80E59" w:rsidP="00C80E59">
      <w:pPr>
        <w:autoSpaceDE w:val="0"/>
        <w:autoSpaceDN w:val="0"/>
        <w:adjustRightInd w:val="0"/>
        <w:jc w:val="both"/>
        <w:rPr>
          <w:rFonts w:cs="Arial"/>
          <w:sz w:val="18"/>
          <w:szCs w:val="18"/>
          <w:lang w:val="es-BO"/>
        </w:rPr>
      </w:pPr>
      <w:r w:rsidRPr="009C3D13">
        <w:rPr>
          <w:rFonts w:cs="Arial"/>
          <w:b/>
          <w:i/>
          <w:sz w:val="18"/>
          <w:szCs w:val="18"/>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18AF2D8F" w14:textId="77777777" w:rsidR="00C80E59" w:rsidRPr="009C3D13" w:rsidRDefault="00C80E59" w:rsidP="00C80E59">
      <w:pPr>
        <w:autoSpaceDE w:val="0"/>
        <w:autoSpaceDN w:val="0"/>
        <w:adjustRightInd w:val="0"/>
        <w:jc w:val="both"/>
        <w:rPr>
          <w:rFonts w:cs="Arial"/>
          <w:b/>
          <w:sz w:val="18"/>
          <w:szCs w:val="18"/>
          <w:lang w:val="es-BO"/>
        </w:rPr>
      </w:pPr>
    </w:p>
    <w:p w14:paraId="1373854B" w14:textId="77777777" w:rsidR="00C80E59" w:rsidRPr="009C3D13" w:rsidRDefault="00C80E59" w:rsidP="00C80E59">
      <w:pPr>
        <w:autoSpaceDE w:val="0"/>
        <w:autoSpaceDN w:val="0"/>
        <w:adjustRightInd w:val="0"/>
        <w:jc w:val="both"/>
        <w:rPr>
          <w:rFonts w:cs="Arial"/>
          <w:b/>
          <w:sz w:val="18"/>
          <w:szCs w:val="18"/>
          <w:lang w:val="es-BO"/>
        </w:rPr>
      </w:pPr>
      <w:r w:rsidRPr="009C3D13">
        <w:rPr>
          <w:rFonts w:cs="Arial"/>
          <w:b/>
          <w:sz w:val="18"/>
          <w:szCs w:val="18"/>
          <w:lang w:val="es-BO"/>
        </w:rPr>
        <w:t xml:space="preserve">CLÁUSULA DÉCIMA SÉPTIMA.- (MODIFICACIONES AL CONTRATO) </w:t>
      </w:r>
      <w:r w:rsidRPr="009C3D13">
        <w:rPr>
          <w:rFonts w:cs="Arial"/>
          <w:sz w:val="18"/>
          <w:szCs w:val="18"/>
          <w:lang w:val="es-BO"/>
        </w:rPr>
        <w:t xml:space="preserve">El presente Contrato podrá ser modificado sólo en los aspectos previsto en el DBC, siempre y cuando exista acuerdo entre las </w:t>
      </w:r>
      <w:r w:rsidRPr="009C3D13">
        <w:rPr>
          <w:rFonts w:cs="Arial"/>
          <w:b/>
          <w:sz w:val="18"/>
          <w:szCs w:val="18"/>
          <w:lang w:val="es-BO"/>
        </w:rPr>
        <w:t>PARTES</w:t>
      </w:r>
      <w:r w:rsidRPr="009C3D13">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51CD4684" w14:textId="77777777" w:rsidR="00C80E59" w:rsidRPr="009C3D13" w:rsidRDefault="00C80E59" w:rsidP="00C80E59">
      <w:pPr>
        <w:jc w:val="both"/>
        <w:rPr>
          <w:rFonts w:cs="Arial"/>
          <w:sz w:val="18"/>
          <w:szCs w:val="18"/>
          <w:lang w:val="es-BO"/>
        </w:rPr>
      </w:pPr>
    </w:p>
    <w:p w14:paraId="4B171F9A" w14:textId="77777777" w:rsidR="00C80E59" w:rsidRPr="009C3D13" w:rsidRDefault="00C80E59" w:rsidP="00C80E59">
      <w:pPr>
        <w:contextualSpacing/>
        <w:jc w:val="both"/>
        <w:rPr>
          <w:rFonts w:cs="Arial"/>
          <w:b/>
          <w:i/>
          <w:sz w:val="18"/>
          <w:szCs w:val="18"/>
          <w:lang w:val="es-BO"/>
        </w:rPr>
      </w:pPr>
      <w:r w:rsidRPr="009C3D13">
        <w:rPr>
          <w:rFonts w:cs="Arial"/>
          <w:sz w:val="18"/>
          <w:szCs w:val="18"/>
          <w:lang w:val="es-BO"/>
        </w:rPr>
        <w:lastRenderedPageBreak/>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9C3D13">
        <w:rPr>
          <w:rFonts w:cs="Arial"/>
          <w:b/>
          <w:sz w:val="18"/>
          <w:szCs w:val="18"/>
          <w:lang w:val="es-BO"/>
        </w:rPr>
        <w:t>SERVICIO</w:t>
      </w:r>
      <w:r w:rsidRPr="009C3D13">
        <w:rPr>
          <w:rFonts w:cs="Arial"/>
          <w:sz w:val="18"/>
          <w:szCs w:val="18"/>
          <w:lang w:val="es-BO"/>
        </w:rPr>
        <w:t xml:space="preserve">. </w:t>
      </w:r>
    </w:p>
    <w:p w14:paraId="51243521" w14:textId="77777777" w:rsidR="00C80E59" w:rsidRPr="009C3D13" w:rsidRDefault="00C80E59" w:rsidP="00C80E59">
      <w:pPr>
        <w:contextualSpacing/>
        <w:jc w:val="both"/>
        <w:rPr>
          <w:rFonts w:cs="Arial"/>
          <w:b/>
          <w:i/>
          <w:sz w:val="18"/>
          <w:szCs w:val="18"/>
          <w:lang w:val="es-BO"/>
        </w:rPr>
      </w:pPr>
    </w:p>
    <w:p w14:paraId="75171930" w14:textId="77777777" w:rsidR="00C80E59" w:rsidRPr="009C3D13" w:rsidRDefault="00C80E59" w:rsidP="00C80E59">
      <w:pPr>
        <w:jc w:val="both"/>
        <w:rPr>
          <w:rFonts w:cs="Arial"/>
          <w:sz w:val="18"/>
          <w:szCs w:val="18"/>
          <w:lang w:val="es-BO"/>
        </w:rPr>
      </w:pPr>
      <w:r w:rsidRPr="009C3D13">
        <w:rPr>
          <w:rFonts w:cs="Arial"/>
          <w:sz w:val="18"/>
          <w:szCs w:val="18"/>
          <w:lang w:val="es-BO"/>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122E3D5A" w14:textId="77777777" w:rsidR="00C80E59" w:rsidRPr="009C3D13" w:rsidRDefault="00C80E59" w:rsidP="00C80E59">
      <w:pPr>
        <w:jc w:val="both"/>
        <w:rPr>
          <w:rFonts w:cs="Arial"/>
          <w:sz w:val="18"/>
          <w:szCs w:val="18"/>
          <w:lang w:val="es-BO"/>
        </w:rPr>
      </w:pPr>
    </w:p>
    <w:p w14:paraId="12F4635D" w14:textId="77777777" w:rsidR="00C80E59" w:rsidRPr="009C3D13" w:rsidRDefault="00C80E59" w:rsidP="00C80E59">
      <w:pPr>
        <w:jc w:val="both"/>
        <w:rPr>
          <w:rFonts w:cs="Arial"/>
          <w:sz w:val="18"/>
          <w:szCs w:val="18"/>
          <w:lang w:val="es-BO"/>
        </w:rPr>
      </w:pPr>
      <w:r w:rsidRPr="009C3D13">
        <w:rPr>
          <w:rFonts w:cs="Arial"/>
          <w:sz w:val="18"/>
          <w:szCs w:val="18"/>
          <w:lang w:val="es-BO"/>
        </w:rPr>
        <w:t>La modificación al alcance del Contrato, permite el ajuste de las diferentes cláusulas del mismo que sean necesaria para dar cumplimiento del objeto de la contratación.</w:t>
      </w:r>
    </w:p>
    <w:p w14:paraId="4494AD11" w14:textId="77777777" w:rsidR="00C80E59" w:rsidRPr="009C3D13" w:rsidRDefault="00C80E59" w:rsidP="00C80E59">
      <w:pPr>
        <w:jc w:val="both"/>
        <w:rPr>
          <w:rFonts w:cs="Arial"/>
          <w:b/>
          <w:sz w:val="18"/>
          <w:szCs w:val="18"/>
          <w:lang w:val="es-BO"/>
        </w:rPr>
      </w:pPr>
    </w:p>
    <w:p w14:paraId="16C04D8E" w14:textId="77777777" w:rsidR="00C80E59" w:rsidRPr="009C3D13" w:rsidRDefault="00C80E59" w:rsidP="00C80E59">
      <w:pPr>
        <w:jc w:val="both"/>
        <w:rPr>
          <w:rFonts w:cs="Arial"/>
          <w:sz w:val="18"/>
          <w:szCs w:val="18"/>
          <w:lang w:val="es-BO"/>
        </w:rPr>
      </w:pPr>
      <w:r w:rsidRPr="009C3D13">
        <w:rPr>
          <w:rFonts w:cs="Arial"/>
          <w:b/>
          <w:sz w:val="18"/>
          <w:szCs w:val="18"/>
          <w:lang w:val="es-BO"/>
        </w:rPr>
        <w:t xml:space="preserve">CLÁUSULA DÉCIMA OCTAVA.- (INTRANSFERIBILIDAD DEL CONTRATO) </w:t>
      </w:r>
      <w:r w:rsidRPr="009C3D13">
        <w:rPr>
          <w:rFonts w:cs="Arial"/>
          <w:sz w:val="18"/>
          <w:szCs w:val="18"/>
          <w:lang w:val="es-BO"/>
        </w:rPr>
        <w:t>El</w:t>
      </w:r>
      <w:r w:rsidRPr="009C3D13">
        <w:rPr>
          <w:rFonts w:cs="Arial"/>
          <w:b/>
          <w:sz w:val="18"/>
          <w:szCs w:val="18"/>
          <w:lang w:val="es-BO"/>
        </w:rPr>
        <w:t xml:space="preserve"> PROVEEDOR </w:t>
      </w:r>
      <w:r w:rsidRPr="009C3D13">
        <w:rPr>
          <w:rFonts w:cs="Arial"/>
          <w:sz w:val="18"/>
          <w:szCs w:val="18"/>
          <w:lang w:val="es-BO"/>
        </w:rPr>
        <w:t>bajo ningún título podrá ceder, transferir, subrogar, total o parcialmente este Contrato.</w:t>
      </w:r>
    </w:p>
    <w:p w14:paraId="6A6BF509" w14:textId="77777777" w:rsidR="00C80E59" w:rsidRPr="009C3D13" w:rsidRDefault="00C80E59" w:rsidP="00C80E59">
      <w:pPr>
        <w:jc w:val="both"/>
        <w:rPr>
          <w:rFonts w:cs="Arial"/>
          <w:sz w:val="18"/>
          <w:szCs w:val="18"/>
          <w:lang w:val="es-BO"/>
        </w:rPr>
      </w:pPr>
    </w:p>
    <w:p w14:paraId="4AA439CE" w14:textId="77777777" w:rsidR="00C80E59" w:rsidRPr="009C3D13" w:rsidRDefault="00C80E59" w:rsidP="00C80E59">
      <w:pPr>
        <w:jc w:val="both"/>
        <w:rPr>
          <w:rFonts w:cs="Arial"/>
          <w:sz w:val="18"/>
          <w:szCs w:val="18"/>
          <w:lang w:val="es-BO"/>
        </w:rPr>
      </w:pPr>
      <w:r w:rsidRPr="009C3D13">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94A5E05" w14:textId="77777777" w:rsidR="00C80E59" w:rsidRPr="009C3D13" w:rsidRDefault="00C80E59" w:rsidP="00C80E59">
      <w:pPr>
        <w:jc w:val="both"/>
        <w:rPr>
          <w:rFonts w:cs="Arial"/>
          <w:b/>
          <w:sz w:val="18"/>
          <w:szCs w:val="18"/>
          <w:lang w:val="es-BO"/>
        </w:rPr>
      </w:pPr>
    </w:p>
    <w:p w14:paraId="5505928C" w14:textId="77777777" w:rsidR="00C80E59" w:rsidRPr="009C3D13" w:rsidRDefault="00C80E59" w:rsidP="00C80E59">
      <w:pPr>
        <w:jc w:val="both"/>
        <w:rPr>
          <w:rFonts w:cs="Arial"/>
          <w:sz w:val="18"/>
          <w:szCs w:val="18"/>
          <w:lang w:val="es-BO"/>
        </w:rPr>
      </w:pPr>
      <w:r w:rsidRPr="009C3D13">
        <w:rPr>
          <w:rFonts w:cs="Arial"/>
          <w:b/>
          <w:sz w:val="18"/>
          <w:szCs w:val="18"/>
          <w:lang w:val="es-BO"/>
        </w:rPr>
        <w:t>CLÁUSULA DÉCIMA NOVENA.- (MULTAS)</w:t>
      </w:r>
      <w:r w:rsidRPr="009C3D13">
        <w:rPr>
          <w:rFonts w:cs="Arial"/>
          <w:sz w:val="18"/>
          <w:szCs w:val="18"/>
          <w:lang w:val="es-BO"/>
        </w:rPr>
        <w:t xml:space="preserve"> Las </w:t>
      </w:r>
      <w:r w:rsidRPr="009C3D13">
        <w:rPr>
          <w:rFonts w:cs="Arial"/>
          <w:b/>
          <w:bCs/>
          <w:sz w:val="18"/>
          <w:szCs w:val="18"/>
          <w:lang w:val="es-BO"/>
        </w:rPr>
        <w:t>PARTES</w:t>
      </w:r>
      <w:r w:rsidRPr="009C3D13">
        <w:rPr>
          <w:rFonts w:cs="Arial"/>
          <w:sz w:val="18"/>
          <w:szCs w:val="18"/>
          <w:lang w:val="es-BO"/>
        </w:rPr>
        <w:t xml:space="preserve"> acuerdan que por concepto de penalidad en la ejecución del </w:t>
      </w:r>
      <w:r w:rsidRPr="009C3D13">
        <w:rPr>
          <w:rFonts w:cs="Arial"/>
          <w:b/>
          <w:bCs/>
          <w:sz w:val="18"/>
          <w:szCs w:val="18"/>
          <w:lang w:val="es-BO"/>
        </w:rPr>
        <w:t>SERVICIO</w:t>
      </w:r>
      <w:r w:rsidRPr="009C3D13">
        <w:rPr>
          <w:rFonts w:cs="Arial"/>
          <w:sz w:val="18"/>
          <w:szCs w:val="18"/>
          <w:lang w:val="es-BO"/>
        </w:rPr>
        <w:t>, el monto de las multas a ser aplicadas serán las siguientes:</w:t>
      </w:r>
    </w:p>
    <w:p w14:paraId="51D3EF8E" w14:textId="77777777" w:rsidR="00C80E59" w:rsidRPr="009C3D13" w:rsidRDefault="00C80E59" w:rsidP="00C80E59">
      <w:pPr>
        <w:jc w:val="both"/>
        <w:rPr>
          <w:rFonts w:cs="Arial"/>
          <w:sz w:val="18"/>
          <w:szCs w:val="18"/>
          <w:lang w:val="es-BO"/>
        </w:rPr>
      </w:pPr>
    </w:p>
    <w:p w14:paraId="4A9A0D9A" w14:textId="77777777" w:rsidR="00C80E59" w:rsidRPr="009C3D13" w:rsidRDefault="00C80E59" w:rsidP="00C80E59">
      <w:pPr>
        <w:ind w:left="705" w:hanging="705"/>
        <w:jc w:val="both"/>
        <w:rPr>
          <w:rFonts w:cs="Arial"/>
          <w:sz w:val="18"/>
          <w:szCs w:val="18"/>
          <w:lang w:val="es-ES_tradnl"/>
        </w:rPr>
      </w:pPr>
      <w:r w:rsidRPr="009C3D13">
        <w:rPr>
          <w:rFonts w:cs="Arial"/>
          <w:sz w:val="18"/>
          <w:szCs w:val="18"/>
        </w:rPr>
        <w:t xml:space="preserve">   19.1 </w:t>
      </w:r>
      <w:r w:rsidRPr="009C3D13">
        <w:rPr>
          <w:rFonts w:cs="Arial"/>
          <w:sz w:val="18"/>
          <w:szCs w:val="18"/>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w:t>
      </w:r>
      <w:r w:rsidRPr="009C3D13">
        <w:rPr>
          <w:rFonts w:cs="Arial"/>
          <w:sz w:val="18"/>
          <w:szCs w:val="18"/>
        </w:rPr>
        <w:t xml:space="preserve"> </w:t>
      </w:r>
      <w:r w:rsidRPr="009C3D13">
        <w:rPr>
          <w:rFonts w:cs="Arial"/>
          <w:sz w:val="18"/>
          <w:szCs w:val="18"/>
          <w:lang w:val="es-ES_tradnl"/>
        </w:rPr>
        <w:t>obligatoriedad de adquirir ropa de trabajo y equipos de protección personal contra riesgos ocupacionales), se aplicará una multa del 0.30% del monto total del contrato por cada vez que el Fiscal de Servicio verifique la falta.</w:t>
      </w:r>
    </w:p>
    <w:p w14:paraId="13089FD2" w14:textId="77777777" w:rsidR="00C80E59" w:rsidRPr="009C3D13" w:rsidRDefault="00C80E59" w:rsidP="00C80E59">
      <w:pPr>
        <w:ind w:left="705" w:hanging="705"/>
        <w:jc w:val="both"/>
        <w:rPr>
          <w:rFonts w:cs="Arial"/>
          <w:sz w:val="18"/>
          <w:szCs w:val="18"/>
          <w:lang w:val="es-BO"/>
        </w:rPr>
      </w:pPr>
      <w:r w:rsidRPr="009C3D13">
        <w:rPr>
          <w:rFonts w:cs="Arial"/>
          <w:sz w:val="18"/>
          <w:szCs w:val="18"/>
          <w:lang w:val="es-ES_tradnl"/>
        </w:rPr>
        <w:t xml:space="preserve">   19.2 Por ausencia injustificada del Proveedor en el registro de presencia de personal, el día será descontado y se aplicará una multa de 0.40% del monto total del contrato, medio de verificación reporte de control de asistencia de la ENTIDAD.</w:t>
      </w:r>
    </w:p>
    <w:p w14:paraId="4CE7EAB8" w14:textId="77777777" w:rsidR="00C80E59" w:rsidRPr="009C3D13" w:rsidRDefault="00C80E59" w:rsidP="00C80E59">
      <w:pPr>
        <w:widowControl w:val="0"/>
        <w:ind w:left="709" w:hanging="709"/>
        <w:rPr>
          <w:rFonts w:cs="Arial"/>
          <w:sz w:val="18"/>
          <w:szCs w:val="18"/>
          <w:lang w:val="es-ES_tradnl"/>
        </w:rPr>
      </w:pPr>
      <w:r w:rsidRPr="009C3D13">
        <w:rPr>
          <w:rFonts w:cs="Arial"/>
          <w:sz w:val="18"/>
          <w:szCs w:val="18"/>
          <w:lang w:val="es-ES_tradnl"/>
        </w:rPr>
        <w:t xml:space="preserve">   19.3 Por atraso injustificado del proveedor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14:paraId="78246DDB" w14:textId="77777777" w:rsidR="00C80E59" w:rsidRPr="009C3D13" w:rsidRDefault="00C80E59" w:rsidP="00C80E59">
      <w:pPr>
        <w:pStyle w:val="Prrafodelista"/>
        <w:widowControl w:val="0"/>
        <w:numPr>
          <w:ilvl w:val="1"/>
          <w:numId w:val="62"/>
        </w:numPr>
        <w:ind w:left="709" w:hanging="567"/>
        <w:jc w:val="both"/>
        <w:rPr>
          <w:rFonts w:ascii="Verdana" w:hAnsi="Verdana" w:cs="Arial"/>
          <w:sz w:val="18"/>
          <w:szCs w:val="18"/>
          <w:lang w:val="es-ES_tradnl"/>
        </w:rPr>
      </w:pPr>
      <w:r w:rsidRPr="009C3D13">
        <w:rPr>
          <w:rFonts w:ascii="Verdana" w:hAnsi="Verdana" w:cs="Arial"/>
          <w:sz w:val="18"/>
          <w:szCs w:val="18"/>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14:paraId="289762AC" w14:textId="77777777" w:rsidR="00C80E59" w:rsidRPr="009C3D13" w:rsidRDefault="00C80E59" w:rsidP="00C80E59">
      <w:pPr>
        <w:pStyle w:val="Prrafodelista"/>
        <w:widowControl w:val="0"/>
        <w:numPr>
          <w:ilvl w:val="1"/>
          <w:numId w:val="62"/>
        </w:numPr>
        <w:ind w:left="709" w:hanging="567"/>
        <w:jc w:val="both"/>
        <w:rPr>
          <w:rFonts w:ascii="Verdana" w:hAnsi="Verdana" w:cs="Arial"/>
          <w:sz w:val="18"/>
          <w:szCs w:val="18"/>
          <w:lang w:val="es-ES_tradnl"/>
        </w:rPr>
      </w:pPr>
      <w:r w:rsidRPr="009C3D13">
        <w:rPr>
          <w:rFonts w:ascii="Verdana" w:hAnsi="Verdana" w:cs="Arial"/>
          <w:sz w:val="18"/>
          <w:szCs w:val="18"/>
          <w:lang w:val="es-ES_tradnl"/>
        </w:rPr>
        <w:t>Por asistencia a las instalaciones del BCB, en estado de ebriedad, el día será  descontado y se multará con 0.80% del monto total del contrato.</w:t>
      </w:r>
    </w:p>
    <w:p w14:paraId="52B11A8E" w14:textId="77777777" w:rsidR="00C80E59" w:rsidRPr="009C3D13" w:rsidRDefault="00C80E59" w:rsidP="00C80E59">
      <w:pPr>
        <w:pStyle w:val="Prrafodelista"/>
        <w:numPr>
          <w:ilvl w:val="1"/>
          <w:numId w:val="62"/>
        </w:numPr>
        <w:ind w:left="709" w:hanging="567"/>
        <w:jc w:val="both"/>
        <w:rPr>
          <w:rFonts w:ascii="Verdana" w:hAnsi="Verdana" w:cs="Arial"/>
          <w:sz w:val="18"/>
          <w:szCs w:val="18"/>
          <w:lang w:val="es-ES_tradnl"/>
        </w:rPr>
      </w:pPr>
      <w:r w:rsidRPr="009C3D13">
        <w:rPr>
          <w:rFonts w:ascii="Verdana" w:hAnsi="Verdana" w:cs="Arial"/>
          <w:sz w:val="18"/>
          <w:szCs w:val="18"/>
          <w:lang w:val="es-ES_tradnl"/>
        </w:rPr>
        <w:t>Por el abandono injustificado de un trabajo sin conclusión o abandono de las instalaciones sede de las labores, se aplicará una multa de 0.30% del monto total del contrato cada vez que se incurra en la falta descrita.</w:t>
      </w:r>
    </w:p>
    <w:p w14:paraId="6F548AA8" w14:textId="77777777" w:rsidR="00C80E59" w:rsidRPr="009C3D13" w:rsidRDefault="00C80E59" w:rsidP="00C80E59">
      <w:pPr>
        <w:pStyle w:val="Prrafodelista"/>
        <w:widowControl w:val="0"/>
        <w:numPr>
          <w:ilvl w:val="1"/>
          <w:numId w:val="62"/>
        </w:numPr>
        <w:ind w:left="709" w:hanging="567"/>
        <w:jc w:val="both"/>
        <w:rPr>
          <w:rFonts w:ascii="Verdana" w:hAnsi="Verdana" w:cs="Arial"/>
          <w:sz w:val="18"/>
          <w:szCs w:val="18"/>
          <w:lang w:val="es-ES_tradnl"/>
        </w:rPr>
      </w:pPr>
      <w:r w:rsidRPr="009C3D13">
        <w:rPr>
          <w:rFonts w:ascii="Verdana" w:hAnsi="Verdana" w:cs="Arial"/>
          <w:sz w:val="18"/>
          <w:szCs w:val="18"/>
          <w:lang w:val="es-ES_tradnl"/>
        </w:rPr>
        <w:t xml:space="preserve">Por el extravío de la Credencial de Ingreso emitida por la ENTIDAD, lo cual compromete la seguridad de la ENTIDAD, se aplicará una multa de 0.20% del monto total del contrato cada vez que se incurra en la falta descrita. </w:t>
      </w:r>
    </w:p>
    <w:p w14:paraId="19583D67" w14:textId="77777777" w:rsidR="00C80E59" w:rsidRPr="009C3D13" w:rsidRDefault="00C80E59" w:rsidP="00C80E59">
      <w:pPr>
        <w:pStyle w:val="Prrafodelista"/>
        <w:widowControl w:val="0"/>
        <w:numPr>
          <w:ilvl w:val="1"/>
          <w:numId w:val="62"/>
        </w:numPr>
        <w:ind w:left="709" w:hanging="567"/>
        <w:jc w:val="both"/>
        <w:rPr>
          <w:rFonts w:ascii="Verdana" w:hAnsi="Verdana" w:cs="Arial"/>
          <w:sz w:val="18"/>
          <w:szCs w:val="18"/>
          <w:lang w:val="es-ES_tradnl"/>
        </w:rPr>
      </w:pPr>
      <w:r w:rsidRPr="009C3D13">
        <w:rPr>
          <w:rFonts w:ascii="Verdana" w:hAnsi="Verdana" w:cs="Arial"/>
          <w:sz w:val="18"/>
          <w:szCs w:val="18"/>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0.40% del monto total del contrato cada vez que se incurra en la falta descrita. </w:t>
      </w:r>
    </w:p>
    <w:p w14:paraId="69386152" w14:textId="77777777" w:rsidR="00C80E59" w:rsidRPr="009C3D13" w:rsidRDefault="00C80E59" w:rsidP="00C80E59">
      <w:pPr>
        <w:pStyle w:val="Prrafodelista"/>
        <w:numPr>
          <w:ilvl w:val="1"/>
          <w:numId w:val="62"/>
        </w:numPr>
        <w:ind w:left="709" w:hanging="567"/>
        <w:jc w:val="both"/>
        <w:rPr>
          <w:rFonts w:ascii="Verdana" w:hAnsi="Verdana" w:cs="Arial"/>
          <w:sz w:val="18"/>
          <w:szCs w:val="18"/>
          <w:lang w:val="es-ES_tradnl"/>
        </w:rPr>
      </w:pPr>
      <w:r w:rsidRPr="009C3D13">
        <w:rPr>
          <w:rFonts w:ascii="Verdana" w:hAnsi="Verdana" w:cs="Arial"/>
          <w:sz w:val="18"/>
          <w:szCs w:val="18"/>
          <w:lang w:val="es-ES_tradnl"/>
        </w:rPr>
        <w:t>Por no contar con herramientas mínimas para ejecutar trabajos correspondientes al área se aplicara una multa de 0.10% del monto total del contrato, cada vez que se incurra en la falta descrita de acuerdo a verificación de fiscal.</w:t>
      </w:r>
    </w:p>
    <w:p w14:paraId="32FA7CE1" w14:textId="77777777" w:rsidR="00C80E59" w:rsidRPr="009C3D13" w:rsidRDefault="00C80E59" w:rsidP="00C80E59">
      <w:pPr>
        <w:jc w:val="both"/>
        <w:rPr>
          <w:rFonts w:cs="Arial"/>
          <w:sz w:val="18"/>
          <w:szCs w:val="18"/>
          <w:lang w:val="es-BO"/>
        </w:rPr>
      </w:pPr>
    </w:p>
    <w:p w14:paraId="4E958167" w14:textId="77777777" w:rsidR="00C80E59" w:rsidRPr="009C3D13" w:rsidRDefault="00C80E59" w:rsidP="00C80E59">
      <w:pPr>
        <w:jc w:val="both"/>
        <w:rPr>
          <w:rFonts w:cs="Arial"/>
          <w:sz w:val="18"/>
          <w:szCs w:val="18"/>
          <w:lang w:val="es-BO"/>
        </w:rPr>
      </w:pPr>
      <w:r w:rsidRPr="009C3D13">
        <w:rPr>
          <w:rFonts w:cs="Arial"/>
          <w:sz w:val="18"/>
          <w:szCs w:val="18"/>
          <w:lang w:val="es-BO"/>
        </w:rPr>
        <w:lastRenderedPageBreak/>
        <w:t xml:space="preserve">En todos los casos de resolución de Contrato por causas atribuibles al </w:t>
      </w:r>
      <w:r w:rsidRPr="009C3D13">
        <w:rPr>
          <w:rFonts w:cs="Arial"/>
          <w:b/>
          <w:sz w:val="18"/>
          <w:szCs w:val="18"/>
          <w:lang w:val="es-BO"/>
        </w:rPr>
        <w:t>PROVEEDOR</w:t>
      </w:r>
      <w:r w:rsidRPr="009C3D13">
        <w:rPr>
          <w:rFonts w:cs="Arial"/>
          <w:sz w:val="18"/>
          <w:szCs w:val="18"/>
          <w:lang w:val="es-BO"/>
        </w:rPr>
        <w:t xml:space="preserve">, la </w:t>
      </w:r>
      <w:r w:rsidRPr="009C3D13">
        <w:rPr>
          <w:rFonts w:cs="Arial"/>
          <w:b/>
          <w:sz w:val="18"/>
          <w:szCs w:val="18"/>
          <w:lang w:val="es-BO"/>
        </w:rPr>
        <w:t xml:space="preserve">ENTIDAD </w:t>
      </w:r>
      <w:r w:rsidRPr="009C3D13">
        <w:rPr>
          <w:rFonts w:cs="Arial"/>
          <w:sz w:val="18"/>
          <w:szCs w:val="18"/>
          <w:lang w:val="es-BO"/>
        </w:rPr>
        <w:t>no podrá cobrar multas que excedan el veinte por ciento (20%) del monto total del Contrato.</w:t>
      </w:r>
    </w:p>
    <w:p w14:paraId="58923910" w14:textId="77777777" w:rsidR="00C80E59" w:rsidRPr="009C3D13" w:rsidRDefault="00C80E59" w:rsidP="00C80E59">
      <w:pPr>
        <w:jc w:val="both"/>
        <w:rPr>
          <w:rFonts w:cs="Arial"/>
          <w:sz w:val="18"/>
          <w:szCs w:val="18"/>
          <w:lang w:val="es-BO"/>
        </w:rPr>
      </w:pPr>
    </w:p>
    <w:p w14:paraId="7CA4032F"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Las multas serán cobradas mediante descuentos establecidos expresamente por el </w:t>
      </w:r>
      <w:r w:rsidRPr="009C3D13">
        <w:rPr>
          <w:rFonts w:cs="Arial"/>
          <w:b/>
          <w:bCs/>
          <w:sz w:val="18"/>
          <w:szCs w:val="18"/>
          <w:lang w:val="es-BO"/>
        </w:rPr>
        <w:t>FISCAL</w:t>
      </w:r>
      <w:r w:rsidRPr="009C3D13">
        <w:rPr>
          <w:rFonts w:cs="Arial"/>
          <w:sz w:val="18"/>
          <w:szCs w:val="18"/>
          <w:lang w:val="es-BO"/>
        </w:rPr>
        <w:t>, bajo su directa responsabilidad, en las planillas de ejecución del servicio sujetas a su aprobación o en la liquidación del Contrato.</w:t>
      </w:r>
    </w:p>
    <w:p w14:paraId="3B1B2340" w14:textId="77777777" w:rsidR="00C80E59" w:rsidRPr="009C3D13" w:rsidRDefault="00C80E59" w:rsidP="00C80E59">
      <w:pPr>
        <w:jc w:val="both"/>
        <w:rPr>
          <w:rFonts w:cs="Arial"/>
          <w:sz w:val="18"/>
          <w:szCs w:val="18"/>
          <w:lang w:val="es-BO"/>
        </w:rPr>
      </w:pPr>
    </w:p>
    <w:p w14:paraId="1B242DC9" w14:textId="77777777" w:rsidR="00C80E59" w:rsidRPr="009C3D13" w:rsidRDefault="00C80E59" w:rsidP="00C80E59">
      <w:pPr>
        <w:autoSpaceDE w:val="0"/>
        <w:autoSpaceDN w:val="0"/>
        <w:adjustRightInd w:val="0"/>
        <w:jc w:val="both"/>
        <w:rPr>
          <w:rFonts w:cs="Arial"/>
          <w:sz w:val="18"/>
          <w:szCs w:val="18"/>
          <w:lang w:val="es-BO"/>
        </w:rPr>
      </w:pPr>
      <w:r w:rsidRPr="009C3D13">
        <w:rPr>
          <w:rFonts w:cs="Arial"/>
          <w:b/>
          <w:sz w:val="18"/>
          <w:szCs w:val="18"/>
          <w:lang w:val="es-BO"/>
        </w:rPr>
        <w:t>CLÁUSULA VIGÉSIMA.- (CUMPLIMIENTO DE LEYES LABORALES</w:t>
      </w:r>
      <w:r w:rsidRPr="009C3D13">
        <w:rPr>
          <w:rFonts w:cs="Arial"/>
          <w:b/>
          <w:bCs/>
          <w:sz w:val="18"/>
          <w:szCs w:val="18"/>
          <w:lang w:val="es-BO"/>
        </w:rPr>
        <w:t xml:space="preserve">) </w:t>
      </w:r>
      <w:r w:rsidRPr="009C3D13">
        <w:rPr>
          <w:rFonts w:cs="Arial"/>
          <w:sz w:val="18"/>
          <w:szCs w:val="18"/>
          <w:lang w:val="es-BO"/>
        </w:rPr>
        <w:t xml:space="preserve">EL </w:t>
      </w:r>
      <w:r w:rsidRPr="009C3D13">
        <w:rPr>
          <w:rFonts w:cs="Arial"/>
          <w:b/>
          <w:sz w:val="18"/>
          <w:szCs w:val="18"/>
          <w:lang w:val="es-BO"/>
        </w:rPr>
        <w:t xml:space="preserve">PROVEEDOR </w:t>
      </w:r>
      <w:r w:rsidRPr="009C3D13">
        <w:rPr>
          <w:rFonts w:cs="Arial"/>
          <w:sz w:val="18"/>
          <w:szCs w:val="18"/>
          <w:lang w:val="es-BO"/>
        </w:rPr>
        <w:t xml:space="preserve">deberá dar estricto cumplimiento a la legislación laboral y social vigente en el Estado Plurinacional de Bolivia, en este sentido será responsable y deberá mantener a la </w:t>
      </w:r>
      <w:r w:rsidRPr="009C3D13">
        <w:rPr>
          <w:rFonts w:cs="Arial"/>
          <w:b/>
          <w:bCs/>
          <w:sz w:val="18"/>
          <w:szCs w:val="18"/>
          <w:lang w:val="es-BO"/>
        </w:rPr>
        <w:t xml:space="preserve">ENTIDAD </w:t>
      </w:r>
      <w:r w:rsidRPr="009C3D13">
        <w:rPr>
          <w:rFonts w:cs="Arial"/>
          <w:sz w:val="18"/>
          <w:szCs w:val="18"/>
          <w:lang w:val="es-BO"/>
        </w:rPr>
        <w:t>exonerada contra cualquier multa o penalidad de cualquier tipo o naturaleza, que fuera impuesta por causa de incumplimiento o infracción de dicha legislación laboral o social.</w:t>
      </w:r>
    </w:p>
    <w:p w14:paraId="55FD4233" w14:textId="77777777" w:rsidR="00C80E59" w:rsidRPr="009C3D13" w:rsidRDefault="00C80E59" w:rsidP="00C80E59">
      <w:pPr>
        <w:autoSpaceDE w:val="0"/>
        <w:autoSpaceDN w:val="0"/>
        <w:adjustRightInd w:val="0"/>
        <w:jc w:val="both"/>
        <w:rPr>
          <w:rFonts w:cs="Arial"/>
          <w:b/>
          <w:bCs/>
          <w:sz w:val="18"/>
          <w:szCs w:val="18"/>
          <w:lang w:val="es-BO"/>
        </w:rPr>
      </w:pPr>
    </w:p>
    <w:p w14:paraId="6FE1719F" w14:textId="77777777" w:rsidR="00C80E59" w:rsidRPr="009C3D13" w:rsidRDefault="00C80E59" w:rsidP="00C80E59">
      <w:pPr>
        <w:jc w:val="both"/>
        <w:rPr>
          <w:rFonts w:cs="Arial"/>
          <w:b/>
          <w:sz w:val="18"/>
          <w:szCs w:val="18"/>
          <w:lang w:val="es-BO"/>
        </w:rPr>
      </w:pPr>
      <w:r w:rsidRPr="009C3D13">
        <w:rPr>
          <w:rFonts w:cs="Arial"/>
          <w:b/>
          <w:sz w:val="18"/>
          <w:szCs w:val="18"/>
          <w:lang w:val="es-BO"/>
        </w:rPr>
        <w:t xml:space="preserve">CLÁUSULA VIGÉSIMA PRIMERA.- (CAUSAS DE FUERZA MAYOR Y/O CASO FORTUITO) </w:t>
      </w:r>
      <w:r w:rsidRPr="009C3D13">
        <w:rPr>
          <w:rFonts w:cs="Arial"/>
          <w:sz w:val="18"/>
          <w:szCs w:val="18"/>
          <w:lang w:val="es-BO"/>
        </w:rPr>
        <w:t xml:space="preserve">Con el fin de exceptuar al </w:t>
      </w:r>
      <w:r w:rsidRPr="009C3D13">
        <w:rPr>
          <w:rFonts w:cs="Arial"/>
          <w:b/>
          <w:sz w:val="18"/>
          <w:szCs w:val="18"/>
          <w:lang w:val="es-BO"/>
        </w:rPr>
        <w:t>PROVEEDOR</w:t>
      </w:r>
      <w:r w:rsidRPr="009C3D13">
        <w:rPr>
          <w:rFonts w:cs="Arial"/>
          <w:sz w:val="18"/>
          <w:szCs w:val="18"/>
          <w:lang w:val="es-BO"/>
        </w:rPr>
        <w:t xml:space="preserve"> de determinadas responsabilidades por incumplimiento involuntario de las prestaciones del Contrato, el </w:t>
      </w:r>
      <w:r w:rsidRPr="009C3D13">
        <w:rPr>
          <w:rFonts w:cs="Arial"/>
          <w:b/>
          <w:sz w:val="18"/>
          <w:szCs w:val="18"/>
          <w:lang w:val="es-BO"/>
        </w:rPr>
        <w:t xml:space="preserve">FISCAL </w:t>
      </w:r>
      <w:r w:rsidRPr="009C3D13">
        <w:rPr>
          <w:rFonts w:cs="Arial"/>
          <w:sz w:val="18"/>
          <w:szCs w:val="18"/>
          <w:lang w:val="es-BO"/>
        </w:rPr>
        <w:t xml:space="preserve">tendrá la facultad de calificar las causas de fuerza mayor, caso fortuito u otras causas debidamente justificadas a fin exonerar al </w:t>
      </w:r>
      <w:r w:rsidRPr="009C3D13">
        <w:rPr>
          <w:rFonts w:cs="Arial"/>
          <w:b/>
          <w:sz w:val="18"/>
          <w:szCs w:val="18"/>
          <w:lang w:val="es-BO"/>
        </w:rPr>
        <w:t>PROVEEDOR</w:t>
      </w:r>
      <w:r w:rsidRPr="009C3D13">
        <w:rPr>
          <w:rFonts w:cs="Arial"/>
          <w:sz w:val="18"/>
          <w:szCs w:val="18"/>
          <w:lang w:val="es-BO"/>
        </w:rPr>
        <w:t xml:space="preserve"> del cumplimiento de sus obligaciones en relación a la prestación del </w:t>
      </w:r>
      <w:r w:rsidRPr="009C3D13">
        <w:rPr>
          <w:rFonts w:cs="Arial"/>
          <w:b/>
          <w:sz w:val="18"/>
          <w:szCs w:val="18"/>
          <w:lang w:val="es-BO"/>
        </w:rPr>
        <w:t>SERVICIO</w:t>
      </w:r>
      <w:r w:rsidRPr="009C3D13">
        <w:rPr>
          <w:rFonts w:cs="Arial"/>
          <w:sz w:val="18"/>
          <w:szCs w:val="18"/>
          <w:lang w:val="es-BO"/>
        </w:rPr>
        <w:t>.</w:t>
      </w:r>
    </w:p>
    <w:p w14:paraId="36D0CB76" w14:textId="77777777" w:rsidR="00C80E59" w:rsidRPr="009C3D13" w:rsidRDefault="00C80E59" w:rsidP="00C80E59">
      <w:pPr>
        <w:jc w:val="both"/>
        <w:rPr>
          <w:rFonts w:cs="Arial"/>
          <w:sz w:val="18"/>
          <w:szCs w:val="18"/>
          <w:lang w:val="es-BO"/>
        </w:rPr>
      </w:pPr>
    </w:p>
    <w:p w14:paraId="031A3A86"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2043D330" w14:textId="77777777" w:rsidR="00C80E59" w:rsidRPr="009C3D13" w:rsidRDefault="00C80E59" w:rsidP="00C80E59">
      <w:pPr>
        <w:jc w:val="both"/>
        <w:rPr>
          <w:rFonts w:cs="Arial"/>
          <w:sz w:val="18"/>
          <w:szCs w:val="18"/>
          <w:lang w:val="es-BO"/>
        </w:rPr>
      </w:pPr>
    </w:p>
    <w:p w14:paraId="6509AE3B"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Para que cualquiera de estos hechos puedan constituir justificación de impedimento o demora en la prestación del </w:t>
      </w:r>
      <w:r w:rsidRPr="009C3D13">
        <w:rPr>
          <w:rFonts w:cs="Arial"/>
          <w:b/>
          <w:sz w:val="18"/>
          <w:szCs w:val="18"/>
          <w:lang w:val="es-BO"/>
        </w:rPr>
        <w:t>SERVICIO</w:t>
      </w:r>
      <w:r w:rsidRPr="009C3D13">
        <w:rPr>
          <w:rFonts w:cs="Arial"/>
          <w:sz w:val="18"/>
          <w:szCs w:val="18"/>
          <w:lang w:val="es-BO"/>
        </w:rPr>
        <w:t xml:space="preserve">, de manera obligatoria y justificada el </w:t>
      </w:r>
      <w:r w:rsidRPr="009C3D13">
        <w:rPr>
          <w:rFonts w:cs="Arial"/>
          <w:b/>
          <w:sz w:val="18"/>
          <w:szCs w:val="18"/>
          <w:lang w:val="es-BO"/>
        </w:rPr>
        <w:t xml:space="preserve">PROVEEDOR </w:t>
      </w:r>
      <w:r w:rsidRPr="009C3D13">
        <w:rPr>
          <w:rFonts w:cs="Arial"/>
          <w:sz w:val="18"/>
          <w:szCs w:val="18"/>
          <w:lang w:val="es-BO"/>
        </w:rPr>
        <w:t xml:space="preserve">deberá solicitar al </w:t>
      </w:r>
      <w:r w:rsidRPr="009C3D13">
        <w:rPr>
          <w:rFonts w:cs="Arial"/>
          <w:b/>
          <w:bCs/>
          <w:sz w:val="18"/>
          <w:szCs w:val="18"/>
          <w:lang w:val="es-BO"/>
        </w:rPr>
        <w:t xml:space="preserve">FISCAL </w:t>
      </w:r>
      <w:r w:rsidRPr="009C3D13">
        <w:rPr>
          <w:rFonts w:cs="Arial"/>
          <w:bCs/>
          <w:sz w:val="18"/>
          <w:szCs w:val="18"/>
          <w:lang w:val="es-BO"/>
        </w:rPr>
        <w:t xml:space="preserve">la emisión de un </w:t>
      </w:r>
      <w:r w:rsidRPr="009C3D13">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F6DFD74" w14:textId="77777777" w:rsidR="00C80E59" w:rsidRPr="009C3D13" w:rsidRDefault="00C80E59" w:rsidP="00C80E59">
      <w:pPr>
        <w:jc w:val="both"/>
        <w:rPr>
          <w:rFonts w:cs="Arial"/>
          <w:sz w:val="18"/>
          <w:szCs w:val="18"/>
          <w:lang w:val="es-BO"/>
        </w:rPr>
      </w:pPr>
    </w:p>
    <w:p w14:paraId="79A113D1"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El </w:t>
      </w:r>
      <w:r w:rsidRPr="009C3D13">
        <w:rPr>
          <w:rFonts w:cs="Arial"/>
          <w:b/>
          <w:sz w:val="18"/>
          <w:szCs w:val="18"/>
          <w:lang w:val="es-BO"/>
        </w:rPr>
        <w:t xml:space="preserve">FISCAL </w:t>
      </w:r>
      <w:r w:rsidRPr="009C3D13">
        <w:rPr>
          <w:rFonts w:cs="Arial"/>
          <w:sz w:val="18"/>
          <w:szCs w:val="18"/>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33824079" w14:textId="77777777" w:rsidR="00C80E59" w:rsidRPr="009C3D13" w:rsidRDefault="00C80E59" w:rsidP="00C80E59">
      <w:pPr>
        <w:jc w:val="both"/>
        <w:rPr>
          <w:rFonts w:cs="Arial"/>
          <w:spacing w:val="-3"/>
          <w:sz w:val="18"/>
          <w:szCs w:val="18"/>
          <w:lang w:val="es-BO"/>
        </w:rPr>
      </w:pPr>
    </w:p>
    <w:p w14:paraId="26F02C10"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La solicitud del </w:t>
      </w:r>
      <w:r w:rsidRPr="009C3D13">
        <w:rPr>
          <w:rFonts w:cs="Arial"/>
          <w:b/>
          <w:sz w:val="18"/>
          <w:szCs w:val="18"/>
          <w:lang w:val="es-BO"/>
        </w:rPr>
        <w:t>PROVEEDOR</w:t>
      </w:r>
      <w:r w:rsidRPr="009C3D13">
        <w:rPr>
          <w:rFonts w:cs="Arial"/>
          <w:sz w:val="18"/>
          <w:szCs w:val="18"/>
          <w:lang w:val="es-BO"/>
        </w:rPr>
        <w:t>, para la calificación de los hechos de impedimento, como causas de fuerza mayor, caso fortuito u otras causas debidamente justificadas, no será considerada como reclamo.</w:t>
      </w:r>
    </w:p>
    <w:p w14:paraId="66D72DF0" w14:textId="77777777" w:rsidR="00C80E59" w:rsidRPr="009C3D13" w:rsidRDefault="00C80E59" w:rsidP="00C80E59">
      <w:pPr>
        <w:jc w:val="both"/>
        <w:rPr>
          <w:rFonts w:cs="Arial"/>
          <w:b/>
          <w:bCs/>
          <w:sz w:val="18"/>
          <w:szCs w:val="18"/>
          <w:lang w:val="es-BO"/>
        </w:rPr>
      </w:pPr>
    </w:p>
    <w:p w14:paraId="680A3F01" w14:textId="77777777" w:rsidR="00C80E59" w:rsidRPr="009C3D13" w:rsidRDefault="00C80E59" w:rsidP="00C80E59">
      <w:pPr>
        <w:jc w:val="both"/>
        <w:rPr>
          <w:rFonts w:cs="Arial"/>
          <w:sz w:val="18"/>
          <w:szCs w:val="18"/>
          <w:lang w:val="es-BO"/>
        </w:rPr>
      </w:pPr>
      <w:r w:rsidRPr="009C3D13">
        <w:rPr>
          <w:rFonts w:cs="Arial"/>
          <w:b/>
          <w:sz w:val="18"/>
          <w:szCs w:val="18"/>
          <w:lang w:val="es-BO"/>
        </w:rPr>
        <w:t>CLÁUSULA</w:t>
      </w:r>
      <w:r w:rsidRPr="009C3D13">
        <w:rPr>
          <w:rFonts w:cs="Arial"/>
          <w:b/>
          <w:bCs/>
          <w:sz w:val="18"/>
          <w:szCs w:val="18"/>
          <w:lang w:val="es-BO"/>
        </w:rPr>
        <w:t xml:space="preserve"> VIGÉSIMA SEGUNDA.- </w:t>
      </w:r>
      <w:r w:rsidRPr="009C3D13">
        <w:rPr>
          <w:rFonts w:cs="Arial"/>
          <w:b/>
          <w:sz w:val="18"/>
          <w:szCs w:val="18"/>
          <w:lang w:val="es-BO"/>
        </w:rPr>
        <w:t xml:space="preserve">(TERMINACIÓN DEL CONTRATO). </w:t>
      </w:r>
      <w:r w:rsidRPr="009C3D13">
        <w:rPr>
          <w:rFonts w:cs="Arial"/>
          <w:sz w:val="18"/>
          <w:szCs w:val="18"/>
          <w:lang w:val="es-BO"/>
        </w:rPr>
        <w:t>El presente Contrato concluirá bajo una de las siguientes causas:</w:t>
      </w:r>
    </w:p>
    <w:p w14:paraId="6C1FFC00" w14:textId="77777777" w:rsidR="00C80E59" w:rsidRPr="009C3D13" w:rsidRDefault="00C80E59" w:rsidP="00C80E59">
      <w:pPr>
        <w:tabs>
          <w:tab w:val="left" w:pos="3063"/>
        </w:tabs>
        <w:jc w:val="both"/>
        <w:rPr>
          <w:rFonts w:cs="Arial"/>
          <w:sz w:val="18"/>
          <w:szCs w:val="18"/>
          <w:lang w:val="es-BO"/>
        </w:rPr>
      </w:pPr>
      <w:r w:rsidRPr="009C3D13">
        <w:rPr>
          <w:rFonts w:cs="Arial"/>
          <w:sz w:val="18"/>
          <w:szCs w:val="18"/>
          <w:lang w:val="es-BO"/>
        </w:rPr>
        <w:tab/>
      </w:r>
    </w:p>
    <w:p w14:paraId="221388C2" w14:textId="77777777" w:rsidR="00C80E59" w:rsidRPr="009C3D13" w:rsidRDefault="00C80E59" w:rsidP="00C80E59">
      <w:pPr>
        <w:numPr>
          <w:ilvl w:val="1"/>
          <w:numId w:val="51"/>
        </w:numPr>
        <w:jc w:val="both"/>
        <w:rPr>
          <w:rFonts w:cs="Arial"/>
          <w:sz w:val="18"/>
          <w:szCs w:val="18"/>
          <w:lang w:val="es-BO" w:eastAsia="en-US"/>
        </w:rPr>
      </w:pPr>
      <w:r w:rsidRPr="009C3D13">
        <w:rPr>
          <w:rFonts w:cs="Arial"/>
          <w:b/>
          <w:sz w:val="18"/>
          <w:szCs w:val="18"/>
          <w:lang w:val="es-BO" w:eastAsia="en-US"/>
        </w:rPr>
        <w:t xml:space="preserve">Por Cumplimiento del Contrato: </w:t>
      </w:r>
      <w:r w:rsidRPr="009C3D13">
        <w:rPr>
          <w:rFonts w:cs="Arial"/>
          <w:sz w:val="18"/>
          <w:szCs w:val="18"/>
          <w:lang w:val="es-BO" w:eastAsia="en-US"/>
        </w:rPr>
        <w:t xml:space="preserve">Forma ordinaria de cumplimiento, donde la </w:t>
      </w:r>
      <w:r w:rsidRPr="009C3D13">
        <w:rPr>
          <w:rFonts w:cs="Arial"/>
          <w:b/>
          <w:sz w:val="18"/>
          <w:szCs w:val="18"/>
          <w:lang w:val="es-BO" w:eastAsia="en-US"/>
        </w:rPr>
        <w:t xml:space="preserve">ENTIDAD </w:t>
      </w:r>
      <w:r w:rsidRPr="009C3D13">
        <w:rPr>
          <w:rFonts w:cs="Arial"/>
          <w:sz w:val="18"/>
          <w:szCs w:val="18"/>
          <w:lang w:val="es-BO" w:eastAsia="en-US"/>
        </w:rPr>
        <w:t xml:space="preserve">como el </w:t>
      </w:r>
      <w:r w:rsidRPr="009C3D13">
        <w:rPr>
          <w:rFonts w:cs="Arial"/>
          <w:b/>
          <w:sz w:val="18"/>
          <w:szCs w:val="18"/>
          <w:lang w:val="es-BO" w:eastAsia="en-US"/>
        </w:rPr>
        <w:t xml:space="preserve">PROVEEDOR </w:t>
      </w:r>
      <w:r w:rsidRPr="009C3D13">
        <w:rPr>
          <w:rFonts w:cs="Arial"/>
          <w:sz w:val="18"/>
          <w:szCs w:val="18"/>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9C3D13">
        <w:rPr>
          <w:rFonts w:cs="Arial"/>
          <w:b/>
          <w:sz w:val="18"/>
          <w:szCs w:val="18"/>
          <w:lang w:val="es-BO" w:eastAsia="en-US"/>
        </w:rPr>
        <w:t xml:space="preserve"> ENTIDAD</w:t>
      </w:r>
      <w:r w:rsidRPr="009C3D13">
        <w:rPr>
          <w:rFonts w:cs="Arial"/>
          <w:sz w:val="18"/>
          <w:szCs w:val="18"/>
          <w:lang w:val="es-BO" w:eastAsia="en-US"/>
        </w:rPr>
        <w:t>.</w:t>
      </w:r>
    </w:p>
    <w:p w14:paraId="62723E96" w14:textId="77777777" w:rsidR="00C80E59" w:rsidRPr="009C3D13" w:rsidRDefault="00C80E59" w:rsidP="00C80E59">
      <w:pPr>
        <w:jc w:val="both"/>
        <w:rPr>
          <w:rFonts w:cs="Arial"/>
          <w:sz w:val="18"/>
          <w:szCs w:val="18"/>
          <w:lang w:val="es-BO"/>
        </w:rPr>
      </w:pPr>
    </w:p>
    <w:p w14:paraId="53D7DE9A" w14:textId="77777777" w:rsidR="00C80E59" w:rsidRPr="009C3D13" w:rsidRDefault="00C80E59" w:rsidP="00C80E59">
      <w:pPr>
        <w:numPr>
          <w:ilvl w:val="1"/>
          <w:numId w:val="51"/>
        </w:numPr>
        <w:jc w:val="both"/>
        <w:rPr>
          <w:rFonts w:cs="Arial"/>
          <w:b/>
          <w:sz w:val="18"/>
          <w:szCs w:val="18"/>
          <w:lang w:val="es-BO" w:eastAsia="en-US"/>
        </w:rPr>
      </w:pPr>
      <w:r w:rsidRPr="009C3D13">
        <w:rPr>
          <w:rFonts w:cs="Arial"/>
          <w:b/>
          <w:sz w:val="18"/>
          <w:szCs w:val="18"/>
          <w:lang w:val="es-BO" w:eastAsia="en-US"/>
        </w:rPr>
        <w:t xml:space="preserve">Por Resolución del Contrato: </w:t>
      </w:r>
      <w:r w:rsidRPr="009C3D13">
        <w:rPr>
          <w:rFonts w:cs="Arial"/>
          <w:sz w:val="18"/>
          <w:szCs w:val="18"/>
          <w:lang w:val="es-BO" w:eastAsia="en-US"/>
        </w:rPr>
        <w:t>Es la forma extraordinaria de terminación del Contrato que procederá únicamente por las siguientes causales:</w:t>
      </w:r>
    </w:p>
    <w:p w14:paraId="1B83992F" w14:textId="77777777" w:rsidR="00C80E59" w:rsidRPr="009C3D13" w:rsidRDefault="00C80E59" w:rsidP="00C80E59">
      <w:pPr>
        <w:ind w:left="720"/>
        <w:rPr>
          <w:rFonts w:cs="Arial"/>
          <w:b/>
          <w:sz w:val="18"/>
          <w:szCs w:val="18"/>
          <w:lang w:val="es-BO" w:eastAsia="en-US"/>
        </w:rPr>
      </w:pPr>
    </w:p>
    <w:p w14:paraId="22984E62" w14:textId="77777777" w:rsidR="00C80E59" w:rsidRPr="009C3D13" w:rsidRDefault="00C80E59" w:rsidP="00C80E59">
      <w:pPr>
        <w:numPr>
          <w:ilvl w:val="2"/>
          <w:numId w:val="51"/>
        </w:numPr>
        <w:ind w:left="993" w:hanging="709"/>
        <w:jc w:val="both"/>
        <w:rPr>
          <w:rFonts w:cs="Arial"/>
          <w:b/>
          <w:sz w:val="18"/>
          <w:szCs w:val="18"/>
          <w:lang w:val="es-BO" w:eastAsia="en-US"/>
        </w:rPr>
      </w:pPr>
      <w:r w:rsidRPr="009C3D13">
        <w:rPr>
          <w:rFonts w:cs="Arial"/>
          <w:b/>
          <w:sz w:val="18"/>
          <w:szCs w:val="18"/>
          <w:lang w:val="es-BO" w:eastAsia="en-US"/>
        </w:rPr>
        <w:t xml:space="preserve">Resolución a requerimiento de la ENTIDAD, por causales atribuibles al PROVEEDOR. </w:t>
      </w:r>
      <w:r w:rsidRPr="009C3D13">
        <w:rPr>
          <w:rFonts w:cs="Arial"/>
          <w:sz w:val="18"/>
          <w:szCs w:val="18"/>
          <w:lang w:val="es-BO" w:eastAsia="en-US"/>
        </w:rPr>
        <w:t>La</w:t>
      </w:r>
      <w:r w:rsidRPr="009C3D13">
        <w:rPr>
          <w:rFonts w:cs="Arial"/>
          <w:b/>
          <w:sz w:val="18"/>
          <w:szCs w:val="18"/>
          <w:lang w:val="es-BO" w:eastAsia="en-US"/>
        </w:rPr>
        <w:t xml:space="preserve"> ENTIDAD, </w:t>
      </w:r>
      <w:r w:rsidRPr="009C3D13">
        <w:rPr>
          <w:rFonts w:cs="Arial"/>
          <w:sz w:val="18"/>
          <w:szCs w:val="18"/>
          <w:lang w:val="es-BO" w:eastAsia="en-US"/>
        </w:rPr>
        <w:t>podrá proceder al trámite de resolución del Contrato, en los siguientes casos:</w:t>
      </w:r>
    </w:p>
    <w:p w14:paraId="4803C2D1" w14:textId="77777777" w:rsidR="00C80E59" w:rsidRPr="009C3D13" w:rsidRDefault="00C80E59" w:rsidP="00C80E59">
      <w:pPr>
        <w:tabs>
          <w:tab w:val="left" w:pos="1418"/>
        </w:tabs>
        <w:ind w:left="1418"/>
        <w:jc w:val="both"/>
        <w:rPr>
          <w:rFonts w:cs="Arial"/>
          <w:b/>
          <w:sz w:val="18"/>
          <w:szCs w:val="18"/>
          <w:lang w:val="es-BO" w:eastAsia="en-US"/>
        </w:rPr>
      </w:pPr>
    </w:p>
    <w:p w14:paraId="5355B520" w14:textId="77777777" w:rsidR="00C80E59" w:rsidRPr="009C3D13" w:rsidRDefault="00C80E59" w:rsidP="00C80E59">
      <w:pPr>
        <w:numPr>
          <w:ilvl w:val="0"/>
          <w:numId w:val="48"/>
        </w:numPr>
        <w:tabs>
          <w:tab w:val="num" w:pos="1134"/>
        </w:tabs>
        <w:ind w:left="1418" w:hanging="284"/>
        <w:jc w:val="both"/>
        <w:rPr>
          <w:rFonts w:cs="Arial"/>
          <w:sz w:val="18"/>
          <w:szCs w:val="18"/>
          <w:lang w:val="es-BO"/>
        </w:rPr>
      </w:pPr>
      <w:r w:rsidRPr="009C3D13">
        <w:rPr>
          <w:rFonts w:cs="Arial"/>
          <w:sz w:val="18"/>
          <w:szCs w:val="18"/>
          <w:lang w:val="es-BO"/>
        </w:rPr>
        <w:lastRenderedPageBreak/>
        <w:t xml:space="preserve">Por incumplimiento en la atención del servicio, a requerimiento de la </w:t>
      </w:r>
      <w:r w:rsidRPr="009C3D13">
        <w:rPr>
          <w:rFonts w:cs="Arial"/>
          <w:b/>
          <w:sz w:val="18"/>
          <w:szCs w:val="18"/>
          <w:lang w:val="es-BO"/>
        </w:rPr>
        <w:t xml:space="preserve">ENTIDAD </w:t>
      </w:r>
      <w:r w:rsidRPr="009C3D13">
        <w:rPr>
          <w:rFonts w:cs="Arial"/>
          <w:sz w:val="18"/>
          <w:szCs w:val="18"/>
          <w:lang w:val="es-BO"/>
        </w:rPr>
        <w:t xml:space="preserve">o por el </w:t>
      </w:r>
      <w:r w:rsidRPr="009C3D13">
        <w:rPr>
          <w:rFonts w:cs="Arial"/>
          <w:b/>
          <w:bCs/>
          <w:sz w:val="18"/>
          <w:szCs w:val="18"/>
          <w:lang w:val="es-BO"/>
        </w:rPr>
        <w:t>FISCAL</w:t>
      </w:r>
      <w:r w:rsidRPr="009C3D13">
        <w:rPr>
          <w:rFonts w:cs="Arial"/>
          <w:sz w:val="18"/>
          <w:szCs w:val="18"/>
          <w:lang w:val="es-BO"/>
        </w:rPr>
        <w:t>.</w:t>
      </w:r>
    </w:p>
    <w:p w14:paraId="1A12675E" w14:textId="77777777" w:rsidR="00C80E59" w:rsidRPr="009C3D13" w:rsidRDefault="00C80E59" w:rsidP="00C80E59">
      <w:pPr>
        <w:numPr>
          <w:ilvl w:val="0"/>
          <w:numId w:val="48"/>
        </w:numPr>
        <w:tabs>
          <w:tab w:val="num" w:pos="1134"/>
        </w:tabs>
        <w:ind w:left="1418" w:hanging="284"/>
        <w:jc w:val="both"/>
        <w:rPr>
          <w:rFonts w:cs="Arial"/>
          <w:sz w:val="18"/>
          <w:szCs w:val="18"/>
          <w:lang w:val="es-BO"/>
        </w:rPr>
      </w:pPr>
      <w:r w:rsidRPr="009C3D13">
        <w:rPr>
          <w:rFonts w:cs="Arial"/>
          <w:sz w:val="18"/>
          <w:szCs w:val="18"/>
          <w:lang w:val="es-BO"/>
        </w:rPr>
        <w:t xml:space="preserve">Por suspensión de la prestación de los </w:t>
      </w:r>
      <w:r w:rsidRPr="009C3D13">
        <w:rPr>
          <w:rFonts w:cs="Arial"/>
          <w:b/>
          <w:sz w:val="18"/>
          <w:szCs w:val="18"/>
          <w:lang w:val="es-BO"/>
        </w:rPr>
        <w:t>SERVICIOS</w:t>
      </w:r>
      <w:r w:rsidRPr="009C3D13">
        <w:rPr>
          <w:rFonts w:cs="Arial"/>
          <w:sz w:val="18"/>
          <w:szCs w:val="18"/>
          <w:lang w:val="es-BO"/>
        </w:rPr>
        <w:t xml:space="preserve"> sin justificación, por el lapso de tres (3) días calendario continuos, sin autorización del </w:t>
      </w:r>
      <w:r w:rsidRPr="009C3D13">
        <w:rPr>
          <w:rFonts w:cs="Arial"/>
          <w:b/>
          <w:sz w:val="18"/>
          <w:szCs w:val="18"/>
          <w:lang w:val="es-BO"/>
        </w:rPr>
        <w:t>FISCAL</w:t>
      </w:r>
      <w:r w:rsidRPr="009C3D13">
        <w:rPr>
          <w:rFonts w:cs="Arial"/>
          <w:sz w:val="18"/>
          <w:szCs w:val="18"/>
          <w:lang w:val="es-BO"/>
        </w:rPr>
        <w:t>.</w:t>
      </w:r>
    </w:p>
    <w:p w14:paraId="4F14335A" w14:textId="77777777" w:rsidR="00C80E59" w:rsidRPr="009C3D13" w:rsidRDefault="00C80E59" w:rsidP="00C80E59">
      <w:pPr>
        <w:numPr>
          <w:ilvl w:val="0"/>
          <w:numId w:val="48"/>
        </w:numPr>
        <w:tabs>
          <w:tab w:val="num" w:pos="1134"/>
        </w:tabs>
        <w:ind w:left="1418" w:hanging="284"/>
        <w:jc w:val="both"/>
        <w:rPr>
          <w:rFonts w:cs="Arial"/>
          <w:sz w:val="18"/>
          <w:szCs w:val="18"/>
          <w:lang w:val="es-BO"/>
        </w:rPr>
      </w:pPr>
      <w:r w:rsidRPr="009C3D13">
        <w:rPr>
          <w:rFonts w:cs="Arial"/>
          <w:sz w:val="18"/>
          <w:szCs w:val="18"/>
          <w:lang w:val="es-BO"/>
        </w:rPr>
        <w:t xml:space="preserve">Por reincidir en la asistencia a las instalaciones de la </w:t>
      </w:r>
      <w:r w:rsidRPr="009C3D13">
        <w:rPr>
          <w:rFonts w:cs="Arial"/>
          <w:b/>
          <w:sz w:val="18"/>
          <w:szCs w:val="18"/>
          <w:lang w:val="es-BO"/>
        </w:rPr>
        <w:t>ENTIDAD</w:t>
      </w:r>
      <w:r w:rsidRPr="009C3D13">
        <w:rPr>
          <w:rFonts w:cs="Arial"/>
          <w:sz w:val="18"/>
          <w:szCs w:val="18"/>
          <w:lang w:val="es-BO"/>
        </w:rPr>
        <w:t xml:space="preserve"> en estado de ebriedad.</w:t>
      </w:r>
    </w:p>
    <w:p w14:paraId="5502D1FF" w14:textId="77777777" w:rsidR="00C80E59" w:rsidRPr="009C3D13" w:rsidRDefault="00C80E59" w:rsidP="00C80E59">
      <w:pPr>
        <w:numPr>
          <w:ilvl w:val="0"/>
          <w:numId w:val="48"/>
        </w:numPr>
        <w:tabs>
          <w:tab w:val="num" w:pos="1134"/>
        </w:tabs>
        <w:ind w:left="1418" w:hanging="284"/>
        <w:jc w:val="both"/>
        <w:rPr>
          <w:rFonts w:cs="Arial"/>
          <w:sz w:val="18"/>
          <w:szCs w:val="18"/>
          <w:lang w:val="es-BO"/>
        </w:rPr>
      </w:pPr>
      <w:r w:rsidRPr="009C3D13">
        <w:rPr>
          <w:rFonts w:cs="Arial"/>
          <w:sz w:val="18"/>
          <w:szCs w:val="18"/>
          <w:lang w:val="es-BO"/>
        </w:rPr>
        <w:t>Cuando la acumulación de multas alcance el diez por ciento (10%) del monto total del Contrato, decisión optativa, o el veinte por ciento (20%), de forma obligatoria.</w:t>
      </w:r>
    </w:p>
    <w:p w14:paraId="683EF65B" w14:textId="77777777" w:rsidR="00C80E59" w:rsidRPr="009C3D13" w:rsidRDefault="00C80E59" w:rsidP="00C80E59">
      <w:pPr>
        <w:numPr>
          <w:ilvl w:val="0"/>
          <w:numId w:val="48"/>
        </w:numPr>
        <w:tabs>
          <w:tab w:val="num" w:pos="1134"/>
        </w:tabs>
        <w:ind w:left="1418" w:hanging="284"/>
        <w:jc w:val="both"/>
        <w:rPr>
          <w:rFonts w:cs="Arial"/>
          <w:sz w:val="18"/>
          <w:szCs w:val="18"/>
          <w:lang w:val="es-BO"/>
        </w:rPr>
      </w:pPr>
      <w:r w:rsidRPr="009C3D13">
        <w:rPr>
          <w:rFonts w:cs="Arial"/>
          <w:sz w:val="18"/>
          <w:szCs w:val="18"/>
          <w:lang w:val="es-BO"/>
        </w:rPr>
        <w:t xml:space="preserve">Por negligencia reiterada (3 veces) en el cumplimiento de las Especificaciones Técnicas, u otras especificaciones, o instrucciones escritas del </w:t>
      </w:r>
      <w:r w:rsidRPr="009C3D13">
        <w:rPr>
          <w:rFonts w:cs="Arial"/>
          <w:b/>
          <w:sz w:val="18"/>
          <w:szCs w:val="18"/>
          <w:lang w:val="es-BO"/>
        </w:rPr>
        <w:t>FISCAL</w:t>
      </w:r>
      <w:r w:rsidRPr="009C3D13">
        <w:rPr>
          <w:rFonts w:cs="Arial"/>
          <w:sz w:val="18"/>
          <w:szCs w:val="18"/>
          <w:lang w:val="es-BO"/>
        </w:rPr>
        <w:t>.</w:t>
      </w:r>
    </w:p>
    <w:p w14:paraId="527DEF47" w14:textId="77777777" w:rsidR="00C80E59" w:rsidRPr="009C3D13" w:rsidRDefault="00C80E59" w:rsidP="00C80E59">
      <w:pPr>
        <w:ind w:left="1800"/>
        <w:jc w:val="both"/>
        <w:rPr>
          <w:rFonts w:cs="Arial"/>
          <w:sz w:val="18"/>
          <w:szCs w:val="18"/>
          <w:lang w:val="es-BO"/>
        </w:rPr>
      </w:pPr>
    </w:p>
    <w:p w14:paraId="4451580D" w14:textId="77777777" w:rsidR="00C80E59" w:rsidRPr="009C3D13" w:rsidRDefault="00C80E59" w:rsidP="00C80E59">
      <w:pPr>
        <w:numPr>
          <w:ilvl w:val="2"/>
          <w:numId w:val="51"/>
        </w:numPr>
        <w:ind w:left="1134" w:hanging="850"/>
        <w:jc w:val="both"/>
        <w:rPr>
          <w:rFonts w:cs="Arial"/>
          <w:b/>
          <w:sz w:val="18"/>
          <w:szCs w:val="18"/>
          <w:lang w:val="es-BO" w:eastAsia="en-US"/>
        </w:rPr>
      </w:pPr>
      <w:r w:rsidRPr="009C3D13">
        <w:rPr>
          <w:rFonts w:cs="Arial"/>
          <w:b/>
          <w:sz w:val="18"/>
          <w:szCs w:val="18"/>
          <w:lang w:val="es-BO" w:eastAsia="en-US"/>
        </w:rPr>
        <w:t xml:space="preserve">Resolución a requerimiento del PROVEEDOR por causales atribuibles a la ENTIDAD. </w:t>
      </w:r>
      <w:r w:rsidRPr="009C3D13">
        <w:rPr>
          <w:rFonts w:cs="Arial"/>
          <w:sz w:val="18"/>
          <w:szCs w:val="18"/>
          <w:lang w:val="es-BO" w:eastAsia="en-US"/>
        </w:rPr>
        <w:t>El</w:t>
      </w:r>
      <w:r w:rsidRPr="009C3D13">
        <w:rPr>
          <w:rFonts w:cs="Arial"/>
          <w:b/>
          <w:sz w:val="18"/>
          <w:szCs w:val="18"/>
          <w:lang w:val="es-BO" w:eastAsia="en-US"/>
        </w:rPr>
        <w:t xml:space="preserve"> PROVEEDOR, </w:t>
      </w:r>
      <w:r w:rsidRPr="009C3D13">
        <w:rPr>
          <w:rFonts w:cs="Arial"/>
          <w:sz w:val="18"/>
          <w:szCs w:val="18"/>
          <w:lang w:val="es-BO" w:eastAsia="en-US"/>
        </w:rPr>
        <w:t>podrá proceder al trámite de resolución del Contrato, en los siguientes casos:</w:t>
      </w:r>
    </w:p>
    <w:p w14:paraId="7FABBBB7" w14:textId="77777777" w:rsidR="00C80E59" w:rsidRPr="009C3D13" w:rsidRDefault="00C80E59" w:rsidP="00C80E59">
      <w:pPr>
        <w:jc w:val="both"/>
        <w:rPr>
          <w:rFonts w:cs="Arial"/>
          <w:sz w:val="18"/>
          <w:szCs w:val="18"/>
          <w:lang w:val="es-BO"/>
        </w:rPr>
      </w:pPr>
    </w:p>
    <w:p w14:paraId="7A4D693E" w14:textId="77777777" w:rsidR="00C80E59" w:rsidRPr="009C3D13" w:rsidRDefault="00C80E59" w:rsidP="00C80E59">
      <w:pPr>
        <w:numPr>
          <w:ilvl w:val="1"/>
          <w:numId w:val="48"/>
        </w:numPr>
        <w:ind w:left="1800"/>
        <w:jc w:val="both"/>
        <w:rPr>
          <w:rFonts w:cs="Arial"/>
          <w:sz w:val="18"/>
          <w:szCs w:val="18"/>
          <w:lang w:val="es-BO"/>
        </w:rPr>
      </w:pPr>
      <w:r w:rsidRPr="009C3D13">
        <w:rPr>
          <w:rFonts w:cs="Arial"/>
          <w:sz w:val="18"/>
          <w:szCs w:val="18"/>
          <w:lang w:val="es-BO"/>
        </w:rPr>
        <w:t>Si apartándose de los términos del Contrato la</w:t>
      </w:r>
      <w:r w:rsidRPr="009C3D13">
        <w:rPr>
          <w:rFonts w:cs="Arial"/>
          <w:b/>
          <w:sz w:val="18"/>
          <w:szCs w:val="18"/>
          <w:lang w:val="es-BO"/>
        </w:rPr>
        <w:t xml:space="preserve"> ENTIDAD, </w:t>
      </w:r>
      <w:r w:rsidRPr="009C3D13">
        <w:rPr>
          <w:rFonts w:cs="Arial"/>
          <w:sz w:val="18"/>
          <w:szCs w:val="18"/>
          <w:lang w:val="es-BO"/>
        </w:rPr>
        <w:t xml:space="preserve">a través del </w:t>
      </w:r>
      <w:r w:rsidRPr="009C3D13">
        <w:rPr>
          <w:rFonts w:cs="Arial"/>
          <w:b/>
          <w:bCs/>
          <w:sz w:val="18"/>
          <w:szCs w:val="18"/>
          <w:lang w:val="es-BO"/>
        </w:rPr>
        <w:t>FISCAL</w:t>
      </w:r>
      <w:r w:rsidRPr="009C3D13">
        <w:rPr>
          <w:rFonts w:cs="Arial"/>
          <w:sz w:val="18"/>
          <w:szCs w:val="18"/>
          <w:lang w:val="es-BO"/>
        </w:rPr>
        <w:t xml:space="preserve">, pretende modificar o afectar las condiciones del </w:t>
      </w:r>
      <w:r w:rsidRPr="009C3D13">
        <w:rPr>
          <w:rFonts w:cs="Arial"/>
          <w:b/>
          <w:sz w:val="18"/>
          <w:szCs w:val="18"/>
          <w:lang w:val="es-BO"/>
        </w:rPr>
        <w:t>SERVICIO</w:t>
      </w:r>
      <w:r w:rsidRPr="009C3D13">
        <w:rPr>
          <w:rFonts w:cs="Arial"/>
          <w:sz w:val="18"/>
          <w:szCs w:val="18"/>
          <w:lang w:val="es-BO"/>
        </w:rPr>
        <w:t>.</w:t>
      </w:r>
    </w:p>
    <w:p w14:paraId="06CB62D8" w14:textId="77777777" w:rsidR="00C80E59" w:rsidRPr="009C3D13" w:rsidRDefault="00C80E59" w:rsidP="00C80E59">
      <w:pPr>
        <w:numPr>
          <w:ilvl w:val="1"/>
          <w:numId w:val="48"/>
        </w:numPr>
        <w:ind w:left="1800"/>
        <w:jc w:val="both"/>
        <w:rPr>
          <w:rFonts w:cs="Arial"/>
          <w:sz w:val="18"/>
          <w:szCs w:val="18"/>
          <w:lang w:val="es-BO"/>
        </w:rPr>
      </w:pPr>
      <w:r w:rsidRPr="009C3D13">
        <w:rPr>
          <w:rFonts w:cs="Arial"/>
          <w:sz w:val="18"/>
          <w:szCs w:val="18"/>
          <w:lang w:val="es-BO"/>
        </w:rPr>
        <w:t xml:space="preserve">Por incumplimiento injustificado en el pago por la prestación del </w:t>
      </w:r>
      <w:r w:rsidRPr="009C3D13">
        <w:rPr>
          <w:rFonts w:cs="Arial"/>
          <w:b/>
          <w:sz w:val="18"/>
          <w:szCs w:val="18"/>
          <w:lang w:val="es-BO"/>
        </w:rPr>
        <w:t>SERVICIO</w:t>
      </w:r>
      <w:r w:rsidRPr="009C3D13">
        <w:rPr>
          <w:rFonts w:cs="Arial"/>
          <w:sz w:val="18"/>
          <w:szCs w:val="18"/>
          <w:lang w:val="es-BO"/>
        </w:rPr>
        <w:t xml:space="preserve">, por más de sesenta (60) días calendario computados a partir de la fecha en que debió hacerse efectivo el pago, existiendo conformidad del </w:t>
      </w:r>
      <w:r w:rsidRPr="009C3D13">
        <w:rPr>
          <w:rFonts w:cs="Arial"/>
          <w:b/>
          <w:sz w:val="18"/>
          <w:szCs w:val="18"/>
          <w:lang w:val="es-BO"/>
        </w:rPr>
        <w:t>SERVICIO</w:t>
      </w:r>
      <w:r w:rsidRPr="009C3D13">
        <w:rPr>
          <w:rFonts w:cs="Arial"/>
          <w:sz w:val="18"/>
          <w:szCs w:val="18"/>
          <w:lang w:val="es-BO"/>
        </w:rPr>
        <w:t xml:space="preserve">, emitida por el </w:t>
      </w:r>
      <w:r w:rsidRPr="009C3D13">
        <w:rPr>
          <w:rFonts w:cs="Arial"/>
          <w:b/>
          <w:sz w:val="18"/>
          <w:szCs w:val="18"/>
          <w:lang w:val="es-BO"/>
        </w:rPr>
        <w:t>FISCAL</w:t>
      </w:r>
      <w:r w:rsidRPr="009C3D13">
        <w:rPr>
          <w:rFonts w:cs="Arial"/>
          <w:sz w:val="18"/>
          <w:szCs w:val="18"/>
          <w:lang w:val="es-BO"/>
        </w:rPr>
        <w:t>.</w:t>
      </w:r>
    </w:p>
    <w:p w14:paraId="439B9A90" w14:textId="77777777" w:rsidR="00C80E59" w:rsidRPr="009C3D13" w:rsidRDefault="00C80E59" w:rsidP="00C80E59">
      <w:pPr>
        <w:numPr>
          <w:ilvl w:val="1"/>
          <w:numId w:val="48"/>
        </w:numPr>
        <w:ind w:left="1800"/>
        <w:jc w:val="both"/>
        <w:rPr>
          <w:rFonts w:cs="Arial"/>
          <w:sz w:val="18"/>
          <w:szCs w:val="18"/>
          <w:lang w:val="es-BO"/>
        </w:rPr>
      </w:pPr>
      <w:r w:rsidRPr="009C3D13">
        <w:rPr>
          <w:rFonts w:cs="Arial"/>
          <w:sz w:val="18"/>
          <w:szCs w:val="18"/>
          <w:lang w:val="es-BO"/>
        </w:rPr>
        <w:t>Por utilizar o requerir aquellos servicios que son objeto del presente Contrato, en beneficio de terceras personas.</w:t>
      </w:r>
    </w:p>
    <w:p w14:paraId="43855297" w14:textId="77777777" w:rsidR="00C80E59" w:rsidRPr="009C3D13" w:rsidRDefault="00C80E59" w:rsidP="00C80E59">
      <w:pPr>
        <w:ind w:left="1800"/>
        <w:jc w:val="both"/>
        <w:rPr>
          <w:rFonts w:cs="Arial"/>
          <w:sz w:val="18"/>
          <w:szCs w:val="18"/>
          <w:lang w:val="es-BO"/>
        </w:rPr>
      </w:pPr>
    </w:p>
    <w:p w14:paraId="6CBE413F" w14:textId="77777777" w:rsidR="00C80E59" w:rsidRPr="009C3D13" w:rsidRDefault="00C80E59" w:rsidP="00C80E59">
      <w:pPr>
        <w:numPr>
          <w:ilvl w:val="2"/>
          <w:numId w:val="51"/>
        </w:numPr>
        <w:ind w:left="1134" w:hanging="992"/>
        <w:jc w:val="both"/>
        <w:rPr>
          <w:rFonts w:cs="Arial"/>
          <w:sz w:val="18"/>
          <w:szCs w:val="18"/>
          <w:lang w:val="es-BO" w:eastAsia="en-US"/>
        </w:rPr>
      </w:pPr>
      <w:r w:rsidRPr="009C3D13">
        <w:rPr>
          <w:rFonts w:cs="Arial"/>
          <w:b/>
          <w:sz w:val="18"/>
          <w:szCs w:val="18"/>
          <w:lang w:val="es-BO" w:eastAsia="en-US"/>
        </w:rPr>
        <w:t xml:space="preserve">Reglas aplicables a la Resolución: </w:t>
      </w:r>
      <w:r w:rsidRPr="009C3D13">
        <w:rPr>
          <w:rFonts w:cs="Arial"/>
          <w:sz w:val="18"/>
          <w:szCs w:val="18"/>
          <w:lang w:val="es-BO" w:eastAsia="en-US"/>
        </w:rPr>
        <w:t xml:space="preserve">De acuerdo a las causales de Resolución de Contrato señaladas precedentemente, y considerando la naturaleza del Contrato de prestación de </w:t>
      </w:r>
      <w:r w:rsidRPr="009C3D13">
        <w:rPr>
          <w:rFonts w:cs="Arial"/>
          <w:b/>
          <w:sz w:val="18"/>
          <w:szCs w:val="18"/>
          <w:lang w:val="es-BO" w:eastAsia="en-US"/>
        </w:rPr>
        <w:t>SERVICIOS</w:t>
      </w:r>
      <w:r w:rsidRPr="009C3D13">
        <w:rPr>
          <w:rFonts w:cs="Arial"/>
          <w:sz w:val="18"/>
          <w:szCs w:val="18"/>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59D9F849" w14:textId="77777777" w:rsidR="00C80E59" w:rsidRPr="009C3D13" w:rsidRDefault="00C80E59" w:rsidP="00C80E59">
      <w:pPr>
        <w:tabs>
          <w:tab w:val="left" w:pos="1418"/>
        </w:tabs>
        <w:ind w:left="465"/>
        <w:jc w:val="both"/>
        <w:rPr>
          <w:rFonts w:cs="Arial"/>
          <w:sz w:val="18"/>
          <w:szCs w:val="18"/>
          <w:lang w:val="es-BO" w:eastAsia="en-US"/>
        </w:rPr>
      </w:pPr>
    </w:p>
    <w:p w14:paraId="1A16DFAA" w14:textId="77777777" w:rsidR="00C80E59" w:rsidRPr="009C3D13" w:rsidRDefault="00C80E59" w:rsidP="00C80E59">
      <w:pPr>
        <w:ind w:left="1134"/>
        <w:jc w:val="both"/>
        <w:rPr>
          <w:rFonts w:cs="Arial"/>
          <w:sz w:val="18"/>
          <w:szCs w:val="18"/>
          <w:lang w:val="es-BO" w:eastAsia="en-US"/>
        </w:rPr>
      </w:pPr>
      <w:r w:rsidRPr="009C3D13">
        <w:rPr>
          <w:rFonts w:cs="Arial"/>
          <w:sz w:val="18"/>
          <w:szCs w:val="18"/>
          <w:lang w:val="es-BO" w:eastAsia="en-US"/>
        </w:rPr>
        <w:t>Para procesar la Resolución del Contrato por cualquiera de las causales señaladas, la</w:t>
      </w:r>
      <w:r w:rsidRPr="009C3D13">
        <w:rPr>
          <w:rFonts w:cs="Arial"/>
          <w:b/>
          <w:sz w:val="18"/>
          <w:szCs w:val="18"/>
          <w:lang w:val="es-BO" w:eastAsia="en-US"/>
        </w:rPr>
        <w:t xml:space="preserve"> ENTIDAD </w:t>
      </w:r>
      <w:r w:rsidRPr="009C3D13">
        <w:rPr>
          <w:rFonts w:cs="Arial"/>
          <w:sz w:val="18"/>
          <w:szCs w:val="18"/>
          <w:lang w:val="es-BO" w:eastAsia="en-US"/>
        </w:rPr>
        <w:t>o el</w:t>
      </w:r>
      <w:r w:rsidRPr="009C3D13">
        <w:rPr>
          <w:rFonts w:cs="Arial"/>
          <w:b/>
          <w:sz w:val="18"/>
          <w:szCs w:val="18"/>
          <w:lang w:val="es-BO" w:eastAsia="en-US"/>
        </w:rPr>
        <w:t xml:space="preserve"> PROVEEDOR, </w:t>
      </w:r>
      <w:r w:rsidRPr="009C3D13">
        <w:rPr>
          <w:rFonts w:cs="Arial"/>
          <w:sz w:val="18"/>
          <w:szCs w:val="18"/>
          <w:lang w:val="es-BO" w:eastAsia="en-US"/>
        </w:rPr>
        <w:t>dará aviso escrito mediante carta notariada, a la otra parte, de su intención de resolver el Contrato, estableciendo claramente la causal que se aduce.</w:t>
      </w:r>
    </w:p>
    <w:p w14:paraId="7A8F39BF" w14:textId="77777777" w:rsidR="00C80E59" w:rsidRPr="009C3D13" w:rsidRDefault="00C80E59" w:rsidP="00C80E59">
      <w:pPr>
        <w:ind w:left="426" w:firstLine="24"/>
        <w:jc w:val="both"/>
        <w:rPr>
          <w:rFonts w:cs="Arial"/>
          <w:sz w:val="18"/>
          <w:szCs w:val="18"/>
          <w:lang w:val="es-BO"/>
        </w:rPr>
      </w:pPr>
    </w:p>
    <w:p w14:paraId="63A74F0B" w14:textId="77777777" w:rsidR="00C80E59" w:rsidRPr="009C3D13" w:rsidRDefault="00C80E59" w:rsidP="00C80E59">
      <w:pPr>
        <w:ind w:left="1134"/>
        <w:jc w:val="both"/>
        <w:rPr>
          <w:rFonts w:cs="Arial"/>
          <w:sz w:val="18"/>
          <w:szCs w:val="18"/>
          <w:lang w:val="es-BO" w:eastAsia="en-US"/>
        </w:rPr>
      </w:pPr>
      <w:r w:rsidRPr="009C3D13">
        <w:rPr>
          <w:rFonts w:cs="Arial"/>
          <w:sz w:val="18"/>
          <w:szCs w:val="18"/>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9C3D13">
        <w:rPr>
          <w:rFonts w:cs="Arial"/>
          <w:b/>
          <w:sz w:val="18"/>
          <w:szCs w:val="18"/>
          <w:lang w:val="es-BO" w:eastAsia="en-US"/>
        </w:rPr>
        <w:t>ENTIDAD</w:t>
      </w:r>
      <w:r w:rsidRPr="009C3D13">
        <w:rPr>
          <w:rFonts w:cs="Arial"/>
          <w:sz w:val="18"/>
          <w:szCs w:val="18"/>
          <w:lang w:val="es-BO" w:eastAsia="en-US"/>
        </w:rPr>
        <w:t xml:space="preserve"> o el </w:t>
      </w:r>
      <w:r w:rsidRPr="009C3D13">
        <w:rPr>
          <w:rFonts w:cs="Arial"/>
          <w:b/>
          <w:sz w:val="18"/>
          <w:szCs w:val="18"/>
          <w:lang w:val="es-BO" w:eastAsia="en-US"/>
        </w:rPr>
        <w:t>PROVEEDOR</w:t>
      </w:r>
      <w:r w:rsidRPr="009C3D13">
        <w:rPr>
          <w:rFonts w:cs="Arial"/>
          <w:sz w:val="18"/>
          <w:szCs w:val="18"/>
          <w:lang w:val="es-BO" w:eastAsia="en-US"/>
        </w:rPr>
        <w:t xml:space="preserve">, según quién haya requerido la resolución del Contrato, notificará mediante carta notariada a la otra parte, que la resolución del Contrato se ha hecho efectiva. </w:t>
      </w:r>
    </w:p>
    <w:p w14:paraId="2490402D" w14:textId="77777777" w:rsidR="00C80E59" w:rsidRPr="009C3D13" w:rsidRDefault="00C80E59" w:rsidP="00C80E59">
      <w:pPr>
        <w:tabs>
          <w:tab w:val="left" w:pos="1418"/>
        </w:tabs>
        <w:ind w:left="465"/>
        <w:jc w:val="both"/>
        <w:rPr>
          <w:rFonts w:cs="Arial"/>
          <w:sz w:val="18"/>
          <w:szCs w:val="18"/>
          <w:lang w:val="es-BO" w:eastAsia="en-US"/>
        </w:rPr>
      </w:pPr>
    </w:p>
    <w:p w14:paraId="4CFAB665" w14:textId="77777777" w:rsidR="00C80E59" w:rsidRPr="009C3D13" w:rsidRDefault="00C80E59" w:rsidP="00C80E59">
      <w:pPr>
        <w:ind w:left="1134"/>
        <w:jc w:val="both"/>
        <w:rPr>
          <w:rFonts w:cs="Arial"/>
          <w:sz w:val="18"/>
          <w:szCs w:val="18"/>
          <w:lang w:val="es-BO" w:eastAsia="en-US"/>
        </w:rPr>
      </w:pPr>
      <w:r w:rsidRPr="009C3D13">
        <w:rPr>
          <w:rFonts w:cs="Arial"/>
          <w:sz w:val="18"/>
          <w:szCs w:val="18"/>
          <w:lang w:val="es-BO" w:eastAsia="en-US"/>
        </w:rPr>
        <w:t xml:space="preserve">Esta carta notariada dará lugar a que cuando la resolución sea por causales atribuibles al </w:t>
      </w:r>
      <w:r w:rsidRPr="009C3D13">
        <w:rPr>
          <w:rFonts w:cs="Arial"/>
          <w:b/>
          <w:sz w:val="18"/>
          <w:szCs w:val="18"/>
          <w:lang w:val="es-BO" w:eastAsia="en-US"/>
        </w:rPr>
        <w:t>PROVEEDOR</w:t>
      </w:r>
      <w:r w:rsidRPr="009C3D13">
        <w:rPr>
          <w:rFonts w:cs="Arial"/>
          <w:sz w:val="18"/>
          <w:szCs w:val="18"/>
          <w:lang w:val="es-BO" w:eastAsia="en-US"/>
        </w:rPr>
        <w:t xml:space="preserve"> se consolide en favor de la </w:t>
      </w:r>
      <w:r w:rsidRPr="009C3D13">
        <w:rPr>
          <w:rFonts w:cs="Arial"/>
          <w:b/>
          <w:sz w:val="18"/>
          <w:szCs w:val="18"/>
          <w:lang w:val="es-BO" w:eastAsia="en-US"/>
        </w:rPr>
        <w:t>ENTIDAD</w:t>
      </w:r>
      <w:r w:rsidRPr="009C3D13">
        <w:rPr>
          <w:rFonts w:cs="Arial"/>
          <w:sz w:val="18"/>
          <w:szCs w:val="18"/>
          <w:lang w:val="es-BO" w:eastAsia="en-US"/>
        </w:rPr>
        <w:t xml:space="preserve"> las retenciones realizadas en sustitución a la Garantía de Cumplimiento de Contrato.</w:t>
      </w:r>
    </w:p>
    <w:p w14:paraId="4934156F" w14:textId="77777777" w:rsidR="00C80E59" w:rsidRPr="009C3D13" w:rsidRDefault="00C80E59" w:rsidP="00C80E59">
      <w:pPr>
        <w:tabs>
          <w:tab w:val="left" w:pos="1418"/>
        </w:tabs>
        <w:ind w:left="465"/>
        <w:jc w:val="both"/>
        <w:rPr>
          <w:rFonts w:cs="Arial"/>
          <w:sz w:val="18"/>
          <w:szCs w:val="18"/>
          <w:lang w:val="es-BO" w:eastAsia="en-US"/>
        </w:rPr>
      </w:pPr>
    </w:p>
    <w:p w14:paraId="6E272DDF" w14:textId="77777777" w:rsidR="00C80E59" w:rsidRPr="009C3D13" w:rsidRDefault="00C80E59" w:rsidP="00C80E59">
      <w:pPr>
        <w:ind w:left="1134"/>
        <w:jc w:val="both"/>
        <w:rPr>
          <w:rFonts w:cs="Arial"/>
          <w:sz w:val="18"/>
          <w:szCs w:val="18"/>
          <w:lang w:val="es-BO" w:eastAsia="en-US"/>
        </w:rPr>
      </w:pPr>
      <w:r w:rsidRPr="009C3D13">
        <w:rPr>
          <w:rFonts w:cs="Arial"/>
          <w:sz w:val="18"/>
          <w:szCs w:val="18"/>
          <w:lang w:val="es-BO" w:eastAsia="en-US"/>
        </w:rPr>
        <w:t xml:space="preserve">Solo en caso que la resolución no sea originada por negligencia del </w:t>
      </w:r>
      <w:r w:rsidRPr="009C3D13">
        <w:rPr>
          <w:rFonts w:cs="Arial"/>
          <w:b/>
          <w:sz w:val="18"/>
          <w:szCs w:val="18"/>
          <w:lang w:val="es-BO" w:eastAsia="en-US"/>
        </w:rPr>
        <w:t>PROVEEDOR</w:t>
      </w:r>
      <w:r w:rsidRPr="009C3D13">
        <w:rPr>
          <w:rFonts w:cs="Arial"/>
          <w:sz w:val="18"/>
          <w:szCs w:val="18"/>
          <w:lang w:val="es-BO" w:eastAsia="en-US"/>
        </w:rPr>
        <w:t xml:space="preserve"> éste tendrá derecho a una evaluación de los gastos proporcionales que demande los compromisos adquiridos por el </w:t>
      </w:r>
      <w:r w:rsidRPr="009C3D13">
        <w:rPr>
          <w:rFonts w:cs="Arial"/>
          <w:b/>
          <w:sz w:val="18"/>
          <w:szCs w:val="18"/>
          <w:lang w:val="es-BO" w:eastAsia="en-US"/>
        </w:rPr>
        <w:t>PROVEEDOR</w:t>
      </w:r>
      <w:r w:rsidRPr="009C3D13">
        <w:rPr>
          <w:rFonts w:cs="Arial"/>
          <w:sz w:val="18"/>
          <w:szCs w:val="18"/>
          <w:lang w:val="es-BO" w:eastAsia="en-US"/>
        </w:rPr>
        <w:t xml:space="preserve"> para la prestación del </w:t>
      </w:r>
      <w:r w:rsidRPr="009C3D13">
        <w:rPr>
          <w:rFonts w:cs="Arial"/>
          <w:b/>
          <w:sz w:val="18"/>
          <w:szCs w:val="18"/>
          <w:lang w:val="es-BO" w:eastAsia="en-US"/>
        </w:rPr>
        <w:t>SERVICIO</w:t>
      </w:r>
      <w:r w:rsidRPr="009C3D13">
        <w:rPr>
          <w:rFonts w:cs="Arial"/>
          <w:sz w:val="18"/>
          <w:szCs w:val="18"/>
          <w:lang w:val="es-BO" w:eastAsia="en-US"/>
        </w:rPr>
        <w:t xml:space="preserve"> contra la presentación de documentos probatorios y certificados.</w:t>
      </w:r>
    </w:p>
    <w:p w14:paraId="7017A916" w14:textId="77777777" w:rsidR="00C80E59" w:rsidRPr="009C3D13" w:rsidRDefault="00C80E59" w:rsidP="00C80E59">
      <w:pPr>
        <w:tabs>
          <w:tab w:val="left" w:pos="1418"/>
        </w:tabs>
        <w:ind w:left="465"/>
        <w:jc w:val="both"/>
        <w:rPr>
          <w:rFonts w:cs="Arial"/>
          <w:sz w:val="18"/>
          <w:szCs w:val="18"/>
          <w:lang w:val="es-BO" w:eastAsia="en-US"/>
        </w:rPr>
      </w:pPr>
      <w:r w:rsidRPr="009C3D13">
        <w:rPr>
          <w:rFonts w:cs="Arial"/>
          <w:sz w:val="18"/>
          <w:szCs w:val="18"/>
          <w:lang w:val="es-BO" w:eastAsia="en-US"/>
        </w:rPr>
        <w:t xml:space="preserve"> </w:t>
      </w:r>
    </w:p>
    <w:p w14:paraId="56BEB28B" w14:textId="77777777" w:rsidR="00C80E59" w:rsidRPr="009C3D13" w:rsidRDefault="00C80E59" w:rsidP="00C80E59">
      <w:pPr>
        <w:ind w:left="1134"/>
        <w:jc w:val="both"/>
        <w:rPr>
          <w:rFonts w:cs="Arial"/>
          <w:sz w:val="18"/>
          <w:szCs w:val="18"/>
          <w:lang w:val="es-BO" w:eastAsia="en-US"/>
        </w:rPr>
      </w:pPr>
      <w:r w:rsidRPr="009C3D13">
        <w:rPr>
          <w:rFonts w:cs="Arial"/>
          <w:sz w:val="18"/>
          <w:szCs w:val="18"/>
          <w:lang w:val="es-BO" w:eastAsia="en-US"/>
        </w:rPr>
        <w:t xml:space="preserve">El </w:t>
      </w:r>
      <w:r w:rsidRPr="009C3D13">
        <w:rPr>
          <w:rFonts w:cs="Arial"/>
          <w:b/>
          <w:sz w:val="18"/>
          <w:szCs w:val="18"/>
          <w:lang w:val="es-BO" w:eastAsia="en-US"/>
        </w:rPr>
        <w:t>FISCAL</w:t>
      </w:r>
      <w:r w:rsidRPr="009C3D13">
        <w:rPr>
          <w:rFonts w:cs="Arial"/>
          <w:sz w:val="18"/>
          <w:szCs w:val="18"/>
          <w:lang w:val="es-BO" w:eastAsia="en-US"/>
        </w:rPr>
        <w:t xml:space="preserve"> determinará los costos proporcionales que en dicho acto se demandase en favor del </w:t>
      </w:r>
      <w:r w:rsidRPr="009C3D13">
        <w:rPr>
          <w:rFonts w:cs="Arial"/>
          <w:b/>
          <w:sz w:val="18"/>
          <w:szCs w:val="18"/>
          <w:lang w:val="es-BO" w:eastAsia="en-US"/>
        </w:rPr>
        <w:t>PROVEEDOR</w:t>
      </w:r>
      <w:r w:rsidRPr="009C3D13">
        <w:rPr>
          <w:rFonts w:cs="Arial"/>
          <w:sz w:val="18"/>
          <w:szCs w:val="18"/>
          <w:lang w:val="es-BO" w:eastAsia="en-US"/>
        </w:rPr>
        <w:t xml:space="preserve">. Una vez efectivizada la Resolución del Contrato, las </w:t>
      </w:r>
      <w:r w:rsidRPr="009C3D13">
        <w:rPr>
          <w:rFonts w:cs="Arial"/>
          <w:b/>
          <w:sz w:val="18"/>
          <w:szCs w:val="18"/>
          <w:lang w:val="es-BO" w:eastAsia="en-US"/>
        </w:rPr>
        <w:t>PARTES</w:t>
      </w:r>
      <w:r w:rsidRPr="009C3D13">
        <w:rPr>
          <w:rFonts w:cs="Arial"/>
          <w:sz w:val="18"/>
          <w:szCs w:val="18"/>
          <w:lang w:val="es-BO" w:eastAsia="en-US"/>
        </w:rPr>
        <w:t xml:space="preserve"> procederán a realizar la liquidación del Contrato donde establecerán los saldos en favor o en contra para su respectivo pago y/o cobro, según corresponda.</w:t>
      </w:r>
    </w:p>
    <w:p w14:paraId="6CD45A95" w14:textId="77777777" w:rsidR="00C80E59" w:rsidRPr="009C3D13" w:rsidRDefault="00C80E59" w:rsidP="00C80E59">
      <w:pPr>
        <w:ind w:left="1276"/>
        <w:jc w:val="both"/>
        <w:rPr>
          <w:rFonts w:cs="Arial"/>
          <w:sz w:val="18"/>
          <w:szCs w:val="18"/>
          <w:lang w:val="es-BO"/>
        </w:rPr>
      </w:pPr>
    </w:p>
    <w:p w14:paraId="29A3E909" w14:textId="77777777" w:rsidR="00C80E59" w:rsidRPr="009C3D13" w:rsidRDefault="00C80E59" w:rsidP="00C80E59">
      <w:pPr>
        <w:numPr>
          <w:ilvl w:val="1"/>
          <w:numId w:val="51"/>
        </w:numPr>
        <w:jc w:val="both"/>
        <w:rPr>
          <w:rFonts w:cs="Arial"/>
          <w:b/>
          <w:sz w:val="18"/>
          <w:szCs w:val="18"/>
          <w:lang w:val="es-BO" w:eastAsia="en-US"/>
        </w:rPr>
      </w:pPr>
      <w:r w:rsidRPr="009C3D13">
        <w:rPr>
          <w:rFonts w:cs="Arial"/>
          <w:b/>
          <w:sz w:val="18"/>
          <w:szCs w:val="18"/>
          <w:lang w:val="es-BO" w:eastAsia="en-US"/>
        </w:rPr>
        <w:t>Resolución por causas de fuerza mayor o caso fortuito o en resguardo de los intereses del Estado.</w:t>
      </w:r>
    </w:p>
    <w:p w14:paraId="102FCF1F" w14:textId="77777777" w:rsidR="00C80E59" w:rsidRPr="009C3D13" w:rsidRDefault="00C80E59" w:rsidP="00C80E59">
      <w:pPr>
        <w:ind w:left="720"/>
        <w:jc w:val="both"/>
        <w:rPr>
          <w:rFonts w:cs="Arial"/>
          <w:b/>
          <w:sz w:val="18"/>
          <w:szCs w:val="18"/>
          <w:lang w:val="es-BO" w:eastAsia="en-US"/>
        </w:rPr>
      </w:pPr>
    </w:p>
    <w:p w14:paraId="15298B5E" w14:textId="77777777" w:rsidR="00C80E59" w:rsidRPr="009C3D13" w:rsidRDefault="00C80E59" w:rsidP="00C80E59">
      <w:pPr>
        <w:ind w:left="720"/>
        <w:jc w:val="both"/>
        <w:rPr>
          <w:rFonts w:cs="Arial"/>
          <w:b/>
          <w:sz w:val="18"/>
          <w:szCs w:val="18"/>
          <w:lang w:val="es-BO" w:eastAsia="en-US"/>
        </w:rPr>
      </w:pPr>
      <w:r w:rsidRPr="009C3D13">
        <w:rPr>
          <w:rFonts w:cs="Arial"/>
          <w:sz w:val="18"/>
          <w:szCs w:val="18"/>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5D443FA" w14:textId="77777777" w:rsidR="00C80E59" w:rsidRPr="009C3D13" w:rsidRDefault="00C80E59" w:rsidP="00C80E59">
      <w:pPr>
        <w:ind w:left="465"/>
        <w:jc w:val="both"/>
        <w:rPr>
          <w:rFonts w:cs="Arial"/>
          <w:sz w:val="18"/>
          <w:szCs w:val="18"/>
          <w:lang w:val="es-BO" w:eastAsia="en-US"/>
        </w:rPr>
      </w:pPr>
    </w:p>
    <w:p w14:paraId="6B40BBD0" w14:textId="77777777" w:rsidR="00C80E59" w:rsidRPr="009C3D13" w:rsidRDefault="00C80E59" w:rsidP="00C80E59">
      <w:pPr>
        <w:ind w:left="720"/>
        <w:jc w:val="both"/>
        <w:rPr>
          <w:rFonts w:cs="Arial"/>
          <w:sz w:val="18"/>
          <w:szCs w:val="18"/>
          <w:lang w:val="es-BO" w:eastAsia="en-US"/>
        </w:rPr>
      </w:pPr>
      <w:r w:rsidRPr="009C3D13">
        <w:rPr>
          <w:rFonts w:cs="Arial"/>
          <w:sz w:val="18"/>
          <w:szCs w:val="18"/>
          <w:lang w:val="es-BO" w:eastAsia="en-US"/>
        </w:rPr>
        <w:t xml:space="preserve">Si en cualquier momento, antes de la terminación de la prestación del </w:t>
      </w:r>
      <w:r w:rsidRPr="009C3D13">
        <w:rPr>
          <w:rFonts w:cs="Arial"/>
          <w:b/>
          <w:sz w:val="18"/>
          <w:szCs w:val="18"/>
          <w:lang w:val="es-BO" w:eastAsia="en-US"/>
        </w:rPr>
        <w:t>SERVICIO</w:t>
      </w:r>
      <w:r w:rsidRPr="009C3D13">
        <w:rPr>
          <w:rFonts w:cs="Arial"/>
          <w:sz w:val="18"/>
          <w:szCs w:val="18"/>
          <w:lang w:val="es-BO" w:eastAsia="en-US"/>
        </w:rPr>
        <w:t xml:space="preserve"> objeto del Contrato, el </w:t>
      </w:r>
      <w:r w:rsidRPr="009C3D13">
        <w:rPr>
          <w:rFonts w:cs="Arial"/>
          <w:b/>
          <w:sz w:val="18"/>
          <w:szCs w:val="18"/>
          <w:lang w:val="es-BO" w:eastAsia="en-US"/>
        </w:rPr>
        <w:t>PROVEEDOR</w:t>
      </w:r>
      <w:r w:rsidRPr="009C3D13">
        <w:rPr>
          <w:rFonts w:cs="Arial"/>
          <w:sz w:val="18"/>
          <w:szCs w:val="18"/>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D720D47" w14:textId="77777777" w:rsidR="00C80E59" w:rsidRPr="009C3D13" w:rsidRDefault="00C80E59" w:rsidP="00C80E59">
      <w:pPr>
        <w:ind w:left="465"/>
        <w:jc w:val="both"/>
        <w:rPr>
          <w:rFonts w:cs="Arial"/>
          <w:sz w:val="18"/>
          <w:szCs w:val="18"/>
          <w:lang w:val="es-BO" w:eastAsia="en-US"/>
        </w:rPr>
      </w:pPr>
    </w:p>
    <w:p w14:paraId="0B743A3B" w14:textId="77777777" w:rsidR="00C80E59" w:rsidRPr="009C3D13" w:rsidRDefault="00C80E59" w:rsidP="00C80E59">
      <w:pPr>
        <w:ind w:left="720"/>
        <w:jc w:val="both"/>
        <w:rPr>
          <w:rFonts w:cs="Arial"/>
          <w:sz w:val="18"/>
          <w:szCs w:val="18"/>
          <w:lang w:val="es-BO" w:eastAsia="en-US"/>
        </w:rPr>
      </w:pPr>
      <w:r w:rsidRPr="009C3D13">
        <w:rPr>
          <w:rFonts w:cs="Arial"/>
          <w:sz w:val="18"/>
          <w:szCs w:val="18"/>
          <w:lang w:val="es-BO" w:eastAsia="en-US"/>
        </w:rPr>
        <w:t xml:space="preserve">La </w:t>
      </w:r>
      <w:r w:rsidRPr="009C3D13">
        <w:rPr>
          <w:rFonts w:cs="Arial"/>
          <w:b/>
          <w:sz w:val="18"/>
          <w:szCs w:val="18"/>
          <w:lang w:val="es-BO" w:eastAsia="en-US"/>
        </w:rPr>
        <w:t>ENTIDAD</w:t>
      </w:r>
      <w:r w:rsidRPr="009C3D13">
        <w:rPr>
          <w:rFonts w:cs="Arial"/>
          <w:sz w:val="18"/>
          <w:szCs w:val="18"/>
          <w:lang w:val="es-BO" w:eastAsia="en-US"/>
        </w:rPr>
        <w:t xml:space="preserve">, previa evaluación y aceptación de la solicitud, mediante carta notariada dirigida al </w:t>
      </w:r>
      <w:r w:rsidRPr="009C3D13">
        <w:rPr>
          <w:rFonts w:cs="Arial"/>
          <w:b/>
          <w:sz w:val="18"/>
          <w:szCs w:val="18"/>
          <w:lang w:val="es-BO" w:eastAsia="en-US"/>
        </w:rPr>
        <w:t>PROVEEDOR</w:t>
      </w:r>
      <w:r w:rsidRPr="009C3D13">
        <w:rPr>
          <w:rFonts w:cs="Arial"/>
          <w:sz w:val="18"/>
          <w:szCs w:val="18"/>
          <w:lang w:val="es-BO" w:eastAsia="en-US"/>
        </w:rPr>
        <w:t xml:space="preserve">, suspenderá la ejecución del </w:t>
      </w:r>
      <w:r w:rsidRPr="009C3D13">
        <w:rPr>
          <w:rFonts w:cs="Arial"/>
          <w:b/>
          <w:sz w:val="18"/>
          <w:szCs w:val="18"/>
          <w:lang w:val="es-BO" w:eastAsia="en-US"/>
        </w:rPr>
        <w:t>SERVICIO</w:t>
      </w:r>
      <w:r w:rsidRPr="009C3D13">
        <w:rPr>
          <w:rFonts w:cs="Arial"/>
          <w:sz w:val="18"/>
          <w:szCs w:val="18"/>
          <w:lang w:val="es-BO" w:eastAsia="en-US"/>
        </w:rPr>
        <w:t xml:space="preserve"> y resolverá el Contrato. A la entrega de dicha comunicación oficial de resolución, el </w:t>
      </w:r>
      <w:r w:rsidRPr="009C3D13">
        <w:rPr>
          <w:rFonts w:cs="Arial"/>
          <w:b/>
          <w:sz w:val="18"/>
          <w:szCs w:val="18"/>
          <w:lang w:val="es-BO" w:eastAsia="en-US"/>
        </w:rPr>
        <w:t>PROVEEDOR</w:t>
      </w:r>
      <w:r w:rsidRPr="009C3D13">
        <w:rPr>
          <w:rFonts w:cs="Arial"/>
          <w:sz w:val="18"/>
          <w:szCs w:val="18"/>
          <w:lang w:val="es-BO" w:eastAsia="en-US"/>
        </w:rPr>
        <w:t xml:space="preserve"> suspenderá la ejecución del </w:t>
      </w:r>
      <w:r w:rsidRPr="009C3D13">
        <w:rPr>
          <w:rFonts w:cs="Arial"/>
          <w:b/>
          <w:sz w:val="18"/>
          <w:szCs w:val="18"/>
          <w:lang w:val="es-BO" w:eastAsia="en-US"/>
        </w:rPr>
        <w:t>SERVICIO</w:t>
      </w:r>
      <w:r w:rsidRPr="009C3D13">
        <w:rPr>
          <w:rFonts w:cs="Arial"/>
          <w:sz w:val="18"/>
          <w:szCs w:val="18"/>
          <w:lang w:val="es-BO" w:eastAsia="en-US"/>
        </w:rPr>
        <w:t xml:space="preserve"> de acuerdo a las instrucciones escritas que al efecto emita la </w:t>
      </w:r>
      <w:r w:rsidRPr="009C3D13">
        <w:rPr>
          <w:rFonts w:cs="Arial"/>
          <w:b/>
          <w:sz w:val="18"/>
          <w:szCs w:val="18"/>
          <w:lang w:val="es-BO" w:eastAsia="en-US"/>
        </w:rPr>
        <w:t>ENTIDAD</w:t>
      </w:r>
      <w:r w:rsidRPr="009C3D13">
        <w:rPr>
          <w:rFonts w:cs="Arial"/>
          <w:sz w:val="18"/>
          <w:szCs w:val="18"/>
          <w:lang w:val="es-BO" w:eastAsia="en-US"/>
        </w:rPr>
        <w:t>.</w:t>
      </w:r>
    </w:p>
    <w:p w14:paraId="04EAB052" w14:textId="77777777" w:rsidR="00C80E59" w:rsidRPr="009C3D13" w:rsidRDefault="00C80E59" w:rsidP="00C80E59">
      <w:pPr>
        <w:ind w:left="465"/>
        <w:jc w:val="both"/>
        <w:rPr>
          <w:rFonts w:cs="Arial"/>
          <w:sz w:val="18"/>
          <w:szCs w:val="18"/>
          <w:lang w:val="es-BO" w:eastAsia="en-US"/>
        </w:rPr>
      </w:pPr>
    </w:p>
    <w:p w14:paraId="3A7AE6D2" w14:textId="77777777" w:rsidR="00C80E59" w:rsidRPr="009C3D13" w:rsidRDefault="00C80E59" w:rsidP="00C80E59">
      <w:pPr>
        <w:ind w:left="720"/>
        <w:jc w:val="both"/>
        <w:rPr>
          <w:rFonts w:cs="Arial"/>
          <w:sz w:val="18"/>
          <w:szCs w:val="18"/>
          <w:lang w:val="es-BO" w:eastAsia="en-US"/>
        </w:rPr>
      </w:pPr>
      <w:r w:rsidRPr="009C3D13">
        <w:rPr>
          <w:rFonts w:cs="Arial"/>
          <w:sz w:val="18"/>
          <w:szCs w:val="18"/>
          <w:lang w:val="es-BO" w:eastAsia="en-US"/>
        </w:rPr>
        <w:t xml:space="preserve">Asimismo, si la </w:t>
      </w:r>
      <w:r w:rsidRPr="009C3D13">
        <w:rPr>
          <w:rFonts w:cs="Arial"/>
          <w:b/>
          <w:sz w:val="18"/>
          <w:szCs w:val="18"/>
          <w:lang w:val="es-BO" w:eastAsia="en-US"/>
        </w:rPr>
        <w:t>ENTIDAD</w:t>
      </w:r>
      <w:r w:rsidRPr="009C3D13">
        <w:rPr>
          <w:rFonts w:cs="Arial"/>
          <w:sz w:val="18"/>
          <w:szCs w:val="18"/>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9C3D13">
        <w:rPr>
          <w:rFonts w:cs="Arial"/>
          <w:b/>
          <w:sz w:val="18"/>
          <w:szCs w:val="18"/>
          <w:lang w:val="es-BO" w:eastAsia="en-US"/>
        </w:rPr>
        <w:t>SERVICIO</w:t>
      </w:r>
      <w:r w:rsidRPr="009C3D13">
        <w:rPr>
          <w:rFonts w:cs="Arial"/>
          <w:sz w:val="18"/>
          <w:szCs w:val="18"/>
          <w:lang w:val="es-BO" w:eastAsia="en-US"/>
        </w:rPr>
        <w:t xml:space="preserve"> y resolverá el Contrato.</w:t>
      </w:r>
    </w:p>
    <w:p w14:paraId="17F5E680" w14:textId="77777777" w:rsidR="00C80E59" w:rsidRPr="009C3D13" w:rsidRDefault="00C80E59" w:rsidP="00C80E59">
      <w:pPr>
        <w:ind w:left="465"/>
        <w:jc w:val="both"/>
        <w:rPr>
          <w:rFonts w:cs="Arial"/>
          <w:sz w:val="18"/>
          <w:szCs w:val="18"/>
          <w:lang w:val="es-BO" w:eastAsia="en-US"/>
        </w:rPr>
      </w:pPr>
    </w:p>
    <w:p w14:paraId="4F9878AB" w14:textId="77777777" w:rsidR="00C80E59" w:rsidRPr="009C3D13" w:rsidRDefault="00C80E59" w:rsidP="00C80E59">
      <w:pPr>
        <w:ind w:left="720"/>
        <w:jc w:val="both"/>
        <w:rPr>
          <w:rFonts w:cs="Arial"/>
          <w:sz w:val="18"/>
          <w:szCs w:val="18"/>
          <w:lang w:val="es-BO" w:eastAsia="en-US"/>
        </w:rPr>
      </w:pPr>
      <w:r w:rsidRPr="009C3D13">
        <w:rPr>
          <w:rFonts w:cs="Arial"/>
          <w:sz w:val="18"/>
          <w:szCs w:val="18"/>
          <w:lang w:val="es-BO" w:eastAsia="en-US"/>
        </w:rPr>
        <w:t xml:space="preserve">Una vez efectivizada la Resolución del Contrato, las </w:t>
      </w:r>
      <w:r w:rsidRPr="009C3D13">
        <w:rPr>
          <w:rFonts w:cs="Arial"/>
          <w:b/>
          <w:sz w:val="18"/>
          <w:szCs w:val="18"/>
          <w:lang w:val="es-BO" w:eastAsia="en-US"/>
        </w:rPr>
        <w:t>PARTES</w:t>
      </w:r>
      <w:r w:rsidRPr="009C3D13">
        <w:rPr>
          <w:rFonts w:cs="Arial"/>
          <w:sz w:val="18"/>
          <w:szCs w:val="18"/>
          <w:lang w:val="es-BO" w:eastAsia="en-US"/>
        </w:rPr>
        <w:t xml:space="preserve"> procederán a realizar la liquidación del Contrato donde establecerán los saldos en favor o en contra para su respectivo pago y/o cobro, según corresponda.</w:t>
      </w:r>
    </w:p>
    <w:p w14:paraId="275A0C7E" w14:textId="77777777" w:rsidR="00C80E59" w:rsidRPr="009C3D13" w:rsidRDefault="00C80E59" w:rsidP="00C80E59">
      <w:pPr>
        <w:ind w:left="465"/>
        <w:jc w:val="both"/>
        <w:rPr>
          <w:rFonts w:cs="Arial"/>
          <w:sz w:val="18"/>
          <w:szCs w:val="18"/>
          <w:lang w:val="es-BO" w:eastAsia="en-US"/>
        </w:rPr>
      </w:pPr>
    </w:p>
    <w:p w14:paraId="449E057B" w14:textId="77777777" w:rsidR="00C80E59" w:rsidRPr="009C3D13" w:rsidRDefault="00C80E59" w:rsidP="00C80E59">
      <w:pPr>
        <w:ind w:left="720"/>
        <w:jc w:val="both"/>
        <w:rPr>
          <w:rFonts w:cs="Arial"/>
          <w:sz w:val="18"/>
          <w:szCs w:val="18"/>
          <w:lang w:val="es-BO" w:eastAsia="en-US"/>
        </w:rPr>
      </w:pPr>
      <w:r w:rsidRPr="009C3D13">
        <w:rPr>
          <w:rFonts w:cs="Arial"/>
          <w:sz w:val="18"/>
          <w:szCs w:val="18"/>
          <w:lang w:val="es-BO" w:eastAsia="en-US"/>
        </w:rPr>
        <w:t xml:space="preserve">El </w:t>
      </w:r>
      <w:r w:rsidRPr="009C3D13">
        <w:rPr>
          <w:rFonts w:cs="Arial"/>
          <w:b/>
          <w:sz w:val="18"/>
          <w:szCs w:val="18"/>
          <w:lang w:val="es-BO" w:eastAsia="en-US"/>
        </w:rPr>
        <w:t>PROVEEDOR</w:t>
      </w:r>
      <w:r w:rsidRPr="009C3D13">
        <w:rPr>
          <w:rFonts w:cs="Arial"/>
          <w:sz w:val="18"/>
          <w:szCs w:val="18"/>
          <w:lang w:val="es-BO" w:eastAsia="en-US"/>
        </w:rPr>
        <w:t xml:space="preserve"> conjuntamente con el </w:t>
      </w:r>
      <w:r w:rsidRPr="009C3D13">
        <w:rPr>
          <w:rFonts w:cs="Arial"/>
          <w:b/>
          <w:sz w:val="18"/>
          <w:szCs w:val="18"/>
          <w:lang w:val="es-BO" w:eastAsia="en-US"/>
        </w:rPr>
        <w:t>FISCAL</w:t>
      </w:r>
      <w:r w:rsidRPr="009C3D13">
        <w:rPr>
          <w:rFonts w:cs="Arial"/>
          <w:sz w:val="18"/>
          <w:szCs w:val="18"/>
          <w:lang w:val="es-BO" w:eastAsia="en-US"/>
        </w:rPr>
        <w:t xml:space="preserve">, procederán a la verificación del </w:t>
      </w:r>
      <w:r w:rsidRPr="009C3D13">
        <w:rPr>
          <w:rFonts w:cs="Arial"/>
          <w:b/>
          <w:sz w:val="18"/>
          <w:szCs w:val="18"/>
          <w:lang w:val="es-BO" w:eastAsia="en-US"/>
        </w:rPr>
        <w:t>SERVICIO</w:t>
      </w:r>
      <w:r w:rsidRPr="009C3D13">
        <w:rPr>
          <w:rFonts w:cs="Arial"/>
          <w:sz w:val="18"/>
          <w:szCs w:val="18"/>
          <w:lang w:val="es-BO" w:eastAsia="en-US"/>
        </w:rPr>
        <w:t xml:space="preserve"> prestado hasta la fecha de suspensión y evaluarán los compromisos que el </w:t>
      </w:r>
      <w:r w:rsidRPr="009C3D13">
        <w:rPr>
          <w:rFonts w:cs="Arial"/>
          <w:b/>
          <w:sz w:val="18"/>
          <w:szCs w:val="18"/>
          <w:lang w:val="es-BO" w:eastAsia="en-US"/>
        </w:rPr>
        <w:t>PROVEEDOR</w:t>
      </w:r>
      <w:r w:rsidRPr="009C3D13">
        <w:rPr>
          <w:rFonts w:cs="Arial"/>
          <w:sz w:val="18"/>
          <w:szCs w:val="18"/>
          <w:lang w:val="es-BO" w:eastAsia="en-US"/>
        </w:rPr>
        <w:t xml:space="preserve"> tuviera pendiente relativo al </w:t>
      </w:r>
      <w:r w:rsidRPr="009C3D13">
        <w:rPr>
          <w:rFonts w:cs="Arial"/>
          <w:b/>
          <w:sz w:val="18"/>
          <w:szCs w:val="18"/>
          <w:lang w:val="es-BO" w:eastAsia="en-US"/>
        </w:rPr>
        <w:t>SERVICIO</w:t>
      </w:r>
      <w:r w:rsidRPr="009C3D13">
        <w:rPr>
          <w:rFonts w:cs="Arial"/>
          <w:sz w:val="18"/>
          <w:szCs w:val="18"/>
          <w:lang w:val="es-BO" w:eastAsia="en-US"/>
        </w:rPr>
        <w:t xml:space="preserve">, debidamente documentados. Asimismo, el </w:t>
      </w:r>
      <w:r w:rsidRPr="009C3D13">
        <w:rPr>
          <w:rFonts w:cs="Arial"/>
          <w:b/>
          <w:sz w:val="18"/>
          <w:szCs w:val="18"/>
          <w:lang w:val="es-BO" w:eastAsia="en-US"/>
        </w:rPr>
        <w:t>FISCAL</w:t>
      </w:r>
      <w:r w:rsidRPr="009C3D13">
        <w:rPr>
          <w:rFonts w:cs="Arial"/>
          <w:sz w:val="18"/>
          <w:szCs w:val="18"/>
          <w:lang w:val="es-BO" w:eastAsia="en-US"/>
        </w:rPr>
        <w:t xml:space="preserve"> determinará los costos proporcionales que en dicho acto se demandase en favor del </w:t>
      </w:r>
      <w:r w:rsidRPr="009C3D13">
        <w:rPr>
          <w:rFonts w:cs="Arial"/>
          <w:b/>
          <w:sz w:val="18"/>
          <w:szCs w:val="18"/>
          <w:lang w:val="es-BO" w:eastAsia="en-US"/>
        </w:rPr>
        <w:t>PROVEEDOR</w:t>
      </w:r>
      <w:r w:rsidRPr="009C3D13">
        <w:rPr>
          <w:rFonts w:cs="Arial"/>
          <w:sz w:val="18"/>
          <w:szCs w:val="18"/>
          <w:lang w:val="es-BO" w:eastAsia="en-US"/>
        </w:rPr>
        <w:t xml:space="preserve">. Con estos datos el </w:t>
      </w:r>
      <w:r w:rsidRPr="009C3D13">
        <w:rPr>
          <w:rFonts w:cs="Arial"/>
          <w:b/>
          <w:sz w:val="18"/>
          <w:szCs w:val="18"/>
          <w:lang w:val="es-BO" w:eastAsia="en-US"/>
        </w:rPr>
        <w:t>FISCAL</w:t>
      </w:r>
      <w:r w:rsidRPr="009C3D13">
        <w:rPr>
          <w:rFonts w:cs="Arial"/>
          <w:sz w:val="18"/>
          <w:szCs w:val="18"/>
          <w:lang w:val="es-BO" w:eastAsia="en-US"/>
        </w:rPr>
        <w:t xml:space="preserve"> elaborará el cierre de Contrato.</w:t>
      </w:r>
    </w:p>
    <w:p w14:paraId="7D451300" w14:textId="77777777" w:rsidR="00C80E59" w:rsidRPr="009C3D13" w:rsidRDefault="00C80E59" w:rsidP="00C80E59">
      <w:pPr>
        <w:ind w:left="720"/>
        <w:jc w:val="both"/>
        <w:rPr>
          <w:rFonts w:cs="Arial"/>
          <w:sz w:val="18"/>
          <w:szCs w:val="18"/>
          <w:lang w:val="es-BO" w:eastAsia="en-US"/>
        </w:rPr>
      </w:pPr>
    </w:p>
    <w:p w14:paraId="5DF6E69A" w14:textId="77777777" w:rsidR="00C80E59" w:rsidRPr="009C3D13" w:rsidRDefault="00C80E59" w:rsidP="00C80E59">
      <w:pPr>
        <w:autoSpaceDE w:val="0"/>
        <w:autoSpaceDN w:val="0"/>
        <w:adjustRightInd w:val="0"/>
        <w:jc w:val="both"/>
        <w:rPr>
          <w:rFonts w:cs="Arial"/>
          <w:bCs/>
          <w:sz w:val="18"/>
          <w:szCs w:val="18"/>
          <w:lang w:val="es-BO"/>
        </w:rPr>
      </w:pPr>
      <w:r w:rsidRPr="009C3D13">
        <w:rPr>
          <w:rFonts w:cs="Arial"/>
          <w:b/>
          <w:sz w:val="18"/>
          <w:szCs w:val="18"/>
          <w:lang w:val="es-BO"/>
        </w:rPr>
        <w:t>CLÁUSULA VIGÉSIMA TERCERA</w:t>
      </w:r>
      <w:r w:rsidRPr="009C3D13">
        <w:rPr>
          <w:rFonts w:cs="Arial"/>
          <w:b/>
          <w:bCs/>
          <w:sz w:val="18"/>
          <w:szCs w:val="18"/>
          <w:lang w:val="es-BO"/>
        </w:rPr>
        <w:t>.- (SOLUCIÓN DE CONTROVERSIAS)</w:t>
      </w:r>
      <w:r w:rsidRPr="009C3D13">
        <w:rPr>
          <w:rFonts w:cs="Arial"/>
          <w:sz w:val="18"/>
          <w:szCs w:val="18"/>
          <w:lang w:val="es-BO"/>
        </w:rPr>
        <w:t xml:space="preserve"> </w:t>
      </w:r>
      <w:r w:rsidRPr="009C3D13">
        <w:rPr>
          <w:rFonts w:cs="Arial"/>
          <w:bCs/>
          <w:sz w:val="18"/>
          <w:szCs w:val="18"/>
          <w:lang w:val="es-BO"/>
        </w:rPr>
        <w:t xml:space="preserve">En caso de surgir controversias sobre los derechos y obligaciones u otros aspectos propios de la ejecución del presente Contrato, las </w:t>
      </w:r>
      <w:r w:rsidRPr="009C3D13">
        <w:rPr>
          <w:rFonts w:cs="Arial"/>
          <w:b/>
          <w:bCs/>
          <w:sz w:val="18"/>
          <w:szCs w:val="18"/>
          <w:lang w:val="es-BO"/>
        </w:rPr>
        <w:t>PARTES</w:t>
      </w:r>
      <w:r w:rsidRPr="009C3D13">
        <w:rPr>
          <w:rFonts w:cs="Arial"/>
          <w:bCs/>
          <w:sz w:val="18"/>
          <w:szCs w:val="18"/>
          <w:lang w:val="es-BO"/>
        </w:rPr>
        <w:t xml:space="preserve"> acudirán a la jurisdicción prevista en el ordenamiento jurídico para los contratos administrativos.</w:t>
      </w:r>
    </w:p>
    <w:p w14:paraId="63F988AC" w14:textId="77777777" w:rsidR="00C80E59" w:rsidRPr="009C3D13" w:rsidRDefault="00C80E59" w:rsidP="00C80E59">
      <w:pPr>
        <w:autoSpaceDE w:val="0"/>
        <w:autoSpaceDN w:val="0"/>
        <w:adjustRightInd w:val="0"/>
        <w:jc w:val="both"/>
        <w:rPr>
          <w:rFonts w:cs="Arial"/>
          <w:bCs/>
          <w:sz w:val="18"/>
          <w:szCs w:val="18"/>
          <w:lang w:val="es-BO"/>
        </w:rPr>
      </w:pPr>
    </w:p>
    <w:p w14:paraId="76FD0972" w14:textId="77777777" w:rsidR="00C80E59" w:rsidRPr="009C3D13" w:rsidRDefault="00C80E59" w:rsidP="00C80E59">
      <w:pPr>
        <w:jc w:val="both"/>
        <w:rPr>
          <w:rFonts w:cs="Arial"/>
          <w:sz w:val="18"/>
          <w:szCs w:val="18"/>
          <w:lang w:val="es-BO"/>
        </w:rPr>
      </w:pPr>
      <w:r w:rsidRPr="009C3D13">
        <w:rPr>
          <w:rFonts w:cs="Arial"/>
          <w:b/>
          <w:sz w:val="18"/>
          <w:szCs w:val="18"/>
          <w:lang w:val="es-BO"/>
        </w:rPr>
        <w:t>CLÁUSULA VIGÉSIMA CUARTA.- (</w:t>
      </w:r>
      <w:r w:rsidRPr="009C3D13">
        <w:rPr>
          <w:rFonts w:cs="Arial"/>
          <w:b/>
          <w:bCs/>
          <w:sz w:val="18"/>
          <w:szCs w:val="18"/>
          <w:lang w:val="es-BO"/>
        </w:rPr>
        <w:t>FISCAL</w:t>
      </w:r>
      <w:r w:rsidRPr="009C3D13">
        <w:rPr>
          <w:rFonts w:cs="Arial"/>
          <w:b/>
          <w:sz w:val="18"/>
          <w:szCs w:val="18"/>
          <w:lang w:val="es-BO"/>
        </w:rPr>
        <w:t xml:space="preserve">IZACIÓN DEL SERVICIO) </w:t>
      </w:r>
      <w:r w:rsidRPr="009C3D13">
        <w:rPr>
          <w:rFonts w:cs="Arial"/>
          <w:sz w:val="18"/>
          <w:szCs w:val="18"/>
          <w:lang w:val="es-BO"/>
        </w:rPr>
        <w:t xml:space="preserve">La </w:t>
      </w:r>
      <w:r w:rsidRPr="009C3D13">
        <w:rPr>
          <w:rFonts w:cs="Arial"/>
          <w:b/>
          <w:sz w:val="18"/>
          <w:szCs w:val="18"/>
          <w:lang w:val="es-BO"/>
        </w:rPr>
        <w:t xml:space="preserve">ENTIDAD </w:t>
      </w:r>
      <w:r w:rsidRPr="009C3D13">
        <w:rPr>
          <w:rFonts w:cs="Arial"/>
          <w:sz w:val="18"/>
          <w:szCs w:val="18"/>
          <w:lang w:val="es-BO"/>
        </w:rPr>
        <w:t xml:space="preserve">designará un </w:t>
      </w:r>
      <w:r w:rsidRPr="009C3D13">
        <w:rPr>
          <w:rFonts w:cs="Arial"/>
          <w:b/>
          <w:bCs/>
          <w:sz w:val="18"/>
          <w:szCs w:val="18"/>
          <w:lang w:val="es-BO"/>
        </w:rPr>
        <w:t>FISCAL</w:t>
      </w:r>
      <w:r w:rsidRPr="009C3D13">
        <w:rPr>
          <w:rFonts w:cs="Arial"/>
          <w:sz w:val="18"/>
          <w:szCs w:val="18"/>
          <w:lang w:val="es-BO"/>
        </w:rPr>
        <w:t xml:space="preserve"> de seguimiento y control del servicio, y comunicará oficialmente a través del </w:t>
      </w:r>
      <w:r w:rsidRPr="009C3D13">
        <w:rPr>
          <w:rFonts w:cs="Arial"/>
          <w:b/>
          <w:sz w:val="18"/>
          <w:szCs w:val="18"/>
          <w:lang w:val="es-BO"/>
        </w:rPr>
        <w:t>FISCAL</w:t>
      </w:r>
      <w:r w:rsidRPr="009C3D13">
        <w:rPr>
          <w:rFonts w:cs="Arial"/>
          <w:sz w:val="18"/>
          <w:szCs w:val="18"/>
          <w:lang w:val="es-BO"/>
        </w:rPr>
        <w:t xml:space="preserve"> esta designación al </w:t>
      </w:r>
      <w:r w:rsidRPr="009C3D13">
        <w:rPr>
          <w:rFonts w:cs="Arial"/>
          <w:b/>
          <w:sz w:val="18"/>
          <w:szCs w:val="18"/>
          <w:lang w:val="es-BO"/>
        </w:rPr>
        <w:t>PROVEEDOR</w:t>
      </w:r>
      <w:r w:rsidRPr="009C3D13">
        <w:rPr>
          <w:rFonts w:cs="Arial"/>
          <w:sz w:val="18"/>
          <w:szCs w:val="18"/>
          <w:lang w:val="es-BO"/>
        </w:rPr>
        <w:t xml:space="preserve"> mediante carta expresa u otro medio. </w:t>
      </w:r>
    </w:p>
    <w:p w14:paraId="646047E2" w14:textId="77777777" w:rsidR="00C80E59" w:rsidRPr="009C3D13" w:rsidRDefault="00C80E59" w:rsidP="00C80E59">
      <w:pPr>
        <w:jc w:val="both"/>
        <w:rPr>
          <w:rFonts w:cs="Arial"/>
          <w:b/>
          <w:sz w:val="18"/>
          <w:szCs w:val="18"/>
          <w:lang w:val="es-BO"/>
        </w:rPr>
      </w:pPr>
    </w:p>
    <w:p w14:paraId="5CB2917A" w14:textId="77777777" w:rsidR="00C80E59" w:rsidRPr="009C3D13" w:rsidRDefault="00C80E59" w:rsidP="00C80E59">
      <w:pPr>
        <w:jc w:val="both"/>
        <w:rPr>
          <w:rFonts w:cs="Arial"/>
          <w:sz w:val="18"/>
          <w:szCs w:val="18"/>
          <w:lang w:val="es-BO"/>
        </w:rPr>
      </w:pPr>
      <w:r w:rsidRPr="009C3D13">
        <w:rPr>
          <w:rFonts w:cs="Arial"/>
          <w:sz w:val="18"/>
          <w:szCs w:val="18"/>
          <w:lang w:val="es-BO"/>
        </w:rPr>
        <w:t xml:space="preserve">El </w:t>
      </w:r>
      <w:r w:rsidRPr="009C3D13">
        <w:rPr>
          <w:rFonts w:cs="Arial"/>
          <w:b/>
          <w:sz w:val="18"/>
          <w:szCs w:val="18"/>
          <w:lang w:val="es-BO"/>
        </w:rPr>
        <w:t>FISCAL</w:t>
      </w:r>
      <w:r w:rsidRPr="009C3D13">
        <w:rPr>
          <w:rFonts w:cs="Arial"/>
          <w:sz w:val="18"/>
          <w:szCs w:val="18"/>
          <w:lang w:val="es-BO"/>
        </w:rPr>
        <w:t xml:space="preserve"> tendrá las siguientes funciones: </w:t>
      </w:r>
    </w:p>
    <w:p w14:paraId="4983D022" w14:textId="77777777" w:rsidR="00C80E59" w:rsidRPr="009C3D13" w:rsidRDefault="00C80E59" w:rsidP="00C80E59">
      <w:pPr>
        <w:jc w:val="both"/>
        <w:rPr>
          <w:rFonts w:cs="Arial"/>
          <w:sz w:val="18"/>
          <w:szCs w:val="18"/>
          <w:lang w:val="es-BO"/>
        </w:rPr>
      </w:pPr>
    </w:p>
    <w:p w14:paraId="60D487E2" w14:textId="77777777" w:rsidR="00C80E59" w:rsidRPr="009C3D13" w:rsidRDefault="00C80E59" w:rsidP="00C80E59">
      <w:pPr>
        <w:numPr>
          <w:ilvl w:val="0"/>
          <w:numId w:val="61"/>
        </w:numPr>
        <w:jc w:val="both"/>
        <w:rPr>
          <w:rFonts w:cs="Arial"/>
          <w:sz w:val="18"/>
          <w:szCs w:val="18"/>
          <w:lang w:val="es-BO" w:eastAsia="en-US"/>
        </w:rPr>
      </w:pPr>
      <w:r w:rsidRPr="009C3D13">
        <w:rPr>
          <w:rFonts w:cs="Arial"/>
          <w:sz w:val="18"/>
          <w:szCs w:val="18"/>
          <w:lang w:val="es-BO" w:eastAsia="en-US"/>
        </w:rPr>
        <w:t xml:space="preserve">Coordinar todos los aspectos referentes a la relación entre la </w:t>
      </w:r>
      <w:r w:rsidRPr="009C3D13">
        <w:rPr>
          <w:rFonts w:cs="Arial"/>
          <w:b/>
          <w:sz w:val="18"/>
          <w:szCs w:val="18"/>
          <w:lang w:val="es-BO" w:eastAsia="en-US"/>
        </w:rPr>
        <w:t>ENTIDAD</w:t>
      </w:r>
      <w:r w:rsidRPr="009C3D13">
        <w:rPr>
          <w:rFonts w:cs="Arial"/>
          <w:sz w:val="18"/>
          <w:szCs w:val="18"/>
          <w:lang w:val="es-BO" w:eastAsia="en-US"/>
        </w:rPr>
        <w:t xml:space="preserve"> y el </w:t>
      </w:r>
      <w:r w:rsidRPr="009C3D13">
        <w:rPr>
          <w:rFonts w:cs="Arial"/>
          <w:b/>
          <w:sz w:val="18"/>
          <w:szCs w:val="18"/>
          <w:lang w:val="es-BO" w:eastAsia="en-US"/>
        </w:rPr>
        <w:t>PROVEEDOR</w:t>
      </w:r>
      <w:r w:rsidRPr="009C3D13">
        <w:rPr>
          <w:rFonts w:cs="Arial"/>
          <w:sz w:val="18"/>
          <w:szCs w:val="18"/>
          <w:lang w:val="es-BO" w:eastAsia="en-US"/>
        </w:rPr>
        <w:t>, manteniendo una continua comunicación verbal y escrita.</w:t>
      </w:r>
    </w:p>
    <w:p w14:paraId="546DD9A5" w14:textId="77777777" w:rsidR="00C80E59" w:rsidRPr="009C3D13" w:rsidRDefault="00C80E59" w:rsidP="00C80E59">
      <w:pPr>
        <w:numPr>
          <w:ilvl w:val="0"/>
          <w:numId w:val="61"/>
        </w:numPr>
        <w:jc w:val="both"/>
        <w:rPr>
          <w:rFonts w:cs="Arial"/>
          <w:sz w:val="18"/>
          <w:szCs w:val="18"/>
          <w:lang w:val="es-BO" w:eastAsia="en-US"/>
        </w:rPr>
      </w:pPr>
      <w:r w:rsidRPr="009C3D13">
        <w:rPr>
          <w:rFonts w:cs="Arial"/>
          <w:sz w:val="18"/>
          <w:szCs w:val="18"/>
          <w:lang w:val="es-BO" w:eastAsia="en-US"/>
        </w:rPr>
        <w:t xml:space="preserve">Verificar el cumplimiento del </w:t>
      </w:r>
      <w:r w:rsidRPr="009C3D13">
        <w:rPr>
          <w:rFonts w:cs="Arial"/>
          <w:b/>
          <w:sz w:val="18"/>
          <w:szCs w:val="18"/>
          <w:lang w:val="es-BO" w:eastAsia="en-US"/>
        </w:rPr>
        <w:t>SERVICIO</w:t>
      </w:r>
      <w:r w:rsidRPr="009C3D13">
        <w:rPr>
          <w:rFonts w:cs="Arial"/>
          <w:sz w:val="18"/>
          <w:szCs w:val="18"/>
          <w:lang w:val="es-BO" w:eastAsia="en-US"/>
        </w:rPr>
        <w:t xml:space="preserve"> en el marco de las Especificaciones Técnicas.</w:t>
      </w:r>
    </w:p>
    <w:p w14:paraId="1543620A" w14:textId="77777777" w:rsidR="00C80E59" w:rsidRPr="009C3D13" w:rsidRDefault="00C80E59" w:rsidP="00C80E59">
      <w:pPr>
        <w:numPr>
          <w:ilvl w:val="0"/>
          <w:numId w:val="61"/>
        </w:numPr>
        <w:jc w:val="both"/>
        <w:rPr>
          <w:rFonts w:cs="Arial"/>
          <w:sz w:val="18"/>
          <w:szCs w:val="18"/>
          <w:lang w:val="es-BO" w:eastAsia="en-US"/>
        </w:rPr>
      </w:pPr>
      <w:r w:rsidRPr="009C3D13">
        <w:rPr>
          <w:rFonts w:cs="Arial"/>
          <w:sz w:val="18"/>
          <w:szCs w:val="18"/>
          <w:lang w:val="es-BO" w:eastAsia="en-US"/>
        </w:rPr>
        <w:t xml:space="preserve">Efectuar el control del </w:t>
      </w:r>
      <w:r w:rsidRPr="009C3D13">
        <w:rPr>
          <w:rFonts w:cs="Arial"/>
          <w:b/>
          <w:sz w:val="18"/>
          <w:szCs w:val="18"/>
          <w:lang w:val="es-BO" w:eastAsia="en-US"/>
        </w:rPr>
        <w:t>SERVICIO</w:t>
      </w:r>
      <w:r w:rsidRPr="009C3D13">
        <w:rPr>
          <w:rFonts w:cs="Arial"/>
          <w:sz w:val="18"/>
          <w:szCs w:val="18"/>
          <w:lang w:val="es-BO" w:eastAsia="en-US"/>
        </w:rPr>
        <w:t xml:space="preserve"> y dar su conformidad al mismo, elaborando el Informe Parcial de Conformidad, para gestionar los pagos mensuales.</w:t>
      </w:r>
    </w:p>
    <w:p w14:paraId="5514DDF7" w14:textId="77777777" w:rsidR="00C80E59" w:rsidRPr="009C3D13" w:rsidRDefault="00C80E59" w:rsidP="00C80E59">
      <w:pPr>
        <w:numPr>
          <w:ilvl w:val="0"/>
          <w:numId w:val="61"/>
        </w:numPr>
        <w:jc w:val="both"/>
        <w:rPr>
          <w:rFonts w:cs="Arial"/>
          <w:sz w:val="18"/>
          <w:szCs w:val="18"/>
          <w:lang w:val="es-BO" w:eastAsia="en-US"/>
        </w:rPr>
      </w:pPr>
      <w:r w:rsidRPr="009C3D13">
        <w:rPr>
          <w:rFonts w:cs="Arial"/>
          <w:sz w:val="18"/>
          <w:szCs w:val="18"/>
          <w:lang w:val="es-BO" w:eastAsia="en-US"/>
        </w:rPr>
        <w:t>Verificar el cumplimiento de lo establecido en los aspectos de Seguridad Industrial y Bioseguridad.</w:t>
      </w:r>
    </w:p>
    <w:p w14:paraId="1C943FBF" w14:textId="77777777" w:rsidR="00C80E59" w:rsidRPr="009C3D13" w:rsidRDefault="00C80E59" w:rsidP="00C80E59">
      <w:pPr>
        <w:numPr>
          <w:ilvl w:val="0"/>
          <w:numId w:val="61"/>
        </w:numPr>
        <w:ind w:left="426" w:hanging="284"/>
        <w:jc w:val="both"/>
        <w:rPr>
          <w:rFonts w:cs="Arial"/>
          <w:b/>
          <w:sz w:val="18"/>
          <w:szCs w:val="18"/>
          <w:lang w:val="es-BO" w:eastAsia="en-US"/>
        </w:rPr>
      </w:pPr>
      <w:r w:rsidRPr="009C3D13">
        <w:rPr>
          <w:rFonts w:cs="Arial"/>
          <w:sz w:val="18"/>
          <w:szCs w:val="18"/>
          <w:lang w:val="es-BO" w:eastAsia="en-US"/>
        </w:rPr>
        <w:t>Determinar y cuantificar las multas que correspondan.</w:t>
      </w:r>
    </w:p>
    <w:p w14:paraId="7E5E5541" w14:textId="77777777" w:rsidR="00C80E59" w:rsidRPr="009C3D13" w:rsidRDefault="00C80E59" w:rsidP="00C80E59">
      <w:pPr>
        <w:numPr>
          <w:ilvl w:val="0"/>
          <w:numId w:val="61"/>
        </w:numPr>
        <w:ind w:left="426" w:hanging="284"/>
        <w:jc w:val="both"/>
        <w:rPr>
          <w:rFonts w:cs="Arial"/>
          <w:b/>
          <w:sz w:val="18"/>
          <w:szCs w:val="18"/>
          <w:lang w:val="es-BO" w:eastAsia="en-US"/>
        </w:rPr>
      </w:pPr>
      <w:r w:rsidRPr="009C3D13">
        <w:rPr>
          <w:rFonts w:cs="Arial"/>
          <w:sz w:val="18"/>
          <w:szCs w:val="18"/>
          <w:lang w:val="es-BO" w:eastAsia="en-US"/>
        </w:rPr>
        <w:t>Aprobar o elaborar el Certificado de Liquidación Final.</w:t>
      </w:r>
    </w:p>
    <w:p w14:paraId="03F99AC6" w14:textId="77777777" w:rsidR="00C80E59" w:rsidRPr="009C3D13" w:rsidRDefault="00C80E59" w:rsidP="00C80E59">
      <w:pPr>
        <w:jc w:val="both"/>
        <w:rPr>
          <w:rFonts w:cs="Arial"/>
          <w:b/>
          <w:sz w:val="18"/>
          <w:szCs w:val="18"/>
          <w:lang w:val="es-BO"/>
        </w:rPr>
      </w:pPr>
    </w:p>
    <w:p w14:paraId="19B350A9" w14:textId="77777777" w:rsidR="00C80E59" w:rsidRPr="009C3D13" w:rsidRDefault="00C80E59" w:rsidP="00C80E59">
      <w:pPr>
        <w:jc w:val="both"/>
        <w:rPr>
          <w:rFonts w:cs="Arial"/>
          <w:sz w:val="18"/>
          <w:szCs w:val="18"/>
          <w:lang w:val="es-BO"/>
        </w:rPr>
      </w:pPr>
      <w:r w:rsidRPr="009C3D13">
        <w:rPr>
          <w:rFonts w:cs="Arial"/>
          <w:b/>
          <w:sz w:val="18"/>
          <w:szCs w:val="18"/>
          <w:lang w:val="es-BO"/>
        </w:rPr>
        <w:lastRenderedPageBreak/>
        <w:t>CLÁUSULA VIGÉSIMA QUINTA.- (RECEPCIÓN DEL SERVICIO)</w:t>
      </w:r>
      <w:r w:rsidRPr="009C3D13">
        <w:rPr>
          <w:rFonts w:cs="Arial"/>
          <w:sz w:val="18"/>
          <w:szCs w:val="18"/>
          <w:lang w:val="es-BO"/>
        </w:rPr>
        <w:t xml:space="preserve"> El Responsable de Recepción, una vez concluido el </w:t>
      </w:r>
      <w:r w:rsidRPr="009C3D13">
        <w:rPr>
          <w:rFonts w:cs="Arial"/>
          <w:b/>
          <w:sz w:val="18"/>
          <w:szCs w:val="18"/>
          <w:lang w:val="es-BO"/>
        </w:rPr>
        <w:t>SERVICIO</w:t>
      </w:r>
      <w:r w:rsidRPr="009C3D13">
        <w:rPr>
          <w:rFonts w:cs="Arial"/>
          <w:sz w:val="18"/>
          <w:szCs w:val="18"/>
          <w:lang w:val="es-BO"/>
        </w:rPr>
        <w:t>,</w:t>
      </w:r>
      <w:r w:rsidRPr="009C3D13">
        <w:rPr>
          <w:rFonts w:cs="Arial"/>
          <w:b/>
          <w:sz w:val="18"/>
          <w:szCs w:val="18"/>
          <w:lang w:val="es-BO"/>
        </w:rPr>
        <w:t xml:space="preserve"> </w:t>
      </w:r>
      <w:r w:rsidRPr="009C3D13">
        <w:rPr>
          <w:rFonts w:cs="Arial"/>
          <w:sz w:val="18"/>
          <w:szCs w:val="18"/>
          <w:lang w:val="es-BO"/>
        </w:rPr>
        <w:t>emitirá el Informe Final de Conformidad, según corresponda en un plazo máximo de tres (3) días hábiles, a fin de realizar la liquidación del Contrato.</w:t>
      </w:r>
    </w:p>
    <w:p w14:paraId="0F2A15C0" w14:textId="77777777" w:rsidR="00C80E59" w:rsidRPr="009C3D13" w:rsidRDefault="00C80E59" w:rsidP="00C80E59">
      <w:pPr>
        <w:jc w:val="both"/>
        <w:rPr>
          <w:rFonts w:cs="Arial"/>
          <w:sz w:val="18"/>
          <w:szCs w:val="18"/>
          <w:lang w:val="es-BO"/>
        </w:rPr>
      </w:pPr>
    </w:p>
    <w:p w14:paraId="5C911C9F" w14:textId="77777777" w:rsidR="00C80E59" w:rsidRPr="009C3D13" w:rsidRDefault="00C80E59" w:rsidP="00C80E59">
      <w:pPr>
        <w:jc w:val="both"/>
        <w:rPr>
          <w:rFonts w:cs="Arial"/>
          <w:b/>
          <w:sz w:val="18"/>
          <w:szCs w:val="18"/>
          <w:lang w:val="es-BO"/>
        </w:rPr>
      </w:pPr>
      <w:r w:rsidRPr="009C3D13">
        <w:rPr>
          <w:rFonts w:cs="Arial"/>
          <w:b/>
          <w:sz w:val="18"/>
          <w:szCs w:val="18"/>
          <w:lang w:val="es-BO"/>
        </w:rPr>
        <w:t xml:space="preserve">CLÁUSULA VIGÉSIMA SEXTA.- (LIQUIDACIÓN DE CONTRATO) </w:t>
      </w:r>
      <w:r w:rsidRPr="009C3D13">
        <w:rPr>
          <w:rFonts w:cs="Arial"/>
          <w:bCs/>
          <w:sz w:val="18"/>
          <w:szCs w:val="18"/>
          <w:lang w:val="es-BO"/>
        </w:rPr>
        <w:t xml:space="preserve">Dentro de los diez (10) días calendario, siguientes a la fecha de emisión del Informe Final de Conformidad o a la terminación del Contrato por resolución, el </w:t>
      </w:r>
      <w:r w:rsidRPr="009C3D13">
        <w:rPr>
          <w:rFonts w:cs="Arial"/>
          <w:b/>
          <w:bCs/>
          <w:sz w:val="18"/>
          <w:szCs w:val="18"/>
          <w:lang w:val="es-BO"/>
        </w:rPr>
        <w:t>PROVEEDOR</w:t>
      </w:r>
      <w:r w:rsidRPr="009C3D13">
        <w:rPr>
          <w:rFonts w:cs="Arial"/>
          <w:bCs/>
          <w:sz w:val="18"/>
          <w:szCs w:val="18"/>
          <w:lang w:val="es-BO"/>
        </w:rPr>
        <w:t xml:space="preserve">, elaborará y presentará el Certificado de Liquidación Final del </w:t>
      </w:r>
      <w:r w:rsidRPr="009C3D13">
        <w:rPr>
          <w:rFonts w:cs="Arial"/>
          <w:b/>
          <w:bCs/>
          <w:sz w:val="18"/>
          <w:szCs w:val="18"/>
          <w:lang w:val="es-BO"/>
        </w:rPr>
        <w:t>SERVICIO</w:t>
      </w:r>
      <w:r w:rsidRPr="009C3D13">
        <w:rPr>
          <w:rFonts w:cs="Arial"/>
          <w:bCs/>
          <w:sz w:val="18"/>
          <w:szCs w:val="18"/>
          <w:lang w:val="es-BO"/>
        </w:rPr>
        <w:t xml:space="preserve">, al </w:t>
      </w:r>
      <w:r w:rsidRPr="009C3D13">
        <w:rPr>
          <w:rFonts w:cs="Arial"/>
          <w:b/>
          <w:bCs/>
          <w:sz w:val="18"/>
          <w:szCs w:val="18"/>
          <w:lang w:val="es-BO"/>
        </w:rPr>
        <w:t>FISCAL</w:t>
      </w:r>
      <w:r w:rsidRPr="009C3D13">
        <w:rPr>
          <w:rFonts w:cs="Arial"/>
          <w:bCs/>
          <w:sz w:val="18"/>
          <w:szCs w:val="18"/>
          <w:lang w:val="es-BO"/>
        </w:rPr>
        <w:t xml:space="preserve"> para su aprobación. La </w:t>
      </w:r>
      <w:r w:rsidRPr="009C3D13">
        <w:rPr>
          <w:rFonts w:cs="Arial"/>
          <w:b/>
          <w:bCs/>
          <w:sz w:val="18"/>
          <w:szCs w:val="18"/>
          <w:lang w:val="es-BO"/>
        </w:rPr>
        <w:t>ENTIDAD</w:t>
      </w:r>
      <w:r w:rsidRPr="009C3D13">
        <w:rPr>
          <w:rFonts w:cs="Arial"/>
          <w:bCs/>
          <w:sz w:val="18"/>
          <w:szCs w:val="18"/>
          <w:lang w:val="es-BO"/>
        </w:rPr>
        <w:t xml:space="preserve"> a través del </w:t>
      </w:r>
      <w:r w:rsidRPr="009C3D13">
        <w:rPr>
          <w:rFonts w:cs="Arial"/>
          <w:b/>
          <w:bCs/>
          <w:sz w:val="18"/>
          <w:szCs w:val="18"/>
          <w:lang w:val="es-BO"/>
        </w:rPr>
        <w:t>FISCAL</w:t>
      </w:r>
      <w:r w:rsidRPr="009C3D13">
        <w:rPr>
          <w:rFonts w:cs="Arial"/>
          <w:bCs/>
          <w:sz w:val="18"/>
          <w:szCs w:val="18"/>
          <w:lang w:val="es-BO"/>
        </w:rPr>
        <w:t xml:space="preserve"> se reserva el derecho de realizar los ajustes que considere pertinentes previa a la aprobación del certificado de liquidación final.</w:t>
      </w:r>
      <w:r w:rsidRPr="009C3D13">
        <w:rPr>
          <w:rFonts w:cs="Arial"/>
          <w:b/>
          <w:bCs/>
          <w:sz w:val="18"/>
          <w:szCs w:val="18"/>
          <w:lang w:val="es-BO"/>
        </w:rPr>
        <w:t xml:space="preserve"> </w:t>
      </w:r>
      <w:r w:rsidRPr="009C3D13">
        <w:rPr>
          <w:rFonts w:cs="Arial"/>
          <w:bCs/>
          <w:sz w:val="18"/>
          <w:szCs w:val="18"/>
          <w:lang w:val="es-BO"/>
        </w:rPr>
        <w:t xml:space="preserve"> </w:t>
      </w:r>
    </w:p>
    <w:p w14:paraId="4603F09B" w14:textId="77777777" w:rsidR="00C80E59" w:rsidRPr="009C3D13" w:rsidRDefault="00C80E59" w:rsidP="00C80E59">
      <w:pPr>
        <w:jc w:val="both"/>
        <w:rPr>
          <w:rFonts w:cs="Arial"/>
          <w:bCs/>
          <w:sz w:val="18"/>
          <w:szCs w:val="18"/>
          <w:lang w:val="es-BO"/>
        </w:rPr>
      </w:pPr>
    </w:p>
    <w:p w14:paraId="203232EB" w14:textId="77777777" w:rsidR="00C80E59" w:rsidRPr="009C3D13" w:rsidRDefault="00C80E59" w:rsidP="00C80E59">
      <w:pPr>
        <w:jc w:val="both"/>
        <w:rPr>
          <w:rFonts w:cs="Arial"/>
          <w:b/>
          <w:sz w:val="18"/>
          <w:szCs w:val="18"/>
          <w:lang w:val="es-BO"/>
        </w:rPr>
      </w:pPr>
      <w:r w:rsidRPr="009C3D13">
        <w:rPr>
          <w:rFonts w:cs="Arial"/>
          <w:sz w:val="18"/>
          <w:szCs w:val="18"/>
          <w:lang w:val="es-BO"/>
        </w:rPr>
        <w:t>En caso de que el</w:t>
      </w:r>
      <w:r w:rsidRPr="009C3D13">
        <w:rPr>
          <w:rFonts w:cs="Arial"/>
          <w:b/>
          <w:sz w:val="18"/>
          <w:szCs w:val="18"/>
          <w:lang w:val="es-BO"/>
        </w:rPr>
        <w:t xml:space="preserve"> </w:t>
      </w:r>
      <w:r w:rsidRPr="009C3D13">
        <w:rPr>
          <w:rFonts w:cs="Arial"/>
          <w:b/>
          <w:bCs/>
          <w:sz w:val="18"/>
          <w:szCs w:val="18"/>
          <w:lang w:val="es-BO"/>
        </w:rPr>
        <w:t>PROVEEDOR</w:t>
      </w:r>
      <w:r w:rsidRPr="009C3D13">
        <w:rPr>
          <w:rFonts w:cs="Arial"/>
          <w:sz w:val="18"/>
          <w:szCs w:val="18"/>
          <w:lang w:val="es-BO"/>
        </w:rPr>
        <w:t xml:space="preserve">, no presente al </w:t>
      </w:r>
      <w:r w:rsidRPr="009C3D13">
        <w:rPr>
          <w:rFonts w:cs="Arial"/>
          <w:b/>
          <w:sz w:val="18"/>
          <w:szCs w:val="18"/>
          <w:lang w:val="es-BO"/>
        </w:rPr>
        <w:t xml:space="preserve">FISCAL </w:t>
      </w:r>
      <w:r w:rsidRPr="009C3D13">
        <w:rPr>
          <w:rFonts w:cs="Arial"/>
          <w:sz w:val="18"/>
          <w:szCs w:val="18"/>
          <w:lang w:val="es-BO"/>
        </w:rPr>
        <w:t xml:space="preserve">el Certificado de Liquidación Final dentro del plazo previsto, éste deberá elaborar y aprobar en base a </w:t>
      </w:r>
      <w:r w:rsidRPr="009C3D13">
        <w:rPr>
          <w:rFonts w:cs="Arial"/>
          <w:bCs/>
          <w:sz w:val="18"/>
          <w:szCs w:val="18"/>
          <w:lang w:val="es-BO"/>
        </w:rPr>
        <w:t>la planilla de ejecución de servicios prestados</w:t>
      </w:r>
      <w:r w:rsidRPr="009C3D13">
        <w:rPr>
          <w:rFonts w:cs="Arial"/>
          <w:sz w:val="18"/>
          <w:szCs w:val="18"/>
          <w:lang w:val="es-BO"/>
        </w:rPr>
        <w:t xml:space="preserve"> el Certificado de Liquidación Final, el cual será notificado al </w:t>
      </w:r>
      <w:r w:rsidRPr="009C3D13">
        <w:rPr>
          <w:rFonts w:cs="Arial"/>
          <w:b/>
          <w:sz w:val="18"/>
          <w:szCs w:val="18"/>
          <w:lang w:val="es-BO"/>
        </w:rPr>
        <w:t>PROVEEDOR.</w:t>
      </w:r>
    </w:p>
    <w:p w14:paraId="40D81539" w14:textId="77777777" w:rsidR="00C80E59" w:rsidRPr="009C3D13" w:rsidRDefault="00C80E59" w:rsidP="00C80E59">
      <w:pPr>
        <w:jc w:val="both"/>
        <w:rPr>
          <w:rFonts w:cs="Arial"/>
          <w:b/>
          <w:sz w:val="18"/>
          <w:szCs w:val="18"/>
          <w:lang w:val="es-BO"/>
        </w:rPr>
      </w:pPr>
    </w:p>
    <w:p w14:paraId="3CB2F9DC" w14:textId="77777777" w:rsidR="00C80E59" w:rsidRPr="009C3D13" w:rsidRDefault="00C80E59" w:rsidP="00C80E59">
      <w:pPr>
        <w:jc w:val="both"/>
        <w:rPr>
          <w:rFonts w:cs="Arial"/>
          <w:sz w:val="18"/>
          <w:szCs w:val="18"/>
          <w:lang w:val="es-BO"/>
        </w:rPr>
      </w:pPr>
      <w:r w:rsidRPr="009C3D13">
        <w:rPr>
          <w:rFonts w:cs="Arial"/>
          <w:sz w:val="18"/>
          <w:szCs w:val="18"/>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392831B5" w14:textId="77777777" w:rsidR="00C80E59" w:rsidRPr="009C3D13" w:rsidRDefault="00C80E59" w:rsidP="00C80E59">
      <w:pPr>
        <w:jc w:val="both"/>
        <w:rPr>
          <w:rFonts w:cs="Arial"/>
          <w:sz w:val="18"/>
          <w:szCs w:val="18"/>
          <w:lang w:val="es-BO"/>
        </w:rPr>
      </w:pPr>
    </w:p>
    <w:p w14:paraId="5607BCDA" w14:textId="77777777" w:rsidR="00C80E59" w:rsidRPr="009C3D13" w:rsidRDefault="00C80E59" w:rsidP="00C80E59">
      <w:pPr>
        <w:jc w:val="both"/>
        <w:rPr>
          <w:rFonts w:cs="Arial"/>
          <w:bCs/>
          <w:sz w:val="18"/>
          <w:szCs w:val="18"/>
          <w:lang w:val="es-BO"/>
        </w:rPr>
      </w:pPr>
      <w:r w:rsidRPr="009C3D13">
        <w:rPr>
          <w:rFonts w:cs="Arial"/>
          <w:bCs/>
          <w:sz w:val="18"/>
          <w:szCs w:val="18"/>
          <w:lang w:val="es-BO"/>
        </w:rPr>
        <w:t xml:space="preserve">El cierre de Contrato deberá ser acreditado con un Certificado de Cumplimiento de Contrato, otorgado por la autoridad competente de la </w:t>
      </w:r>
      <w:r w:rsidRPr="009C3D13">
        <w:rPr>
          <w:rFonts w:cs="Arial"/>
          <w:b/>
          <w:bCs/>
          <w:sz w:val="18"/>
          <w:szCs w:val="18"/>
          <w:lang w:val="es-BO"/>
        </w:rPr>
        <w:t>ENTIDAD</w:t>
      </w:r>
      <w:r w:rsidRPr="009C3D13">
        <w:rPr>
          <w:rFonts w:cs="Arial"/>
          <w:bCs/>
          <w:sz w:val="18"/>
          <w:szCs w:val="18"/>
          <w:lang w:val="es-BO"/>
        </w:rPr>
        <w:t xml:space="preserve"> luego de concluido el trámite precedentemente especificado.</w:t>
      </w:r>
    </w:p>
    <w:p w14:paraId="01E4D7B5" w14:textId="77777777" w:rsidR="00C80E59" w:rsidRPr="009C3D13" w:rsidRDefault="00C80E59" w:rsidP="00C80E59">
      <w:pPr>
        <w:jc w:val="both"/>
        <w:rPr>
          <w:rFonts w:cs="Arial"/>
          <w:b/>
          <w:sz w:val="18"/>
          <w:szCs w:val="18"/>
          <w:lang w:val="es-BO"/>
        </w:rPr>
      </w:pPr>
    </w:p>
    <w:p w14:paraId="4333EC6E" w14:textId="77777777" w:rsidR="00C80E59" w:rsidRPr="009C3D13" w:rsidRDefault="00C80E59" w:rsidP="00C80E59">
      <w:pPr>
        <w:jc w:val="both"/>
        <w:rPr>
          <w:rFonts w:cs="Arial"/>
          <w:b/>
          <w:sz w:val="18"/>
          <w:szCs w:val="18"/>
          <w:lang w:val="es-BO"/>
        </w:rPr>
      </w:pPr>
      <w:r w:rsidRPr="009C3D13">
        <w:rPr>
          <w:rFonts w:cs="Arial"/>
          <w:sz w:val="18"/>
          <w:szCs w:val="18"/>
          <w:lang w:val="es-BO"/>
        </w:rPr>
        <w:t xml:space="preserve">Este cierre de Contrato no libera de responsabilidades al </w:t>
      </w:r>
      <w:r w:rsidRPr="009C3D13">
        <w:rPr>
          <w:rFonts w:cs="Arial"/>
          <w:b/>
          <w:sz w:val="18"/>
          <w:szCs w:val="18"/>
          <w:lang w:val="es-BO"/>
        </w:rPr>
        <w:t>PROVEEDOR</w:t>
      </w:r>
      <w:r w:rsidRPr="009C3D13">
        <w:rPr>
          <w:rFonts w:cs="Arial"/>
          <w:sz w:val="18"/>
          <w:szCs w:val="18"/>
          <w:lang w:val="es-BO"/>
        </w:rPr>
        <w:t xml:space="preserve">, por negligencia o impericia que ocasionasen daños posteriores sobre el objeto de contratación, </w:t>
      </w:r>
      <w:r w:rsidRPr="009C3D13">
        <w:rPr>
          <w:rFonts w:cs="Arial"/>
          <w:bCs/>
          <w:sz w:val="18"/>
          <w:szCs w:val="18"/>
          <w:lang w:val="es-BO"/>
        </w:rPr>
        <w:t xml:space="preserve">reservándose a la </w:t>
      </w:r>
      <w:r w:rsidRPr="009C3D13">
        <w:rPr>
          <w:rFonts w:cs="Arial"/>
          <w:b/>
          <w:bCs/>
          <w:sz w:val="18"/>
          <w:szCs w:val="18"/>
          <w:lang w:val="es-BO"/>
        </w:rPr>
        <w:t>ENTIDAD</w:t>
      </w:r>
      <w:r w:rsidRPr="009C3D13">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9C3D13">
        <w:rPr>
          <w:rFonts w:cs="Arial"/>
          <w:b/>
          <w:sz w:val="18"/>
          <w:szCs w:val="18"/>
          <w:lang w:val="es-BO"/>
        </w:rPr>
        <w:t>PROVEEDOR.</w:t>
      </w:r>
    </w:p>
    <w:p w14:paraId="3A022236" w14:textId="77777777" w:rsidR="00C80E59" w:rsidRPr="009C3D13" w:rsidRDefault="00C80E59" w:rsidP="00C80E59">
      <w:pPr>
        <w:jc w:val="both"/>
        <w:rPr>
          <w:rFonts w:cs="Arial"/>
          <w:b/>
          <w:sz w:val="18"/>
          <w:szCs w:val="18"/>
          <w:lang w:val="es-BO"/>
        </w:rPr>
      </w:pPr>
    </w:p>
    <w:p w14:paraId="7EE751D2" w14:textId="77777777" w:rsidR="00C80E59" w:rsidRPr="009C3D13" w:rsidRDefault="00C80E59" w:rsidP="00C80E59">
      <w:pPr>
        <w:jc w:val="both"/>
        <w:rPr>
          <w:rFonts w:cs="Arial"/>
          <w:sz w:val="18"/>
          <w:szCs w:val="18"/>
          <w:lang w:val="es-BO"/>
        </w:rPr>
      </w:pPr>
      <w:r w:rsidRPr="009C3D13">
        <w:rPr>
          <w:rFonts w:cs="Arial"/>
          <w:b/>
          <w:sz w:val="18"/>
          <w:szCs w:val="18"/>
          <w:lang w:val="es-BO"/>
        </w:rPr>
        <w:t xml:space="preserve">CLÁUSULA VIGÉSIMA SÉPTIMA.- (CONSENTIMIENTO) </w:t>
      </w:r>
      <w:r w:rsidRPr="009C3D13">
        <w:rPr>
          <w:rFonts w:cs="Arial"/>
          <w:sz w:val="18"/>
          <w:szCs w:val="18"/>
          <w:lang w:val="es-BO"/>
        </w:rPr>
        <w:t>En señal de conformidad y para su fiel y estricto cumplimiento, suscribimos el presente Contrato en cuatro ejemplares de un mismo tenor y validez _______</w:t>
      </w:r>
      <w:r w:rsidRPr="009C3D13">
        <w:rPr>
          <w:rFonts w:cs="Arial"/>
          <w:b/>
          <w:i/>
          <w:sz w:val="18"/>
          <w:szCs w:val="18"/>
          <w:lang w:val="es-BO"/>
        </w:rPr>
        <w:t xml:space="preserve">, </w:t>
      </w:r>
      <w:r w:rsidRPr="009C3D13">
        <w:rPr>
          <w:rFonts w:cs="Arial"/>
          <w:sz w:val="18"/>
          <w:szCs w:val="18"/>
          <w:lang w:val="es-BO"/>
        </w:rPr>
        <w:t xml:space="preserve">en representación legal de la </w:t>
      </w:r>
      <w:r w:rsidRPr="009C3D13">
        <w:rPr>
          <w:rFonts w:cs="Arial"/>
          <w:b/>
          <w:sz w:val="18"/>
          <w:szCs w:val="18"/>
          <w:lang w:val="es-BO"/>
        </w:rPr>
        <w:t>ENTIDAD</w:t>
      </w:r>
      <w:r w:rsidRPr="009C3D13">
        <w:rPr>
          <w:rFonts w:cs="Arial"/>
          <w:sz w:val="18"/>
          <w:szCs w:val="18"/>
          <w:lang w:val="es-BO"/>
        </w:rPr>
        <w:t xml:space="preserve">, y _____________ </w:t>
      </w:r>
      <w:r w:rsidRPr="009C3D13">
        <w:rPr>
          <w:rFonts w:cs="Arial"/>
          <w:b/>
          <w:i/>
          <w:sz w:val="18"/>
          <w:szCs w:val="18"/>
          <w:lang w:val="es-BO"/>
        </w:rPr>
        <w:t xml:space="preserve">(registrar el nombre del representante legal del PROVEEDOR o persona natural adjudicada, habilitado para la suscripción del Contrato) </w:t>
      </w:r>
      <w:r w:rsidRPr="009C3D13">
        <w:rPr>
          <w:rFonts w:cs="Arial"/>
          <w:sz w:val="18"/>
          <w:szCs w:val="18"/>
          <w:lang w:val="es-BO"/>
        </w:rPr>
        <w:t xml:space="preserve">en representación legal del </w:t>
      </w:r>
      <w:r w:rsidRPr="009C3D13">
        <w:rPr>
          <w:rFonts w:cs="Arial"/>
          <w:b/>
          <w:bCs/>
          <w:sz w:val="18"/>
          <w:szCs w:val="18"/>
          <w:lang w:val="es-BO"/>
        </w:rPr>
        <w:t>PROVEEDOR</w:t>
      </w:r>
      <w:r w:rsidRPr="009C3D13">
        <w:rPr>
          <w:rFonts w:cs="Arial"/>
          <w:sz w:val="18"/>
          <w:szCs w:val="18"/>
          <w:lang w:val="es-BO"/>
        </w:rPr>
        <w:t>.</w:t>
      </w:r>
    </w:p>
    <w:p w14:paraId="0B3AEE30" w14:textId="77777777" w:rsidR="00C80E59" w:rsidRPr="009C3D13" w:rsidRDefault="00C80E59" w:rsidP="00C80E59">
      <w:pPr>
        <w:jc w:val="both"/>
        <w:rPr>
          <w:rFonts w:cs="Arial"/>
          <w:sz w:val="18"/>
          <w:szCs w:val="18"/>
          <w:lang w:val="es-BO"/>
        </w:rPr>
      </w:pPr>
    </w:p>
    <w:p w14:paraId="6ED05584" w14:textId="77777777" w:rsidR="00C80E59" w:rsidRPr="009C3D13" w:rsidRDefault="00C80E59" w:rsidP="00C80E59">
      <w:pPr>
        <w:jc w:val="both"/>
        <w:rPr>
          <w:rFonts w:cs="Arial"/>
          <w:sz w:val="18"/>
          <w:szCs w:val="18"/>
          <w:lang w:val="es-BO"/>
        </w:rPr>
      </w:pPr>
      <w:r w:rsidRPr="009C3D13">
        <w:rPr>
          <w:rFonts w:cs="Arial"/>
          <w:sz w:val="18"/>
          <w:szCs w:val="18"/>
          <w:lang w:val="es-BO"/>
        </w:rPr>
        <w:t>Este documento, conforme a disposiciones legales de control fiscal vigentes, será registrado ante la Contraloría General del Estado en idioma castellano.</w:t>
      </w:r>
    </w:p>
    <w:p w14:paraId="496D9DFE" w14:textId="77777777" w:rsidR="00C80E59" w:rsidRPr="009C3D13" w:rsidRDefault="00C80E59" w:rsidP="00C80E59">
      <w:pPr>
        <w:jc w:val="both"/>
        <w:rPr>
          <w:rFonts w:cs="Arial"/>
          <w:sz w:val="18"/>
          <w:szCs w:val="18"/>
          <w:lang w:val="es-BO"/>
        </w:rPr>
      </w:pPr>
    </w:p>
    <w:p w14:paraId="0D52E8A0" w14:textId="77777777" w:rsidR="00C80E59" w:rsidRPr="009C3D13" w:rsidRDefault="00C80E59" w:rsidP="00C80E59">
      <w:pPr>
        <w:jc w:val="both"/>
        <w:rPr>
          <w:rFonts w:cs="Arial"/>
          <w:sz w:val="18"/>
          <w:szCs w:val="18"/>
          <w:lang w:val="es-BO"/>
        </w:rPr>
      </w:pPr>
      <w:r w:rsidRPr="009C3D13">
        <w:rPr>
          <w:rFonts w:cs="Arial"/>
          <w:sz w:val="18"/>
          <w:szCs w:val="18"/>
          <w:lang w:val="es-BO"/>
        </w:rPr>
        <w:t>La Paz ___ de ___2025.</w:t>
      </w:r>
    </w:p>
    <w:p w14:paraId="40B30350" w14:textId="77777777" w:rsidR="00C80E59" w:rsidRPr="009C3D13" w:rsidRDefault="00C80E59" w:rsidP="00C80E59">
      <w:pPr>
        <w:jc w:val="both"/>
        <w:rPr>
          <w:rFonts w:cs="Arial"/>
          <w:sz w:val="18"/>
          <w:szCs w:val="18"/>
        </w:rPr>
      </w:pPr>
    </w:p>
    <w:p w14:paraId="2E92EEF4" w14:textId="77777777" w:rsidR="00C80E59" w:rsidRPr="009C3D13" w:rsidRDefault="00C80E59" w:rsidP="00C80E59">
      <w:pPr>
        <w:jc w:val="both"/>
        <w:rPr>
          <w:rFonts w:cs="Arial"/>
          <w:sz w:val="18"/>
          <w:szCs w:val="18"/>
        </w:rPr>
      </w:pPr>
    </w:p>
    <w:p w14:paraId="6B07ACB6" w14:textId="77777777" w:rsidR="00C80E59" w:rsidRPr="009C3D13" w:rsidRDefault="00C80E59" w:rsidP="00C80E59">
      <w:pPr>
        <w:jc w:val="both"/>
        <w:rPr>
          <w:rFonts w:cs="Arial"/>
          <w:sz w:val="18"/>
          <w:szCs w:val="18"/>
        </w:rPr>
      </w:pPr>
    </w:p>
    <w:p w14:paraId="2079BBF4" w14:textId="77777777" w:rsidR="00C80E59" w:rsidRPr="009C3D13" w:rsidRDefault="00C80E59" w:rsidP="00C80E59">
      <w:pPr>
        <w:jc w:val="both"/>
        <w:rPr>
          <w:rFonts w:cs="Arial"/>
          <w:sz w:val="18"/>
          <w:szCs w:val="18"/>
        </w:rPr>
      </w:pPr>
    </w:p>
    <w:tbl>
      <w:tblPr>
        <w:tblW w:w="0" w:type="auto"/>
        <w:jc w:val="center"/>
        <w:tblCellMar>
          <w:left w:w="70" w:type="dxa"/>
          <w:right w:w="70" w:type="dxa"/>
        </w:tblCellMar>
        <w:tblLook w:val="0000" w:firstRow="0" w:lastRow="0" w:firstColumn="0" w:lastColumn="0" w:noHBand="0" w:noVBand="0"/>
      </w:tblPr>
      <w:tblGrid>
        <w:gridCol w:w="4227"/>
        <w:gridCol w:w="4611"/>
      </w:tblGrid>
      <w:tr w:rsidR="00C80E59" w:rsidRPr="009C3D13" w14:paraId="791B30B6" w14:textId="77777777" w:rsidTr="00C80E59">
        <w:trPr>
          <w:jc w:val="center"/>
        </w:trPr>
        <w:tc>
          <w:tcPr>
            <w:tcW w:w="4227" w:type="dxa"/>
          </w:tcPr>
          <w:p w14:paraId="792C409A" w14:textId="77777777" w:rsidR="00C80E59" w:rsidRPr="009C3D13" w:rsidRDefault="00C80E59" w:rsidP="00C80E59">
            <w:pPr>
              <w:widowControl w:val="0"/>
              <w:jc w:val="center"/>
              <w:rPr>
                <w:rFonts w:cs="Arial"/>
                <w:b/>
                <w:spacing w:val="-6"/>
                <w:sz w:val="18"/>
                <w:szCs w:val="18"/>
                <w:lang w:val="es-ES_tradnl"/>
              </w:rPr>
            </w:pPr>
          </w:p>
          <w:p w14:paraId="31B7404B" w14:textId="77777777" w:rsidR="00C80E59" w:rsidRPr="009C3D13" w:rsidRDefault="00C80E59" w:rsidP="00C80E59">
            <w:pPr>
              <w:widowControl w:val="0"/>
              <w:jc w:val="center"/>
              <w:rPr>
                <w:rFonts w:cs="Arial"/>
                <w:b/>
                <w:spacing w:val="-6"/>
                <w:sz w:val="18"/>
                <w:szCs w:val="18"/>
                <w:lang w:val="es-ES_tradnl"/>
              </w:rPr>
            </w:pPr>
          </w:p>
          <w:p w14:paraId="5E2A49E5" w14:textId="77777777" w:rsidR="00C80E59" w:rsidRPr="009C3D13" w:rsidRDefault="00C80E59" w:rsidP="00C80E59">
            <w:pPr>
              <w:widowControl w:val="0"/>
              <w:jc w:val="center"/>
              <w:rPr>
                <w:rFonts w:cs="Arial"/>
                <w:b/>
                <w:spacing w:val="-6"/>
                <w:sz w:val="18"/>
                <w:szCs w:val="18"/>
                <w:lang w:val="es-ES_tradnl"/>
              </w:rPr>
            </w:pPr>
          </w:p>
        </w:tc>
        <w:tc>
          <w:tcPr>
            <w:tcW w:w="4611" w:type="dxa"/>
          </w:tcPr>
          <w:p w14:paraId="1761CF6E" w14:textId="77777777" w:rsidR="00C80E59" w:rsidRPr="009C3D13" w:rsidRDefault="00C80E59" w:rsidP="00C80E59">
            <w:pPr>
              <w:widowControl w:val="0"/>
              <w:jc w:val="center"/>
              <w:rPr>
                <w:rFonts w:cs="Arial"/>
                <w:b/>
                <w:sz w:val="18"/>
                <w:szCs w:val="18"/>
                <w:lang w:val="es-MX"/>
              </w:rPr>
            </w:pPr>
            <w:r w:rsidRPr="009C3D13">
              <w:rPr>
                <w:rFonts w:cs="Arial"/>
                <w:b/>
                <w:sz w:val="18"/>
                <w:szCs w:val="18"/>
                <w:lang w:val="es-ES_tradnl"/>
              </w:rPr>
              <w:t>_________________________</w:t>
            </w:r>
          </w:p>
          <w:p w14:paraId="1E5F5E65" w14:textId="77777777" w:rsidR="00C80E59" w:rsidRPr="009C3D13" w:rsidRDefault="00C80E59" w:rsidP="00C80E59">
            <w:pPr>
              <w:widowControl w:val="0"/>
              <w:jc w:val="center"/>
              <w:rPr>
                <w:rFonts w:cs="Arial"/>
                <w:sz w:val="18"/>
                <w:szCs w:val="18"/>
                <w:lang w:val="es-ES_tradnl"/>
              </w:rPr>
            </w:pPr>
            <w:r w:rsidRPr="009C3D13">
              <w:rPr>
                <w:rFonts w:cs="Arial"/>
                <w:sz w:val="18"/>
                <w:szCs w:val="18"/>
                <w:lang w:val="es-MX"/>
              </w:rPr>
              <w:t>C.I. Nº _______________</w:t>
            </w:r>
          </w:p>
          <w:p w14:paraId="4BB4FB58" w14:textId="77777777" w:rsidR="00C80E59" w:rsidRPr="009C3D13" w:rsidRDefault="00C80E59" w:rsidP="00C80E59">
            <w:pPr>
              <w:widowControl w:val="0"/>
              <w:jc w:val="center"/>
              <w:rPr>
                <w:rFonts w:cs="Arial"/>
                <w:b/>
                <w:bCs/>
                <w:spacing w:val="-6"/>
                <w:sz w:val="18"/>
                <w:szCs w:val="18"/>
                <w:lang w:val="es-ES_tradnl"/>
              </w:rPr>
            </w:pPr>
            <w:r w:rsidRPr="009C3D13">
              <w:rPr>
                <w:rFonts w:cs="Arial"/>
                <w:bCs/>
                <w:spacing w:val="-6"/>
                <w:sz w:val="18"/>
                <w:szCs w:val="18"/>
                <w:lang w:val="es-ES_tradnl"/>
              </w:rPr>
              <w:t xml:space="preserve"> </w:t>
            </w:r>
            <w:r w:rsidRPr="009C3D13">
              <w:rPr>
                <w:rFonts w:cs="Arial"/>
                <w:b/>
                <w:bCs/>
                <w:spacing w:val="-6"/>
                <w:sz w:val="18"/>
                <w:szCs w:val="18"/>
                <w:lang w:val="es-ES_tradnl"/>
              </w:rPr>
              <w:t>PROVEEDOR</w:t>
            </w:r>
          </w:p>
        </w:tc>
      </w:tr>
    </w:tbl>
    <w:p w14:paraId="2328BCD7" w14:textId="77777777" w:rsidR="00C80E59" w:rsidRPr="009C3D13" w:rsidRDefault="00C80E59" w:rsidP="00C80E59">
      <w:pPr>
        <w:widowControl w:val="0"/>
        <w:jc w:val="both"/>
        <w:rPr>
          <w:rFonts w:cs="Arial"/>
          <w:b/>
          <w:bCs/>
          <w:sz w:val="18"/>
          <w:szCs w:val="18"/>
          <w:lang w:val="es-BO"/>
        </w:rPr>
      </w:pPr>
    </w:p>
    <w:p w14:paraId="6CE14E5B" w14:textId="77777777" w:rsidR="00C80E59" w:rsidRPr="009C3D13" w:rsidRDefault="00C80E59" w:rsidP="00C80E59">
      <w:pPr>
        <w:widowControl w:val="0"/>
        <w:jc w:val="both"/>
        <w:rPr>
          <w:rFonts w:cs="Arial"/>
          <w:bCs/>
          <w:sz w:val="18"/>
          <w:szCs w:val="18"/>
          <w:lang w:val="en-US"/>
        </w:rPr>
      </w:pPr>
    </w:p>
    <w:p w14:paraId="1A87F97D" w14:textId="77777777" w:rsidR="00C80E59" w:rsidRPr="009C3D13" w:rsidRDefault="00C80E59" w:rsidP="00C80E59">
      <w:pPr>
        <w:jc w:val="both"/>
        <w:rPr>
          <w:rFonts w:cs="Arial"/>
          <w:sz w:val="18"/>
          <w:szCs w:val="18"/>
        </w:rPr>
      </w:pPr>
    </w:p>
    <w:p w14:paraId="49BA411C" w14:textId="5B31CC20" w:rsidR="00C80E59" w:rsidRPr="009C3D13" w:rsidRDefault="00C80E59" w:rsidP="009C3D13">
      <w:pPr>
        <w:jc w:val="both"/>
        <w:rPr>
          <w:rFonts w:cs="Arial"/>
          <w:b/>
          <w:bCs/>
          <w:i/>
          <w:iCs/>
          <w:sz w:val="18"/>
          <w:szCs w:val="18"/>
          <w:lang w:val="es-BO"/>
        </w:rPr>
      </w:pPr>
      <w:r w:rsidRPr="009C3D13">
        <w:rPr>
          <w:rFonts w:cs="Arial"/>
          <w:sz w:val="18"/>
          <w:szCs w:val="18"/>
        </w:rPr>
        <w:t>JWEE/kmgj</w:t>
      </w:r>
    </w:p>
    <w:sectPr w:rsidR="00C80E59" w:rsidRPr="009C3D13" w:rsidSect="00C80E59">
      <w:footerReference w:type="default" r:id="rId20"/>
      <w:pgSz w:w="12240" w:h="15840" w:code="1"/>
      <w:pgMar w:top="1985" w:right="1701"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09453" w14:textId="77777777" w:rsidR="001060C7" w:rsidRDefault="001060C7">
      <w:r>
        <w:separator/>
      </w:r>
    </w:p>
  </w:endnote>
  <w:endnote w:type="continuationSeparator" w:id="0">
    <w:p w14:paraId="5BACB603" w14:textId="77777777" w:rsidR="001060C7" w:rsidRDefault="0010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145EC" w14:textId="77777777" w:rsidR="00811353" w:rsidRDefault="00811353">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51F1" w14:textId="77777777" w:rsidR="00811353" w:rsidRDefault="00811353">
    <w:pPr>
      <w:pStyle w:val="Piedepgina"/>
      <w:jc w:val="right"/>
    </w:pPr>
    <w:r>
      <w:fldChar w:fldCharType="begin"/>
    </w:r>
    <w:r>
      <w:instrText xml:space="preserve"> PAGE   \* MERGEFORMAT </w:instrText>
    </w:r>
    <w:r>
      <w:fldChar w:fldCharType="separate"/>
    </w:r>
    <w:r>
      <w:rPr>
        <w:noProof/>
      </w:rPr>
      <w:t>ii</w:t>
    </w:r>
    <w:r>
      <w:rPr>
        <w:noProof/>
      </w:rPr>
      <w:fldChar w:fldCharType="end"/>
    </w:r>
  </w:p>
  <w:p w14:paraId="46217480" w14:textId="77777777" w:rsidR="00811353" w:rsidRDefault="0081135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0115" w14:textId="77777777" w:rsidR="00811353" w:rsidRDefault="0081135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Content>
      <w:p w14:paraId="2A133679" w14:textId="77777777" w:rsidR="00811353" w:rsidRDefault="00811353" w:rsidP="00445B75">
        <w:pPr>
          <w:pStyle w:val="Piedepgina"/>
          <w:jc w:val="right"/>
        </w:pPr>
        <w:r>
          <w:fldChar w:fldCharType="begin"/>
        </w:r>
        <w:r>
          <w:instrText>PAGE   \* MERGEFORMAT</w:instrText>
        </w:r>
        <w:r>
          <w:fldChar w:fldCharType="separate"/>
        </w:r>
        <w:r w:rsidR="001B49A2">
          <w:rPr>
            <w:noProof/>
          </w:rPr>
          <w:t>22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302521"/>
      <w:docPartObj>
        <w:docPartGallery w:val="Page Numbers (Bottom of Page)"/>
        <w:docPartUnique/>
      </w:docPartObj>
    </w:sdtPr>
    <w:sdtContent>
      <w:p w14:paraId="0C1E2705" w14:textId="77777777" w:rsidR="00811353" w:rsidRDefault="00811353">
        <w:pPr>
          <w:pStyle w:val="Piedepgina"/>
          <w:jc w:val="right"/>
        </w:pPr>
        <w:r>
          <w:fldChar w:fldCharType="begin"/>
        </w:r>
        <w:r>
          <w:instrText>PAGE   \* MERGEFORMAT</w:instrText>
        </w:r>
        <w:r>
          <w:fldChar w:fldCharType="separate"/>
        </w:r>
        <w:r w:rsidR="001B49A2">
          <w:rPr>
            <w:noProof/>
          </w:rPr>
          <w:t>44</w:t>
        </w:r>
        <w:r>
          <w:fldChar w:fldCharType="end"/>
        </w:r>
      </w:p>
    </w:sdtContent>
  </w:sdt>
  <w:p w14:paraId="7BCB8F4E" w14:textId="77777777" w:rsidR="00811353" w:rsidRDefault="008113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2A98C" w14:textId="77777777" w:rsidR="001060C7" w:rsidRDefault="001060C7">
      <w:r>
        <w:separator/>
      </w:r>
    </w:p>
  </w:footnote>
  <w:footnote w:type="continuationSeparator" w:id="0">
    <w:p w14:paraId="33A7B71E" w14:textId="77777777" w:rsidR="001060C7" w:rsidRDefault="00106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EE35C" w14:textId="77777777" w:rsidR="00811353" w:rsidRPr="000A289F" w:rsidRDefault="00811353">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EE1A1" w14:textId="77777777" w:rsidR="00811353" w:rsidRDefault="008113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A9A7" w14:textId="77777777" w:rsidR="00811353" w:rsidRPr="00245546" w:rsidRDefault="00811353">
    <w:pPr>
      <w:pStyle w:val="Encabezado"/>
      <w:rPr>
        <w:sz w:val="4"/>
      </w:rPr>
    </w:pPr>
    <w:r>
      <w:rPr>
        <w:b/>
        <w:noProof/>
        <w:lang w:val="es-BO" w:eastAsia="es-BO"/>
      </w:rPr>
      <w:drawing>
        <wp:anchor distT="0" distB="0" distL="114300" distR="114300" simplePos="0" relativeHeight="251662336" behindDoc="1" locked="0" layoutInCell="1" allowOverlap="1" wp14:anchorId="0D2CA09E" wp14:editId="041A83BA">
          <wp:simplePos x="0" y="0"/>
          <wp:positionH relativeFrom="column">
            <wp:posOffset>-1055751</wp:posOffset>
          </wp:positionH>
          <wp:positionV relativeFrom="paragraph">
            <wp:posOffset>-413638</wp:posOffset>
          </wp:positionV>
          <wp:extent cx="7753985" cy="999744"/>
          <wp:effectExtent l="0" t="0" r="0" b="0"/>
          <wp:wrapNone/>
          <wp:docPr id="2" name="Imagen 2"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5273" cy="10115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FE15989"/>
    <w:multiLevelType w:val="hybridMultilevel"/>
    <w:tmpl w:val="B896FF3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687682F"/>
    <w:multiLevelType w:val="hybridMultilevel"/>
    <w:tmpl w:val="1242DF0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8CB3EDD"/>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23" w15:restartNumberingAfterBreak="0">
    <w:nsid w:val="29962677"/>
    <w:multiLevelType w:val="hybridMultilevel"/>
    <w:tmpl w:val="B896FF3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2EF23671"/>
    <w:multiLevelType w:val="multilevel"/>
    <w:tmpl w:val="7D9EA782"/>
    <w:lvl w:ilvl="0">
      <w:start w:val="1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3925FE"/>
    <w:multiLevelType w:val="hybridMultilevel"/>
    <w:tmpl w:val="9FB46BBE"/>
    <w:lvl w:ilvl="0" w:tplc="194CE180">
      <w:numFmt w:val="bullet"/>
      <w:lvlText w:val="-"/>
      <w:lvlJc w:val="left"/>
      <w:pPr>
        <w:ind w:left="1080" w:hanging="360"/>
      </w:pPr>
      <w:rPr>
        <w:rFonts w:ascii="Arial" w:eastAsia="Times New Roman" w:hAnsi="Arial" w:cs="Arial" w:hint="default"/>
        <w:b w:val="0"/>
        <w:i w:val="0"/>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3F561447"/>
    <w:multiLevelType w:val="hybridMultilevel"/>
    <w:tmpl w:val="6FC0B6E2"/>
    <w:lvl w:ilvl="0" w:tplc="7D5E10CC">
      <w:start w:val="1"/>
      <w:numFmt w:val="upperLetter"/>
      <w:lvlText w:val="%1."/>
      <w:lvlJc w:val="left"/>
      <w:pPr>
        <w:tabs>
          <w:tab w:val="num" w:pos="360"/>
        </w:tabs>
        <w:ind w:left="360" w:hanging="360"/>
      </w:pPr>
      <w:rPr>
        <w:rFonts w:hint="default"/>
        <w:b/>
        <w:i w:val="0"/>
        <w:sz w:val="22"/>
        <w:szCs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6F25136"/>
    <w:multiLevelType w:val="hybridMultilevel"/>
    <w:tmpl w:val="9056BEE0"/>
    <w:lvl w:ilvl="0" w:tplc="A01278E0">
      <w:start w:val="1"/>
      <w:numFmt w:val="lowerLetter"/>
      <w:lvlText w:val="%1)"/>
      <w:lvlJc w:val="left"/>
      <w:pPr>
        <w:ind w:left="1155" w:hanging="435"/>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A343875"/>
    <w:multiLevelType w:val="hybridMultilevel"/>
    <w:tmpl w:val="0B062818"/>
    <w:lvl w:ilvl="0" w:tplc="9F76F55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8"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67EF7DB3"/>
    <w:multiLevelType w:val="hybridMultilevel"/>
    <w:tmpl w:val="1242DF0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4F23308"/>
    <w:multiLevelType w:val="hybridMultilevel"/>
    <w:tmpl w:val="6FC0B6E2"/>
    <w:lvl w:ilvl="0" w:tplc="7D5E10CC">
      <w:start w:val="1"/>
      <w:numFmt w:val="upperLetter"/>
      <w:lvlText w:val="%1."/>
      <w:lvlJc w:val="left"/>
      <w:pPr>
        <w:tabs>
          <w:tab w:val="num" w:pos="360"/>
        </w:tabs>
        <w:ind w:left="360" w:hanging="360"/>
      </w:pPr>
      <w:rPr>
        <w:rFonts w:hint="default"/>
        <w:b/>
        <w:i w:val="0"/>
        <w:sz w:val="22"/>
        <w:szCs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44"/>
  </w:num>
  <w:num w:numId="3">
    <w:abstractNumId w:val="41"/>
  </w:num>
  <w:num w:numId="4">
    <w:abstractNumId w:val="10"/>
  </w:num>
  <w:num w:numId="5">
    <w:abstractNumId w:val="13"/>
  </w:num>
  <w:num w:numId="6">
    <w:abstractNumId w:val="45"/>
  </w:num>
  <w:num w:numId="7">
    <w:abstractNumId w:val="32"/>
  </w:num>
  <w:num w:numId="8">
    <w:abstractNumId w:val="47"/>
  </w:num>
  <w:num w:numId="9">
    <w:abstractNumId w:val="47"/>
    <w:lvlOverride w:ilvl="0">
      <w:startOverride w:val="1"/>
    </w:lvlOverride>
  </w:num>
  <w:num w:numId="10">
    <w:abstractNumId w:val="37"/>
  </w:num>
  <w:num w:numId="11">
    <w:abstractNumId w:val="52"/>
  </w:num>
  <w:num w:numId="12">
    <w:abstractNumId w:val="9"/>
  </w:num>
  <w:num w:numId="13">
    <w:abstractNumId w:val="58"/>
  </w:num>
  <w:num w:numId="14">
    <w:abstractNumId w:val="29"/>
  </w:num>
  <w:num w:numId="15">
    <w:abstractNumId w:val="18"/>
  </w:num>
  <w:num w:numId="16">
    <w:abstractNumId w:val="39"/>
  </w:num>
  <w:num w:numId="17">
    <w:abstractNumId w:val="61"/>
  </w:num>
  <w:num w:numId="18">
    <w:abstractNumId w:val="21"/>
  </w:num>
  <w:num w:numId="19">
    <w:abstractNumId w:val="6"/>
  </w:num>
  <w:num w:numId="20">
    <w:abstractNumId w:val="12"/>
  </w:num>
  <w:num w:numId="21">
    <w:abstractNumId w:val="15"/>
  </w:num>
  <w:num w:numId="22">
    <w:abstractNumId w:val="2"/>
  </w:num>
  <w:num w:numId="23">
    <w:abstractNumId w:val="54"/>
  </w:num>
  <w:num w:numId="24">
    <w:abstractNumId w:val="5"/>
  </w:num>
  <w:num w:numId="25">
    <w:abstractNumId w:val="7"/>
  </w:num>
  <w:num w:numId="26">
    <w:abstractNumId w:val="43"/>
  </w:num>
  <w:num w:numId="27">
    <w:abstractNumId w:val="1"/>
  </w:num>
  <w:num w:numId="28">
    <w:abstractNumId w:val="35"/>
  </w:num>
  <w:num w:numId="29">
    <w:abstractNumId w:val="11"/>
  </w:num>
  <w:num w:numId="30">
    <w:abstractNumId w:val="51"/>
  </w:num>
  <w:num w:numId="31">
    <w:abstractNumId w:val="56"/>
  </w:num>
  <w:num w:numId="32">
    <w:abstractNumId w:val="31"/>
  </w:num>
  <w:num w:numId="33">
    <w:abstractNumId w:val="25"/>
  </w:num>
  <w:num w:numId="34">
    <w:abstractNumId w:val="20"/>
  </w:num>
  <w:num w:numId="35">
    <w:abstractNumId w:val="3"/>
  </w:num>
  <w:num w:numId="36">
    <w:abstractNumId w:val="19"/>
  </w:num>
  <w:num w:numId="37">
    <w:abstractNumId w:val="30"/>
  </w:num>
  <w:num w:numId="38">
    <w:abstractNumId w:val="50"/>
  </w:num>
  <w:num w:numId="39">
    <w:abstractNumId w:val="48"/>
  </w:num>
  <w:num w:numId="40">
    <w:abstractNumId w:val="53"/>
  </w:num>
  <w:num w:numId="41">
    <w:abstractNumId w:val="17"/>
  </w:num>
  <w:num w:numId="42">
    <w:abstractNumId w:val="60"/>
  </w:num>
  <w:num w:numId="43">
    <w:abstractNumId w:val="57"/>
  </w:num>
  <w:num w:numId="44">
    <w:abstractNumId w:val="4"/>
  </w:num>
  <w:num w:numId="45">
    <w:abstractNumId w:val="59"/>
  </w:num>
  <w:num w:numId="46">
    <w:abstractNumId w:val="36"/>
  </w:num>
  <w:num w:numId="47">
    <w:abstractNumId w:val="34"/>
  </w:num>
  <w:num w:numId="48">
    <w:abstractNumId w:val="0"/>
  </w:num>
  <w:num w:numId="49">
    <w:abstractNumId w:val="24"/>
  </w:num>
  <w:num w:numId="50">
    <w:abstractNumId w:val="16"/>
  </w:num>
  <w:num w:numId="51">
    <w:abstractNumId w:val="33"/>
  </w:num>
  <w:num w:numId="52">
    <w:abstractNumId w:val="38"/>
  </w:num>
  <w:num w:numId="53">
    <w:abstractNumId w:val="14"/>
  </w:num>
  <w:num w:numId="54">
    <w:abstractNumId w:val="23"/>
  </w:num>
  <w:num w:numId="55">
    <w:abstractNumId w:val="55"/>
  </w:num>
  <w:num w:numId="56">
    <w:abstractNumId w:val="49"/>
  </w:num>
  <w:num w:numId="57">
    <w:abstractNumId w:val="8"/>
  </w:num>
  <w:num w:numId="58">
    <w:abstractNumId w:val="22"/>
  </w:num>
  <w:num w:numId="59">
    <w:abstractNumId w:val="40"/>
  </w:num>
  <w:num w:numId="60">
    <w:abstractNumId w:val="42"/>
  </w:num>
  <w:num w:numId="61">
    <w:abstractNumId w:val="46"/>
  </w:num>
  <w:num w:numId="62">
    <w:abstractNumId w:val="26"/>
  </w:num>
  <w:num w:numId="6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0C7"/>
    <w:rsid w:val="00106C47"/>
    <w:rsid w:val="00107B3A"/>
    <w:rsid w:val="00110DD5"/>
    <w:rsid w:val="00113732"/>
    <w:rsid w:val="0011463D"/>
    <w:rsid w:val="00115EBF"/>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6CB"/>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50C"/>
    <w:rsid w:val="00183DF7"/>
    <w:rsid w:val="00183F80"/>
    <w:rsid w:val="00184FAD"/>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9A2"/>
    <w:rsid w:val="001B4D44"/>
    <w:rsid w:val="001B5A80"/>
    <w:rsid w:val="001B5EB7"/>
    <w:rsid w:val="001B70BB"/>
    <w:rsid w:val="001C1983"/>
    <w:rsid w:val="001C3374"/>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3CAC"/>
    <w:rsid w:val="00285C36"/>
    <w:rsid w:val="00286C49"/>
    <w:rsid w:val="0029181A"/>
    <w:rsid w:val="00291BC9"/>
    <w:rsid w:val="0029212D"/>
    <w:rsid w:val="00295850"/>
    <w:rsid w:val="00295F60"/>
    <w:rsid w:val="002A1679"/>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0B27"/>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57CFE"/>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6C1A"/>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4EC"/>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1EEF"/>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4C2E"/>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0766D"/>
    <w:rsid w:val="005113EF"/>
    <w:rsid w:val="00511E88"/>
    <w:rsid w:val="00511F87"/>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2E55"/>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4A4D"/>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3C2A"/>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444C"/>
    <w:rsid w:val="006D6FC4"/>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13BA"/>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C6C8C"/>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135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2E4"/>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8CD"/>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0A3F"/>
    <w:rsid w:val="00952348"/>
    <w:rsid w:val="0095236A"/>
    <w:rsid w:val="00952B49"/>
    <w:rsid w:val="00956084"/>
    <w:rsid w:val="00956260"/>
    <w:rsid w:val="009566D3"/>
    <w:rsid w:val="0095680B"/>
    <w:rsid w:val="00956D8D"/>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45F1"/>
    <w:rsid w:val="009B6B08"/>
    <w:rsid w:val="009B7F84"/>
    <w:rsid w:val="009B7F90"/>
    <w:rsid w:val="009C0197"/>
    <w:rsid w:val="009C17C5"/>
    <w:rsid w:val="009C3227"/>
    <w:rsid w:val="009C3D13"/>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D22"/>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26C"/>
    <w:rsid w:val="00B40458"/>
    <w:rsid w:val="00B40794"/>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9E0"/>
    <w:rsid w:val="00BC3192"/>
    <w:rsid w:val="00BC47F1"/>
    <w:rsid w:val="00BC5A5E"/>
    <w:rsid w:val="00BC7302"/>
    <w:rsid w:val="00BD0C3C"/>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908"/>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2A8D"/>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04A"/>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0E59"/>
    <w:rsid w:val="00C8134B"/>
    <w:rsid w:val="00C8150E"/>
    <w:rsid w:val="00C83D97"/>
    <w:rsid w:val="00C84DFC"/>
    <w:rsid w:val="00C8522A"/>
    <w:rsid w:val="00C85460"/>
    <w:rsid w:val="00C85DFA"/>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11"/>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12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026"/>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30B6"/>
    <w:rsid w:val="00F17C72"/>
    <w:rsid w:val="00F20372"/>
    <w:rsid w:val="00F22F33"/>
    <w:rsid w:val="00F25EE8"/>
    <w:rsid w:val="00F26177"/>
    <w:rsid w:val="00F26271"/>
    <w:rsid w:val="00F26EE9"/>
    <w:rsid w:val="00F26F0C"/>
    <w:rsid w:val="00F2781F"/>
    <w:rsid w:val="00F309D7"/>
    <w:rsid w:val="00F309E4"/>
    <w:rsid w:val="00F32849"/>
    <w:rsid w:val="00F32924"/>
    <w:rsid w:val="00F3383D"/>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146393-E60E-448E-8D2D-7728620A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Colorful List - Accent 11,lp1,Capítulo,Párrafo de Viñeta,Texto,Lista vistosa - Énfasis 11,Lista multicolor - Énfasis 11,tEXTO,Titulo 1,AATITULO,Subtitulo1,INDICE,본문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Colorful List - Accent 11 Car,lp1 Car,Capítulo Car,Párrafo de Viñeta Car,Texto Car,Lista vistosa - Énfasis 11 Car,tEXTO Car,본문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C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15599090">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2006461547?pwd=bDlCtsYHMHcfJWK7Soz7wzRx4eWPna.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segurondo@bcb.gob.b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51BB-EF75-45C5-971F-525F9169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46</Pages>
  <Words>18282</Words>
  <Characters>100555</Characters>
  <Application>Microsoft Office Word</Application>
  <DocSecurity>0</DocSecurity>
  <Lines>837</Lines>
  <Paragraphs>237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Segurondo Muiba Claudia</cp:lastModifiedBy>
  <cp:revision>8</cp:revision>
  <cp:lastPrinted>2025-11-29T17:32:00Z</cp:lastPrinted>
  <dcterms:created xsi:type="dcterms:W3CDTF">2025-11-28T18:18:00Z</dcterms:created>
  <dcterms:modified xsi:type="dcterms:W3CDTF">2025-11-29T17:37:00Z</dcterms:modified>
</cp:coreProperties>
</file>