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1E" w:rsidRDefault="00CF401E" w:rsidP="00CF401E">
      <w:pPr>
        <w:pStyle w:val="Ttulo1"/>
        <w:numPr>
          <w:ilvl w:val="0"/>
          <w:numId w:val="0"/>
        </w:numPr>
        <w:ind w:left="360" w:hanging="360"/>
        <w:rPr>
          <w:rFonts w:ascii="Verdana" w:hAnsi="Verdana" w:cs="Arial"/>
          <w:sz w:val="18"/>
          <w:szCs w:val="18"/>
          <w:u w:val="none"/>
        </w:rPr>
      </w:pPr>
    </w:p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CF401E" w:rsidRPr="00CA0C13" w:rsidTr="00D52314">
        <w:trPr>
          <w:trHeight w:val="136"/>
        </w:trPr>
        <w:tc>
          <w:tcPr>
            <w:tcW w:w="1048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7365C">
              <w:rPr>
                <w:rFonts w:ascii="Arial" w:hAnsi="Arial" w:cs="Arial"/>
              </w:rPr>
              <w:t xml:space="preserve">.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F401E">
              <w:rPr>
                <w:rFonts w:ascii="Arial" w:hAnsi="Arial" w:cs="Arial"/>
                <w:b/>
                <w:bCs/>
                <w:sz w:val="32"/>
                <w:szCs w:val="32"/>
                <w:lang w:val="es-BO" w:eastAsia="es-BO"/>
              </w:rPr>
              <w:t>CONVOCATORIA</w:t>
            </w:r>
          </w:p>
        </w:tc>
      </w:tr>
      <w:tr w:rsidR="00CF401E" w:rsidRPr="00CA0C13" w:rsidTr="00D52314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la presentación de PROPUESTAS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 para el siguiente proceso:</w:t>
            </w:r>
          </w:p>
        </w:tc>
      </w:tr>
      <w:tr w:rsidR="00CF401E" w:rsidRPr="00CA0C13" w:rsidTr="00D52314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401E" w:rsidRPr="00CA0C13" w:rsidTr="00D52314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CF401E" w:rsidRPr="00CA0C13" w:rsidTr="00D52314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5212C3" w:rsidP="00D5231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5212C3" w:rsidP="005212C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5212C3" w:rsidP="005212C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5212C3" w:rsidP="005212C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5212C3" w:rsidP="005212C3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5212C3" w:rsidP="005212C3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CF401E" w:rsidRPr="00CA0C13" w:rsidRDefault="00CF401E" w:rsidP="00D523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F401E" w:rsidRPr="00CA0C13" w:rsidRDefault="00CF401E" w:rsidP="00D5231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72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ANPE-P</w:t>
            </w: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 N° </w:t>
            </w:r>
            <w:r>
              <w:rPr>
                <w:rFonts w:ascii="Arial" w:hAnsi="Arial" w:cs="Arial"/>
                <w:b/>
                <w:lang w:val="es-BO" w:eastAsia="es-BO"/>
              </w:rPr>
              <w:t>061/2017-1C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5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F401E" w:rsidRPr="00CA0C13" w:rsidRDefault="00CF401E" w:rsidP="00D52314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CF401E" w:rsidRPr="00CA0C13" w:rsidRDefault="00CF401E" w:rsidP="00D52314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>PROVISIÓN DE ESCÁNER AÉREO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CF401E" w:rsidRPr="00CA0C13" w:rsidTr="00D52314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16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CF401E" w:rsidRPr="00CA0C13" w:rsidRDefault="00CF401E" w:rsidP="00D52314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Por el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28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824AC4" w:rsidRDefault="00CF401E" w:rsidP="00D52314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BS222.500,00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F401E" w:rsidRPr="00CC673E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C673E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C673E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30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del contrato.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9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6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01E" w:rsidRPr="005241AF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30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53D8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Maquinaria y/o Equipo</w:t>
            </w: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313468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13468">
              <w:rPr>
                <w:rFonts w:ascii="Arial" w:hAnsi="Arial" w:cs="Arial"/>
                <w:lang w:val="es-BO" w:eastAsia="es-BO"/>
              </w:rPr>
              <w:t xml:space="preserve">El proveedor deberá constituir la Garantía de Funcionamiento de Maquinaria y/o Equipo que será del 1.5% del monto </w:t>
            </w:r>
            <w:r>
              <w:rPr>
                <w:rFonts w:ascii="Arial" w:hAnsi="Arial" w:cs="Arial"/>
                <w:lang w:val="es-BO" w:eastAsia="es-BO"/>
              </w:rPr>
              <w:t xml:space="preserve">total </w:t>
            </w:r>
            <w:r w:rsidRPr="00313468">
              <w:rPr>
                <w:rFonts w:ascii="Arial" w:hAnsi="Arial" w:cs="Arial"/>
                <w:lang w:val="es-BO" w:eastAsia="es-BO"/>
              </w:rPr>
              <w:t>del contrato</w:t>
            </w:r>
            <w:r>
              <w:rPr>
                <w:rFonts w:ascii="Arial" w:hAnsi="Arial" w:cs="Arial"/>
                <w:lang w:val="es-BO" w:eastAsia="es-BO"/>
              </w:rPr>
              <w:t>. El proveedor deberá entregar esta garantía antes de la fecha de emisión del Acta de Recepción Definitiva.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9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01E" w:rsidRPr="00A5775A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eastAsia="es-BO"/>
              </w:rPr>
            </w:pPr>
          </w:p>
        </w:tc>
        <w:tc>
          <w:tcPr>
            <w:tcW w:w="7436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01E" w:rsidRPr="005241AF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401E" w:rsidRPr="00CA0C13" w:rsidTr="00D52314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401E" w:rsidRPr="00D62F1B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Hasta 40 días calendario a partir del siguiente día calendario posterior a la fecha de suscripción del 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D62F1B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 xml:space="preserve">Unidad de </w:t>
            </w:r>
            <w:r>
              <w:rPr>
                <w:rFonts w:ascii="Arial" w:hAnsi="Arial" w:cs="Arial"/>
              </w:rPr>
              <w:t>Activos Fijos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401E" w:rsidRPr="00CA0C13" w:rsidTr="00D52314">
        <w:trPr>
          <w:trHeight w:val="250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0A6FA1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01E" w:rsidRPr="00CA0C13" w:rsidRDefault="00CF401E" w:rsidP="00CF401E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CF401E" w:rsidRPr="00CA0C13" w:rsidRDefault="00CF401E" w:rsidP="00D52314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01E" w:rsidRPr="00CA0C13" w:rsidRDefault="00CF401E" w:rsidP="00CF401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CF401E" w:rsidRPr="00CA0C13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F401E" w:rsidRPr="00CA0C13" w:rsidRDefault="00CF401E" w:rsidP="00CF401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F401E" w:rsidRPr="00CA0C13" w:rsidTr="00D52314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F401E" w:rsidRPr="00CA0C13" w:rsidTr="00D52314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401E" w:rsidRPr="00CA0C13" w:rsidTr="00D52314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Oscar Alejandro Silva Velarde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F401E" w:rsidRPr="00D1138A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René Condori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Caunalla</w:t>
            </w:r>
            <w:proofErr w:type="spellEnd"/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D1138A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Ingeniero de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Mant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>. de Equipos Electrónicos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 xml:space="preserve">Departamento de Soporte Técnico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270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F401E" w:rsidRPr="00CA0C13" w:rsidTr="00D52314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F401E" w:rsidRPr="00CA0C13" w:rsidTr="00D52314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401E" w:rsidRPr="00D1138A" w:rsidRDefault="00CF401E" w:rsidP="00D5231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CF401E" w:rsidRPr="00D1138A" w:rsidRDefault="00CF401E" w:rsidP="00D5231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22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CF401E" w:rsidRPr="00D1138A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1152 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01E" w:rsidRPr="00CA0C13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F401E" w:rsidRPr="0054780C" w:rsidRDefault="005212C3" w:rsidP="00D52314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6" w:history="1">
              <w:r w:rsidR="00CF401E" w:rsidRPr="00D26233">
                <w:rPr>
                  <w:rStyle w:val="Hipervnculo"/>
                  <w:rFonts w:ascii="Arial" w:hAnsi="Arial" w:cs="Arial"/>
                  <w:lang w:val="es-BO" w:eastAsia="es-BO"/>
                </w:rPr>
                <w:t>osilva@bcb.gob.bo</w:t>
              </w:r>
            </w:hyperlink>
            <w:r w:rsidR="00CF401E" w:rsidRPr="0054780C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CF401E" w:rsidRPr="00CA0C13" w:rsidRDefault="005212C3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7" w:history="1">
              <w:r w:rsidR="00CF401E" w:rsidRPr="00202C07">
                <w:rPr>
                  <w:rStyle w:val="Hipervnculo"/>
                  <w:rFonts w:ascii="Arial" w:hAnsi="Arial" w:cs="Arial"/>
                  <w:lang w:val="es-BO" w:eastAsia="es-BO"/>
                </w:rPr>
                <w:t>rcondori@bcb.gob.bo</w:t>
              </w:r>
            </w:hyperlink>
            <w:r w:rsidR="00CF401E" w:rsidRPr="0054780C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CA0C13" w:rsidTr="00D52314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CA0C13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F401E" w:rsidRDefault="00CF401E" w:rsidP="00CF401E">
      <w:pPr>
        <w:ind w:left="-1134"/>
        <w:rPr>
          <w:rFonts w:ascii="Arial" w:hAnsi="Arial" w:cs="Arial"/>
        </w:rPr>
      </w:pPr>
    </w:p>
    <w:p w:rsidR="00CF401E" w:rsidRDefault="00CF401E" w:rsidP="00CF401E">
      <w:pPr>
        <w:ind w:left="-1134"/>
        <w:rPr>
          <w:rFonts w:ascii="Arial" w:hAnsi="Arial" w:cs="Arial"/>
        </w:rPr>
      </w:pPr>
    </w:p>
    <w:p w:rsidR="00CF401E" w:rsidRDefault="00CF401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F401E" w:rsidRDefault="00CF401E" w:rsidP="00CF401E">
      <w:pPr>
        <w:ind w:left="-1134"/>
        <w:rPr>
          <w:rFonts w:ascii="Arial" w:hAnsi="Arial" w:cs="Arial"/>
        </w:rPr>
      </w:pPr>
    </w:p>
    <w:p w:rsidR="00CF401E" w:rsidRDefault="00CF401E" w:rsidP="00CF401E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CF401E" w:rsidRPr="00673E6A" w:rsidTr="00D52314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F401E" w:rsidRPr="00673E6A" w:rsidTr="00D52314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F401E" w:rsidRPr="00673E6A" w:rsidTr="00D52314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Default="00CF401E" w:rsidP="00D523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F401E" w:rsidRPr="00673E6A" w:rsidRDefault="00CF401E" w:rsidP="00D52314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CF401E" w:rsidRPr="00673E6A" w:rsidTr="00D52314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421D3C" w:rsidTr="00D52314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29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421D3C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124AD2" w:rsidRDefault="00CF401E" w:rsidP="00D5231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</w:pPr>
            <w:r w:rsidRPr="00124AD2"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421D3C" w:rsidTr="00D52314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421D3C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2B08D6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2B08D6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2B08D6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2B08D6" w:rsidRDefault="00CF401E" w:rsidP="00D5231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2B08D6" w:rsidRDefault="00CF401E" w:rsidP="00D5231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421D3C" w:rsidTr="00D52314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421D3C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421D3C" w:rsidTr="00D52314">
        <w:trPr>
          <w:trHeight w:val="57"/>
        </w:trPr>
        <w:tc>
          <w:tcPr>
            <w:tcW w:w="3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Fecha límite de presentación y </w:t>
            </w:r>
            <w:r>
              <w:rPr>
                <w:rFonts w:ascii="Arial" w:hAnsi="Arial" w:cs="Arial"/>
                <w:lang w:val="es-BO" w:eastAsia="es-BO"/>
              </w:rPr>
              <w:t>Apertura de Propuestas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421D3C" w:rsidRDefault="00CF401E" w:rsidP="00D52314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Presentación de Propuestas</w:t>
            </w:r>
            <w:r w:rsidRPr="00421D3C">
              <w:rPr>
                <w:rFonts w:ascii="Arial" w:hAnsi="Arial" w:cs="Arial"/>
                <w:b/>
                <w:bCs/>
              </w:rPr>
              <w:t>:</w:t>
            </w:r>
          </w:p>
          <w:p w:rsidR="00CF401E" w:rsidRPr="00421D3C" w:rsidRDefault="00CF401E" w:rsidP="00D5231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CF401E" w:rsidRPr="00421D3C" w:rsidRDefault="00CF401E" w:rsidP="00D5231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F401E" w:rsidRPr="00421D3C" w:rsidRDefault="00CF401E" w:rsidP="00D5231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Apertura de Propuestas</w:t>
            </w:r>
            <w:r w:rsidRPr="00421D3C">
              <w:rPr>
                <w:rFonts w:ascii="Arial" w:hAnsi="Arial" w:cs="Arial"/>
                <w:b/>
                <w:bCs/>
              </w:rPr>
              <w:t>:</w:t>
            </w:r>
          </w:p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421D3C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421D3C" w:rsidTr="00D52314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9D32B1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02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421D3C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9D32B1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421D3C" w:rsidTr="00D52314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9D32B1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14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02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421D3C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9D32B1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421D3C" w:rsidTr="00D52314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9D32B1" w:rsidRDefault="00947ADF" w:rsidP="00947AD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16</w:t>
            </w:r>
            <w:r w:rsidR="00CF401E"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="00CF401E">
              <w:rPr>
                <w:rFonts w:ascii="Arial" w:hAnsi="Arial" w:cs="Arial"/>
                <w:color w:val="0000FF"/>
                <w:lang w:val="es-BO" w:eastAsia="es-BO"/>
              </w:rPr>
              <w:t>02</w:t>
            </w:r>
            <w:r w:rsidR="00CF401E"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CF401E"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421D3C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9D32B1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421D3C" w:rsidTr="00D5231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9D32B1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01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421D3C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401E" w:rsidRPr="00FF0A60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401E" w:rsidRPr="00673E6A" w:rsidRDefault="00CF401E" w:rsidP="00D523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F401E" w:rsidRPr="00421D3C" w:rsidTr="00D52314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CF401E" w:rsidRPr="00421D3C" w:rsidRDefault="00CF401E" w:rsidP="00D523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421D3C" w:rsidRDefault="00CF401E" w:rsidP="00D523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F401E" w:rsidRPr="00673E6A" w:rsidTr="00D5231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F401E" w:rsidRPr="00673E6A" w:rsidRDefault="00CF401E" w:rsidP="00D523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F401E" w:rsidRPr="00D7365C" w:rsidRDefault="00CF401E" w:rsidP="00CF401E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810466">
        <w:rPr>
          <w:rFonts w:ascii="Arial" w:hAnsi="Arial" w:cs="Arial"/>
        </w:rPr>
        <w:t>Todos los plazos son de cumplimiento obligatorio, de acuerdo con lo establecido en el artículo 47 de las NB-SABS.</w:t>
      </w:r>
    </w:p>
    <w:p w:rsidR="006B2174" w:rsidRDefault="005212C3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219"/>
        </w:tabs>
        <w:ind w:left="1786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E"/>
    <w:rsid w:val="001C0472"/>
    <w:rsid w:val="005212C3"/>
    <w:rsid w:val="005B17CD"/>
    <w:rsid w:val="00947ADF"/>
    <w:rsid w:val="00C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1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CF401E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F401E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F401E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CF401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F401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F401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CF401E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CF401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401E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1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CF401E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F401E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F401E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CF401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F401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F401E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uiPriority w:val="99"/>
    <w:rsid w:val="00CF401E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CF401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401E"/>
    <w:rPr>
      <w:rFonts w:ascii="Times New Roman" w:eastAsia="Times New Roman" w:hAnsi="Times New Roman" w:cs="Times New Roman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ondori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lva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3</cp:revision>
  <dcterms:created xsi:type="dcterms:W3CDTF">2017-12-29T23:54:00Z</dcterms:created>
  <dcterms:modified xsi:type="dcterms:W3CDTF">2017-12-30T00:09:00Z</dcterms:modified>
</cp:coreProperties>
</file>