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39" w:type="dxa"/>
        <w:tblLayout w:type="fixed"/>
        <w:tblCellMar>
          <w:left w:w="70" w:type="dxa"/>
          <w:right w:w="70" w:type="dxa"/>
        </w:tblCellMar>
        <w:tblLook w:val="04A0" w:firstRow="1" w:lastRow="0" w:firstColumn="1" w:lastColumn="0" w:noHBand="0" w:noVBand="1"/>
      </w:tblPr>
      <w:tblGrid>
        <w:gridCol w:w="2358"/>
        <w:gridCol w:w="7990"/>
      </w:tblGrid>
      <w:tr w:rsidR="00A25706" w:rsidRPr="00673E6A" w:rsidTr="00F97BAB">
        <w:trPr>
          <w:trHeight w:val="1260"/>
        </w:trPr>
        <w:tc>
          <w:tcPr>
            <w:tcW w:w="2358" w:type="dxa"/>
            <w:tcBorders>
              <w:top w:val="single" w:sz="12" w:space="0" w:color="auto"/>
              <w:left w:val="single" w:sz="12" w:space="0" w:color="auto"/>
              <w:bottom w:val="nil"/>
              <w:right w:val="single" w:sz="4" w:space="0" w:color="auto"/>
            </w:tcBorders>
            <w:shd w:val="clear" w:color="000000" w:fill="365F91"/>
            <w:noWrap/>
            <w:vAlign w:val="center"/>
          </w:tcPr>
          <w:p w:rsidR="00A25706" w:rsidRPr="00673E6A" w:rsidRDefault="00A25706" w:rsidP="00F97BAB">
            <w:pPr>
              <w:snapToGrid w:val="0"/>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pt" o:ole="">
                  <v:imagedata r:id="rId6" o:title="" gain="45875f" blacklevel="13107f" grayscale="t"/>
                </v:shape>
                <o:OLEObject Type="Embed" ProgID="MSPhotoEd.3" ShapeID="_x0000_i1025" DrawAspect="Content" ObjectID="_1618671524" r:id="rId7"/>
              </w:object>
            </w:r>
          </w:p>
        </w:tc>
        <w:tc>
          <w:tcPr>
            <w:tcW w:w="7990" w:type="dxa"/>
            <w:tcBorders>
              <w:top w:val="single" w:sz="12" w:space="0" w:color="auto"/>
              <w:left w:val="single" w:sz="4" w:space="0" w:color="auto"/>
              <w:bottom w:val="nil"/>
              <w:right w:val="single" w:sz="12" w:space="0" w:color="000000"/>
            </w:tcBorders>
            <w:shd w:val="clear" w:color="000000" w:fill="365F91"/>
            <w:vAlign w:val="center"/>
          </w:tcPr>
          <w:p w:rsidR="00A25706" w:rsidRPr="004D4591" w:rsidRDefault="00A25706" w:rsidP="00F97BAB">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Pr="004D4591">
              <w:rPr>
                <w:rFonts w:ascii="Arial" w:hAnsi="Arial" w:cs="Arial"/>
                <w:color w:val="FFFFFF"/>
                <w:sz w:val="22"/>
                <w:szCs w:val="24"/>
              </w:rPr>
              <w:t>BANCO CENTRAL DE BOLIVIA</w:t>
            </w:r>
          </w:p>
          <w:p w:rsidR="00A25706" w:rsidRPr="004D4591" w:rsidRDefault="00A25706" w:rsidP="00F97BAB">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__________________________________________________________________________________________________</w:t>
            </w:r>
          </w:p>
          <w:p w:rsidR="00A25706" w:rsidRPr="004D4591" w:rsidRDefault="00A25706" w:rsidP="00F97BAB">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Pr="004D4591">
              <w:rPr>
                <w:rFonts w:ascii="Arial Black" w:hAnsi="Arial Black" w:cs="Arial"/>
                <w:b/>
                <w:color w:val="FFFFFF"/>
                <w:spacing w:val="-4"/>
                <w:kern w:val="28"/>
                <w:lang w:eastAsia="en-US"/>
              </w:rPr>
              <w:t>APOYO NACIONAL A LA PRODUCCIÓN Y EMPLEO</w:t>
            </w:r>
          </w:p>
          <w:p w:rsidR="00A25706" w:rsidRPr="00005DD8" w:rsidRDefault="00A25706" w:rsidP="00F97BAB">
            <w:pPr>
              <w:tabs>
                <w:tab w:val="left" w:pos="2047"/>
              </w:tabs>
              <w:snapToGrid w:val="0"/>
              <w:rPr>
                <w:rFonts w:ascii="Arial" w:hAnsi="Arial" w:cs="Arial"/>
                <w:b/>
                <w:bCs/>
                <w:color w:val="FFFFFF"/>
                <w:sz w:val="24"/>
                <w:lang w:val="pt-BR"/>
              </w:rPr>
            </w:pPr>
            <w:r>
              <w:rPr>
                <w:rFonts w:ascii="Arial" w:hAnsi="Arial" w:cs="Arial"/>
                <w:color w:val="FFFFFF"/>
                <w:sz w:val="24"/>
              </w:rPr>
              <w:t xml:space="preserve">                       </w:t>
            </w:r>
            <w:r w:rsidRPr="004D4591">
              <w:rPr>
                <w:rFonts w:ascii="Arial" w:hAnsi="Arial" w:cs="Arial"/>
                <w:color w:val="FFFFFF"/>
                <w:sz w:val="24"/>
              </w:rPr>
              <w:t xml:space="preserve">CÓDIGO BCB:  </w:t>
            </w:r>
            <w:r>
              <w:rPr>
                <w:rFonts w:ascii="Arial" w:hAnsi="Arial" w:cs="Arial"/>
                <w:bCs/>
                <w:color w:val="FFFFFF"/>
                <w:sz w:val="24"/>
                <w:lang w:val="pt-BR"/>
              </w:rPr>
              <w:t>ANPE-P</w:t>
            </w:r>
            <w:r w:rsidRPr="00005DD8">
              <w:rPr>
                <w:rFonts w:ascii="Arial" w:hAnsi="Arial" w:cs="Arial"/>
                <w:bCs/>
                <w:color w:val="FFFFFF"/>
                <w:sz w:val="24"/>
                <w:lang w:val="pt-BR"/>
              </w:rPr>
              <w:t xml:space="preserve"> N° </w:t>
            </w:r>
            <w:r w:rsidR="004547E1">
              <w:rPr>
                <w:rFonts w:ascii="Arial" w:hAnsi="Arial" w:cs="Arial"/>
                <w:bCs/>
                <w:color w:val="FFFFFF"/>
                <w:sz w:val="24"/>
                <w:lang w:val="pt-BR"/>
              </w:rPr>
              <w:t>0</w:t>
            </w:r>
            <w:r w:rsidR="00B32784">
              <w:rPr>
                <w:rFonts w:ascii="Arial" w:hAnsi="Arial" w:cs="Arial"/>
                <w:bCs/>
                <w:color w:val="FFFFFF"/>
                <w:sz w:val="24"/>
                <w:lang w:val="pt-BR"/>
              </w:rPr>
              <w:t>14</w:t>
            </w:r>
            <w:bookmarkStart w:id="0" w:name="_GoBack"/>
            <w:bookmarkEnd w:id="0"/>
            <w:r w:rsidR="004547E1">
              <w:rPr>
                <w:rFonts w:ascii="Arial" w:hAnsi="Arial" w:cs="Arial"/>
                <w:bCs/>
                <w:color w:val="FFFFFF"/>
                <w:sz w:val="24"/>
                <w:lang w:val="pt-BR"/>
              </w:rPr>
              <w:t>/2019-1C</w:t>
            </w:r>
          </w:p>
          <w:p w:rsidR="00A25706" w:rsidRPr="00673E6A" w:rsidRDefault="00A25706" w:rsidP="00F97BAB">
            <w:pPr>
              <w:tabs>
                <w:tab w:val="left" w:pos="2047"/>
              </w:tabs>
              <w:snapToGrid w:val="0"/>
              <w:rPr>
                <w:rFonts w:ascii="Arial" w:hAnsi="Arial" w:cs="Arial"/>
                <w:b/>
                <w:bCs/>
                <w:lang w:val="es-BO" w:eastAsia="es-BO"/>
              </w:rPr>
            </w:pPr>
          </w:p>
        </w:tc>
      </w:tr>
    </w:tbl>
    <w:p w:rsidR="004547E1" w:rsidRPr="004547E1" w:rsidRDefault="004547E1" w:rsidP="004547E1">
      <w:pPr>
        <w:ind w:left="432"/>
        <w:jc w:val="both"/>
        <w:outlineLvl w:val="0"/>
        <w:rPr>
          <w:rFonts w:cs="Arial"/>
          <w:b/>
          <w:bCs/>
          <w:kern w:val="28"/>
          <w:sz w:val="4"/>
          <w:szCs w:val="3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B32784" w:rsidRPr="00B32784" w:rsidTr="00AE38A6">
        <w:trPr>
          <w:trHeight w:val="64"/>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B32784" w:rsidRPr="00B32784" w:rsidRDefault="00B32784" w:rsidP="00B32784">
            <w:pPr>
              <w:numPr>
                <w:ilvl w:val="0"/>
                <w:numId w:val="2"/>
              </w:numPr>
              <w:ind w:left="303" w:hanging="284"/>
              <w:contextualSpacing/>
              <w:rPr>
                <w:rFonts w:ascii="Arial" w:hAnsi="Arial" w:cs="Arial"/>
                <w:b/>
                <w:lang w:val="es-BO" w:eastAsia="en-US"/>
              </w:rPr>
            </w:pPr>
            <w:r w:rsidRPr="00B32784">
              <w:rPr>
                <w:rFonts w:ascii="Arial" w:hAnsi="Arial" w:cs="Arial"/>
                <w:b/>
                <w:color w:val="FFFFFF"/>
                <w:sz w:val="18"/>
                <w:lang w:val="es-BO" w:eastAsia="en-US"/>
              </w:rPr>
              <w:t>DATOS DEL PROCESOS DE CONTRATACIÓN</w:t>
            </w:r>
          </w:p>
        </w:tc>
      </w:tr>
      <w:tr w:rsidR="00B32784" w:rsidRPr="00B32784" w:rsidTr="00AE38A6">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B32784" w:rsidRPr="00B32784" w:rsidRDefault="00B32784" w:rsidP="00B32784">
            <w:pPr>
              <w:rPr>
                <w:rFonts w:ascii="Arial" w:hAnsi="Arial" w:cs="Arial"/>
                <w:b/>
                <w:sz w:val="8"/>
                <w:szCs w:val="2"/>
                <w:lang w:val="es-BO"/>
              </w:rPr>
            </w:pPr>
          </w:p>
        </w:tc>
      </w:tr>
      <w:tr w:rsidR="00B32784" w:rsidRPr="00B32784" w:rsidTr="00AE38A6">
        <w:trPr>
          <w:trHeight w:val="235"/>
          <w:jc w:val="center"/>
        </w:trPr>
        <w:tc>
          <w:tcPr>
            <w:tcW w:w="2366" w:type="dxa"/>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r w:rsidRPr="00B32784">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rPr>
                <w:rFonts w:ascii="Arial" w:hAnsi="Arial" w:cs="Arial"/>
                <w:lang w:val="es-BO"/>
              </w:rPr>
            </w:pPr>
            <w:r w:rsidRPr="00B32784">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trHeight w:val="64"/>
          <w:jc w:val="center"/>
        </w:trPr>
        <w:tc>
          <w:tcPr>
            <w:tcW w:w="2366" w:type="dxa"/>
            <w:tcBorders>
              <w:left w:val="single" w:sz="12" w:space="0" w:color="244061" w:themeColor="accent1" w:themeShade="80"/>
            </w:tcBorders>
            <w:vAlign w:val="center"/>
          </w:tcPr>
          <w:p w:rsidR="00B32784" w:rsidRPr="00B32784" w:rsidRDefault="00B32784" w:rsidP="00B32784">
            <w:pPr>
              <w:jc w:val="right"/>
              <w:rPr>
                <w:rFonts w:ascii="Arial" w:hAnsi="Arial" w:cs="Arial"/>
                <w:lang w:val="es-BO"/>
              </w:rPr>
            </w:pPr>
          </w:p>
        </w:tc>
        <w:tc>
          <w:tcPr>
            <w:tcW w:w="283"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81" w:type="dxa"/>
            <w:tcBorders>
              <w:bottom w:val="single" w:sz="4" w:space="0" w:color="auto"/>
            </w:tcBorders>
            <w:shd w:val="clear" w:color="auto" w:fill="auto"/>
          </w:tcPr>
          <w:p w:rsidR="00B32784" w:rsidRPr="00B32784" w:rsidRDefault="00B32784" w:rsidP="00B32784">
            <w:pPr>
              <w:rPr>
                <w:rFonts w:ascii="Arial" w:hAnsi="Arial" w:cs="Arial"/>
                <w:sz w:val="4"/>
                <w:lang w:val="es-BO"/>
              </w:rPr>
            </w:pPr>
          </w:p>
        </w:tc>
        <w:tc>
          <w:tcPr>
            <w:tcW w:w="282"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72"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77"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76"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81"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77"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77"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74"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819" w:type="dxa"/>
            <w:tcBorders>
              <w:bottom w:val="single" w:sz="4" w:space="0" w:color="auto"/>
            </w:tcBorders>
            <w:shd w:val="clear" w:color="auto" w:fill="auto"/>
          </w:tcPr>
          <w:p w:rsidR="00B32784" w:rsidRPr="00B32784" w:rsidRDefault="00B32784" w:rsidP="00B32784">
            <w:pPr>
              <w:jc w:val="right"/>
              <w:rPr>
                <w:rFonts w:ascii="Arial" w:hAnsi="Arial" w:cs="Arial"/>
                <w:lang w:val="es-BO"/>
              </w:rPr>
            </w:pPr>
          </w:p>
        </w:tc>
        <w:tc>
          <w:tcPr>
            <w:tcW w:w="819"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73" w:type="dxa"/>
            <w:tcBorders>
              <w:left w:val="nil"/>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trHeight w:val="45"/>
          <w:jc w:val="center"/>
        </w:trPr>
        <w:tc>
          <w:tcPr>
            <w:tcW w:w="2366" w:type="dxa"/>
            <w:vMerge w:val="restart"/>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r w:rsidRPr="00B32784">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lang w:val="es-BO"/>
              </w:rPr>
            </w:pPr>
            <w:r w:rsidRPr="00B32784">
              <w:rPr>
                <w:rFonts w:ascii="Arial" w:hAnsi="Arial" w:cs="Arial"/>
                <w:lang w:val="es-BO"/>
              </w:rPr>
              <w:t>Apoyo Nacional a la Producción y Empleo - ANPE</w:t>
            </w:r>
          </w:p>
        </w:tc>
        <w:tc>
          <w:tcPr>
            <w:tcW w:w="277" w:type="dxa"/>
            <w:tcBorders>
              <w:left w:val="single" w:sz="4" w:space="0" w:color="auto"/>
            </w:tcBorders>
          </w:tcPr>
          <w:p w:rsidR="00B32784" w:rsidRPr="00B32784" w:rsidRDefault="00B32784" w:rsidP="00B32784">
            <w:pPr>
              <w:jc w:val="right"/>
              <w:rPr>
                <w:rFonts w:ascii="Arial" w:hAnsi="Arial" w:cs="Arial"/>
                <w:lang w:val="es-BO"/>
              </w:rPr>
            </w:pPr>
          </w:p>
        </w:tc>
        <w:tc>
          <w:tcPr>
            <w:tcW w:w="2738" w:type="dxa"/>
            <w:gridSpan w:val="10"/>
            <w:vMerge w:val="restart"/>
            <w:tcBorders>
              <w:right w:val="single" w:sz="4" w:space="0" w:color="auto"/>
            </w:tcBorders>
          </w:tcPr>
          <w:p w:rsidR="00B32784" w:rsidRPr="00B32784" w:rsidRDefault="00B32784" w:rsidP="00B32784">
            <w:pPr>
              <w:jc w:val="right"/>
              <w:rPr>
                <w:rFonts w:ascii="Arial" w:hAnsi="Arial" w:cs="Arial"/>
                <w:lang w:val="es-BO"/>
              </w:rPr>
            </w:pPr>
            <w:r w:rsidRPr="00B32784">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rPr>
                <w:rFonts w:ascii="Arial" w:hAnsi="Arial" w:cs="Arial"/>
                <w:lang w:val="es-BO"/>
              </w:rPr>
            </w:pPr>
            <w:r w:rsidRPr="00B32784">
              <w:rPr>
                <w:rFonts w:ascii="Arial" w:hAnsi="Arial" w:cs="Arial"/>
                <w:lang w:val="es-BO"/>
              </w:rPr>
              <w:t>ANPE-P N° 014/2019-1C</w:t>
            </w:r>
          </w:p>
        </w:tc>
        <w:tc>
          <w:tcPr>
            <w:tcW w:w="273"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66" w:type="dxa"/>
            <w:vMerge/>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32784" w:rsidRPr="00B32784" w:rsidRDefault="00B32784" w:rsidP="00B32784">
            <w:pPr>
              <w:rPr>
                <w:rFonts w:ascii="Arial" w:hAnsi="Arial" w:cs="Arial"/>
                <w:lang w:val="es-BO"/>
              </w:rPr>
            </w:pPr>
          </w:p>
        </w:tc>
        <w:tc>
          <w:tcPr>
            <w:tcW w:w="277" w:type="dxa"/>
            <w:tcBorders>
              <w:left w:val="single" w:sz="4" w:space="0" w:color="auto"/>
            </w:tcBorders>
            <w:shd w:val="clear" w:color="auto" w:fill="auto"/>
          </w:tcPr>
          <w:p w:rsidR="00B32784" w:rsidRPr="00B32784" w:rsidRDefault="00B32784" w:rsidP="00B32784">
            <w:pPr>
              <w:rPr>
                <w:rFonts w:ascii="Arial" w:hAnsi="Arial" w:cs="Arial"/>
                <w:lang w:val="es-BO"/>
              </w:rPr>
            </w:pPr>
          </w:p>
        </w:tc>
        <w:tc>
          <w:tcPr>
            <w:tcW w:w="2738" w:type="dxa"/>
            <w:gridSpan w:val="10"/>
            <w:vMerge/>
            <w:tcBorders>
              <w:right w:val="single" w:sz="4" w:space="0" w:color="auto"/>
            </w:tcBorders>
            <w:shd w:val="clear" w:color="auto" w:fill="auto"/>
          </w:tcPr>
          <w:p w:rsidR="00B32784" w:rsidRPr="00B32784" w:rsidRDefault="00B32784" w:rsidP="00B32784">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lang w:val="es-BO"/>
              </w:rPr>
            </w:pPr>
          </w:p>
        </w:tc>
        <w:tc>
          <w:tcPr>
            <w:tcW w:w="273"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66" w:type="dxa"/>
            <w:tcBorders>
              <w:left w:val="single" w:sz="12" w:space="0" w:color="244061" w:themeColor="accent1" w:themeShade="80"/>
            </w:tcBorders>
            <w:vAlign w:val="center"/>
          </w:tcPr>
          <w:p w:rsidR="00B32784" w:rsidRPr="00B32784" w:rsidRDefault="00B32784" w:rsidP="00B32784">
            <w:pPr>
              <w:jc w:val="right"/>
              <w:rPr>
                <w:rFonts w:ascii="Arial" w:hAnsi="Arial" w:cs="Arial"/>
                <w:lang w:val="es-BO"/>
              </w:rPr>
            </w:pPr>
          </w:p>
        </w:tc>
        <w:tc>
          <w:tcPr>
            <w:tcW w:w="283" w:type="dxa"/>
            <w:tcBorders>
              <w:top w:val="single" w:sz="4" w:space="0" w:color="auto"/>
            </w:tcBorders>
            <w:shd w:val="clear" w:color="auto" w:fill="auto"/>
          </w:tcPr>
          <w:p w:rsidR="00B32784" w:rsidRPr="00B32784" w:rsidRDefault="00B32784" w:rsidP="00B32784">
            <w:pPr>
              <w:rPr>
                <w:rFonts w:ascii="Arial" w:hAnsi="Arial" w:cs="Arial"/>
                <w:lang w:val="es-BO"/>
              </w:rPr>
            </w:pPr>
          </w:p>
        </w:tc>
        <w:tc>
          <w:tcPr>
            <w:tcW w:w="281" w:type="dxa"/>
            <w:tcBorders>
              <w:top w:val="single" w:sz="4" w:space="0" w:color="auto"/>
            </w:tcBorders>
            <w:shd w:val="clear" w:color="auto" w:fill="auto"/>
          </w:tcPr>
          <w:p w:rsidR="00B32784" w:rsidRPr="00B32784" w:rsidRDefault="00B32784" w:rsidP="00B32784">
            <w:pPr>
              <w:rPr>
                <w:rFonts w:ascii="Arial" w:hAnsi="Arial" w:cs="Arial"/>
                <w:lang w:val="es-BO"/>
              </w:rPr>
            </w:pPr>
          </w:p>
        </w:tc>
        <w:tc>
          <w:tcPr>
            <w:tcW w:w="282" w:type="dxa"/>
            <w:tcBorders>
              <w:top w:val="single" w:sz="4" w:space="0" w:color="auto"/>
            </w:tcBorders>
            <w:shd w:val="clear" w:color="auto" w:fill="auto"/>
          </w:tcPr>
          <w:p w:rsidR="00B32784" w:rsidRPr="00B32784" w:rsidRDefault="00B32784" w:rsidP="00B32784">
            <w:pPr>
              <w:rPr>
                <w:rFonts w:ascii="Arial" w:hAnsi="Arial" w:cs="Arial"/>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lang w:val="es-BO"/>
              </w:rPr>
            </w:pPr>
          </w:p>
        </w:tc>
        <w:tc>
          <w:tcPr>
            <w:tcW w:w="277" w:type="dxa"/>
            <w:tcBorders>
              <w:top w:val="single" w:sz="4" w:space="0" w:color="auto"/>
            </w:tcBorders>
            <w:shd w:val="clear" w:color="auto" w:fill="auto"/>
          </w:tcPr>
          <w:p w:rsidR="00B32784" w:rsidRPr="00B32784" w:rsidRDefault="00B32784" w:rsidP="00B32784">
            <w:pPr>
              <w:rPr>
                <w:rFonts w:ascii="Arial" w:hAnsi="Arial" w:cs="Arial"/>
                <w:lang w:val="es-BO"/>
              </w:rPr>
            </w:pPr>
          </w:p>
        </w:tc>
        <w:tc>
          <w:tcPr>
            <w:tcW w:w="276" w:type="dxa"/>
            <w:tcBorders>
              <w:top w:val="single" w:sz="4" w:space="0" w:color="auto"/>
            </w:tcBorders>
            <w:shd w:val="clear" w:color="auto" w:fill="auto"/>
          </w:tcPr>
          <w:p w:rsidR="00B32784" w:rsidRPr="00B32784" w:rsidRDefault="00B32784" w:rsidP="00B32784">
            <w:pPr>
              <w:rPr>
                <w:rFonts w:ascii="Arial" w:hAnsi="Arial" w:cs="Arial"/>
                <w:lang w:val="es-BO"/>
              </w:rPr>
            </w:pPr>
          </w:p>
        </w:tc>
        <w:tc>
          <w:tcPr>
            <w:tcW w:w="281" w:type="dxa"/>
            <w:tcBorders>
              <w:top w:val="single" w:sz="4" w:space="0" w:color="auto"/>
            </w:tcBorders>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tcBorders>
              <w:top w:val="single" w:sz="4" w:space="0" w:color="auto"/>
            </w:tcBorders>
            <w:shd w:val="clear" w:color="auto" w:fill="auto"/>
          </w:tcPr>
          <w:p w:rsidR="00B32784" w:rsidRPr="00B32784" w:rsidRDefault="00B32784" w:rsidP="00B32784">
            <w:pPr>
              <w:rPr>
                <w:rFonts w:ascii="Arial" w:hAnsi="Arial" w:cs="Arial"/>
                <w:lang w:val="es-BO"/>
              </w:rPr>
            </w:pPr>
          </w:p>
        </w:tc>
        <w:tc>
          <w:tcPr>
            <w:tcW w:w="274" w:type="dxa"/>
            <w:tcBorders>
              <w:top w:val="single" w:sz="4" w:space="0" w:color="auto"/>
            </w:tcBorders>
            <w:shd w:val="clear" w:color="auto" w:fill="auto"/>
          </w:tcPr>
          <w:p w:rsidR="00B32784" w:rsidRPr="00B32784" w:rsidRDefault="00B32784" w:rsidP="00B32784">
            <w:pPr>
              <w:rPr>
                <w:rFonts w:ascii="Arial" w:hAnsi="Arial" w:cs="Arial"/>
                <w:lang w:val="es-BO"/>
              </w:rPr>
            </w:pPr>
          </w:p>
        </w:tc>
        <w:tc>
          <w:tcPr>
            <w:tcW w:w="819" w:type="dxa"/>
            <w:tcBorders>
              <w:top w:val="single" w:sz="4" w:space="0" w:color="auto"/>
            </w:tcBorders>
            <w:shd w:val="clear" w:color="auto" w:fill="auto"/>
          </w:tcPr>
          <w:p w:rsidR="00B32784" w:rsidRPr="00B32784" w:rsidRDefault="00B32784" w:rsidP="00B32784">
            <w:pPr>
              <w:jc w:val="right"/>
              <w:rPr>
                <w:rFonts w:ascii="Arial" w:hAnsi="Arial" w:cs="Arial"/>
                <w:lang w:val="es-BO"/>
              </w:rPr>
            </w:pPr>
          </w:p>
        </w:tc>
        <w:tc>
          <w:tcPr>
            <w:tcW w:w="819" w:type="dxa"/>
            <w:tcBorders>
              <w:top w:val="single" w:sz="4" w:space="0" w:color="auto"/>
            </w:tcBorders>
            <w:shd w:val="clear" w:color="auto" w:fill="auto"/>
          </w:tcPr>
          <w:p w:rsidR="00B32784" w:rsidRPr="00B32784" w:rsidRDefault="00B32784" w:rsidP="00B32784">
            <w:pPr>
              <w:rPr>
                <w:rFonts w:ascii="Arial" w:hAnsi="Arial" w:cs="Arial"/>
                <w:lang w:val="es-BO"/>
              </w:rPr>
            </w:pPr>
          </w:p>
        </w:tc>
        <w:tc>
          <w:tcPr>
            <w:tcW w:w="273" w:type="dxa"/>
            <w:tcBorders>
              <w:left w:val="nil"/>
              <w:right w:val="single" w:sz="12" w:space="0" w:color="244061" w:themeColor="accent1" w:themeShade="80"/>
            </w:tcBorders>
          </w:tcPr>
          <w:p w:rsidR="00B32784" w:rsidRPr="00B32784" w:rsidRDefault="00B32784" w:rsidP="00B32784">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305"/>
        <w:gridCol w:w="305"/>
        <w:gridCol w:w="279"/>
        <w:gridCol w:w="305"/>
        <w:gridCol w:w="305"/>
        <w:gridCol w:w="305"/>
        <w:gridCol w:w="305"/>
        <w:gridCol w:w="275"/>
        <w:gridCol w:w="305"/>
        <w:gridCol w:w="305"/>
        <w:gridCol w:w="272"/>
        <w:gridCol w:w="305"/>
        <w:gridCol w:w="305"/>
        <w:gridCol w:w="305"/>
        <w:gridCol w:w="305"/>
        <w:gridCol w:w="305"/>
        <w:gridCol w:w="305"/>
        <w:gridCol w:w="272"/>
        <w:gridCol w:w="305"/>
        <w:gridCol w:w="272"/>
        <w:gridCol w:w="305"/>
        <w:gridCol w:w="262"/>
        <w:gridCol w:w="808"/>
        <w:gridCol w:w="765"/>
        <w:gridCol w:w="262"/>
      </w:tblGrid>
      <w:tr w:rsidR="00B32784" w:rsidRPr="00B32784" w:rsidTr="00AE38A6">
        <w:trPr>
          <w:jc w:val="center"/>
        </w:trPr>
        <w:tc>
          <w:tcPr>
            <w:tcW w:w="2373" w:type="dxa"/>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eastAsia="Calibri" w:hAnsi="Arial" w:cs="Arial"/>
                <w:lang w:val="es-BO" w:eastAsia="es-BO"/>
              </w:rPr>
            </w:pPr>
            <w:r w:rsidRPr="00B32784">
              <w:rPr>
                <w:rFonts w:ascii="Arial" w:eastAsia="Calibri" w:hAnsi="Arial" w:cs="Arial"/>
                <w:lang w:val="es-BO" w:eastAsia="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1</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9</w:t>
            </w:r>
          </w:p>
        </w:tc>
        <w:tc>
          <w:tcPr>
            <w:tcW w:w="282" w:type="dxa"/>
            <w:tcBorders>
              <w:left w:val="single" w:sz="4" w:space="0" w:color="auto"/>
              <w:right w:val="single" w:sz="4" w:space="0" w:color="auto"/>
            </w:tcBorders>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1</w:t>
            </w:r>
          </w:p>
        </w:tc>
        <w:tc>
          <w:tcPr>
            <w:tcW w:w="277" w:type="dxa"/>
            <w:tcBorders>
              <w:left w:val="single" w:sz="4" w:space="0" w:color="auto"/>
              <w:right w:val="single" w:sz="4" w:space="0" w:color="auto"/>
            </w:tcBorders>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0</w:t>
            </w:r>
          </w:p>
        </w:tc>
        <w:tc>
          <w:tcPr>
            <w:tcW w:w="273" w:type="dxa"/>
            <w:tcBorders>
              <w:left w:val="single" w:sz="4" w:space="0" w:color="auto"/>
              <w:right w:val="single" w:sz="4" w:space="0" w:color="auto"/>
            </w:tcBorders>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4</w:t>
            </w:r>
          </w:p>
        </w:tc>
        <w:tc>
          <w:tcPr>
            <w:tcW w:w="273" w:type="dxa"/>
            <w:tcBorders>
              <w:left w:val="single" w:sz="4" w:space="0" w:color="auto"/>
              <w:right w:val="single" w:sz="4" w:space="0" w:color="auto"/>
            </w:tcBorders>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1</w:t>
            </w:r>
          </w:p>
        </w:tc>
        <w:tc>
          <w:tcPr>
            <w:tcW w:w="273" w:type="dxa"/>
            <w:tcBorders>
              <w:left w:val="single" w:sz="4" w:space="0" w:color="auto"/>
              <w:right w:val="single" w:sz="4" w:space="0" w:color="auto"/>
            </w:tcBorders>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1</w:t>
            </w:r>
          </w:p>
        </w:tc>
        <w:tc>
          <w:tcPr>
            <w:tcW w:w="273" w:type="dxa"/>
            <w:tcBorders>
              <w:left w:val="single" w:sz="4" w:space="0" w:color="auto"/>
            </w:tcBorders>
          </w:tcPr>
          <w:p w:rsidR="00B32784" w:rsidRPr="00B32784" w:rsidRDefault="00B32784" w:rsidP="00B32784">
            <w:pPr>
              <w:rPr>
                <w:rFonts w:ascii="Arial" w:eastAsia="Calibri" w:hAnsi="Arial" w:cs="Arial"/>
                <w:lang w:val="es-BO" w:eastAsia="es-BO"/>
              </w:rPr>
            </w:pPr>
          </w:p>
        </w:tc>
        <w:tc>
          <w:tcPr>
            <w:tcW w:w="819" w:type="dxa"/>
            <w:tcBorders>
              <w:right w:val="single" w:sz="4" w:space="0" w:color="auto"/>
            </w:tcBorders>
          </w:tcPr>
          <w:p w:rsidR="00B32784" w:rsidRPr="00B32784" w:rsidRDefault="00B32784" w:rsidP="00B32784">
            <w:pPr>
              <w:jc w:val="right"/>
              <w:rPr>
                <w:rFonts w:ascii="Arial" w:eastAsia="Calibri" w:hAnsi="Arial" w:cs="Arial"/>
                <w:lang w:val="es-BO" w:eastAsia="es-BO"/>
              </w:rPr>
            </w:pPr>
            <w:r w:rsidRPr="00B32784">
              <w:rPr>
                <w:rFonts w:ascii="Arial" w:eastAsia="Calibri" w:hAnsi="Arial" w:cs="Arial"/>
                <w:lang w:val="es-BO" w:eastAsia="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2019</w:t>
            </w:r>
          </w:p>
        </w:tc>
        <w:tc>
          <w:tcPr>
            <w:tcW w:w="273" w:type="dxa"/>
            <w:tcBorders>
              <w:left w:val="single" w:sz="4" w:space="0" w:color="auto"/>
              <w:right w:val="single" w:sz="12" w:space="0" w:color="244061" w:themeColor="accent1" w:themeShade="80"/>
            </w:tcBorders>
          </w:tcPr>
          <w:p w:rsidR="00B32784" w:rsidRPr="00B32784" w:rsidRDefault="00B32784" w:rsidP="00B32784">
            <w:pPr>
              <w:rPr>
                <w:rFonts w:ascii="Arial" w:eastAsia="Calibri" w:hAnsi="Arial" w:cs="Arial"/>
                <w:lang w:val="es-BO" w:eastAsia="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B32784" w:rsidRPr="00B32784" w:rsidTr="00AE38A6">
        <w:trPr>
          <w:jc w:val="center"/>
        </w:trPr>
        <w:tc>
          <w:tcPr>
            <w:tcW w:w="2349" w:type="dxa"/>
            <w:tcBorders>
              <w:left w:val="single" w:sz="12" w:space="0" w:color="244061" w:themeColor="accent1" w:themeShade="80"/>
            </w:tcBorders>
            <w:vAlign w:val="center"/>
          </w:tcPr>
          <w:p w:rsidR="00B32784" w:rsidRPr="00B32784" w:rsidRDefault="00B32784" w:rsidP="00B32784">
            <w:pPr>
              <w:jc w:val="right"/>
              <w:rPr>
                <w:rFonts w:ascii="Arial" w:hAnsi="Arial" w:cs="Arial"/>
                <w:lang w:val="es-BO"/>
              </w:rPr>
            </w:pPr>
          </w:p>
        </w:tc>
        <w:tc>
          <w:tcPr>
            <w:tcW w:w="324" w:type="dxa"/>
            <w:shd w:val="clear" w:color="auto" w:fill="auto"/>
          </w:tcPr>
          <w:p w:rsidR="00B32784" w:rsidRPr="00B32784" w:rsidRDefault="00B32784" w:rsidP="00B32784">
            <w:pPr>
              <w:rPr>
                <w:rFonts w:ascii="Arial" w:hAnsi="Arial" w:cs="Arial"/>
                <w:lang w:val="es-BO"/>
              </w:rPr>
            </w:pPr>
          </w:p>
        </w:tc>
        <w:tc>
          <w:tcPr>
            <w:tcW w:w="281" w:type="dxa"/>
            <w:shd w:val="clear" w:color="auto" w:fill="auto"/>
          </w:tcPr>
          <w:p w:rsidR="00B32784" w:rsidRPr="00B32784" w:rsidRDefault="00B32784" w:rsidP="00B32784">
            <w:pPr>
              <w:rPr>
                <w:rFonts w:ascii="Arial" w:hAnsi="Arial" w:cs="Arial"/>
                <w:lang w:val="es-BO"/>
              </w:rPr>
            </w:pPr>
          </w:p>
        </w:tc>
        <w:tc>
          <w:tcPr>
            <w:tcW w:w="28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5" w:type="dxa"/>
            <w:shd w:val="clear" w:color="auto" w:fill="auto"/>
          </w:tcPr>
          <w:p w:rsidR="00B32784" w:rsidRPr="00B32784" w:rsidRDefault="00B32784" w:rsidP="00B32784">
            <w:pPr>
              <w:rPr>
                <w:rFonts w:ascii="Arial" w:hAnsi="Arial" w:cs="Arial"/>
                <w:lang w:val="es-BO"/>
              </w:rPr>
            </w:pPr>
          </w:p>
        </w:tc>
        <w:tc>
          <w:tcPr>
            <w:tcW w:w="280"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816" w:type="dxa"/>
            <w:gridSpan w:val="3"/>
            <w:shd w:val="clear" w:color="auto" w:fill="auto"/>
          </w:tcPr>
          <w:p w:rsidR="00B32784" w:rsidRPr="00B32784" w:rsidRDefault="00B32784" w:rsidP="00B32784">
            <w:pPr>
              <w:jc w:val="right"/>
              <w:rPr>
                <w:rFonts w:ascii="Arial" w:hAnsi="Arial" w:cs="Arial"/>
                <w:lang w:val="es-BO"/>
              </w:rPr>
            </w:pPr>
          </w:p>
        </w:tc>
        <w:tc>
          <w:tcPr>
            <w:tcW w:w="816" w:type="dxa"/>
            <w:gridSpan w:val="3"/>
            <w:shd w:val="clear" w:color="auto" w:fill="auto"/>
          </w:tcPr>
          <w:p w:rsidR="00B32784" w:rsidRPr="00B32784" w:rsidRDefault="00B32784" w:rsidP="00B32784">
            <w:pPr>
              <w:rPr>
                <w:rFonts w:ascii="Arial" w:hAnsi="Arial" w:cs="Arial"/>
                <w:lang w:val="es-BO"/>
              </w:rPr>
            </w:pPr>
          </w:p>
        </w:tc>
        <w:tc>
          <w:tcPr>
            <w:tcW w:w="272" w:type="dxa"/>
            <w:tcBorders>
              <w:left w:val="nil"/>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trHeight w:val="238"/>
          <w:jc w:val="center"/>
        </w:trPr>
        <w:tc>
          <w:tcPr>
            <w:tcW w:w="2349" w:type="dxa"/>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r w:rsidRPr="00B32784">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tabs>
                <w:tab w:val="left" w:pos="1634"/>
              </w:tabs>
              <w:rPr>
                <w:rFonts w:ascii="Arial" w:hAnsi="Arial" w:cs="Arial"/>
                <w:b/>
                <w:lang w:val="es-BO"/>
              </w:rPr>
            </w:pPr>
            <w:r w:rsidRPr="00B32784">
              <w:rPr>
                <w:rFonts w:ascii="Arial" w:hAnsi="Arial" w:cs="Arial"/>
                <w:b/>
                <w:lang w:val="es-BO"/>
              </w:rPr>
              <w:t>OBRA DE MEJORAMIENTO DE LOS AMBIENTES DE TESORERÍA DEL BCB</w:t>
            </w:r>
            <w:r w:rsidRPr="00B32784">
              <w:rPr>
                <w:rFonts w:ascii="Arial" w:hAnsi="Arial" w:cs="Arial"/>
                <w:b/>
                <w:lang w:val="es-BO"/>
              </w:rPr>
              <w:tab/>
            </w:r>
          </w:p>
        </w:tc>
        <w:tc>
          <w:tcPr>
            <w:tcW w:w="272"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tcBorders>
              <w:left w:val="single" w:sz="12" w:space="0" w:color="244061" w:themeColor="accent1" w:themeShade="80"/>
            </w:tcBorders>
            <w:vAlign w:val="center"/>
          </w:tcPr>
          <w:p w:rsidR="00B32784" w:rsidRPr="00B32784" w:rsidRDefault="00B32784" w:rsidP="00B32784">
            <w:pPr>
              <w:jc w:val="right"/>
              <w:rPr>
                <w:rFonts w:ascii="Arial" w:hAnsi="Arial" w:cs="Arial"/>
                <w:lang w:val="es-BO"/>
              </w:rPr>
            </w:pPr>
          </w:p>
        </w:tc>
        <w:tc>
          <w:tcPr>
            <w:tcW w:w="324"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81" w:type="dxa"/>
            <w:shd w:val="clear" w:color="auto" w:fill="auto"/>
          </w:tcPr>
          <w:p w:rsidR="00B32784" w:rsidRPr="00B32784" w:rsidRDefault="00B32784" w:rsidP="00B32784">
            <w:pPr>
              <w:rPr>
                <w:rFonts w:ascii="Arial" w:hAnsi="Arial" w:cs="Arial"/>
                <w:lang w:val="es-BO"/>
              </w:rPr>
            </w:pPr>
          </w:p>
        </w:tc>
        <w:tc>
          <w:tcPr>
            <w:tcW w:w="28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5" w:type="dxa"/>
            <w:shd w:val="clear" w:color="auto" w:fill="auto"/>
          </w:tcPr>
          <w:p w:rsidR="00B32784" w:rsidRPr="00B32784" w:rsidRDefault="00B32784" w:rsidP="00B32784">
            <w:pPr>
              <w:rPr>
                <w:rFonts w:ascii="Arial" w:hAnsi="Arial" w:cs="Arial"/>
                <w:lang w:val="es-BO"/>
              </w:rPr>
            </w:pPr>
          </w:p>
        </w:tc>
        <w:tc>
          <w:tcPr>
            <w:tcW w:w="280"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816" w:type="dxa"/>
            <w:gridSpan w:val="3"/>
            <w:shd w:val="clear" w:color="auto" w:fill="auto"/>
          </w:tcPr>
          <w:p w:rsidR="00B32784" w:rsidRPr="00B32784" w:rsidRDefault="00B32784" w:rsidP="00B32784">
            <w:pPr>
              <w:jc w:val="right"/>
              <w:rPr>
                <w:rFonts w:ascii="Arial" w:hAnsi="Arial" w:cs="Arial"/>
                <w:lang w:val="es-BO"/>
              </w:rPr>
            </w:pPr>
          </w:p>
        </w:tc>
        <w:tc>
          <w:tcPr>
            <w:tcW w:w="816" w:type="dxa"/>
            <w:gridSpan w:val="3"/>
            <w:shd w:val="clear" w:color="auto" w:fill="auto"/>
          </w:tcPr>
          <w:p w:rsidR="00B32784" w:rsidRPr="00B32784" w:rsidRDefault="00B32784" w:rsidP="00B32784">
            <w:pPr>
              <w:rPr>
                <w:rFonts w:ascii="Arial" w:hAnsi="Arial" w:cs="Arial"/>
                <w:lang w:val="es-BO"/>
              </w:rPr>
            </w:pPr>
          </w:p>
        </w:tc>
        <w:tc>
          <w:tcPr>
            <w:tcW w:w="272" w:type="dxa"/>
            <w:tcBorders>
              <w:left w:val="nil"/>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vMerge w:val="restart"/>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szCs w:val="2"/>
                <w:lang w:val="es-BO"/>
              </w:rPr>
            </w:pPr>
            <w:r w:rsidRPr="00B32784">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szCs w:val="2"/>
                <w:lang w:val="es-BO"/>
              </w:rPr>
            </w:pPr>
            <w:r w:rsidRPr="00B32784">
              <w:rPr>
                <w:rFonts w:ascii="Arial" w:hAnsi="Arial" w:cs="Arial"/>
                <w:szCs w:val="2"/>
                <w:lang w:val="es-BO"/>
              </w:rPr>
              <w:t>X</w:t>
            </w:r>
          </w:p>
        </w:tc>
        <w:tc>
          <w:tcPr>
            <w:tcW w:w="2219" w:type="dxa"/>
            <w:gridSpan w:val="8"/>
            <w:tcBorders>
              <w:left w:val="single" w:sz="4" w:space="0" w:color="auto"/>
              <w:right w:val="single" w:sz="4" w:space="0" w:color="auto"/>
            </w:tcBorders>
          </w:tcPr>
          <w:p w:rsidR="00B32784" w:rsidRPr="00B32784" w:rsidRDefault="00B32784" w:rsidP="00B32784">
            <w:pPr>
              <w:rPr>
                <w:rFonts w:ascii="Arial" w:hAnsi="Arial" w:cs="Arial"/>
                <w:szCs w:val="2"/>
                <w:lang w:val="es-BO"/>
              </w:rPr>
            </w:pPr>
            <w:r w:rsidRPr="00B32784">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szCs w:val="2"/>
                <w:lang w:val="es-BO"/>
              </w:rPr>
            </w:pPr>
          </w:p>
        </w:tc>
        <w:tc>
          <w:tcPr>
            <w:tcW w:w="2728" w:type="dxa"/>
            <w:gridSpan w:val="10"/>
            <w:tcBorders>
              <w:left w:val="single" w:sz="4" w:space="0" w:color="auto"/>
            </w:tcBorders>
          </w:tcPr>
          <w:p w:rsidR="00B32784" w:rsidRPr="00B32784" w:rsidRDefault="00B32784" w:rsidP="00B32784">
            <w:pPr>
              <w:rPr>
                <w:rFonts w:ascii="Arial" w:hAnsi="Arial" w:cs="Arial"/>
                <w:szCs w:val="2"/>
                <w:lang w:val="es-BO"/>
              </w:rPr>
            </w:pPr>
            <w:r w:rsidRPr="00B32784">
              <w:rPr>
                <w:rFonts w:ascii="Arial" w:hAnsi="Arial" w:cs="Arial"/>
                <w:lang w:val="es-BO"/>
              </w:rPr>
              <w:t>Calidad Propuesta Técnica y Costo</w:t>
            </w:r>
          </w:p>
        </w:tc>
        <w:tc>
          <w:tcPr>
            <w:tcW w:w="273"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Borders>
              <w:right w:val="single" w:sz="12" w:space="0" w:color="244061" w:themeColor="accent1" w:themeShade="80"/>
            </w:tcBorders>
          </w:tcPr>
          <w:p w:rsidR="00B32784" w:rsidRPr="00B32784" w:rsidRDefault="00B32784" w:rsidP="00B32784">
            <w:pPr>
              <w:rPr>
                <w:rFonts w:ascii="Arial" w:hAnsi="Arial" w:cs="Arial"/>
                <w:szCs w:val="2"/>
                <w:lang w:val="es-BO"/>
              </w:rPr>
            </w:pPr>
          </w:p>
        </w:tc>
      </w:tr>
      <w:tr w:rsidR="00B32784" w:rsidRPr="00B32784" w:rsidTr="00AE38A6">
        <w:trPr>
          <w:jc w:val="center"/>
        </w:trPr>
        <w:tc>
          <w:tcPr>
            <w:tcW w:w="2349" w:type="dxa"/>
            <w:vMerge/>
            <w:tcBorders>
              <w:left w:val="single" w:sz="12" w:space="0" w:color="244061" w:themeColor="accent1" w:themeShade="80"/>
            </w:tcBorders>
            <w:vAlign w:val="center"/>
          </w:tcPr>
          <w:p w:rsidR="00B32784" w:rsidRPr="00B32784" w:rsidRDefault="00B32784" w:rsidP="00B32784">
            <w:pPr>
              <w:jc w:val="right"/>
              <w:rPr>
                <w:rFonts w:ascii="Arial" w:hAnsi="Arial" w:cs="Arial"/>
                <w:szCs w:val="2"/>
                <w:lang w:val="es-BO"/>
              </w:rPr>
            </w:pPr>
          </w:p>
        </w:tc>
        <w:tc>
          <w:tcPr>
            <w:tcW w:w="324" w:type="dxa"/>
            <w:tcBorders>
              <w:top w:val="single" w:sz="4" w:space="0" w:color="auto"/>
              <w:bottom w:val="single" w:sz="4" w:space="0" w:color="auto"/>
            </w:tcBorders>
          </w:tcPr>
          <w:p w:rsidR="00B32784" w:rsidRPr="00B32784" w:rsidRDefault="00B32784" w:rsidP="00B32784">
            <w:pPr>
              <w:rPr>
                <w:rFonts w:ascii="Arial" w:hAnsi="Arial" w:cs="Arial"/>
                <w:sz w:val="8"/>
                <w:szCs w:val="8"/>
                <w:lang w:val="es-BO"/>
              </w:rPr>
            </w:pPr>
          </w:p>
        </w:tc>
        <w:tc>
          <w:tcPr>
            <w:tcW w:w="281" w:type="dxa"/>
          </w:tcPr>
          <w:p w:rsidR="00B32784" w:rsidRPr="00B32784" w:rsidRDefault="00B32784" w:rsidP="00B32784">
            <w:pPr>
              <w:rPr>
                <w:rFonts w:ascii="Arial" w:hAnsi="Arial" w:cs="Arial"/>
                <w:sz w:val="8"/>
                <w:szCs w:val="8"/>
                <w:lang w:val="es-BO"/>
              </w:rPr>
            </w:pPr>
          </w:p>
        </w:tc>
        <w:tc>
          <w:tcPr>
            <w:tcW w:w="282" w:type="dxa"/>
          </w:tcPr>
          <w:p w:rsidR="00B32784" w:rsidRPr="00B32784" w:rsidRDefault="00B32784" w:rsidP="00B32784">
            <w:pPr>
              <w:rPr>
                <w:rFonts w:ascii="Arial" w:hAnsi="Arial" w:cs="Arial"/>
                <w:sz w:val="8"/>
                <w:szCs w:val="8"/>
                <w:lang w:val="es-BO"/>
              </w:rPr>
            </w:pPr>
          </w:p>
        </w:tc>
        <w:tc>
          <w:tcPr>
            <w:tcW w:w="272" w:type="dxa"/>
          </w:tcPr>
          <w:p w:rsidR="00B32784" w:rsidRPr="00B32784" w:rsidRDefault="00B32784" w:rsidP="00B32784">
            <w:pPr>
              <w:rPr>
                <w:rFonts w:ascii="Arial" w:hAnsi="Arial" w:cs="Arial"/>
                <w:sz w:val="8"/>
                <w:szCs w:val="8"/>
                <w:lang w:val="es-BO"/>
              </w:rPr>
            </w:pPr>
          </w:p>
        </w:tc>
        <w:tc>
          <w:tcPr>
            <w:tcW w:w="277" w:type="dxa"/>
          </w:tcPr>
          <w:p w:rsidR="00B32784" w:rsidRPr="00B32784" w:rsidRDefault="00B32784" w:rsidP="00B32784">
            <w:pPr>
              <w:rPr>
                <w:rFonts w:ascii="Arial" w:hAnsi="Arial" w:cs="Arial"/>
                <w:sz w:val="8"/>
                <w:szCs w:val="8"/>
                <w:lang w:val="es-BO"/>
              </w:rPr>
            </w:pPr>
          </w:p>
        </w:tc>
        <w:tc>
          <w:tcPr>
            <w:tcW w:w="275" w:type="dxa"/>
          </w:tcPr>
          <w:p w:rsidR="00B32784" w:rsidRPr="00B32784" w:rsidRDefault="00B32784" w:rsidP="00B32784">
            <w:pPr>
              <w:rPr>
                <w:rFonts w:ascii="Arial" w:hAnsi="Arial" w:cs="Arial"/>
                <w:sz w:val="8"/>
                <w:szCs w:val="8"/>
                <w:lang w:val="es-BO"/>
              </w:rPr>
            </w:pPr>
          </w:p>
        </w:tc>
        <w:tc>
          <w:tcPr>
            <w:tcW w:w="280" w:type="dxa"/>
          </w:tcPr>
          <w:p w:rsidR="00B32784" w:rsidRPr="00B32784" w:rsidRDefault="00B32784" w:rsidP="00B32784">
            <w:pPr>
              <w:rPr>
                <w:rFonts w:ascii="Arial" w:hAnsi="Arial" w:cs="Arial"/>
                <w:sz w:val="8"/>
                <w:szCs w:val="8"/>
                <w:lang w:val="es-BO"/>
              </w:rPr>
            </w:pPr>
          </w:p>
        </w:tc>
        <w:tc>
          <w:tcPr>
            <w:tcW w:w="276" w:type="dxa"/>
          </w:tcPr>
          <w:p w:rsidR="00B32784" w:rsidRPr="00B32784" w:rsidRDefault="00B32784" w:rsidP="00B32784">
            <w:pPr>
              <w:rPr>
                <w:rFonts w:ascii="Arial" w:hAnsi="Arial" w:cs="Arial"/>
                <w:sz w:val="8"/>
                <w:szCs w:val="8"/>
                <w:lang w:val="es-BO"/>
              </w:rPr>
            </w:pPr>
          </w:p>
        </w:tc>
        <w:tc>
          <w:tcPr>
            <w:tcW w:w="276" w:type="dxa"/>
          </w:tcPr>
          <w:p w:rsidR="00B32784" w:rsidRPr="00B32784" w:rsidRDefault="00B32784" w:rsidP="00B32784">
            <w:pPr>
              <w:rPr>
                <w:rFonts w:ascii="Arial" w:hAnsi="Arial" w:cs="Arial"/>
                <w:sz w:val="8"/>
                <w:szCs w:val="8"/>
                <w:lang w:val="es-BO"/>
              </w:rPr>
            </w:pPr>
          </w:p>
        </w:tc>
        <w:tc>
          <w:tcPr>
            <w:tcW w:w="276" w:type="dxa"/>
          </w:tcPr>
          <w:p w:rsidR="00B32784" w:rsidRPr="00B32784" w:rsidRDefault="00B32784" w:rsidP="00B32784">
            <w:pPr>
              <w:rPr>
                <w:rFonts w:ascii="Arial" w:hAnsi="Arial" w:cs="Arial"/>
                <w:sz w:val="8"/>
                <w:szCs w:val="8"/>
                <w:lang w:val="es-BO"/>
              </w:rPr>
            </w:pPr>
          </w:p>
        </w:tc>
        <w:tc>
          <w:tcPr>
            <w:tcW w:w="273" w:type="dxa"/>
          </w:tcPr>
          <w:p w:rsidR="00B32784" w:rsidRPr="00B32784" w:rsidRDefault="00B32784" w:rsidP="00B32784">
            <w:pPr>
              <w:rPr>
                <w:rFonts w:ascii="Arial" w:hAnsi="Arial" w:cs="Arial"/>
                <w:sz w:val="8"/>
                <w:szCs w:val="8"/>
                <w:lang w:val="es-BO"/>
              </w:rPr>
            </w:pPr>
          </w:p>
        </w:tc>
        <w:tc>
          <w:tcPr>
            <w:tcW w:w="273" w:type="dxa"/>
          </w:tcPr>
          <w:p w:rsidR="00B32784" w:rsidRPr="00B32784" w:rsidRDefault="00B32784" w:rsidP="00B32784">
            <w:pPr>
              <w:rPr>
                <w:rFonts w:ascii="Arial" w:hAnsi="Arial" w:cs="Arial"/>
                <w:sz w:val="8"/>
                <w:szCs w:val="8"/>
                <w:lang w:val="es-BO"/>
              </w:rPr>
            </w:pPr>
          </w:p>
        </w:tc>
        <w:tc>
          <w:tcPr>
            <w:tcW w:w="272" w:type="dxa"/>
          </w:tcPr>
          <w:p w:rsidR="00B32784" w:rsidRPr="00B32784" w:rsidRDefault="00B32784" w:rsidP="00B32784">
            <w:pPr>
              <w:rPr>
                <w:rFonts w:ascii="Arial" w:hAnsi="Arial" w:cs="Arial"/>
                <w:sz w:val="8"/>
                <w:szCs w:val="8"/>
                <w:lang w:val="es-BO"/>
              </w:rPr>
            </w:pPr>
          </w:p>
        </w:tc>
        <w:tc>
          <w:tcPr>
            <w:tcW w:w="273" w:type="dxa"/>
          </w:tcPr>
          <w:p w:rsidR="00B32784" w:rsidRPr="00B32784" w:rsidRDefault="00B32784" w:rsidP="00B32784">
            <w:pPr>
              <w:rPr>
                <w:rFonts w:ascii="Arial" w:hAnsi="Arial" w:cs="Arial"/>
                <w:sz w:val="8"/>
                <w:szCs w:val="8"/>
                <w:lang w:val="es-BO"/>
              </w:rPr>
            </w:pPr>
          </w:p>
        </w:tc>
        <w:tc>
          <w:tcPr>
            <w:tcW w:w="273" w:type="dxa"/>
          </w:tcPr>
          <w:p w:rsidR="00B32784" w:rsidRPr="00B32784" w:rsidRDefault="00B32784" w:rsidP="00B32784">
            <w:pPr>
              <w:rPr>
                <w:rFonts w:ascii="Arial" w:hAnsi="Arial" w:cs="Arial"/>
                <w:sz w:val="8"/>
                <w:szCs w:val="8"/>
                <w:lang w:val="es-BO"/>
              </w:rPr>
            </w:pPr>
          </w:p>
        </w:tc>
        <w:tc>
          <w:tcPr>
            <w:tcW w:w="273" w:type="dxa"/>
          </w:tcPr>
          <w:p w:rsidR="00B32784" w:rsidRPr="00B32784" w:rsidRDefault="00B32784" w:rsidP="00B32784">
            <w:pPr>
              <w:rPr>
                <w:rFonts w:ascii="Arial" w:hAnsi="Arial" w:cs="Arial"/>
                <w:sz w:val="8"/>
                <w:szCs w:val="8"/>
                <w:lang w:val="es-BO"/>
              </w:rPr>
            </w:pPr>
          </w:p>
        </w:tc>
        <w:tc>
          <w:tcPr>
            <w:tcW w:w="273" w:type="dxa"/>
          </w:tcPr>
          <w:p w:rsidR="00B32784" w:rsidRPr="00B32784" w:rsidRDefault="00B32784" w:rsidP="00B32784">
            <w:pPr>
              <w:rPr>
                <w:rFonts w:ascii="Arial" w:hAnsi="Arial" w:cs="Arial"/>
                <w:sz w:val="8"/>
                <w:szCs w:val="8"/>
                <w:lang w:val="es-BO"/>
              </w:rPr>
            </w:pPr>
          </w:p>
        </w:tc>
        <w:tc>
          <w:tcPr>
            <w:tcW w:w="272" w:type="dxa"/>
          </w:tcPr>
          <w:p w:rsidR="00B32784" w:rsidRPr="00B32784" w:rsidRDefault="00B32784" w:rsidP="00B32784">
            <w:pPr>
              <w:rPr>
                <w:rFonts w:ascii="Arial" w:hAnsi="Arial" w:cs="Arial"/>
                <w:sz w:val="8"/>
                <w:szCs w:val="8"/>
                <w:lang w:val="es-BO"/>
              </w:rPr>
            </w:pPr>
          </w:p>
        </w:tc>
        <w:tc>
          <w:tcPr>
            <w:tcW w:w="273" w:type="dxa"/>
          </w:tcPr>
          <w:p w:rsidR="00B32784" w:rsidRPr="00B32784" w:rsidRDefault="00B32784" w:rsidP="00B32784">
            <w:pPr>
              <w:rPr>
                <w:rFonts w:ascii="Arial" w:hAnsi="Arial" w:cs="Arial"/>
                <w:sz w:val="8"/>
                <w:szCs w:val="8"/>
                <w:lang w:val="es-BO"/>
              </w:rPr>
            </w:pPr>
          </w:p>
        </w:tc>
        <w:tc>
          <w:tcPr>
            <w:tcW w:w="273" w:type="dxa"/>
          </w:tcPr>
          <w:p w:rsidR="00B32784" w:rsidRPr="00B32784" w:rsidRDefault="00B32784" w:rsidP="00B32784">
            <w:pPr>
              <w:rPr>
                <w:rFonts w:ascii="Arial" w:hAnsi="Arial" w:cs="Arial"/>
                <w:sz w:val="8"/>
                <w:szCs w:val="8"/>
                <w:lang w:val="es-BO"/>
              </w:rPr>
            </w:pPr>
          </w:p>
        </w:tc>
        <w:tc>
          <w:tcPr>
            <w:tcW w:w="273" w:type="dxa"/>
          </w:tcPr>
          <w:p w:rsidR="00B32784" w:rsidRPr="00B32784" w:rsidRDefault="00B32784" w:rsidP="00B32784">
            <w:pPr>
              <w:rPr>
                <w:rFonts w:ascii="Arial" w:hAnsi="Arial" w:cs="Arial"/>
                <w:sz w:val="8"/>
                <w:szCs w:val="8"/>
                <w:lang w:val="es-BO"/>
              </w:rPr>
            </w:pPr>
          </w:p>
        </w:tc>
        <w:tc>
          <w:tcPr>
            <w:tcW w:w="273" w:type="dxa"/>
          </w:tcPr>
          <w:p w:rsidR="00B32784" w:rsidRPr="00B32784" w:rsidRDefault="00B32784" w:rsidP="00B32784">
            <w:pPr>
              <w:rPr>
                <w:rFonts w:ascii="Arial" w:hAnsi="Arial" w:cs="Arial"/>
                <w:sz w:val="8"/>
                <w:szCs w:val="8"/>
                <w:lang w:val="es-BO"/>
              </w:rPr>
            </w:pPr>
          </w:p>
        </w:tc>
        <w:tc>
          <w:tcPr>
            <w:tcW w:w="272" w:type="dxa"/>
          </w:tcPr>
          <w:p w:rsidR="00B32784" w:rsidRPr="00B32784" w:rsidRDefault="00B32784" w:rsidP="00B32784">
            <w:pPr>
              <w:rPr>
                <w:rFonts w:ascii="Arial" w:hAnsi="Arial" w:cs="Arial"/>
                <w:sz w:val="8"/>
                <w:szCs w:val="8"/>
                <w:lang w:val="es-BO"/>
              </w:rPr>
            </w:pPr>
          </w:p>
        </w:tc>
        <w:tc>
          <w:tcPr>
            <w:tcW w:w="272" w:type="dxa"/>
          </w:tcPr>
          <w:p w:rsidR="00B32784" w:rsidRPr="00B32784" w:rsidRDefault="00B32784" w:rsidP="00B32784">
            <w:pPr>
              <w:rPr>
                <w:rFonts w:ascii="Arial" w:hAnsi="Arial" w:cs="Arial"/>
                <w:sz w:val="8"/>
                <w:szCs w:val="8"/>
                <w:lang w:val="es-BO"/>
              </w:rPr>
            </w:pPr>
          </w:p>
        </w:tc>
        <w:tc>
          <w:tcPr>
            <w:tcW w:w="272" w:type="dxa"/>
          </w:tcPr>
          <w:p w:rsidR="00B32784" w:rsidRPr="00B32784" w:rsidRDefault="00B32784" w:rsidP="00B32784">
            <w:pPr>
              <w:rPr>
                <w:rFonts w:ascii="Arial" w:hAnsi="Arial" w:cs="Arial"/>
                <w:sz w:val="8"/>
                <w:szCs w:val="8"/>
                <w:lang w:val="es-BO"/>
              </w:rPr>
            </w:pPr>
          </w:p>
        </w:tc>
        <w:tc>
          <w:tcPr>
            <w:tcW w:w="272" w:type="dxa"/>
          </w:tcPr>
          <w:p w:rsidR="00B32784" w:rsidRPr="00B32784" w:rsidRDefault="00B32784" w:rsidP="00B32784">
            <w:pPr>
              <w:rPr>
                <w:rFonts w:ascii="Arial" w:hAnsi="Arial" w:cs="Arial"/>
                <w:sz w:val="8"/>
                <w:szCs w:val="8"/>
                <w:lang w:val="es-BO"/>
              </w:rPr>
            </w:pPr>
          </w:p>
        </w:tc>
        <w:tc>
          <w:tcPr>
            <w:tcW w:w="272" w:type="dxa"/>
          </w:tcPr>
          <w:p w:rsidR="00B32784" w:rsidRPr="00B32784" w:rsidRDefault="00B32784" w:rsidP="00B32784">
            <w:pPr>
              <w:rPr>
                <w:rFonts w:ascii="Arial" w:hAnsi="Arial" w:cs="Arial"/>
                <w:sz w:val="8"/>
                <w:szCs w:val="8"/>
                <w:lang w:val="es-BO"/>
              </w:rPr>
            </w:pPr>
          </w:p>
        </w:tc>
        <w:tc>
          <w:tcPr>
            <w:tcW w:w="272" w:type="dxa"/>
          </w:tcPr>
          <w:p w:rsidR="00B32784" w:rsidRPr="00B32784" w:rsidRDefault="00B32784" w:rsidP="00B32784">
            <w:pPr>
              <w:rPr>
                <w:rFonts w:ascii="Arial" w:hAnsi="Arial" w:cs="Arial"/>
                <w:sz w:val="8"/>
                <w:szCs w:val="8"/>
                <w:lang w:val="es-BO"/>
              </w:rPr>
            </w:pPr>
          </w:p>
        </w:tc>
        <w:tc>
          <w:tcPr>
            <w:tcW w:w="272" w:type="dxa"/>
            <w:tcBorders>
              <w:right w:val="single" w:sz="12" w:space="0" w:color="244061" w:themeColor="accent1" w:themeShade="80"/>
            </w:tcBorders>
          </w:tcPr>
          <w:p w:rsidR="00B32784" w:rsidRPr="00B32784" w:rsidRDefault="00B32784" w:rsidP="00B32784">
            <w:pPr>
              <w:rPr>
                <w:rFonts w:ascii="Arial" w:hAnsi="Arial" w:cs="Arial"/>
                <w:sz w:val="8"/>
                <w:szCs w:val="8"/>
                <w:lang w:val="es-BO"/>
              </w:rPr>
            </w:pPr>
          </w:p>
        </w:tc>
      </w:tr>
      <w:tr w:rsidR="00B32784" w:rsidRPr="00B32784" w:rsidTr="00AE38A6">
        <w:trPr>
          <w:jc w:val="center"/>
        </w:trPr>
        <w:tc>
          <w:tcPr>
            <w:tcW w:w="2349" w:type="dxa"/>
            <w:vMerge/>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szCs w:val="2"/>
                <w:lang w:val="es-BO"/>
              </w:rPr>
            </w:pPr>
          </w:p>
        </w:tc>
        <w:tc>
          <w:tcPr>
            <w:tcW w:w="2219" w:type="dxa"/>
            <w:gridSpan w:val="8"/>
            <w:tcBorders>
              <w:left w:val="single" w:sz="4" w:space="0" w:color="auto"/>
            </w:tcBorders>
          </w:tcPr>
          <w:p w:rsidR="00B32784" w:rsidRPr="00B32784" w:rsidRDefault="00B32784" w:rsidP="00B32784">
            <w:pPr>
              <w:rPr>
                <w:rFonts w:ascii="Arial" w:hAnsi="Arial" w:cs="Arial"/>
                <w:szCs w:val="2"/>
                <w:lang w:val="es-BO"/>
              </w:rPr>
            </w:pPr>
            <w:r w:rsidRPr="00B32784">
              <w:rPr>
                <w:rFonts w:ascii="Arial" w:hAnsi="Arial" w:cs="Arial"/>
                <w:lang w:val="es-BO"/>
              </w:rPr>
              <w:t>Calidad</w:t>
            </w:r>
          </w:p>
        </w:tc>
        <w:tc>
          <w:tcPr>
            <w:tcW w:w="276"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3"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Borders>
              <w:right w:val="single" w:sz="12" w:space="0" w:color="244061" w:themeColor="accent1" w:themeShade="80"/>
            </w:tcBorders>
          </w:tcPr>
          <w:p w:rsidR="00B32784" w:rsidRPr="00B32784" w:rsidRDefault="00B32784" w:rsidP="00B32784">
            <w:pPr>
              <w:rPr>
                <w:rFonts w:ascii="Arial" w:hAnsi="Arial" w:cs="Arial"/>
                <w:szCs w:val="2"/>
                <w:lang w:val="es-BO"/>
              </w:rPr>
            </w:pPr>
          </w:p>
        </w:tc>
      </w:tr>
      <w:tr w:rsidR="00B32784" w:rsidRPr="00B32784" w:rsidTr="00AE38A6">
        <w:trPr>
          <w:jc w:val="center"/>
        </w:trPr>
        <w:tc>
          <w:tcPr>
            <w:tcW w:w="2349" w:type="dxa"/>
            <w:tcBorders>
              <w:left w:val="single" w:sz="12" w:space="0" w:color="244061" w:themeColor="accent1" w:themeShade="80"/>
            </w:tcBorders>
            <w:vAlign w:val="center"/>
          </w:tcPr>
          <w:p w:rsidR="00B32784" w:rsidRPr="00B32784" w:rsidRDefault="00B32784" w:rsidP="00B32784">
            <w:pPr>
              <w:jc w:val="right"/>
              <w:rPr>
                <w:rFonts w:ascii="Arial" w:hAnsi="Arial" w:cs="Arial"/>
                <w:lang w:val="es-BO"/>
              </w:rPr>
            </w:pPr>
          </w:p>
        </w:tc>
        <w:tc>
          <w:tcPr>
            <w:tcW w:w="324" w:type="dxa"/>
            <w:shd w:val="clear" w:color="auto" w:fill="auto"/>
          </w:tcPr>
          <w:p w:rsidR="00B32784" w:rsidRPr="00B32784" w:rsidRDefault="00B32784" w:rsidP="00B32784">
            <w:pPr>
              <w:rPr>
                <w:rFonts w:ascii="Arial" w:hAnsi="Arial" w:cs="Arial"/>
                <w:lang w:val="es-BO"/>
              </w:rPr>
            </w:pPr>
          </w:p>
        </w:tc>
        <w:tc>
          <w:tcPr>
            <w:tcW w:w="281" w:type="dxa"/>
            <w:shd w:val="clear" w:color="auto" w:fill="auto"/>
          </w:tcPr>
          <w:p w:rsidR="00B32784" w:rsidRPr="00B32784" w:rsidRDefault="00B32784" w:rsidP="00B32784">
            <w:pPr>
              <w:rPr>
                <w:rFonts w:ascii="Arial" w:hAnsi="Arial" w:cs="Arial"/>
                <w:lang w:val="es-BO"/>
              </w:rPr>
            </w:pPr>
          </w:p>
        </w:tc>
        <w:tc>
          <w:tcPr>
            <w:tcW w:w="28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5" w:type="dxa"/>
            <w:shd w:val="clear" w:color="auto" w:fill="auto"/>
          </w:tcPr>
          <w:p w:rsidR="00B32784" w:rsidRPr="00B32784" w:rsidRDefault="00B32784" w:rsidP="00B32784">
            <w:pPr>
              <w:rPr>
                <w:rFonts w:ascii="Arial" w:hAnsi="Arial" w:cs="Arial"/>
                <w:lang w:val="es-BO"/>
              </w:rPr>
            </w:pPr>
          </w:p>
        </w:tc>
        <w:tc>
          <w:tcPr>
            <w:tcW w:w="280"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816" w:type="dxa"/>
            <w:gridSpan w:val="3"/>
            <w:shd w:val="clear" w:color="auto" w:fill="auto"/>
          </w:tcPr>
          <w:p w:rsidR="00B32784" w:rsidRPr="00B32784" w:rsidRDefault="00B32784" w:rsidP="00B32784">
            <w:pPr>
              <w:jc w:val="right"/>
              <w:rPr>
                <w:rFonts w:ascii="Arial" w:hAnsi="Arial" w:cs="Arial"/>
                <w:lang w:val="es-BO"/>
              </w:rPr>
            </w:pPr>
          </w:p>
        </w:tc>
        <w:tc>
          <w:tcPr>
            <w:tcW w:w="816" w:type="dxa"/>
            <w:gridSpan w:val="3"/>
            <w:shd w:val="clear" w:color="auto" w:fill="auto"/>
          </w:tcPr>
          <w:p w:rsidR="00B32784" w:rsidRPr="00B32784" w:rsidRDefault="00B32784" w:rsidP="00B32784">
            <w:pPr>
              <w:rPr>
                <w:rFonts w:ascii="Arial" w:hAnsi="Arial" w:cs="Arial"/>
                <w:lang w:val="es-BO"/>
              </w:rPr>
            </w:pPr>
          </w:p>
        </w:tc>
        <w:tc>
          <w:tcPr>
            <w:tcW w:w="272" w:type="dxa"/>
            <w:tcBorders>
              <w:left w:val="nil"/>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tcBorders>
              <w:left w:val="single" w:sz="12" w:space="0" w:color="244061" w:themeColor="accent1" w:themeShade="80"/>
              <w:right w:val="single" w:sz="4" w:space="0" w:color="auto"/>
            </w:tcBorders>
            <w:shd w:val="clear" w:color="auto" w:fill="auto"/>
            <w:vAlign w:val="center"/>
          </w:tcPr>
          <w:p w:rsidR="00B32784" w:rsidRPr="00B32784" w:rsidRDefault="00B32784" w:rsidP="00B32784">
            <w:pPr>
              <w:jc w:val="right"/>
              <w:rPr>
                <w:rFonts w:ascii="Arial" w:hAnsi="Arial" w:cs="Arial"/>
                <w:lang w:val="es-BO"/>
              </w:rPr>
            </w:pPr>
            <w:r w:rsidRPr="00B32784">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lang w:val="es-BO"/>
              </w:rPr>
            </w:pPr>
            <w:r w:rsidRPr="00B32784">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rsidR="00B32784" w:rsidRPr="00B32784" w:rsidRDefault="00B32784" w:rsidP="00B32784">
            <w:pPr>
              <w:rPr>
                <w:rFonts w:ascii="Arial" w:hAnsi="Arial" w:cs="Arial"/>
                <w:lang w:val="es-BO"/>
              </w:rPr>
            </w:pPr>
            <w:r w:rsidRPr="00B32784">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rsidR="00B32784" w:rsidRPr="00B32784" w:rsidRDefault="00B32784" w:rsidP="00B32784">
            <w:pPr>
              <w:rPr>
                <w:rFonts w:ascii="Arial" w:hAnsi="Arial" w:cs="Arial"/>
                <w:lang w:val="es-BO"/>
              </w:rPr>
            </w:pPr>
            <w:r w:rsidRPr="00B32784">
              <w:rPr>
                <w:rFonts w:ascii="Arial" w:hAnsi="Arial" w:cs="Arial"/>
                <w:lang w:val="es-BO"/>
              </w:rPr>
              <w:t>Por Tramos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lang w:val="es-BO"/>
              </w:rPr>
            </w:pPr>
          </w:p>
        </w:tc>
        <w:tc>
          <w:tcPr>
            <w:tcW w:w="1637" w:type="dxa"/>
            <w:gridSpan w:val="6"/>
            <w:tcBorders>
              <w:left w:val="single" w:sz="4" w:space="0" w:color="auto"/>
            </w:tcBorders>
            <w:shd w:val="clear" w:color="auto" w:fill="auto"/>
          </w:tcPr>
          <w:p w:rsidR="00B32784" w:rsidRPr="00B32784" w:rsidRDefault="00B32784" w:rsidP="00B32784">
            <w:pPr>
              <w:rPr>
                <w:rFonts w:ascii="Arial" w:hAnsi="Arial" w:cs="Arial"/>
                <w:lang w:val="es-BO"/>
              </w:rPr>
            </w:pPr>
            <w:r w:rsidRPr="00B32784">
              <w:rPr>
                <w:rFonts w:ascii="Arial" w:hAnsi="Arial" w:cs="Arial"/>
                <w:lang w:val="es-BO"/>
              </w:rPr>
              <w:t>Por Paquetes</w:t>
            </w:r>
          </w:p>
        </w:tc>
        <w:tc>
          <w:tcPr>
            <w:tcW w:w="273" w:type="dxa"/>
            <w:tcBorders>
              <w:left w:val="nil"/>
            </w:tcBorders>
            <w:shd w:val="clear" w:color="auto" w:fill="auto"/>
          </w:tcPr>
          <w:p w:rsidR="00B32784" w:rsidRPr="00B32784" w:rsidRDefault="00B32784" w:rsidP="00B32784">
            <w:pPr>
              <w:rPr>
                <w:rFonts w:ascii="Arial" w:hAnsi="Arial" w:cs="Arial"/>
                <w:lang w:val="es-BO"/>
              </w:rPr>
            </w:pPr>
          </w:p>
        </w:tc>
        <w:tc>
          <w:tcPr>
            <w:tcW w:w="273" w:type="dxa"/>
            <w:tcBorders>
              <w:left w:val="nil"/>
            </w:tcBorders>
            <w:shd w:val="clear" w:color="auto" w:fill="auto"/>
          </w:tcPr>
          <w:p w:rsidR="00B32784" w:rsidRPr="00B32784" w:rsidRDefault="00B32784" w:rsidP="00B32784">
            <w:pPr>
              <w:rPr>
                <w:rFonts w:ascii="Arial" w:hAnsi="Arial" w:cs="Arial"/>
                <w:lang w:val="es-BO"/>
              </w:rPr>
            </w:pPr>
          </w:p>
        </w:tc>
        <w:tc>
          <w:tcPr>
            <w:tcW w:w="273" w:type="dxa"/>
            <w:tcBorders>
              <w:left w:val="nil"/>
            </w:tcBorders>
            <w:shd w:val="clear" w:color="auto" w:fill="auto"/>
          </w:tcPr>
          <w:p w:rsidR="00B32784" w:rsidRPr="00B32784" w:rsidRDefault="00B32784" w:rsidP="00B32784">
            <w:pPr>
              <w:rPr>
                <w:rFonts w:ascii="Arial" w:hAnsi="Arial" w:cs="Arial"/>
                <w:lang w:val="es-BO"/>
              </w:rPr>
            </w:pPr>
          </w:p>
        </w:tc>
        <w:tc>
          <w:tcPr>
            <w:tcW w:w="272" w:type="dxa"/>
          </w:tcPr>
          <w:p w:rsidR="00B32784" w:rsidRPr="00B32784" w:rsidRDefault="00B32784" w:rsidP="00B32784">
            <w:pPr>
              <w:rPr>
                <w:rFonts w:ascii="Arial" w:hAnsi="Arial" w:cs="Arial"/>
                <w:lang w:val="es-BO"/>
              </w:rPr>
            </w:pPr>
          </w:p>
        </w:tc>
        <w:tc>
          <w:tcPr>
            <w:tcW w:w="272" w:type="dxa"/>
            <w:tcBorders>
              <w:left w:val="nil"/>
            </w:tcBorders>
          </w:tcPr>
          <w:p w:rsidR="00B32784" w:rsidRPr="00B32784" w:rsidRDefault="00B32784" w:rsidP="00B32784">
            <w:pPr>
              <w:rPr>
                <w:rFonts w:ascii="Arial" w:hAnsi="Arial" w:cs="Arial"/>
                <w:lang w:val="es-BO"/>
              </w:rPr>
            </w:pPr>
          </w:p>
        </w:tc>
        <w:tc>
          <w:tcPr>
            <w:tcW w:w="272" w:type="dxa"/>
          </w:tcPr>
          <w:p w:rsidR="00B32784" w:rsidRPr="00B32784" w:rsidRDefault="00B32784" w:rsidP="00B32784">
            <w:pPr>
              <w:rPr>
                <w:rFonts w:ascii="Arial" w:hAnsi="Arial" w:cs="Arial"/>
                <w:lang w:val="es-BO"/>
              </w:rPr>
            </w:pPr>
          </w:p>
        </w:tc>
        <w:tc>
          <w:tcPr>
            <w:tcW w:w="272" w:type="dxa"/>
          </w:tcPr>
          <w:p w:rsidR="00B32784" w:rsidRPr="00B32784" w:rsidRDefault="00B32784" w:rsidP="00B32784">
            <w:pPr>
              <w:rPr>
                <w:rFonts w:ascii="Arial" w:hAnsi="Arial" w:cs="Arial"/>
                <w:lang w:val="es-BO"/>
              </w:rPr>
            </w:pPr>
          </w:p>
        </w:tc>
        <w:tc>
          <w:tcPr>
            <w:tcW w:w="272" w:type="dxa"/>
          </w:tcPr>
          <w:p w:rsidR="00B32784" w:rsidRPr="00B32784" w:rsidRDefault="00B32784" w:rsidP="00B32784">
            <w:pPr>
              <w:rPr>
                <w:rFonts w:ascii="Arial" w:hAnsi="Arial" w:cs="Arial"/>
                <w:lang w:val="es-BO"/>
              </w:rPr>
            </w:pPr>
          </w:p>
        </w:tc>
        <w:tc>
          <w:tcPr>
            <w:tcW w:w="272" w:type="dxa"/>
          </w:tcPr>
          <w:p w:rsidR="00B32784" w:rsidRPr="00B32784" w:rsidRDefault="00B32784" w:rsidP="00B32784">
            <w:pPr>
              <w:rPr>
                <w:rFonts w:ascii="Arial" w:hAnsi="Arial" w:cs="Arial"/>
                <w:lang w:val="es-BO"/>
              </w:rPr>
            </w:pPr>
          </w:p>
        </w:tc>
        <w:tc>
          <w:tcPr>
            <w:tcW w:w="272" w:type="dxa"/>
            <w:tcBorders>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tcBorders>
              <w:left w:val="single" w:sz="12" w:space="0" w:color="244061" w:themeColor="accent1" w:themeShade="80"/>
            </w:tcBorders>
            <w:vAlign w:val="center"/>
          </w:tcPr>
          <w:p w:rsidR="00B32784" w:rsidRPr="00B32784" w:rsidRDefault="00B32784" w:rsidP="00B32784">
            <w:pPr>
              <w:jc w:val="right"/>
              <w:rPr>
                <w:rFonts w:ascii="Arial" w:hAnsi="Arial" w:cs="Arial"/>
                <w:lang w:val="es-BO"/>
              </w:rPr>
            </w:pPr>
          </w:p>
        </w:tc>
        <w:tc>
          <w:tcPr>
            <w:tcW w:w="324" w:type="dxa"/>
            <w:shd w:val="clear" w:color="auto" w:fill="auto"/>
          </w:tcPr>
          <w:p w:rsidR="00B32784" w:rsidRPr="00B32784" w:rsidRDefault="00B32784" w:rsidP="00B32784">
            <w:pPr>
              <w:rPr>
                <w:rFonts w:ascii="Arial" w:hAnsi="Arial" w:cs="Arial"/>
                <w:lang w:val="es-BO"/>
              </w:rPr>
            </w:pPr>
          </w:p>
        </w:tc>
        <w:tc>
          <w:tcPr>
            <w:tcW w:w="281" w:type="dxa"/>
            <w:shd w:val="clear" w:color="auto" w:fill="auto"/>
          </w:tcPr>
          <w:p w:rsidR="00B32784" w:rsidRPr="00B32784" w:rsidRDefault="00B32784" w:rsidP="00B32784">
            <w:pPr>
              <w:rPr>
                <w:rFonts w:ascii="Arial" w:hAnsi="Arial" w:cs="Arial"/>
                <w:lang w:val="es-BO"/>
              </w:rPr>
            </w:pPr>
          </w:p>
        </w:tc>
        <w:tc>
          <w:tcPr>
            <w:tcW w:w="28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5" w:type="dxa"/>
            <w:shd w:val="clear" w:color="auto" w:fill="auto"/>
          </w:tcPr>
          <w:p w:rsidR="00B32784" w:rsidRPr="00B32784" w:rsidRDefault="00B32784" w:rsidP="00B32784">
            <w:pPr>
              <w:rPr>
                <w:rFonts w:ascii="Arial" w:hAnsi="Arial" w:cs="Arial"/>
                <w:lang w:val="es-BO"/>
              </w:rPr>
            </w:pPr>
          </w:p>
        </w:tc>
        <w:tc>
          <w:tcPr>
            <w:tcW w:w="280"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816" w:type="dxa"/>
            <w:gridSpan w:val="3"/>
            <w:shd w:val="clear" w:color="auto" w:fill="auto"/>
          </w:tcPr>
          <w:p w:rsidR="00B32784" w:rsidRPr="00B32784" w:rsidRDefault="00B32784" w:rsidP="00B32784">
            <w:pPr>
              <w:jc w:val="right"/>
              <w:rPr>
                <w:rFonts w:ascii="Arial" w:hAnsi="Arial" w:cs="Arial"/>
                <w:lang w:val="es-BO"/>
              </w:rPr>
            </w:pPr>
          </w:p>
        </w:tc>
        <w:tc>
          <w:tcPr>
            <w:tcW w:w="816" w:type="dxa"/>
            <w:gridSpan w:val="3"/>
            <w:shd w:val="clear" w:color="auto" w:fill="auto"/>
          </w:tcPr>
          <w:p w:rsidR="00B32784" w:rsidRPr="00B32784" w:rsidRDefault="00B32784" w:rsidP="00B32784">
            <w:pPr>
              <w:rPr>
                <w:rFonts w:ascii="Arial" w:hAnsi="Arial" w:cs="Arial"/>
                <w:lang w:val="es-BO"/>
              </w:rPr>
            </w:pPr>
          </w:p>
        </w:tc>
        <w:tc>
          <w:tcPr>
            <w:tcW w:w="272" w:type="dxa"/>
            <w:tcBorders>
              <w:left w:val="nil"/>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vMerge w:val="restart"/>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r w:rsidRPr="00B32784">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jc w:val="both"/>
              <w:rPr>
                <w:rFonts w:ascii="Arial" w:hAnsi="Arial" w:cs="Arial"/>
                <w:b/>
                <w:lang w:val="es-BO"/>
              </w:rPr>
            </w:pPr>
            <w:r w:rsidRPr="00B32784">
              <w:rPr>
                <w:rFonts w:ascii="Arial" w:hAnsi="Arial" w:cs="Arial"/>
                <w:b/>
                <w:i/>
                <w:lang w:val="es-BO"/>
              </w:rPr>
              <w:t>Bs73.150,93 (Setenta y Tres Mil Ciento Cincuenta 93/100 Bolivianos)</w:t>
            </w:r>
          </w:p>
        </w:tc>
        <w:tc>
          <w:tcPr>
            <w:tcW w:w="272"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trHeight w:val="39"/>
          <w:jc w:val="center"/>
        </w:trPr>
        <w:tc>
          <w:tcPr>
            <w:tcW w:w="2349" w:type="dxa"/>
            <w:vMerge/>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lang w:val="es-BO"/>
              </w:rPr>
            </w:pPr>
          </w:p>
        </w:tc>
        <w:tc>
          <w:tcPr>
            <w:tcW w:w="272"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trHeight w:val="39"/>
          <w:jc w:val="center"/>
        </w:trPr>
        <w:tc>
          <w:tcPr>
            <w:tcW w:w="2349" w:type="dxa"/>
            <w:tcBorders>
              <w:left w:val="single" w:sz="12" w:space="0" w:color="244061" w:themeColor="accent1" w:themeShade="80"/>
            </w:tcBorders>
            <w:vAlign w:val="center"/>
          </w:tcPr>
          <w:p w:rsidR="00B32784" w:rsidRPr="00B32784" w:rsidRDefault="00B32784" w:rsidP="00B32784">
            <w:pPr>
              <w:jc w:val="right"/>
              <w:rPr>
                <w:rFonts w:ascii="Arial" w:hAnsi="Arial" w:cs="Arial"/>
                <w:lang w:val="es-BO"/>
              </w:rPr>
            </w:pPr>
          </w:p>
        </w:tc>
        <w:tc>
          <w:tcPr>
            <w:tcW w:w="324"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81"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82" w:type="dxa"/>
            <w:tcBorders>
              <w:bottom w:val="single" w:sz="4" w:space="0" w:color="auto"/>
            </w:tcBorders>
            <w:shd w:val="clear" w:color="auto" w:fill="auto"/>
          </w:tcPr>
          <w:p w:rsidR="00B32784" w:rsidRPr="00B32784" w:rsidRDefault="00B32784" w:rsidP="00B32784">
            <w:pPr>
              <w:rPr>
                <w:rFonts w:ascii="Arial" w:hAnsi="Arial" w:cs="Arial"/>
                <w:sz w:val="4"/>
                <w:lang w:val="es-BO"/>
              </w:rPr>
            </w:pPr>
          </w:p>
        </w:tc>
        <w:tc>
          <w:tcPr>
            <w:tcW w:w="272"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77" w:type="dxa"/>
            <w:tcBorders>
              <w:bottom w:val="single" w:sz="4" w:space="0" w:color="auto"/>
            </w:tcBorders>
            <w:shd w:val="clear" w:color="auto" w:fill="auto"/>
          </w:tcPr>
          <w:p w:rsidR="00B32784" w:rsidRPr="00B32784" w:rsidRDefault="00B32784" w:rsidP="00B32784">
            <w:pPr>
              <w:rPr>
                <w:rFonts w:ascii="Arial" w:hAnsi="Arial" w:cs="Arial"/>
                <w:sz w:val="2"/>
                <w:lang w:val="es-BO"/>
              </w:rPr>
            </w:pPr>
          </w:p>
        </w:tc>
        <w:tc>
          <w:tcPr>
            <w:tcW w:w="275" w:type="dxa"/>
            <w:tcBorders>
              <w:bottom w:val="single" w:sz="4" w:space="0" w:color="auto"/>
            </w:tcBorders>
            <w:shd w:val="clear" w:color="auto" w:fill="auto"/>
          </w:tcPr>
          <w:p w:rsidR="00B32784" w:rsidRPr="00B32784" w:rsidRDefault="00B32784" w:rsidP="00B32784">
            <w:pPr>
              <w:rPr>
                <w:rFonts w:ascii="Arial" w:hAnsi="Arial" w:cs="Arial"/>
                <w:lang w:val="es-BO"/>
              </w:rPr>
            </w:pPr>
          </w:p>
        </w:tc>
        <w:tc>
          <w:tcPr>
            <w:tcW w:w="280"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816" w:type="dxa"/>
            <w:gridSpan w:val="3"/>
            <w:shd w:val="clear" w:color="auto" w:fill="auto"/>
          </w:tcPr>
          <w:p w:rsidR="00B32784" w:rsidRPr="00B32784" w:rsidRDefault="00B32784" w:rsidP="00B32784">
            <w:pPr>
              <w:jc w:val="right"/>
              <w:rPr>
                <w:rFonts w:ascii="Arial" w:hAnsi="Arial" w:cs="Arial"/>
                <w:lang w:val="es-BO"/>
              </w:rPr>
            </w:pPr>
          </w:p>
        </w:tc>
        <w:tc>
          <w:tcPr>
            <w:tcW w:w="816" w:type="dxa"/>
            <w:gridSpan w:val="3"/>
            <w:shd w:val="clear" w:color="auto" w:fill="auto"/>
          </w:tcPr>
          <w:p w:rsidR="00B32784" w:rsidRPr="00B32784" w:rsidRDefault="00B32784" w:rsidP="00B32784">
            <w:pPr>
              <w:rPr>
                <w:rFonts w:ascii="Arial" w:hAnsi="Arial" w:cs="Arial"/>
                <w:lang w:val="es-BO"/>
              </w:rPr>
            </w:pPr>
          </w:p>
        </w:tc>
        <w:tc>
          <w:tcPr>
            <w:tcW w:w="272" w:type="dxa"/>
            <w:tcBorders>
              <w:left w:val="nil"/>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trHeight w:val="123"/>
          <w:jc w:val="center"/>
        </w:trPr>
        <w:tc>
          <w:tcPr>
            <w:tcW w:w="2349" w:type="dxa"/>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szCs w:val="2"/>
                <w:lang w:val="es-BO"/>
              </w:rPr>
            </w:pPr>
            <w:r w:rsidRPr="00B32784">
              <w:rPr>
                <w:rFonts w:ascii="Arial" w:hAnsi="Arial" w:cs="Arial"/>
                <w:lang w:val="es-BO"/>
              </w:rPr>
              <w:t>La contratación se formalizará mediante</w:t>
            </w:r>
          </w:p>
        </w:tc>
        <w:tc>
          <w:tcPr>
            <w:tcW w:w="17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rPr>
                <w:rFonts w:ascii="Arial" w:hAnsi="Arial" w:cs="Arial"/>
                <w:b/>
                <w:szCs w:val="2"/>
                <w:lang w:val="es-BO"/>
              </w:rPr>
            </w:pPr>
            <w:r w:rsidRPr="00B32784">
              <w:rPr>
                <w:rFonts w:ascii="Arial" w:hAnsi="Arial" w:cs="Arial"/>
                <w:b/>
                <w:lang w:val="es-BO"/>
              </w:rPr>
              <w:t>Contrato</w:t>
            </w:r>
          </w:p>
        </w:tc>
        <w:tc>
          <w:tcPr>
            <w:tcW w:w="4382" w:type="dxa"/>
            <w:gridSpan w:val="16"/>
            <w:tcBorders>
              <w:left w:val="single" w:sz="4" w:space="0" w:color="auto"/>
            </w:tcBorders>
            <w:vAlign w:val="center"/>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Pr>
          <w:p w:rsidR="00B32784" w:rsidRPr="00B32784" w:rsidRDefault="00B32784" w:rsidP="00B32784">
            <w:pPr>
              <w:rPr>
                <w:rFonts w:ascii="Arial" w:hAnsi="Arial" w:cs="Arial"/>
                <w:szCs w:val="2"/>
                <w:lang w:val="es-BO"/>
              </w:rPr>
            </w:pPr>
          </w:p>
        </w:tc>
        <w:tc>
          <w:tcPr>
            <w:tcW w:w="272" w:type="dxa"/>
            <w:tcBorders>
              <w:right w:val="single" w:sz="12" w:space="0" w:color="244061" w:themeColor="accent1" w:themeShade="80"/>
            </w:tcBorders>
          </w:tcPr>
          <w:p w:rsidR="00B32784" w:rsidRPr="00B32784" w:rsidRDefault="00B32784" w:rsidP="00B32784">
            <w:pPr>
              <w:rPr>
                <w:rFonts w:ascii="Arial" w:hAnsi="Arial" w:cs="Arial"/>
                <w:szCs w:val="2"/>
                <w:lang w:val="es-BO"/>
              </w:rPr>
            </w:pPr>
          </w:p>
        </w:tc>
      </w:tr>
      <w:tr w:rsidR="00B32784" w:rsidRPr="00B32784" w:rsidTr="00AE38A6">
        <w:trPr>
          <w:jc w:val="center"/>
        </w:trPr>
        <w:tc>
          <w:tcPr>
            <w:tcW w:w="2349" w:type="dxa"/>
            <w:tcBorders>
              <w:left w:val="single" w:sz="12" w:space="0" w:color="244061" w:themeColor="accent1" w:themeShade="80"/>
            </w:tcBorders>
            <w:vAlign w:val="center"/>
          </w:tcPr>
          <w:p w:rsidR="00B32784" w:rsidRPr="00B32784" w:rsidRDefault="00B32784" w:rsidP="00B32784">
            <w:pPr>
              <w:jc w:val="right"/>
              <w:rPr>
                <w:rFonts w:ascii="Arial" w:hAnsi="Arial" w:cs="Arial"/>
                <w:lang w:val="es-BO"/>
              </w:rPr>
            </w:pPr>
          </w:p>
        </w:tc>
        <w:tc>
          <w:tcPr>
            <w:tcW w:w="324" w:type="dxa"/>
            <w:shd w:val="clear" w:color="auto" w:fill="auto"/>
          </w:tcPr>
          <w:p w:rsidR="00B32784" w:rsidRPr="00B32784" w:rsidRDefault="00B32784" w:rsidP="00B32784">
            <w:pPr>
              <w:rPr>
                <w:rFonts w:ascii="Arial" w:hAnsi="Arial" w:cs="Arial"/>
                <w:lang w:val="es-BO"/>
              </w:rPr>
            </w:pPr>
          </w:p>
        </w:tc>
        <w:tc>
          <w:tcPr>
            <w:tcW w:w="281" w:type="dxa"/>
            <w:shd w:val="clear" w:color="auto" w:fill="auto"/>
          </w:tcPr>
          <w:p w:rsidR="00B32784" w:rsidRPr="00B32784" w:rsidRDefault="00B32784" w:rsidP="00B32784">
            <w:pPr>
              <w:rPr>
                <w:rFonts w:ascii="Arial" w:hAnsi="Arial" w:cs="Arial"/>
                <w:lang w:val="es-BO"/>
              </w:rPr>
            </w:pPr>
          </w:p>
        </w:tc>
        <w:tc>
          <w:tcPr>
            <w:tcW w:w="28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5" w:type="dxa"/>
            <w:shd w:val="clear" w:color="auto" w:fill="auto"/>
          </w:tcPr>
          <w:p w:rsidR="00B32784" w:rsidRPr="00B32784" w:rsidRDefault="00B32784" w:rsidP="00B32784">
            <w:pPr>
              <w:rPr>
                <w:rFonts w:ascii="Arial" w:hAnsi="Arial" w:cs="Arial"/>
                <w:lang w:val="es-BO"/>
              </w:rPr>
            </w:pPr>
          </w:p>
        </w:tc>
        <w:tc>
          <w:tcPr>
            <w:tcW w:w="280"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816" w:type="dxa"/>
            <w:gridSpan w:val="3"/>
            <w:shd w:val="clear" w:color="auto" w:fill="auto"/>
          </w:tcPr>
          <w:p w:rsidR="00B32784" w:rsidRPr="00B32784" w:rsidRDefault="00B32784" w:rsidP="00B32784">
            <w:pPr>
              <w:jc w:val="right"/>
              <w:rPr>
                <w:rFonts w:ascii="Arial" w:hAnsi="Arial" w:cs="Arial"/>
                <w:lang w:val="es-BO"/>
              </w:rPr>
            </w:pPr>
          </w:p>
        </w:tc>
        <w:tc>
          <w:tcPr>
            <w:tcW w:w="816" w:type="dxa"/>
            <w:gridSpan w:val="3"/>
            <w:shd w:val="clear" w:color="auto" w:fill="auto"/>
          </w:tcPr>
          <w:p w:rsidR="00B32784" w:rsidRPr="00B32784" w:rsidRDefault="00B32784" w:rsidP="00B32784">
            <w:pPr>
              <w:rPr>
                <w:rFonts w:ascii="Arial" w:hAnsi="Arial" w:cs="Arial"/>
                <w:lang w:val="es-BO"/>
              </w:rPr>
            </w:pPr>
          </w:p>
        </w:tc>
        <w:tc>
          <w:tcPr>
            <w:tcW w:w="272" w:type="dxa"/>
            <w:tcBorders>
              <w:left w:val="nil"/>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vMerge w:val="restart"/>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b/>
                <w:i/>
                <w:lang w:val="es-BO"/>
              </w:rPr>
            </w:pPr>
            <w:r w:rsidRPr="00B32784">
              <w:rPr>
                <w:rFonts w:ascii="Arial" w:hAnsi="Arial" w:cs="Arial"/>
                <w:lang w:val="es-BO"/>
              </w:rPr>
              <w:t xml:space="preserve">Plazo de Ejecución de Obra </w:t>
            </w:r>
            <w:r w:rsidRPr="00B32784">
              <w:rPr>
                <w:rFonts w:ascii="Arial" w:hAnsi="Arial" w:cs="Arial"/>
                <w:b/>
                <w:i/>
                <w:sz w:val="14"/>
                <w:lang w:val="es-BO"/>
              </w:rPr>
              <w:t>(en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jc w:val="both"/>
              <w:rPr>
                <w:rFonts w:ascii="Arial" w:hAnsi="Arial" w:cs="Arial"/>
                <w:b/>
                <w:i/>
                <w:lang w:val="es-BO"/>
              </w:rPr>
            </w:pPr>
            <w:r w:rsidRPr="00B32784">
              <w:rPr>
                <w:rFonts w:ascii="Arial" w:hAnsi="Arial" w:cs="Arial"/>
                <w:b/>
                <w:i/>
                <w:sz w:val="14"/>
                <w:lang w:val="es-BO"/>
              </w:rPr>
              <w:t>La obra deberá ser ejecutada en un plazo máximo de treinta (30) días calendario, computable desde la fecha establecida en la Orden de Proceder, emitida por el Supervisor de Obra, hasta la fecha de Recepción Provisional de Obra, según especificaciones técnicas.</w:t>
            </w:r>
          </w:p>
        </w:tc>
        <w:tc>
          <w:tcPr>
            <w:tcW w:w="272"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vMerge/>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lang w:val="es-BO"/>
              </w:rPr>
            </w:pPr>
          </w:p>
        </w:tc>
        <w:tc>
          <w:tcPr>
            <w:tcW w:w="272"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tcBorders>
              <w:left w:val="single" w:sz="12" w:space="0" w:color="244061" w:themeColor="accent1" w:themeShade="80"/>
            </w:tcBorders>
            <w:shd w:val="clear" w:color="auto" w:fill="auto"/>
            <w:vAlign w:val="center"/>
          </w:tcPr>
          <w:p w:rsidR="00B32784" w:rsidRPr="00B32784" w:rsidRDefault="00B32784" w:rsidP="00B32784">
            <w:pPr>
              <w:jc w:val="right"/>
              <w:rPr>
                <w:rFonts w:ascii="Arial" w:hAnsi="Arial" w:cs="Arial"/>
                <w:lang w:val="es-BO"/>
              </w:rPr>
            </w:pPr>
          </w:p>
        </w:tc>
        <w:tc>
          <w:tcPr>
            <w:tcW w:w="324" w:type="dxa"/>
            <w:shd w:val="clear" w:color="auto" w:fill="auto"/>
          </w:tcPr>
          <w:p w:rsidR="00B32784" w:rsidRPr="00B32784" w:rsidRDefault="00B32784" w:rsidP="00B32784">
            <w:pPr>
              <w:rPr>
                <w:rFonts w:ascii="Arial" w:hAnsi="Arial" w:cs="Arial"/>
                <w:lang w:val="es-BO"/>
              </w:rPr>
            </w:pPr>
          </w:p>
        </w:tc>
        <w:tc>
          <w:tcPr>
            <w:tcW w:w="281" w:type="dxa"/>
            <w:shd w:val="clear" w:color="auto" w:fill="auto"/>
          </w:tcPr>
          <w:p w:rsidR="00B32784" w:rsidRPr="00B32784" w:rsidRDefault="00B32784" w:rsidP="00B32784">
            <w:pPr>
              <w:rPr>
                <w:rFonts w:ascii="Arial" w:hAnsi="Arial" w:cs="Arial"/>
                <w:lang w:val="es-BO"/>
              </w:rPr>
            </w:pPr>
          </w:p>
        </w:tc>
        <w:tc>
          <w:tcPr>
            <w:tcW w:w="28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5" w:type="dxa"/>
            <w:shd w:val="clear" w:color="auto" w:fill="auto"/>
          </w:tcPr>
          <w:p w:rsidR="00B32784" w:rsidRPr="00B32784" w:rsidRDefault="00B32784" w:rsidP="00B32784">
            <w:pPr>
              <w:rPr>
                <w:rFonts w:ascii="Arial" w:hAnsi="Arial" w:cs="Arial"/>
                <w:lang w:val="es-BO"/>
              </w:rPr>
            </w:pPr>
          </w:p>
        </w:tc>
        <w:tc>
          <w:tcPr>
            <w:tcW w:w="280"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tcBorders>
              <w:right w:val="single" w:sz="12" w:space="0" w:color="244061" w:themeColor="accent1" w:themeShade="80"/>
            </w:tcBorders>
            <w:shd w:val="clear" w:color="auto" w:fill="auto"/>
          </w:tcPr>
          <w:p w:rsidR="00B32784" w:rsidRPr="00B32784" w:rsidRDefault="00B32784" w:rsidP="00B32784">
            <w:pPr>
              <w:rPr>
                <w:rFonts w:ascii="Arial" w:hAnsi="Arial" w:cs="Arial"/>
                <w:lang w:val="es-BO"/>
              </w:rPr>
            </w:pPr>
          </w:p>
        </w:tc>
      </w:tr>
      <w:tr w:rsidR="00B32784" w:rsidRPr="00B32784" w:rsidTr="00AE38A6">
        <w:trPr>
          <w:jc w:val="center"/>
        </w:trPr>
        <w:tc>
          <w:tcPr>
            <w:tcW w:w="2349" w:type="dxa"/>
            <w:vMerge w:val="restart"/>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r w:rsidRPr="00B32784">
              <w:rPr>
                <w:rFonts w:ascii="Arial" w:hAnsi="Arial" w:cs="Arial"/>
                <w:lang w:val="es-BO"/>
              </w:rPr>
              <w:t xml:space="preserve">Garantía de Cumplimiento </w:t>
            </w:r>
          </w:p>
          <w:p w:rsidR="00B32784" w:rsidRPr="00B32784" w:rsidRDefault="00B32784" w:rsidP="00B32784">
            <w:pPr>
              <w:jc w:val="right"/>
              <w:rPr>
                <w:rFonts w:ascii="Arial" w:hAnsi="Arial" w:cs="Arial"/>
                <w:b/>
                <w:i/>
                <w:lang w:val="es-BO"/>
              </w:rPr>
            </w:pPr>
            <w:r w:rsidRPr="00B32784">
              <w:rPr>
                <w:rFonts w:ascii="Arial" w:hAnsi="Arial" w:cs="Arial"/>
                <w:lang w:val="es-BO"/>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jc w:val="both"/>
              <w:rPr>
                <w:rFonts w:ascii="Arial" w:hAnsi="Arial" w:cs="Arial"/>
                <w:b/>
                <w:i/>
                <w:lang w:val="es-BO"/>
              </w:rPr>
            </w:pPr>
            <w:r w:rsidRPr="00B32784">
              <w:rPr>
                <w:rFonts w:ascii="Arial" w:hAnsi="Arial" w:cs="Arial"/>
                <w:b/>
                <w:i/>
                <w:lang w:val="es-BO"/>
              </w:rPr>
              <w:t>El proponente adjudicado deberá constituir la garantía de cumplimiento de contrato o solicitar la retención del 7%.</w:t>
            </w:r>
          </w:p>
        </w:tc>
        <w:tc>
          <w:tcPr>
            <w:tcW w:w="272"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vMerge/>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lang w:val="es-BO"/>
              </w:rPr>
            </w:pPr>
          </w:p>
        </w:tc>
        <w:tc>
          <w:tcPr>
            <w:tcW w:w="272"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tcBorders>
              <w:left w:val="single" w:sz="12" w:space="0" w:color="244061" w:themeColor="accent1" w:themeShade="80"/>
            </w:tcBorders>
            <w:shd w:val="clear" w:color="auto" w:fill="auto"/>
            <w:vAlign w:val="center"/>
          </w:tcPr>
          <w:p w:rsidR="00B32784" w:rsidRPr="00B32784" w:rsidRDefault="00B32784" w:rsidP="00B32784">
            <w:pPr>
              <w:jc w:val="right"/>
              <w:rPr>
                <w:rFonts w:ascii="Arial" w:hAnsi="Arial" w:cs="Arial"/>
                <w:lang w:val="es-BO"/>
              </w:rPr>
            </w:pPr>
          </w:p>
        </w:tc>
        <w:tc>
          <w:tcPr>
            <w:tcW w:w="324" w:type="dxa"/>
            <w:shd w:val="clear" w:color="auto" w:fill="auto"/>
          </w:tcPr>
          <w:p w:rsidR="00B32784" w:rsidRPr="00B32784" w:rsidRDefault="00B32784" w:rsidP="00B32784">
            <w:pPr>
              <w:rPr>
                <w:rFonts w:ascii="Arial" w:hAnsi="Arial" w:cs="Arial"/>
                <w:sz w:val="8"/>
                <w:lang w:val="es-BO"/>
              </w:rPr>
            </w:pPr>
          </w:p>
        </w:tc>
        <w:tc>
          <w:tcPr>
            <w:tcW w:w="281" w:type="dxa"/>
            <w:shd w:val="clear" w:color="auto" w:fill="auto"/>
          </w:tcPr>
          <w:p w:rsidR="00B32784" w:rsidRPr="00B32784" w:rsidRDefault="00B32784" w:rsidP="00B32784">
            <w:pPr>
              <w:rPr>
                <w:rFonts w:ascii="Arial" w:hAnsi="Arial" w:cs="Arial"/>
                <w:lang w:val="es-BO"/>
              </w:rPr>
            </w:pPr>
          </w:p>
        </w:tc>
        <w:tc>
          <w:tcPr>
            <w:tcW w:w="28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5" w:type="dxa"/>
            <w:shd w:val="clear" w:color="auto" w:fill="auto"/>
          </w:tcPr>
          <w:p w:rsidR="00B32784" w:rsidRPr="00B32784" w:rsidRDefault="00B32784" w:rsidP="00B32784">
            <w:pPr>
              <w:rPr>
                <w:rFonts w:ascii="Arial" w:hAnsi="Arial" w:cs="Arial"/>
                <w:lang w:val="es-BO"/>
              </w:rPr>
            </w:pPr>
          </w:p>
        </w:tc>
        <w:tc>
          <w:tcPr>
            <w:tcW w:w="280"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tcBorders>
              <w:right w:val="single" w:sz="12" w:space="0" w:color="244061" w:themeColor="accent1" w:themeShade="80"/>
            </w:tcBorders>
            <w:shd w:val="clear" w:color="auto" w:fill="auto"/>
          </w:tcPr>
          <w:p w:rsidR="00B32784" w:rsidRPr="00B32784" w:rsidRDefault="00B32784" w:rsidP="00B32784">
            <w:pPr>
              <w:rPr>
                <w:rFonts w:ascii="Arial" w:hAnsi="Arial" w:cs="Arial"/>
                <w:lang w:val="es-BO"/>
              </w:rPr>
            </w:pPr>
          </w:p>
        </w:tc>
      </w:tr>
      <w:tr w:rsidR="00B32784" w:rsidRPr="00B32784" w:rsidTr="00AE38A6">
        <w:trPr>
          <w:jc w:val="center"/>
        </w:trPr>
        <w:tc>
          <w:tcPr>
            <w:tcW w:w="2349" w:type="dxa"/>
            <w:vMerge w:val="restart"/>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b/>
                <w:i/>
                <w:lang w:val="es-BO"/>
              </w:rPr>
            </w:pPr>
            <w:r w:rsidRPr="00B32784">
              <w:rPr>
                <w:rFonts w:ascii="Arial" w:hAnsi="Arial" w:cs="Arial"/>
                <w:lang w:val="es-BO"/>
              </w:rPr>
              <w:t>Garantía Adicional a la de Cumplimiento 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jc w:val="both"/>
              <w:rPr>
                <w:rFonts w:ascii="Arial" w:hAnsi="Arial" w:cs="Arial"/>
                <w:b/>
                <w:i/>
                <w:lang w:val="es-BO"/>
              </w:rPr>
            </w:pPr>
            <w:r w:rsidRPr="00B32784">
              <w:rPr>
                <w:rFonts w:ascii="Arial" w:hAnsi="Arial" w:cs="Arial"/>
                <w:b/>
                <w:i/>
                <w:sz w:val="14"/>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72"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vMerge/>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lang w:val="es-BO"/>
              </w:rPr>
            </w:pPr>
          </w:p>
        </w:tc>
        <w:tc>
          <w:tcPr>
            <w:tcW w:w="272"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49" w:type="dxa"/>
            <w:tcBorders>
              <w:left w:val="single" w:sz="12" w:space="0" w:color="244061" w:themeColor="accent1" w:themeShade="80"/>
            </w:tcBorders>
            <w:shd w:val="clear" w:color="auto" w:fill="auto"/>
            <w:vAlign w:val="center"/>
          </w:tcPr>
          <w:p w:rsidR="00B32784" w:rsidRPr="00B32784" w:rsidRDefault="00B32784" w:rsidP="00B32784">
            <w:pPr>
              <w:jc w:val="right"/>
              <w:rPr>
                <w:rFonts w:ascii="Arial" w:hAnsi="Arial" w:cs="Arial"/>
                <w:lang w:val="es-BO"/>
              </w:rPr>
            </w:pPr>
          </w:p>
        </w:tc>
        <w:tc>
          <w:tcPr>
            <w:tcW w:w="324" w:type="dxa"/>
            <w:shd w:val="clear" w:color="auto" w:fill="auto"/>
          </w:tcPr>
          <w:p w:rsidR="00B32784" w:rsidRPr="00B32784" w:rsidRDefault="00B32784" w:rsidP="00B32784">
            <w:pPr>
              <w:rPr>
                <w:rFonts w:ascii="Arial" w:hAnsi="Arial" w:cs="Arial"/>
                <w:lang w:val="es-BO"/>
              </w:rPr>
            </w:pPr>
          </w:p>
        </w:tc>
        <w:tc>
          <w:tcPr>
            <w:tcW w:w="281" w:type="dxa"/>
            <w:shd w:val="clear" w:color="auto" w:fill="auto"/>
          </w:tcPr>
          <w:p w:rsidR="00B32784" w:rsidRPr="00B32784" w:rsidRDefault="00B32784" w:rsidP="00B32784">
            <w:pPr>
              <w:rPr>
                <w:rFonts w:ascii="Arial" w:hAnsi="Arial" w:cs="Arial"/>
                <w:lang w:val="es-BO"/>
              </w:rPr>
            </w:pPr>
          </w:p>
        </w:tc>
        <w:tc>
          <w:tcPr>
            <w:tcW w:w="28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7" w:type="dxa"/>
            <w:shd w:val="clear" w:color="auto" w:fill="auto"/>
          </w:tcPr>
          <w:p w:rsidR="00B32784" w:rsidRPr="00B32784" w:rsidRDefault="00B32784" w:rsidP="00B32784">
            <w:pPr>
              <w:rPr>
                <w:rFonts w:ascii="Arial" w:hAnsi="Arial" w:cs="Arial"/>
                <w:lang w:val="es-BO"/>
              </w:rPr>
            </w:pPr>
          </w:p>
        </w:tc>
        <w:tc>
          <w:tcPr>
            <w:tcW w:w="275" w:type="dxa"/>
            <w:shd w:val="clear" w:color="auto" w:fill="auto"/>
          </w:tcPr>
          <w:p w:rsidR="00B32784" w:rsidRPr="00B32784" w:rsidRDefault="00B32784" w:rsidP="00B32784">
            <w:pPr>
              <w:rPr>
                <w:rFonts w:ascii="Arial" w:hAnsi="Arial" w:cs="Arial"/>
                <w:lang w:val="es-BO"/>
              </w:rPr>
            </w:pPr>
          </w:p>
        </w:tc>
        <w:tc>
          <w:tcPr>
            <w:tcW w:w="280"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6"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tcBorders>
              <w:right w:val="single" w:sz="12" w:space="0" w:color="244061" w:themeColor="accent1" w:themeShade="80"/>
            </w:tcBorders>
            <w:shd w:val="clear" w:color="auto" w:fill="auto"/>
          </w:tcPr>
          <w:p w:rsidR="00B32784" w:rsidRPr="00B32784" w:rsidRDefault="00B32784" w:rsidP="00B32784">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24"/>
        <w:gridCol w:w="282"/>
        <w:gridCol w:w="275"/>
        <w:gridCol w:w="280"/>
        <w:gridCol w:w="278"/>
        <w:gridCol w:w="276"/>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32784" w:rsidRPr="00B32784" w:rsidTr="00AE38A6">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32784" w:rsidRPr="00B32784" w:rsidRDefault="00B32784" w:rsidP="00B32784">
            <w:pPr>
              <w:jc w:val="right"/>
              <w:rPr>
                <w:rFonts w:ascii="Arial" w:eastAsia="Calibri" w:hAnsi="Arial" w:cs="Arial"/>
                <w:lang w:val="es-BO" w:eastAsia="es-BO"/>
              </w:rPr>
            </w:pPr>
            <w:r w:rsidRPr="00B32784">
              <w:rPr>
                <w:rFonts w:ascii="Arial" w:eastAsia="Calibri" w:hAnsi="Arial" w:cs="Arial"/>
                <w:lang w:val="es-BO" w:eastAsia="es-BO"/>
              </w:rPr>
              <w:t>Señalar el presupuesto a aplicar para la contratación de la obra</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r w:rsidRPr="00B32784">
              <w:rPr>
                <w:rFonts w:ascii="Arial" w:eastAsia="Calibri" w:hAnsi="Arial" w:cs="Arial"/>
                <w:lang w:val="es-BO" w:eastAsia="es-BO"/>
              </w:rPr>
              <w:t>X</w:t>
            </w:r>
          </w:p>
        </w:tc>
        <w:tc>
          <w:tcPr>
            <w:tcW w:w="7144" w:type="dxa"/>
            <w:gridSpan w:val="26"/>
            <w:tcBorders>
              <w:left w:val="single" w:sz="4" w:space="0" w:color="auto"/>
            </w:tcBorders>
            <w:shd w:val="clear" w:color="auto" w:fill="auto"/>
          </w:tcPr>
          <w:p w:rsidR="00B32784" w:rsidRPr="00B32784" w:rsidRDefault="00B32784" w:rsidP="00B32784">
            <w:pPr>
              <w:jc w:val="both"/>
              <w:rPr>
                <w:rFonts w:ascii="Arial" w:eastAsia="Calibri" w:hAnsi="Arial" w:cs="Arial"/>
                <w:lang w:val="es-BO" w:eastAsia="es-BO"/>
              </w:rPr>
            </w:pPr>
            <w:r w:rsidRPr="00B32784">
              <w:rPr>
                <w:rFonts w:ascii="Arial" w:eastAsia="Calibri" w:hAnsi="Arial" w:cs="Arial"/>
                <w:lang w:val="es-BO" w:eastAsia="es-BO"/>
              </w:rPr>
              <w:tab/>
              <w:t>Presupuesto de la gestión en curso</w:t>
            </w:r>
          </w:p>
        </w:tc>
        <w:tc>
          <w:tcPr>
            <w:tcW w:w="273" w:type="dxa"/>
          </w:tcPr>
          <w:p w:rsidR="00B32784" w:rsidRPr="00B32784" w:rsidRDefault="00B32784" w:rsidP="00B32784">
            <w:pPr>
              <w:rPr>
                <w:rFonts w:ascii="Arial" w:eastAsia="Calibri" w:hAnsi="Arial" w:cs="Arial"/>
                <w:lang w:val="es-BO" w:eastAsia="es-BO"/>
              </w:rPr>
            </w:pPr>
          </w:p>
        </w:tc>
        <w:tc>
          <w:tcPr>
            <w:tcW w:w="273" w:type="dxa"/>
            <w:tcBorders>
              <w:right w:val="single" w:sz="12" w:space="0" w:color="244061" w:themeColor="accent1" w:themeShade="80"/>
            </w:tcBorders>
          </w:tcPr>
          <w:p w:rsidR="00B32784" w:rsidRPr="00B32784" w:rsidRDefault="00B32784" w:rsidP="00B32784">
            <w:pPr>
              <w:rPr>
                <w:rFonts w:ascii="Arial" w:eastAsia="Calibri" w:hAnsi="Arial" w:cs="Arial"/>
                <w:lang w:val="es-BO" w:eastAsia="es-BO"/>
              </w:rPr>
            </w:pPr>
          </w:p>
        </w:tc>
      </w:tr>
      <w:tr w:rsidR="00B32784" w:rsidRPr="00B32784" w:rsidTr="00AE38A6">
        <w:trPr>
          <w:jc w:val="center"/>
        </w:trPr>
        <w:tc>
          <w:tcPr>
            <w:tcW w:w="2373" w:type="dxa"/>
            <w:vMerge/>
            <w:tcBorders>
              <w:left w:val="single" w:sz="12" w:space="0" w:color="244061" w:themeColor="accent1" w:themeShade="80"/>
            </w:tcBorders>
            <w:shd w:val="clear" w:color="auto" w:fill="auto"/>
            <w:vAlign w:val="center"/>
          </w:tcPr>
          <w:p w:rsidR="00B32784" w:rsidRPr="00B32784" w:rsidRDefault="00B32784" w:rsidP="00B32784">
            <w:pPr>
              <w:jc w:val="right"/>
              <w:rPr>
                <w:rFonts w:ascii="Arial" w:eastAsia="Calibri" w:hAnsi="Arial" w:cs="Arial"/>
                <w:b/>
                <w:sz w:val="8"/>
                <w:szCs w:val="8"/>
                <w:lang w:val="es-BO" w:eastAsia="es-BO"/>
              </w:rPr>
            </w:pPr>
          </w:p>
        </w:tc>
        <w:tc>
          <w:tcPr>
            <w:tcW w:w="283" w:type="dxa"/>
            <w:tcBorders>
              <w:top w:val="single" w:sz="4" w:space="0" w:color="auto"/>
              <w:bottom w:val="single" w:sz="4" w:space="0" w:color="auto"/>
            </w:tcBorders>
            <w:shd w:val="clear" w:color="auto" w:fill="auto"/>
          </w:tcPr>
          <w:p w:rsidR="00B32784" w:rsidRPr="00B32784" w:rsidRDefault="00B32784" w:rsidP="00B32784">
            <w:pPr>
              <w:rPr>
                <w:rFonts w:ascii="Arial" w:eastAsia="Calibri" w:hAnsi="Arial" w:cs="Arial"/>
                <w:sz w:val="8"/>
                <w:szCs w:val="8"/>
                <w:lang w:val="es-BO" w:eastAsia="es-BO"/>
              </w:rPr>
            </w:pPr>
          </w:p>
        </w:tc>
        <w:tc>
          <w:tcPr>
            <w:tcW w:w="282" w:type="dxa"/>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5" w:type="dxa"/>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80" w:type="dxa"/>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8" w:type="dxa"/>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6" w:type="dxa"/>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81" w:type="dxa"/>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7" w:type="dxa"/>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7" w:type="dxa"/>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7" w:type="dxa"/>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shd w:val="clear" w:color="auto" w:fill="auto"/>
          </w:tcPr>
          <w:p w:rsidR="00B32784" w:rsidRPr="00B32784" w:rsidRDefault="00B32784" w:rsidP="00B32784">
            <w:pPr>
              <w:jc w:val="both"/>
              <w:rPr>
                <w:rFonts w:ascii="Arial" w:eastAsia="Calibri" w:hAnsi="Arial" w:cs="Arial"/>
                <w:sz w:val="8"/>
                <w:szCs w:val="8"/>
                <w:lang w:val="es-BO" w:eastAsia="es-BO"/>
              </w:rPr>
            </w:pPr>
          </w:p>
        </w:tc>
        <w:tc>
          <w:tcPr>
            <w:tcW w:w="273" w:type="dxa"/>
          </w:tcPr>
          <w:p w:rsidR="00B32784" w:rsidRPr="00B32784" w:rsidRDefault="00B32784" w:rsidP="00B32784">
            <w:pPr>
              <w:jc w:val="both"/>
              <w:rPr>
                <w:rFonts w:ascii="Arial" w:eastAsia="Calibri" w:hAnsi="Arial" w:cs="Arial"/>
                <w:sz w:val="8"/>
                <w:szCs w:val="8"/>
                <w:lang w:val="es-BO" w:eastAsia="es-BO"/>
              </w:rPr>
            </w:pPr>
          </w:p>
        </w:tc>
        <w:tc>
          <w:tcPr>
            <w:tcW w:w="273" w:type="dxa"/>
            <w:tcBorders>
              <w:left w:val="nil"/>
            </w:tcBorders>
          </w:tcPr>
          <w:p w:rsidR="00B32784" w:rsidRPr="00B32784" w:rsidRDefault="00B32784" w:rsidP="00B32784">
            <w:pPr>
              <w:jc w:val="both"/>
              <w:rPr>
                <w:rFonts w:ascii="Arial" w:eastAsia="Calibri" w:hAnsi="Arial" w:cs="Arial"/>
                <w:sz w:val="8"/>
                <w:szCs w:val="8"/>
                <w:lang w:val="es-BO" w:eastAsia="es-BO"/>
              </w:rPr>
            </w:pPr>
          </w:p>
        </w:tc>
        <w:tc>
          <w:tcPr>
            <w:tcW w:w="273" w:type="dxa"/>
          </w:tcPr>
          <w:p w:rsidR="00B32784" w:rsidRPr="00B32784" w:rsidRDefault="00B32784" w:rsidP="00B32784">
            <w:pPr>
              <w:jc w:val="both"/>
              <w:rPr>
                <w:rFonts w:ascii="Arial" w:eastAsia="Calibri" w:hAnsi="Arial" w:cs="Arial"/>
                <w:sz w:val="8"/>
                <w:szCs w:val="8"/>
                <w:lang w:val="es-BO" w:eastAsia="es-BO"/>
              </w:rPr>
            </w:pPr>
          </w:p>
        </w:tc>
        <w:tc>
          <w:tcPr>
            <w:tcW w:w="273" w:type="dxa"/>
          </w:tcPr>
          <w:p w:rsidR="00B32784" w:rsidRPr="00B32784" w:rsidRDefault="00B32784" w:rsidP="00B32784">
            <w:pPr>
              <w:jc w:val="both"/>
              <w:rPr>
                <w:rFonts w:ascii="Arial" w:eastAsia="Calibri" w:hAnsi="Arial" w:cs="Arial"/>
                <w:sz w:val="8"/>
                <w:szCs w:val="8"/>
                <w:lang w:val="es-BO" w:eastAsia="es-BO"/>
              </w:rPr>
            </w:pPr>
          </w:p>
        </w:tc>
        <w:tc>
          <w:tcPr>
            <w:tcW w:w="273" w:type="dxa"/>
          </w:tcPr>
          <w:p w:rsidR="00B32784" w:rsidRPr="00B32784" w:rsidRDefault="00B32784" w:rsidP="00B32784">
            <w:pPr>
              <w:jc w:val="both"/>
              <w:rPr>
                <w:rFonts w:ascii="Arial" w:eastAsia="Calibri" w:hAnsi="Arial" w:cs="Arial"/>
                <w:sz w:val="8"/>
                <w:szCs w:val="8"/>
                <w:lang w:val="es-BO" w:eastAsia="es-BO"/>
              </w:rPr>
            </w:pPr>
          </w:p>
        </w:tc>
        <w:tc>
          <w:tcPr>
            <w:tcW w:w="273" w:type="dxa"/>
          </w:tcPr>
          <w:p w:rsidR="00B32784" w:rsidRPr="00B32784" w:rsidRDefault="00B32784" w:rsidP="00B32784">
            <w:pPr>
              <w:rPr>
                <w:rFonts w:ascii="Arial" w:eastAsia="Calibri" w:hAnsi="Arial" w:cs="Arial"/>
                <w:sz w:val="8"/>
                <w:szCs w:val="8"/>
                <w:lang w:val="es-BO" w:eastAsia="es-BO"/>
              </w:rPr>
            </w:pPr>
          </w:p>
        </w:tc>
        <w:tc>
          <w:tcPr>
            <w:tcW w:w="273" w:type="dxa"/>
            <w:tcBorders>
              <w:right w:val="single" w:sz="12" w:space="0" w:color="244061" w:themeColor="accent1" w:themeShade="80"/>
            </w:tcBorders>
          </w:tcPr>
          <w:p w:rsidR="00B32784" w:rsidRPr="00B32784" w:rsidRDefault="00B32784" w:rsidP="00B32784">
            <w:pPr>
              <w:rPr>
                <w:rFonts w:ascii="Arial" w:eastAsia="Calibri" w:hAnsi="Arial" w:cs="Arial"/>
                <w:sz w:val="8"/>
                <w:szCs w:val="8"/>
                <w:lang w:val="es-BO" w:eastAsia="es-BO"/>
              </w:rPr>
            </w:pPr>
          </w:p>
        </w:tc>
      </w:tr>
      <w:tr w:rsidR="00B32784" w:rsidRPr="00B32784" w:rsidTr="00AE38A6">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32784" w:rsidRPr="00B32784" w:rsidRDefault="00B32784" w:rsidP="00B32784">
            <w:pPr>
              <w:jc w:val="right"/>
              <w:rPr>
                <w:rFonts w:ascii="Arial" w:eastAsia="Calibri" w:hAnsi="Arial" w:cs="Arial"/>
                <w:b/>
                <w:lang w:val="es-BO" w:eastAsia="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eastAsia="Calibri" w:hAnsi="Arial" w:cs="Arial"/>
                <w:lang w:val="es-BO" w:eastAsia="es-BO"/>
              </w:rPr>
            </w:pPr>
          </w:p>
        </w:tc>
        <w:tc>
          <w:tcPr>
            <w:tcW w:w="7417" w:type="dxa"/>
            <w:gridSpan w:val="27"/>
            <w:vMerge w:val="restart"/>
            <w:tcBorders>
              <w:left w:val="single" w:sz="4" w:space="0" w:color="auto"/>
            </w:tcBorders>
            <w:shd w:val="clear" w:color="auto" w:fill="auto"/>
          </w:tcPr>
          <w:p w:rsidR="00B32784" w:rsidRPr="00B32784" w:rsidRDefault="00B32784" w:rsidP="00B32784">
            <w:pPr>
              <w:jc w:val="both"/>
              <w:rPr>
                <w:rFonts w:ascii="Arial" w:eastAsia="Calibri" w:hAnsi="Arial" w:cs="Arial"/>
                <w:lang w:val="es-BO" w:eastAsia="es-BO"/>
              </w:rPr>
            </w:pPr>
            <w:r w:rsidRPr="00B32784">
              <w:rPr>
                <w:rFonts w:ascii="Arial" w:eastAsia="Calibri" w:hAnsi="Arial" w:cs="Arial"/>
                <w:lang w:val="es-BO" w:eastAsia="es-BO"/>
              </w:rPr>
              <w:t xml:space="preserve">Presupuesto de la próxima gestión </w:t>
            </w:r>
            <w:r w:rsidRPr="00B32784">
              <w:rPr>
                <w:rFonts w:ascii="Arial" w:eastAsia="Calibri" w:hAnsi="Arial" w:cs="Arial"/>
                <w:i/>
                <w:sz w:val="14"/>
                <w:lang w:val="es-BO" w:eastAsia="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B32784" w:rsidRPr="00B32784" w:rsidRDefault="00B32784" w:rsidP="00B32784">
            <w:pPr>
              <w:rPr>
                <w:rFonts w:ascii="Arial" w:eastAsia="Calibri" w:hAnsi="Arial" w:cs="Arial"/>
                <w:lang w:val="es-BO" w:eastAsia="es-BO"/>
              </w:rPr>
            </w:pPr>
          </w:p>
        </w:tc>
      </w:tr>
      <w:tr w:rsidR="00B32784" w:rsidRPr="00B32784" w:rsidTr="00AE38A6">
        <w:trPr>
          <w:jc w:val="center"/>
        </w:trPr>
        <w:tc>
          <w:tcPr>
            <w:tcW w:w="2373" w:type="dxa"/>
            <w:vMerge/>
            <w:tcBorders>
              <w:left w:val="single" w:sz="12" w:space="0" w:color="244061" w:themeColor="accent1" w:themeShade="80"/>
            </w:tcBorders>
            <w:shd w:val="clear" w:color="auto" w:fill="auto"/>
            <w:vAlign w:val="center"/>
          </w:tcPr>
          <w:p w:rsidR="00B32784" w:rsidRPr="00B32784" w:rsidRDefault="00B32784" w:rsidP="00B32784">
            <w:pPr>
              <w:jc w:val="right"/>
              <w:rPr>
                <w:rFonts w:ascii="Arial" w:eastAsia="Calibri" w:hAnsi="Arial" w:cs="Arial"/>
                <w:b/>
                <w:lang w:val="es-BO" w:eastAsia="es-BO"/>
              </w:rPr>
            </w:pPr>
          </w:p>
        </w:tc>
        <w:tc>
          <w:tcPr>
            <w:tcW w:w="283" w:type="dxa"/>
            <w:tcBorders>
              <w:top w:val="single" w:sz="4" w:space="0" w:color="auto"/>
            </w:tcBorders>
            <w:shd w:val="clear" w:color="auto" w:fill="auto"/>
          </w:tcPr>
          <w:p w:rsidR="00B32784" w:rsidRPr="00B32784" w:rsidRDefault="00B32784" w:rsidP="00B32784">
            <w:pPr>
              <w:rPr>
                <w:rFonts w:ascii="Arial" w:eastAsia="Calibri" w:hAnsi="Arial" w:cs="Arial"/>
                <w:lang w:val="es-BO" w:eastAsia="es-BO"/>
              </w:rPr>
            </w:pPr>
          </w:p>
        </w:tc>
        <w:tc>
          <w:tcPr>
            <w:tcW w:w="7417" w:type="dxa"/>
            <w:gridSpan w:val="27"/>
            <w:vMerge/>
            <w:tcBorders>
              <w:left w:val="nil"/>
            </w:tcBorders>
            <w:shd w:val="clear" w:color="auto" w:fill="auto"/>
          </w:tcPr>
          <w:p w:rsidR="00B32784" w:rsidRPr="00B32784" w:rsidRDefault="00B32784" w:rsidP="00B32784">
            <w:pPr>
              <w:rPr>
                <w:rFonts w:ascii="Arial" w:eastAsia="Calibri" w:hAnsi="Arial" w:cs="Arial"/>
                <w:lang w:val="es-BO" w:eastAsia="es-BO"/>
              </w:rPr>
            </w:pPr>
          </w:p>
        </w:tc>
        <w:tc>
          <w:tcPr>
            <w:tcW w:w="273" w:type="dxa"/>
            <w:tcBorders>
              <w:right w:val="single" w:sz="12" w:space="0" w:color="244061" w:themeColor="accent1" w:themeShade="80"/>
            </w:tcBorders>
          </w:tcPr>
          <w:p w:rsidR="00B32784" w:rsidRPr="00B32784" w:rsidRDefault="00B32784" w:rsidP="00B32784">
            <w:pPr>
              <w:rPr>
                <w:rFonts w:ascii="Arial" w:eastAsia="Calibri" w:hAnsi="Arial" w:cs="Arial"/>
                <w:lang w:val="es-BO" w:eastAsia="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272"/>
        <w:gridCol w:w="271"/>
        <w:gridCol w:w="272"/>
        <w:gridCol w:w="54"/>
        <w:gridCol w:w="215"/>
        <w:gridCol w:w="299"/>
        <w:gridCol w:w="299"/>
        <w:gridCol w:w="339"/>
        <w:gridCol w:w="278"/>
        <w:gridCol w:w="280"/>
        <w:gridCol w:w="270"/>
        <w:gridCol w:w="274"/>
        <w:gridCol w:w="273"/>
        <w:gridCol w:w="278"/>
        <w:gridCol w:w="274"/>
        <w:gridCol w:w="274"/>
        <w:gridCol w:w="274"/>
        <w:gridCol w:w="272"/>
        <w:gridCol w:w="272"/>
        <w:gridCol w:w="271"/>
        <w:gridCol w:w="272"/>
        <w:gridCol w:w="272"/>
        <w:gridCol w:w="272"/>
        <w:gridCol w:w="272"/>
        <w:gridCol w:w="116"/>
        <w:gridCol w:w="155"/>
        <w:gridCol w:w="272"/>
        <w:gridCol w:w="272"/>
        <w:gridCol w:w="272"/>
        <w:gridCol w:w="272"/>
        <w:gridCol w:w="271"/>
        <w:gridCol w:w="271"/>
        <w:gridCol w:w="128"/>
        <w:gridCol w:w="143"/>
        <w:gridCol w:w="271"/>
        <w:gridCol w:w="271"/>
        <w:gridCol w:w="271"/>
        <w:gridCol w:w="271"/>
      </w:tblGrid>
      <w:tr w:rsidR="00B32784" w:rsidRPr="00B32784" w:rsidTr="00AE38A6">
        <w:trPr>
          <w:trHeight w:val="100"/>
          <w:jc w:val="center"/>
        </w:trPr>
        <w:tc>
          <w:tcPr>
            <w:tcW w:w="2373" w:type="dxa"/>
            <w:gridSpan w:val="8"/>
            <w:tcBorders>
              <w:left w:val="single" w:sz="12" w:space="0" w:color="244061" w:themeColor="accent1" w:themeShade="80"/>
            </w:tcBorders>
            <w:shd w:val="clear" w:color="auto" w:fill="auto"/>
            <w:vAlign w:val="center"/>
          </w:tcPr>
          <w:p w:rsidR="00B32784" w:rsidRPr="00B32784" w:rsidRDefault="00B32784" w:rsidP="00B32784">
            <w:pPr>
              <w:jc w:val="right"/>
              <w:rPr>
                <w:rFonts w:ascii="Arial" w:hAnsi="Arial" w:cs="Arial"/>
                <w:sz w:val="8"/>
                <w:lang w:val="es-BO"/>
              </w:rPr>
            </w:pPr>
          </w:p>
        </w:tc>
        <w:tc>
          <w:tcPr>
            <w:tcW w:w="339" w:type="dxa"/>
            <w:shd w:val="clear" w:color="auto" w:fill="auto"/>
          </w:tcPr>
          <w:p w:rsidR="00B32784" w:rsidRPr="00B32784" w:rsidRDefault="00B32784" w:rsidP="00B32784">
            <w:pPr>
              <w:rPr>
                <w:rFonts w:ascii="Arial" w:hAnsi="Arial" w:cs="Arial"/>
                <w:sz w:val="8"/>
                <w:lang w:val="es-BO"/>
              </w:rPr>
            </w:pPr>
          </w:p>
        </w:tc>
        <w:tc>
          <w:tcPr>
            <w:tcW w:w="278" w:type="dxa"/>
            <w:shd w:val="clear" w:color="auto" w:fill="auto"/>
          </w:tcPr>
          <w:p w:rsidR="00B32784" w:rsidRPr="00B32784" w:rsidRDefault="00B32784" w:rsidP="00B32784">
            <w:pPr>
              <w:rPr>
                <w:rFonts w:ascii="Arial" w:hAnsi="Arial" w:cs="Arial"/>
                <w:sz w:val="8"/>
                <w:lang w:val="es-BO"/>
              </w:rPr>
            </w:pPr>
          </w:p>
        </w:tc>
        <w:tc>
          <w:tcPr>
            <w:tcW w:w="280" w:type="dxa"/>
            <w:shd w:val="clear" w:color="auto" w:fill="auto"/>
          </w:tcPr>
          <w:p w:rsidR="00B32784" w:rsidRPr="00B32784" w:rsidRDefault="00B32784" w:rsidP="00B32784">
            <w:pPr>
              <w:rPr>
                <w:rFonts w:ascii="Arial" w:hAnsi="Arial" w:cs="Arial"/>
                <w:sz w:val="8"/>
                <w:lang w:val="es-BO"/>
              </w:rPr>
            </w:pPr>
          </w:p>
        </w:tc>
        <w:tc>
          <w:tcPr>
            <w:tcW w:w="270" w:type="dxa"/>
            <w:shd w:val="clear" w:color="auto" w:fill="auto"/>
          </w:tcPr>
          <w:p w:rsidR="00B32784" w:rsidRPr="00B32784" w:rsidRDefault="00B32784" w:rsidP="00B32784">
            <w:pPr>
              <w:rPr>
                <w:rFonts w:ascii="Arial" w:hAnsi="Arial" w:cs="Arial"/>
                <w:sz w:val="8"/>
                <w:lang w:val="es-BO"/>
              </w:rPr>
            </w:pPr>
          </w:p>
        </w:tc>
        <w:tc>
          <w:tcPr>
            <w:tcW w:w="274" w:type="dxa"/>
            <w:shd w:val="clear" w:color="auto" w:fill="auto"/>
          </w:tcPr>
          <w:p w:rsidR="00B32784" w:rsidRPr="00B32784" w:rsidRDefault="00B32784" w:rsidP="00B32784">
            <w:pPr>
              <w:rPr>
                <w:rFonts w:ascii="Arial" w:hAnsi="Arial" w:cs="Arial"/>
                <w:sz w:val="8"/>
                <w:lang w:val="es-BO"/>
              </w:rPr>
            </w:pPr>
          </w:p>
        </w:tc>
        <w:tc>
          <w:tcPr>
            <w:tcW w:w="273" w:type="dxa"/>
            <w:shd w:val="clear" w:color="auto" w:fill="auto"/>
          </w:tcPr>
          <w:p w:rsidR="00B32784" w:rsidRPr="00B32784" w:rsidRDefault="00B32784" w:rsidP="00B32784">
            <w:pPr>
              <w:rPr>
                <w:rFonts w:ascii="Arial" w:hAnsi="Arial" w:cs="Arial"/>
                <w:sz w:val="2"/>
                <w:lang w:val="es-BO"/>
              </w:rPr>
            </w:pPr>
          </w:p>
        </w:tc>
        <w:tc>
          <w:tcPr>
            <w:tcW w:w="278" w:type="dxa"/>
            <w:shd w:val="clear" w:color="auto" w:fill="auto"/>
          </w:tcPr>
          <w:p w:rsidR="00B32784" w:rsidRPr="00B32784" w:rsidRDefault="00B32784" w:rsidP="00B32784">
            <w:pPr>
              <w:rPr>
                <w:rFonts w:ascii="Arial" w:hAnsi="Arial" w:cs="Arial"/>
                <w:sz w:val="8"/>
                <w:lang w:val="es-BO"/>
              </w:rPr>
            </w:pPr>
          </w:p>
        </w:tc>
        <w:tc>
          <w:tcPr>
            <w:tcW w:w="274" w:type="dxa"/>
            <w:shd w:val="clear" w:color="auto" w:fill="auto"/>
          </w:tcPr>
          <w:p w:rsidR="00B32784" w:rsidRPr="00B32784" w:rsidRDefault="00B32784" w:rsidP="00B32784">
            <w:pPr>
              <w:rPr>
                <w:rFonts w:ascii="Arial" w:hAnsi="Arial" w:cs="Arial"/>
                <w:sz w:val="8"/>
                <w:lang w:val="es-BO"/>
              </w:rPr>
            </w:pPr>
          </w:p>
        </w:tc>
        <w:tc>
          <w:tcPr>
            <w:tcW w:w="274" w:type="dxa"/>
            <w:shd w:val="clear" w:color="auto" w:fill="auto"/>
          </w:tcPr>
          <w:p w:rsidR="00B32784" w:rsidRPr="00B32784" w:rsidRDefault="00B32784" w:rsidP="00B32784">
            <w:pPr>
              <w:rPr>
                <w:rFonts w:ascii="Arial" w:hAnsi="Arial" w:cs="Arial"/>
                <w:sz w:val="8"/>
                <w:lang w:val="es-BO"/>
              </w:rPr>
            </w:pPr>
          </w:p>
        </w:tc>
        <w:tc>
          <w:tcPr>
            <w:tcW w:w="274" w:type="dxa"/>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1" w:type="dxa"/>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1" w:type="dxa"/>
            <w:gridSpan w:val="2"/>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1" w:type="dxa"/>
            <w:shd w:val="clear" w:color="auto" w:fill="auto"/>
          </w:tcPr>
          <w:p w:rsidR="00B32784" w:rsidRPr="00B32784" w:rsidRDefault="00B32784" w:rsidP="00B32784">
            <w:pPr>
              <w:rPr>
                <w:rFonts w:ascii="Arial" w:hAnsi="Arial" w:cs="Arial"/>
                <w:sz w:val="8"/>
                <w:lang w:val="es-BO"/>
              </w:rPr>
            </w:pPr>
          </w:p>
        </w:tc>
        <w:tc>
          <w:tcPr>
            <w:tcW w:w="271" w:type="dxa"/>
            <w:shd w:val="clear" w:color="auto" w:fill="auto"/>
          </w:tcPr>
          <w:p w:rsidR="00B32784" w:rsidRPr="00B32784" w:rsidRDefault="00B32784" w:rsidP="00B32784">
            <w:pPr>
              <w:rPr>
                <w:rFonts w:ascii="Arial" w:hAnsi="Arial" w:cs="Arial"/>
                <w:sz w:val="8"/>
                <w:lang w:val="es-BO"/>
              </w:rPr>
            </w:pPr>
          </w:p>
        </w:tc>
        <w:tc>
          <w:tcPr>
            <w:tcW w:w="271" w:type="dxa"/>
            <w:gridSpan w:val="2"/>
            <w:shd w:val="clear" w:color="auto" w:fill="auto"/>
          </w:tcPr>
          <w:p w:rsidR="00B32784" w:rsidRPr="00B32784" w:rsidRDefault="00B32784" w:rsidP="00B32784">
            <w:pPr>
              <w:rPr>
                <w:rFonts w:ascii="Arial" w:hAnsi="Arial" w:cs="Arial"/>
                <w:sz w:val="8"/>
                <w:lang w:val="es-BO"/>
              </w:rPr>
            </w:pPr>
          </w:p>
        </w:tc>
        <w:tc>
          <w:tcPr>
            <w:tcW w:w="271" w:type="dxa"/>
            <w:shd w:val="clear" w:color="auto" w:fill="auto"/>
          </w:tcPr>
          <w:p w:rsidR="00B32784" w:rsidRPr="00B32784" w:rsidRDefault="00B32784" w:rsidP="00B32784">
            <w:pPr>
              <w:rPr>
                <w:rFonts w:ascii="Arial" w:hAnsi="Arial" w:cs="Arial"/>
                <w:sz w:val="8"/>
                <w:lang w:val="es-BO"/>
              </w:rPr>
            </w:pPr>
          </w:p>
        </w:tc>
        <w:tc>
          <w:tcPr>
            <w:tcW w:w="271" w:type="dxa"/>
            <w:shd w:val="clear" w:color="auto" w:fill="auto"/>
          </w:tcPr>
          <w:p w:rsidR="00B32784" w:rsidRPr="00B32784" w:rsidRDefault="00B32784" w:rsidP="00B32784">
            <w:pPr>
              <w:rPr>
                <w:rFonts w:ascii="Arial" w:hAnsi="Arial" w:cs="Arial"/>
                <w:sz w:val="8"/>
                <w:lang w:val="es-BO"/>
              </w:rPr>
            </w:pPr>
          </w:p>
        </w:tc>
        <w:tc>
          <w:tcPr>
            <w:tcW w:w="271" w:type="dxa"/>
            <w:shd w:val="clear" w:color="auto" w:fill="auto"/>
          </w:tcPr>
          <w:p w:rsidR="00B32784" w:rsidRPr="00B32784" w:rsidRDefault="00B32784" w:rsidP="00B32784">
            <w:pPr>
              <w:rPr>
                <w:rFonts w:ascii="Arial" w:hAnsi="Arial" w:cs="Arial"/>
                <w:sz w:val="8"/>
                <w:lang w:val="es-BO"/>
              </w:rPr>
            </w:pPr>
          </w:p>
        </w:tc>
        <w:tc>
          <w:tcPr>
            <w:tcW w:w="271" w:type="dxa"/>
            <w:tcBorders>
              <w:right w:val="single" w:sz="12" w:space="0" w:color="244061" w:themeColor="accent1" w:themeShade="80"/>
            </w:tcBorders>
            <w:shd w:val="clear" w:color="auto" w:fill="auto"/>
          </w:tcPr>
          <w:p w:rsidR="00B32784" w:rsidRPr="00B32784" w:rsidRDefault="00B32784" w:rsidP="00B32784">
            <w:pPr>
              <w:rPr>
                <w:rFonts w:ascii="Arial" w:hAnsi="Arial" w:cs="Arial"/>
                <w:sz w:val="8"/>
                <w:lang w:val="es-BO"/>
              </w:rPr>
            </w:pPr>
          </w:p>
        </w:tc>
      </w:tr>
      <w:tr w:rsidR="00B32784" w:rsidRPr="00B32784" w:rsidTr="00AE38A6">
        <w:trPr>
          <w:jc w:val="center"/>
        </w:trPr>
        <w:tc>
          <w:tcPr>
            <w:tcW w:w="2373" w:type="dxa"/>
            <w:gridSpan w:val="8"/>
            <w:vMerge w:val="restart"/>
            <w:tcBorders>
              <w:left w:val="single" w:sz="12" w:space="0" w:color="244061" w:themeColor="accent1" w:themeShade="80"/>
            </w:tcBorders>
            <w:vAlign w:val="center"/>
          </w:tcPr>
          <w:p w:rsidR="00B32784" w:rsidRPr="00B32784" w:rsidRDefault="00B32784" w:rsidP="00B32784">
            <w:pPr>
              <w:jc w:val="right"/>
              <w:rPr>
                <w:rFonts w:ascii="Arial" w:hAnsi="Arial" w:cs="Arial"/>
                <w:lang w:val="es-BO"/>
              </w:rPr>
            </w:pPr>
            <w:r w:rsidRPr="00B32784">
              <w:rPr>
                <w:rFonts w:ascii="Arial" w:hAnsi="Arial" w:cs="Arial"/>
                <w:lang w:val="es-BO"/>
              </w:rPr>
              <w:t>Organismos Financiadores</w:t>
            </w:r>
          </w:p>
        </w:tc>
        <w:tc>
          <w:tcPr>
            <w:tcW w:w="339" w:type="dxa"/>
            <w:vMerge w:val="restart"/>
            <w:vAlign w:val="center"/>
          </w:tcPr>
          <w:p w:rsidR="00B32784" w:rsidRPr="00B32784" w:rsidRDefault="00B32784" w:rsidP="00B32784">
            <w:pPr>
              <w:rPr>
                <w:rFonts w:ascii="Arial" w:hAnsi="Arial" w:cs="Arial"/>
                <w:lang w:val="es-BO"/>
              </w:rPr>
            </w:pPr>
            <w:r w:rsidRPr="00B32784">
              <w:rPr>
                <w:rFonts w:ascii="Arial" w:hAnsi="Arial" w:cs="Arial"/>
                <w:sz w:val="12"/>
                <w:lang w:val="es-BO"/>
              </w:rPr>
              <w:t>#</w:t>
            </w:r>
          </w:p>
        </w:tc>
        <w:tc>
          <w:tcPr>
            <w:tcW w:w="5193" w:type="dxa"/>
            <w:gridSpan w:val="20"/>
            <w:vMerge w:val="restart"/>
          </w:tcPr>
          <w:p w:rsidR="00B32784" w:rsidRPr="00B32784" w:rsidRDefault="00B32784" w:rsidP="00B32784">
            <w:pPr>
              <w:jc w:val="center"/>
              <w:rPr>
                <w:rFonts w:ascii="Arial" w:hAnsi="Arial" w:cs="Arial"/>
                <w:b/>
                <w:lang w:val="es-BO"/>
              </w:rPr>
            </w:pPr>
            <w:r w:rsidRPr="00B32784">
              <w:rPr>
                <w:rFonts w:ascii="Arial" w:hAnsi="Arial" w:cs="Arial"/>
                <w:lang w:val="es-BO"/>
              </w:rPr>
              <w:t>Nombre del Organismo Financiador</w:t>
            </w:r>
          </w:p>
          <w:p w:rsidR="00B32784" w:rsidRPr="00B32784" w:rsidRDefault="00B32784" w:rsidP="00B32784">
            <w:pPr>
              <w:jc w:val="center"/>
              <w:rPr>
                <w:rFonts w:ascii="Arial" w:hAnsi="Arial" w:cs="Arial"/>
                <w:b/>
                <w:lang w:val="es-BO"/>
              </w:rPr>
            </w:pPr>
            <w:r w:rsidRPr="00B32784">
              <w:rPr>
                <w:rFonts w:ascii="Arial" w:hAnsi="Arial" w:cs="Arial"/>
                <w:sz w:val="14"/>
                <w:lang w:val="es-BO"/>
              </w:rPr>
              <w:t>(de acuerdo al clasificador vigente)</w:t>
            </w:r>
          </w:p>
        </w:tc>
        <w:tc>
          <w:tcPr>
            <w:tcW w:w="272" w:type="dxa"/>
            <w:vMerge w:val="restart"/>
          </w:tcPr>
          <w:p w:rsidR="00B32784" w:rsidRPr="00B32784" w:rsidRDefault="00B32784" w:rsidP="00B32784">
            <w:pPr>
              <w:jc w:val="center"/>
              <w:rPr>
                <w:rFonts w:ascii="Arial" w:hAnsi="Arial" w:cs="Arial"/>
                <w:lang w:val="es-BO"/>
              </w:rPr>
            </w:pPr>
          </w:p>
        </w:tc>
        <w:tc>
          <w:tcPr>
            <w:tcW w:w="1898" w:type="dxa"/>
            <w:gridSpan w:val="8"/>
            <w:vMerge w:val="restart"/>
            <w:tcBorders>
              <w:left w:val="nil"/>
            </w:tcBorders>
            <w:vAlign w:val="center"/>
          </w:tcPr>
          <w:p w:rsidR="00B32784" w:rsidRPr="00B32784" w:rsidRDefault="00B32784" w:rsidP="00B32784">
            <w:pPr>
              <w:jc w:val="center"/>
              <w:rPr>
                <w:rFonts w:ascii="Arial" w:hAnsi="Arial" w:cs="Arial"/>
                <w:lang w:val="es-BO"/>
              </w:rPr>
            </w:pPr>
            <w:r w:rsidRPr="00B32784">
              <w:rPr>
                <w:rFonts w:ascii="Arial" w:hAnsi="Arial" w:cs="Arial"/>
                <w:lang w:val="es-BO"/>
              </w:rPr>
              <w:t>% de Financiamiento</w:t>
            </w:r>
          </w:p>
        </w:tc>
        <w:tc>
          <w:tcPr>
            <w:tcW w:w="271" w:type="dxa"/>
            <w:tcBorders>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trHeight w:val="60"/>
          <w:jc w:val="center"/>
        </w:trPr>
        <w:tc>
          <w:tcPr>
            <w:tcW w:w="2373" w:type="dxa"/>
            <w:gridSpan w:val="8"/>
            <w:vMerge/>
            <w:tcBorders>
              <w:left w:val="single" w:sz="12" w:space="0" w:color="244061" w:themeColor="accent1" w:themeShade="80"/>
            </w:tcBorders>
            <w:vAlign w:val="center"/>
          </w:tcPr>
          <w:p w:rsidR="00B32784" w:rsidRPr="00B32784" w:rsidRDefault="00B32784" w:rsidP="00B32784">
            <w:pPr>
              <w:jc w:val="right"/>
              <w:rPr>
                <w:rFonts w:ascii="Arial" w:hAnsi="Arial" w:cs="Arial"/>
                <w:b/>
                <w:lang w:val="es-BO"/>
              </w:rPr>
            </w:pPr>
          </w:p>
        </w:tc>
        <w:tc>
          <w:tcPr>
            <w:tcW w:w="339" w:type="dxa"/>
            <w:vMerge/>
            <w:vAlign w:val="center"/>
          </w:tcPr>
          <w:p w:rsidR="00B32784" w:rsidRPr="00B32784" w:rsidRDefault="00B32784" w:rsidP="00B32784">
            <w:pPr>
              <w:rPr>
                <w:rFonts w:ascii="Arial" w:hAnsi="Arial" w:cs="Arial"/>
                <w:lang w:val="es-BO"/>
              </w:rPr>
            </w:pPr>
          </w:p>
        </w:tc>
        <w:tc>
          <w:tcPr>
            <w:tcW w:w="5193" w:type="dxa"/>
            <w:gridSpan w:val="20"/>
            <w:vMerge/>
          </w:tcPr>
          <w:p w:rsidR="00B32784" w:rsidRPr="00B32784" w:rsidRDefault="00B32784" w:rsidP="00B32784">
            <w:pPr>
              <w:jc w:val="center"/>
              <w:rPr>
                <w:rFonts w:ascii="Arial" w:hAnsi="Arial" w:cs="Arial"/>
                <w:lang w:val="es-BO"/>
              </w:rPr>
            </w:pPr>
          </w:p>
        </w:tc>
        <w:tc>
          <w:tcPr>
            <w:tcW w:w="272" w:type="dxa"/>
            <w:vMerge/>
          </w:tcPr>
          <w:p w:rsidR="00B32784" w:rsidRPr="00B32784" w:rsidRDefault="00B32784" w:rsidP="00B32784">
            <w:pPr>
              <w:jc w:val="center"/>
              <w:rPr>
                <w:rFonts w:ascii="Arial" w:hAnsi="Arial" w:cs="Arial"/>
                <w:lang w:val="es-BO"/>
              </w:rPr>
            </w:pPr>
          </w:p>
        </w:tc>
        <w:tc>
          <w:tcPr>
            <w:tcW w:w="1898" w:type="dxa"/>
            <w:gridSpan w:val="8"/>
            <w:vMerge/>
            <w:tcBorders>
              <w:left w:val="nil"/>
            </w:tcBorders>
          </w:tcPr>
          <w:p w:rsidR="00B32784" w:rsidRPr="00B32784" w:rsidRDefault="00B32784" w:rsidP="00B32784">
            <w:pPr>
              <w:jc w:val="center"/>
              <w:rPr>
                <w:rFonts w:ascii="Arial" w:hAnsi="Arial" w:cs="Arial"/>
                <w:lang w:val="es-BO"/>
              </w:rPr>
            </w:pPr>
          </w:p>
        </w:tc>
        <w:tc>
          <w:tcPr>
            <w:tcW w:w="271" w:type="dxa"/>
            <w:tcBorders>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73" w:type="dxa"/>
            <w:gridSpan w:val="8"/>
            <w:vMerge/>
            <w:tcBorders>
              <w:left w:val="single" w:sz="12" w:space="0" w:color="244061" w:themeColor="accent1" w:themeShade="80"/>
            </w:tcBorders>
            <w:vAlign w:val="center"/>
          </w:tcPr>
          <w:p w:rsidR="00B32784" w:rsidRPr="00B32784" w:rsidRDefault="00B32784" w:rsidP="00B32784">
            <w:pPr>
              <w:jc w:val="right"/>
              <w:rPr>
                <w:rFonts w:ascii="Arial" w:hAnsi="Arial" w:cs="Arial"/>
                <w:b/>
                <w:lang w:val="es-BO"/>
              </w:rPr>
            </w:pPr>
          </w:p>
        </w:tc>
        <w:tc>
          <w:tcPr>
            <w:tcW w:w="339" w:type="dxa"/>
            <w:tcBorders>
              <w:right w:val="single" w:sz="4" w:space="0" w:color="auto"/>
            </w:tcBorders>
            <w:vAlign w:val="center"/>
          </w:tcPr>
          <w:p w:rsidR="00B32784" w:rsidRPr="00B32784" w:rsidRDefault="00B32784" w:rsidP="00B32784">
            <w:pPr>
              <w:rPr>
                <w:rFonts w:ascii="Arial" w:hAnsi="Arial" w:cs="Arial"/>
                <w:sz w:val="12"/>
                <w:lang w:val="es-BO"/>
              </w:rPr>
            </w:pPr>
            <w:r w:rsidRPr="00B32784">
              <w:rPr>
                <w:rFonts w:ascii="Arial" w:hAnsi="Arial" w:cs="Arial"/>
                <w:sz w:val="12"/>
                <w:lang w:val="es-BO"/>
              </w:rPr>
              <w:t>1</w:t>
            </w:r>
          </w:p>
        </w:tc>
        <w:tc>
          <w:tcPr>
            <w:tcW w:w="519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rPr>
                <w:rFonts w:ascii="Arial" w:hAnsi="Arial" w:cs="Arial"/>
                <w:lang w:val="es-BO"/>
              </w:rPr>
            </w:pPr>
            <w:r w:rsidRPr="00B32784">
              <w:rPr>
                <w:rFonts w:ascii="Arial" w:hAnsi="Arial" w:cs="Arial"/>
                <w:lang w:val="es-BO"/>
              </w:rPr>
              <w:t>Recursos Propios</w:t>
            </w:r>
          </w:p>
        </w:tc>
        <w:tc>
          <w:tcPr>
            <w:tcW w:w="272" w:type="dxa"/>
            <w:tcBorders>
              <w:left w:val="single" w:sz="4" w:space="0" w:color="auto"/>
              <w:right w:val="single" w:sz="4" w:space="0" w:color="auto"/>
            </w:tcBorders>
          </w:tcPr>
          <w:p w:rsidR="00B32784" w:rsidRPr="00B32784" w:rsidRDefault="00B32784" w:rsidP="00B32784">
            <w:pPr>
              <w:rPr>
                <w:rFonts w:ascii="Arial" w:hAnsi="Arial" w:cs="Arial"/>
                <w:lang w:val="es-BO"/>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lang w:val="es-BO"/>
              </w:rPr>
            </w:pPr>
            <w:r w:rsidRPr="00B32784">
              <w:rPr>
                <w:rFonts w:ascii="Arial" w:hAnsi="Arial" w:cs="Arial"/>
                <w:lang w:val="es-BO"/>
              </w:rPr>
              <w:t>100</w:t>
            </w:r>
          </w:p>
        </w:tc>
        <w:tc>
          <w:tcPr>
            <w:tcW w:w="271"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trHeight w:val="151"/>
          <w:jc w:val="center"/>
        </w:trPr>
        <w:tc>
          <w:tcPr>
            <w:tcW w:w="2373" w:type="dxa"/>
            <w:gridSpan w:val="8"/>
            <w:tcBorders>
              <w:left w:val="single" w:sz="12" w:space="0" w:color="244061" w:themeColor="accent1" w:themeShade="80"/>
            </w:tcBorders>
            <w:shd w:val="clear" w:color="auto" w:fill="auto"/>
            <w:vAlign w:val="center"/>
          </w:tcPr>
          <w:p w:rsidR="00B32784" w:rsidRPr="00B32784" w:rsidRDefault="00B32784" w:rsidP="00B32784">
            <w:pPr>
              <w:jc w:val="right"/>
              <w:rPr>
                <w:rFonts w:ascii="Arial" w:hAnsi="Arial" w:cs="Arial"/>
                <w:b/>
                <w:sz w:val="8"/>
                <w:szCs w:val="8"/>
                <w:lang w:val="es-BO"/>
              </w:rPr>
            </w:pPr>
          </w:p>
        </w:tc>
        <w:tc>
          <w:tcPr>
            <w:tcW w:w="339" w:type="dxa"/>
            <w:shd w:val="clear" w:color="auto" w:fill="auto"/>
            <w:vAlign w:val="center"/>
          </w:tcPr>
          <w:p w:rsidR="00B32784" w:rsidRPr="00B32784" w:rsidRDefault="00B32784" w:rsidP="00B32784">
            <w:pPr>
              <w:rPr>
                <w:rFonts w:ascii="Arial" w:hAnsi="Arial" w:cs="Arial"/>
                <w:sz w:val="8"/>
                <w:szCs w:val="8"/>
                <w:lang w:val="es-BO"/>
              </w:rPr>
            </w:pPr>
          </w:p>
        </w:tc>
        <w:tc>
          <w:tcPr>
            <w:tcW w:w="278"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80"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0"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4"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3"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8"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4"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4"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4"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1"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1" w:type="dxa"/>
            <w:gridSpan w:val="2"/>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2" w:type="dxa"/>
            <w:shd w:val="clear" w:color="auto" w:fill="auto"/>
          </w:tcPr>
          <w:p w:rsidR="00B32784" w:rsidRPr="00B32784" w:rsidRDefault="00B32784" w:rsidP="00B32784">
            <w:pPr>
              <w:rPr>
                <w:rFonts w:ascii="Arial" w:hAnsi="Arial" w:cs="Arial"/>
                <w:sz w:val="8"/>
                <w:szCs w:val="8"/>
                <w:lang w:val="es-BO"/>
              </w:rPr>
            </w:pPr>
          </w:p>
        </w:tc>
        <w:tc>
          <w:tcPr>
            <w:tcW w:w="272" w:type="dxa"/>
            <w:shd w:val="clear" w:color="auto" w:fill="auto"/>
          </w:tcPr>
          <w:p w:rsidR="00B32784" w:rsidRPr="00B32784" w:rsidRDefault="00B32784" w:rsidP="00B32784">
            <w:pPr>
              <w:rPr>
                <w:rFonts w:ascii="Arial" w:hAnsi="Arial" w:cs="Arial"/>
                <w:sz w:val="8"/>
                <w:szCs w:val="8"/>
                <w:lang w:val="es-BO"/>
              </w:rPr>
            </w:pPr>
          </w:p>
        </w:tc>
        <w:tc>
          <w:tcPr>
            <w:tcW w:w="271" w:type="dxa"/>
            <w:shd w:val="clear" w:color="auto" w:fill="auto"/>
          </w:tcPr>
          <w:p w:rsidR="00B32784" w:rsidRPr="00B32784" w:rsidRDefault="00B32784" w:rsidP="00B32784">
            <w:pPr>
              <w:rPr>
                <w:rFonts w:ascii="Arial" w:hAnsi="Arial" w:cs="Arial"/>
                <w:sz w:val="8"/>
                <w:szCs w:val="8"/>
                <w:lang w:val="es-BO"/>
              </w:rPr>
            </w:pPr>
          </w:p>
        </w:tc>
        <w:tc>
          <w:tcPr>
            <w:tcW w:w="271" w:type="dxa"/>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1" w:type="dxa"/>
            <w:gridSpan w:val="2"/>
            <w:tcBorders>
              <w:top w:val="single" w:sz="4" w:space="0" w:color="auto"/>
            </w:tcBorders>
            <w:shd w:val="clear" w:color="auto" w:fill="auto"/>
          </w:tcPr>
          <w:p w:rsidR="00B32784" w:rsidRPr="00B32784" w:rsidRDefault="00B32784" w:rsidP="00B32784">
            <w:pPr>
              <w:rPr>
                <w:rFonts w:ascii="Arial" w:hAnsi="Arial" w:cs="Arial"/>
                <w:sz w:val="8"/>
                <w:szCs w:val="8"/>
                <w:lang w:val="es-BO"/>
              </w:rPr>
            </w:pPr>
          </w:p>
        </w:tc>
        <w:tc>
          <w:tcPr>
            <w:tcW w:w="271" w:type="dxa"/>
            <w:shd w:val="clear" w:color="auto" w:fill="auto"/>
          </w:tcPr>
          <w:p w:rsidR="00B32784" w:rsidRPr="00B32784" w:rsidRDefault="00B32784" w:rsidP="00B32784">
            <w:pPr>
              <w:rPr>
                <w:rFonts w:ascii="Arial" w:hAnsi="Arial" w:cs="Arial"/>
                <w:sz w:val="8"/>
                <w:szCs w:val="8"/>
                <w:lang w:val="es-BO"/>
              </w:rPr>
            </w:pPr>
          </w:p>
        </w:tc>
        <w:tc>
          <w:tcPr>
            <w:tcW w:w="271" w:type="dxa"/>
            <w:shd w:val="clear" w:color="auto" w:fill="auto"/>
          </w:tcPr>
          <w:p w:rsidR="00B32784" w:rsidRPr="00B32784" w:rsidRDefault="00B32784" w:rsidP="00B32784">
            <w:pPr>
              <w:rPr>
                <w:rFonts w:ascii="Arial" w:hAnsi="Arial" w:cs="Arial"/>
                <w:sz w:val="8"/>
                <w:szCs w:val="8"/>
                <w:lang w:val="es-BO"/>
              </w:rPr>
            </w:pPr>
          </w:p>
        </w:tc>
        <w:tc>
          <w:tcPr>
            <w:tcW w:w="271" w:type="dxa"/>
            <w:shd w:val="clear" w:color="auto" w:fill="auto"/>
          </w:tcPr>
          <w:p w:rsidR="00B32784" w:rsidRPr="00B32784" w:rsidRDefault="00B32784" w:rsidP="00B32784">
            <w:pPr>
              <w:rPr>
                <w:rFonts w:ascii="Arial" w:hAnsi="Arial" w:cs="Arial"/>
                <w:sz w:val="8"/>
                <w:szCs w:val="8"/>
                <w:lang w:val="es-BO"/>
              </w:rPr>
            </w:pPr>
          </w:p>
        </w:tc>
        <w:tc>
          <w:tcPr>
            <w:tcW w:w="271" w:type="dxa"/>
            <w:tcBorders>
              <w:right w:val="single" w:sz="12" w:space="0" w:color="244061" w:themeColor="accent1" w:themeShade="80"/>
            </w:tcBorders>
            <w:shd w:val="clear" w:color="auto" w:fill="auto"/>
          </w:tcPr>
          <w:p w:rsidR="00B32784" w:rsidRPr="00B32784" w:rsidRDefault="00B32784" w:rsidP="00B32784">
            <w:pPr>
              <w:rPr>
                <w:rFonts w:ascii="Arial" w:hAnsi="Arial" w:cs="Arial"/>
                <w:sz w:val="8"/>
                <w:szCs w:val="8"/>
                <w:lang w:val="es-BO"/>
              </w:rPr>
            </w:pPr>
          </w:p>
        </w:tc>
      </w:tr>
      <w:tr w:rsidR="00B32784" w:rsidRPr="00B32784" w:rsidTr="00AE38A6">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B32784" w:rsidRPr="00B32784" w:rsidRDefault="00B32784" w:rsidP="00B32784">
            <w:pPr>
              <w:numPr>
                <w:ilvl w:val="0"/>
                <w:numId w:val="2"/>
              </w:numPr>
              <w:ind w:left="303" w:hanging="284"/>
              <w:contextualSpacing/>
              <w:jc w:val="both"/>
              <w:rPr>
                <w:rFonts w:ascii="Arial" w:hAnsi="Arial" w:cs="Arial"/>
                <w:b/>
                <w:color w:val="FFFFFF"/>
                <w:lang w:val="es-BO" w:eastAsia="en-US"/>
              </w:rPr>
            </w:pPr>
            <w:r w:rsidRPr="00B32784">
              <w:rPr>
                <w:rFonts w:ascii="Arial" w:hAnsi="Arial" w:cs="Arial"/>
                <w:b/>
                <w:color w:val="FFFFFF"/>
                <w:sz w:val="18"/>
                <w:lang w:val="es-BO" w:eastAsia="en-US"/>
              </w:rPr>
              <w:t>INFORMACIÓN DEL DOCUMENTO BASE DE CONTRATACIÓN (DBC</w:t>
            </w:r>
            <w:r w:rsidRPr="00B32784">
              <w:rPr>
                <w:rFonts w:ascii="Arial" w:hAnsi="Arial" w:cs="Arial"/>
                <w:b/>
                <w:color w:val="FFFFFF"/>
                <w:lang w:val="es-BO" w:eastAsia="en-US"/>
              </w:rPr>
              <w:t xml:space="preserve">) </w:t>
            </w:r>
          </w:p>
          <w:p w:rsidR="00B32784" w:rsidRPr="00B32784" w:rsidRDefault="00B32784" w:rsidP="00B32784">
            <w:pPr>
              <w:ind w:left="303"/>
              <w:contextualSpacing/>
              <w:jc w:val="both"/>
              <w:rPr>
                <w:rFonts w:ascii="Arial" w:hAnsi="Arial" w:cs="Arial"/>
                <w:b/>
                <w:lang w:val="es-BO" w:eastAsia="en-US"/>
              </w:rPr>
            </w:pPr>
            <w:r w:rsidRPr="00B32784">
              <w:rPr>
                <w:rFonts w:ascii="Arial" w:hAnsi="Arial" w:cs="Arial"/>
                <w:b/>
                <w:color w:val="FFFFFF"/>
                <w:sz w:val="14"/>
                <w:lang w:val="es-BO" w:eastAsia="en-US"/>
              </w:rPr>
              <w:t>Los interesados podrán recabar el Documento Base de Contratación (DBC) en el sitio Web del SICOES y obtener información de la entidad de acuerdo con los siguientes datos:</w:t>
            </w:r>
          </w:p>
        </w:tc>
      </w:tr>
      <w:tr w:rsidR="00B32784" w:rsidRPr="00B32784" w:rsidTr="00AE38A6">
        <w:trPr>
          <w:jc w:val="center"/>
        </w:trPr>
        <w:tc>
          <w:tcPr>
            <w:tcW w:w="2373" w:type="dxa"/>
            <w:gridSpan w:val="8"/>
            <w:tcBorders>
              <w:left w:val="single" w:sz="12" w:space="0" w:color="244061" w:themeColor="accent1" w:themeShade="80"/>
            </w:tcBorders>
            <w:shd w:val="clear" w:color="auto" w:fill="auto"/>
            <w:vAlign w:val="center"/>
          </w:tcPr>
          <w:p w:rsidR="00B32784" w:rsidRPr="00B32784" w:rsidRDefault="00B32784" w:rsidP="00B32784">
            <w:pPr>
              <w:jc w:val="right"/>
              <w:rPr>
                <w:rFonts w:ascii="Arial" w:hAnsi="Arial" w:cs="Arial"/>
                <w:b/>
                <w:sz w:val="8"/>
                <w:szCs w:val="2"/>
                <w:lang w:val="es-BO"/>
              </w:rPr>
            </w:pPr>
          </w:p>
        </w:tc>
        <w:tc>
          <w:tcPr>
            <w:tcW w:w="339" w:type="dxa"/>
            <w:shd w:val="clear" w:color="auto" w:fill="auto"/>
          </w:tcPr>
          <w:p w:rsidR="00B32784" w:rsidRPr="00B32784" w:rsidRDefault="00B32784" w:rsidP="00B32784">
            <w:pPr>
              <w:rPr>
                <w:rFonts w:ascii="Arial" w:hAnsi="Arial" w:cs="Arial"/>
                <w:sz w:val="8"/>
                <w:szCs w:val="2"/>
                <w:lang w:val="es-BO"/>
              </w:rPr>
            </w:pPr>
          </w:p>
        </w:tc>
        <w:tc>
          <w:tcPr>
            <w:tcW w:w="278" w:type="dxa"/>
            <w:shd w:val="clear" w:color="auto" w:fill="auto"/>
          </w:tcPr>
          <w:p w:rsidR="00B32784" w:rsidRPr="00B32784" w:rsidRDefault="00B32784" w:rsidP="00B32784">
            <w:pPr>
              <w:rPr>
                <w:rFonts w:ascii="Arial" w:hAnsi="Arial" w:cs="Arial"/>
                <w:sz w:val="8"/>
                <w:szCs w:val="2"/>
                <w:lang w:val="es-BO"/>
              </w:rPr>
            </w:pPr>
          </w:p>
        </w:tc>
        <w:tc>
          <w:tcPr>
            <w:tcW w:w="280" w:type="dxa"/>
            <w:shd w:val="clear" w:color="auto" w:fill="auto"/>
          </w:tcPr>
          <w:p w:rsidR="00B32784" w:rsidRPr="00B32784" w:rsidRDefault="00B32784" w:rsidP="00B32784">
            <w:pPr>
              <w:rPr>
                <w:rFonts w:ascii="Arial" w:hAnsi="Arial" w:cs="Arial"/>
                <w:sz w:val="8"/>
                <w:szCs w:val="2"/>
                <w:lang w:val="es-BO"/>
              </w:rPr>
            </w:pPr>
          </w:p>
        </w:tc>
        <w:tc>
          <w:tcPr>
            <w:tcW w:w="270"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3" w:type="dxa"/>
            <w:shd w:val="clear" w:color="auto" w:fill="auto"/>
          </w:tcPr>
          <w:p w:rsidR="00B32784" w:rsidRPr="00B32784" w:rsidRDefault="00B32784" w:rsidP="00B32784">
            <w:pPr>
              <w:rPr>
                <w:rFonts w:ascii="Arial" w:hAnsi="Arial" w:cs="Arial"/>
                <w:sz w:val="8"/>
                <w:szCs w:val="2"/>
                <w:lang w:val="es-BO"/>
              </w:rPr>
            </w:pPr>
          </w:p>
        </w:tc>
        <w:tc>
          <w:tcPr>
            <w:tcW w:w="278"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1" w:type="dxa"/>
            <w:gridSpan w:val="2"/>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gridSpan w:val="2"/>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rsidR="00B32784" w:rsidRPr="00B32784" w:rsidRDefault="00B32784" w:rsidP="00B32784">
            <w:pPr>
              <w:rPr>
                <w:rFonts w:ascii="Arial" w:hAnsi="Arial" w:cs="Arial"/>
                <w:sz w:val="8"/>
                <w:szCs w:val="2"/>
                <w:lang w:val="es-BO"/>
              </w:rPr>
            </w:pPr>
          </w:p>
        </w:tc>
      </w:tr>
      <w:tr w:rsidR="00B32784" w:rsidRPr="00B32784" w:rsidTr="00AE38A6">
        <w:trPr>
          <w:jc w:val="center"/>
        </w:trPr>
        <w:tc>
          <w:tcPr>
            <w:tcW w:w="2373" w:type="dxa"/>
            <w:gridSpan w:val="8"/>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r w:rsidRPr="00B32784">
              <w:rPr>
                <w:rFonts w:ascii="Arial" w:hAnsi="Arial" w:cs="Arial"/>
                <w:lang w:val="es-BO"/>
              </w:rPr>
              <w:t>Domicilio de la Entidad Convocante</w:t>
            </w:r>
          </w:p>
        </w:tc>
        <w:tc>
          <w:tcPr>
            <w:tcW w:w="483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jc w:val="center"/>
              <w:rPr>
                <w:rFonts w:ascii="Arial" w:hAnsi="Arial" w:cs="Arial"/>
                <w:lang w:val="es-BO"/>
              </w:rPr>
            </w:pPr>
            <w:r w:rsidRPr="00B32784">
              <w:rPr>
                <w:rFonts w:ascii="Arial" w:hAnsi="Arial" w:cs="Arial"/>
                <w:lang w:val="es-BO"/>
              </w:rPr>
              <w:t>Piso 7 del Edificio Principal del BCB, ubicado Calle Ayacucho esquina Mercado. La Paz – Bolivia</w:t>
            </w:r>
          </w:p>
        </w:tc>
        <w:tc>
          <w:tcPr>
            <w:tcW w:w="1913" w:type="dxa"/>
            <w:gridSpan w:val="8"/>
            <w:tcBorders>
              <w:left w:val="single" w:sz="4" w:space="0" w:color="auto"/>
              <w:right w:val="single" w:sz="4" w:space="0" w:color="auto"/>
            </w:tcBorders>
            <w:shd w:val="clear" w:color="auto" w:fill="auto"/>
          </w:tcPr>
          <w:p w:rsidR="00B32784" w:rsidRPr="00B32784" w:rsidRDefault="00B32784" w:rsidP="00B32784">
            <w:pPr>
              <w:jc w:val="right"/>
              <w:rPr>
                <w:rFonts w:ascii="Arial" w:hAnsi="Arial" w:cs="Arial"/>
                <w:lang w:val="es-BO"/>
              </w:rPr>
            </w:pPr>
            <w:r w:rsidRPr="00B32784">
              <w:rPr>
                <w:rFonts w:ascii="Arial" w:hAnsi="Arial" w:cs="Arial"/>
                <w:lang w:val="es-BO"/>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ind w:left="-86" w:right="-104" w:hanging="14"/>
              <w:jc w:val="center"/>
              <w:rPr>
                <w:rFonts w:ascii="Arial" w:hAnsi="Arial" w:cs="Arial"/>
                <w:lang w:val="es-BO"/>
              </w:rPr>
            </w:pPr>
            <w:r w:rsidRPr="00B32784">
              <w:rPr>
                <w:rFonts w:ascii="Arial" w:hAnsi="Arial" w:cs="Arial"/>
                <w:sz w:val="14"/>
                <w:lang w:val="es-BO"/>
              </w:rPr>
              <w:t>8:30   – 18:30</w:t>
            </w:r>
          </w:p>
        </w:tc>
        <w:tc>
          <w:tcPr>
            <w:tcW w:w="271"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73" w:type="dxa"/>
            <w:gridSpan w:val="8"/>
            <w:tcBorders>
              <w:left w:val="single" w:sz="12" w:space="0" w:color="244061" w:themeColor="accent1" w:themeShade="80"/>
            </w:tcBorders>
            <w:shd w:val="clear" w:color="auto" w:fill="auto"/>
            <w:vAlign w:val="center"/>
          </w:tcPr>
          <w:p w:rsidR="00B32784" w:rsidRPr="00B32784" w:rsidRDefault="00B32784" w:rsidP="00B32784">
            <w:pPr>
              <w:jc w:val="right"/>
              <w:rPr>
                <w:rFonts w:ascii="Arial" w:hAnsi="Arial" w:cs="Arial"/>
                <w:b/>
                <w:sz w:val="8"/>
                <w:szCs w:val="2"/>
                <w:lang w:val="es-BO"/>
              </w:rPr>
            </w:pPr>
          </w:p>
        </w:tc>
        <w:tc>
          <w:tcPr>
            <w:tcW w:w="339" w:type="dxa"/>
            <w:shd w:val="clear" w:color="auto" w:fill="auto"/>
          </w:tcPr>
          <w:p w:rsidR="00B32784" w:rsidRPr="00B32784" w:rsidRDefault="00B32784" w:rsidP="00B32784">
            <w:pPr>
              <w:rPr>
                <w:rFonts w:ascii="Arial" w:hAnsi="Arial" w:cs="Arial"/>
                <w:sz w:val="8"/>
                <w:szCs w:val="2"/>
                <w:lang w:val="es-BO"/>
              </w:rPr>
            </w:pPr>
          </w:p>
        </w:tc>
        <w:tc>
          <w:tcPr>
            <w:tcW w:w="278" w:type="dxa"/>
            <w:shd w:val="clear" w:color="auto" w:fill="auto"/>
          </w:tcPr>
          <w:p w:rsidR="00B32784" w:rsidRPr="00B32784" w:rsidRDefault="00B32784" w:rsidP="00B32784">
            <w:pPr>
              <w:rPr>
                <w:rFonts w:ascii="Arial" w:hAnsi="Arial" w:cs="Arial"/>
                <w:sz w:val="8"/>
                <w:szCs w:val="2"/>
                <w:lang w:val="es-BO"/>
              </w:rPr>
            </w:pPr>
          </w:p>
        </w:tc>
        <w:tc>
          <w:tcPr>
            <w:tcW w:w="280" w:type="dxa"/>
            <w:shd w:val="clear" w:color="auto" w:fill="auto"/>
          </w:tcPr>
          <w:p w:rsidR="00B32784" w:rsidRPr="00B32784" w:rsidRDefault="00B32784" w:rsidP="00B32784">
            <w:pPr>
              <w:rPr>
                <w:rFonts w:ascii="Arial" w:hAnsi="Arial" w:cs="Arial"/>
                <w:sz w:val="8"/>
                <w:szCs w:val="2"/>
                <w:lang w:val="es-BO"/>
              </w:rPr>
            </w:pPr>
          </w:p>
        </w:tc>
        <w:tc>
          <w:tcPr>
            <w:tcW w:w="270"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3" w:type="dxa"/>
            <w:shd w:val="clear" w:color="auto" w:fill="auto"/>
          </w:tcPr>
          <w:p w:rsidR="00B32784" w:rsidRPr="00B32784" w:rsidRDefault="00B32784" w:rsidP="00B32784">
            <w:pPr>
              <w:rPr>
                <w:rFonts w:ascii="Arial" w:hAnsi="Arial" w:cs="Arial"/>
                <w:sz w:val="8"/>
                <w:szCs w:val="2"/>
                <w:lang w:val="es-BO"/>
              </w:rPr>
            </w:pPr>
          </w:p>
        </w:tc>
        <w:tc>
          <w:tcPr>
            <w:tcW w:w="278"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1" w:type="dxa"/>
            <w:gridSpan w:val="2"/>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gridSpan w:val="2"/>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rsidR="00B32784" w:rsidRPr="00B32784" w:rsidRDefault="00B32784" w:rsidP="00B32784">
            <w:pPr>
              <w:rPr>
                <w:rFonts w:ascii="Arial" w:hAnsi="Arial" w:cs="Arial"/>
                <w:sz w:val="8"/>
                <w:szCs w:val="2"/>
                <w:lang w:val="es-BO"/>
              </w:rPr>
            </w:pPr>
          </w:p>
        </w:tc>
      </w:tr>
      <w:tr w:rsidR="00B32784" w:rsidRPr="00B32784" w:rsidTr="00AE38A6">
        <w:trPr>
          <w:jc w:val="center"/>
        </w:trPr>
        <w:tc>
          <w:tcPr>
            <w:tcW w:w="3540" w:type="dxa"/>
            <w:gridSpan w:val="12"/>
            <w:tcBorders>
              <w:left w:val="single" w:sz="12" w:space="0" w:color="244061" w:themeColor="accent1" w:themeShade="80"/>
            </w:tcBorders>
            <w:vAlign w:val="center"/>
          </w:tcPr>
          <w:p w:rsidR="00B32784" w:rsidRPr="00B32784" w:rsidRDefault="00B32784" w:rsidP="00B32784">
            <w:pPr>
              <w:jc w:val="right"/>
              <w:rPr>
                <w:rFonts w:ascii="Arial" w:hAnsi="Arial" w:cs="Arial"/>
                <w:sz w:val="10"/>
                <w:szCs w:val="8"/>
                <w:lang w:val="es-BO"/>
              </w:rPr>
            </w:pPr>
            <w:r w:rsidRPr="00B32784">
              <w:rPr>
                <w:rFonts w:ascii="Arial" w:hAnsi="Arial" w:cs="Arial"/>
                <w:lang w:val="es-BO"/>
              </w:rPr>
              <w:t>Encargado de atender consultas:</w:t>
            </w:r>
          </w:p>
        </w:tc>
        <w:tc>
          <w:tcPr>
            <w:tcW w:w="3006" w:type="dxa"/>
            <w:gridSpan w:val="11"/>
            <w:tcBorders>
              <w:bottom w:val="single" w:sz="4" w:space="0" w:color="auto"/>
            </w:tcBorders>
          </w:tcPr>
          <w:p w:rsidR="00B32784" w:rsidRPr="00B32784" w:rsidRDefault="00B32784" w:rsidP="00B32784">
            <w:pPr>
              <w:jc w:val="center"/>
              <w:rPr>
                <w:rFonts w:ascii="Arial" w:hAnsi="Arial" w:cs="Arial"/>
                <w:i/>
                <w:sz w:val="10"/>
                <w:szCs w:val="8"/>
                <w:lang w:val="es-BO"/>
              </w:rPr>
            </w:pPr>
            <w:r w:rsidRPr="00B32784">
              <w:rPr>
                <w:rFonts w:ascii="Arial" w:hAnsi="Arial" w:cs="Arial"/>
                <w:i/>
                <w:sz w:val="12"/>
                <w:szCs w:val="8"/>
                <w:lang w:val="es-BO"/>
              </w:rPr>
              <w:t>Nombre Completo</w:t>
            </w:r>
          </w:p>
        </w:tc>
        <w:tc>
          <w:tcPr>
            <w:tcW w:w="272" w:type="dxa"/>
          </w:tcPr>
          <w:p w:rsidR="00B32784" w:rsidRPr="00B32784" w:rsidRDefault="00B32784" w:rsidP="00B32784">
            <w:pPr>
              <w:jc w:val="center"/>
              <w:rPr>
                <w:rFonts w:ascii="Arial" w:hAnsi="Arial" w:cs="Arial"/>
                <w:sz w:val="10"/>
                <w:szCs w:val="8"/>
                <w:lang w:val="es-BO"/>
              </w:rPr>
            </w:pPr>
          </w:p>
        </w:tc>
        <w:tc>
          <w:tcPr>
            <w:tcW w:w="1359" w:type="dxa"/>
            <w:gridSpan w:val="6"/>
            <w:tcBorders>
              <w:bottom w:val="single" w:sz="4" w:space="0" w:color="auto"/>
            </w:tcBorders>
          </w:tcPr>
          <w:p w:rsidR="00B32784" w:rsidRPr="00B32784" w:rsidRDefault="00B32784" w:rsidP="00B32784">
            <w:pPr>
              <w:jc w:val="center"/>
              <w:rPr>
                <w:rFonts w:ascii="Arial" w:hAnsi="Arial" w:cs="Arial"/>
                <w:sz w:val="10"/>
                <w:szCs w:val="8"/>
                <w:lang w:val="es-BO"/>
              </w:rPr>
            </w:pPr>
            <w:r w:rsidRPr="00B32784">
              <w:rPr>
                <w:i/>
                <w:sz w:val="12"/>
                <w:szCs w:val="8"/>
                <w:lang w:val="es-BO"/>
              </w:rPr>
              <w:t>Cargo</w:t>
            </w:r>
          </w:p>
        </w:tc>
        <w:tc>
          <w:tcPr>
            <w:tcW w:w="272" w:type="dxa"/>
          </w:tcPr>
          <w:p w:rsidR="00B32784" w:rsidRPr="00B32784" w:rsidRDefault="00B32784" w:rsidP="00B32784">
            <w:pPr>
              <w:jc w:val="center"/>
              <w:rPr>
                <w:rFonts w:ascii="Arial" w:hAnsi="Arial" w:cs="Arial"/>
                <w:sz w:val="10"/>
                <w:szCs w:val="8"/>
                <w:lang w:val="es-BO"/>
              </w:rPr>
            </w:pPr>
          </w:p>
        </w:tc>
        <w:tc>
          <w:tcPr>
            <w:tcW w:w="1626" w:type="dxa"/>
            <w:gridSpan w:val="7"/>
            <w:tcBorders>
              <w:bottom w:val="single" w:sz="4" w:space="0" w:color="auto"/>
            </w:tcBorders>
          </w:tcPr>
          <w:p w:rsidR="00B32784" w:rsidRPr="00B32784" w:rsidRDefault="00B32784" w:rsidP="00B32784">
            <w:pPr>
              <w:jc w:val="center"/>
              <w:rPr>
                <w:rFonts w:ascii="Arial" w:hAnsi="Arial" w:cs="Arial"/>
                <w:sz w:val="10"/>
                <w:szCs w:val="8"/>
                <w:lang w:val="es-BO"/>
              </w:rPr>
            </w:pPr>
            <w:r w:rsidRPr="00B32784">
              <w:rPr>
                <w:i/>
                <w:sz w:val="12"/>
                <w:szCs w:val="8"/>
                <w:lang w:val="es-BO"/>
              </w:rPr>
              <w:t>Dependencia</w:t>
            </w:r>
          </w:p>
        </w:tc>
        <w:tc>
          <w:tcPr>
            <w:tcW w:w="271" w:type="dxa"/>
            <w:tcBorders>
              <w:right w:val="single" w:sz="12" w:space="0" w:color="244061" w:themeColor="accent1" w:themeShade="80"/>
            </w:tcBorders>
          </w:tcPr>
          <w:p w:rsidR="00B32784" w:rsidRPr="00B32784" w:rsidRDefault="00B32784" w:rsidP="00B32784">
            <w:pPr>
              <w:rPr>
                <w:rFonts w:ascii="Arial" w:hAnsi="Arial" w:cs="Arial"/>
                <w:sz w:val="10"/>
                <w:szCs w:val="8"/>
                <w:lang w:val="es-BO"/>
              </w:rPr>
            </w:pPr>
          </w:p>
        </w:tc>
      </w:tr>
      <w:tr w:rsidR="00B32784" w:rsidRPr="00B32784" w:rsidTr="00AE38A6">
        <w:trPr>
          <w:trHeight w:val="93"/>
          <w:jc w:val="center"/>
        </w:trPr>
        <w:tc>
          <w:tcPr>
            <w:tcW w:w="3540" w:type="dxa"/>
            <w:gridSpan w:val="12"/>
            <w:vMerge w:val="restart"/>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r w:rsidRPr="00B32784">
              <w:rPr>
                <w:rFonts w:ascii="Arial" w:hAnsi="Arial" w:cs="Arial"/>
                <w:lang w:val="es-BO"/>
              </w:rPr>
              <w:t>Administrativas:</w:t>
            </w:r>
          </w:p>
        </w:tc>
        <w:tc>
          <w:tcPr>
            <w:tcW w:w="3006" w:type="dxa"/>
            <w:gridSpan w:val="11"/>
            <w:vMerge w:val="restart"/>
            <w:tcBorders>
              <w:top w:val="single" w:sz="4" w:space="0" w:color="auto"/>
              <w:left w:val="single" w:sz="4" w:space="0" w:color="auto"/>
              <w:right w:val="single" w:sz="4" w:space="0" w:color="auto"/>
            </w:tcBorders>
            <w:shd w:val="clear" w:color="auto" w:fill="DBE5F1" w:themeFill="accent1" w:themeFillTint="33"/>
            <w:vAlign w:val="center"/>
          </w:tcPr>
          <w:p w:rsidR="00B32784" w:rsidRPr="00B32784" w:rsidRDefault="00B32784" w:rsidP="00B32784">
            <w:pPr>
              <w:rPr>
                <w:rFonts w:ascii="Arial" w:hAnsi="Arial" w:cs="Arial"/>
                <w:sz w:val="14"/>
                <w:lang w:val="es-BO"/>
              </w:rPr>
            </w:pPr>
            <w:r w:rsidRPr="00B32784">
              <w:rPr>
                <w:rFonts w:ascii="Arial" w:hAnsi="Arial" w:cs="Arial"/>
                <w:lang w:val="es-BO"/>
              </w:rPr>
              <w:t>Gabriela Saravia Chungara</w:t>
            </w:r>
          </w:p>
        </w:tc>
        <w:tc>
          <w:tcPr>
            <w:tcW w:w="272" w:type="dxa"/>
            <w:vMerge w:val="restart"/>
            <w:tcBorders>
              <w:left w:val="single" w:sz="4" w:space="0" w:color="auto"/>
              <w:right w:val="single" w:sz="4" w:space="0" w:color="auto"/>
            </w:tcBorders>
            <w:vAlign w:val="center"/>
          </w:tcPr>
          <w:p w:rsidR="00B32784" w:rsidRPr="00B32784" w:rsidRDefault="00B32784" w:rsidP="00B32784">
            <w:pPr>
              <w:rPr>
                <w:rFonts w:ascii="Arial" w:hAnsi="Arial" w:cs="Arial"/>
                <w:sz w:val="14"/>
                <w:lang w:val="es-BO"/>
              </w:rPr>
            </w:pPr>
          </w:p>
        </w:tc>
        <w:tc>
          <w:tcPr>
            <w:tcW w:w="1359" w:type="dxa"/>
            <w:gridSpan w:val="6"/>
            <w:vMerge w:val="restart"/>
            <w:tcBorders>
              <w:top w:val="single" w:sz="4" w:space="0" w:color="auto"/>
              <w:left w:val="single" w:sz="4" w:space="0" w:color="auto"/>
              <w:right w:val="single" w:sz="4" w:space="0" w:color="auto"/>
            </w:tcBorders>
            <w:shd w:val="clear" w:color="auto" w:fill="DBE5F1" w:themeFill="accent1" w:themeFillTint="33"/>
            <w:vAlign w:val="center"/>
          </w:tcPr>
          <w:p w:rsidR="00B32784" w:rsidRPr="00B32784" w:rsidRDefault="00B32784" w:rsidP="00B32784">
            <w:pPr>
              <w:ind w:left="-93" w:right="-112"/>
              <w:rPr>
                <w:rFonts w:ascii="Arial" w:hAnsi="Arial" w:cs="Arial"/>
                <w:sz w:val="14"/>
                <w:lang w:val="es-BO"/>
              </w:rPr>
            </w:pPr>
            <w:r w:rsidRPr="00B32784">
              <w:rPr>
                <w:rFonts w:ascii="Arial" w:hAnsi="Arial" w:cs="Arial"/>
                <w:sz w:val="12"/>
                <w:lang w:val="es-BO"/>
              </w:rPr>
              <w:t>Profesional en Compras y Contrataciones</w:t>
            </w:r>
          </w:p>
        </w:tc>
        <w:tc>
          <w:tcPr>
            <w:tcW w:w="272" w:type="dxa"/>
            <w:vMerge w:val="restart"/>
            <w:tcBorders>
              <w:left w:val="single" w:sz="4" w:space="0" w:color="auto"/>
              <w:right w:val="single" w:sz="4" w:space="0" w:color="auto"/>
            </w:tcBorders>
            <w:vAlign w:val="center"/>
          </w:tcPr>
          <w:p w:rsidR="00B32784" w:rsidRPr="00B32784" w:rsidRDefault="00B32784" w:rsidP="00B32784">
            <w:pPr>
              <w:rPr>
                <w:rFonts w:ascii="Arial" w:hAnsi="Arial" w:cs="Arial"/>
                <w:sz w:val="14"/>
                <w:lang w:val="es-BO"/>
              </w:rPr>
            </w:pPr>
          </w:p>
        </w:tc>
        <w:tc>
          <w:tcPr>
            <w:tcW w:w="1626" w:type="dxa"/>
            <w:gridSpan w:val="7"/>
            <w:tcBorders>
              <w:top w:val="single" w:sz="4" w:space="0" w:color="auto"/>
              <w:left w:val="single" w:sz="4" w:space="0" w:color="auto"/>
              <w:right w:val="single" w:sz="4" w:space="0" w:color="auto"/>
            </w:tcBorders>
            <w:shd w:val="clear" w:color="auto" w:fill="DBE5F1" w:themeFill="accent1" w:themeFillTint="33"/>
            <w:vAlign w:val="center"/>
          </w:tcPr>
          <w:p w:rsidR="00B32784" w:rsidRPr="00B32784" w:rsidRDefault="00B32784" w:rsidP="00B32784">
            <w:pPr>
              <w:ind w:left="-98" w:right="-90" w:hanging="14"/>
              <w:jc w:val="both"/>
              <w:rPr>
                <w:rFonts w:ascii="Arial" w:hAnsi="Arial" w:cs="Arial"/>
                <w:sz w:val="14"/>
                <w:lang w:val="es-BO"/>
              </w:rPr>
            </w:pPr>
            <w:r w:rsidRPr="00B32784">
              <w:rPr>
                <w:rFonts w:ascii="Arial" w:hAnsi="Arial" w:cs="Arial"/>
                <w:sz w:val="12"/>
                <w:lang w:val="es-BO"/>
              </w:rPr>
              <w:t>Dpto. de Compras y Contrataciones</w:t>
            </w:r>
          </w:p>
        </w:tc>
        <w:tc>
          <w:tcPr>
            <w:tcW w:w="271" w:type="dxa"/>
            <w:vMerge w:val="restart"/>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trHeight w:val="92"/>
          <w:jc w:val="center"/>
        </w:trPr>
        <w:tc>
          <w:tcPr>
            <w:tcW w:w="3540" w:type="dxa"/>
            <w:gridSpan w:val="12"/>
            <w:vMerge/>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p>
        </w:tc>
        <w:tc>
          <w:tcPr>
            <w:tcW w:w="3006" w:type="dxa"/>
            <w:gridSpan w:val="11"/>
            <w:vMerge/>
            <w:tcBorders>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rPr>
                <w:rFonts w:ascii="Arial" w:hAnsi="Arial" w:cs="Arial"/>
                <w:lang w:val="es-BO"/>
              </w:rPr>
            </w:pPr>
          </w:p>
        </w:tc>
        <w:tc>
          <w:tcPr>
            <w:tcW w:w="272" w:type="dxa"/>
            <w:vMerge/>
            <w:tcBorders>
              <w:left w:val="single" w:sz="4" w:space="0" w:color="auto"/>
              <w:right w:val="single" w:sz="4" w:space="0" w:color="auto"/>
            </w:tcBorders>
            <w:vAlign w:val="center"/>
          </w:tcPr>
          <w:p w:rsidR="00B32784" w:rsidRPr="00B32784" w:rsidRDefault="00B32784" w:rsidP="00B32784">
            <w:pPr>
              <w:rPr>
                <w:rFonts w:ascii="Arial" w:hAnsi="Arial" w:cs="Arial"/>
                <w:sz w:val="14"/>
                <w:lang w:val="es-BO"/>
              </w:rPr>
            </w:pPr>
          </w:p>
        </w:tc>
        <w:tc>
          <w:tcPr>
            <w:tcW w:w="1359" w:type="dxa"/>
            <w:gridSpan w:val="6"/>
            <w:vMerge/>
            <w:tcBorders>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ind w:left="-93" w:right="-112"/>
              <w:rPr>
                <w:rFonts w:ascii="Arial" w:hAnsi="Arial" w:cs="Arial"/>
                <w:sz w:val="12"/>
                <w:lang w:val="es-BO"/>
              </w:rPr>
            </w:pPr>
          </w:p>
        </w:tc>
        <w:tc>
          <w:tcPr>
            <w:tcW w:w="272" w:type="dxa"/>
            <w:vMerge/>
            <w:tcBorders>
              <w:left w:val="single" w:sz="4" w:space="0" w:color="auto"/>
              <w:right w:val="single" w:sz="4" w:space="0" w:color="auto"/>
            </w:tcBorders>
            <w:vAlign w:val="center"/>
          </w:tcPr>
          <w:p w:rsidR="00B32784" w:rsidRPr="00B32784" w:rsidRDefault="00B32784" w:rsidP="00B32784">
            <w:pPr>
              <w:rPr>
                <w:rFonts w:ascii="Arial" w:hAnsi="Arial" w:cs="Arial"/>
                <w:sz w:val="14"/>
                <w:lang w:val="es-BO"/>
              </w:rPr>
            </w:pPr>
          </w:p>
        </w:tc>
        <w:tc>
          <w:tcPr>
            <w:tcW w:w="1626" w:type="dxa"/>
            <w:gridSpan w:val="7"/>
            <w:tcBorders>
              <w:top w:val="single" w:sz="4" w:space="0" w:color="auto"/>
              <w:left w:val="single" w:sz="4" w:space="0" w:color="auto"/>
              <w:right w:val="single" w:sz="4" w:space="0" w:color="auto"/>
            </w:tcBorders>
            <w:shd w:val="clear" w:color="auto" w:fill="DBE5F1" w:themeFill="accent1" w:themeFillTint="33"/>
            <w:vAlign w:val="center"/>
          </w:tcPr>
          <w:p w:rsidR="00B32784" w:rsidRPr="00B32784" w:rsidRDefault="00B32784" w:rsidP="00B32784">
            <w:pPr>
              <w:ind w:left="-98" w:right="-90" w:hanging="14"/>
              <w:jc w:val="both"/>
              <w:rPr>
                <w:rFonts w:ascii="Arial" w:hAnsi="Arial" w:cs="Arial"/>
                <w:sz w:val="12"/>
                <w:lang w:val="es-BO"/>
              </w:rPr>
            </w:pPr>
          </w:p>
        </w:tc>
        <w:tc>
          <w:tcPr>
            <w:tcW w:w="271" w:type="dxa"/>
            <w:vMerge/>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3540" w:type="dxa"/>
            <w:gridSpan w:val="12"/>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r w:rsidRPr="00B32784">
              <w:rPr>
                <w:rFonts w:ascii="Arial" w:hAnsi="Arial" w:cs="Arial"/>
                <w:lang w:val="es-BO"/>
              </w:rPr>
              <w:t>Técnicas:</w:t>
            </w:r>
          </w:p>
        </w:tc>
        <w:tc>
          <w:tcPr>
            <w:tcW w:w="300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rPr>
                <w:rFonts w:ascii="Arial" w:hAnsi="Arial" w:cs="Arial"/>
                <w:lang w:val="es-BO"/>
              </w:rPr>
            </w:pPr>
            <w:r w:rsidRPr="00B32784">
              <w:rPr>
                <w:rFonts w:ascii="Arial" w:hAnsi="Arial" w:cs="Arial"/>
                <w:lang w:val="es-BO"/>
              </w:rPr>
              <w:t>Hector Romero Vargas</w:t>
            </w:r>
          </w:p>
        </w:tc>
        <w:tc>
          <w:tcPr>
            <w:tcW w:w="272" w:type="dxa"/>
            <w:tcBorders>
              <w:left w:val="single" w:sz="4" w:space="0" w:color="auto"/>
              <w:right w:val="single" w:sz="4" w:space="0" w:color="auto"/>
            </w:tcBorders>
            <w:vAlign w:val="center"/>
          </w:tcPr>
          <w:p w:rsidR="00B32784" w:rsidRPr="00B32784" w:rsidRDefault="00B32784" w:rsidP="00B32784">
            <w:pPr>
              <w:rPr>
                <w:rFonts w:ascii="Arial" w:hAnsi="Arial" w:cs="Arial"/>
                <w:lang w:val="es-BO"/>
              </w:rPr>
            </w:pPr>
          </w:p>
        </w:tc>
        <w:tc>
          <w:tcPr>
            <w:tcW w:w="135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ind w:left="-93" w:right="-112"/>
              <w:rPr>
                <w:rFonts w:ascii="Arial" w:hAnsi="Arial" w:cs="Arial"/>
                <w:lang w:val="es-BO"/>
              </w:rPr>
            </w:pPr>
            <w:r w:rsidRPr="00B32784">
              <w:rPr>
                <w:rFonts w:ascii="Arial" w:hAnsi="Arial" w:cs="Arial"/>
                <w:sz w:val="12"/>
                <w:lang w:val="es-BO"/>
              </w:rPr>
              <w:t>Profesional en Proyectos de Ingeniería Civil</w:t>
            </w:r>
          </w:p>
        </w:tc>
        <w:tc>
          <w:tcPr>
            <w:tcW w:w="272" w:type="dxa"/>
            <w:tcBorders>
              <w:left w:val="single" w:sz="4" w:space="0" w:color="auto"/>
              <w:right w:val="single" w:sz="4" w:space="0" w:color="auto"/>
            </w:tcBorders>
            <w:vAlign w:val="center"/>
          </w:tcPr>
          <w:p w:rsidR="00B32784" w:rsidRPr="00B32784" w:rsidRDefault="00B32784" w:rsidP="00B32784">
            <w:pPr>
              <w:rPr>
                <w:rFonts w:ascii="Arial" w:hAnsi="Arial" w:cs="Arial"/>
                <w:lang w:val="es-BO"/>
              </w:rPr>
            </w:pPr>
          </w:p>
        </w:tc>
        <w:tc>
          <w:tcPr>
            <w:tcW w:w="1626" w:type="dxa"/>
            <w:gridSpan w:val="7"/>
            <w:tcBorders>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ind w:left="-112" w:right="-90"/>
              <w:jc w:val="both"/>
              <w:rPr>
                <w:rFonts w:ascii="Arial" w:hAnsi="Arial" w:cs="Arial"/>
                <w:lang w:val="es-BO"/>
              </w:rPr>
            </w:pPr>
            <w:r w:rsidRPr="00B32784">
              <w:rPr>
                <w:rFonts w:ascii="Arial" w:hAnsi="Arial" w:cs="Arial"/>
                <w:sz w:val="12"/>
                <w:lang w:val="es-BO"/>
              </w:rPr>
              <w:t xml:space="preserve">Dpto. de Mejoramiento y Mantenimiento de la Infraestructura </w:t>
            </w:r>
          </w:p>
        </w:tc>
        <w:tc>
          <w:tcPr>
            <w:tcW w:w="271" w:type="dxa"/>
            <w:tcBorders>
              <w:left w:val="single" w:sz="4" w:space="0" w:color="auto"/>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73" w:type="dxa"/>
            <w:gridSpan w:val="8"/>
            <w:tcBorders>
              <w:left w:val="single" w:sz="12" w:space="0" w:color="244061" w:themeColor="accent1" w:themeShade="80"/>
            </w:tcBorders>
            <w:shd w:val="clear" w:color="auto" w:fill="auto"/>
            <w:vAlign w:val="center"/>
          </w:tcPr>
          <w:p w:rsidR="00B32784" w:rsidRPr="00B32784" w:rsidRDefault="00B32784" w:rsidP="00B32784">
            <w:pPr>
              <w:jc w:val="right"/>
              <w:rPr>
                <w:rFonts w:ascii="Arial" w:hAnsi="Arial" w:cs="Arial"/>
                <w:b/>
                <w:lang w:val="es-BO"/>
              </w:rPr>
            </w:pPr>
          </w:p>
        </w:tc>
        <w:tc>
          <w:tcPr>
            <w:tcW w:w="339" w:type="dxa"/>
            <w:shd w:val="clear" w:color="auto" w:fill="auto"/>
          </w:tcPr>
          <w:p w:rsidR="00B32784" w:rsidRPr="00B32784" w:rsidRDefault="00B32784" w:rsidP="00B32784">
            <w:pPr>
              <w:rPr>
                <w:rFonts w:ascii="Arial" w:hAnsi="Arial" w:cs="Arial"/>
                <w:lang w:val="es-BO"/>
              </w:rPr>
            </w:pPr>
          </w:p>
        </w:tc>
        <w:tc>
          <w:tcPr>
            <w:tcW w:w="278" w:type="dxa"/>
            <w:shd w:val="clear" w:color="auto" w:fill="auto"/>
          </w:tcPr>
          <w:p w:rsidR="00B32784" w:rsidRPr="00B32784" w:rsidRDefault="00B32784" w:rsidP="00B32784">
            <w:pPr>
              <w:rPr>
                <w:rFonts w:ascii="Arial" w:hAnsi="Arial" w:cs="Arial"/>
                <w:lang w:val="es-BO"/>
              </w:rPr>
            </w:pPr>
          </w:p>
        </w:tc>
        <w:tc>
          <w:tcPr>
            <w:tcW w:w="280" w:type="dxa"/>
            <w:shd w:val="clear" w:color="auto" w:fill="auto"/>
          </w:tcPr>
          <w:p w:rsidR="00B32784" w:rsidRPr="00B32784" w:rsidRDefault="00B32784" w:rsidP="00B32784">
            <w:pPr>
              <w:rPr>
                <w:rFonts w:ascii="Arial" w:hAnsi="Arial" w:cs="Arial"/>
                <w:lang w:val="es-BO"/>
              </w:rPr>
            </w:pPr>
          </w:p>
        </w:tc>
        <w:tc>
          <w:tcPr>
            <w:tcW w:w="270"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3" w:type="dxa"/>
            <w:shd w:val="clear" w:color="auto" w:fill="auto"/>
          </w:tcPr>
          <w:p w:rsidR="00B32784" w:rsidRPr="00B32784" w:rsidRDefault="00B32784" w:rsidP="00B32784">
            <w:pPr>
              <w:rPr>
                <w:rFonts w:ascii="Arial" w:hAnsi="Arial" w:cs="Arial"/>
                <w:lang w:val="es-BO"/>
              </w:rPr>
            </w:pPr>
          </w:p>
        </w:tc>
        <w:tc>
          <w:tcPr>
            <w:tcW w:w="278"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4"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1"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sz w:val="8"/>
                <w:lang w:val="es-BO"/>
              </w:rPr>
            </w:pPr>
          </w:p>
        </w:tc>
        <w:tc>
          <w:tcPr>
            <w:tcW w:w="272" w:type="dxa"/>
            <w:shd w:val="clear" w:color="auto" w:fill="auto"/>
          </w:tcPr>
          <w:p w:rsidR="00B32784" w:rsidRPr="00B32784" w:rsidRDefault="00B32784" w:rsidP="00B32784">
            <w:pPr>
              <w:rPr>
                <w:rFonts w:ascii="Arial" w:hAnsi="Arial" w:cs="Arial"/>
                <w:lang w:val="es-BO"/>
              </w:rPr>
            </w:pPr>
          </w:p>
        </w:tc>
        <w:tc>
          <w:tcPr>
            <w:tcW w:w="271" w:type="dxa"/>
            <w:gridSpan w:val="2"/>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2" w:type="dxa"/>
            <w:shd w:val="clear" w:color="auto" w:fill="auto"/>
          </w:tcPr>
          <w:p w:rsidR="00B32784" w:rsidRPr="00B32784" w:rsidRDefault="00B32784" w:rsidP="00B32784">
            <w:pPr>
              <w:rPr>
                <w:rFonts w:ascii="Arial" w:hAnsi="Arial" w:cs="Arial"/>
                <w:lang w:val="es-BO"/>
              </w:rPr>
            </w:pPr>
          </w:p>
        </w:tc>
        <w:tc>
          <w:tcPr>
            <w:tcW w:w="271" w:type="dxa"/>
            <w:shd w:val="clear" w:color="auto" w:fill="auto"/>
          </w:tcPr>
          <w:p w:rsidR="00B32784" w:rsidRPr="00B32784" w:rsidRDefault="00B32784" w:rsidP="00B32784">
            <w:pPr>
              <w:rPr>
                <w:rFonts w:ascii="Arial" w:hAnsi="Arial" w:cs="Arial"/>
                <w:lang w:val="es-BO"/>
              </w:rPr>
            </w:pPr>
          </w:p>
        </w:tc>
        <w:tc>
          <w:tcPr>
            <w:tcW w:w="271" w:type="dxa"/>
            <w:shd w:val="clear" w:color="auto" w:fill="auto"/>
          </w:tcPr>
          <w:p w:rsidR="00B32784" w:rsidRPr="00B32784" w:rsidRDefault="00B32784" w:rsidP="00B32784">
            <w:pPr>
              <w:rPr>
                <w:rFonts w:ascii="Arial" w:hAnsi="Arial" w:cs="Arial"/>
                <w:lang w:val="es-BO"/>
              </w:rPr>
            </w:pPr>
          </w:p>
        </w:tc>
        <w:tc>
          <w:tcPr>
            <w:tcW w:w="271" w:type="dxa"/>
            <w:gridSpan w:val="2"/>
            <w:shd w:val="clear" w:color="auto" w:fill="auto"/>
          </w:tcPr>
          <w:p w:rsidR="00B32784" w:rsidRPr="00B32784" w:rsidRDefault="00B32784" w:rsidP="00B32784">
            <w:pPr>
              <w:rPr>
                <w:rFonts w:ascii="Arial" w:hAnsi="Arial" w:cs="Arial"/>
                <w:lang w:val="es-BO"/>
              </w:rPr>
            </w:pPr>
          </w:p>
        </w:tc>
        <w:tc>
          <w:tcPr>
            <w:tcW w:w="271" w:type="dxa"/>
            <w:shd w:val="clear" w:color="auto" w:fill="auto"/>
          </w:tcPr>
          <w:p w:rsidR="00B32784" w:rsidRPr="00B32784" w:rsidRDefault="00B32784" w:rsidP="00B32784">
            <w:pPr>
              <w:rPr>
                <w:rFonts w:ascii="Arial" w:hAnsi="Arial" w:cs="Arial"/>
                <w:lang w:val="es-BO"/>
              </w:rPr>
            </w:pPr>
          </w:p>
        </w:tc>
        <w:tc>
          <w:tcPr>
            <w:tcW w:w="271" w:type="dxa"/>
            <w:shd w:val="clear" w:color="auto" w:fill="auto"/>
          </w:tcPr>
          <w:p w:rsidR="00B32784" w:rsidRPr="00B32784" w:rsidRDefault="00B32784" w:rsidP="00B32784">
            <w:pPr>
              <w:rPr>
                <w:rFonts w:ascii="Arial" w:hAnsi="Arial" w:cs="Arial"/>
                <w:lang w:val="es-BO"/>
              </w:rPr>
            </w:pPr>
          </w:p>
        </w:tc>
        <w:tc>
          <w:tcPr>
            <w:tcW w:w="271" w:type="dxa"/>
            <w:shd w:val="clear" w:color="auto" w:fill="auto"/>
          </w:tcPr>
          <w:p w:rsidR="00B32784" w:rsidRPr="00B32784" w:rsidRDefault="00B32784" w:rsidP="00B32784">
            <w:pPr>
              <w:rPr>
                <w:rFonts w:ascii="Arial" w:hAnsi="Arial" w:cs="Arial"/>
                <w:lang w:val="es-BO"/>
              </w:rPr>
            </w:pPr>
          </w:p>
        </w:tc>
        <w:tc>
          <w:tcPr>
            <w:tcW w:w="271" w:type="dxa"/>
            <w:tcBorders>
              <w:right w:val="single" w:sz="12" w:space="0" w:color="244061" w:themeColor="accent1" w:themeShade="80"/>
            </w:tcBorders>
            <w:shd w:val="clear" w:color="auto" w:fill="auto"/>
          </w:tcPr>
          <w:p w:rsidR="00B32784" w:rsidRPr="00B32784" w:rsidRDefault="00B32784" w:rsidP="00B32784">
            <w:pPr>
              <w:rPr>
                <w:rFonts w:ascii="Arial" w:hAnsi="Arial" w:cs="Arial"/>
                <w:lang w:val="es-BO"/>
              </w:rPr>
            </w:pPr>
          </w:p>
        </w:tc>
      </w:tr>
      <w:tr w:rsidR="00B32784" w:rsidRPr="00B32784" w:rsidTr="00AE38A6">
        <w:trPr>
          <w:jc w:val="center"/>
        </w:trPr>
        <w:tc>
          <w:tcPr>
            <w:tcW w:w="1560" w:type="dxa"/>
            <w:gridSpan w:val="5"/>
            <w:tcBorders>
              <w:left w:val="single" w:sz="12" w:space="0" w:color="244061" w:themeColor="accent1" w:themeShade="80"/>
              <w:right w:val="single" w:sz="4" w:space="0" w:color="auto"/>
            </w:tcBorders>
            <w:vAlign w:val="center"/>
          </w:tcPr>
          <w:p w:rsidR="00B32784" w:rsidRPr="00B32784" w:rsidRDefault="00B32784" w:rsidP="00B32784">
            <w:pPr>
              <w:jc w:val="right"/>
              <w:rPr>
                <w:rFonts w:ascii="Arial" w:hAnsi="Arial" w:cs="Arial"/>
                <w:lang w:val="es-BO"/>
              </w:rPr>
            </w:pPr>
            <w:r w:rsidRPr="00B32784">
              <w:rPr>
                <w:rFonts w:ascii="Arial" w:hAnsi="Arial" w:cs="Arial"/>
                <w:lang w:val="es-BO"/>
              </w:rPr>
              <w:t>Teléfono</w:t>
            </w:r>
          </w:p>
        </w:tc>
        <w:tc>
          <w:tcPr>
            <w:tcW w:w="143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ind w:left="-110" w:right="-104"/>
              <w:rPr>
                <w:rFonts w:ascii="Arial" w:hAnsi="Arial" w:cs="Arial"/>
                <w:sz w:val="12"/>
                <w:lang w:val="es-BO"/>
              </w:rPr>
            </w:pPr>
            <w:r w:rsidRPr="00B32784">
              <w:rPr>
                <w:rFonts w:ascii="Arial" w:hAnsi="Arial" w:cs="Arial"/>
                <w:sz w:val="12"/>
                <w:lang w:val="es-BO"/>
              </w:rPr>
              <w:t>2409090 Internos:</w:t>
            </w:r>
          </w:p>
          <w:p w:rsidR="00B32784" w:rsidRPr="00B32784" w:rsidRDefault="00B32784" w:rsidP="00B32784">
            <w:pPr>
              <w:ind w:left="-110" w:right="-104"/>
              <w:rPr>
                <w:rFonts w:ascii="Arial" w:hAnsi="Arial" w:cs="Arial"/>
                <w:sz w:val="12"/>
                <w:lang w:val="es-BO"/>
              </w:rPr>
            </w:pPr>
            <w:r w:rsidRPr="00B32784">
              <w:rPr>
                <w:rFonts w:ascii="Arial" w:hAnsi="Arial" w:cs="Arial"/>
                <w:sz w:val="12"/>
                <w:lang w:val="es-BO"/>
              </w:rPr>
              <w:t>4729 (Consultas Administrativas)</w:t>
            </w:r>
          </w:p>
          <w:p w:rsidR="00B32784" w:rsidRPr="00B32784" w:rsidRDefault="00B32784" w:rsidP="00B32784">
            <w:pPr>
              <w:ind w:left="-110" w:right="-104"/>
              <w:rPr>
                <w:rFonts w:ascii="Arial" w:hAnsi="Arial" w:cs="Arial"/>
                <w:sz w:val="12"/>
                <w:lang w:val="es-BO"/>
              </w:rPr>
            </w:pPr>
            <w:r w:rsidRPr="00B32784">
              <w:rPr>
                <w:rFonts w:ascii="Arial" w:hAnsi="Arial" w:cs="Arial"/>
                <w:sz w:val="12"/>
                <w:lang w:val="es-BO"/>
              </w:rPr>
              <w:t>4732 (Consultas Técnicas)</w:t>
            </w:r>
          </w:p>
        </w:tc>
        <w:tc>
          <w:tcPr>
            <w:tcW w:w="550" w:type="dxa"/>
            <w:gridSpan w:val="2"/>
            <w:tcBorders>
              <w:left w:val="single" w:sz="4" w:space="0" w:color="auto"/>
              <w:right w:val="single" w:sz="4" w:space="0" w:color="auto"/>
            </w:tcBorders>
          </w:tcPr>
          <w:p w:rsidR="00B32784" w:rsidRPr="00B32784" w:rsidRDefault="00B32784" w:rsidP="00B32784">
            <w:pPr>
              <w:rPr>
                <w:rFonts w:ascii="Arial" w:hAnsi="Arial" w:cs="Arial"/>
                <w:lang w:val="es-BO"/>
              </w:rPr>
            </w:pPr>
            <w:r w:rsidRPr="00B32784">
              <w:rPr>
                <w:rFonts w:ascii="Arial" w:hAnsi="Arial" w:cs="Arial"/>
                <w:lang w:val="es-BO"/>
              </w:rPr>
              <w:t>Fax</w:t>
            </w:r>
          </w:p>
        </w:tc>
        <w:tc>
          <w:tcPr>
            <w:tcW w:w="1099"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rPr>
                <w:rFonts w:ascii="Arial" w:hAnsi="Arial" w:cs="Arial"/>
                <w:lang w:val="es-BO"/>
              </w:rPr>
            </w:pPr>
            <w:r w:rsidRPr="00B32784">
              <w:rPr>
                <w:rFonts w:ascii="Arial" w:hAnsi="Arial" w:cs="Arial"/>
                <w:lang w:val="es-BO"/>
              </w:rPr>
              <w:t>2664790</w:t>
            </w:r>
          </w:p>
        </w:tc>
        <w:tc>
          <w:tcPr>
            <w:tcW w:w="274" w:type="dxa"/>
            <w:tcBorders>
              <w:left w:val="single" w:sz="4" w:space="0" w:color="auto"/>
            </w:tcBorders>
          </w:tcPr>
          <w:p w:rsidR="00B32784" w:rsidRPr="00B32784" w:rsidRDefault="00B32784" w:rsidP="00B32784">
            <w:pPr>
              <w:rPr>
                <w:rFonts w:ascii="Arial" w:hAnsi="Arial" w:cs="Arial"/>
                <w:lang w:val="es-BO"/>
              </w:rPr>
            </w:pPr>
          </w:p>
        </w:tc>
        <w:tc>
          <w:tcPr>
            <w:tcW w:w="1633" w:type="dxa"/>
            <w:gridSpan w:val="6"/>
            <w:tcBorders>
              <w:right w:val="single" w:sz="4" w:space="0" w:color="auto"/>
            </w:tcBorders>
          </w:tcPr>
          <w:p w:rsidR="00B32784" w:rsidRPr="00B32784" w:rsidRDefault="00B32784" w:rsidP="00B32784">
            <w:pPr>
              <w:rPr>
                <w:rFonts w:ascii="Arial" w:hAnsi="Arial" w:cs="Arial"/>
                <w:lang w:val="es-BO"/>
              </w:rPr>
            </w:pPr>
            <w:r w:rsidRPr="00B32784">
              <w:rPr>
                <w:rFonts w:ascii="Arial" w:hAnsi="Arial" w:cs="Arial"/>
                <w:lang w:val="es-BO"/>
              </w:rPr>
              <w:t>Correo Electrónico</w:t>
            </w:r>
          </w:p>
        </w:tc>
        <w:tc>
          <w:tcPr>
            <w:tcW w:w="3258"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32784" w:rsidRPr="00B32784" w:rsidRDefault="00B32784" w:rsidP="00B32784">
            <w:pPr>
              <w:rPr>
                <w:rFonts w:ascii="Arial" w:hAnsi="Arial" w:cs="Arial"/>
                <w:sz w:val="12"/>
                <w:lang w:val="es-BO"/>
              </w:rPr>
            </w:pPr>
            <w:r w:rsidRPr="00B32784">
              <w:rPr>
                <w:rFonts w:ascii="Arial" w:hAnsi="Arial" w:cs="Arial"/>
                <w:sz w:val="12"/>
                <w:lang w:val="es-BO"/>
              </w:rPr>
              <w:t xml:space="preserve">gsaravia@bcb.gob.bo  </w:t>
            </w:r>
          </w:p>
          <w:p w:rsidR="00B32784" w:rsidRPr="00B32784" w:rsidRDefault="00B32784" w:rsidP="00B32784">
            <w:pPr>
              <w:rPr>
                <w:rFonts w:ascii="Arial" w:hAnsi="Arial" w:cs="Arial"/>
                <w:sz w:val="12"/>
                <w:lang w:val="es-BO"/>
              </w:rPr>
            </w:pPr>
            <w:r w:rsidRPr="00B32784">
              <w:rPr>
                <w:rFonts w:ascii="Arial" w:hAnsi="Arial" w:cs="Arial"/>
                <w:sz w:val="12"/>
                <w:lang w:val="es-BO"/>
              </w:rPr>
              <w:t>(Consultas Administrativas)</w:t>
            </w:r>
          </w:p>
          <w:p w:rsidR="00B32784" w:rsidRPr="00B32784" w:rsidRDefault="00B32784" w:rsidP="00B32784">
            <w:pPr>
              <w:rPr>
                <w:rFonts w:ascii="Arial" w:hAnsi="Arial" w:cs="Arial"/>
                <w:sz w:val="12"/>
                <w:lang w:val="es-BO"/>
              </w:rPr>
            </w:pPr>
            <w:hyperlink r:id="rId8" w:history="1">
              <w:r w:rsidRPr="00B32784">
                <w:rPr>
                  <w:rFonts w:cs="Arial"/>
                  <w:color w:val="0000FF"/>
                  <w:sz w:val="12"/>
                  <w:u w:val="single"/>
                  <w:lang w:val="es-BO"/>
                </w:rPr>
                <w:t>hromero@bcb.gob.bo</w:t>
              </w:r>
            </w:hyperlink>
          </w:p>
          <w:p w:rsidR="00B32784" w:rsidRPr="00B32784" w:rsidRDefault="00B32784" w:rsidP="00B32784">
            <w:pPr>
              <w:rPr>
                <w:rFonts w:ascii="Arial" w:hAnsi="Arial" w:cs="Arial"/>
                <w:sz w:val="12"/>
                <w:lang w:val="es-BO"/>
              </w:rPr>
            </w:pPr>
            <w:r w:rsidRPr="00B32784">
              <w:rPr>
                <w:rFonts w:ascii="Arial" w:hAnsi="Arial" w:cs="Arial"/>
                <w:sz w:val="12"/>
                <w:lang w:val="es-BO"/>
              </w:rPr>
              <w:t>(Consultas Técnicas)</w:t>
            </w:r>
          </w:p>
        </w:tc>
        <w:tc>
          <w:tcPr>
            <w:tcW w:w="271" w:type="dxa"/>
            <w:tcBorders>
              <w:left w:val="single" w:sz="4" w:space="0" w:color="auto"/>
            </w:tcBorders>
          </w:tcPr>
          <w:p w:rsidR="00B32784" w:rsidRPr="00B32784" w:rsidRDefault="00B32784" w:rsidP="00B32784">
            <w:pPr>
              <w:rPr>
                <w:rFonts w:ascii="Arial" w:hAnsi="Arial" w:cs="Arial"/>
                <w:lang w:val="es-BO"/>
              </w:rPr>
            </w:pPr>
          </w:p>
        </w:tc>
        <w:tc>
          <w:tcPr>
            <w:tcW w:w="271" w:type="dxa"/>
            <w:tcBorders>
              <w:right w:val="single" w:sz="12" w:space="0" w:color="244061" w:themeColor="accent1" w:themeShade="80"/>
            </w:tcBorders>
          </w:tcPr>
          <w:p w:rsidR="00B32784" w:rsidRPr="00B32784" w:rsidRDefault="00B32784" w:rsidP="00B32784">
            <w:pPr>
              <w:rPr>
                <w:rFonts w:ascii="Arial" w:hAnsi="Arial" w:cs="Arial"/>
                <w:lang w:val="es-BO"/>
              </w:rPr>
            </w:pPr>
          </w:p>
        </w:tc>
      </w:tr>
      <w:tr w:rsidR="00B32784" w:rsidRPr="00B32784" w:rsidTr="00AE38A6">
        <w:trPr>
          <w:jc w:val="center"/>
        </w:trPr>
        <w:tc>
          <w:tcPr>
            <w:tcW w:w="2373" w:type="dxa"/>
            <w:gridSpan w:val="8"/>
            <w:tcBorders>
              <w:left w:val="single" w:sz="12" w:space="0" w:color="244061" w:themeColor="accent1" w:themeShade="80"/>
            </w:tcBorders>
            <w:shd w:val="clear" w:color="auto" w:fill="auto"/>
            <w:vAlign w:val="center"/>
          </w:tcPr>
          <w:p w:rsidR="00B32784" w:rsidRPr="00B32784" w:rsidRDefault="00B32784" w:rsidP="00B32784">
            <w:pPr>
              <w:jc w:val="right"/>
              <w:rPr>
                <w:rFonts w:ascii="Arial" w:hAnsi="Arial" w:cs="Arial"/>
                <w:b/>
                <w:sz w:val="8"/>
                <w:szCs w:val="2"/>
                <w:lang w:val="es-BO"/>
              </w:rPr>
            </w:pPr>
          </w:p>
        </w:tc>
        <w:tc>
          <w:tcPr>
            <w:tcW w:w="339" w:type="dxa"/>
            <w:shd w:val="clear" w:color="auto" w:fill="auto"/>
          </w:tcPr>
          <w:p w:rsidR="00B32784" w:rsidRPr="00B32784" w:rsidRDefault="00B32784" w:rsidP="00B32784">
            <w:pPr>
              <w:rPr>
                <w:rFonts w:ascii="Arial" w:hAnsi="Arial" w:cs="Arial"/>
                <w:sz w:val="8"/>
                <w:szCs w:val="2"/>
                <w:lang w:val="es-BO"/>
              </w:rPr>
            </w:pPr>
          </w:p>
        </w:tc>
        <w:tc>
          <w:tcPr>
            <w:tcW w:w="278" w:type="dxa"/>
            <w:shd w:val="clear" w:color="auto" w:fill="auto"/>
          </w:tcPr>
          <w:p w:rsidR="00B32784" w:rsidRPr="00B32784" w:rsidRDefault="00B32784" w:rsidP="00B32784">
            <w:pPr>
              <w:rPr>
                <w:rFonts w:ascii="Arial" w:hAnsi="Arial" w:cs="Arial"/>
                <w:sz w:val="8"/>
                <w:szCs w:val="2"/>
                <w:lang w:val="es-BO"/>
              </w:rPr>
            </w:pPr>
          </w:p>
        </w:tc>
        <w:tc>
          <w:tcPr>
            <w:tcW w:w="280" w:type="dxa"/>
            <w:shd w:val="clear" w:color="auto" w:fill="auto"/>
          </w:tcPr>
          <w:p w:rsidR="00B32784" w:rsidRPr="00B32784" w:rsidRDefault="00B32784" w:rsidP="00B32784">
            <w:pPr>
              <w:rPr>
                <w:rFonts w:ascii="Arial" w:hAnsi="Arial" w:cs="Arial"/>
                <w:sz w:val="8"/>
                <w:szCs w:val="2"/>
                <w:lang w:val="es-BO"/>
              </w:rPr>
            </w:pPr>
          </w:p>
        </w:tc>
        <w:tc>
          <w:tcPr>
            <w:tcW w:w="270"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3" w:type="dxa"/>
            <w:shd w:val="clear" w:color="auto" w:fill="auto"/>
          </w:tcPr>
          <w:p w:rsidR="00B32784" w:rsidRPr="00B32784" w:rsidRDefault="00B32784" w:rsidP="00B32784">
            <w:pPr>
              <w:rPr>
                <w:rFonts w:ascii="Arial" w:hAnsi="Arial" w:cs="Arial"/>
                <w:sz w:val="8"/>
                <w:szCs w:val="2"/>
                <w:lang w:val="es-BO"/>
              </w:rPr>
            </w:pPr>
          </w:p>
        </w:tc>
        <w:tc>
          <w:tcPr>
            <w:tcW w:w="278"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4"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shd w:val="clear" w:color="auto" w:fill="auto"/>
          </w:tcPr>
          <w:p w:rsidR="00B32784" w:rsidRPr="00B32784" w:rsidRDefault="00B32784" w:rsidP="00B32784">
            <w:pPr>
              <w:rPr>
                <w:rFonts w:ascii="Arial" w:hAnsi="Arial" w:cs="Arial"/>
                <w:sz w:val="8"/>
                <w:szCs w:val="2"/>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2"/>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2"/>
                <w:lang w:val="es-BO"/>
              </w:rPr>
            </w:pPr>
          </w:p>
        </w:tc>
        <w:tc>
          <w:tcPr>
            <w:tcW w:w="271" w:type="dxa"/>
            <w:gridSpan w:val="2"/>
            <w:tcBorders>
              <w:top w:val="single" w:sz="4" w:space="0" w:color="auto"/>
            </w:tcBorders>
            <w:shd w:val="clear" w:color="auto" w:fill="auto"/>
          </w:tcPr>
          <w:p w:rsidR="00B32784" w:rsidRPr="00B32784" w:rsidRDefault="00B32784" w:rsidP="00B32784">
            <w:pPr>
              <w:rPr>
                <w:rFonts w:ascii="Arial" w:hAnsi="Arial" w:cs="Arial"/>
                <w:sz w:val="8"/>
                <w:szCs w:val="2"/>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2"/>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8"/>
                <w:szCs w:val="2"/>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12"/>
                <w:lang w:val="es-BO"/>
              </w:rPr>
            </w:pPr>
          </w:p>
        </w:tc>
        <w:tc>
          <w:tcPr>
            <w:tcW w:w="272" w:type="dxa"/>
            <w:tcBorders>
              <w:top w:val="single" w:sz="4" w:space="0" w:color="auto"/>
            </w:tcBorders>
            <w:shd w:val="clear" w:color="auto" w:fill="auto"/>
          </w:tcPr>
          <w:p w:rsidR="00B32784" w:rsidRPr="00B32784" w:rsidRDefault="00B32784" w:rsidP="00B32784">
            <w:pPr>
              <w:rPr>
                <w:rFonts w:ascii="Arial" w:hAnsi="Arial" w:cs="Arial"/>
                <w:sz w:val="12"/>
                <w:lang w:val="es-BO"/>
              </w:rPr>
            </w:pPr>
          </w:p>
        </w:tc>
        <w:tc>
          <w:tcPr>
            <w:tcW w:w="271" w:type="dxa"/>
            <w:tcBorders>
              <w:top w:val="single" w:sz="4" w:space="0" w:color="auto"/>
            </w:tcBorders>
            <w:shd w:val="clear" w:color="auto" w:fill="auto"/>
          </w:tcPr>
          <w:p w:rsidR="00B32784" w:rsidRPr="00B32784" w:rsidRDefault="00B32784" w:rsidP="00B32784">
            <w:pPr>
              <w:rPr>
                <w:rFonts w:ascii="Arial" w:hAnsi="Arial" w:cs="Arial"/>
                <w:sz w:val="8"/>
                <w:szCs w:val="2"/>
                <w:lang w:val="es-BO"/>
              </w:rPr>
            </w:pPr>
          </w:p>
        </w:tc>
        <w:tc>
          <w:tcPr>
            <w:tcW w:w="271" w:type="dxa"/>
            <w:tcBorders>
              <w:top w:val="single" w:sz="4" w:space="0" w:color="auto"/>
            </w:tcBorders>
            <w:shd w:val="clear" w:color="auto" w:fill="auto"/>
          </w:tcPr>
          <w:p w:rsidR="00B32784" w:rsidRPr="00B32784" w:rsidRDefault="00B32784" w:rsidP="00B32784">
            <w:pPr>
              <w:rPr>
                <w:rFonts w:ascii="Arial" w:hAnsi="Arial" w:cs="Arial"/>
                <w:sz w:val="8"/>
                <w:szCs w:val="2"/>
                <w:lang w:val="es-BO"/>
              </w:rPr>
            </w:pPr>
          </w:p>
        </w:tc>
        <w:tc>
          <w:tcPr>
            <w:tcW w:w="271" w:type="dxa"/>
            <w:gridSpan w:val="2"/>
            <w:tcBorders>
              <w:top w:val="single" w:sz="4" w:space="0" w:color="auto"/>
            </w:tcBorders>
            <w:shd w:val="clear" w:color="auto" w:fill="auto"/>
          </w:tcPr>
          <w:p w:rsidR="00B32784" w:rsidRPr="00B32784" w:rsidRDefault="00B32784" w:rsidP="00B32784">
            <w:pPr>
              <w:rPr>
                <w:rFonts w:ascii="Arial" w:hAnsi="Arial" w:cs="Arial"/>
                <w:sz w:val="8"/>
                <w:szCs w:val="2"/>
                <w:lang w:val="es-BO"/>
              </w:rPr>
            </w:pPr>
          </w:p>
        </w:tc>
        <w:tc>
          <w:tcPr>
            <w:tcW w:w="271" w:type="dxa"/>
            <w:tcBorders>
              <w:top w:val="single" w:sz="4" w:space="0" w:color="auto"/>
            </w:tcBorders>
            <w:shd w:val="clear" w:color="auto" w:fill="auto"/>
          </w:tcPr>
          <w:p w:rsidR="00B32784" w:rsidRPr="00B32784" w:rsidRDefault="00B32784" w:rsidP="00B32784">
            <w:pPr>
              <w:rPr>
                <w:rFonts w:ascii="Arial" w:hAnsi="Arial" w:cs="Arial"/>
                <w:sz w:val="8"/>
                <w:szCs w:val="2"/>
                <w:lang w:val="es-BO"/>
              </w:rPr>
            </w:pPr>
          </w:p>
        </w:tc>
        <w:tc>
          <w:tcPr>
            <w:tcW w:w="271" w:type="dxa"/>
            <w:tcBorders>
              <w:top w:val="single" w:sz="4" w:space="0" w:color="auto"/>
            </w:tcBorders>
            <w:shd w:val="clear" w:color="auto" w:fill="auto"/>
          </w:tcPr>
          <w:p w:rsidR="00B32784" w:rsidRPr="00B32784" w:rsidRDefault="00B32784" w:rsidP="00B32784">
            <w:pPr>
              <w:rPr>
                <w:rFonts w:ascii="Arial" w:hAnsi="Arial" w:cs="Arial"/>
                <w:sz w:val="8"/>
                <w:szCs w:val="2"/>
                <w:lang w:val="es-BO"/>
              </w:rPr>
            </w:pPr>
          </w:p>
        </w:tc>
        <w:tc>
          <w:tcPr>
            <w:tcW w:w="271" w:type="dxa"/>
            <w:shd w:val="clear" w:color="auto" w:fill="auto"/>
          </w:tcPr>
          <w:p w:rsidR="00B32784" w:rsidRPr="00B32784" w:rsidRDefault="00B32784" w:rsidP="00B32784">
            <w:pPr>
              <w:rPr>
                <w:rFonts w:ascii="Arial" w:hAnsi="Arial" w:cs="Arial"/>
                <w:sz w:val="8"/>
                <w:szCs w:val="2"/>
                <w:lang w:val="es-BO"/>
              </w:rPr>
            </w:pPr>
          </w:p>
        </w:tc>
        <w:tc>
          <w:tcPr>
            <w:tcW w:w="271" w:type="dxa"/>
            <w:tcBorders>
              <w:right w:val="single" w:sz="12" w:space="0" w:color="244061" w:themeColor="accent1" w:themeShade="80"/>
            </w:tcBorders>
            <w:shd w:val="clear" w:color="auto" w:fill="auto"/>
          </w:tcPr>
          <w:p w:rsidR="00B32784" w:rsidRPr="00B32784" w:rsidRDefault="00B32784" w:rsidP="00B32784">
            <w:pPr>
              <w:rPr>
                <w:rFonts w:ascii="Arial" w:hAnsi="Arial" w:cs="Arial"/>
                <w:sz w:val="8"/>
                <w:szCs w:val="2"/>
                <w:lang w:val="es-BO"/>
              </w:rPr>
            </w:pPr>
          </w:p>
        </w:tc>
      </w:tr>
      <w:tr w:rsidR="00B32784" w:rsidRPr="00B32784" w:rsidTr="00AE38A6">
        <w:trPr>
          <w:trHeight w:val="238"/>
          <w:jc w:val="center"/>
        </w:trPr>
        <w:tc>
          <w:tcPr>
            <w:tcW w:w="691" w:type="dxa"/>
            <w:tcBorders>
              <w:left w:val="single" w:sz="12" w:space="0" w:color="244061" w:themeColor="accent1" w:themeShade="80"/>
              <w:bottom w:val="single" w:sz="12" w:space="0" w:color="244061" w:themeColor="accent1" w:themeShade="80"/>
            </w:tcBorders>
            <w:vAlign w:val="center"/>
          </w:tcPr>
          <w:p w:rsidR="00B32784" w:rsidRPr="00B32784" w:rsidRDefault="00B32784" w:rsidP="00B32784">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rsidR="00B32784" w:rsidRPr="00B32784" w:rsidRDefault="00B32784" w:rsidP="00B32784">
            <w:pPr>
              <w:jc w:val="right"/>
              <w:rPr>
                <w:rFonts w:ascii="Arial" w:hAnsi="Arial" w:cs="Arial"/>
                <w:b/>
                <w:sz w:val="8"/>
                <w:szCs w:val="8"/>
                <w:lang w:val="es-BO"/>
              </w:rPr>
            </w:pPr>
          </w:p>
        </w:tc>
        <w:tc>
          <w:tcPr>
            <w:tcW w:w="271" w:type="dxa"/>
            <w:tcBorders>
              <w:bottom w:val="single" w:sz="12" w:space="0" w:color="244061" w:themeColor="accent1" w:themeShade="80"/>
            </w:tcBorders>
            <w:vAlign w:val="center"/>
          </w:tcPr>
          <w:p w:rsidR="00B32784" w:rsidRPr="00B32784" w:rsidRDefault="00B32784" w:rsidP="00B32784">
            <w:pPr>
              <w:jc w:val="right"/>
              <w:rPr>
                <w:rFonts w:ascii="Arial" w:hAnsi="Arial" w:cs="Arial"/>
                <w:b/>
                <w:sz w:val="8"/>
                <w:szCs w:val="8"/>
                <w:lang w:val="es-BO"/>
              </w:rPr>
            </w:pPr>
          </w:p>
        </w:tc>
        <w:tc>
          <w:tcPr>
            <w:tcW w:w="272" w:type="dxa"/>
            <w:tcBorders>
              <w:bottom w:val="single" w:sz="12" w:space="0" w:color="244061" w:themeColor="accent1" w:themeShade="80"/>
            </w:tcBorders>
            <w:vAlign w:val="center"/>
          </w:tcPr>
          <w:p w:rsidR="00B32784" w:rsidRPr="00B32784" w:rsidRDefault="00B32784" w:rsidP="00B32784">
            <w:pPr>
              <w:jc w:val="right"/>
              <w:rPr>
                <w:rFonts w:ascii="Arial" w:hAnsi="Arial" w:cs="Arial"/>
                <w:b/>
                <w:sz w:val="8"/>
                <w:szCs w:val="8"/>
                <w:lang w:val="es-BO"/>
              </w:rPr>
            </w:pPr>
          </w:p>
        </w:tc>
        <w:tc>
          <w:tcPr>
            <w:tcW w:w="269" w:type="dxa"/>
            <w:gridSpan w:val="2"/>
            <w:tcBorders>
              <w:bottom w:val="single" w:sz="12" w:space="0" w:color="244061" w:themeColor="accent1" w:themeShade="80"/>
            </w:tcBorders>
            <w:vAlign w:val="center"/>
          </w:tcPr>
          <w:p w:rsidR="00B32784" w:rsidRPr="00B32784" w:rsidRDefault="00B32784" w:rsidP="00B32784">
            <w:pPr>
              <w:jc w:val="right"/>
              <w:rPr>
                <w:rFonts w:ascii="Arial" w:hAnsi="Arial" w:cs="Arial"/>
                <w:b/>
                <w:sz w:val="8"/>
                <w:szCs w:val="8"/>
                <w:lang w:val="es-BO"/>
              </w:rPr>
            </w:pPr>
          </w:p>
        </w:tc>
        <w:tc>
          <w:tcPr>
            <w:tcW w:w="299" w:type="dxa"/>
            <w:tcBorders>
              <w:bottom w:val="single" w:sz="12" w:space="0" w:color="244061" w:themeColor="accent1" w:themeShade="80"/>
            </w:tcBorders>
            <w:vAlign w:val="center"/>
          </w:tcPr>
          <w:p w:rsidR="00B32784" w:rsidRPr="00B32784" w:rsidRDefault="00B32784" w:rsidP="00B32784">
            <w:pPr>
              <w:jc w:val="right"/>
              <w:rPr>
                <w:rFonts w:ascii="Arial" w:hAnsi="Arial" w:cs="Arial"/>
                <w:b/>
                <w:sz w:val="8"/>
                <w:szCs w:val="8"/>
                <w:lang w:val="es-BO"/>
              </w:rPr>
            </w:pPr>
          </w:p>
        </w:tc>
        <w:tc>
          <w:tcPr>
            <w:tcW w:w="299" w:type="dxa"/>
            <w:tcBorders>
              <w:bottom w:val="single" w:sz="12" w:space="0" w:color="244061" w:themeColor="accent1" w:themeShade="80"/>
            </w:tcBorders>
            <w:vAlign w:val="center"/>
          </w:tcPr>
          <w:p w:rsidR="00B32784" w:rsidRPr="00B32784" w:rsidRDefault="00B32784" w:rsidP="00B32784">
            <w:pPr>
              <w:jc w:val="right"/>
              <w:rPr>
                <w:rFonts w:ascii="Arial" w:hAnsi="Arial" w:cs="Arial"/>
                <w:b/>
                <w:sz w:val="8"/>
                <w:szCs w:val="8"/>
                <w:lang w:val="es-BO"/>
              </w:rPr>
            </w:pPr>
          </w:p>
        </w:tc>
        <w:tc>
          <w:tcPr>
            <w:tcW w:w="339"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8"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80"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0"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4"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3"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8"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4"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4"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4"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2"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2"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1"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2"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2"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2"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2"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1" w:type="dxa"/>
            <w:gridSpan w:val="2"/>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2"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2"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2"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2"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1"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1"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1" w:type="dxa"/>
            <w:gridSpan w:val="2"/>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1"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1"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1" w:type="dxa"/>
            <w:tcBorders>
              <w:bottom w:val="single" w:sz="12" w:space="0" w:color="244061" w:themeColor="accent1" w:themeShade="80"/>
            </w:tcBorders>
          </w:tcPr>
          <w:p w:rsidR="00B32784" w:rsidRPr="00B32784" w:rsidRDefault="00B32784" w:rsidP="00B32784">
            <w:pPr>
              <w:rPr>
                <w:rFonts w:ascii="Arial" w:hAnsi="Arial" w:cs="Arial"/>
                <w:sz w:val="8"/>
                <w:szCs w:val="8"/>
                <w:lang w:val="es-BO"/>
              </w:rPr>
            </w:pPr>
          </w:p>
        </w:tc>
        <w:tc>
          <w:tcPr>
            <w:tcW w:w="271" w:type="dxa"/>
            <w:tcBorders>
              <w:bottom w:val="single" w:sz="12" w:space="0" w:color="244061" w:themeColor="accent1" w:themeShade="80"/>
              <w:right w:val="single" w:sz="12" w:space="0" w:color="244061" w:themeColor="accent1" w:themeShade="80"/>
            </w:tcBorders>
          </w:tcPr>
          <w:p w:rsidR="00B32784" w:rsidRPr="00B32784" w:rsidRDefault="00B32784" w:rsidP="00B32784">
            <w:pPr>
              <w:rPr>
                <w:rFonts w:ascii="Arial" w:hAnsi="Arial" w:cs="Arial"/>
                <w:sz w:val="8"/>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B32784" w:rsidRPr="00B32784" w:rsidTr="00AE38A6">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B32784" w:rsidRPr="00B32784" w:rsidRDefault="00B32784" w:rsidP="00B32784">
            <w:pPr>
              <w:snapToGrid w:val="0"/>
              <w:rPr>
                <w:rFonts w:ascii="Arial" w:hAnsi="Arial" w:cs="Arial"/>
                <w:b/>
                <w:bCs/>
                <w:lang w:val="es-BO" w:eastAsia="es-BO"/>
              </w:rPr>
            </w:pPr>
            <w:r w:rsidRPr="00B32784">
              <w:rPr>
                <w:lang w:val="es-BO"/>
              </w:rPr>
              <w:lastRenderedPageBreak/>
              <w:br w:type="page"/>
            </w:r>
            <w:r w:rsidRPr="00B32784">
              <w:rPr>
                <w:rFonts w:ascii="Arial" w:hAnsi="Arial" w:cs="Arial"/>
                <w:b/>
                <w:bCs/>
                <w:lang w:val="es-BO" w:eastAsia="es-BO"/>
              </w:rPr>
              <w:t xml:space="preserve">3.    </w:t>
            </w:r>
            <w:r w:rsidRPr="00B32784">
              <w:rPr>
                <w:rFonts w:ascii="Arial" w:hAnsi="Arial" w:cs="Arial"/>
                <w:b/>
                <w:color w:val="FFFFFF"/>
                <w:sz w:val="18"/>
                <w:szCs w:val="18"/>
                <w:lang w:val="es-BO"/>
              </w:rPr>
              <w:t>CRONOGRAMA</w:t>
            </w:r>
            <w:r w:rsidRPr="00B32784">
              <w:rPr>
                <w:rFonts w:ascii="Arial" w:hAnsi="Arial" w:cs="Arial"/>
                <w:b/>
                <w:sz w:val="18"/>
                <w:szCs w:val="18"/>
                <w:lang w:val="es-BO"/>
              </w:rPr>
              <w:t xml:space="preserve"> </w:t>
            </w:r>
            <w:r w:rsidRPr="00B32784">
              <w:rPr>
                <w:rFonts w:ascii="Arial" w:hAnsi="Arial" w:cs="Arial"/>
                <w:b/>
                <w:color w:val="FFFFFF"/>
                <w:sz w:val="18"/>
                <w:szCs w:val="18"/>
                <w:lang w:val="es-BO"/>
              </w:rPr>
              <w:t>DE PLAZOS</w:t>
            </w:r>
          </w:p>
        </w:tc>
      </w:tr>
      <w:tr w:rsidR="00B32784" w:rsidRPr="00B32784" w:rsidTr="00AE38A6">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32784" w:rsidRPr="00B32784" w:rsidRDefault="00B32784" w:rsidP="00B32784">
            <w:pPr>
              <w:spacing w:line="288" w:lineRule="auto"/>
              <w:ind w:left="113" w:right="113"/>
              <w:jc w:val="both"/>
              <w:rPr>
                <w:rFonts w:ascii="Arial" w:hAnsi="Arial" w:cs="Arial"/>
                <w:lang w:val="es-BO"/>
              </w:rPr>
            </w:pPr>
            <w:r w:rsidRPr="00B32784">
              <w:rPr>
                <w:rFonts w:ascii="Arial" w:hAnsi="Arial" w:cs="Arial"/>
                <w:lang w:val="es-BO"/>
              </w:rPr>
              <w:t xml:space="preserve">(De acuerdo con lo establecido en el Artículo 47 de las NB-SABS, los siguientes plazos son de cumplimiento obligatorio:  </w:t>
            </w:r>
          </w:p>
          <w:p w:rsidR="00B32784" w:rsidRPr="00B32784" w:rsidRDefault="00B32784" w:rsidP="00B32784">
            <w:pPr>
              <w:numPr>
                <w:ilvl w:val="2"/>
                <w:numId w:val="1"/>
              </w:numPr>
              <w:spacing w:line="288" w:lineRule="auto"/>
              <w:ind w:left="356" w:right="113" w:hanging="284"/>
              <w:jc w:val="both"/>
              <w:rPr>
                <w:rFonts w:ascii="Arial" w:hAnsi="Arial" w:cs="Arial"/>
                <w:szCs w:val="20"/>
                <w:lang w:val="es-BO" w:eastAsia="en-US"/>
              </w:rPr>
            </w:pPr>
            <w:r w:rsidRPr="00B32784">
              <w:rPr>
                <w:rFonts w:ascii="Arial" w:hAnsi="Arial" w:cs="Arial"/>
                <w:szCs w:val="20"/>
                <w:lang w:val="es-BO" w:eastAsia="en-US"/>
              </w:rPr>
              <w:t>Presentación de propuestas:</w:t>
            </w:r>
          </w:p>
          <w:p w:rsidR="00B32784" w:rsidRPr="00B32784" w:rsidRDefault="00B32784" w:rsidP="00B32784">
            <w:pPr>
              <w:numPr>
                <w:ilvl w:val="0"/>
                <w:numId w:val="4"/>
              </w:numPr>
              <w:spacing w:line="288" w:lineRule="auto"/>
              <w:ind w:left="781" w:right="113" w:hanging="425"/>
              <w:jc w:val="both"/>
              <w:rPr>
                <w:rFonts w:ascii="Arial" w:hAnsi="Arial" w:cs="Arial"/>
                <w:szCs w:val="20"/>
                <w:lang w:val="es-BO" w:eastAsia="en-US"/>
              </w:rPr>
            </w:pPr>
            <w:r w:rsidRPr="00B32784">
              <w:rPr>
                <w:rFonts w:ascii="Arial" w:hAnsi="Arial" w:cs="Arial"/>
                <w:szCs w:val="20"/>
                <w:lang w:val="es-BO" w:eastAsia="en-US"/>
              </w:rPr>
              <w:t>Para contrataciones hasta Bs.200.000.- (DOSCIENTOS MIL 00/100 BOLIVIANOS), plazo mínimo cuatro (4) días hábiles.</w:t>
            </w:r>
          </w:p>
          <w:p w:rsidR="00B32784" w:rsidRPr="00B32784" w:rsidRDefault="00B32784" w:rsidP="00B32784">
            <w:pPr>
              <w:numPr>
                <w:ilvl w:val="0"/>
                <w:numId w:val="4"/>
              </w:numPr>
              <w:spacing w:line="288" w:lineRule="auto"/>
              <w:ind w:left="781" w:right="113" w:hanging="425"/>
              <w:jc w:val="both"/>
              <w:rPr>
                <w:rFonts w:ascii="Arial" w:hAnsi="Arial" w:cs="Arial"/>
                <w:szCs w:val="20"/>
                <w:lang w:val="es-BO" w:eastAsia="en-US"/>
              </w:rPr>
            </w:pPr>
            <w:r w:rsidRPr="00B32784">
              <w:rPr>
                <w:rFonts w:ascii="Arial" w:hAnsi="Arial" w:cs="Arial"/>
                <w:szCs w:val="20"/>
                <w:lang w:val="es-BO" w:eastAsia="en-US"/>
              </w:rPr>
              <w:t>Para contrataciones mayores a Bs.200.000.- (DOSCIENTOS MIL 00/100 BOLIVIANOS) hasta Bs1.000.000.- (UN MILLÓN 00/100 BOLIVIANOS), plazo mínimo ocho (8) días hábiles.</w:t>
            </w:r>
          </w:p>
          <w:p w:rsidR="00B32784" w:rsidRPr="00B32784" w:rsidRDefault="00B32784" w:rsidP="00B32784">
            <w:pPr>
              <w:spacing w:line="288" w:lineRule="auto"/>
              <w:ind w:left="113" w:right="113"/>
              <w:jc w:val="both"/>
              <w:rPr>
                <w:rFonts w:ascii="Arial" w:hAnsi="Arial" w:cs="Arial"/>
                <w:lang w:val="es-BO"/>
              </w:rPr>
            </w:pPr>
            <w:r w:rsidRPr="00B32784">
              <w:rPr>
                <w:rFonts w:ascii="Arial" w:hAnsi="Arial" w:cs="Arial"/>
                <w:lang w:val="es-BO"/>
              </w:rPr>
              <w:t>Ambos computables a partir del día hábil siguiente de la publicación de la convocatoria);</w:t>
            </w:r>
          </w:p>
          <w:p w:rsidR="00B32784" w:rsidRPr="00B32784" w:rsidRDefault="00B32784" w:rsidP="00B32784">
            <w:pPr>
              <w:numPr>
                <w:ilvl w:val="2"/>
                <w:numId w:val="1"/>
              </w:numPr>
              <w:spacing w:line="288" w:lineRule="auto"/>
              <w:ind w:left="356" w:right="113" w:hanging="284"/>
              <w:jc w:val="both"/>
              <w:rPr>
                <w:rFonts w:ascii="Arial" w:hAnsi="Arial" w:cs="Arial"/>
                <w:lang w:val="es-BO" w:eastAsia="en-US"/>
              </w:rPr>
            </w:pPr>
            <w:r w:rsidRPr="00B32784">
              <w:rPr>
                <w:rFonts w:ascii="Arial" w:hAnsi="Arial" w:cs="Arial"/>
                <w:lang w:val="es-BO" w:eastAsia="en-US"/>
              </w:rPr>
              <w:t>Presentación de documentos para la suscripción de contrato, plazo de entrega de documentos no menor a cuatro (4) días hábiles);</w:t>
            </w:r>
          </w:p>
          <w:p w:rsidR="00B32784" w:rsidRPr="00B32784" w:rsidRDefault="00B32784" w:rsidP="00B32784">
            <w:pPr>
              <w:numPr>
                <w:ilvl w:val="2"/>
                <w:numId w:val="1"/>
              </w:numPr>
              <w:spacing w:line="288" w:lineRule="auto"/>
              <w:ind w:left="356" w:right="113" w:hanging="284"/>
              <w:jc w:val="both"/>
              <w:rPr>
                <w:rFonts w:ascii="Arial" w:hAnsi="Arial" w:cs="Arial"/>
                <w:lang w:val="es-BO" w:eastAsia="en-US"/>
              </w:rPr>
            </w:pPr>
            <w:r w:rsidRPr="00B32784">
              <w:rPr>
                <w:rFonts w:ascii="Arial" w:hAnsi="Arial" w:cs="Arial"/>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B32784" w:rsidRPr="00B32784" w:rsidRDefault="00B32784" w:rsidP="00B32784">
            <w:pPr>
              <w:spacing w:line="288" w:lineRule="auto"/>
              <w:ind w:left="113" w:right="113"/>
              <w:jc w:val="both"/>
              <w:rPr>
                <w:lang w:val="es-BO"/>
              </w:rPr>
            </w:pPr>
            <w:r w:rsidRPr="00B32784">
              <w:rPr>
                <w:rFonts w:ascii="Arial" w:hAnsi="Arial" w:cs="Arial"/>
                <w:b/>
                <w:lang w:val="es-BO"/>
              </w:rPr>
              <w:t>El incumplimiento a los plazos señalados será considerado como inobservancia a la normativa)</w:t>
            </w:r>
            <w:r w:rsidRPr="00B32784">
              <w:rPr>
                <w:rFonts w:ascii="Arial" w:hAnsi="Arial" w:cs="Arial"/>
                <w:lang w:val="es-BO"/>
              </w:rPr>
              <w:t>)</w:t>
            </w:r>
          </w:p>
        </w:tc>
      </w:tr>
      <w:tr w:rsidR="00B32784" w:rsidRPr="00B32784" w:rsidTr="00AE38A6">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B32784" w:rsidRPr="00B32784" w:rsidRDefault="00B32784" w:rsidP="00B32784">
            <w:pPr>
              <w:snapToGrid w:val="0"/>
              <w:rPr>
                <w:rFonts w:ascii="Arial" w:hAnsi="Arial" w:cs="Arial"/>
                <w:b/>
                <w:bCs/>
                <w:lang w:val="es-BO" w:eastAsia="es-BO"/>
              </w:rPr>
            </w:pPr>
            <w:r w:rsidRPr="00B32784">
              <w:rPr>
                <w:rFonts w:ascii="Arial" w:hAnsi="Arial" w:cs="Arial"/>
                <w:b/>
                <w:bCs/>
                <w:lang w:val="es-BO" w:eastAsia="es-BO"/>
              </w:rPr>
              <w:t>El cronograma de plazos previsto para el proceso de contratación, es el siguiente:</w:t>
            </w: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B32784" w:rsidRPr="00B32784" w:rsidRDefault="00B32784" w:rsidP="00B32784">
            <w:pPr>
              <w:adjustRightInd w:val="0"/>
              <w:snapToGrid w:val="0"/>
              <w:jc w:val="center"/>
              <w:rPr>
                <w:rFonts w:ascii="Arial" w:hAnsi="Arial" w:cs="Arial"/>
                <w:b/>
                <w:sz w:val="18"/>
                <w:lang w:val="es-BO"/>
              </w:rPr>
            </w:pPr>
            <w:r w:rsidRPr="00B32784">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B32784" w:rsidRPr="00B32784" w:rsidRDefault="00B32784" w:rsidP="00B32784">
            <w:pPr>
              <w:adjustRightInd w:val="0"/>
              <w:snapToGrid w:val="0"/>
              <w:jc w:val="center"/>
              <w:rPr>
                <w:i/>
                <w:sz w:val="18"/>
                <w:szCs w:val="14"/>
                <w:lang w:val="es-BO"/>
              </w:rPr>
            </w:pPr>
            <w:r w:rsidRPr="00B32784">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2784" w:rsidRPr="00B32784" w:rsidRDefault="00B32784" w:rsidP="00B32784">
            <w:pPr>
              <w:adjustRightInd w:val="0"/>
              <w:snapToGrid w:val="0"/>
              <w:jc w:val="center"/>
              <w:rPr>
                <w:i/>
                <w:sz w:val="18"/>
                <w:szCs w:val="14"/>
                <w:lang w:val="es-BO"/>
              </w:rPr>
            </w:pPr>
            <w:r w:rsidRPr="00B32784">
              <w:rPr>
                <w:rFonts w:ascii="Arial" w:hAnsi="Arial" w:cs="Arial"/>
                <w:b/>
                <w:sz w:val="18"/>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sz w:val="18"/>
                <w:lang w:val="es-BO"/>
              </w:rPr>
            </w:pPr>
            <w:r w:rsidRPr="00B32784">
              <w:rPr>
                <w:rFonts w:ascii="Arial" w:hAnsi="Arial" w:cs="Arial"/>
                <w:b/>
                <w:sz w:val="18"/>
                <w:lang w:val="es-BO"/>
              </w:rPr>
              <w:t>LUGAR Y DIRECCIÓN</w:t>
            </w: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numPr>
                <w:ilvl w:val="0"/>
                <w:numId w:val="3"/>
              </w:numPr>
              <w:adjustRightInd w:val="0"/>
              <w:snapToGrid w:val="0"/>
              <w:ind w:left="283" w:hanging="113"/>
              <w:rPr>
                <w:rFonts w:ascii="Arial" w:hAnsi="Arial" w:cs="Arial"/>
                <w:sz w:val="14"/>
                <w:szCs w:val="14"/>
                <w:lang w:val="es-BO" w:eastAsia="en-US"/>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ind w:left="113" w:right="113"/>
              <w:jc w:val="both"/>
              <w:rPr>
                <w:rFonts w:ascii="Arial" w:hAnsi="Arial" w:cs="Arial"/>
                <w:b/>
                <w:lang w:val="es-BO"/>
              </w:rPr>
            </w:pPr>
            <w:r w:rsidRPr="00B32784">
              <w:rPr>
                <w:rFonts w:ascii="Arial" w:hAnsi="Arial" w:cs="Arial"/>
                <w:lang w:val="es-BO"/>
              </w:rPr>
              <w:t>Publicación del DBC en el SICOES</w:t>
            </w:r>
            <w:r w:rsidRPr="00B32784">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B32784" w:rsidRPr="00B32784" w:rsidRDefault="00B32784" w:rsidP="00B32784">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i/>
                <w:sz w:val="14"/>
                <w:szCs w:val="1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06</w:t>
            </w:r>
          </w:p>
        </w:tc>
        <w:tc>
          <w:tcPr>
            <w:tcW w:w="134" w:type="dxa"/>
            <w:tcBorders>
              <w:top w:val="single" w:sz="4" w:space="0" w:color="auto"/>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05</w:t>
            </w:r>
          </w:p>
        </w:tc>
        <w:tc>
          <w:tcPr>
            <w:tcW w:w="134" w:type="dxa"/>
            <w:tcBorders>
              <w:top w:val="single" w:sz="4" w:space="0" w:color="auto"/>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2019</w:t>
            </w:r>
          </w:p>
        </w:tc>
        <w:tc>
          <w:tcPr>
            <w:tcW w:w="135" w:type="dxa"/>
            <w:tcBorders>
              <w:top w:val="single" w:sz="4" w:space="0" w:color="auto"/>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tcBorders>
              <w:top w:val="single" w:sz="4" w:space="0" w:color="auto"/>
              <w:left w:val="single" w:sz="12" w:space="0" w:color="auto"/>
              <w:bottom w:val="nil"/>
              <w:right w:val="nil"/>
            </w:tcBorders>
          </w:tcPr>
          <w:p w:rsidR="00B32784" w:rsidRPr="00B32784" w:rsidRDefault="00B32784" w:rsidP="00B32784">
            <w:pPr>
              <w:adjustRightInd w:val="0"/>
              <w:snapToGrid w:val="0"/>
              <w:jc w:val="center"/>
              <w:rPr>
                <w:rFonts w:ascii="Arial" w:hAnsi="Arial" w:cs="Arial"/>
                <w:lang w:val="es-BO"/>
              </w:rPr>
            </w:pPr>
          </w:p>
        </w:tc>
        <w:tc>
          <w:tcPr>
            <w:tcW w:w="475"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52"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5" w:type="dxa"/>
            <w:tcBorders>
              <w:top w:val="single" w:sz="4" w:space="0" w:color="auto"/>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top w:val="single" w:sz="4" w:space="0" w:color="auto"/>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2784" w:rsidRPr="00B32784" w:rsidRDefault="00B32784" w:rsidP="00B3278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numPr>
                <w:ilvl w:val="0"/>
                <w:numId w:val="3"/>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ind w:left="113" w:right="113"/>
              <w:jc w:val="both"/>
              <w:rPr>
                <w:rFonts w:ascii="Arial" w:hAnsi="Arial" w:cs="Arial"/>
                <w:b/>
                <w:lang w:val="es-BO"/>
              </w:rPr>
            </w:pPr>
            <w:r w:rsidRPr="00B32784">
              <w:rPr>
                <w:rFonts w:ascii="Arial" w:hAnsi="Arial" w:cs="Arial"/>
                <w:lang w:val="es-BO"/>
              </w:rPr>
              <w:t>Inspección previa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2784" w:rsidRPr="00B32784" w:rsidRDefault="00B32784" w:rsidP="00B3278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i/>
                <w:sz w:val="14"/>
                <w:szCs w:val="1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08</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2784" w:rsidRPr="00B32784" w:rsidRDefault="00B32784" w:rsidP="00B3278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both"/>
              <w:rPr>
                <w:rFonts w:ascii="Arial" w:hAnsi="Arial" w:cs="Arial"/>
                <w:lang w:val="es-BO"/>
              </w:rPr>
            </w:pPr>
            <w:r w:rsidRPr="00B32784">
              <w:rPr>
                <w:rFonts w:ascii="Arial" w:hAnsi="Arial" w:cs="Arial"/>
                <w:lang w:val="es-BO"/>
              </w:rPr>
              <w:t>Pisos 7 del Banco Central de Bolivia, Coordinar con Alvaro Cuentas Salcedo – Tel. 2409090, Interno 4707.</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2784" w:rsidRPr="00B32784" w:rsidRDefault="00B32784" w:rsidP="00B3278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numPr>
                <w:ilvl w:val="0"/>
                <w:numId w:val="3"/>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ind w:left="113" w:right="113"/>
              <w:jc w:val="both"/>
              <w:rPr>
                <w:rFonts w:ascii="Arial" w:hAnsi="Arial" w:cs="Arial"/>
                <w:b/>
                <w:lang w:val="es-BO"/>
              </w:rPr>
            </w:pPr>
            <w:r w:rsidRPr="00B32784">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2784" w:rsidRPr="00B32784" w:rsidRDefault="00B32784" w:rsidP="00B3278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i/>
                <w:sz w:val="14"/>
                <w:szCs w:val="1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2784" w:rsidRPr="00B32784" w:rsidRDefault="00B32784" w:rsidP="00B3278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2784" w:rsidRPr="00B32784" w:rsidRDefault="00B32784" w:rsidP="00B3278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numPr>
                <w:ilvl w:val="0"/>
                <w:numId w:val="3"/>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ind w:left="113" w:right="113"/>
              <w:jc w:val="both"/>
              <w:rPr>
                <w:rFonts w:ascii="Arial" w:hAnsi="Arial" w:cs="Arial"/>
                <w:b/>
                <w:lang w:val="es-BO"/>
              </w:rPr>
            </w:pPr>
            <w:r w:rsidRPr="00B32784">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2784" w:rsidRPr="00B32784" w:rsidRDefault="00B32784" w:rsidP="00B3278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i/>
                <w:sz w:val="14"/>
                <w:szCs w:val="1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2784" w:rsidRPr="00B32784" w:rsidRDefault="00B32784" w:rsidP="00B3278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15</w:t>
            </w:r>
          </w:p>
        </w:tc>
        <w:tc>
          <w:tcPr>
            <w:tcW w:w="252"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both"/>
              <w:rPr>
                <w:rFonts w:ascii="Arial" w:hAnsi="Arial" w:cs="Arial"/>
                <w:lang w:val="es-BO"/>
              </w:rPr>
            </w:pPr>
            <w:r w:rsidRPr="00B32784">
              <w:rPr>
                <w:rFonts w:ascii="Arial" w:hAnsi="Arial" w:cs="Arial"/>
                <w:lang w:val="es-BO"/>
              </w:rPr>
              <w:t>Piso 7, Dpto. de Compras y Contrataciones del edificio principal del BCB.</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2784" w:rsidRPr="00B32784" w:rsidRDefault="00B32784" w:rsidP="00B3278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numPr>
                <w:ilvl w:val="0"/>
                <w:numId w:val="3"/>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ind w:left="113" w:right="113"/>
              <w:jc w:val="both"/>
              <w:rPr>
                <w:rFonts w:ascii="Arial" w:hAnsi="Arial" w:cs="Arial"/>
                <w:b/>
                <w:lang w:val="es-BO"/>
              </w:rPr>
            </w:pPr>
            <w:r w:rsidRPr="00B32784">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2784" w:rsidRPr="00B32784" w:rsidRDefault="00B32784" w:rsidP="00B32784">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i/>
                <w:sz w:val="14"/>
                <w:szCs w:val="1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13</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B32784" w:rsidRPr="00B32784" w:rsidRDefault="00B32784" w:rsidP="00B32784">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both"/>
              <w:rPr>
                <w:rFonts w:ascii="Arial" w:hAnsi="Arial" w:cs="Arial"/>
                <w:lang w:val="es-BO"/>
              </w:rPr>
            </w:pPr>
            <w:r w:rsidRPr="00B32784">
              <w:rPr>
                <w:rFonts w:ascii="Arial" w:hAnsi="Arial" w:cs="Arial"/>
                <w:lang w:val="es-BO"/>
              </w:rPr>
              <w:t>Presentación de Propuestas:</w:t>
            </w:r>
          </w:p>
          <w:p w:rsidR="00B32784" w:rsidRPr="00B32784" w:rsidRDefault="00B32784" w:rsidP="00B32784">
            <w:pPr>
              <w:adjustRightInd w:val="0"/>
              <w:snapToGrid w:val="0"/>
              <w:jc w:val="both"/>
              <w:rPr>
                <w:rFonts w:ascii="Arial" w:hAnsi="Arial" w:cs="Arial"/>
                <w:lang w:val="es-BO"/>
              </w:rPr>
            </w:pPr>
            <w:r w:rsidRPr="00B32784">
              <w:rPr>
                <w:rFonts w:ascii="Arial" w:hAnsi="Arial" w:cs="Arial"/>
                <w:lang w:val="es-BO"/>
              </w:rPr>
              <w:t>Ventanilla Única de Correspondencia – PB del Edificio del BCB, ubicado en el Calle Ayacucho esq. Mercado, La Paz- Bolivia.</w:t>
            </w:r>
          </w:p>
          <w:p w:rsidR="00B32784" w:rsidRPr="00B32784" w:rsidRDefault="00B32784" w:rsidP="00B32784">
            <w:pPr>
              <w:adjustRightInd w:val="0"/>
              <w:snapToGrid w:val="0"/>
              <w:jc w:val="both"/>
              <w:rPr>
                <w:rFonts w:ascii="Arial" w:hAnsi="Arial" w:cs="Arial"/>
                <w:lang w:val="es-BO"/>
              </w:rPr>
            </w:pPr>
          </w:p>
          <w:p w:rsidR="00B32784" w:rsidRPr="00B32784" w:rsidRDefault="00B32784" w:rsidP="00B32784">
            <w:pPr>
              <w:adjustRightInd w:val="0"/>
              <w:snapToGrid w:val="0"/>
              <w:jc w:val="both"/>
              <w:rPr>
                <w:rFonts w:ascii="Arial" w:hAnsi="Arial" w:cs="Arial"/>
                <w:lang w:val="es-BO"/>
              </w:rPr>
            </w:pPr>
            <w:r w:rsidRPr="00B32784">
              <w:rPr>
                <w:rFonts w:ascii="Arial" w:hAnsi="Arial" w:cs="Arial"/>
                <w:lang w:val="es-BO"/>
              </w:rPr>
              <w:t>Apertura de Propuestas:</w:t>
            </w:r>
          </w:p>
          <w:p w:rsidR="00B32784" w:rsidRPr="00B32784" w:rsidRDefault="00B32784" w:rsidP="00B32784">
            <w:pPr>
              <w:adjustRightInd w:val="0"/>
              <w:snapToGrid w:val="0"/>
              <w:jc w:val="both"/>
              <w:rPr>
                <w:rFonts w:ascii="Arial" w:hAnsi="Arial" w:cs="Arial"/>
                <w:lang w:val="es-BO"/>
              </w:rPr>
            </w:pPr>
            <w:r w:rsidRPr="00B32784">
              <w:rPr>
                <w:rFonts w:ascii="Arial" w:hAnsi="Arial" w:cs="Arial"/>
                <w:lang w:val="es-BO"/>
              </w:rPr>
              <w:t>Piso 7, Dpto. de Compras y Contrataciones del edificio principal del BCB.</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2784" w:rsidRPr="00B32784" w:rsidRDefault="00B32784" w:rsidP="00B3278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numPr>
                <w:ilvl w:val="0"/>
                <w:numId w:val="3"/>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ind w:left="113" w:right="113"/>
              <w:jc w:val="both"/>
              <w:rPr>
                <w:rFonts w:ascii="Arial" w:hAnsi="Arial" w:cs="Arial"/>
                <w:b/>
                <w:lang w:val="es-BO"/>
              </w:rPr>
            </w:pPr>
            <w:r w:rsidRPr="00B32784">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2784" w:rsidRPr="00B32784" w:rsidRDefault="00B32784" w:rsidP="00B3278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i/>
                <w:sz w:val="14"/>
                <w:szCs w:val="1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2784" w:rsidRPr="00B32784" w:rsidRDefault="00B32784" w:rsidP="00B3278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numPr>
                <w:ilvl w:val="0"/>
                <w:numId w:val="3"/>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vAlign w:val="center"/>
          </w:tcPr>
          <w:p w:rsidR="00B32784" w:rsidRPr="00B32784" w:rsidRDefault="00B32784" w:rsidP="00B32784">
            <w:pPr>
              <w:adjustRightInd w:val="0"/>
              <w:snapToGrid w:val="0"/>
              <w:ind w:left="113" w:right="113"/>
              <w:jc w:val="both"/>
              <w:rPr>
                <w:rFonts w:ascii="Arial" w:hAnsi="Arial" w:cs="Arial"/>
                <w:b/>
                <w:sz w:val="14"/>
                <w:szCs w:val="14"/>
                <w:lang w:val="es-BO"/>
              </w:rPr>
            </w:pPr>
            <w:r w:rsidRPr="00B32784">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Día</w:t>
            </w: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Mes</w:t>
            </w: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14"/>
                <w:szCs w:val="1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2784" w:rsidRPr="00B32784" w:rsidRDefault="00B32784" w:rsidP="00B3278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numPr>
                <w:ilvl w:val="0"/>
                <w:numId w:val="3"/>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ind w:left="113" w:right="113"/>
              <w:jc w:val="both"/>
              <w:rPr>
                <w:rFonts w:ascii="Arial" w:hAnsi="Arial" w:cs="Arial"/>
                <w:b/>
                <w:lang w:val="es-BO"/>
              </w:rPr>
            </w:pPr>
            <w:r w:rsidRPr="00B32784">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2784" w:rsidRPr="00B32784" w:rsidRDefault="00B32784" w:rsidP="00B3278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i/>
                <w:sz w:val="14"/>
                <w:szCs w:val="1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19</w:t>
            </w:r>
          </w:p>
        </w:tc>
        <w:tc>
          <w:tcPr>
            <w:tcW w:w="134" w:type="dxa"/>
            <w:vMerge w:val="restart"/>
            <w:tcBorders>
              <w:top w:val="nil"/>
              <w:left w:val="single" w:sz="4" w:space="0" w:color="auto"/>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06</w:t>
            </w:r>
          </w:p>
        </w:tc>
        <w:tc>
          <w:tcPr>
            <w:tcW w:w="134" w:type="dxa"/>
            <w:vMerge w:val="restart"/>
            <w:tcBorders>
              <w:top w:val="nil"/>
              <w:left w:val="single" w:sz="4" w:space="0" w:color="auto"/>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2019</w:t>
            </w:r>
          </w:p>
        </w:tc>
        <w:tc>
          <w:tcPr>
            <w:tcW w:w="135" w:type="dxa"/>
            <w:vMerge w:val="restart"/>
            <w:tcBorders>
              <w:top w:val="nil"/>
              <w:left w:val="single" w:sz="4" w:space="0" w:color="auto"/>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B32784" w:rsidRPr="00B32784" w:rsidRDefault="00B32784" w:rsidP="00B32784">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B32784" w:rsidRPr="00B32784" w:rsidRDefault="00B32784" w:rsidP="00B32784">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2784" w:rsidRPr="00B32784" w:rsidRDefault="00B32784" w:rsidP="00B3278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numPr>
                <w:ilvl w:val="0"/>
                <w:numId w:val="3"/>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ind w:left="113" w:right="113"/>
              <w:jc w:val="both"/>
              <w:rPr>
                <w:rFonts w:ascii="Arial" w:hAnsi="Arial" w:cs="Arial"/>
                <w:b/>
                <w:lang w:val="es-BO"/>
              </w:rPr>
            </w:pPr>
            <w:r w:rsidRPr="00B32784">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2784" w:rsidRPr="00B32784" w:rsidRDefault="00B32784" w:rsidP="00B3278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i/>
                <w:sz w:val="14"/>
                <w:szCs w:val="1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32784" w:rsidRPr="00B32784" w:rsidRDefault="00B32784" w:rsidP="00B32784">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B32784" w:rsidRPr="00B32784" w:rsidRDefault="00B32784" w:rsidP="00B32784">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B32784" w:rsidRPr="00B32784" w:rsidRDefault="00B32784" w:rsidP="00B32784">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32784" w:rsidRPr="00B32784" w:rsidRDefault="00B32784" w:rsidP="00B32784">
            <w:pPr>
              <w:numPr>
                <w:ilvl w:val="0"/>
                <w:numId w:val="3"/>
              </w:numPr>
              <w:adjustRightInd w:val="0"/>
              <w:snapToGrid w:val="0"/>
              <w:ind w:left="283" w:hanging="113"/>
              <w:rPr>
                <w:rFonts w:ascii="Arial" w:hAnsi="Arial" w:cs="Arial"/>
                <w:sz w:val="14"/>
                <w:szCs w:val="14"/>
                <w:lang w:val="es-BO" w:eastAsia="en-US"/>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ind w:left="113" w:right="113"/>
              <w:jc w:val="both"/>
              <w:rPr>
                <w:rFonts w:ascii="Arial" w:hAnsi="Arial" w:cs="Arial"/>
                <w:b/>
                <w:lang w:val="es-BO"/>
              </w:rPr>
            </w:pPr>
            <w:r w:rsidRPr="00B32784">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r w:rsidRPr="00B3278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B32784" w:rsidRPr="00B32784" w:rsidRDefault="00B32784" w:rsidP="00B32784">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B32784" w:rsidRPr="00B32784" w:rsidRDefault="00B32784" w:rsidP="00B32784">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i/>
                <w:sz w:val="14"/>
                <w:szCs w:val="14"/>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B32784" w:rsidRPr="00B32784" w:rsidRDefault="00B32784" w:rsidP="00B32784">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B32784" w:rsidRPr="00B32784" w:rsidRDefault="00B32784" w:rsidP="00B32784">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2784" w:rsidRPr="00B32784" w:rsidRDefault="00B32784" w:rsidP="00B32784">
            <w:pPr>
              <w:adjustRightInd w:val="0"/>
              <w:snapToGrid w:val="0"/>
              <w:jc w:val="center"/>
              <w:rPr>
                <w:rFonts w:ascii="Arial" w:hAnsi="Arial" w:cs="Arial"/>
                <w:lang w:val="es-BO"/>
              </w:rPr>
            </w:pPr>
            <w:r w:rsidRPr="00B32784">
              <w:rPr>
                <w:rFonts w:ascii="Arial" w:hAnsi="Arial" w:cs="Arial"/>
                <w:lang w:val="es-BO"/>
              </w:rPr>
              <w:t>2019</w:t>
            </w:r>
          </w:p>
        </w:tc>
        <w:tc>
          <w:tcPr>
            <w:tcW w:w="135" w:type="dxa"/>
            <w:tcBorders>
              <w:top w:val="nil"/>
              <w:left w:val="single" w:sz="4" w:space="0" w:color="auto"/>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B32784" w:rsidRPr="00B32784" w:rsidRDefault="00B32784" w:rsidP="00B32784">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lang w:val="es-BO"/>
              </w:rPr>
            </w:pPr>
          </w:p>
        </w:tc>
      </w:tr>
      <w:tr w:rsidR="00B32784" w:rsidRPr="00B32784" w:rsidTr="00AE38A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32784" w:rsidRPr="00B32784" w:rsidRDefault="00B32784" w:rsidP="00B32784">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B32784" w:rsidRPr="00B32784" w:rsidRDefault="00B32784" w:rsidP="00B32784">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B32784" w:rsidRPr="00B32784" w:rsidRDefault="00B32784" w:rsidP="00B32784">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B32784" w:rsidRPr="00B32784" w:rsidRDefault="00B32784" w:rsidP="00B32784">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B32784" w:rsidRPr="00B32784" w:rsidRDefault="00B32784" w:rsidP="00B32784">
            <w:pPr>
              <w:adjustRightInd w:val="0"/>
              <w:snapToGrid w:val="0"/>
              <w:jc w:val="center"/>
              <w:rPr>
                <w:rFonts w:ascii="Arial" w:hAnsi="Arial" w:cs="Arial"/>
                <w:sz w:val="4"/>
                <w:szCs w:val="4"/>
                <w:lang w:val="es-BO"/>
              </w:rPr>
            </w:pPr>
          </w:p>
        </w:tc>
      </w:tr>
    </w:tbl>
    <w:p w:rsidR="00B32784" w:rsidRPr="00B32784" w:rsidRDefault="00B32784" w:rsidP="00B32784">
      <w:pPr>
        <w:rPr>
          <w:lang w:val="es-BO"/>
        </w:rPr>
      </w:pPr>
    </w:p>
    <w:p w:rsidR="004547E1" w:rsidRDefault="004547E1" w:rsidP="004547E1">
      <w:pPr>
        <w:jc w:val="right"/>
        <w:rPr>
          <w:rFonts w:ascii="Arial" w:hAnsi="Arial" w:cs="Arial"/>
          <w:strike/>
          <w:lang w:val="es-BO"/>
        </w:rPr>
      </w:pPr>
    </w:p>
    <w:p w:rsidR="004547E1" w:rsidRDefault="004547E1" w:rsidP="004547E1">
      <w:pPr>
        <w:jc w:val="right"/>
        <w:rPr>
          <w:rFonts w:ascii="Arial" w:hAnsi="Arial" w:cs="Arial"/>
          <w:strike/>
          <w:lang w:val="es-BO"/>
        </w:rPr>
      </w:pPr>
    </w:p>
    <w:p w:rsidR="004547E1" w:rsidRDefault="004547E1" w:rsidP="004547E1">
      <w:pPr>
        <w:jc w:val="right"/>
        <w:rPr>
          <w:rFonts w:ascii="Arial" w:hAnsi="Arial" w:cs="Arial"/>
          <w:strike/>
          <w:lang w:val="es-BO"/>
        </w:rPr>
      </w:pPr>
    </w:p>
    <w:p w:rsidR="00A25706" w:rsidRPr="00A25706" w:rsidRDefault="00A25706" w:rsidP="00A25706">
      <w:pPr>
        <w:ind w:left="432"/>
        <w:jc w:val="both"/>
        <w:outlineLvl w:val="0"/>
        <w:rPr>
          <w:rFonts w:cs="Arial"/>
          <w:b/>
          <w:bCs/>
          <w:kern w:val="28"/>
          <w:sz w:val="2"/>
          <w:szCs w:val="32"/>
          <w:lang w:val="es-BO"/>
        </w:rPr>
      </w:pPr>
    </w:p>
    <w:p w:rsidR="00A25706" w:rsidRPr="00BC78F9" w:rsidRDefault="00A25706" w:rsidP="00A25706">
      <w:pPr>
        <w:rPr>
          <w:vanish/>
        </w:rPr>
      </w:pPr>
    </w:p>
    <w:p w:rsidR="00FC35CD" w:rsidRPr="00BC78F9" w:rsidRDefault="00FC35CD" w:rsidP="00FC35CD">
      <w:pPr>
        <w:rPr>
          <w:vanish/>
        </w:rPr>
      </w:pPr>
    </w:p>
    <w:p w:rsidR="00FC35CD" w:rsidRPr="00BC78F9" w:rsidRDefault="00FC35CD" w:rsidP="00FC35CD">
      <w:pPr>
        <w:rPr>
          <w:vanish/>
        </w:rPr>
      </w:pPr>
    </w:p>
    <w:sectPr w:rsidR="00FC35CD" w:rsidRPr="00BC7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E4081C"/>
    <w:multiLevelType w:val="hybridMultilevel"/>
    <w:tmpl w:val="4D145EC6"/>
    <w:lvl w:ilvl="0" w:tplc="6652C57C">
      <w:start w:val="1"/>
      <w:numFmt w:val="decimal"/>
      <w:lvlText w:val="%1."/>
      <w:lvlJc w:val="left"/>
      <w:pPr>
        <w:ind w:left="720" w:hanging="360"/>
      </w:pPr>
      <w:rPr>
        <w:rFonts w:hint="default"/>
        <w:b/>
        <w:color w:val="FFFFFF"/>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4D70527"/>
    <w:multiLevelType w:val="hybridMultilevel"/>
    <w:tmpl w:val="6F56CDA2"/>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6">
    <w:nsid w:val="5870195F"/>
    <w:multiLevelType w:val="singleLevel"/>
    <w:tmpl w:val="38C2B268"/>
    <w:lvl w:ilvl="0">
      <w:numFmt w:val="decimal"/>
      <w:pStyle w:val="Ttulo9"/>
      <w:lvlText w:val=""/>
      <w:lvlJc w:val="left"/>
    </w:lvl>
  </w:abstractNum>
  <w:abstractNum w:abstractNumId="7">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5F783816"/>
    <w:multiLevelType w:val="hybridMultilevel"/>
    <w:tmpl w:val="6A769DD8"/>
    <w:lvl w:ilvl="0" w:tplc="B8BEE416">
      <w:start w:val="1"/>
      <w:numFmt w:val="lowerLetter"/>
      <w:pStyle w:val="Estilo1"/>
      <w:lvlText w:val="%1)"/>
      <w:lvlJc w:val="left"/>
      <w:pPr>
        <w:ind w:left="2484" w:hanging="360"/>
      </w:pPr>
      <w:rPr>
        <w:rFonts w:hint="default"/>
      </w:rPr>
    </w:lvl>
    <w:lvl w:ilvl="1" w:tplc="CF04777E" w:tentative="1">
      <w:start w:val="1"/>
      <w:numFmt w:val="lowerLetter"/>
      <w:lvlText w:val="%2."/>
      <w:lvlJc w:val="left"/>
      <w:pPr>
        <w:ind w:left="3204" w:hanging="360"/>
      </w:pPr>
    </w:lvl>
    <w:lvl w:ilvl="2" w:tplc="980CA2B4" w:tentative="1">
      <w:start w:val="1"/>
      <w:numFmt w:val="lowerRoman"/>
      <w:lvlText w:val="%3."/>
      <w:lvlJc w:val="right"/>
      <w:pPr>
        <w:ind w:left="3924" w:hanging="180"/>
      </w:pPr>
    </w:lvl>
    <w:lvl w:ilvl="3" w:tplc="50DC7B8A" w:tentative="1">
      <w:start w:val="1"/>
      <w:numFmt w:val="decimal"/>
      <w:lvlText w:val="%4."/>
      <w:lvlJc w:val="left"/>
      <w:pPr>
        <w:ind w:left="4644" w:hanging="360"/>
      </w:pPr>
    </w:lvl>
    <w:lvl w:ilvl="4" w:tplc="C414DE80" w:tentative="1">
      <w:start w:val="1"/>
      <w:numFmt w:val="lowerLetter"/>
      <w:lvlText w:val="%5."/>
      <w:lvlJc w:val="left"/>
      <w:pPr>
        <w:ind w:left="5364" w:hanging="360"/>
      </w:pPr>
    </w:lvl>
    <w:lvl w:ilvl="5" w:tplc="65224A84" w:tentative="1">
      <w:start w:val="1"/>
      <w:numFmt w:val="lowerRoman"/>
      <w:lvlText w:val="%6."/>
      <w:lvlJc w:val="right"/>
      <w:pPr>
        <w:ind w:left="6084" w:hanging="180"/>
      </w:pPr>
    </w:lvl>
    <w:lvl w:ilvl="6" w:tplc="2A20707E" w:tentative="1">
      <w:start w:val="1"/>
      <w:numFmt w:val="decimal"/>
      <w:lvlText w:val="%7."/>
      <w:lvlJc w:val="left"/>
      <w:pPr>
        <w:ind w:left="6804" w:hanging="360"/>
      </w:pPr>
    </w:lvl>
    <w:lvl w:ilvl="7" w:tplc="19E6EDF4" w:tentative="1">
      <w:start w:val="1"/>
      <w:numFmt w:val="lowerLetter"/>
      <w:lvlText w:val="%8."/>
      <w:lvlJc w:val="left"/>
      <w:pPr>
        <w:ind w:left="7524" w:hanging="360"/>
      </w:pPr>
    </w:lvl>
    <w:lvl w:ilvl="8" w:tplc="68FCEC90" w:tentative="1">
      <w:start w:val="1"/>
      <w:numFmt w:val="lowerRoman"/>
      <w:lvlText w:val="%9."/>
      <w:lvlJc w:val="right"/>
      <w:pPr>
        <w:ind w:left="8244" w:hanging="180"/>
      </w:pPr>
    </w:lvl>
  </w:abstractNum>
  <w:abstractNum w:abstractNumId="9">
    <w:nsid w:val="71EE0511"/>
    <w:multiLevelType w:val="hybridMultilevel"/>
    <w:tmpl w:val="6A769DD8"/>
    <w:lvl w:ilvl="0" w:tplc="390CEC06">
      <w:start w:val="1"/>
      <w:numFmt w:val="lowerLetter"/>
      <w:pStyle w:val="Epgrafe"/>
      <w:lvlText w:val="%1)"/>
      <w:lvlJc w:val="left"/>
      <w:pPr>
        <w:ind w:left="2484" w:hanging="360"/>
      </w:pPr>
      <w:rPr>
        <w:rFonts w:hint="default"/>
      </w:rPr>
    </w:lvl>
    <w:lvl w:ilvl="1" w:tplc="61964604" w:tentative="1">
      <w:start w:val="1"/>
      <w:numFmt w:val="lowerLetter"/>
      <w:lvlText w:val="%2."/>
      <w:lvlJc w:val="left"/>
      <w:pPr>
        <w:ind w:left="3204" w:hanging="360"/>
      </w:pPr>
    </w:lvl>
    <w:lvl w:ilvl="2" w:tplc="646606DE" w:tentative="1">
      <w:start w:val="1"/>
      <w:numFmt w:val="lowerRoman"/>
      <w:lvlText w:val="%3."/>
      <w:lvlJc w:val="right"/>
      <w:pPr>
        <w:ind w:left="3924" w:hanging="180"/>
      </w:pPr>
    </w:lvl>
    <w:lvl w:ilvl="3" w:tplc="B63CC0DC" w:tentative="1">
      <w:start w:val="1"/>
      <w:numFmt w:val="decimal"/>
      <w:lvlText w:val="%4."/>
      <w:lvlJc w:val="left"/>
      <w:pPr>
        <w:ind w:left="4644" w:hanging="360"/>
      </w:pPr>
    </w:lvl>
    <w:lvl w:ilvl="4" w:tplc="481238F8" w:tentative="1">
      <w:start w:val="1"/>
      <w:numFmt w:val="lowerLetter"/>
      <w:lvlText w:val="%5."/>
      <w:lvlJc w:val="left"/>
      <w:pPr>
        <w:ind w:left="5364" w:hanging="360"/>
      </w:pPr>
    </w:lvl>
    <w:lvl w:ilvl="5" w:tplc="F2625358" w:tentative="1">
      <w:start w:val="1"/>
      <w:numFmt w:val="lowerRoman"/>
      <w:lvlText w:val="%6."/>
      <w:lvlJc w:val="right"/>
      <w:pPr>
        <w:ind w:left="6084" w:hanging="180"/>
      </w:pPr>
    </w:lvl>
    <w:lvl w:ilvl="6" w:tplc="DEA4E34A" w:tentative="1">
      <w:start w:val="1"/>
      <w:numFmt w:val="decimal"/>
      <w:lvlText w:val="%7."/>
      <w:lvlJc w:val="left"/>
      <w:pPr>
        <w:ind w:left="6804" w:hanging="360"/>
      </w:pPr>
    </w:lvl>
    <w:lvl w:ilvl="7" w:tplc="1BD4DBFE" w:tentative="1">
      <w:start w:val="1"/>
      <w:numFmt w:val="lowerLetter"/>
      <w:lvlText w:val="%8."/>
      <w:lvlJc w:val="left"/>
      <w:pPr>
        <w:ind w:left="7524" w:hanging="360"/>
      </w:pPr>
    </w:lvl>
    <w:lvl w:ilvl="8" w:tplc="2B445A72" w:tentative="1">
      <w:start w:val="1"/>
      <w:numFmt w:val="lowerRoman"/>
      <w:lvlText w:val="%9."/>
      <w:lvlJc w:val="right"/>
      <w:pPr>
        <w:ind w:left="8244" w:hanging="180"/>
      </w:pPr>
    </w:lvl>
  </w:abstractNum>
  <w:abstractNum w:abstractNumId="1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0"/>
  </w:num>
  <w:num w:numId="2">
    <w:abstractNumId w:val="1"/>
  </w:num>
  <w:num w:numId="3">
    <w:abstractNumId w:val="4"/>
  </w:num>
  <w:num w:numId="4">
    <w:abstractNumId w:val="10"/>
  </w:num>
  <w:num w:numId="5">
    <w:abstractNumId w:val="3"/>
  </w:num>
  <w:num w:numId="6">
    <w:abstractNumId w:val="5"/>
  </w:num>
  <w:num w:numId="7">
    <w:abstractNumId w:val="7"/>
  </w:num>
  <w:num w:numId="8">
    <w:abstractNumId w:val="6"/>
  </w:num>
  <w:num w:numId="9">
    <w:abstractNumId w:val="2"/>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06"/>
    <w:rsid w:val="004547E1"/>
    <w:rsid w:val="009C0703"/>
    <w:rsid w:val="00A25706"/>
    <w:rsid w:val="00B32784"/>
    <w:rsid w:val="00FC35C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06"/>
    <w:pPr>
      <w:spacing w:after="0" w:line="240" w:lineRule="auto"/>
    </w:pPr>
    <w:rPr>
      <w:rFonts w:ascii="Verdana" w:eastAsia="Times New Roman" w:hAnsi="Verdana" w:cs="Times New Roman"/>
      <w:sz w:val="16"/>
      <w:szCs w:val="16"/>
      <w:lang w:val="es-ES" w:eastAsia="es-ES"/>
    </w:rPr>
  </w:style>
  <w:style w:type="paragraph" w:styleId="Ttulo1">
    <w:name w:val="heading 1"/>
    <w:aliases w:val=" Car19,Car19"/>
    <w:basedOn w:val="Normal"/>
    <w:next w:val="Normal"/>
    <w:link w:val="Ttulo1Car"/>
    <w:qFormat/>
    <w:rsid w:val="00B32784"/>
    <w:pPr>
      <w:keepNext/>
      <w:numPr>
        <w:numId w:val="7"/>
      </w:numPr>
      <w:outlineLvl w:val="0"/>
    </w:pPr>
    <w:rPr>
      <w:rFonts w:ascii="Tahoma" w:hAnsi="Tahoma"/>
      <w:b/>
      <w:caps/>
      <w:sz w:val="22"/>
      <w:szCs w:val="22"/>
      <w:u w:val="single"/>
      <w:lang w:val="es-MX"/>
    </w:rPr>
  </w:style>
  <w:style w:type="paragraph" w:styleId="Ttulo2">
    <w:name w:val="heading 2"/>
    <w:basedOn w:val="Normal"/>
    <w:next w:val="Normal"/>
    <w:link w:val="Ttulo2Car"/>
    <w:qFormat/>
    <w:rsid w:val="00B32784"/>
    <w:pPr>
      <w:keepNext/>
      <w:numPr>
        <w:ilvl w:val="1"/>
        <w:numId w:val="7"/>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B32784"/>
    <w:pPr>
      <w:keepNext/>
      <w:numPr>
        <w:ilvl w:val="2"/>
        <w:numId w:val="7"/>
      </w:numPr>
      <w:outlineLvl w:val="2"/>
    </w:pPr>
    <w:rPr>
      <w:rFonts w:ascii="Tahoma" w:hAnsi="Tahoma"/>
      <w:sz w:val="22"/>
      <w:szCs w:val="20"/>
      <w:u w:val="single"/>
      <w:lang w:val="es-MX"/>
    </w:rPr>
  </w:style>
  <w:style w:type="paragraph" w:styleId="Ttulo4">
    <w:name w:val="heading 4"/>
    <w:basedOn w:val="Normal"/>
    <w:next w:val="Normal"/>
    <w:link w:val="Ttulo4Car"/>
    <w:qFormat/>
    <w:rsid w:val="00B32784"/>
    <w:pPr>
      <w:keepNext/>
      <w:numPr>
        <w:numId w:val="5"/>
      </w:numPr>
      <w:jc w:val="both"/>
      <w:outlineLvl w:val="3"/>
    </w:pPr>
    <w:rPr>
      <w:rFonts w:cs="Arial"/>
      <w:bCs/>
      <w:iCs/>
      <w:szCs w:val="22"/>
      <w:lang w:eastAsia="en-US"/>
    </w:rPr>
  </w:style>
  <w:style w:type="paragraph" w:styleId="Ttulo5">
    <w:name w:val="heading 5"/>
    <w:basedOn w:val="Normal"/>
    <w:next w:val="Normal"/>
    <w:link w:val="Ttulo5Car"/>
    <w:qFormat/>
    <w:rsid w:val="00B32784"/>
    <w:pPr>
      <w:numPr>
        <w:numId w:val="6"/>
      </w:numPr>
      <w:outlineLvl w:val="4"/>
    </w:pPr>
    <w:rPr>
      <w:rFonts w:ascii="Times New Roman" w:hAnsi="Times New Roman"/>
      <w:bCs/>
      <w:iCs/>
      <w:sz w:val="20"/>
      <w:szCs w:val="26"/>
    </w:rPr>
  </w:style>
  <w:style w:type="paragraph" w:styleId="Ttulo6">
    <w:name w:val="heading 6"/>
    <w:basedOn w:val="Normal"/>
    <w:next w:val="Normal"/>
    <w:link w:val="Ttulo6Car"/>
    <w:qFormat/>
    <w:rsid w:val="00B32784"/>
    <w:pPr>
      <w:keepNext/>
      <w:numPr>
        <w:numId w:val="9"/>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278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278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B32784"/>
    <w:pPr>
      <w:keepNext/>
      <w:numPr>
        <w:numId w:val="8"/>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25706"/>
    <w:rPr>
      <w:color w:val="0000FF"/>
      <w:u w:val="single"/>
    </w:rPr>
  </w:style>
  <w:style w:type="paragraph" w:styleId="Textoindependiente3">
    <w:name w:val="Body Text 3"/>
    <w:aliases w:val="Car"/>
    <w:basedOn w:val="Normal"/>
    <w:link w:val="Textoindependiente3Car"/>
    <w:rsid w:val="00A25706"/>
    <w:pPr>
      <w:spacing w:after="120"/>
    </w:pPr>
    <w:rPr>
      <w:rFonts w:ascii="Times New Roman" w:hAnsi="Times New Roman"/>
      <w:lang w:val="x-none" w:eastAsia="en-US"/>
    </w:rPr>
  </w:style>
  <w:style w:type="character" w:customStyle="1" w:styleId="Textoindependiente3Car">
    <w:name w:val="Texto independiente 3 Car"/>
    <w:aliases w:val="Car Car"/>
    <w:basedOn w:val="Fuentedeprrafopredeter"/>
    <w:link w:val="Textoindependiente3"/>
    <w:rsid w:val="00A25706"/>
    <w:rPr>
      <w:rFonts w:ascii="Times New Roman" w:eastAsia="Times New Roman" w:hAnsi="Times New Roman" w:cs="Times New Roman"/>
      <w:sz w:val="16"/>
      <w:szCs w:val="16"/>
      <w:lang w:val="x-none"/>
    </w:rPr>
  </w:style>
  <w:style w:type="character" w:customStyle="1" w:styleId="Ttulo1Car">
    <w:name w:val="Título 1 Car"/>
    <w:aliases w:val=" Car19 Car,Car19 Car"/>
    <w:basedOn w:val="Fuentedeprrafopredeter"/>
    <w:link w:val="Ttulo1"/>
    <w:rsid w:val="00B32784"/>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B32784"/>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B32784"/>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B32784"/>
    <w:rPr>
      <w:rFonts w:ascii="Verdana" w:eastAsia="Times New Roman" w:hAnsi="Verdana" w:cs="Arial"/>
      <w:bCs/>
      <w:iCs/>
      <w:sz w:val="16"/>
      <w:lang w:val="es-ES"/>
    </w:rPr>
  </w:style>
  <w:style w:type="character" w:customStyle="1" w:styleId="Ttulo5Car">
    <w:name w:val="Título 5 Car"/>
    <w:basedOn w:val="Fuentedeprrafopredeter"/>
    <w:link w:val="Ttulo5"/>
    <w:rsid w:val="00B32784"/>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B32784"/>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B32784"/>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B3278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B32784"/>
    <w:rPr>
      <w:rFonts w:ascii="Tahoma" w:eastAsia="Times New Roman" w:hAnsi="Tahoma" w:cs="Times New Roman"/>
      <w:sz w:val="28"/>
      <w:szCs w:val="20"/>
      <w:lang w:val="es-ES"/>
    </w:rPr>
  </w:style>
  <w:style w:type="numbering" w:customStyle="1" w:styleId="Sinlista1">
    <w:name w:val="Sin lista1"/>
    <w:next w:val="Sinlista"/>
    <w:uiPriority w:val="99"/>
    <w:semiHidden/>
    <w:unhideWhenUsed/>
    <w:rsid w:val="00B32784"/>
  </w:style>
  <w:style w:type="paragraph" w:styleId="Textocomentario">
    <w:name w:val="annotation text"/>
    <w:aliases w:val=" Car Car"/>
    <w:basedOn w:val="Normal"/>
    <w:link w:val="TextocomentarioCar"/>
    <w:unhideWhenUsed/>
    <w:rsid w:val="00B32784"/>
    <w:rPr>
      <w:rFonts w:ascii="Century Gothic" w:hAnsi="Century Gothic"/>
    </w:rPr>
  </w:style>
  <w:style w:type="character" w:customStyle="1" w:styleId="TextocomentarioCar">
    <w:name w:val="Texto comentario Car"/>
    <w:aliases w:val=" Car Car Car"/>
    <w:basedOn w:val="Fuentedeprrafopredeter"/>
    <w:link w:val="Textocomentario"/>
    <w:rsid w:val="00B32784"/>
    <w:rPr>
      <w:rFonts w:ascii="Century Gothic" w:eastAsia="Times New Roman" w:hAnsi="Century Gothic" w:cs="Times New Roman"/>
      <w:sz w:val="16"/>
      <w:szCs w:val="16"/>
      <w:lang w:val="es-ES" w:eastAsia="es-ES"/>
    </w:rPr>
  </w:style>
  <w:style w:type="paragraph" w:styleId="Textodebloque">
    <w:name w:val="Block Text"/>
    <w:basedOn w:val="Normal"/>
    <w:rsid w:val="00B32784"/>
    <w:pPr>
      <w:ind w:left="1276" w:right="931"/>
      <w:jc w:val="center"/>
    </w:pPr>
    <w:rPr>
      <w:rFonts w:ascii="Times New Roman" w:hAnsi="Times New Roman"/>
      <w:sz w:val="22"/>
      <w:szCs w:val="20"/>
      <w:lang w:eastAsia="en-US"/>
    </w:rPr>
  </w:style>
  <w:style w:type="paragraph" w:styleId="Encabezado">
    <w:name w:val="header"/>
    <w:basedOn w:val="Normal"/>
    <w:link w:val="EncabezadoCar"/>
    <w:rsid w:val="00B32784"/>
    <w:pPr>
      <w:tabs>
        <w:tab w:val="center" w:pos="4419"/>
        <w:tab w:val="right" w:pos="8838"/>
      </w:tabs>
    </w:pPr>
  </w:style>
  <w:style w:type="character" w:customStyle="1" w:styleId="EncabezadoCar">
    <w:name w:val="Encabezado Car"/>
    <w:basedOn w:val="Fuentedeprrafopredeter"/>
    <w:link w:val="Encabezado"/>
    <w:rsid w:val="00B32784"/>
    <w:rPr>
      <w:rFonts w:ascii="Verdana" w:eastAsia="Times New Roman" w:hAnsi="Verdana" w:cs="Times New Roman"/>
      <w:sz w:val="16"/>
      <w:szCs w:val="16"/>
      <w:lang w:val="es-ES" w:eastAsia="es-ES"/>
    </w:rPr>
  </w:style>
  <w:style w:type="paragraph" w:styleId="Piedepgina">
    <w:name w:val="footer"/>
    <w:basedOn w:val="Normal"/>
    <w:link w:val="PiedepginaCar"/>
    <w:rsid w:val="00B32784"/>
    <w:pPr>
      <w:tabs>
        <w:tab w:val="center" w:pos="4419"/>
        <w:tab w:val="right" w:pos="8838"/>
      </w:tabs>
    </w:pPr>
  </w:style>
  <w:style w:type="character" w:customStyle="1" w:styleId="PiedepginaCar">
    <w:name w:val="Pie de página Car"/>
    <w:basedOn w:val="Fuentedeprrafopredeter"/>
    <w:link w:val="Piedepgina"/>
    <w:rsid w:val="00B32784"/>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B32784"/>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B32784"/>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B32784"/>
    <w:pPr>
      <w:ind w:left="720"/>
    </w:pPr>
    <w:rPr>
      <w:rFonts w:ascii="Times New Roman" w:hAnsi="Times New Roman"/>
      <w:sz w:val="20"/>
      <w:szCs w:val="20"/>
      <w:lang w:eastAsia="en-US"/>
    </w:rPr>
  </w:style>
  <w:style w:type="paragraph" w:styleId="Textodeglobo">
    <w:name w:val="Balloon Text"/>
    <w:basedOn w:val="Normal"/>
    <w:link w:val="TextodegloboCar"/>
    <w:rsid w:val="00B32784"/>
    <w:rPr>
      <w:rFonts w:ascii="Tahoma" w:hAnsi="Tahoma" w:cs="Tahoma"/>
    </w:rPr>
  </w:style>
  <w:style w:type="character" w:customStyle="1" w:styleId="TextodegloboCar">
    <w:name w:val="Texto de globo Car"/>
    <w:basedOn w:val="Fuentedeprrafopredeter"/>
    <w:link w:val="Textodeglobo"/>
    <w:rsid w:val="00B32784"/>
    <w:rPr>
      <w:rFonts w:ascii="Tahoma" w:eastAsia="Times New Roman" w:hAnsi="Tahoma" w:cs="Tahoma"/>
      <w:sz w:val="16"/>
      <w:szCs w:val="16"/>
      <w:lang w:val="es-ES" w:eastAsia="es-ES"/>
    </w:rPr>
  </w:style>
  <w:style w:type="table" w:styleId="Tablaconcuadrcula">
    <w:name w:val="Table Grid"/>
    <w:basedOn w:val="Tablanormal"/>
    <w:uiPriority w:val="59"/>
    <w:rsid w:val="00B3278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B3278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B32784"/>
    <w:rPr>
      <w:rFonts w:ascii="Tahoma" w:eastAsia="Times New Roman" w:hAnsi="Tahoma" w:cs="Tahoma"/>
      <w:sz w:val="20"/>
      <w:szCs w:val="20"/>
      <w:shd w:val="clear" w:color="auto" w:fill="000080"/>
      <w:lang w:val="es-ES" w:eastAsia="es-ES"/>
    </w:rPr>
  </w:style>
  <w:style w:type="paragraph" w:customStyle="1" w:styleId="Sub-ClauseText">
    <w:name w:val="Sub-Clause Text"/>
    <w:basedOn w:val="Normal"/>
    <w:rsid w:val="00B3278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278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2784"/>
    <w:rPr>
      <w:rFonts w:ascii="Calibri" w:eastAsia="Calibri" w:hAnsi="Calibri" w:cs="Times New Roman"/>
      <w:sz w:val="20"/>
      <w:szCs w:val="20"/>
    </w:rPr>
  </w:style>
  <w:style w:type="character" w:styleId="Refdenotaalpie">
    <w:name w:val="footnote reference"/>
    <w:basedOn w:val="Fuentedeprrafopredeter"/>
    <w:rsid w:val="00B32784"/>
    <w:rPr>
      <w:vertAlign w:val="superscript"/>
    </w:rPr>
  </w:style>
  <w:style w:type="character" w:styleId="Refdecomentario">
    <w:name w:val="annotation reference"/>
    <w:basedOn w:val="Fuentedeprrafopredeter"/>
    <w:unhideWhenUsed/>
    <w:rsid w:val="00B32784"/>
    <w:rPr>
      <w:sz w:val="16"/>
      <w:szCs w:val="16"/>
    </w:rPr>
  </w:style>
  <w:style w:type="paragraph" w:styleId="Asuntodelcomentario">
    <w:name w:val="annotation subject"/>
    <w:basedOn w:val="Textocomentario"/>
    <w:next w:val="Textocomentario"/>
    <w:link w:val="AsuntodelcomentarioCar"/>
    <w:unhideWhenUsed/>
    <w:rsid w:val="00B32784"/>
    <w:rPr>
      <w:b/>
      <w:bCs/>
      <w:sz w:val="20"/>
      <w:szCs w:val="20"/>
      <w:lang w:val="es-BO"/>
    </w:rPr>
  </w:style>
  <w:style w:type="character" w:customStyle="1" w:styleId="AsuntodelcomentarioCar">
    <w:name w:val="Asunto del comentario Car"/>
    <w:basedOn w:val="TextocomentarioCar"/>
    <w:link w:val="Asuntodelcomentario"/>
    <w:rsid w:val="00B32784"/>
    <w:rPr>
      <w:rFonts w:ascii="Century Gothic" w:eastAsia="Times New Roman" w:hAnsi="Century Gothic" w:cs="Times New Roman"/>
      <w:b/>
      <w:bCs/>
      <w:sz w:val="20"/>
      <w:szCs w:val="20"/>
      <w:lang w:val="es-ES" w:eastAsia="es-ES"/>
    </w:rPr>
  </w:style>
  <w:style w:type="paragraph" w:customStyle="1" w:styleId="BodyText21">
    <w:name w:val="Body Text 21"/>
    <w:basedOn w:val="Normal"/>
    <w:rsid w:val="00B32784"/>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2784"/>
    <w:rPr>
      <w:rFonts w:ascii="Tahoma" w:eastAsia="Times New Roman" w:hAnsi="Tahoma"/>
      <w:b/>
      <w:caps/>
      <w:sz w:val="22"/>
      <w:szCs w:val="22"/>
      <w:u w:val="single"/>
      <w:lang w:val="es-MX" w:eastAsia="es-ES"/>
    </w:rPr>
  </w:style>
  <w:style w:type="character" w:customStyle="1" w:styleId="CarCar10">
    <w:name w:val="Car Car10"/>
    <w:basedOn w:val="Fuentedeprrafopredeter"/>
    <w:rsid w:val="00B32784"/>
    <w:rPr>
      <w:rFonts w:ascii="Times New Roman" w:eastAsia="Times New Roman" w:hAnsi="Times New Roman"/>
      <w:b/>
      <w:sz w:val="22"/>
      <w:u w:val="single"/>
      <w:lang w:val="es-MX" w:eastAsia="es-ES"/>
    </w:rPr>
  </w:style>
  <w:style w:type="paragraph" w:customStyle="1" w:styleId="Normal2">
    <w:name w:val="Normal 2"/>
    <w:basedOn w:val="Normal"/>
    <w:rsid w:val="00B32784"/>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B32784"/>
  </w:style>
  <w:style w:type="paragraph" w:customStyle="1" w:styleId="1301Autolist">
    <w:name w:val="13.01 Autolist"/>
    <w:basedOn w:val="Normal"/>
    <w:next w:val="Normal"/>
    <w:rsid w:val="00B32784"/>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2784"/>
  </w:style>
  <w:style w:type="paragraph" w:customStyle="1" w:styleId="aparagraphs">
    <w:name w:val="(a) paragraphs"/>
    <w:next w:val="Normal"/>
    <w:rsid w:val="00B3278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B32784"/>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2784"/>
    <w:rPr>
      <w:rFonts w:ascii="Times New Roman" w:eastAsia="Times New Roman" w:hAnsi="Times New Roman" w:cs="Times New Roman"/>
      <w:sz w:val="20"/>
      <w:szCs w:val="20"/>
      <w:lang w:val="es-ES"/>
    </w:rPr>
  </w:style>
  <w:style w:type="paragraph" w:styleId="Listaconvietas2">
    <w:name w:val="List Bullet 2"/>
    <w:basedOn w:val="Normal"/>
    <w:autoRedefine/>
    <w:rsid w:val="00B32784"/>
    <w:rPr>
      <w:rFonts w:ascii="Times New Roman" w:hAnsi="Times New Roman"/>
      <w:sz w:val="24"/>
      <w:szCs w:val="24"/>
    </w:rPr>
  </w:style>
  <w:style w:type="paragraph" w:styleId="Listaconvietas4">
    <w:name w:val="List Bullet 4"/>
    <w:basedOn w:val="Normal"/>
    <w:autoRedefine/>
    <w:rsid w:val="00B32784"/>
    <w:pPr>
      <w:tabs>
        <w:tab w:val="num" w:pos="360"/>
      </w:tabs>
      <w:ind w:left="360" w:hanging="360"/>
    </w:pPr>
    <w:rPr>
      <w:rFonts w:ascii="Times New Roman" w:hAnsi="Times New Roman"/>
      <w:sz w:val="24"/>
      <w:szCs w:val="24"/>
    </w:rPr>
  </w:style>
  <w:style w:type="paragraph" w:styleId="Ttulo">
    <w:name w:val="Title"/>
    <w:basedOn w:val="Normal"/>
    <w:link w:val="TtuloCar1"/>
    <w:uiPriority w:val="10"/>
    <w:qFormat/>
    <w:rsid w:val="00B32784"/>
    <w:pPr>
      <w:jc w:val="center"/>
    </w:pPr>
    <w:rPr>
      <w:rFonts w:ascii="Times New Roman" w:hAnsi="Times New Roman"/>
      <w:b/>
      <w:caps/>
      <w:sz w:val="24"/>
      <w:szCs w:val="36"/>
      <w:u w:val="single"/>
      <w:lang w:eastAsia="en-US"/>
    </w:rPr>
  </w:style>
  <w:style w:type="character" w:customStyle="1" w:styleId="TtuloCar">
    <w:name w:val="Título Car"/>
    <w:basedOn w:val="Fuentedeprrafopredeter"/>
    <w:rsid w:val="00B32784"/>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basedOn w:val="Fuentedeprrafopredeter"/>
    <w:link w:val="Ttulo"/>
    <w:uiPriority w:val="10"/>
    <w:rsid w:val="00B32784"/>
    <w:rPr>
      <w:rFonts w:ascii="Times New Roman" w:eastAsia="Times New Roman" w:hAnsi="Times New Roman" w:cs="Times New Roman"/>
      <w:b/>
      <w:caps/>
      <w:sz w:val="24"/>
      <w:szCs w:val="36"/>
      <w:u w:val="single"/>
      <w:lang w:val="es-ES"/>
    </w:rPr>
  </w:style>
  <w:style w:type="paragraph" w:customStyle="1" w:styleId="Document1">
    <w:name w:val="Document 1"/>
    <w:rsid w:val="00B32784"/>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B3278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2784"/>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B3278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2784"/>
    <w:rPr>
      <w:rFonts w:ascii="Times New Roman" w:eastAsia="Times New Roman" w:hAnsi="Times New Roman" w:cs="Times New Roman"/>
      <w:sz w:val="16"/>
      <w:szCs w:val="16"/>
    </w:rPr>
  </w:style>
  <w:style w:type="paragraph" w:customStyle="1" w:styleId="Head1">
    <w:name w:val="Head1"/>
    <w:basedOn w:val="Normal"/>
    <w:rsid w:val="00B3278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2784"/>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2784"/>
    <w:pPr>
      <w:spacing w:before="100" w:after="100"/>
    </w:pPr>
    <w:rPr>
      <w:rFonts w:ascii="Times New Roman" w:hAnsi="Times New Roman"/>
      <w:sz w:val="24"/>
      <w:szCs w:val="24"/>
      <w:lang w:val="en-US" w:eastAsia="en-US"/>
    </w:rPr>
  </w:style>
  <w:style w:type="paragraph" w:styleId="Continuarlista2">
    <w:name w:val="List Continue 2"/>
    <w:basedOn w:val="Normal"/>
    <w:rsid w:val="00B32784"/>
    <w:pPr>
      <w:spacing w:after="120"/>
      <w:ind w:left="720"/>
    </w:pPr>
    <w:rPr>
      <w:rFonts w:ascii="Times New Roman" w:hAnsi="Times New Roman"/>
      <w:sz w:val="20"/>
      <w:szCs w:val="20"/>
      <w:lang w:eastAsia="en-US"/>
    </w:rPr>
  </w:style>
  <w:style w:type="paragraph" w:customStyle="1" w:styleId="xl25">
    <w:name w:val="xl25"/>
    <w:basedOn w:val="Normal"/>
    <w:rsid w:val="00B32784"/>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B32784"/>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B32784"/>
    <w:rPr>
      <w:rFonts w:ascii="Times New Roman" w:eastAsia="Times New Roman" w:hAnsi="Times New Roman" w:cs="Times New Roman"/>
      <w:sz w:val="20"/>
      <w:szCs w:val="20"/>
      <w:lang w:val="es-ES"/>
    </w:rPr>
  </w:style>
  <w:style w:type="paragraph" w:customStyle="1" w:styleId="Textoindependiente31">
    <w:name w:val="Texto independiente 31"/>
    <w:basedOn w:val="Normal"/>
    <w:rsid w:val="00B3278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278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B32784"/>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B32784"/>
    <w:pPr>
      <w:ind w:left="566" w:hanging="283"/>
    </w:pPr>
    <w:rPr>
      <w:rFonts w:ascii="Times New Roman" w:hAnsi="Times New Roman"/>
    </w:rPr>
  </w:style>
  <w:style w:type="paragraph" w:customStyle="1" w:styleId="CM2">
    <w:name w:val="CM2"/>
    <w:basedOn w:val="Normal"/>
    <w:next w:val="Normal"/>
    <w:rsid w:val="00B32784"/>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32784"/>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B32784"/>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B32784"/>
    <w:rPr>
      <w:rFonts w:ascii="Calibri" w:eastAsia="Times New Roman" w:hAnsi="Calibri" w:cs="Times New Roman"/>
      <w:lang w:val="es-ES"/>
    </w:rPr>
  </w:style>
  <w:style w:type="paragraph" w:customStyle="1" w:styleId="TtulodeTDC1">
    <w:name w:val="Título de TDC1"/>
    <w:basedOn w:val="Ttulo1"/>
    <w:next w:val="Normal"/>
    <w:uiPriority w:val="39"/>
    <w:semiHidden/>
    <w:unhideWhenUsed/>
    <w:qFormat/>
    <w:rsid w:val="00B32784"/>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customStyle="1" w:styleId="PrrafodelistaCar">
    <w:name w:val="Párrafo de lista Car"/>
    <w:link w:val="Prrafodelista"/>
    <w:uiPriority w:val="34"/>
    <w:locked/>
    <w:rsid w:val="00B32784"/>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B32784"/>
    <w:pPr>
      <w:spacing w:after="100"/>
      <w:ind w:left="160"/>
    </w:pPr>
  </w:style>
  <w:style w:type="table" w:customStyle="1" w:styleId="Tablaconcuadrcula1">
    <w:name w:val="Tabla con cuadrícula1"/>
    <w:basedOn w:val="Tablanormal"/>
    <w:next w:val="Tablaconcuadrcula"/>
    <w:rsid w:val="00B32784"/>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2784"/>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B32784"/>
  </w:style>
  <w:style w:type="numbering" w:customStyle="1" w:styleId="Sinlista111">
    <w:name w:val="Sin lista111"/>
    <w:next w:val="Sinlista"/>
    <w:uiPriority w:val="99"/>
    <w:semiHidden/>
    <w:unhideWhenUsed/>
    <w:rsid w:val="00B32784"/>
  </w:style>
  <w:style w:type="numbering" w:customStyle="1" w:styleId="Sinlista2">
    <w:name w:val="Sin lista2"/>
    <w:next w:val="Sinlista"/>
    <w:uiPriority w:val="99"/>
    <w:semiHidden/>
    <w:unhideWhenUsed/>
    <w:rsid w:val="00B32784"/>
  </w:style>
  <w:style w:type="paragraph" w:customStyle="1" w:styleId="Default">
    <w:name w:val="Default"/>
    <w:rsid w:val="00B32784"/>
    <w:pPr>
      <w:autoSpaceDE w:val="0"/>
      <w:autoSpaceDN w:val="0"/>
      <w:adjustRightInd w:val="0"/>
      <w:spacing w:after="0" w:line="240" w:lineRule="auto"/>
    </w:pPr>
    <w:rPr>
      <w:rFonts w:ascii="Verdana" w:hAnsi="Verdana" w:cs="Verdana"/>
      <w:color w:val="000000"/>
      <w:spacing w:val="20"/>
      <w:sz w:val="24"/>
      <w:szCs w:val="24"/>
      <w:lang w:val="es-ES"/>
    </w:rPr>
  </w:style>
  <w:style w:type="character" w:customStyle="1" w:styleId="TextoindependienteCar1">
    <w:name w:val="Texto independiente Car1"/>
    <w:aliases w:val="Car Car1"/>
    <w:basedOn w:val="Fuentedeprrafopredeter"/>
    <w:semiHidden/>
    <w:rsid w:val="00B32784"/>
    <w:rPr>
      <w:rFonts w:ascii="Times New Roman" w:eastAsia="Times New Roman" w:hAnsi="Times New Roman" w:cs="Times New Roman"/>
      <w:spacing w:val="0"/>
      <w:sz w:val="24"/>
      <w:szCs w:val="24"/>
      <w:lang w:eastAsia="es-ES"/>
    </w:rPr>
  </w:style>
  <w:style w:type="table" w:customStyle="1" w:styleId="Tablaconcuadrcula3">
    <w:name w:val="Tabla con cuadrícula3"/>
    <w:basedOn w:val="Tablanormal"/>
    <w:next w:val="Tablaconcuadrcula"/>
    <w:uiPriority w:val="59"/>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B32784"/>
  </w:style>
  <w:style w:type="numbering" w:customStyle="1" w:styleId="Sinlista12">
    <w:name w:val="Sin lista12"/>
    <w:next w:val="Sinlista"/>
    <w:uiPriority w:val="99"/>
    <w:semiHidden/>
    <w:unhideWhenUsed/>
    <w:rsid w:val="00B32784"/>
  </w:style>
  <w:style w:type="paragraph" w:customStyle="1" w:styleId="WW-Textosinformato">
    <w:name w:val="WW-Texto sin formato"/>
    <w:basedOn w:val="Normal"/>
    <w:rsid w:val="00B32784"/>
    <w:pPr>
      <w:suppressAutoHyphens/>
    </w:pPr>
    <w:rPr>
      <w:rFonts w:ascii="Courier New" w:eastAsia="MS Mincho" w:hAnsi="Courier New"/>
      <w:sz w:val="20"/>
      <w:szCs w:val="20"/>
      <w:lang w:val="es-PE"/>
    </w:rPr>
  </w:style>
  <w:style w:type="paragraph" w:customStyle="1" w:styleId="Sangra3detindependiente10">
    <w:name w:val="Sangría 3 de t.independiente1"/>
    <w:basedOn w:val="Normal"/>
    <w:rsid w:val="00B32784"/>
    <w:pPr>
      <w:widowControl w:val="0"/>
      <w:ind w:left="709" w:hanging="709"/>
      <w:jc w:val="both"/>
    </w:pPr>
    <w:rPr>
      <w:rFonts w:ascii="Times New Roman" w:hAnsi="Times New Roman"/>
      <w:sz w:val="24"/>
      <w:szCs w:val="20"/>
    </w:rPr>
  </w:style>
  <w:style w:type="paragraph" w:customStyle="1" w:styleId="Textoindependiente32">
    <w:name w:val="Texto independiente 32"/>
    <w:basedOn w:val="Normal"/>
    <w:rsid w:val="00B32784"/>
    <w:pPr>
      <w:widowControl w:val="0"/>
      <w:jc w:val="both"/>
    </w:pPr>
    <w:rPr>
      <w:rFonts w:ascii="Times New Roman" w:hAnsi="Times New Roman"/>
      <w:b/>
      <w:sz w:val="24"/>
      <w:szCs w:val="20"/>
    </w:rPr>
  </w:style>
  <w:style w:type="paragraph" w:customStyle="1" w:styleId="Sangra3detindependiente2">
    <w:name w:val="Sangría 3 de t.independiente2"/>
    <w:basedOn w:val="Normal"/>
    <w:rsid w:val="00B32784"/>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B32784"/>
    <w:rPr>
      <w:color w:val="808080"/>
    </w:rPr>
  </w:style>
  <w:style w:type="table" w:customStyle="1" w:styleId="Tablaconcuadrcula4">
    <w:name w:val="Tabla con cuadrícula4"/>
    <w:basedOn w:val="Tablanormal"/>
    <w:next w:val="Tablaconcuadrcula"/>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B32784"/>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3278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32784"/>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DC3">
    <w:name w:val="toc 3"/>
    <w:basedOn w:val="Normal"/>
    <w:next w:val="Normal"/>
    <w:autoRedefine/>
    <w:uiPriority w:val="39"/>
    <w:rsid w:val="00B32784"/>
    <w:pPr>
      <w:spacing w:after="100"/>
      <w:ind w:left="400"/>
    </w:pPr>
    <w:rPr>
      <w:rFonts w:ascii="Times New Roman" w:hAnsi="Times New Roman"/>
      <w:sz w:val="20"/>
      <w:szCs w:val="20"/>
      <w:lang w:eastAsia="en-US"/>
    </w:rPr>
  </w:style>
  <w:style w:type="character" w:styleId="Textoennegrita">
    <w:name w:val="Strong"/>
    <w:uiPriority w:val="22"/>
    <w:qFormat/>
    <w:rsid w:val="00B32784"/>
    <w:rPr>
      <w:b/>
      <w:bCs/>
    </w:rPr>
  </w:style>
  <w:style w:type="character" w:styleId="nfasis">
    <w:name w:val="Emphasis"/>
    <w:uiPriority w:val="20"/>
    <w:qFormat/>
    <w:rsid w:val="00B32784"/>
    <w:rPr>
      <w:i/>
      <w:iCs/>
    </w:rPr>
  </w:style>
  <w:style w:type="paragraph" w:customStyle="1" w:styleId="BodyText23">
    <w:name w:val="Body Text 23"/>
    <w:basedOn w:val="Normal"/>
    <w:rsid w:val="00B32784"/>
    <w:pPr>
      <w:widowControl w:val="0"/>
      <w:tabs>
        <w:tab w:val="left" w:pos="-720"/>
      </w:tabs>
      <w:suppressAutoHyphens/>
      <w:jc w:val="both"/>
    </w:pPr>
    <w:rPr>
      <w:rFonts w:ascii="Arial" w:hAnsi="Arial"/>
      <w:spacing w:val="-2"/>
      <w:sz w:val="20"/>
      <w:szCs w:val="20"/>
      <w:lang w:val="es-BO"/>
    </w:rPr>
  </w:style>
  <w:style w:type="paragraph" w:customStyle="1" w:styleId="font6">
    <w:name w:val="font6"/>
    <w:basedOn w:val="Normal"/>
    <w:rsid w:val="00B32784"/>
    <w:pPr>
      <w:spacing w:before="100" w:beforeAutospacing="1" w:after="100" w:afterAutospacing="1"/>
    </w:pPr>
    <w:rPr>
      <w:rFonts w:ascii="Times New Roman" w:eastAsia="Arial Unicode MS" w:hAnsi="Times New Roman"/>
      <w:b/>
      <w:bCs/>
    </w:rPr>
  </w:style>
  <w:style w:type="character" w:styleId="Hipervnculovisitado">
    <w:name w:val="FollowedHyperlink"/>
    <w:uiPriority w:val="99"/>
    <w:rsid w:val="00B32784"/>
    <w:rPr>
      <w:color w:val="800080"/>
      <w:u w:val="single"/>
    </w:rPr>
  </w:style>
  <w:style w:type="paragraph" w:customStyle="1" w:styleId="TOCBase">
    <w:name w:val="TOC Base"/>
    <w:basedOn w:val="Normal"/>
    <w:rsid w:val="00B32784"/>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B32784"/>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B32784"/>
    <w:pPr>
      <w:spacing w:after="0" w:line="240" w:lineRule="auto"/>
      <w:jc w:val="both"/>
    </w:pPr>
    <w:rPr>
      <w:rFonts w:ascii="Times New Roman" w:eastAsia="Times New Roman" w:hAnsi="Times New Roman" w:cs="Times New Roman"/>
      <w:sz w:val="20"/>
      <w:szCs w:val="20"/>
      <w:lang w:val="es-ES_tradnl" w:eastAsia="es-ES"/>
    </w:rPr>
  </w:style>
  <w:style w:type="paragraph" w:customStyle="1" w:styleId="Picture">
    <w:name w:val="Picture"/>
    <w:basedOn w:val="Normal"/>
    <w:next w:val="Epgrafe"/>
    <w:rsid w:val="00B32784"/>
    <w:pPr>
      <w:keepNext/>
      <w:ind w:left="1080"/>
    </w:pPr>
    <w:rPr>
      <w:rFonts w:ascii="Arial" w:hAnsi="Arial"/>
      <w:b/>
      <w:spacing w:val="-5"/>
      <w:sz w:val="20"/>
      <w:szCs w:val="20"/>
      <w:lang w:val="es-UY" w:eastAsia="en-US"/>
    </w:rPr>
  </w:style>
  <w:style w:type="paragraph" w:styleId="Epgrafe">
    <w:name w:val="caption"/>
    <w:basedOn w:val="Picture"/>
    <w:next w:val="Textoindependiente"/>
    <w:qFormat/>
    <w:rsid w:val="00B32784"/>
    <w:pPr>
      <w:numPr>
        <w:numId w:val="11"/>
      </w:numPr>
      <w:spacing w:before="60" w:after="240" w:line="220" w:lineRule="atLeast"/>
    </w:pPr>
    <w:rPr>
      <w:rFonts w:ascii="Arial Narrow" w:hAnsi="Arial Narrow"/>
      <w:spacing w:val="0"/>
      <w:sz w:val="18"/>
    </w:rPr>
  </w:style>
  <w:style w:type="paragraph" w:customStyle="1" w:styleId="Estilo1">
    <w:name w:val="Estilo1"/>
    <w:basedOn w:val="Normal"/>
    <w:rsid w:val="00B32784"/>
    <w:pPr>
      <w:numPr>
        <w:numId w:val="10"/>
      </w:numPr>
    </w:pPr>
    <w:rPr>
      <w:rFonts w:ascii="Times New Roman" w:hAnsi="Times New Roman"/>
      <w:b/>
      <w:sz w:val="20"/>
      <w:szCs w:val="20"/>
      <w:lang w:val="es-ES_tradnl"/>
    </w:rPr>
  </w:style>
  <w:style w:type="character" w:customStyle="1" w:styleId="Car5">
    <w:name w:val="Car5"/>
    <w:rsid w:val="00B32784"/>
    <w:rPr>
      <w:rFonts w:ascii="Arial" w:hAnsi="Arial" w:cs="Arial"/>
      <w:b/>
      <w:bCs/>
      <w:szCs w:val="24"/>
      <w:lang w:val="es-ES" w:eastAsia="es-ES" w:bidi="ar-SA"/>
    </w:rPr>
  </w:style>
  <w:style w:type="character" w:customStyle="1" w:styleId="apple-style-span">
    <w:name w:val="apple-style-span"/>
    <w:rsid w:val="00B32784"/>
  </w:style>
  <w:style w:type="paragraph" w:styleId="Revisin">
    <w:name w:val="Revision"/>
    <w:hidden/>
    <w:uiPriority w:val="99"/>
    <w:semiHidden/>
    <w:rsid w:val="00B32784"/>
    <w:pPr>
      <w:spacing w:after="0" w:line="240" w:lineRule="auto"/>
    </w:pPr>
    <w:rPr>
      <w:rFonts w:ascii="Times New Roman" w:eastAsia="Times New Roman" w:hAnsi="Times New Roman" w:cs="Times New Roman"/>
      <w:sz w:val="20"/>
      <w:szCs w:val="20"/>
      <w:lang w:val="es-ES"/>
    </w:rPr>
  </w:style>
  <w:style w:type="paragraph" w:customStyle="1" w:styleId="articulo">
    <w:name w:val="articulo"/>
    <w:basedOn w:val="Normal"/>
    <w:rsid w:val="00B32784"/>
    <w:pPr>
      <w:widowControl w:val="0"/>
      <w:jc w:val="both"/>
    </w:pPr>
    <w:rPr>
      <w:rFonts w:ascii="Times New Roman" w:hAnsi="Times New Roman"/>
      <w:b/>
      <w:sz w:val="24"/>
      <w:szCs w:val="20"/>
    </w:rPr>
  </w:style>
  <w:style w:type="paragraph" w:customStyle="1" w:styleId="8E798F5E7ECE4128986FE3828CA319D2">
    <w:name w:val="8E798F5E7ECE4128986FE3828CA319D2"/>
    <w:rsid w:val="00B32784"/>
    <w:rPr>
      <w:rFonts w:ascii="Calibri" w:eastAsia="Times New Roman" w:hAnsi="Calibri" w:cs="Times New Roman"/>
      <w:lang w:eastAsia="es-BO"/>
    </w:rPr>
  </w:style>
  <w:style w:type="numbering" w:customStyle="1" w:styleId="Sinlista4">
    <w:name w:val="Sin lista4"/>
    <w:next w:val="Sinlista"/>
    <w:uiPriority w:val="99"/>
    <w:semiHidden/>
    <w:unhideWhenUsed/>
    <w:rsid w:val="00B32784"/>
  </w:style>
  <w:style w:type="table" w:customStyle="1" w:styleId="Tablaconcuadrcula5">
    <w:name w:val="Tabla con cuadrícula5"/>
    <w:basedOn w:val="Tablanormal"/>
    <w:next w:val="Tablaconcuadrcula"/>
    <w:uiPriority w:val="59"/>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06"/>
    <w:pPr>
      <w:spacing w:after="0" w:line="240" w:lineRule="auto"/>
    </w:pPr>
    <w:rPr>
      <w:rFonts w:ascii="Verdana" w:eastAsia="Times New Roman" w:hAnsi="Verdana" w:cs="Times New Roman"/>
      <w:sz w:val="16"/>
      <w:szCs w:val="16"/>
      <w:lang w:val="es-ES" w:eastAsia="es-ES"/>
    </w:rPr>
  </w:style>
  <w:style w:type="paragraph" w:styleId="Ttulo1">
    <w:name w:val="heading 1"/>
    <w:aliases w:val=" Car19,Car19"/>
    <w:basedOn w:val="Normal"/>
    <w:next w:val="Normal"/>
    <w:link w:val="Ttulo1Car"/>
    <w:qFormat/>
    <w:rsid w:val="00B32784"/>
    <w:pPr>
      <w:keepNext/>
      <w:numPr>
        <w:numId w:val="7"/>
      </w:numPr>
      <w:outlineLvl w:val="0"/>
    </w:pPr>
    <w:rPr>
      <w:rFonts w:ascii="Tahoma" w:hAnsi="Tahoma"/>
      <w:b/>
      <w:caps/>
      <w:sz w:val="22"/>
      <w:szCs w:val="22"/>
      <w:u w:val="single"/>
      <w:lang w:val="es-MX"/>
    </w:rPr>
  </w:style>
  <w:style w:type="paragraph" w:styleId="Ttulo2">
    <w:name w:val="heading 2"/>
    <w:basedOn w:val="Normal"/>
    <w:next w:val="Normal"/>
    <w:link w:val="Ttulo2Car"/>
    <w:qFormat/>
    <w:rsid w:val="00B32784"/>
    <w:pPr>
      <w:keepNext/>
      <w:numPr>
        <w:ilvl w:val="1"/>
        <w:numId w:val="7"/>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B32784"/>
    <w:pPr>
      <w:keepNext/>
      <w:numPr>
        <w:ilvl w:val="2"/>
        <w:numId w:val="7"/>
      </w:numPr>
      <w:outlineLvl w:val="2"/>
    </w:pPr>
    <w:rPr>
      <w:rFonts w:ascii="Tahoma" w:hAnsi="Tahoma"/>
      <w:sz w:val="22"/>
      <w:szCs w:val="20"/>
      <w:u w:val="single"/>
      <w:lang w:val="es-MX"/>
    </w:rPr>
  </w:style>
  <w:style w:type="paragraph" w:styleId="Ttulo4">
    <w:name w:val="heading 4"/>
    <w:basedOn w:val="Normal"/>
    <w:next w:val="Normal"/>
    <w:link w:val="Ttulo4Car"/>
    <w:qFormat/>
    <w:rsid w:val="00B32784"/>
    <w:pPr>
      <w:keepNext/>
      <w:numPr>
        <w:numId w:val="5"/>
      </w:numPr>
      <w:jc w:val="both"/>
      <w:outlineLvl w:val="3"/>
    </w:pPr>
    <w:rPr>
      <w:rFonts w:cs="Arial"/>
      <w:bCs/>
      <w:iCs/>
      <w:szCs w:val="22"/>
      <w:lang w:eastAsia="en-US"/>
    </w:rPr>
  </w:style>
  <w:style w:type="paragraph" w:styleId="Ttulo5">
    <w:name w:val="heading 5"/>
    <w:basedOn w:val="Normal"/>
    <w:next w:val="Normal"/>
    <w:link w:val="Ttulo5Car"/>
    <w:qFormat/>
    <w:rsid w:val="00B32784"/>
    <w:pPr>
      <w:numPr>
        <w:numId w:val="6"/>
      </w:numPr>
      <w:outlineLvl w:val="4"/>
    </w:pPr>
    <w:rPr>
      <w:rFonts w:ascii="Times New Roman" w:hAnsi="Times New Roman"/>
      <w:bCs/>
      <w:iCs/>
      <w:sz w:val="20"/>
      <w:szCs w:val="26"/>
    </w:rPr>
  </w:style>
  <w:style w:type="paragraph" w:styleId="Ttulo6">
    <w:name w:val="heading 6"/>
    <w:basedOn w:val="Normal"/>
    <w:next w:val="Normal"/>
    <w:link w:val="Ttulo6Car"/>
    <w:qFormat/>
    <w:rsid w:val="00B32784"/>
    <w:pPr>
      <w:keepNext/>
      <w:numPr>
        <w:numId w:val="9"/>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278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278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B32784"/>
    <w:pPr>
      <w:keepNext/>
      <w:numPr>
        <w:numId w:val="8"/>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25706"/>
    <w:rPr>
      <w:color w:val="0000FF"/>
      <w:u w:val="single"/>
    </w:rPr>
  </w:style>
  <w:style w:type="paragraph" w:styleId="Textoindependiente3">
    <w:name w:val="Body Text 3"/>
    <w:aliases w:val="Car"/>
    <w:basedOn w:val="Normal"/>
    <w:link w:val="Textoindependiente3Car"/>
    <w:rsid w:val="00A25706"/>
    <w:pPr>
      <w:spacing w:after="120"/>
    </w:pPr>
    <w:rPr>
      <w:rFonts w:ascii="Times New Roman" w:hAnsi="Times New Roman"/>
      <w:lang w:val="x-none" w:eastAsia="en-US"/>
    </w:rPr>
  </w:style>
  <w:style w:type="character" w:customStyle="1" w:styleId="Textoindependiente3Car">
    <w:name w:val="Texto independiente 3 Car"/>
    <w:aliases w:val="Car Car"/>
    <w:basedOn w:val="Fuentedeprrafopredeter"/>
    <w:link w:val="Textoindependiente3"/>
    <w:rsid w:val="00A25706"/>
    <w:rPr>
      <w:rFonts w:ascii="Times New Roman" w:eastAsia="Times New Roman" w:hAnsi="Times New Roman" w:cs="Times New Roman"/>
      <w:sz w:val="16"/>
      <w:szCs w:val="16"/>
      <w:lang w:val="x-none"/>
    </w:rPr>
  </w:style>
  <w:style w:type="character" w:customStyle="1" w:styleId="Ttulo1Car">
    <w:name w:val="Título 1 Car"/>
    <w:aliases w:val=" Car19 Car,Car19 Car"/>
    <w:basedOn w:val="Fuentedeprrafopredeter"/>
    <w:link w:val="Ttulo1"/>
    <w:rsid w:val="00B32784"/>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B32784"/>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B32784"/>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B32784"/>
    <w:rPr>
      <w:rFonts w:ascii="Verdana" w:eastAsia="Times New Roman" w:hAnsi="Verdana" w:cs="Arial"/>
      <w:bCs/>
      <w:iCs/>
      <w:sz w:val="16"/>
      <w:lang w:val="es-ES"/>
    </w:rPr>
  </w:style>
  <w:style w:type="character" w:customStyle="1" w:styleId="Ttulo5Car">
    <w:name w:val="Título 5 Car"/>
    <w:basedOn w:val="Fuentedeprrafopredeter"/>
    <w:link w:val="Ttulo5"/>
    <w:rsid w:val="00B32784"/>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B32784"/>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B32784"/>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B32784"/>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B32784"/>
    <w:rPr>
      <w:rFonts w:ascii="Tahoma" w:eastAsia="Times New Roman" w:hAnsi="Tahoma" w:cs="Times New Roman"/>
      <w:sz w:val="28"/>
      <w:szCs w:val="20"/>
      <w:lang w:val="es-ES"/>
    </w:rPr>
  </w:style>
  <w:style w:type="numbering" w:customStyle="1" w:styleId="Sinlista1">
    <w:name w:val="Sin lista1"/>
    <w:next w:val="Sinlista"/>
    <w:uiPriority w:val="99"/>
    <w:semiHidden/>
    <w:unhideWhenUsed/>
    <w:rsid w:val="00B32784"/>
  </w:style>
  <w:style w:type="paragraph" w:styleId="Textocomentario">
    <w:name w:val="annotation text"/>
    <w:aliases w:val=" Car Car"/>
    <w:basedOn w:val="Normal"/>
    <w:link w:val="TextocomentarioCar"/>
    <w:unhideWhenUsed/>
    <w:rsid w:val="00B32784"/>
    <w:rPr>
      <w:rFonts w:ascii="Century Gothic" w:hAnsi="Century Gothic"/>
    </w:rPr>
  </w:style>
  <w:style w:type="character" w:customStyle="1" w:styleId="TextocomentarioCar">
    <w:name w:val="Texto comentario Car"/>
    <w:aliases w:val=" Car Car Car"/>
    <w:basedOn w:val="Fuentedeprrafopredeter"/>
    <w:link w:val="Textocomentario"/>
    <w:rsid w:val="00B32784"/>
    <w:rPr>
      <w:rFonts w:ascii="Century Gothic" w:eastAsia="Times New Roman" w:hAnsi="Century Gothic" w:cs="Times New Roman"/>
      <w:sz w:val="16"/>
      <w:szCs w:val="16"/>
      <w:lang w:val="es-ES" w:eastAsia="es-ES"/>
    </w:rPr>
  </w:style>
  <w:style w:type="paragraph" w:styleId="Textodebloque">
    <w:name w:val="Block Text"/>
    <w:basedOn w:val="Normal"/>
    <w:rsid w:val="00B32784"/>
    <w:pPr>
      <w:ind w:left="1276" w:right="931"/>
      <w:jc w:val="center"/>
    </w:pPr>
    <w:rPr>
      <w:rFonts w:ascii="Times New Roman" w:hAnsi="Times New Roman"/>
      <w:sz w:val="22"/>
      <w:szCs w:val="20"/>
      <w:lang w:eastAsia="en-US"/>
    </w:rPr>
  </w:style>
  <w:style w:type="paragraph" w:styleId="Encabezado">
    <w:name w:val="header"/>
    <w:basedOn w:val="Normal"/>
    <w:link w:val="EncabezadoCar"/>
    <w:rsid w:val="00B32784"/>
    <w:pPr>
      <w:tabs>
        <w:tab w:val="center" w:pos="4419"/>
        <w:tab w:val="right" w:pos="8838"/>
      </w:tabs>
    </w:pPr>
  </w:style>
  <w:style w:type="character" w:customStyle="1" w:styleId="EncabezadoCar">
    <w:name w:val="Encabezado Car"/>
    <w:basedOn w:val="Fuentedeprrafopredeter"/>
    <w:link w:val="Encabezado"/>
    <w:rsid w:val="00B32784"/>
    <w:rPr>
      <w:rFonts w:ascii="Verdana" w:eastAsia="Times New Roman" w:hAnsi="Verdana" w:cs="Times New Roman"/>
      <w:sz w:val="16"/>
      <w:szCs w:val="16"/>
      <w:lang w:val="es-ES" w:eastAsia="es-ES"/>
    </w:rPr>
  </w:style>
  <w:style w:type="paragraph" w:styleId="Piedepgina">
    <w:name w:val="footer"/>
    <w:basedOn w:val="Normal"/>
    <w:link w:val="PiedepginaCar"/>
    <w:rsid w:val="00B32784"/>
    <w:pPr>
      <w:tabs>
        <w:tab w:val="center" w:pos="4419"/>
        <w:tab w:val="right" w:pos="8838"/>
      </w:tabs>
    </w:pPr>
  </w:style>
  <w:style w:type="character" w:customStyle="1" w:styleId="PiedepginaCar">
    <w:name w:val="Pie de página Car"/>
    <w:basedOn w:val="Fuentedeprrafopredeter"/>
    <w:link w:val="Piedepgina"/>
    <w:rsid w:val="00B32784"/>
    <w:rPr>
      <w:rFonts w:ascii="Verdana" w:eastAsia="Times New Roman" w:hAnsi="Verdana" w:cs="Times New Roman"/>
      <w:sz w:val="16"/>
      <w:szCs w:val="16"/>
      <w:lang w:val="es-ES" w:eastAsia="es-ES"/>
    </w:rPr>
  </w:style>
  <w:style w:type="paragraph" w:styleId="Textoindependiente">
    <w:name w:val="Body Text"/>
    <w:aliases w:val=" Car"/>
    <w:basedOn w:val="Normal"/>
    <w:link w:val="TextoindependienteCar"/>
    <w:rsid w:val="00B32784"/>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B32784"/>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B32784"/>
    <w:pPr>
      <w:ind w:left="720"/>
    </w:pPr>
    <w:rPr>
      <w:rFonts w:ascii="Times New Roman" w:hAnsi="Times New Roman"/>
      <w:sz w:val="20"/>
      <w:szCs w:val="20"/>
      <w:lang w:eastAsia="en-US"/>
    </w:rPr>
  </w:style>
  <w:style w:type="paragraph" w:styleId="Textodeglobo">
    <w:name w:val="Balloon Text"/>
    <w:basedOn w:val="Normal"/>
    <w:link w:val="TextodegloboCar"/>
    <w:rsid w:val="00B32784"/>
    <w:rPr>
      <w:rFonts w:ascii="Tahoma" w:hAnsi="Tahoma" w:cs="Tahoma"/>
    </w:rPr>
  </w:style>
  <w:style w:type="character" w:customStyle="1" w:styleId="TextodegloboCar">
    <w:name w:val="Texto de globo Car"/>
    <w:basedOn w:val="Fuentedeprrafopredeter"/>
    <w:link w:val="Textodeglobo"/>
    <w:rsid w:val="00B32784"/>
    <w:rPr>
      <w:rFonts w:ascii="Tahoma" w:eastAsia="Times New Roman" w:hAnsi="Tahoma" w:cs="Tahoma"/>
      <w:sz w:val="16"/>
      <w:szCs w:val="16"/>
      <w:lang w:val="es-ES" w:eastAsia="es-ES"/>
    </w:rPr>
  </w:style>
  <w:style w:type="table" w:styleId="Tablaconcuadrcula">
    <w:name w:val="Table Grid"/>
    <w:basedOn w:val="Tablanormal"/>
    <w:uiPriority w:val="59"/>
    <w:rsid w:val="00B32784"/>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B3278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B32784"/>
    <w:rPr>
      <w:rFonts w:ascii="Tahoma" w:eastAsia="Times New Roman" w:hAnsi="Tahoma" w:cs="Tahoma"/>
      <w:sz w:val="20"/>
      <w:szCs w:val="20"/>
      <w:shd w:val="clear" w:color="auto" w:fill="000080"/>
      <w:lang w:val="es-ES" w:eastAsia="es-ES"/>
    </w:rPr>
  </w:style>
  <w:style w:type="paragraph" w:customStyle="1" w:styleId="Sub-ClauseText">
    <w:name w:val="Sub-Clause Text"/>
    <w:basedOn w:val="Normal"/>
    <w:rsid w:val="00B3278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278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2784"/>
    <w:rPr>
      <w:rFonts w:ascii="Calibri" w:eastAsia="Calibri" w:hAnsi="Calibri" w:cs="Times New Roman"/>
      <w:sz w:val="20"/>
      <w:szCs w:val="20"/>
    </w:rPr>
  </w:style>
  <w:style w:type="character" w:styleId="Refdenotaalpie">
    <w:name w:val="footnote reference"/>
    <w:basedOn w:val="Fuentedeprrafopredeter"/>
    <w:rsid w:val="00B32784"/>
    <w:rPr>
      <w:vertAlign w:val="superscript"/>
    </w:rPr>
  </w:style>
  <w:style w:type="character" w:styleId="Refdecomentario">
    <w:name w:val="annotation reference"/>
    <w:basedOn w:val="Fuentedeprrafopredeter"/>
    <w:unhideWhenUsed/>
    <w:rsid w:val="00B32784"/>
    <w:rPr>
      <w:sz w:val="16"/>
      <w:szCs w:val="16"/>
    </w:rPr>
  </w:style>
  <w:style w:type="paragraph" w:styleId="Asuntodelcomentario">
    <w:name w:val="annotation subject"/>
    <w:basedOn w:val="Textocomentario"/>
    <w:next w:val="Textocomentario"/>
    <w:link w:val="AsuntodelcomentarioCar"/>
    <w:unhideWhenUsed/>
    <w:rsid w:val="00B32784"/>
    <w:rPr>
      <w:b/>
      <w:bCs/>
      <w:sz w:val="20"/>
      <w:szCs w:val="20"/>
      <w:lang w:val="es-BO"/>
    </w:rPr>
  </w:style>
  <w:style w:type="character" w:customStyle="1" w:styleId="AsuntodelcomentarioCar">
    <w:name w:val="Asunto del comentario Car"/>
    <w:basedOn w:val="TextocomentarioCar"/>
    <w:link w:val="Asuntodelcomentario"/>
    <w:rsid w:val="00B32784"/>
    <w:rPr>
      <w:rFonts w:ascii="Century Gothic" w:eastAsia="Times New Roman" w:hAnsi="Century Gothic" w:cs="Times New Roman"/>
      <w:b/>
      <w:bCs/>
      <w:sz w:val="20"/>
      <w:szCs w:val="20"/>
      <w:lang w:val="es-ES" w:eastAsia="es-ES"/>
    </w:rPr>
  </w:style>
  <w:style w:type="paragraph" w:customStyle="1" w:styleId="BodyText21">
    <w:name w:val="Body Text 21"/>
    <w:basedOn w:val="Normal"/>
    <w:rsid w:val="00B32784"/>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2784"/>
    <w:rPr>
      <w:rFonts w:ascii="Tahoma" w:eastAsia="Times New Roman" w:hAnsi="Tahoma"/>
      <w:b/>
      <w:caps/>
      <w:sz w:val="22"/>
      <w:szCs w:val="22"/>
      <w:u w:val="single"/>
      <w:lang w:val="es-MX" w:eastAsia="es-ES"/>
    </w:rPr>
  </w:style>
  <w:style w:type="character" w:customStyle="1" w:styleId="CarCar10">
    <w:name w:val="Car Car10"/>
    <w:basedOn w:val="Fuentedeprrafopredeter"/>
    <w:rsid w:val="00B32784"/>
    <w:rPr>
      <w:rFonts w:ascii="Times New Roman" w:eastAsia="Times New Roman" w:hAnsi="Times New Roman"/>
      <w:b/>
      <w:sz w:val="22"/>
      <w:u w:val="single"/>
      <w:lang w:val="es-MX" w:eastAsia="es-ES"/>
    </w:rPr>
  </w:style>
  <w:style w:type="paragraph" w:customStyle="1" w:styleId="Normal2">
    <w:name w:val="Normal 2"/>
    <w:basedOn w:val="Normal"/>
    <w:rsid w:val="00B32784"/>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B32784"/>
  </w:style>
  <w:style w:type="paragraph" w:customStyle="1" w:styleId="1301Autolist">
    <w:name w:val="13.01 Autolist"/>
    <w:basedOn w:val="Normal"/>
    <w:next w:val="Normal"/>
    <w:rsid w:val="00B32784"/>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2784"/>
  </w:style>
  <w:style w:type="paragraph" w:customStyle="1" w:styleId="aparagraphs">
    <w:name w:val="(a) paragraphs"/>
    <w:next w:val="Normal"/>
    <w:rsid w:val="00B32784"/>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B32784"/>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2784"/>
    <w:rPr>
      <w:rFonts w:ascii="Times New Roman" w:eastAsia="Times New Roman" w:hAnsi="Times New Roman" w:cs="Times New Roman"/>
      <w:sz w:val="20"/>
      <w:szCs w:val="20"/>
      <w:lang w:val="es-ES"/>
    </w:rPr>
  </w:style>
  <w:style w:type="paragraph" w:styleId="Listaconvietas2">
    <w:name w:val="List Bullet 2"/>
    <w:basedOn w:val="Normal"/>
    <w:autoRedefine/>
    <w:rsid w:val="00B32784"/>
    <w:rPr>
      <w:rFonts w:ascii="Times New Roman" w:hAnsi="Times New Roman"/>
      <w:sz w:val="24"/>
      <w:szCs w:val="24"/>
    </w:rPr>
  </w:style>
  <w:style w:type="paragraph" w:styleId="Listaconvietas4">
    <w:name w:val="List Bullet 4"/>
    <w:basedOn w:val="Normal"/>
    <w:autoRedefine/>
    <w:rsid w:val="00B32784"/>
    <w:pPr>
      <w:tabs>
        <w:tab w:val="num" w:pos="360"/>
      </w:tabs>
      <w:ind w:left="360" w:hanging="360"/>
    </w:pPr>
    <w:rPr>
      <w:rFonts w:ascii="Times New Roman" w:hAnsi="Times New Roman"/>
      <w:sz w:val="24"/>
      <w:szCs w:val="24"/>
    </w:rPr>
  </w:style>
  <w:style w:type="paragraph" w:styleId="Ttulo">
    <w:name w:val="Title"/>
    <w:basedOn w:val="Normal"/>
    <w:link w:val="TtuloCar1"/>
    <w:uiPriority w:val="10"/>
    <w:qFormat/>
    <w:rsid w:val="00B32784"/>
    <w:pPr>
      <w:jc w:val="center"/>
    </w:pPr>
    <w:rPr>
      <w:rFonts w:ascii="Times New Roman" w:hAnsi="Times New Roman"/>
      <w:b/>
      <w:caps/>
      <w:sz w:val="24"/>
      <w:szCs w:val="36"/>
      <w:u w:val="single"/>
      <w:lang w:eastAsia="en-US"/>
    </w:rPr>
  </w:style>
  <w:style w:type="character" w:customStyle="1" w:styleId="TtuloCar">
    <w:name w:val="Título Car"/>
    <w:basedOn w:val="Fuentedeprrafopredeter"/>
    <w:rsid w:val="00B32784"/>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1">
    <w:name w:val="Título Car1"/>
    <w:basedOn w:val="Fuentedeprrafopredeter"/>
    <w:link w:val="Ttulo"/>
    <w:uiPriority w:val="10"/>
    <w:rsid w:val="00B32784"/>
    <w:rPr>
      <w:rFonts w:ascii="Times New Roman" w:eastAsia="Times New Roman" w:hAnsi="Times New Roman" w:cs="Times New Roman"/>
      <w:b/>
      <w:caps/>
      <w:sz w:val="24"/>
      <w:szCs w:val="36"/>
      <w:u w:val="single"/>
      <w:lang w:val="es-ES"/>
    </w:rPr>
  </w:style>
  <w:style w:type="paragraph" w:customStyle="1" w:styleId="Document1">
    <w:name w:val="Document 1"/>
    <w:rsid w:val="00B32784"/>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B3278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2784"/>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B3278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2784"/>
    <w:rPr>
      <w:rFonts w:ascii="Times New Roman" w:eastAsia="Times New Roman" w:hAnsi="Times New Roman" w:cs="Times New Roman"/>
      <w:sz w:val="16"/>
      <w:szCs w:val="16"/>
    </w:rPr>
  </w:style>
  <w:style w:type="paragraph" w:customStyle="1" w:styleId="Head1">
    <w:name w:val="Head1"/>
    <w:basedOn w:val="Normal"/>
    <w:rsid w:val="00B3278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2784"/>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2784"/>
    <w:pPr>
      <w:spacing w:before="100" w:after="100"/>
    </w:pPr>
    <w:rPr>
      <w:rFonts w:ascii="Times New Roman" w:hAnsi="Times New Roman"/>
      <w:sz w:val="24"/>
      <w:szCs w:val="24"/>
      <w:lang w:val="en-US" w:eastAsia="en-US"/>
    </w:rPr>
  </w:style>
  <w:style w:type="paragraph" w:styleId="Continuarlista2">
    <w:name w:val="List Continue 2"/>
    <w:basedOn w:val="Normal"/>
    <w:rsid w:val="00B32784"/>
    <w:pPr>
      <w:spacing w:after="120"/>
      <w:ind w:left="720"/>
    </w:pPr>
    <w:rPr>
      <w:rFonts w:ascii="Times New Roman" w:hAnsi="Times New Roman"/>
      <w:sz w:val="20"/>
      <w:szCs w:val="20"/>
      <w:lang w:eastAsia="en-US"/>
    </w:rPr>
  </w:style>
  <w:style w:type="paragraph" w:customStyle="1" w:styleId="xl25">
    <w:name w:val="xl25"/>
    <w:basedOn w:val="Normal"/>
    <w:rsid w:val="00B32784"/>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B32784"/>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B32784"/>
    <w:rPr>
      <w:rFonts w:ascii="Times New Roman" w:eastAsia="Times New Roman" w:hAnsi="Times New Roman" w:cs="Times New Roman"/>
      <w:sz w:val="20"/>
      <w:szCs w:val="20"/>
      <w:lang w:val="es-ES"/>
    </w:rPr>
  </w:style>
  <w:style w:type="paragraph" w:customStyle="1" w:styleId="Textoindependiente31">
    <w:name w:val="Texto independiente 31"/>
    <w:basedOn w:val="Normal"/>
    <w:rsid w:val="00B3278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278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B32784"/>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B32784"/>
    <w:pPr>
      <w:ind w:left="566" w:hanging="283"/>
    </w:pPr>
    <w:rPr>
      <w:rFonts w:ascii="Times New Roman" w:hAnsi="Times New Roman"/>
    </w:rPr>
  </w:style>
  <w:style w:type="paragraph" w:customStyle="1" w:styleId="CM2">
    <w:name w:val="CM2"/>
    <w:basedOn w:val="Normal"/>
    <w:next w:val="Normal"/>
    <w:rsid w:val="00B32784"/>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32784"/>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B32784"/>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B32784"/>
    <w:rPr>
      <w:rFonts w:ascii="Calibri" w:eastAsia="Times New Roman" w:hAnsi="Calibri" w:cs="Times New Roman"/>
      <w:lang w:val="es-ES"/>
    </w:rPr>
  </w:style>
  <w:style w:type="paragraph" w:customStyle="1" w:styleId="TtulodeTDC1">
    <w:name w:val="Título de TDC1"/>
    <w:basedOn w:val="Ttulo1"/>
    <w:next w:val="Normal"/>
    <w:uiPriority w:val="39"/>
    <w:semiHidden/>
    <w:unhideWhenUsed/>
    <w:qFormat/>
    <w:rsid w:val="00B32784"/>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customStyle="1" w:styleId="PrrafodelistaCar">
    <w:name w:val="Párrafo de lista Car"/>
    <w:link w:val="Prrafodelista"/>
    <w:uiPriority w:val="34"/>
    <w:locked/>
    <w:rsid w:val="00B32784"/>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B32784"/>
    <w:pPr>
      <w:spacing w:after="100"/>
      <w:ind w:left="160"/>
    </w:pPr>
  </w:style>
  <w:style w:type="table" w:customStyle="1" w:styleId="Tablaconcuadrcula1">
    <w:name w:val="Tabla con cuadrícula1"/>
    <w:basedOn w:val="Tablanormal"/>
    <w:next w:val="Tablaconcuadrcula"/>
    <w:rsid w:val="00B32784"/>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2784"/>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B32784"/>
  </w:style>
  <w:style w:type="numbering" w:customStyle="1" w:styleId="Sinlista111">
    <w:name w:val="Sin lista111"/>
    <w:next w:val="Sinlista"/>
    <w:uiPriority w:val="99"/>
    <w:semiHidden/>
    <w:unhideWhenUsed/>
    <w:rsid w:val="00B32784"/>
  </w:style>
  <w:style w:type="numbering" w:customStyle="1" w:styleId="Sinlista2">
    <w:name w:val="Sin lista2"/>
    <w:next w:val="Sinlista"/>
    <w:uiPriority w:val="99"/>
    <w:semiHidden/>
    <w:unhideWhenUsed/>
    <w:rsid w:val="00B32784"/>
  </w:style>
  <w:style w:type="paragraph" w:customStyle="1" w:styleId="Default">
    <w:name w:val="Default"/>
    <w:rsid w:val="00B32784"/>
    <w:pPr>
      <w:autoSpaceDE w:val="0"/>
      <w:autoSpaceDN w:val="0"/>
      <w:adjustRightInd w:val="0"/>
      <w:spacing w:after="0" w:line="240" w:lineRule="auto"/>
    </w:pPr>
    <w:rPr>
      <w:rFonts w:ascii="Verdana" w:hAnsi="Verdana" w:cs="Verdana"/>
      <w:color w:val="000000"/>
      <w:spacing w:val="20"/>
      <w:sz w:val="24"/>
      <w:szCs w:val="24"/>
      <w:lang w:val="es-ES"/>
    </w:rPr>
  </w:style>
  <w:style w:type="character" w:customStyle="1" w:styleId="TextoindependienteCar1">
    <w:name w:val="Texto independiente Car1"/>
    <w:aliases w:val="Car Car1"/>
    <w:basedOn w:val="Fuentedeprrafopredeter"/>
    <w:semiHidden/>
    <w:rsid w:val="00B32784"/>
    <w:rPr>
      <w:rFonts w:ascii="Times New Roman" w:eastAsia="Times New Roman" w:hAnsi="Times New Roman" w:cs="Times New Roman"/>
      <w:spacing w:val="0"/>
      <w:sz w:val="24"/>
      <w:szCs w:val="24"/>
      <w:lang w:eastAsia="es-ES"/>
    </w:rPr>
  </w:style>
  <w:style w:type="table" w:customStyle="1" w:styleId="Tablaconcuadrcula3">
    <w:name w:val="Tabla con cuadrícula3"/>
    <w:basedOn w:val="Tablanormal"/>
    <w:next w:val="Tablaconcuadrcula"/>
    <w:uiPriority w:val="59"/>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B32784"/>
  </w:style>
  <w:style w:type="numbering" w:customStyle="1" w:styleId="Sinlista12">
    <w:name w:val="Sin lista12"/>
    <w:next w:val="Sinlista"/>
    <w:uiPriority w:val="99"/>
    <w:semiHidden/>
    <w:unhideWhenUsed/>
    <w:rsid w:val="00B32784"/>
  </w:style>
  <w:style w:type="paragraph" w:customStyle="1" w:styleId="WW-Textosinformato">
    <w:name w:val="WW-Texto sin formato"/>
    <w:basedOn w:val="Normal"/>
    <w:rsid w:val="00B32784"/>
    <w:pPr>
      <w:suppressAutoHyphens/>
    </w:pPr>
    <w:rPr>
      <w:rFonts w:ascii="Courier New" w:eastAsia="MS Mincho" w:hAnsi="Courier New"/>
      <w:sz w:val="20"/>
      <w:szCs w:val="20"/>
      <w:lang w:val="es-PE"/>
    </w:rPr>
  </w:style>
  <w:style w:type="paragraph" w:customStyle="1" w:styleId="Sangra3detindependiente10">
    <w:name w:val="Sangría 3 de t.independiente1"/>
    <w:basedOn w:val="Normal"/>
    <w:rsid w:val="00B32784"/>
    <w:pPr>
      <w:widowControl w:val="0"/>
      <w:ind w:left="709" w:hanging="709"/>
      <w:jc w:val="both"/>
    </w:pPr>
    <w:rPr>
      <w:rFonts w:ascii="Times New Roman" w:hAnsi="Times New Roman"/>
      <w:sz w:val="24"/>
      <w:szCs w:val="20"/>
    </w:rPr>
  </w:style>
  <w:style w:type="paragraph" w:customStyle="1" w:styleId="Textoindependiente32">
    <w:name w:val="Texto independiente 32"/>
    <w:basedOn w:val="Normal"/>
    <w:rsid w:val="00B32784"/>
    <w:pPr>
      <w:widowControl w:val="0"/>
      <w:jc w:val="both"/>
    </w:pPr>
    <w:rPr>
      <w:rFonts w:ascii="Times New Roman" w:hAnsi="Times New Roman"/>
      <w:b/>
      <w:sz w:val="24"/>
      <w:szCs w:val="20"/>
    </w:rPr>
  </w:style>
  <w:style w:type="paragraph" w:customStyle="1" w:styleId="Sangra3detindependiente2">
    <w:name w:val="Sangría 3 de t.independiente2"/>
    <w:basedOn w:val="Normal"/>
    <w:rsid w:val="00B32784"/>
    <w:pPr>
      <w:widowControl w:val="0"/>
      <w:ind w:left="709" w:hanging="709"/>
      <w:jc w:val="both"/>
    </w:pPr>
    <w:rPr>
      <w:rFonts w:ascii="Times New Roman" w:hAnsi="Times New Roman"/>
      <w:sz w:val="24"/>
      <w:szCs w:val="20"/>
    </w:rPr>
  </w:style>
  <w:style w:type="character" w:styleId="Textodelmarcadordeposicin">
    <w:name w:val="Placeholder Text"/>
    <w:uiPriority w:val="99"/>
    <w:semiHidden/>
    <w:rsid w:val="00B32784"/>
    <w:rPr>
      <w:color w:val="808080"/>
    </w:rPr>
  </w:style>
  <w:style w:type="table" w:customStyle="1" w:styleId="Tablaconcuadrcula4">
    <w:name w:val="Tabla con cuadrícula4"/>
    <w:basedOn w:val="Tablanormal"/>
    <w:next w:val="Tablaconcuadrcula"/>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B32784"/>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3278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32784"/>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DC3">
    <w:name w:val="toc 3"/>
    <w:basedOn w:val="Normal"/>
    <w:next w:val="Normal"/>
    <w:autoRedefine/>
    <w:uiPriority w:val="39"/>
    <w:rsid w:val="00B32784"/>
    <w:pPr>
      <w:spacing w:after="100"/>
      <w:ind w:left="400"/>
    </w:pPr>
    <w:rPr>
      <w:rFonts w:ascii="Times New Roman" w:hAnsi="Times New Roman"/>
      <w:sz w:val="20"/>
      <w:szCs w:val="20"/>
      <w:lang w:eastAsia="en-US"/>
    </w:rPr>
  </w:style>
  <w:style w:type="character" w:styleId="Textoennegrita">
    <w:name w:val="Strong"/>
    <w:uiPriority w:val="22"/>
    <w:qFormat/>
    <w:rsid w:val="00B32784"/>
    <w:rPr>
      <w:b/>
      <w:bCs/>
    </w:rPr>
  </w:style>
  <w:style w:type="character" w:styleId="nfasis">
    <w:name w:val="Emphasis"/>
    <w:uiPriority w:val="20"/>
    <w:qFormat/>
    <w:rsid w:val="00B32784"/>
    <w:rPr>
      <w:i/>
      <w:iCs/>
    </w:rPr>
  </w:style>
  <w:style w:type="paragraph" w:customStyle="1" w:styleId="BodyText23">
    <w:name w:val="Body Text 23"/>
    <w:basedOn w:val="Normal"/>
    <w:rsid w:val="00B32784"/>
    <w:pPr>
      <w:widowControl w:val="0"/>
      <w:tabs>
        <w:tab w:val="left" w:pos="-720"/>
      </w:tabs>
      <w:suppressAutoHyphens/>
      <w:jc w:val="both"/>
    </w:pPr>
    <w:rPr>
      <w:rFonts w:ascii="Arial" w:hAnsi="Arial"/>
      <w:spacing w:val="-2"/>
      <w:sz w:val="20"/>
      <w:szCs w:val="20"/>
      <w:lang w:val="es-BO"/>
    </w:rPr>
  </w:style>
  <w:style w:type="paragraph" w:customStyle="1" w:styleId="font6">
    <w:name w:val="font6"/>
    <w:basedOn w:val="Normal"/>
    <w:rsid w:val="00B32784"/>
    <w:pPr>
      <w:spacing w:before="100" w:beforeAutospacing="1" w:after="100" w:afterAutospacing="1"/>
    </w:pPr>
    <w:rPr>
      <w:rFonts w:ascii="Times New Roman" w:eastAsia="Arial Unicode MS" w:hAnsi="Times New Roman"/>
      <w:b/>
      <w:bCs/>
    </w:rPr>
  </w:style>
  <w:style w:type="character" w:styleId="Hipervnculovisitado">
    <w:name w:val="FollowedHyperlink"/>
    <w:uiPriority w:val="99"/>
    <w:rsid w:val="00B32784"/>
    <w:rPr>
      <w:color w:val="800080"/>
      <w:u w:val="single"/>
    </w:rPr>
  </w:style>
  <w:style w:type="paragraph" w:customStyle="1" w:styleId="TOCBase">
    <w:name w:val="TOC Base"/>
    <w:basedOn w:val="Normal"/>
    <w:rsid w:val="00B32784"/>
    <w:pPr>
      <w:tabs>
        <w:tab w:val="right" w:leader="dot" w:pos="6480"/>
      </w:tabs>
      <w:spacing w:after="240" w:line="240" w:lineRule="atLeast"/>
    </w:pPr>
    <w:rPr>
      <w:rFonts w:ascii="Franklin Gothic Book" w:hAnsi="Franklin Gothic Book"/>
      <w:b/>
      <w:spacing w:val="-5"/>
      <w:sz w:val="20"/>
      <w:szCs w:val="20"/>
      <w:lang w:val="es-UY" w:eastAsia="en-US"/>
    </w:rPr>
  </w:style>
  <w:style w:type="paragraph" w:customStyle="1" w:styleId="Tpf">
    <w:name w:val="Tpf"/>
    <w:aliases w:val="Table Para First"/>
    <w:basedOn w:val="Normal"/>
    <w:rsid w:val="00B32784"/>
    <w:pPr>
      <w:widowControl w:val="0"/>
      <w:tabs>
        <w:tab w:val="left" w:pos="280"/>
        <w:tab w:val="left" w:pos="560"/>
      </w:tabs>
      <w:spacing w:before="20" w:after="60" w:line="220" w:lineRule="exact"/>
    </w:pPr>
    <w:rPr>
      <w:rFonts w:ascii="Times New Roman" w:hAnsi="Times New Roman"/>
      <w:b/>
      <w:sz w:val="19"/>
      <w:szCs w:val="20"/>
      <w:lang w:val="en-US" w:eastAsia="en-US"/>
    </w:rPr>
  </w:style>
  <w:style w:type="paragraph" w:customStyle="1" w:styleId="Formulario">
    <w:name w:val="Formulario"/>
    <w:rsid w:val="00B32784"/>
    <w:pPr>
      <w:spacing w:after="0" w:line="240" w:lineRule="auto"/>
      <w:jc w:val="both"/>
    </w:pPr>
    <w:rPr>
      <w:rFonts w:ascii="Times New Roman" w:eastAsia="Times New Roman" w:hAnsi="Times New Roman" w:cs="Times New Roman"/>
      <w:sz w:val="20"/>
      <w:szCs w:val="20"/>
      <w:lang w:val="es-ES_tradnl" w:eastAsia="es-ES"/>
    </w:rPr>
  </w:style>
  <w:style w:type="paragraph" w:customStyle="1" w:styleId="Picture">
    <w:name w:val="Picture"/>
    <w:basedOn w:val="Normal"/>
    <w:next w:val="Epgrafe"/>
    <w:rsid w:val="00B32784"/>
    <w:pPr>
      <w:keepNext/>
      <w:ind w:left="1080"/>
    </w:pPr>
    <w:rPr>
      <w:rFonts w:ascii="Arial" w:hAnsi="Arial"/>
      <w:b/>
      <w:spacing w:val="-5"/>
      <w:sz w:val="20"/>
      <w:szCs w:val="20"/>
      <w:lang w:val="es-UY" w:eastAsia="en-US"/>
    </w:rPr>
  </w:style>
  <w:style w:type="paragraph" w:styleId="Epgrafe">
    <w:name w:val="caption"/>
    <w:basedOn w:val="Picture"/>
    <w:next w:val="Textoindependiente"/>
    <w:qFormat/>
    <w:rsid w:val="00B32784"/>
    <w:pPr>
      <w:numPr>
        <w:numId w:val="11"/>
      </w:numPr>
      <w:spacing w:before="60" w:after="240" w:line="220" w:lineRule="atLeast"/>
    </w:pPr>
    <w:rPr>
      <w:rFonts w:ascii="Arial Narrow" w:hAnsi="Arial Narrow"/>
      <w:spacing w:val="0"/>
      <w:sz w:val="18"/>
    </w:rPr>
  </w:style>
  <w:style w:type="paragraph" w:customStyle="1" w:styleId="Estilo1">
    <w:name w:val="Estilo1"/>
    <w:basedOn w:val="Normal"/>
    <w:rsid w:val="00B32784"/>
    <w:pPr>
      <w:numPr>
        <w:numId w:val="10"/>
      </w:numPr>
    </w:pPr>
    <w:rPr>
      <w:rFonts w:ascii="Times New Roman" w:hAnsi="Times New Roman"/>
      <w:b/>
      <w:sz w:val="20"/>
      <w:szCs w:val="20"/>
      <w:lang w:val="es-ES_tradnl"/>
    </w:rPr>
  </w:style>
  <w:style w:type="character" w:customStyle="1" w:styleId="Car5">
    <w:name w:val="Car5"/>
    <w:rsid w:val="00B32784"/>
    <w:rPr>
      <w:rFonts w:ascii="Arial" w:hAnsi="Arial" w:cs="Arial"/>
      <w:b/>
      <w:bCs/>
      <w:szCs w:val="24"/>
      <w:lang w:val="es-ES" w:eastAsia="es-ES" w:bidi="ar-SA"/>
    </w:rPr>
  </w:style>
  <w:style w:type="character" w:customStyle="1" w:styleId="apple-style-span">
    <w:name w:val="apple-style-span"/>
    <w:rsid w:val="00B32784"/>
  </w:style>
  <w:style w:type="paragraph" w:styleId="Revisin">
    <w:name w:val="Revision"/>
    <w:hidden/>
    <w:uiPriority w:val="99"/>
    <w:semiHidden/>
    <w:rsid w:val="00B32784"/>
    <w:pPr>
      <w:spacing w:after="0" w:line="240" w:lineRule="auto"/>
    </w:pPr>
    <w:rPr>
      <w:rFonts w:ascii="Times New Roman" w:eastAsia="Times New Roman" w:hAnsi="Times New Roman" w:cs="Times New Roman"/>
      <w:sz w:val="20"/>
      <w:szCs w:val="20"/>
      <w:lang w:val="es-ES"/>
    </w:rPr>
  </w:style>
  <w:style w:type="paragraph" w:customStyle="1" w:styleId="articulo">
    <w:name w:val="articulo"/>
    <w:basedOn w:val="Normal"/>
    <w:rsid w:val="00B32784"/>
    <w:pPr>
      <w:widowControl w:val="0"/>
      <w:jc w:val="both"/>
    </w:pPr>
    <w:rPr>
      <w:rFonts w:ascii="Times New Roman" w:hAnsi="Times New Roman"/>
      <w:b/>
      <w:sz w:val="24"/>
      <w:szCs w:val="20"/>
    </w:rPr>
  </w:style>
  <w:style w:type="paragraph" w:customStyle="1" w:styleId="8E798F5E7ECE4128986FE3828CA319D2">
    <w:name w:val="8E798F5E7ECE4128986FE3828CA319D2"/>
    <w:rsid w:val="00B32784"/>
    <w:rPr>
      <w:rFonts w:ascii="Calibri" w:eastAsia="Times New Roman" w:hAnsi="Calibri" w:cs="Times New Roman"/>
      <w:lang w:eastAsia="es-BO"/>
    </w:rPr>
  </w:style>
  <w:style w:type="numbering" w:customStyle="1" w:styleId="Sinlista4">
    <w:name w:val="Sin lista4"/>
    <w:next w:val="Sinlista"/>
    <w:uiPriority w:val="99"/>
    <w:semiHidden/>
    <w:unhideWhenUsed/>
    <w:rsid w:val="00B32784"/>
  </w:style>
  <w:style w:type="table" w:customStyle="1" w:styleId="Tablaconcuadrcula5">
    <w:name w:val="Tabla con cuadrícula5"/>
    <w:basedOn w:val="Tablanormal"/>
    <w:next w:val="Tablaconcuadrcula"/>
    <w:uiPriority w:val="59"/>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rsid w:val="00B32784"/>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mero@bcb.gob.bo"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5898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Saravia Chungara Gabriela</dc:creator>
  <cp:lastModifiedBy>Saravia Chungara Gabriela</cp:lastModifiedBy>
  <cp:revision>2</cp:revision>
  <dcterms:created xsi:type="dcterms:W3CDTF">2019-05-06T22:12:00Z</dcterms:created>
  <dcterms:modified xsi:type="dcterms:W3CDTF">2019-05-06T22:12:00Z</dcterms:modified>
</cp:coreProperties>
</file>