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616599109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003/2019-1C</w:t>
            </w:r>
            <w:bookmarkStart w:id="0" w:name="_GoBack"/>
            <w:bookmarkEnd w:id="0"/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4547E1" w:rsidRPr="004547E1" w:rsidRDefault="004547E1" w:rsidP="004547E1">
      <w:pPr>
        <w:ind w:left="432"/>
        <w:jc w:val="both"/>
        <w:outlineLvl w:val="0"/>
        <w:rPr>
          <w:rFonts w:cs="Arial"/>
          <w:b/>
          <w:bCs/>
          <w:kern w:val="28"/>
          <w:sz w:val="4"/>
          <w:szCs w:val="3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547E1" w:rsidRPr="001E659E" w:rsidTr="003257A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547E1" w:rsidRPr="00BC78F9" w:rsidRDefault="004547E1" w:rsidP="004547E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4547E1" w:rsidRPr="001E659E" w:rsidTr="003257A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547E1" w:rsidRPr="001E659E" w:rsidTr="003257A1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003/2019-1C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4547E1" w:rsidRPr="001E659E" w:rsidTr="003257A1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6F63B4">
              <w:rPr>
                <w:rFonts w:ascii="Arial" w:hAnsi="Arial" w:cs="Arial"/>
                <w:b/>
                <w:lang w:val="es-BO"/>
              </w:rPr>
              <w:t>SERVICIO DE ATENCIÓN INTEGRAL (GUARDERÍA INFANTIL) PARA 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Default="004547E1" w:rsidP="003257A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Media Jornada por niño:Bs900,00 (Novecientos 00/100 Bolivianos)</w:t>
            </w:r>
          </w:p>
          <w:p w:rsidR="004547E1" w:rsidRPr="00BC78F9" w:rsidRDefault="004547E1" w:rsidP="003257A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Jornada Completa por niño: Bs1.500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>,00 (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Mil Quinientos 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7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C78F9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B626B">
              <w:rPr>
                <w:rFonts w:ascii="Arial" w:hAnsi="Arial" w:cs="Arial"/>
                <w:lang w:val="es-BO"/>
              </w:rPr>
              <w:t>Plazo de Prestación del Servicio (días calendario</w:t>
            </w:r>
            <w:r w:rsidRPr="00BC78F9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941EB7" w:rsidRDefault="004547E1" w:rsidP="003257A1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 meses a</w:t>
            </w:r>
            <w:r w:rsidRPr="00941EB7">
              <w:rPr>
                <w:rFonts w:ascii="Arial" w:hAnsi="Arial" w:cs="Arial"/>
                <w:lang w:val="x-none"/>
              </w:rPr>
              <w:t xml:space="preserve"> partir de </w:t>
            </w:r>
            <w:r>
              <w:rPr>
                <w:rFonts w:ascii="Arial" w:hAnsi="Arial" w:cs="Arial"/>
                <w:lang w:val="es-BO"/>
              </w:rPr>
              <w:t>la</w:t>
            </w:r>
            <w:r w:rsidRPr="00941EB7">
              <w:rPr>
                <w:rFonts w:ascii="Arial" w:hAnsi="Arial" w:cs="Arial"/>
                <w:lang w:val="x-none"/>
              </w:rPr>
              <w:t xml:space="preserve"> emisión de la Orden de Proceder</w:t>
            </w:r>
            <w:r>
              <w:rPr>
                <w:rFonts w:ascii="Arial" w:hAnsi="Arial" w:cs="Arial"/>
                <w:lang w:val="es-BO"/>
              </w:rPr>
              <w:t xml:space="preserve"> emitida por el Fiscal del Servicio</w:t>
            </w:r>
            <w:r w:rsidRPr="00941EB7">
              <w:rPr>
                <w:rFonts w:ascii="Arial" w:hAnsi="Arial" w:cs="Arial"/>
                <w:lang w:val="x-none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both"/>
              <w:rPr>
                <w:rFonts w:ascii="Arial" w:hAnsi="Arial" w:cs="Arial"/>
                <w:lang w:val="es-BO"/>
              </w:rPr>
            </w:pPr>
            <w:r w:rsidRPr="00941EB7">
              <w:rPr>
                <w:rFonts w:ascii="Arial" w:hAnsi="Arial" w:cs="Arial"/>
                <w:lang w:val="es-BO"/>
              </w:rPr>
              <w:t>El ser</w:t>
            </w:r>
            <w:r>
              <w:rPr>
                <w:rFonts w:ascii="Arial" w:hAnsi="Arial" w:cs="Arial"/>
                <w:lang w:val="es-BO"/>
              </w:rPr>
              <w:t xml:space="preserve">vicio será prestado en instaladores </w:t>
            </w:r>
            <w:r w:rsidRPr="00941EB7">
              <w:rPr>
                <w:rFonts w:ascii="Arial" w:hAnsi="Arial" w:cs="Arial"/>
                <w:lang w:val="es-BO"/>
              </w:rPr>
              <w:t>del Proveedo</w:t>
            </w:r>
            <w:r>
              <w:rPr>
                <w:rFonts w:ascii="Arial" w:hAnsi="Arial" w:cs="Arial"/>
                <w:lang w:val="es-BO"/>
              </w:rPr>
              <w:t>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Se realizara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 la retención del 7% o del 3.5% 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de cada pago, en sustitución de la Garantía de Cumplimiento de Contrato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547E1" w:rsidRPr="001E659E" w:rsidTr="003257A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941EB7" w:rsidRDefault="004547E1" w:rsidP="003257A1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BC78F9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4547E1" w:rsidRPr="001E659E" w:rsidTr="003257A1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547E1" w:rsidRPr="00BC78F9" w:rsidRDefault="004547E1" w:rsidP="003257A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 w:val="12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547E1" w:rsidRPr="001E659E" w:rsidTr="003257A1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547E1" w:rsidRPr="00BC78F9" w:rsidRDefault="004547E1" w:rsidP="004547E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C78F9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4547E1" w:rsidRPr="00BC78F9" w:rsidRDefault="004547E1" w:rsidP="003257A1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C78F9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4547E1" w:rsidRPr="00BC78F9" w:rsidRDefault="004547E1" w:rsidP="003257A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BC78F9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941EB7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Lilian Reyes Tarifa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941EB7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941EB7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Analista de Compensaciones y Registro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7E1" w:rsidRPr="00941EB7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941EB7" w:rsidRDefault="004547E1" w:rsidP="003257A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Gerencia de Recursos Humanos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FB626B" w:rsidRDefault="004547E1" w:rsidP="003257A1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4547E1" w:rsidRPr="00FB626B" w:rsidRDefault="004547E1" w:rsidP="003257A1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4547E1" w:rsidRPr="00BC78F9" w:rsidRDefault="004547E1" w:rsidP="003257A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4833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7E1" w:rsidRPr="00BC78F9" w:rsidRDefault="004547E1" w:rsidP="003257A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BC78F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4547E1" w:rsidRPr="00BC78F9" w:rsidRDefault="004547E1" w:rsidP="003257A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4547E1" w:rsidRPr="00BC78F9" w:rsidRDefault="004547E1" w:rsidP="003257A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Pr="00347851">
                <w:rPr>
                  <w:rStyle w:val="Hipervnculo"/>
                  <w:rFonts w:ascii="Arial" w:hAnsi="Arial" w:cs="Arial"/>
                  <w:sz w:val="14"/>
                  <w:szCs w:val="14"/>
                </w:rPr>
                <w:t>lreyes@bcb.gob.bo</w:t>
              </w:r>
            </w:hyperlink>
          </w:p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4547E1" w:rsidRPr="00BC78F9" w:rsidRDefault="004547E1" w:rsidP="003257A1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4547E1" w:rsidRPr="00BC78F9" w:rsidRDefault="004547E1" w:rsidP="004547E1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4547E1" w:rsidRPr="001E659E" w:rsidTr="003257A1">
        <w:trPr>
          <w:trHeight w:val="41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547E1" w:rsidRPr="001E659E" w:rsidRDefault="004547E1" w:rsidP="003257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lang w:val="es-BO"/>
              </w:rPr>
              <w:lastRenderedPageBreak/>
              <w:br w:type="page"/>
            </w: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E659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4547E1" w:rsidRPr="001E659E" w:rsidTr="003257A1">
        <w:trPr>
          <w:trHeight w:val="3193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547E1" w:rsidRPr="00712200" w:rsidRDefault="004547E1" w:rsidP="003257A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547E1" w:rsidRPr="00712200" w:rsidRDefault="004547E1" w:rsidP="004547E1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4547E1" w:rsidRPr="00712200" w:rsidRDefault="004547E1" w:rsidP="004547E1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4547E1" w:rsidRPr="00712200" w:rsidRDefault="004547E1" w:rsidP="004547E1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547E1" w:rsidRPr="00712200" w:rsidRDefault="004547E1" w:rsidP="003257A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4547E1" w:rsidRPr="00712200" w:rsidRDefault="004547E1" w:rsidP="004547E1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4547E1" w:rsidRPr="00712200" w:rsidRDefault="004547E1" w:rsidP="004547E1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547E1" w:rsidRPr="001E659E" w:rsidRDefault="004547E1" w:rsidP="003257A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12200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4547E1" w:rsidRPr="001E659E" w:rsidTr="003257A1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547E1" w:rsidRPr="001E659E" w:rsidRDefault="004547E1" w:rsidP="003257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Publicación del DBC en el SICOES</w:t>
            </w:r>
            <w:r w:rsidRPr="001E659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2B04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2B04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892B04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2B0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92B04">
              <w:rPr>
                <w:rFonts w:ascii="Arial" w:hAnsi="Arial" w:cs="Arial"/>
                <w:lang w:val="es-BO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4547E1" w:rsidRPr="00712200" w:rsidRDefault="004547E1" w:rsidP="003257A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4547E1" w:rsidRPr="00712200" w:rsidRDefault="004547E1" w:rsidP="003257A1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712200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4547E1" w:rsidRPr="00712200" w:rsidRDefault="004547E1" w:rsidP="003257A1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4547E1" w:rsidRPr="00712200" w:rsidRDefault="004547E1" w:rsidP="003257A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4547E1" w:rsidRPr="00712200" w:rsidRDefault="004547E1" w:rsidP="003257A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4547E1" w:rsidRPr="00712200" w:rsidRDefault="004547E1" w:rsidP="003257A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12200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4547E1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712200" w:rsidRDefault="004547E1" w:rsidP="003257A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547E1" w:rsidRPr="001E659E" w:rsidTr="00325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47E1" w:rsidRPr="001E659E" w:rsidRDefault="004547E1" w:rsidP="003257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547E1" w:rsidRPr="001E659E" w:rsidRDefault="004547E1" w:rsidP="003257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547E1" w:rsidRDefault="004547E1" w:rsidP="004547E1">
      <w:pPr>
        <w:jc w:val="right"/>
        <w:rPr>
          <w:rFonts w:ascii="Arial" w:hAnsi="Arial" w:cs="Arial"/>
          <w:strike/>
          <w:lang w:val="es-BO"/>
        </w:rPr>
      </w:pPr>
    </w:p>
    <w:p w:rsidR="004547E1" w:rsidRDefault="004547E1" w:rsidP="004547E1">
      <w:pPr>
        <w:jc w:val="right"/>
        <w:rPr>
          <w:rFonts w:ascii="Arial" w:hAnsi="Arial" w:cs="Arial"/>
          <w:strike/>
          <w:lang w:val="es-BO"/>
        </w:rPr>
      </w:pPr>
    </w:p>
    <w:p w:rsidR="004547E1" w:rsidRDefault="004547E1" w:rsidP="004547E1">
      <w:pPr>
        <w:jc w:val="right"/>
        <w:rPr>
          <w:rFonts w:ascii="Arial" w:hAnsi="Arial" w:cs="Arial"/>
          <w:strike/>
          <w:lang w:val="es-BO"/>
        </w:rPr>
      </w:pPr>
    </w:p>
    <w:p w:rsidR="004547E1" w:rsidRDefault="004547E1" w:rsidP="004547E1">
      <w:pPr>
        <w:jc w:val="right"/>
        <w:rPr>
          <w:rFonts w:ascii="Arial" w:hAnsi="Arial" w:cs="Arial"/>
          <w:strike/>
          <w:lang w:val="es-BO"/>
        </w:rPr>
      </w:pPr>
    </w:p>
    <w:p w:rsidR="00A25706" w:rsidRPr="00A25706" w:rsidRDefault="00A25706" w:rsidP="00A25706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32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6"/>
    <w:rsid w:val="004547E1"/>
    <w:rsid w:val="009C0703"/>
    <w:rsid w:val="00A2570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rey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2019-04-12T22:32:00Z</dcterms:created>
  <dcterms:modified xsi:type="dcterms:W3CDTF">2019-04-12T22:32:00Z</dcterms:modified>
</cp:coreProperties>
</file>