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F4" w:rsidRPr="009956C4" w:rsidRDefault="000439F4" w:rsidP="000439F4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0439F4" w:rsidRPr="009956C4" w:rsidRDefault="000439F4" w:rsidP="000439F4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0439F4" w:rsidRPr="009956C4" w:rsidRDefault="000439F4" w:rsidP="000439F4">
      <w:pPr>
        <w:jc w:val="both"/>
        <w:rPr>
          <w:rFonts w:cs="Arial"/>
          <w:sz w:val="2"/>
          <w:szCs w:val="18"/>
          <w:lang w:val="es-BO"/>
        </w:rPr>
      </w:pPr>
    </w:p>
    <w:p w:rsidR="000439F4" w:rsidRPr="009956C4" w:rsidRDefault="000439F4" w:rsidP="000439F4">
      <w:pPr>
        <w:jc w:val="both"/>
        <w:rPr>
          <w:rFonts w:cs="Arial"/>
          <w:sz w:val="2"/>
          <w:szCs w:val="18"/>
          <w:lang w:val="es-BO"/>
        </w:rPr>
      </w:pPr>
    </w:p>
    <w:p w:rsidR="000439F4" w:rsidRDefault="000439F4" w:rsidP="000439F4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439F4" w:rsidRPr="009956C4" w:rsidTr="00C03EF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439F4" w:rsidRPr="009956C4" w:rsidRDefault="000439F4" w:rsidP="000439F4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Cs w:val="16"/>
                <w:lang w:val="es-BO"/>
              </w:rPr>
            </w:pPr>
            <w:r w:rsidRPr="000439F4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DEL PROCESOS DE CONTRATACIÓN</w:t>
            </w:r>
          </w:p>
        </w:tc>
      </w:tr>
      <w:tr w:rsidR="000439F4" w:rsidRPr="0054356D" w:rsidTr="00C03EF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54356D" w:rsidRDefault="000439F4" w:rsidP="00C03EF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439F4" w:rsidRPr="0054356D" w:rsidTr="00C03EF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439F4" w:rsidRPr="009956C4" w:rsidTr="00C03EF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0439F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ANPE - C N° 118/2025-2</w:t>
            </w:r>
            <w:r w:rsidRPr="00CB1D75">
              <w:rPr>
                <w:rFonts w:ascii="Arial" w:hAnsi="Arial" w:cs="Arial"/>
                <w:sz w:val="14"/>
                <w:lang w:val="es-BO"/>
              </w:rPr>
              <w:t>C</w:t>
            </w:r>
          </w:p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439F4" w:rsidRPr="00A93AB0" w:rsidTr="00C03EF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A93AB0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0439F4" w:rsidRPr="00A93AB0" w:rsidTr="00C03EF5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439F4" w:rsidRPr="00A93AB0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A93AB0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5"/>
        <w:gridCol w:w="281"/>
        <w:gridCol w:w="282"/>
        <w:gridCol w:w="274"/>
        <w:gridCol w:w="277"/>
        <w:gridCol w:w="276"/>
        <w:gridCol w:w="275"/>
        <w:gridCol w:w="8"/>
        <w:gridCol w:w="302"/>
        <w:gridCol w:w="10"/>
        <w:gridCol w:w="276"/>
        <w:gridCol w:w="276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65"/>
      </w:tblGrid>
      <w:tr w:rsidR="000439F4" w:rsidRPr="002662F5" w:rsidTr="00C03EF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439F4" w:rsidRPr="00A93AB0" w:rsidTr="00C03EF5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A93AB0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93AB0" w:rsidRDefault="000439F4" w:rsidP="00C03EF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“</w:t>
            </w:r>
            <w:r w:rsidRPr="00CB1D75">
              <w:rPr>
                <w:rFonts w:ascii="Arial" w:hAnsi="Arial" w:cs="Arial"/>
                <w:b/>
                <w:lang w:val="es-BO"/>
              </w:rPr>
              <w:t>ESTRUCTURAS METÁLICAS ACABADAS PARA ALMACENAMIENTO DE MATERIAL MONETARIO</w:t>
            </w:r>
            <w:r>
              <w:rPr>
                <w:rFonts w:ascii="Arial" w:hAnsi="Arial" w:cs="Arial"/>
                <w:b/>
                <w:lang w:val="es-BO"/>
              </w:rPr>
              <w:t>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A93AB0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</w:tr>
      <w:tr w:rsidR="000439F4" w:rsidRPr="0054356D" w:rsidTr="00C03EF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54356D" w:rsidRDefault="000439F4" w:rsidP="00C03EF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0439F4" w:rsidRPr="009956C4" w:rsidTr="00C03EF5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507C36" w:rsidRDefault="000439F4" w:rsidP="00C03EF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0439F4" w:rsidRPr="00507C36" w:rsidRDefault="000439F4" w:rsidP="00C03EF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439F4" w:rsidRPr="009956C4" w:rsidTr="00C03EF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439F4" w:rsidRPr="009956C4" w:rsidTr="00C03EF5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439F4" w:rsidRPr="002662F5" w:rsidTr="00C03EF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439F4" w:rsidRPr="009956C4" w:rsidTr="00C03EF5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507C36" w:rsidRDefault="000439F4" w:rsidP="00C03EF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9F4" w:rsidRPr="00507C36" w:rsidRDefault="000439F4" w:rsidP="00C03EF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54356D" w:rsidTr="00C03EF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54356D" w:rsidRDefault="000439F4" w:rsidP="00C03EF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54356D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81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413"/>
              <w:gridCol w:w="1276"/>
              <w:gridCol w:w="992"/>
              <w:gridCol w:w="1559"/>
              <w:gridCol w:w="1289"/>
            </w:tblGrid>
            <w:tr w:rsidR="000439F4" w:rsidRPr="0090101A" w:rsidTr="00C03EF5">
              <w:trPr>
                <w:trHeight w:val="31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PRECIO UNITARIO</w:t>
                  </w:r>
                </w:p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Bs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PRECIO TOTAL</w:t>
                  </w:r>
                </w:p>
                <w:p w:rsidR="000439F4" w:rsidRPr="00C102C2" w:rsidRDefault="000439F4" w:rsidP="00C03EF5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 xml:space="preserve"> Bs</w:t>
                  </w:r>
                </w:p>
              </w:tc>
            </w:tr>
            <w:tr w:rsidR="000439F4" w:rsidRPr="0090101A" w:rsidTr="00C03EF5">
              <w:trPr>
                <w:trHeight w:val="278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9F4" w:rsidRPr="00C102C2" w:rsidRDefault="000439F4" w:rsidP="00C03EF5">
                  <w:r w:rsidRPr="00C102C2">
                    <w:t>MODULO METÁLICO PARA</w:t>
                  </w:r>
                  <w:r>
                    <w:t xml:space="preserve"> ALMACENAMIENTO DE MONEDAS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9F4" w:rsidRPr="00C102C2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9F4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 w:rsidR="000439F4" w:rsidRPr="00C102C2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149.948,42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9F4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 w:rsidR="000439F4" w:rsidRPr="0090101A" w:rsidRDefault="000439F4" w:rsidP="00C03EF5">
                  <w:pPr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</w:rPr>
                    <w:t>149.948,42</w:t>
                  </w:r>
                </w:p>
              </w:tc>
            </w:tr>
            <w:tr w:rsidR="000439F4" w:rsidRPr="0090101A" w:rsidTr="00C03EF5">
              <w:trPr>
                <w:trHeight w:val="278"/>
                <w:jc w:val="center"/>
              </w:trPr>
              <w:tc>
                <w:tcPr>
                  <w:tcW w:w="68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39F4" w:rsidRPr="00C102C2" w:rsidRDefault="000439F4" w:rsidP="00C03EF5">
                  <w:pPr>
                    <w:jc w:val="right"/>
                    <w:rPr>
                      <w:rFonts w:cs="Arial"/>
                      <w:b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39F4" w:rsidRDefault="000439F4" w:rsidP="00C03EF5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149.948,42</w:t>
                  </w:r>
                </w:p>
              </w:tc>
            </w:tr>
          </w:tbl>
          <w:p w:rsidR="000439F4" w:rsidRPr="009956C4" w:rsidRDefault="000439F4" w:rsidP="00C03EF5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69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2662F5" w:rsidTr="00C03EF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439F4" w:rsidRPr="009956C4" w:rsidTr="00C03EF5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507C36" w:rsidRDefault="000439F4" w:rsidP="00C03EF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0439F4" w:rsidRPr="00507C36" w:rsidRDefault="000439F4" w:rsidP="00C03EF5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439F4" w:rsidRPr="002662F5" w:rsidTr="00C03EF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DC772E" w:rsidRDefault="000439F4" w:rsidP="00C03EF5">
            <w:pPr>
              <w:rPr>
                <w:rFonts w:ascii="Arial" w:hAnsi="Arial" w:cs="Arial"/>
                <w:bCs/>
                <w:iCs/>
                <w:szCs w:val="18"/>
              </w:rPr>
            </w:pPr>
            <w:r w:rsidRPr="00C102C2">
              <w:rPr>
                <w:rFonts w:ascii="Arial" w:hAnsi="Arial" w:cs="Arial"/>
                <w:bCs/>
                <w:iCs/>
                <w:sz w:val="14"/>
                <w:szCs w:val="18"/>
              </w:rPr>
              <w:t xml:space="preserve">El plazo para la provisión e instalación será de quince (15) días calendario, computable a partir </w:t>
            </w:r>
            <w:r>
              <w:rPr>
                <w:rFonts w:ascii="Arial" w:hAnsi="Arial" w:cs="Arial"/>
                <w:bCs/>
                <w:iCs/>
                <w:sz w:val="14"/>
                <w:szCs w:val="18"/>
              </w:rPr>
              <w:t>desde el primer día hábil  siguiente a la suscripción de la Orden de Compra por parte del proveedor.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2662F5" w:rsidTr="00C03EF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0439F4" w:rsidRPr="00507C36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Default="000439F4" w:rsidP="00C03EF5">
            <w:pPr>
              <w:jc w:val="both"/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</w:pPr>
          </w:p>
          <w:p w:rsidR="000439F4" w:rsidRDefault="000439F4" w:rsidP="00C03EF5">
            <w:pPr>
              <w:jc w:val="both"/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”</w:t>
            </w:r>
          </w:p>
          <w:p w:rsidR="000439F4" w:rsidRPr="009956C4" w:rsidRDefault="000439F4" w:rsidP="00C03EF5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2662F5" w:rsidTr="00C03EF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439F4" w:rsidRPr="009956C4" w:rsidTr="00C03EF5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507C36" w:rsidRDefault="000439F4" w:rsidP="00C03EF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439F4" w:rsidRPr="00507C36" w:rsidRDefault="000439F4" w:rsidP="00C03EF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0439F4" w:rsidRPr="009956C4" w:rsidTr="00C03EF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439F4" w:rsidRPr="009956C4" w:rsidRDefault="000439F4" w:rsidP="00C03EF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517B2B" w:rsidRDefault="000439F4" w:rsidP="00C03EF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439F4" w:rsidRPr="009956C4" w:rsidTr="00C03EF5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439F4" w:rsidRPr="009956C4" w:rsidRDefault="000439F4" w:rsidP="000439F4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439F4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INFORMACIÓN DEL DOCUMENTO BASE DE CONTRATACIÓN (DBC</w:t>
            </w:r>
            <w:r w:rsidRPr="000439F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0439F4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439F4" w:rsidRPr="009956C4" w:rsidTr="00C03EF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439F4" w:rsidRPr="009956C4" w:rsidTr="00C03EF5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Victor Hugo Huanca Ali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Default="000439F4" w:rsidP="00C03EF5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0439F4" w:rsidRDefault="000439F4" w:rsidP="00C03EF5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</w:tr>
      <w:tr w:rsidR="000439F4" w:rsidRPr="009956C4" w:rsidTr="00C03EF5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Jaime Garcia Tenorio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2300B9" w:rsidP="00C03EF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Jefe del Departamento de Mejoramiento y Mantenimiento de la Infraestructura a.i</w:t>
            </w:r>
            <w:r w:rsidRPr="00645ADD">
              <w:rPr>
                <w:rFonts w:ascii="Arial" w:hAnsi="Arial" w:cs="Arial"/>
                <w:lang w:val="es-BO" w:eastAsia="es-BO"/>
              </w:rPr>
              <w:t>.</w:t>
            </w:r>
            <w:bookmarkStart w:id="3" w:name="_GoBack"/>
            <w:bookmarkEnd w:id="3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jc w:val="center"/>
              <w:rPr>
                <w:rFonts w:ascii="Arial" w:hAnsi="Arial" w:cs="Arial"/>
                <w:lang w:val="es-BO"/>
              </w:rPr>
            </w:pPr>
            <w:r w:rsidRPr="003524B2">
              <w:rPr>
                <w:rFonts w:ascii="Arial" w:hAnsi="Arial" w:cs="Arial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</w:tr>
      <w:tr w:rsidR="000439F4" w:rsidRPr="002662F5" w:rsidTr="00C03EF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Pr="002662F5" w:rsidRDefault="000439F4" w:rsidP="00C03EF5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2662F5" w:rsidRDefault="000439F4" w:rsidP="00C03EF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439F4" w:rsidRPr="009956C4" w:rsidTr="00C03EF5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439F4" w:rsidRPr="009956C4" w:rsidRDefault="000439F4" w:rsidP="00C03EF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5065DA" w:rsidRDefault="000439F4" w:rsidP="00C03EF5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0439F4" w:rsidRPr="005065DA" w:rsidRDefault="000439F4" w:rsidP="00C03EF5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 xml:space="preserve">19(Consultas </w:t>
            </w:r>
            <w:r w:rsidRPr="005065DA">
              <w:rPr>
                <w:rFonts w:ascii="Arial" w:hAnsi="Arial" w:cs="Arial"/>
                <w:lang w:val="es-BO"/>
              </w:rPr>
              <w:t>Administrativas)</w:t>
            </w:r>
          </w:p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4741</w:t>
            </w:r>
            <w:r w:rsidRPr="005065DA">
              <w:rPr>
                <w:rFonts w:ascii="Arial" w:hAnsi="Arial" w:cs="Arial"/>
                <w:lang w:val="es-BO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</w:t>
            </w: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439F4" w:rsidRDefault="00933A0C" w:rsidP="00C03EF5">
            <w:pPr>
              <w:rPr>
                <w:rFonts w:ascii="Arial" w:hAnsi="Arial" w:cs="Arial"/>
                <w:lang w:val="es-BO"/>
              </w:rPr>
            </w:pPr>
            <w:hyperlink r:id="rId7" w:history="1">
              <w:r w:rsidR="000439F4" w:rsidRPr="00D22A7C">
                <w:rPr>
                  <w:rStyle w:val="Hipervnculo"/>
                  <w:rFonts w:ascii="Arial" w:hAnsi="Arial" w:cs="Arial"/>
                  <w:lang w:val="es-BO"/>
                </w:rPr>
                <w:t>vhuanca@bcb.gob.bo</w:t>
              </w:r>
            </w:hyperlink>
          </w:p>
          <w:p w:rsidR="000439F4" w:rsidRPr="005065DA" w:rsidRDefault="000439F4" w:rsidP="00C03EF5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 xml:space="preserve"> (Consultas Administrativas)</w:t>
            </w:r>
          </w:p>
          <w:p w:rsidR="000439F4" w:rsidRDefault="00933A0C" w:rsidP="00C03EF5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0439F4" w:rsidRPr="00A20F4C">
                <w:rPr>
                  <w:rStyle w:val="Hipervnculo"/>
                  <w:rFonts w:ascii="Arial" w:hAnsi="Arial" w:cs="Arial"/>
                  <w:lang w:val="es-BO"/>
                </w:rPr>
                <w:t>jtgarcia@bcb.gob.bo</w:t>
              </w:r>
            </w:hyperlink>
          </w:p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439F4" w:rsidRPr="009956C4" w:rsidRDefault="000439F4" w:rsidP="00C03EF5">
            <w:pPr>
              <w:rPr>
                <w:rFonts w:ascii="Arial" w:hAnsi="Arial" w:cs="Arial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439F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0439F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0439F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0439F4" w:rsidRPr="009956C4" w:rsidRDefault="000439F4" w:rsidP="00C03EF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402294" w:rsidRDefault="000439F4" w:rsidP="00C03EF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0439F4" w:rsidRPr="009956C4" w:rsidRDefault="000439F4" w:rsidP="00C03EF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439F4" w:rsidRPr="009956C4" w:rsidTr="00C03EF5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439F4" w:rsidRPr="009956C4" w:rsidRDefault="000439F4" w:rsidP="00C03EF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439F4" w:rsidRPr="009956C4" w:rsidRDefault="000439F4" w:rsidP="000439F4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0439F4" w:rsidRPr="00DF1D1E" w:rsidRDefault="000439F4" w:rsidP="000439F4">
      <w:pPr>
        <w:rPr>
          <w:sz w:val="1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439F4" w:rsidRPr="009956C4" w:rsidTr="00C03EF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F4" w:rsidRDefault="000439F4" w:rsidP="00C03EF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439F4" w:rsidRPr="00DF1D1E" w:rsidRDefault="000439F4" w:rsidP="00C03EF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0439F4" w:rsidRDefault="000439F4" w:rsidP="000439F4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439F4" w:rsidRPr="00DF1D1E" w:rsidRDefault="000439F4" w:rsidP="00C03EF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0439F4" w:rsidRPr="009956C4" w:rsidRDefault="000439F4" w:rsidP="000439F4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439F4" w:rsidRPr="009956C4" w:rsidRDefault="000439F4" w:rsidP="000439F4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439F4" w:rsidRPr="009956C4" w:rsidRDefault="000439F4" w:rsidP="00C03EF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439F4" w:rsidRPr="00DF1D1E" w:rsidRDefault="000439F4" w:rsidP="00C03EF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439F4" w:rsidRPr="009956C4" w:rsidRDefault="000439F4" w:rsidP="000439F4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439F4" w:rsidRPr="00DF1D1E" w:rsidRDefault="000439F4" w:rsidP="00C03EF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439F4" w:rsidRPr="009956C4" w:rsidRDefault="000439F4" w:rsidP="000439F4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439F4" w:rsidRPr="00DF1D1E" w:rsidRDefault="000439F4" w:rsidP="00C03EF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0439F4" w:rsidRPr="009956C4" w:rsidRDefault="000439F4" w:rsidP="00C03EF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439F4" w:rsidRPr="00DF1D1E" w:rsidRDefault="000439F4" w:rsidP="000439F4">
      <w:pPr>
        <w:jc w:val="right"/>
        <w:rPr>
          <w:rFonts w:ascii="Arial" w:hAnsi="Arial" w:cs="Arial"/>
          <w:sz w:val="12"/>
          <w:lang w:val="es-BO"/>
        </w:rPr>
      </w:pPr>
    </w:p>
    <w:p w:rsidR="000439F4" w:rsidRPr="009956C4" w:rsidRDefault="000439F4" w:rsidP="000439F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439F4" w:rsidRPr="00DF1D1E" w:rsidRDefault="000439F4" w:rsidP="000439F4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0439F4" w:rsidRPr="009956C4" w:rsidTr="00C03EF5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439F4" w:rsidRPr="009956C4" w:rsidTr="00C03EF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BA5B00">
              <w:rPr>
                <w:rFonts w:ascii="Arial" w:hAnsi="Arial" w:cs="Arial"/>
                <w:sz w:val="12"/>
                <w:szCs w:val="12"/>
              </w:rPr>
              <w:t>Edificio Principal del Banco Central de Bolivia, calle A</w:t>
            </w:r>
            <w:r>
              <w:rPr>
                <w:rFonts w:ascii="Arial" w:hAnsi="Arial" w:cs="Arial"/>
                <w:sz w:val="12"/>
                <w:szCs w:val="12"/>
              </w:rPr>
              <w:t>yacucho esquina Mercado, Piso 7</w:t>
            </w:r>
            <w:r w:rsidRPr="00BA5B00">
              <w:rPr>
                <w:rFonts w:ascii="Arial" w:hAnsi="Arial" w:cs="Arial"/>
                <w:sz w:val="12"/>
                <w:szCs w:val="12"/>
              </w:rPr>
              <w:t>, La Paz - Bolivia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7D4E20" w:rsidRDefault="000439F4" w:rsidP="00C03EF5">
            <w:pPr>
              <w:widowControl w:val="0"/>
              <w:jc w:val="both"/>
              <w:rPr>
                <w:rStyle w:val="Hipervnculo"/>
              </w:rPr>
            </w:pPr>
            <w:r w:rsidRPr="00CB4BED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0439F4" w:rsidRPr="00445D24" w:rsidRDefault="000439F4" w:rsidP="00C03EF5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445D24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https://bcb-gob-bo.zoom.us/j/86457664621?pwd=hX1LafVHjtn6j9SmdybffqzZEHhEaU.1</w:t>
            </w:r>
          </w:p>
          <w:p w:rsidR="000439F4" w:rsidRPr="00445D24" w:rsidRDefault="000439F4" w:rsidP="00C03EF5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</w:p>
          <w:p w:rsidR="000439F4" w:rsidRPr="00445D24" w:rsidRDefault="000439F4" w:rsidP="00C03EF5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445D24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ID de reunión: 864 5766 4621</w:t>
            </w:r>
          </w:p>
          <w:p w:rsidR="000439F4" w:rsidRPr="009956C4" w:rsidRDefault="000439F4" w:rsidP="00C03EF5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445D24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 xml:space="preserve">Código de acceso: 337189 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E7F5A" w:rsidRDefault="000439F4" w:rsidP="00C03EF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0439F4" w:rsidRPr="009E7F5A" w:rsidRDefault="000439F4" w:rsidP="000439F4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0439F4" w:rsidRPr="002662F5" w:rsidRDefault="000439F4" w:rsidP="00C03EF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9F4" w:rsidRPr="009956C4" w:rsidTr="00C03EF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2662F5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2662F5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752BD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2662F5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9F4" w:rsidRPr="009956C4" w:rsidTr="00C03EF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3128D7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EE5208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FD7E8D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FD7E8D" w:rsidRDefault="000439F4" w:rsidP="00C03EF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0439F4" w:rsidRPr="00445D24" w:rsidRDefault="000439F4" w:rsidP="00C03EF5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445D24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https://bcb-gob-bo.zoom.us/j/86806666251?pwd=6bbPRUWEd3S7RipUVfIJ0LN7aRFFyn.1</w:t>
            </w:r>
          </w:p>
          <w:p w:rsidR="000439F4" w:rsidRPr="00445D24" w:rsidRDefault="000439F4" w:rsidP="00C03EF5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</w:p>
          <w:p w:rsidR="000439F4" w:rsidRPr="00445D24" w:rsidRDefault="000439F4" w:rsidP="00C03EF5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445D24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ID de reunión: 868 0666 6251</w:t>
            </w:r>
          </w:p>
          <w:p w:rsidR="000439F4" w:rsidRPr="00623877" w:rsidRDefault="000439F4" w:rsidP="00C03EF5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445D24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Código de acceso: 693418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9F4" w:rsidRPr="009956C4" w:rsidTr="00C03EF5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9956C4" w:rsidTr="00C03EF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9956C4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9956C4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A244D6" w:rsidTr="00C03EF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39F4" w:rsidRPr="00A244D6" w:rsidTr="00C03EF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439F4" w:rsidRPr="00A244D6" w:rsidRDefault="000439F4" w:rsidP="00C03EF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39F4" w:rsidRPr="00A244D6" w:rsidRDefault="000439F4" w:rsidP="00C03E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A244D6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439F4" w:rsidRPr="00DF1D1E" w:rsidTr="00C03EF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439F4" w:rsidRPr="00DF1D1E" w:rsidRDefault="000439F4" w:rsidP="00C03EF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439F4" w:rsidRPr="00DF1D1E" w:rsidRDefault="000439F4" w:rsidP="00C03EF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39F4" w:rsidRPr="00DF1D1E" w:rsidRDefault="000439F4" w:rsidP="00C03E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439F4" w:rsidRPr="00DF1D1E" w:rsidRDefault="000439F4" w:rsidP="00C03EF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439F4" w:rsidRPr="00A244D6" w:rsidRDefault="000439F4" w:rsidP="000439F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D60B0" w:rsidRPr="00E06F6E" w:rsidRDefault="000439F4" w:rsidP="00E06F6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D60B0" w:rsidRPr="00E06F6E" w:rsidSect="00AD60B0">
      <w:headerReference w:type="default" r:id="rId11"/>
      <w:footerReference w:type="defaul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0C" w:rsidRDefault="00933A0C" w:rsidP="00E7645B">
      <w:r>
        <w:separator/>
      </w:r>
    </w:p>
  </w:endnote>
  <w:endnote w:type="continuationSeparator" w:id="0">
    <w:p w:rsidR="00933A0C" w:rsidRDefault="00933A0C" w:rsidP="00E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5B" w:rsidRDefault="00E7645B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586B15CE" wp14:editId="1F305688">
          <wp:simplePos x="0" y="0"/>
          <wp:positionH relativeFrom="page">
            <wp:align>right</wp:align>
          </wp:positionH>
          <wp:positionV relativeFrom="paragraph">
            <wp:posOffset>-395587</wp:posOffset>
          </wp:positionV>
          <wp:extent cx="7772400" cy="1181074"/>
          <wp:effectExtent l="0" t="0" r="0" b="635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0C" w:rsidRDefault="00933A0C" w:rsidP="00E7645B">
      <w:r>
        <w:separator/>
      </w:r>
    </w:p>
  </w:footnote>
  <w:footnote w:type="continuationSeparator" w:id="0">
    <w:p w:rsidR="00933A0C" w:rsidRDefault="00933A0C" w:rsidP="00E7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5B" w:rsidRDefault="00E7645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333FFB77" wp14:editId="389ECA70">
          <wp:simplePos x="0" y="0"/>
          <wp:positionH relativeFrom="page">
            <wp:align>right</wp:align>
          </wp:positionH>
          <wp:positionV relativeFrom="paragraph">
            <wp:posOffset>-671591</wp:posOffset>
          </wp:positionV>
          <wp:extent cx="7772400" cy="1117815"/>
          <wp:effectExtent l="0" t="0" r="0" b="6350"/>
          <wp:wrapNone/>
          <wp:docPr id="17" name="Imagen 1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546"/>
    <w:multiLevelType w:val="hybridMultilevel"/>
    <w:tmpl w:val="72FA814E"/>
    <w:styleLink w:val="Estilo111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79FC40C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94"/>
        </w:tabs>
        <w:ind w:left="1361" w:hanging="1077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0B60054"/>
    <w:multiLevelType w:val="multilevel"/>
    <w:tmpl w:val="8B2EEDB4"/>
    <w:styleLink w:val="Estilo11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5" w15:restartNumberingAfterBreak="0">
    <w:nsid w:val="7783223C"/>
    <w:multiLevelType w:val="hybridMultilevel"/>
    <w:tmpl w:val="BF360500"/>
    <w:styleLink w:val="Estilo112"/>
    <w:lvl w:ilvl="0" w:tplc="1C80C7C0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52" w:hanging="360"/>
      </w:pPr>
    </w:lvl>
    <w:lvl w:ilvl="2" w:tplc="400A001B" w:tentative="1">
      <w:start w:val="1"/>
      <w:numFmt w:val="lowerRoman"/>
      <w:lvlText w:val="%3."/>
      <w:lvlJc w:val="right"/>
      <w:pPr>
        <w:ind w:left="1872" w:hanging="180"/>
      </w:pPr>
    </w:lvl>
    <w:lvl w:ilvl="3" w:tplc="400A000F" w:tentative="1">
      <w:start w:val="1"/>
      <w:numFmt w:val="decimal"/>
      <w:lvlText w:val="%4."/>
      <w:lvlJc w:val="left"/>
      <w:pPr>
        <w:ind w:left="2592" w:hanging="360"/>
      </w:pPr>
    </w:lvl>
    <w:lvl w:ilvl="4" w:tplc="400A0019" w:tentative="1">
      <w:start w:val="1"/>
      <w:numFmt w:val="lowerLetter"/>
      <w:lvlText w:val="%5."/>
      <w:lvlJc w:val="left"/>
      <w:pPr>
        <w:ind w:left="3312" w:hanging="360"/>
      </w:pPr>
    </w:lvl>
    <w:lvl w:ilvl="5" w:tplc="400A001B" w:tentative="1">
      <w:start w:val="1"/>
      <w:numFmt w:val="lowerRoman"/>
      <w:lvlText w:val="%6."/>
      <w:lvlJc w:val="right"/>
      <w:pPr>
        <w:ind w:left="4032" w:hanging="180"/>
      </w:pPr>
    </w:lvl>
    <w:lvl w:ilvl="6" w:tplc="400A000F" w:tentative="1">
      <w:start w:val="1"/>
      <w:numFmt w:val="decimal"/>
      <w:lvlText w:val="%7."/>
      <w:lvlJc w:val="left"/>
      <w:pPr>
        <w:ind w:left="4752" w:hanging="360"/>
      </w:pPr>
    </w:lvl>
    <w:lvl w:ilvl="7" w:tplc="400A0019" w:tentative="1">
      <w:start w:val="1"/>
      <w:numFmt w:val="lowerLetter"/>
      <w:lvlText w:val="%8."/>
      <w:lvlJc w:val="left"/>
      <w:pPr>
        <w:ind w:left="5472" w:hanging="360"/>
      </w:pPr>
    </w:lvl>
    <w:lvl w:ilvl="8" w:tplc="40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5B"/>
    <w:rsid w:val="000439F4"/>
    <w:rsid w:val="002300B9"/>
    <w:rsid w:val="00342B0E"/>
    <w:rsid w:val="00444339"/>
    <w:rsid w:val="006B0625"/>
    <w:rsid w:val="00740882"/>
    <w:rsid w:val="008A3D37"/>
    <w:rsid w:val="00914B14"/>
    <w:rsid w:val="00933A0C"/>
    <w:rsid w:val="00AD60B0"/>
    <w:rsid w:val="00AF5647"/>
    <w:rsid w:val="00B167CF"/>
    <w:rsid w:val="00C15429"/>
    <w:rsid w:val="00C22CE7"/>
    <w:rsid w:val="00CB4BED"/>
    <w:rsid w:val="00D11CBD"/>
    <w:rsid w:val="00E06F6E"/>
    <w:rsid w:val="00E7645B"/>
    <w:rsid w:val="00EE650E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E813-44FE-4C1A-92FE-ED41A9F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5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45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7645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7645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7645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7645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7645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7645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7645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7645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45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7645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7645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7645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7645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764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7645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7645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7645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7645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7645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7645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7645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76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45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76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45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E7645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E7645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E7645B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E7645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7645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E76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E7645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E7645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7645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7645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7645B"/>
    <w:rPr>
      <w:vertAlign w:val="superscript"/>
    </w:rPr>
  </w:style>
  <w:style w:type="character" w:styleId="Refdecomentario">
    <w:name w:val="annotation reference"/>
    <w:basedOn w:val="Fuentedeprrafopredeter"/>
    <w:unhideWhenUsed/>
    <w:rsid w:val="00E7645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7645B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7645B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E7645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7645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7645B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E7645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E7645B"/>
  </w:style>
  <w:style w:type="paragraph" w:customStyle="1" w:styleId="1301Autolist">
    <w:name w:val="13.01 Autolist"/>
    <w:basedOn w:val="Normal"/>
    <w:next w:val="Normal"/>
    <w:rsid w:val="00E7645B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7645B"/>
  </w:style>
  <w:style w:type="paragraph" w:customStyle="1" w:styleId="aparagraphs">
    <w:name w:val="(a) paragraphs"/>
    <w:next w:val="Normal"/>
    <w:rsid w:val="00E7645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E7645B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E764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7645B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7645B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E7645B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E7645B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E7645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7645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64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7645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645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7645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7645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7645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7645B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7645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7645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7645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E7645B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764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E7645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7645B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E7645B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E7645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7645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7645B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645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E7645B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7645B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7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7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uiPriority w:val="10"/>
    <w:rsid w:val="00E7645B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E7645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E7645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E7645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E7645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E7645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E7645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E7645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E7645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E7645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E7645B"/>
    <w:rPr>
      <w:b/>
      <w:bCs/>
    </w:rPr>
  </w:style>
  <w:style w:type="character" w:styleId="nfasissutil">
    <w:name w:val="Subtle Emphasis"/>
    <w:uiPriority w:val="19"/>
    <w:qFormat/>
    <w:rsid w:val="00E7645B"/>
    <w:rPr>
      <w:i/>
      <w:iCs/>
      <w:color w:val="404040"/>
    </w:rPr>
  </w:style>
  <w:style w:type="paragraph" w:customStyle="1" w:styleId="BodyText23">
    <w:name w:val="Body Text 23"/>
    <w:basedOn w:val="Normal"/>
    <w:rsid w:val="00E7645B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E7645B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E7645B"/>
    <w:rPr>
      <w:color w:val="800080"/>
      <w:u w:val="single"/>
    </w:rPr>
  </w:style>
  <w:style w:type="paragraph" w:customStyle="1" w:styleId="xl28">
    <w:name w:val="xl28"/>
    <w:basedOn w:val="Normal"/>
    <w:rsid w:val="00E764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E7645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E7645B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E7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E7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E7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E76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E7645B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E7645B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E7645B"/>
  </w:style>
  <w:style w:type="paragraph" w:customStyle="1" w:styleId="WW-Textosinformato">
    <w:name w:val="WW-Texto sin formato"/>
    <w:basedOn w:val="Normal"/>
    <w:rsid w:val="00E7645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E7645B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E7645B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qFormat/>
    <w:rsid w:val="00E7645B"/>
    <w:rPr>
      <w:i/>
      <w:iCs/>
    </w:rPr>
  </w:style>
  <w:style w:type="paragraph" w:customStyle="1" w:styleId="TOCBase">
    <w:name w:val="TOC Base"/>
    <w:basedOn w:val="Normal"/>
    <w:rsid w:val="00E7645B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E7645B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E764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E7645B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E7645B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E7645B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E7645B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E7645B"/>
  </w:style>
  <w:style w:type="paragraph" w:customStyle="1" w:styleId="articulo">
    <w:name w:val="articulo"/>
    <w:basedOn w:val="Normal"/>
    <w:rsid w:val="00E7645B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E7645B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E7645B"/>
  </w:style>
  <w:style w:type="numbering" w:customStyle="1" w:styleId="Sinlista11">
    <w:name w:val="Sin lista11"/>
    <w:next w:val="Sinlista"/>
    <w:uiPriority w:val="99"/>
    <w:semiHidden/>
    <w:unhideWhenUsed/>
    <w:rsid w:val="00E7645B"/>
  </w:style>
  <w:style w:type="numbering" w:customStyle="1" w:styleId="Sinlista21">
    <w:name w:val="Sin lista21"/>
    <w:next w:val="Sinlista"/>
    <w:uiPriority w:val="99"/>
    <w:semiHidden/>
    <w:unhideWhenUsed/>
    <w:rsid w:val="00E7645B"/>
  </w:style>
  <w:style w:type="table" w:customStyle="1" w:styleId="Listaclara-nfasis111">
    <w:name w:val="Lista clara - Énfasis 111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E7645B"/>
  </w:style>
  <w:style w:type="table" w:customStyle="1" w:styleId="Listaclara-nfasis112">
    <w:name w:val="Lista clara - Énfasis 112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E7645B"/>
  </w:style>
  <w:style w:type="numbering" w:customStyle="1" w:styleId="Sinlista111">
    <w:name w:val="Sin lista111"/>
    <w:next w:val="Sinlista"/>
    <w:uiPriority w:val="99"/>
    <w:semiHidden/>
    <w:unhideWhenUsed/>
    <w:rsid w:val="00E7645B"/>
  </w:style>
  <w:style w:type="table" w:customStyle="1" w:styleId="Listaclara-nfasis33">
    <w:name w:val="Lista clara - Énfasis 33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E7645B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E7645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E7645B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E76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7645B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7645B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E764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E7645B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E764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E764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ink w:val="Ttulo10"/>
    <w:locked/>
    <w:rsid w:val="00E7645B"/>
    <w:rPr>
      <w:rFonts w:ascii="Arial" w:hAnsi="Arial" w:cs="Arial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E7645B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7645B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E764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645B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64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E7645B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645B"/>
    <w:rPr>
      <w:color w:val="605E5C"/>
      <w:shd w:val="clear" w:color="auto" w:fill="E1DFDD"/>
    </w:rPr>
  </w:style>
  <w:style w:type="numbering" w:customStyle="1" w:styleId="Sinlista5">
    <w:name w:val="Sin lista5"/>
    <w:next w:val="Sinlista"/>
    <w:uiPriority w:val="99"/>
    <w:semiHidden/>
    <w:unhideWhenUsed/>
    <w:rsid w:val="00E7645B"/>
  </w:style>
  <w:style w:type="paragraph" w:styleId="Subttulo">
    <w:name w:val="Subtitle"/>
    <w:basedOn w:val="Normal"/>
    <w:link w:val="SubttuloCar"/>
    <w:qFormat/>
    <w:rsid w:val="00E7645B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E7645B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E7645B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E7645B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E7645B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E7645B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E7645B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E7645B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E7645B"/>
  </w:style>
  <w:style w:type="character" w:customStyle="1" w:styleId="eabrv">
    <w:name w:val="eabrv"/>
    <w:basedOn w:val="Fuentedeprrafopredeter"/>
    <w:rsid w:val="00E7645B"/>
  </w:style>
  <w:style w:type="character" w:customStyle="1" w:styleId="eacep">
    <w:name w:val="eacep"/>
    <w:basedOn w:val="Fuentedeprrafopredeter"/>
    <w:rsid w:val="00E7645B"/>
  </w:style>
  <w:style w:type="character" w:customStyle="1" w:styleId="ERevollo">
    <w:name w:val="ERevollo"/>
    <w:semiHidden/>
    <w:rsid w:val="00E7645B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7645B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E7645B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E7645B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E7645B"/>
  </w:style>
  <w:style w:type="paragraph" w:customStyle="1" w:styleId="ListParagraphPHPDOCX">
    <w:name w:val="List Paragraph PHPDOCX"/>
    <w:basedOn w:val="Normal"/>
    <w:uiPriority w:val="34"/>
    <w:qFormat/>
    <w:rsid w:val="00E7645B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E7645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7645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E7645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764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E7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E7645B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7645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7645B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E7645B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7645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7645B"/>
    <w:rPr>
      <w:vertAlign w:val="superscript"/>
    </w:rPr>
  </w:style>
  <w:style w:type="numbering" w:customStyle="1" w:styleId="Sinlista12">
    <w:name w:val="Sin lista12"/>
    <w:next w:val="Sinlista"/>
    <w:uiPriority w:val="99"/>
    <w:semiHidden/>
    <w:unhideWhenUsed/>
    <w:rsid w:val="00E7645B"/>
  </w:style>
  <w:style w:type="paragraph" w:customStyle="1" w:styleId="Ttulo10">
    <w:name w:val="Título1"/>
    <w:basedOn w:val="Normal"/>
    <w:link w:val="TtuloCar"/>
    <w:qFormat/>
    <w:rsid w:val="00E7645B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22"/>
      <w:szCs w:val="32"/>
    </w:rPr>
  </w:style>
  <w:style w:type="paragraph" w:styleId="Textonotaalfinal">
    <w:name w:val="endnote text"/>
    <w:basedOn w:val="Normal"/>
    <w:link w:val="TextonotaalfinalCar"/>
    <w:uiPriority w:val="99"/>
    <w:unhideWhenUsed/>
    <w:rsid w:val="00E7645B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7645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E7645B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E7645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E7645B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7645B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7645B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7645B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7645B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7645B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7645B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7645B"/>
    <w:pPr>
      <w:ind w:left="1400"/>
    </w:pPr>
    <w:rPr>
      <w:rFonts w:ascii="Calibri" w:hAnsi="Calibri"/>
      <w:sz w:val="20"/>
      <w:szCs w:val="20"/>
      <w:lang w:eastAsia="en-US"/>
    </w:rPr>
  </w:style>
  <w:style w:type="numbering" w:customStyle="1" w:styleId="Sinlista112">
    <w:name w:val="Sin lista112"/>
    <w:next w:val="Sinlista"/>
    <w:uiPriority w:val="99"/>
    <w:semiHidden/>
    <w:unhideWhenUsed/>
    <w:rsid w:val="00E7645B"/>
  </w:style>
  <w:style w:type="paragraph" w:customStyle="1" w:styleId="rebeca">
    <w:name w:val="rebeca"/>
    <w:basedOn w:val="Ttulo2"/>
    <w:qFormat/>
    <w:rsid w:val="00E7645B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E7645B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numbering" w:customStyle="1" w:styleId="Sinlista1111">
    <w:name w:val="Sin lista1111"/>
    <w:next w:val="Sinlista"/>
    <w:uiPriority w:val="99"/>
    <w:semiHidden/>
    <w:rsid w:val="00E7645B"/>
  </w:style>
  <w:style w:type="character" w:customStyle="1" w:styleId="Ttulo4Car1">
    <w:name w:val="Título 4 Car1"/>
    <w:uiPriority w:val="9"/>
    <w:rsid w:val="00E7645B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E7645B"/>
    <w:rPr>
      <w:rFonts w:eastAsia="MS Mincho"/>
      <w:lang w:val="es-ES" w:eastAsia="es-ES"/>
    </w:rPr>
  </w:style>
  <w:style w:type="numbering" w:customStyle="1" w:styleId="Sinlista22">
    <w:name w:val="Sin lista22"/>
    <w:next w:val="Sinlista"/>
    <w:uiPriority w:val="99"/>
    <w:semiHidden/>
    <w:unhideWhenUsed/>
    <w:rsid w:val="00E7645B"/>
  </w:style>
  <w:style w:type="table" w:customStyle="1" w:styleId="Tablaconcuadrcula111">
    <w:name w:val="Tabla con cuadrícula111"/>
    <w:basedOn w:val="Tablanormal"/>
    <w:next w:val="Tablaconcuadrcula"/>
    <w:uiPriority w:val="59"/>
    <w:rsid w:val="00E7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E764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E764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E7645B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E7645B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E7645B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E7645B"/>
    <w:rPr>
      <w:rFonts w:ascii="Cambria" w:eastAsia="Times New Roman" w:hAnsi="Cambria" w:cs="Times New Roman"/>
      <w:color w:val="243F6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7645B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7645B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E7645B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E7645B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E7645B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E7645B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E7645B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7645B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E7645B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E7645B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E7645B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45B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E7645B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E7645B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E7645B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E7645B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E7645B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E7645B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E7645B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E7645B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E7645B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E7645B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E7645B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E7645B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E7645B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E7645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E7645B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E7645B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E7645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E7645B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E7645B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E7645B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31">
    <w:name w:val="Sin lista31"/>
    <w:next w:val="Sinlista"/>
    <w:uiPriority w:val="99"/>
    <w:semiHidden/>
    <w:unhideWhenUsed/>
    <w:rsid w:val="00E7645B"/>
  </w:style>
  <w:style w:type="table" w:customStyle="1" w:styleId="Tablaconcuadrcula21">
    <w:name w:val="Tabla con cuadrícula21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E7645B"/>
  </w:style>
  <w:style w:type="numbering" w:customStyle="1" w:styleId="Sinlista41">
    <w:name w:val="Sin lista41"/>
    <w:next w:val="Sinlista"/>
    <w:uiPriority w:val="99"/>
    <w:semiHidden/>
    <w:unhideWhenUsed/>
    <w:rsid w:val="00E7645B"/>
  </w:style>
  <w:style w:type="numbering" w:customStyle="1" w:styleId="Sinlista51">
    <w:name w:val="Sin lista51"/>
    <w:next w:val="Sinlista"/>
    <w:uiPriority w:val="99"/>
    <w:semiHidden/>
    <w:unhideWhenUsed/>
    <w:rsid w:val="00E7645B"/>
  </w:style>
  <w:style w:type="table" w:customStyle="1" w:styleId="Tablaconcuadrcula3">
    <w:name w:val="Tabla con cuadrícula3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E7645B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E7645B"/>
    <w:rPr>
      <w:rFonts w:ascii="Arial" w:hAnsi="Arial"/>
    </w:rPr>
  </w:style>
  <w:style w:type="numbering" w:customStyle="1" w:styleId="Sinlista121">
    <w:name w:val="Sin lista121"/>
    <w:next w:val="Sinlista"/>
    <w:uiPriority w:val="99"/>
    <w:semiHidden/>
    <w:unhideWhenUsed/>
    <w:rsid w:val="00E7645B"/>
  </w:style>
  <w:style w:type="numbering" w:customStyle="1" w:styleId="Sinlista221">
    <w:name w:val="Sin lista221"/>
    <w:next w:val="Sinlista"/>
    <w:uiPriority w:val="99"/>
    <w:semiHidden/>
    <w:unhideWhenUsed/>
    <w:rsid w:val="00E7645B"/>
  </w:style>
  <w:style w:type="numbering" w:customStyle="1" w:styleId="Sinlista6">
    <w:name w:val="Sin lista6"/>
    <w:next w:val="Sinlista"/>
    <w:uiPriority w:val="99"/>
    <w:semiHidden/>
    <w:unhideWhenUsed/>
    <w:rsid w:val="00E7645B"/>
  </w:style>
  <w:style w:type="table" w:customStyle="1" w:styleId="Tablaconcuadrcula4">
    <w:name w:val="Tabla con cuadrícula4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E7645B"/>
  </w:style>
  <w:style w:type="numbering" w:customStyle="1" w:styleId="Sinlista23">
    <w:name w:val="Sin lista23"/>
    <w:next w:val="Sinlista"/>
    <w:uiPriority w:val="99"/>
    <w:semiHidden/>
    <w:unhideWhenUsed/>
    <w:rsid w:val="00E7645B"/>
  </w:style>
  <w:style w:type="numbering" w:customStyle="1" w:styleId="Sinlista7">
    <w:name w:val="Sin lista7"/>
    <w:next w:val="Sinlista"/>
    <w:uiPriority w:val="99"/>
    <w:semiHidden/>
    <w:unhideWhenUsed/>
    <w:rsid w:val="00E7645B"/>
  </w:style>
  <w:style w:type="table" w:customStyle="1" w:styleId="Tabladelista21">
    <w:name w:val="Tabla de lista 21"/>
    <w:basedOn w:val="Tablanormal"/>
    <w:next w:val="Tabladelista2"/>
    <w:uiPriority w:val="47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E7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E7645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E7645B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E7645B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E7645B"/>
    <w:pPr>
      <w:numPr>
        <w:numId w:val="13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E7645B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E7645B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E7645B"/>
  </w:style>
  <w:style w:type="character" w:customStyle="1" w:styleId="cf01">
    <w:name w:val="cf01"/>
    <w:basedOn w:val="Fuentedeprrafopredeter"/>
    <w:rsid w:val="00E7645B"/>
    <w:rPr>
      <w:rFonts w:ascii="Segoe UI" w:hAnsi="Segoe UI" w:cs="Segoe UI" w:hint="default"/>
      <w:sz w:val="18"/>
      <w:szCs w:val="18"/>
    </w:rPr>
  </w:style>
  <w:style w:type="table" w:customStyle="1" w:styleId="Tabladecuadrcula3-nfasis13">
    <w:name w:val="Tabla de cuadrícula 3 - Énfasis 13"/>
    <w:basedOn w:val="Tablanormal"/>
    <w:next w:val="Tabladecuadrcula3-nfasis1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3">
    <w:name w:val="Tabla de cuadrícula 3 - Énfasis 33"/>
    <w:basedOn w:val="Tablanormal"/>
    <w:next w:val="Tabladecuadrcula3-nfasis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paragraph" w:customStyle="1" w:styleId="Citadestacada3">
    <w:name w:val="Cita destacada3"/>
    <w:basedOn w:val="Normal"/>
    <w:next w:val="Normal"/>
    <w:uiPriority w:val="30"/>
    <w:qFormat/>
    <w:rsid w:val="00E764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CitadestacadaCar3">
    <w:name w:val="Cita destacada Car3"/>
    <w:basedOn w:val="Fuentedeprrafopredeter"/>
    <w:uiPriority w:val="30"/>
    <w:rsid w:val="00E7645B"/>
    <w:rPr>
      <w:rFonts w:ascii="Arial" w:hAnsi="Arial"/>
      <w:i/>
      <w:iCs/>
      <w:color w:val="4F81BD"/>
      <w:sz w:val="24"/>
    </w:rPr>
  </w:style>
  <w:style w:type="paragraph" w:customStyle="1" w:styleId="Direccinsobre3">
    <w:name w:val="Dirección sobre3"/>
    <w:basedOn w:val="Normal"/>
    <w:next w:val="Direccinsobre"/>
    <w:semiHidden/>
    <w:unhideWhenUsed/>
    <w:rsid w:val="00E7645B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customStyle="1" w:styleId="Remitedesobre3">
    <w:name w:val="Remite de sobre3"/>
    <w:basedOn w:val="Normal"/>
    <w:next w:val="Remitedesobre"/>
    <w:semiHidden/>
    <w:unhideWhenUsed/>
    <w:rsid w:val="00E7645B"/>
    <w:rPr>
      <w:rFonts w:ascii="Cambria" w:hAnsi="Cambria"/>
      <w:sz w:val="20"/>
      <w:szCs w:val="20"/>
    </w:rPr>
  </w:style>
  <w:style w:type="character" w:customStyle="1" w:styleId="Referenciaintensa3">
    <w:name w:val="Referencia intensa3"/>
    <w:basedOn w:val="Fuentedeprrafopredeter"/>
    <w:uiPriority w:val="32"/>
    <w:qFormat/>
    <w:rsid w:val="00E7645B"/>
    <w:rPr>
      <w:b/>
      <w:bCs/>
      <w:smallCaps/>
      <w:color w:val="4F81BD"/>
      <w:spacing w:val="5"/>
    </w:rPr>
  </w:style>
  <w:style w:type="character" w:customStyle="1" w:styleId="Referenciasutil3">
    <w:name w:val="Referencia sutil3"/>
    <w:basedOn w:val="Fuentedeprrafopredeter"/>
    <w:uiPriority w:val="31"/>
    <w:qFormat/>
    <w:rsid w:val="00E7645B"/>
    <w:rPr>
      <w:smallCaps/>
      <w:color w:val="5A5A5A"/>
    </w:rPr>
  </w:style>
  <w:style w:type="character" w:customStyle="1" w:styleId="nfasisintenso3">
    <w:name w:val="Énfasis intenso3"/>
    <w:basedOn w:val="Fuentedeprrafopredeter"/>
    <w:uiPriority w:val="21"/>
    <w:qFormat/>
    <w:rsid w:val="00E7645B"/>
    <w:rPr>
      <w:i/>
      <w:iCs/>
      <w:color w:val="4F81BD"/>
    </w:rPr>
  </w:style>
  <w:style w:type="table" w:customStyle="1" w:styleId="Tabladelista22">
    <w:name w:val="Tabla de lista 22"/>
    <w:basedOn w:val="Tablanormal"/>
    <w:next w:val="Tabladelista2"/>
    <w:uiPriority w:val="47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2">
    <w:name w:val="Tabla de lista 7 con colores2"/>
    <w:basedOn w:val="Tablanormal"/>
    <w:next w:val="Tabladelista7concolores"/>
    <w:uiPriority w:val="52"/>
    <w:rsid w:val="00E7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2">
    <w:name w:val="Tabla de cuadrícula 32"/>
    <w:basedOn w:val="Tablanormal"/>
    <w:next w:val="Tabladecuadrcula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2">
    <w:name w:val="Tabla normal 52"/>
    <w:basedOn w:val="Tablanormal"/>
    <w:next w:val="Tablanormal5"/>
    <w:uiPriority w:val="45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E7645B"/>
  </w:style>
  <w:style w:type="numbering" w:customStyle="1" w:styleId="Sinlista14">
    <w:name w:val="Sin lista14"/>
    <w:next w:val="Sinlista"/>
    <w:uiPriority w:val="99"/>
    <w:semiHidden/>
    <w:unhideWhenUsed/>
    <w:rsid w:val="00E7645B"/>
  </w:style>
  <w:style w:type="paragraph" w:customStyle="1" w:styleId="Sangra3detindependiente20">
    <w:name w:val="Sangría 3 de t. independiente2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E7645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E7645B"/>
    <w:rPr>
      <w:color w:val="0000FF"/>
      <w:u w:val="single"/>
    </w:rPr>
  </w:style>
  <w:style w:type="table" w:customStyle="1" w:styleId="Listaclara-nfasis321">
    <w:name w:val="Lista clara - Énfasis 321"/>
    <w:basedOn w:val="Tablanormal"/>
    <w:next w:val="Listaclara-nfasis3"/>
    <w:uiPriority w:val="61"/>
    <w:semiHidden/>
    <w:unhideWhenUsed/>
    <w:rsid w:val="00E764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numbering" w:customStyle="1" w:styleId="Sinlista24">
    <w:name w:val="Sin lista24"/>
    <w:next w:val="Sinlista"/>
    <w:uiPriority w:val="99"/>
    <w:semiHidden/>
    <w:unhideWhenUsed/>
    <w:rsid w:val="00E7645B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1">
    <w:name w:val="Lista clara - Énfasis 3211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E7645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E7645B"/>
    <w:pPr>
      <w:numPr>
        <w:numId w:val="14"/>
      </w:numPr>
    </w:pPr>
  </w:style>
  <w:style w:type="table" w:customStyle="1" w:styleId="Listaclara-nfasis35">
    <w:name w:val="Lista clara - Énfasis 35"/>
    <w:basedOn w:val="Tablanormal"/>
    <w:next w:val="Listaclara-nfasis3"/>
    <w:uiPriority w:val="61"/>
    <w:semiHidden/>
    <w:unhideWhenUsed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adecuadrcula3-nfasis1">
    <w:name w:val="Grid Table 3 Accent 1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4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4">
    <w:name w:val="Cita destacada Car4"/>
    <w:basedOn w:val="Fuentedeprrafopredeter"/>
    <w:uiPriority w:val="30"/>
    <w:rsid w:val="00E7645B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E7645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E7645B"/>
    <w:rPr>
      <w:rFonts w:asciiTheme="majorHAnsi" w:eastAsiaTheme="majorEastAsia" w:hAnsiTheme="majorHAnsi" w:cstheme="majorBidi"/>
      <w:sz w:val="20"/>
      <w:szCs w:val="20"/>
    </w:rPr>
  </w:style>
  <w:style w:type="table" w:styleId="Tabladelista2">
    <w:name w:val="List Table 2"/>
    <w:basedOn w:val="Tablanormal"/>
    <w:uiPriority w:val="47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E7645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E7645B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E7645B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E7645B"/>
    <w:rPr>
      <w:i/>
      <w:iCs/>
      <w:color w:val="5B9BD5" w:themeColor="accent1"/>
    </w:rPr>
  </w:style>
  <w:style w:type="numbering" w:customStyle="1" w:styleId="Estilo111">
    <w:name w:val="Estilo111"/>
    <w:uiPriority w:val="99"/>
    <w:rsid w:val="00AD60B0"/>
    <w:pPr>
      <w:numPr>
        <w:numId w:val="15"/>
      </w:numPr>
    </w:pPr>
  </w:style>
  <w:style w:type="numbering" w:customStyle="1" w:styleId="Sinlista9">
    <w:name w:val="Sin lista9"/>
    <w:next w:val="Sinlista"/>
    <w:uiPriority w:val="99"/>
    <w:semiHidden/>
    <w:unhideWhenUsed/>
    <w:rsid w:val="00AD60B0"/>
  </w:style>
  <w:style w:type="numbering" w:customStyle="1" w:styleId="Sinlista15">
    <w:name w:val="Sin lista15"/>
    <w:next w:val="Sinlista"/>
    <w:uiPriority w:val="99"/>
    <w:semiHidden/>
    <w:unhideWhenUsed/>
    <w:rsid w:val="00AD60B0"/>
  </w:style>
  <w:style w:type="numbering" w:customStyle="1" w:styleId="Sinlista25">
    <w:name w:val="Sin lista25"/>
    <w:next w:val="Sinlista"/>
    <w:uiPriority w:val="99"/>
    <w:semiHidden/>
    <w:unhideWhenUsed/>
    <w:rsid w:val="00AD60B0"/>
  </w:style>
  <w:style w:type="numbering" w:customStyle="1" w:styleId="Sinlista113">
    <w:name w:val="Sin lista113"/>
    <w:next w:val="Sinlista"/>
    <w:uiPriority w:val="99"/>
    <w:semiHidden/>
    <w:unhideWhenUsed/>
    <w:rsid w:val="00AD60B0"/>
  </w:style>
  <w:style w:type="numbering" w:customStyle="1" w:styleId="Sinlista212">
    <w:name w:val="Sin lista212"/>
    <w:next w:val="Sinlista"/>
    <w:uiPriority w:val="99"/>
    <w:semiHidden/>
    <w:unhideWhenUsed/>
    <w:rsid w:val="00AD60B0"/>
  </w:style>
  <w:style w:type="table" w:customStyle="1" w:styleId="Tablaconcuadrcula13">
    <w:name w:val="Tabla con cuadrícula13"/>
    <w:basedOn w:val="Tablanormal"/>
    <w:next w:val="Tablaconcuadrcula"/>
    <w:rsid w:val="00AD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D60B0"/>
  </w:style>
  <w:style w:type="table" w:customStyle="1" w:styleId="Tablaconcuadrcula22">
    <w:name w:val="Tabla con cuadrícula22"/>
    <w:basedOn w:val="Tablanormal"/>
    <w:next w:val="Tablaconcuadrcula"/>
    <w:rsid w:val="00AD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D60B0"/>
  </w:style>
  <w:style w:type="numbering" w:customStyle="1" w:styleId="Sinlista1112">
    <w:name w:val="Sin lista1112"/>
    <w:next w:val="Sinlista"/>
    <w:uiPriority w:val="99"/>
    <w:semiHidden/>
    <w:unhideWhenUsed/>
    <w:rsid w:val="00AD60B0"/>
  </w:style>
  <w:style w:type="numbering" w:customStyle="1" w:styleId="Estilo112">
    <w:name w:val="Estilo112"/>
    <w:uiPriority w:val="99"/>
    <w:rsid w:val="00CB4BED"/>
    <w:pPr>
      <w:numPr>
        <w:numId w:val="16"/>
      </w:numPr>
    </w:pPr>
  </w:style>
  <w:style w:type="paragraph" w:customStyle="1" w:styleId="Estilo">
    <w:name w:val="Estilo"/>
    <w:rsid w:val="00E06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table" w:customStyle="1" w:styleId="Tablaconcuadrcula113">
    <w:name w:val="Tabla con cuadrícula113"/>
    <w:basedOn w:val="Tablanormal"/>
    <w:next w:val="Tablaconcuadrcula"/>
    <w:uiPriority w:val="39"/>
    <w:rsid w:val="00E06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4</cp:revision>
  <cp:lastPrinted>2025-04-25T20:21:00Z</cp:lastPrinted>
  <dcterms:created xsi:type="dcterms:W3CDTF">2025-07-01T00:44:00Z</dcterms:created>
  <dcterms:modified xsi:type="dcterms:W3CDTF">2025-08-19T01:20:00Z</dcterms:modified>
</cp:coreProperties>
</file>