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8C7B153" wp14:editId="0FEA8F6D">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642021">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bookmarkStart w:id="2" w:name="_GoBack"/>
            <w:r w:rsidR="00642021">
              <w:rPr>
                <w:rFonts w:ascii="Arial" w:hAnsi="Arial" w:cs="Arial"/>
                <w:b/>
                <w:bCs/>
                <w:sz w:val="22"/>
              </w:rPr>
              <w:t>573944</w:t>
            </w:r>
            <w:bookmarkEnd w:id="2"/>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A753D3">
        <w:rPr>
          <w:rFonts w:ascii="Arial" w:hAnsi="Arial" w:cs="Arial"/>
          <w:b/>
          <w:bCs/>
          <w:color w:val="0000FF"/>
          <w:sz w:val="28"/>
          <w:lang w:val="pt-BR"/>
        </w:rPr>
        <w:t>20</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C33C2B" w:rsidP="00D11C08">
            <w:pPr>
              <w:jc w:val="center"/>
              <w:rPr>
                <w:rFonts w:ascii="Arial" w:hAnsi="Arial" w:cs="Arial"/>
                <w:b/>
                <w:bCs/>
                <w:sz w:val="24"/>
              </w:rPr>
            </w:pP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COMPRA DE </w:t>
            </w:r>
            <w:r w:rsidR="00D11C08">
              <w:rPr>
                <w:rFonts w:ascii="Arial" w:hAnsi="Arial" w:cs="Arial"/>
                <w:b/>
                <w:color w:val="0000FF"/>
                <w:sz w:val="30"/>
                <w:szCs w:val="30"/>
                <w14:shadow w14:blurRad="50800" w14:dist="38100" w14:dir="2700000" w14:sx="100000" w14:sy="100000" w14:kx="0" w14:ky="0" w14:algn="tl">
                  <w14:srgbClr w14:val="000000">
                    <w14:alpha w14:val="60000"/>
                  </w14:srgbClr>
                </w14:shadow>
              </w:rPr>
              <w:t>ESTANTES DE MADERA</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D11C08">
        <w:rPr>
          <w:rFonts w:ascii="Arial" w:hAnsi="Arial"/>
          <w:b/>
          <w:bCs/>
          <w:sz w:val="24"/>
        </w:rPr>
        <w:t>junio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D11C08">
      <w:pPr>
        <w:pStyle w:val="TDC1"/>
        <w:numPr>
          <w:ilvl w:val="0"/>
          <w:numId w:val="26"/>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2E3D64"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FC3166">
          <w:rPr>
            <w:webHidden/>
          </w:rPr>
          <w:t>4</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FC3166">
          <w:rPr>
            <w:webHidden/>
          </w:rPr>
          <w:t>5</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FC3166">
          <w:rPr>
            <w:webHidden/>
          </w:rPr>
          <w:t>5</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FC3166">
          <w:rPr>
            <w:webHidden/>
          </w:rPr>
          <w:t>7</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FC3166">
          <w:rPr>
            <w:webHidden/>
          </w:rPr>
          <w:t>7</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FC3166">
          <w:rPr>
            <w:webHidden/>
          </w:rPr>
          <w:t>7</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FC3166">
          <w:rPr>
            <w:webHidden/>
          </w:rPr>
          <w:t>7</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FC3166">
          <w:rPr>
            <w:webHidden/>
          </w:rPr>
          <w:t>7</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FC3166">
          <w:rPr>
            <w:webHidden/>
          </w:rPr>
          <w:t>8</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FC3166">
          <w:rPr>
            <w:webHidden/>
          </w:rPr>
          <w:t>8</w:t>
        </w:r>
        <w:r w:rsidR="003B5335" w:rsidRPr="009477D4">
          <w:rPr>
            <w:b/>
            <w:webHidden/>
          </w:rPr>
          <w:fldChar w:fldCharType="end"/>
        </w:r>
      </w:hyperlink>
    </w:p>
    <w:p w:rsidR="00E878AF" w:rsidRDefault="002E3D64"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U ORDEN DE COMPRA</w:t>
        </w:r>
        <w:r w:rsidR="00E878AF" w:rsidRPr="009477D4">
          <w:rPr>
            <w:rStyle w:val="Hipervnculo"/>
            <w:color w:val="auto"/>
          </w:rPr>
          <w:t xml:space="preserve"> 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FC3166">
          <w:rPr>
            <w:webHidden/>
          </w:rPr>
          <w:t>8</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FC3166">
          <w:rPr>
            <w:webHidden/>
          </w:rPr>
          <w:t>10</w:t>
        </w:r>
        <w:r w:rsidR="003B5335" w:rsidRPr="009477D4">
          <w:rPr>
            <w:b/>
            <w:webHidden/>
          </w:rPr>
          <w:fldChar w:fldCharType="end"/>
        </w:r>
      </w:hyperlink>
    </w:p>
    <w:p w:rsidR="00E878AF" w:rsidRPr="002C5C03" w:rsidRDefault="002E3D64"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FC3166">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2E3D64"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15</w:t>
        </w:r>
      </w:hyperlink>
    </w:p>
    <w:p w:rsidR="0063334F" w:rsidRPr="0063334F" w:rsidRDefault="002E3D64"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17</w:t>
        </w:r>
      </w:hyperlink>
    </w:p>
    <w:p w:rsidR="0063334F" w:rsidRPr="0063334F" w:rsidRDefault="002E3D64"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t>18</w:t>
        </w:r>
      </w:hyperlink>
    </w:p>
    <w:p w:rsidR="0063334F" w:rsidRPr="0063334F" w:rsidRDefault="002E3D64"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63334F" w:rsidRPr="0063334F">
        <w:rPr>
          <w:rStyle w:val="Hipervnculo"/>
          <w:u w:val="none"/>
        </w:rPr>
        <w:t>19</w:t>
      </w:r>
    </w:p>
    <w:p w:rsidR="0063334F" w:rsidRPr="0063334F" w:rsidRDefault="002E3D64"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t>20</w:t>
        </w:r>
      </w:hyperlink>
    </w:p>
    <w:p w:rsidR="0063334F" w:rsidRPr="0063334F" w:rsidRDefault="002E3D64"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t>2</w:t>
        </w:r>
      </w:hyperlink>
      <w:r w:rsidR="0063334F" w:rsidRPr="0063334F">
        <w:rPr>
          <w:rStyle w:val="Hipervnculo"/>
          <w:u w:val="none"/>
        </w:rPr>
        <w:t>1</w:t>
      </w:r>
    </w:p>
    <w:p w:rsidR="0063334F" w:rsidRPr="0063334F" w:rsidRDefault="002E3D64"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63334F" w:rsidRPr="0063334F">
        <w:rPr>
          <w:rStyle w:val="Hipervnculo"/>
        </w:rPr>
        <w:t>3</w:t>
      </w:r>
    </w:p>
    <w:p w:rsidR="0063334F" w:rsidRPr="006A1402" w:rsidRDefault="0063334F" w:rsidP="0063334F"/>
    <w:p w:rsidR="0063334F" w:rsidRDefault="0063334F" w:rsidP="0063334F">
      <w:pPr>
        <w:jc w:val="center"/>
      </w:pPr>
      <w:r>
        <w:rPr>
          <w:b/>
          <w:noProof/>
          <w:sz w:val="18"/>
          <w:szCs w:val="18"/>
        </w:rPr>
        <w:t>ANEXO 2</w:t>
      </w:r>
    </w:p>
    <w:p w:rsidR="0063334F" w:rsidRPr="0063334F" w:rsidRDefault="002E3D64" w:rsidP="0063334F">
      <w:pPr>
        <w:pStyle w:val="TDC1"/>
        <w:rPr>
          <w:rStyle w:val="Hipervnculo"/>
          <w:u w:val="none"/>
        </w:rPr>
      </w:pPr>
      <w:hyperlink w:anchor="_Toc347135331" w:history="1">
        <w:r w:rsidR="0063334F" w:rsidRPr="0063334F">
          <w:rPr>
            <w:rStyle w:val="Hipervnculo"/>
            <w:u w:val="none"/>
          </w:rPr>
          <w:t>Modelo de Contrato Administrativo</w:t>
        </w:r>
        <w:r w:rsidR="0063334F" w:rsidRPr="0063334F">
          <w:rPr>
            <w:rStyle w:val="Hipervnculo"/>
            <w:webHidden/>
            <w:u w:val="none"/>
          </w:rPr>
          <w:tab/>
          <w:t>2</w:t>
        </w:r>
      </w:hyperlink>
      <w:r w:rsidR="0063334F" w:rsidRPr="0063334F">
        <w:rPr>
          <w:rStyle w:val="Hipervnculo"/>
          <w:u w:val="none"/>
        </w:rPr>
        <w:t>4</w:t>
      </w:r>
    </w:p>
    <w:p w:rsidR="00534BB9" w:rsidRDefault="00534BB9" w:rsidP="00534BB9">
      <w:pPr>
        <w:tabs>
          <w:tab w:val="left" w:pos="413"/>
        </w:tabs>
        <w:rPr>
          <w:rFonts w:cs="Arial"/>
          <w:sz w:val="18"/>
          <w:szCs w:val="18"/>
        </w:rPr>
        <w:sectPr w:rsidR="00534BB9" w:rsidSect="00B66E83">
          <w:headerReference w:type="default" r:id="rId11"/>
          <w:footerReference w:type="default" r:id="rId12"/>
          <w:pgSz w:w="12240" w:h="15840"/>
          <w:pgMar w:top="1670" w:right="1701" w:bottom="567" w:left="1701" w:header="426" w:footer="431" w:gutter="0"/>
          <w:cols w:space="708"/>
          <w:docGrid w:linePitch="360"/>
        </w:sectPr>
      </w:pPr>
    </w:p>
    <w:p w:rsidR="00C33C2B" w:rsidRDefault="00C33C2B" w:rsidP="00C33C2B">
      <w:pPr>
        <w:pStyle w:val="TtuloDBC"/>
        <w:rPr>
          <w:sz w:val="20"/>
        </w:rPr>
      </w:pPr>
      <w:bookmarkStart w:id="3" w:name="_Toc366162462"/>
      <w:bookmarkStart w:id="4" w:name="_Toc346873803"/>
      <w:r w:rsidRPr="00A940F0">
        <w:rPr>
          <w:sz w:val="20"/>
        </w:rPr>
        <w:lastRenderedPageBreak/>
        <w:t>PARTE I</w:t>
      </w:r>
      <w:bookmarkEnd w:id="3"/>
    </w:p>
    <w:p w:rsidR="00C33C2B" w:rsidRPr="00670BA6" w:rsidRDefault="00C33C2B" w:rsidP="00C33C2B">
      <w:pPr>
        <w:pStyle w:val="TtuloDBC"/>
        <w:rPr>
          <w:sz w:val="14"/>
          <w:szCs w:val="14"/>
        </w:rPr>
      </w:pPr>
    </w:p>
    <w:p w:rsidR="00C33C2B" w:rsidRDefault="00C33C2B" w:rsidP="00C33C2B">
      <w:pPr>
        <w:pStyle w:val="TtuloDBC"/>
        <w:rPr>
          <w:sz w:val="20"/>
        </w:rPr>
      </w:pPr>
      <w:bookmarkStart w:id="5" w:name="_Toc366162463"/>
      <w:r w:rsidRPr="00A940F0">
        <w:rPr>
          <w:sz w:val="20"/>
        </w:rPr>
        <w:t>INFORMACIÓN GENERAL A LOS PROPONENTES</w:t>
      </w:r>
      <w:bookmarkEnd w:id="5"/>
    </w:p>
    <w:p w:rsidR="00C33C2B" w:rsidRPr="00670BA6" w:rsidRDefault="00C33C2B" w:rsidP="00C33C2B">
      <w:pPr>
        <w:pStyle w:val="TtuloDBC"/>
        <w:rPr>
          <w:sz w:val="16"/>
        </w:rPr>
      </w:pPr>
    </w:p>
    <w:p w:rsidR="00C33C2B" w:rsidRDefault="00C33C2B" w:rsidP="00C33C2B">
      <w:pPr>
        <w:pStyle w:val="SubttuloDBC"/>
        <w:spacing w:before="0" w:after="0"/>
      </w:pPr>
      <w:bookmarkStart w:id="6" w:name="_Toc366162464"/>
      <w:r w:rsidRPr="00673E6A">
        <w:t>NORMATIVA APLICABLE AL PROCESO DE CONTRATACIÓN</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7" w:name="_Toc366162465"/>
      <w:r w:rsidRPr="00673E6A">
        <w:t>PROPONENTES ELEGIBLES</w:t>
      </w:r>
      <w:bookmarkEnd w:id="7"/>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Micro y Pequeñas Empresas- MyPE</w:t>
      </w:r>
      <w:r>
        <w:rPr>
          <w:rFonts w:cs="Arial"/>
          <w:sz w:val="18"/>
          <w:szCs w:val="18"/>
        </w:rPr>
        <w:t>’s.</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8" w:name="_Toc366162466"/>
      <w:r w:rsidRPr="00673E6A">
        <w:t xml:space="preserve">ACTIVIDADES ADMINISTRATIVAS PREVIAS A LA PRESENTACIÓN DE </w:t>
      </w:r>
      <w:r>
        <w:t>COTIZACIONES</w:t>
      </w:r>
      <w:bookmarkEnd w:id="8"/>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9"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10" w:name="_Toc346873778"/>
      <w:r w:rsidRPr="00673E6A">
        <w:rPr>
          <w:rFonts w:ascii="Verdana" w:hAnsi="Verdana" w:cs="Arial"/>
          <w:sz w:val="18"/>
          <w:szCs w:val="18"/>
          <w:u w:val="none"/>
        </w:rPr>
        <w:t>Reunión Informativa de Aclaración</w:t>
      </w:r>
      <w:bookmarkEnd w:id="10"/>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1" w:name="_Toc366162467"/>
      <w:r w:rsidRPr="00673E6A">
        <w:t>GARANTÍAS</w:t>
      </w:r>
      <w:bookmarkEnd w:id="11"/>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520D85">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2"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2"/>
    </w:p>
    <w:p w:rsidR="00C33C2B" w:rsidRPr="00673E6A" w:rsidRDefault="00C33C2B" w:rsidP="00C33C2B">
      <w:pPr>
        <w:ind w:hanging="711"/>
        <w:jc w:val="both"/>
        <w:rPr>
          <w:rFonts w:cs="Arial"/>
          <w:sz w:val="18"/>
          <w:szCs w:val="18"/>
          <w:lang w:val="es-MX"/>
        </w:rPr>
      </w:pPr>
    </w:p>
    <w:p w:rsidR="00C33C2B" w:rsidRPr="006A56AF" w:rsidRDefault="00C33C2B" w:rsidP="00C33C2B">
      <w:pPr>
        <w:ind w:left="1274"/>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 xml:space="preserve">siete por ciento (7%) del monto del contrato. </w:t>
      </w:r>
      <w:r w:rsidRPr="006A56AF">
        <w:rPr>
          <w:rFonts w:cs="Arial"/>
          <w:sz w:val="18"/>
          <w:szCs w:val="18"/>
        </w:rPr>
        <w:t>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C33C2B" w:rsidRDefault="00C33C2B" w:rsidP="00C33C2B">
      <w:pPr>
        <w:ind w:left="1843"/>
        <w:jc w:val="both"/>
        <w:rPr>
          <w:rFonts w:cs="Arial"/>
          <w:sz w:val="18"/>
          <w:szCs w:val="18"/>
        </w:rPr>
      </w:pPr>
    </w:p>
    <w:p w:rsidR="00C33C2B" w:rsidRPr="007F6EBC" w:rsidRDefault="00C33C2B" w:rsidP="00C33C2B">
      <w:pPr>
        <w:keepNext/>
        <w:numPr>
          <w:ilvl w:val="1"/>
          <w:numId w:val="3"/>
        </w:numPr>
        <w:ind w:left="1276" w:hanging="709"/>
        <w:jc w:val="both"/>
        <w:outlineLvl w:val="1"/>
        <w:rPr>
          <w:sz w:val="18"/>
          <w:szCs w:val="18"/>
          <w:lang w:val="es-MX"/>
        </w:rPr>
      </w:pPr>
      <w:bookmarkStart w:id="13" w:name="_Toc346871595"/>
      <w:bookmarkStart w:id="14" w:name="_Toc346873783"/>
      <w:r w:rsidRPr="007F6EBC">
        <w:rPr>
          <w:sz w:val="18"/>
          <w:szCs w:val="18"/>
          <w:lang w:val="es-MX"/>
        </w:rPr>
        <w:lastRenderedPageBreak/>
        <w:t xml:space="preserve">El tratamiento </w:t>
      </w:r>
      <w:r>
        <w:rPr>
          <w:sz w:val="18"/>
          <w:szCs w:val="18"/>
          <w:lang w:val="es-MX"/>
        </w:rPr>
        <w:t>de ejecución y devolución de la Garantía</w:t>
      </w:r>
      <w:r w:rsidRPr="007F6EBC">
        <w:rPr>
          <w:sz w:val="18"/>
          <w:szCs w:val="18"/>
          <w:lang w:val="es-MX"/>
        </w:rPr>
        <w:t xml:space="preserve"> de</w:t>
      </w:r>
      <w:r>
        <w:rPr>
          <w:sz w:val="18"/>
          <w:szCs w:val="18"/>
          <w:lang w:val="es-MX"/>
        </w:rPr>
        <w:t xml:space="preserve"> </w:t>
      </w:r>
      <w:r w:rsidRPr="007F6EBC">
        <w:rPr>
          <w:sz w:val="18"/>
          <w:szCs w:val="18"/>
          <w:lang w:val="es-MX"/>
        </w:rPr>
        <w:t>Cumplimiento de Contrato, se establecerá en el Contrato.</w:t>
      </w:r>
      <w:bookmarkEnd w:id="13"/>
      <w:bookmarkEnd w:id="14"/>
    </w:p>
    <w:p w:rsidR="00C33C2B" w:rsidRPr="00A940F0" w:rsidRDefault="00C33C2B" w:rsidP="00C33C2B">
      <w:pPr>
        <w:rPr>
          <w:lang w:val="es-MX"/>
        </w:rPr>
      </w:pPr>
    </w:p>
    <w:p w:rsidR="00C33C2B" w:rsidRDefault="00C33C2B" w:rsidP="00C33C2B">
      <w:pPr>
        <w:pStyle w:val="SubttuloDBC"/>
        <w:spacing w:before="0" w:after="0"/>
      </w:pPr>
      <w:bookmarkStart w:id="15" w:name="_Toc366162468"/>
      <w:r w:rsidRPr="00673E6A">
        <w:t xml:space="preserve">RECHAZO Y DESCALIFICACIÓN DE </w:t>
      </w:r>
      <w:r>
        <w:t>COTIZACIONES</w:t>
      </w:r>
      <w:bookmarkEnd w:id="1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6"/>
      <w:bookmarkEnd w:id="17"/>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8" w:name="_Toc346871598"/>
      <w:bookmarkStart w:id="19" w:name="_Toc346873786"/>
      <w:r w:rsidRPr="00533D45">
        <w:rPr>
          <w:rFonts w:ascii="Verdana" w:hAnsi="Verdana"/>
          <w:b w:val="0"/>
          <w:sz w:val="18"/>
          <w:szCs w:val="18"/>
          <w:u w:val="none"/>
        </w:rPr>
        <w:t>Las causales de descalificación son:</w:t>
      </w:r>
      <w:bookmarkEnd w:id="18"/>
      <w:bookmarkEnd w:id="19"/>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20" w:name="_Toc366162469"/>
      <w:r w:rsidRPr="00673E6A">
        <w:t>CRITERIOS DE SUBSANABILIDAD Y ERRORES NO SUBSANABLES</w:t>
      </w:r>
      <w:bookmarkEnd w:id="20"/>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Se deberán considerar como criterios de subsanabilidad, los siguientes:</w:t>
      </w:r>
      <w:bookmarkEnd w:id="21"/>
      <w:bookmarkEnd w:id="22"/>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lastRenderedPageBreak/>
        <w:t>Los criterios señalados precedentemente no son limitativos, pudiendo el Responsable de Evaluación o la Comisión de Calificación considerar otros criterios de subsanabilidad.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3" w:name="_Toc346871601"/>
      <w:bookmarkStart w:id="24" w:name="_Toc346873789"/>
      <w:r w:rsidRPr="00033D6F">
        <w:rPr>
          <w:rFonts w:ascii="Verdana" w:hAnsi="Verdana" w:cs="Arial"/>
          <w:sz w:val="18"/>
          <w:szCs w:val="18"/>
          <w:u w:val="none"/>
        </w:rPr>
        <w:t>Se consideran errores no subsanables, siendo objeto de descalificación, los siguientes:</w:t>
      </w:r>
      <w:bookmarkEnd w:id="23"/>
      <w:bookmarkEnd w:id="24"/>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5" w:name="_Toc366162470"/>
      <w:r w:rsidRPr="00673E6A">
        <w:t>DECLARATORIA DESIERTA</w:t>
      </w:r>
      <w:bookmarkEnd w:id="25"/>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6" w:name="_Toc366162471"/>
      <w:r w:rsidRPr="00673E6A">
        <w:t>CANCELACIÓN, SUSPENSIÓN Y ANULACIÓN DEL PROCESO DE CONTRATACIÓN</w:t>
      </w:r>
      <w:bookmarkEnd w:id="26"/>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El proceso de contratación podrá ser cancelado, anulado o suspendido hasta antes de formalizar la contratación, mediante Contrato u Orden de Compra, a través de Resolución expresa, técnica y legalmente motivada,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7" w:name="_Toc366162472"/>
      <w:r w:rsidRPr="00E644EE">
        <w:t>RESOLUCIONES</w:t>
      </w:r>
      <w:r w:rsidRPr="00673E6A">
        <w:t xml:space="preserve"> RECURRIBLES</w:t>
      </w:r>
      <w:bookmarkEnd w:id="27"/>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8" w:name="_Toc366162473"/>
      <w:r w:rsidRPr="00673E6A">
        <w:rPr>
          <w:lang w:eastAsia="en-US"/>
        </w:rPr>
        <w:t>DOCUMENTOS QUE DEBE PRESENTAR EL PROPONENTE</w:t>
      </w:r>
      <w:bookmarkEnd w:id="28"/>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9" w:name="_Toc346871606"/>
      <w:bookmarkStart w:id="30"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9"/>
      <w:bookmarkEnd w:id="30"/>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1" w:name="_Toc346871607"/>
      <w:bookmarkStart w:id="32" w:name="_Toc346873795"/>
      <w:r w:rsidRPr="00EA202D">
        <w:rPr>
          <w:rFonts w:ascii="Verdana" w:hAnsi="Verdana"/>
          <w:b w:val="0"/>
          <w:sz w:val="18"/>
          <w:szCs w:val="18"/>
          <w:u w:val="none"/>
          <w:lang w:val="es-BO" w:eastAsia="en-US"/>
        </w:rPr>
        <w:lastRenderedPageBreak/>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1"/>
      <w:bookmarkEnd w:id="32"/>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5" w:name="_Toc346871609"/>
      <w:bookmarkStart w:id="36"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5"/>
      <w:bookmarkEnd w:id="36"/>
    </w:p>
    <w:p w:rsidR="00C33C2B" w:rsidRPr="00A940F0" w:rsidRDefault="00C33C2B" w:rsidP="00C33C2B">
      <w:pPr>
        <w:rPr>
          <w:lang w:val="es-MX"/>
        </w:rPr>
      </w:pPr>
    </w:p>
    <w:p w:rsidR="00C33C2B" w:rsidRDefault="00C33C2B" w:rsidP="00C33C2B">
      <w:pPr>
        <w:pStyle w:val="SubttuloDBC"/>
        <w:spacing w:before="0" w:after="0"/>
        <w:rPr>
          <w:lang w:eastAsia="en-US"/>
        </w:rPr>
      </w:pPr>
      <w:bookmarkStart w:id="37" w:name="_Toc366162474"/>
      <w:r w:rsidRPr="00673E6A">
        <w:rPr>
          <w:lang w:eastAsia="en-US"/>
        </w:rPr>
        <w:t xml:space="preserve">RECEPCIÓN DE </w:t>
      </w:r>
      <w:r>
        <w:rPr>
          <w:lang w:eastAsia="en-US"/>
        </w:rPr>
        <w:t>COTIZACIONES</w:t>
      </w:r>
      <w:bookmarkEnd w:id="37"/>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8" w:name="_Toc346871612"/>
      <w:bookmarkStart w:id="39"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8"/>
      <w:bookmarkEnd w:id="39"/>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40" w:name="_Toc346871613"/>
      <w:bookmarkStart w:id="41"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40"/>
      <w:bookmarkEnd w:id="41"/>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C33C2B" w:rsidP="00642021">
                  <w:pPr>
                    <w:ind w:right="180"/>
                    <w:jc w:val="center"/>
                    <w:rPr>
                      <w:rFonts w:ascii="Arial" w:hAnsi="Arial" w:cs="Arial"/>
                    </w:rPr>
                  </w:pPr>
                  <w:r>
                    <w:rPr>
                      <w:rFonts w:ascii="Arial" w:hAnsi="Arial" w:cs="Arial"/>
                    </w:rPr>
                    <w:t>15-0951-00-</w:t>
                  </w:r>
                  <w:r w:rsidR="00642021">
                    <w:rPr>
                      <w:rFonts w:ascii="Arial" w:hAnsi="Arial" w:cs="Arial"/>
                    </w:rPr>
                    <w:t>573944</w:t>
                  </w:r>
                  <w:r w:rsidR="00E416AB">
                    <w:rPr>
                      <w:rFonts w:ascii="Arial" w:hAnsi="Arial" w:cs="Arial"/>
                    </w:rPr>
                    <w:t>-</w:t>
                  </w:r>
                  <w:r>
                    <w:rPr>
                      <w:rFonts w:ascii="Arial" w:hAnsi="Arial" w:cs="Arial"/>
                    </w:rPr>
                    <w:t>1-1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ANPE - C Nº 0</w:t>
            </w:r>
            <w:r w:rsidR="00D11C08">
              <w:rPr>
                <w:rFonts w:ascii="Arial" w:hAnsi="Arial" w:cs="Arial"/>
                <w:b/>
                <w:bCs/>
                <w:color w:val="0000FF"/>
              </w:rPr>
              <w:t>20</w:t>
            </w:r>
            <w:r>
              <w:rPr>
                <w:rFonts w:ascii="Arial" w:hAnsi="Arial" w:cs="Arial"/>
                <w:b/>
                <w:bCs/>
                <w:color w:val="0000FF"/>
              </w:rPr>
              <w:t>/2015–1C</w:t>
            </w:r>
          </w:p>
          <w:p w:rsidR="00C33C2B" w:rsidRPr="00671577" w:rsidRDefault="00C33C2B" w:rsidP="00C33C2B">
            <w:pPr>
              <w:ind w:left="180" w:right="180"/>
              <w:jc w:val="center"/>
              <w:rPr>
                <w:rFonts w:ascii="Arial" w:hAnsi="Arial" w:cs="Arial"/>
                <w:b/>
                <w:bCs/>
                <w:sz w:val="6"/>
                <w:szCs w:val="6"/>
              </w:rPr>
            </w:pPr>
          </w:p>
          <w:p w:rsidR="00C33C2B" w:rsidRDefault="00C33C2B" w:rsidP="00C33C2B">
            <w:pPr>
              <w:ind w:left="181" w:right="181"/>
              <w:jc w:val="center"/>
              <w:rPr>
                <w:rFonts w:ascii="Arial" w:hAnsi="Arial" w:cs="Arial"/>
                <w:b/>
                <w:bCs/>
                <w:color w:val="0000FF"/>
                <w:sz w:val="20"/>
                <w:szCs w:val="20"/>
              </w:rPr>
            </w:pPr>
            <w:r>
              <w:rPr>
                <w:rFonts w:ascii="Arial" w:hAnsi="Arial" w:cs="Arial"/>
                <w:b/>
                <w:bCs/>
                <w:color w:val="0000FF"/>
              </w:rPr>
              <w:t>PRIMERA CONVOCATORIA</w:t>
            </w:r>
          </w:p>
          <w:p w:rsidR="00C33C2B" w:rsidRPr="00AC2480" w:rsidRDefault="00C33C2B" w:rsidP="00C33C2B">
            <w:pPr>
              <w:jc w:val="center"/>
              <w:rPr>
                <w:rFonts w:ascii="Arial" w:hAnsi="Arial" w:cs="Arial"/>
                <w:b/>
                <w:bCs/>
                <w:color w:val="0000FF"/>
              </w:rPr>
            </w:pPr>
            <w:r>
              <w:rPr>
                <w:rFonts w:ascii="Arial" w:hAnsi="Arial" w:cs="Arial"/>
                <w:b/>
                <w:bCs/>
                <w:color w:val="0000FF"/>
              </w:rPr>
              <w:t xml:space="preserve">COMPRA DE </w:t>
            </w:r>
            <w:r w:rsidR="00D11C08">
              <w:rPr>
                <w:rFonts w:ascii="Arial" w:hAnsi="Arial" w:cs="Arial"/>
                <w:b/>
                <w:bCs/>
                <w:color w:val="0000FF"/>
              </w:rPr>
              <w:t>ESTANTES DE MADERA</w:t>
            </w:r>
          </w:p>
          <w:p w:rsidR="00C33C2B" w:rsidRDefault="00C33C2B" w:rsidP="008A2AAC">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10</w:t>
            </w:r>
            <w:r w:rsidRPr="00405052">
              <w:rPr>
                <w:rFonts w:ascii="Arial" w:hAnsi="Arial" w:cs="Arial"/>
                <w:b/>
                <w:color w:val="0000FF"/>
              </w:rPr>
              <w:t>:</w:t>
            </w:r>
            <w:r w:rsidR="00EF0A71">
              <w:rPr>
                <w:rFonts w:ascii="Arial" w:hAnsi="Arial" w:cs="Arial"/>
                <w:b/>
                <w:color w:val="0000FF"/>
              </w:rPr>
              <w:t>3</w:t>
            </w:r>
            <w:r w:rsidRPr="00405052">
              <w:rPr>
                <w:rFonts w:ascii="Arial" w:hAnsi="Arial" w:cs="Arial"/>
                <w:b/>
                <w:color w:val="0000FF"/>
              </w:rPr>
              <w:t xml:space="preserve">0 </w:t>
            </w:r>
            <w:r w:rsidRPr="00405052">
              <w:rPr>
                <w:rFonts w:ascii="Arial" w:hAnsi="Arial" w:cs="Arial"/>
              </w:rPr>
              <w:t xml:space="preserve">del día </w:t>
            </w:r>
            <w:r w:rsidR="00EF0A71">
              <w:rPr>
                <w:rFonts w:ascii="Arial" w:hAnsi="Arial" w:cs="Arial"/>
                <w:b/>
                <w:bCs/>
                <w:color w:val="0000FF"/>
              </w:rPr>
              <w:t>miércoles</w:t>
            </w:r>
            <w:r w:rsidRPr="00405052">
              <w:rPr>
                <w:rFonts w:ascii="Arial" w:hAnsi="Arial" w:cs="Arial"/>
                <w:b/>
                <w:bCs/>
                <w:color w:val="0000FF"/>
              </w:rPr>
              <w:t xml:space="preserve"> </w:t>
            </w:r>
            <w:r w:rsidR="008A2AAC">
              <w:rPr>
                <w:rFonts w:ascii="Arial" w:hAnsi="Arial" w:cs="Arial"/>
                <w:b/>
                <w:bCs/>
                <w:color w:val="0000FF"/>
              </w:rPr>
              <w:t>17</w:t>
            </w:r>
            <w:r>
              <w:rPr>
                <w:rFonts w:ascii="Arial" w:hAnsi="Arial" w:cs="Arial"/>
                <w:b/>
                <w:bCs/>
                <w:color w:val="0000FF"/>
              </w:rPr>
              <w:t xml:space="preserve"> </w:t>
            </w:r>
            <w:r w:rsidRPr="00405052">
              <w:rPr>
                <w:rFonts w:ascii="Arial" w:hAnsi="Arial" w:cs="Arial"/>
                <w:b/>
                <w:bCs/>
                <w:color w:val="0000FF"/>
              </w:rPr>
              <w:t xml:space="preserve">de </w:t>
            </w:r>
            <w:r w:rsidR="00EF0A71">
              <w:rPr>
                <w:rFonts w:ascii="Arial" w:hAnsi="Arial" w:cs="Arial"/>
                <w:b/>
                <w:bCs/>
                <w:color w:val="0000FF"/>
              </w:rPr>
              <w:t>junio</w:t>
            </w:r>
            <w:r>
              <w:rPr>
                <w:rFonts w:ascii="Arial" w:hAnsi="Arial" w:cs="Arial"/>
                <w:b/>
                <w:bCs/>
                <w:color w:val="0000FF"/>
              </w:rPr>
              <w:t xml:space="preserve"> del 2015</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4"/>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2" w:name="_Toc346873804"/>
      <w:r w:rsidRPr="00673E6A">
        <w:rPr>
          <w:rStyle w:val="nfasis"/>
          <w:rFonts w:ascii="Verdana" w:hAnsi="Verdana"/>
          <w:i w:val="0"/>
          <w:sz w:val="18"/>
          <w:szCs w:val="18"/>
          <w:u w:val="none"/>
        </w:rPr>
        <w:t xml:space="preserve">EVALUACIÓN DE </w:t>
      </w:r>
      <w:bookmarkEnd w:id="42"/>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3" w:name="_Toc346873805"/>
      <w:r w:rsidRPr="00673E6A">
        <w:rPr>
          <w:rFonts w:ascii="Verdana" w:hAnsi="Verdana" w:cs="Arial"/>
          <w:sz w:val="18"/>
          <w:szCs w:val="18"/>
          <w:u w:val="none"/>
        </w:rPr>
        <w:t>EVALUACIÓN PRELIMINAR</w:t>
      </w:r>
      <w:bookmarkEnd w:id="43"/>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4"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4"/>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795AE3" w:rsidRPr="00673E6A">
        <w:rPr>
          <w:rFonts w:ascii="Verdana" w:hAnsi="Verdana" w:cs="Arial"/>
          <w:sz w:val="18"/>
          <w:szCs w:val="18"/>
        </w:rPr>
        <w:t xml:space="preserve">Se corregirán los errores </w:t>
      </w:r>
      <w:r w:rsidR="00795AE3" w:rsidRPr="00C23ECE">
        <w:rPr>
          <w:rFonts w:ascii="Verdana" w:hAnsi="Verdana" w:cs="Arial"/>
          <w:sz w:val="18"/>
          <w:szCs w:val="18"/>
        </w:rPr>
        <w:t xml:space="preserve">aritméticos </w:t>
      </w:r>
      <w:r w:rsidR="00795AE3" w:rsidRPr="00C23ECE">
        <w:rPr>
          <w:rFonts w:ascii="Verdana" w:hAnsi="Verdana" w:cs="Arial"/>
          <w:i/>
          <w:sz w:val="18"/>
          <w:szCs w:val="18"/>
        </w:rPr>
        <w:t>(cuando corresponda)</w:t>
      </w:r>
      <w:r w:rsidR="00795AE3" w:rsidRPr="00C23ECE">
        <w:rPr>
          <w:rFonts w:ascii="Verdana" w:hAnsi="Verdana" w:cs="Arial"/>
          <w:sz w:val="18"/>
          <w:szCs w:val="18"/>
        </w:rPr>
        <w:t>, verificando</w:t>
      </w:r>
      <w:r w:rsidR="00795AE3" w:rsidRPr="00673E6A">
        <w:rPr>
          <w:rFonts w:ascii="Verdana" w:hAnsi="Verdana" w:cs="Arial"/>
          <w:sz w:val="18"/>
          <w:szCs w:val="18"/>
        </w:rPr>
        <w:t xml:space="preserve"> la Propuesta Económica  </w:t>
      </w:r>
      <w:r w:rsidR="00795AE3">
        <w:rPr>
          <w:rFonts w:ascii="Verdana" w:hAnsi="Verdana" w:cs="Arial"/>
          <w:sz w:val="18"/>
          <w:szCs w:val="18"/>
        </w:rPr>
        <w:t xml:space="preserve">de </w:t>
      </w:r>
      <w:r w:rsidR="00795AE3" w:rsidRPr="00673E6A">
        <w:rPr>
          <w:rFonts w:ascii="Verdana" w:hAnsi="Verdana" w:cs="Arial"/>
          <w:sz w:val="18"/>
          <w:szCs w:val="18"/>
        </w:rPr>
        <w:t xml:space="preserve">cada </w:t>
      </w:r>
      <w:r w:rsidR="00795AE3">
        <w:rPr>
          <w:rFonts w:ascii="Verdana" w:hAnsi="Verdana" w:cs="Arial"/>
          <w:sz w:val="18"/>
          <w:szCs w:val="18"/>
        </w:rPr>
        <w:t>cotización (Formulario A-1)</w:t>
      </w:r>
      <w:r w:rsidR="00795AE3" w:rsidRPr="00673E6A">
        <w:rPr>
          <w:rFonts w:ascii="Verdana" w:hAnsi="Verdana" w:cs="Arial"/>
          <w:sz w:val="18"/>
          <w:szCs w:val="18"/>
        </w:rPr>
        <w:t>, considerando lo siguiente</w:t>
      </w:r>
      <w:r w:rsidRPr="00533D45">
        <w:rPr>
          <w:rFonts w:ascii="Verdana" w:hAnsi="Verdana" w:cs="Arial"/>
          <w:sz w:val="18"/>
          <w:szCs w:val="18"/>
        </w:rPr>
        <w:t>:</w:t>
      </w:r>
    </w:p>
    <w:p w:rsidR="00C33C2B" w:rsidRPr="00472107" w:rsidRDefault="00C33C2B" w:rsidP="00C33C2B">
      <w:pPr>
        <w:pStyle w:val="Prrafodelista"/>
        <w:tabs>
          <w:tab w:val="left" w:pos="2127"/>
        </w:tabs>
        <w:ind w:left="2127" w:hanging="1276"/>
        <w:jc w:val="both"/>
        <w:rPr>
          <w:rFonts w:ascii="Verdana" w:hAnsi="Verdana" w:cs="Arial"/>
          <w:sz w:val="10"/>
          <w:szCs w:val="10"/>
        </w:rPr>
      </w:pPr>
    </w:p>
    <w:p w:rsidR="00520D85" w:rsidRPr="00673E6A" w:rsidRDefault="00520D85" w:rsidP="00520D85">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Si la diferencia entre el monto leído de la cotización y el monto ajustado de la revisión aritmética es menor o igual al dos por ciento (2%), se ajustará la propuesta; caso contrario la cotización será descalificada.</w:t>
      </w:r>
    </w:p>
    <w:p w:rsidR="00C33C2B" w:rsidRDefault="00C33C2B" w:rsidP="00C33C2B">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cotización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(pp)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8932A8">
      <w:pPr>
        <w:pStyle w:val="Prrafodelista"/>
        <w:numPr>
          <w:ilvl w:val="3"/>
          <w:numId w:val="23"/>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tabs>
          <w:tab w:val="left" w:pos="3276"/>
        </w:tabs>
        <w:jc w:val="both"/>
        <w:rPr>
          <w:rFonts w:cs="Arial"/>
          <w:sz w:val="18"/>
          <w:szCs w:val="18"/>
        </w:rPr>
      </w:pPr>
    </w:p>
    <w:p w:rsidR="005F01B9" w:rsidRDefault="005F01B9" w:rsidP="00C33C2B">
      <w:pPr>
        <w:tabs>
          <w:tab w:val="left" w:pos="3276"/>
        </w:tabs>
        <w:jc w:val="both"/>
        <w:rPr>
          <w:rFonts w:cs="Arial"/>
          <w:sz w:val="18"/>
          <w:szCs w:val="18"/>
        </w:rPr>
      </w:pP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8932A8">
      <w:pPr>
        <w:pStyle w:val="Prrafodelista"/>
        <w:numPr>
          <w:ilvl w:val="3"/>
          <w:numId w:val="23"/>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2E3D64"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5pt;height:18.25pt" o:ole="">
            <v:imagedata r:id="rId13" o:title=""/>
          </v:shape>
          <o:OLEObject Type="Embed" ProgID="Equation.3" ShapeID="_x0000_i1025" DrawAspect="Content" ObjectID="_1495021585" r:id="rId14"/>
        </w:object>
      </w:r>
    </w:p>
    <w:p w:rsidR="00C33C2B" w:rsidRPr="00673E6A" w:rsidRDefault="00C33C2B" w:rsidP="00C33C2B">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75pt;height:12.35pt" o:ole="">
            <v:imagedata r:id="rId15" o:title=""/>
          </v:shape>
          <o:OLEObject Type="Embed" ProgID="Equation.3" ShapeID="_x0000_i1026" DrawAspect="Content" ObjectID="_1495021586"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3.5pt;height:12.35pt" o:ole="">
            <v:imagedata r:id="rId17" o:title=""/>
          </v:shape>
          <o:OLEObject Type="Embed" ProgID="Equation.3" ShapeID="_x0000_i1027" DrawAspect="Content" ObjectID="_1495021587"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65pt;height:17.2pt" o:ole="">
            <v:imagedata r:id="rId19" o:title=""/>
          </v:shape>
          <o:OLEObject Type="Embed" ProgID="Equation.3" ShapeID="_x0000_i1028" DrawAspect="Content" ObjectID="_1495021588"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Pr="00673E6A" w:rsidRDefault="00C33C2B"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xml:space="preserve">, incluido en el </w:t>
      </w:r>
      <w:r>
        <w:rPr>
          <w:rFonts w:cs="Arial"/>
          <w:sz w:val="18"/>
          <w:szCs w:val="18"/>
        </w:rPr>
        <w:lastRenderedPageBreak/>
        <w:t>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t>CONTENIDO DEL INFORME DE EVALUACIÓN Y RECOMENDACIÓN</w:t>
      </w:r>
      <w:bookmarkEnd w:id="47"/>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t>FORMALIZACIÓN DE LA CONTRATACIÓN</w:t>
      </w:r>
      <w:bookmarkEnd w:id="49"/>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0" w:name="_Toc346873828"/>
      <w:r w:rsidRPr="004A5664">
        <w:rPr>
          <w:rFonts w:ascii="Verdana" w:hAnsi="Verdana" w:cs="Arial"/>
          <w:sz w:val="18"/>
          <w:szCs w:val="18"/>
          <w:u w:val="none"/>
        </w:rPr>
        <w:t>MODIFICACIONES AL CONTRATO</w:t>
      </w:r>
      <w:bookmarkEnd w:id="50"/>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52"/>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lastRenderedPageBreak/>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66E8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p w:rsidR="00B25B08" w:rsidRPr="00D7365C" w:rsidRDefault="00540BEE" w:rsidP="00E26951">
      <w:pPr>
        <w:ind w:left="-1134"/>
        <w:rPr>
          <w:rFonts w:ascii="Arial" w:hAnsi="Arial" w:cs="Arial"/>
        </w:rPr>
      </w:pPr>
      <w:r w:rsidRPr="00D7365C">
        <w:rPr>
          <w:rFonts w:ascii="Arial" w:hAnsi="Arial" w:cs="Arial"/>
        </w:rPr>
        <w:t xml:space="preserve">. </w:t>
      </w:r>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642021" w:rsidP="00C33C2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642021"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642021" w:rsidP="00C33C2B">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C33C2B" w:rsidRPr="00CA0C13" w:rsidRDefault="00642021" w:rsidP="00C33C2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C33C2B" w:rsidRPr="00CA0C13" w:rsidRDefault="00642021" w:rsidP="00C33C2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C33C2B" w:rsidRPr="00CA0C13" w:rsidRDefault="00642021" w:rsidP="00C33C2B">
                  <w:pPr>
                    <w:snapToGrid w:val="0"/>
                    <w:jc w:val="center"/>
                    <w:rPr>
                      <w:rFonts w:ascii="Arial" w:hAnsi="Arial" w:cs="Arial"/>
                      <w:lang w:val="es-BO" w:eastAsia="es-BO"/>
                    </w:rPr>
                  </w:pPr>
                  <w:r>
                    <w:rPr>
                      <w:rFonts w:ascii="Arial" w:hAnsi="Arial" w:cs="Arial"/>
                      <w:lang w:val="es-BO" w:eastAsia="es-BO"/>
                    </w:rPr>
                    <w:t>4</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D11C08">
            <w:pPr>
              <w:snapToGrid w:val="0"/>
              <w:jc w:val="center"/>
              <w:rPr>
                <w:rFonts w:ascii="Arial" w:hAnsi="Arial" w:cs="Arial"/>
                <w:b/>
                <w:lang w:val="es-BO" w:eastAsia="es-BO"/>
              </w:rPr>
            </w:pPr>
            <w:r w:rsidRPr="00CA0C13">
              <w:rPr>
                <w:rFonts w:ascii="Arial" w:hAnsi="Arial" w:cs="Arial"/>
                <w:b/>
                <w:lang w:val="es-BO" w:eastAsia="es-BO"/>
              </w:rPr>
              <w:t xml:space="preserve">ANPE-C N° </w:t>
            </w:r>
            <w:r>
              <w:rPr>
                <w:rFonts w:ascii="Arial" w:hAnsi="Arial" w:cs="Arial"/>
                <w:b/>
                <w:lang w:val="es-BO" w:eastAsia="es-BO"/>
              </w:rPr>
              <w:t>0</w:t>
            </w:r>
            <w:r w:rsidR="00D11C08">
              <w:rPr>
                <w:rFonts w:ascii="Arial" w:hAnsi="Arial" w:cs="Arial"/>
                <w:b/>
                <w:lang w:val="es-BO" w:eastAsia="es-BO"/>
              </w:rPr>
              <w:t>20</w:t>
            </w:r>
            <w:r>
              <w:rPr>
                <w:rFonts w:ascii="Arial" w:hAnsi="Arial" w:cs="Arial"/>
                <w:b/>
                <w:lang w:val="es-BO" w:eastAsia="es-BO"/>
              </w:rPr>
              <w:t>/2015-1C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C33C2B" w:rsidP="00D11C08">
            <w:pPr>
              <w:tabs>
                <w:tab w:val="center" w:pos="4419"/>
                <w:tab w:val="right" w:pos="8838"/>
              </w:tabs>
              <w:ind w:right="360"/>
              <w:jc w:val="center"/>
              <w:rPr>
                <w:rFonts w:ascii="Arial" w:hAnsi="Arial" w:cs="Arial"/>
                <w:b/>
                <w:bCs/>
                <w:i/>
                <w:iCs/>
                <w:lang w:val="es-BO" w:eastAsia="es-BO"/>
              </w:rPr>
            </w:pPr>
            <w:r>
              <w:rPr>
                <w:rFonts w:ascii="Arial" w:hAnsi="Arial" w:cs="Arial"/>
                <w:b/>
                <w:color w:val="0000FF"/>
                <w:sz w:val="18"/>
                <w:szCs w:val="30"/>
              </w:rPr>
              <w:t xml:space="preserve">COMPRA DE </w:t>
            </w:r>
            <w:r w:rsidR="00D11C08">
              <w:rPr>
                <w:rFonts w:ascii="Arial" w:hAnsi="Arial" w:cs="Arial"/>
                <w:b/>
                <w:color w:val="0000FF"/>
                <w:sz w:val="18"/>
                <w:szCs w:val="30"/>
              </w:rPr>
              <w:t>ESTANTE DE MADERA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33C2B" w:rsidRPr="00CA0C13" w:rsidRDefault="00C33C2B" w:rsidP="00C33C2B">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824AC4" w:rsidRDefault="00C33C2B" w:rsidP="005A62AD">
            <w:pPr>
              <w:snapToGrid w:val="0"/>
              <w:jc w:val="center"/>
              <w:rPr>
                <w:rFonts w:ascii="Arial" w:hAnsi="Arial" w:cs="Arial"/>
                <w:b/>
                <w:iCs/>
                <w:lang w:val="es-BO" w:eastAsia="es-BO"/>
              </w:rPr>
            </w:pPr>
            <w:r>
              <w:rPr>
                <w:rFonts w:ascii="Arial" w:hAnsi="Arial" w:cs="Arial"/>
                <w:b/>
                <w:iCs/>
                <w:lang w:val="es-BO" w:eastAsia="es-BO"/>
              </w:rPr>
              <w:t>Bs</w:t>
            </w:r>
            <w:r w:rsidR="00EF0A71">
              <w:rPr>
                <w:rFonts w:ascii="Arial" w:hAnsi="Arial" w:cs="Arial"/>
                <w:b/>
                <w:iCs/>
                <w:lang w:val="es-BO" w:eastAsia="es-BO"/>
              </w:rPr>
              <w:t>10</w:t>
            </w:r>
            <w:r w:rsidR="00D11C08">
              <w:rPr>
                <w:rFonts w:ascii="Arial" w:hAnsi="Arial" w:cs="Arial"/>
                <w:b/>
                <w:iCs/>
                <w:lang w:val="es-BO" w:eastAsia="es-BO"/>
              </w:rPr>
              <w:t>1.05</w:t>
            </w:r>
            <w:r>
              <w:rPr>
                <w:rFonts w:ascii="Arial" w:hAnsi="Arial" w:cs="Arial"/>
                <w:b/>
                <w:iCs/>
                <w:lang w:val="es-BO" w:eastAsia="es-BO"/>
              </w:rPr>
              <w:t>0,00 (</w:t>
            </w:r>
            <w:r w:rsidR="001E6B19">
              <w:rPr>
                <w:rFonts w:ascii="Arial" w:hAnsi="Arial" w:cs="Arial"/>
                <w:b/>
                <w:iCs/>
                <w:lang w:val="es-BO" w:eastAsia="es-BO"/>
              </w:rPr>
              <w:t>Cie</w:t>
            </w:r>
            <w:r w:rsidR="00EF0A71">
              <w:rPr>
                <w:rFonts w:ascii="Arial" w:hAnsi="Arial" w:cs="Arial"/>
                <w:b/>
                <w:iCs/>
                <w:lang w:val="es-BO" w:eastAsia="es-BO"/>
              </w:rPr>
              <w:t>n</w:t>
            </w:r>
            <w:r w:rsidR="001E6B19">
              <w:rPr>
                <w:rFonts w:ascii="Arial" w:hAnsi="Arial" w:cs="Arial"/>
                <w:b/>
                <w:iCs/>
                <w:lang w:val="es-BO" w:eastAsia="es-BO"/>
              </w:rPr>
              <w:t>to</w:t>
            </w:r>
            <w:r w:rsidR="00D11C08">
              <w:rPr>
                <w:rFonts w:ascii="Arial" w:hAnsi="Arial" w:cs="Arial"/>
                <w:b/>
                <w:iCs/>
                <w:lang w:val="es-BO" w:eastAsia="es-BO"/>
              </w:rPr>
              <w:t xml:space="preserve"> </w:t>
            </w:r>
            <w:r w:rsidR="005A62AD">
              <w:rPr>
                <w:rFonts w:ascii="Arial" w:hAnsi="Arial" w:cs="Arial"/>
                <w:b/>
                <w:iCs/>
                <w:lang w:val="es-BO" w:eastAsia="es-BO"/>
              </w:rPr>
              <w:t>u</w:t>
            </w:r>
            <w:r w:rsidR="00D11C08">
              <w:rPr>
                <w:rFonts w:ascii="Arial" w:hAnsi="Arial" w:cs="Arial"/>
                <w:b/>
                <w:iCs/>
                <w:lang w:val="es-BO" w:eastAsia="es-BO"/>
              </w:rPr>
              <w:t>n</w:t>
            </w:r>
            <w:r>
              <w:rPr>
                <w:rFonts w:ascii="Arial" w:hAnsi="Arial" w:cs="Arial"/>
                <w:b/>
                <w:iCs/>
                <w:lang w:val="es-BO" w:eastAsia="es-BO"/>
              </w:rPr>
              <w:t xml:space="preserve"> mil</w:t>
            </w:r>
            <w:r w:rsidR="00D11C08">
              <w:rPr>
                <w:rFonts w:ascii="Arial" w:hAnsi="Arial" w:cs="Arial"/>
                <w:b/>
                <w:iCs/>
                <w:lang w:val="es-BO" w:eastAsia="es-BO"/>
              </w:rPr>
              <w:t xml:space="preserve"> cincuenta</w:t>
            </w:r>
            <w:r>
              <w:rPr>
                <w:rFonts w:ascii="Arial" w:hAnsi="Arial" w:cs="Arial"/>
                <w:b/>
                <w:iCs/>
                <w:lang w:val="es-BO" w:eastAsia="es-BO"/>
              </w:rPr>
              <w:t xml:space="preserve"> 00/100 bolivianos)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jc w:val="both"/>
              <w:rPr>
                <w:rFonts w:ascii="Arial" w:hAnsi="Arial" w:cs="Arial"/>
                <w:lang w:val="es-BO" w:eastAsia="es-BO"/>
              </w:rPr>
            </w:pPr>
            <w:r w:rsidRPr="00CA0C13">
              <w:rPr>
                <w:rFonts w:ascii="Arial" w:hAnsi="Arial" w:cs="Arial"/>
                <w:lang w:val="es-BO" w:eastAsia="es-BO"/>
              </w:rPr>
              <w:t xml:space="preserve">El proponente adjudicado deberá constituir la garantía del cumplimiento de contrato.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C33C2B" w:rsidP="00A13140">
            <w:pPr>
              <w:snapToGrid w:val="0"/>
              <w:jc w:val="center"/>
              <w:rPr>
                <w:rFonts w:ascii="Arial" w:hAnsi="Arial" w:cs="Arial"/>
                <w:lang w:val="es-BO" w:eastAsia="es-BO"/>
              </w:rPr>
            </w:pPr>
            <w:r>
              <w:rPr>
                <w:rFonts w:ascii="Arial" w:hAnsi="Arial" w:cs="Arial"/>
                <w:szCs w:val="14"/>
              </w:rPr>
              <w:t xml:space="preserve">No deberá exceder a los </w:t>
            </w:r>
            <w:r w:rsidR="00A13140">
              <w:rPr>
                <w:rFonts w:ascii="Arial" w:hAnsi="Arial" w:cs="Arial"/>
                <w:szCs w:val="14"/>
              </w:rPr>
              <w:t>4</w:t>
            </w:r>
            <w:r>
              <w:rPr>
                <w:rFonts w:ascii="Arial" w:hAnsi="Arial" w:cs="Arial"/>
                <w:szCs w:val="14"/>
              </w:rPr>
              <w:t>0</w:t>
            </w:r>
            <w:r w:rsidRPr="00007513">
              <w:rPr>
                <w:rFonts w:ascii="Arial" w:hAnsi="Arial" w:cs="Arial"/>
                <w:szCs w:val="14"/>
              </w:rPr>
              <w:t xml:space="preserve"> días </w:t>
            </w:r>
            <w:r w:rsidR="00A13140">
              <w:rPr>
                <w:rFonts w:ascii="Arial" w:hAnsi="Arial" w:cs="Arial"/>
                <w:szCs w:val="14"/>
              </w:rPr>
              <w:t>calendario</w:t>
            </w:r>
            <w:r w:rsidR="005A62AD">
              <w:rPr>
                <w:rFonts w:ascii="Arial" w:hAnsi="Arial" w:cs="Arial"/>
                <w:szCs w:val="14"/>
              </w:rPr>
              <w:t xml:space="preserve"> </w:t>
            </w:r>
            <w:r w:rsidRPr="00007513">
              <w:rPr>
                <w:rFonts w:ascii="Arial" w:hAnsi="Arial" w:cs="Arial"/>
                <w:szCs w:val="14"/>
              </w:rPr>
              <w:t>a partir del día hábil siguiente a la suscripción del Contrato,</w:t>
            </w:r>
            <w:r>
              <w:rPr>
                <w:rFonts w:ascii="Arial" w:hAnsi="Arial" w:cs="Arial"/>
                <w:szCs w:val="14"/>
              </w:rPr>
              <w:t xml:space="preserve"> </w:t>
            </w:r>
            <w:r w:rsidRPr="00E45A1B">
              <w:rPr>
                <w:rFonts w:ascii="Arial" w:hAnsi="Arial" w:cs="Arial"/>
                <w:szCs w:val="14"/>
              </w:rPr>
              <w:t>según Especificaciones Técnicas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31"/>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Maria Luisa Vargas R.</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C33C2B" w:rsidP="00C33C2B">
            <w:pPr>
              <w:snapToGrid w:val="0"/>
              <w:jc w:val="center"/>
              <w:rPr>
                <w:rFonts w:ascii="Arial" w:hAnsi="Arial" w:cs="Arial"/>
                <w:lang w:val="es-BO" w:eastAsia="es-BO"/>
              </w:rPr>
            </w:pPr>
            <w:r>
              <w:rPr>
                <w:rFonts w:ascii="Arial" w:hAnsi="Arial" w:cs="Arial"/>
                <w:lang w:val="es-BO" w:eastAsia="es-BO"/>
              </w:rPr>
              <w:t>Felipe Ramos Mamani</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C33C2B" w:rsidP="00C33C2B">
            <w:pPr>
              <w:snapToGrid w:val="0"/>
              <w:jc w:val="center"/>
              <w:rPr>
                <w:rFonts w:ascii="Calibri" w:hAnsi="Calibri" w:cstheme="minorBidi"/>
                <w:lang w:eastAsia="en-US"/>
              </w:rPr>
            </w:pPr>
            <w:r w:rsidRPr="002B08D6">
              <w:rPr>
                <w:rFonts w:ascii="Arial" w:hAnsi="Arial" w:cs="Arial"/>
                <w:color w:val="0000FF"/>
                <w:lang w:val="es-BO" w:eastAsia="es-BO"/>
              </w:rPr>
              <w:t>Supervisor de A</w:t>
            </w:r>
            <w:r>
              <w:rPr>
                <w:rFonts w:ascii="Arial" w:hAnsi="Arial" w:cs="Arial"/>
                <w:color w:val="0000FF"/>
                <w:lang w:val="es-BO" w:eastAsia="es-BO"/>
              </w:rPr>
              <w:t>ctivos Fijos</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C33C2B" w:rsidP="00C33C2B">
            <w:pPr>
              <w:snapToGrid w:val="0"/>
              <w:jc w:val="center"/>
              <w:rPr>
                <w:rFonts w:ascii="Arial" w:hAnsi="Arial" w:cs="Arial"/>
                <w:lang w:val="es-BO" w:eastAsia="es-BO"/>
              </w:rPr>
            </w:pPr>
            <w:r>
              <w:rPr>
                <w:rFonts w:ascii="Arial" w:hAnsi="Arial" w:cs="Arial"/>
                <w:color w:val="0000FF"/>
                <w:lang w:val="es-BO" w:eastAsia="es-BO"/>
              </w:rPr>
              <w:t>Departamento de Bienes y Servicios</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08:30 a 1</w:t>
            </w:r>
            <w:r>
              <w:rPr>
                <w:rFonts w:ascii="Arial" w:hAnsi="Arial" w:cs="Arial"/>
                <w:lang w:val="es-BO" w:eastAsia="es-BO"/>
              </w:rPr>
              <w:t>8</w:t>
            </w:r>
            <w:r w:rsidRPr="00CA0C13">
              <w:rPr>
                <w:rFonts w:ascii="Arial" w:hAnsi="Arial" w:cs="Arial"/>
                <w:lang w:val="es-BO" w:eastAsia="es-BO"/>
              </w:rPr>
              <w:t>:30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Pr>
                <w:rFonts w:ascii="Arial" w:hAnsi="Arial" w:cs="Arial"/>
                <w:bCs/>
                <w:lang w:val="es-BO" w:eastAsia="es-BO"/>
              </w:rPr>
              <w:t>14</w:t>
            </w:r>
            <w:r w:rsidRPr="00D1138A">
              <w:rPr>
                <w:rFonts w:ascii="Arial" w:hAnsi="Arial" w:cs="Arial"/>
                <w:bCs/>
                <w:lang w:val="es-BO" w:eastAsia="es-BO"/>
              </w:rPr>
              <w:t xml:space="preserve"> (Consultas Administrativas)</w:t>
            </w:r>
          </w:p>
          <w:p w:rsidR="00C33C2B" w:rsidRPr="00D1138A" w:rsidRDefault="00C33C2B" w:rsidP="00C33C2B">
            <w:pPr>
              <w:snapToGrid w:val="0"/>
              <w:rPr>
                <w:rFonts w:ascii="Arial" w:hAnsi="Arial" w:cs="Arial"/>
                <w:b/>
                <w:bCs/>
                <w:lang w:val="es-BO" w:eastAsia="es-BO"/>
              </w:rPr>
            </w:pPr>
            <w:r>
              <w:rPr>
                <w:rFonts w:ascii="Arial" w:hAnsi="Arial" w:cs="Arial"/>
                <w:bCs/>
                <w:lang w:val="es-BO" w:eastAsia="es-BO"/>
              </w:rPr>
              <w:t>4520</w:t>
            </w:r>
            <w:r w:rsidRPr="00D1138A">
              <w:rPr>
                <w:rFonts w:ascii="Arial" w:hAnsi="Arial" w:cs="Arial"/>
                <w:bCs/>
                <w:lang w:val="es-BO" w:eastAsia="es-BO"/>
              </w:rPr>
              <w:t xml:space="preserve"> (Consultas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C33C2B" w:rsidRPr="00CA0C13" w:rsidRDefault="002E3D64" w:rsidP="00C33C2B">
            <w:pPr>
              <w:snapToGrid w:val="0"/>
              <w:spacing w:after="60"/>
              <w:rPr>
                <w:rFonts w:ascii="Arial" w:hAnsi="Arial" w:cs="Arial"/>
                <w:lang w:val="es-BO" w:eastAsia="es-BO"/>
              </w:rPr>
            </w:pPr>
            <w:hyperlink r:id="rId22" w:history="1">
              <w:r w:rsidR="00C33C2B">
                <w:rPr>
                  <w:rStyle w:val="Hipervnculo"/>
                  <w:rFonts w:ascii="Arial" w:hAnsi="Arial" w:cs="Arial"/>
                  <w:lang w:val="es-BO" w:eastAsia="es-BO"/>
                </w:rPr>
                <w:t>mlvargas</w:t>
              </w:r>
              <w:r w:rsidR="00C33C2B" w:rsidRPr="00FE121F">
                <w:rPr>
                  <w:rStyle w:val="Hipervnculo"/>
                  <w:rFonts w:ascii="Arial" w:hAnsi="Arial" w:cs="Arial"/>
                  <w:lang w:val="es-BO" w:eastAsia="es-BO"/>
                </w:rPr>
                <w:t>@bcb.gob.bo</w:t>
              </w:r>
            </w:hyperlink>
            <w:r w:rsidR="00C33C2B" w:rsidRPr="00CA0C13">
              <w:rPr>
                <w:rFonts w:ascii="Arial" w:hAnsi="Arial" w:cs="Arial"/>
                <w:lang w:val="es-BO" w:eastAsia="es-BO"/>
              </w:rPr>
              <w:t xml:space="preserve"> (Consultas Administrativas)</w:t>
            </w:r>
          </w:p>
          <w:p w:rsidR="00C33C2B" w:rsidRPr="00CA0C13" w:rsidRDefault="002E3D64" w:rsidP="00C33C2B">
            <w:pPr>
              <w:snapToGrid w:val="0"/>
              <w:rPr>
                <w:rFonts w:ascii="Arial" w:hAnsi="Arial" w:cs="Arial"/>
                <w:lang w:val="es-BO" w:eastAsia="es-BO"/>
              </w:rPr>
            </w:pPr>
            <w:hyperlink r:id="rId23" w:history="1">
              <w:r w:rsidR="00C33C2B" w:rsidRPr="002C1A6A">
                <w:rPr>
                  <w:rStyle w:val="Hipervnculo"/>
                  <w:rFonts w:ascii="Arial" w:hAnsi="Arial" w:cs="Arial"/>
                  <w:lang w:val="es-BO" w:eastAsia="es-BO"/>
                </w:rPr>
                <w:t>framos@bcb.gob.bo</w:t>
              </w:r>
            </w:hyperlink>
            <w:r w:rsidR="00C33C2B"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5A62AD" w:rsidP="005A62AD">
            <w:pPr>
              <w:snapToGrid w:val="0"/>
              <w:jc w:val="center"/>
              <w:rPr>
                <w:rFonts w:ascii="Arial" w:hAnsi="Arial" w:cs="Arial"/>
                <w:color w:val="0000FF"/>
                <w:lang w:val="es-BO" w:eastAsia="es-BO"/>
              </w:rPr>
            </w:pPr>
            <w:r>
              <w:rPr>
                <w:rFonts w:ascii="Arial" w:hAnsi="Arial" w:cs="Arial"/>
                <w:color w:val="0000FF"/>
                <w:lang w:val="es-BO" w:eastAsia="es-BO"/>
              </w:rPr>
              <w:t>05</w:t>
            </w:r>
            <w:r w:rsidR="00045C94" w:rsidRPr="00421D3C">
              <w:rPr>
                <w:rFonts w:ascii="Arial" w:hAnsi="Arial" w:cs="Arial"/>
                <w:color w:val="0000FF"/>
                <w:lang w:val="es-BO" w:eastAsia="es-BO"/>
              </w:rPr>
              <w:t>.0</w:t>
            </w:r>
            <w:r>
              <w:rPr>
                <w:rFonts w:ascii="Arial" w:hAnsi="Arial" w:cs="Arial"/>
                <w:color w:val="0000FF"/>
                <w:lang w:val="es-BO" w:eastAsia="es-BO"/>
              </w:rPr>
              <w:t>6</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5A62AD" w:rsidP="00EF0A71">
            <w:pPr>
              <w:snapToGrid w:val="0"/>
              <w:jc w:val="center"/>
              <w:rPr>
                <w:rFonts w:ascii="Arial" w:hAnsi="Arial" w:cs="Arial"/>
                <w:color w:val="0000FF"/>
                <w:lang w:val="es-BO" w:eastAsia="es-BO"/>
              </w:rPr>
            </w:pPr>
            <w:r>
              <w:rPr>
                <w:rFonts w:ascii="Arial" w:hAnsi="Arial" w:cs="Arial"/>
                <w:color w:val="0000FF"/>
                <w:lang w:val="es-BO" w:eastAsia="es-BO"/>
              </w:rPr>
              <w:t>17</w:t>
            </w:r>
            <w:r w:rsidR="00045C94" w:rsidRPr="00421D3C">
              <w:rPr>
                <w:rFonts w:ascii="Arial" w:hAnsi="Arial" w:cs="Arial"/>
                <w:color w:val="0000FF"/>
                <w:lang w:val="es-BO" w:eastAsia="es-BO"/>
              </w:rPr>
              <w:t>.0</w:t>
            </w:r>
            <w:r w:rsidR="00EF0A71">
              <w:rPr>
                <w:rFonts w:ascii="Arial" w:hAnsi="Arial" w:cs="Arial"/>
                <w:color w:val="0000FF"/>
                <w:lang w:val="es-BO" w:eastAsia="es-BO"/>
              </w:rPr>
              <w:t>6</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EF0A71">
              <w:rPr>
                <w:rFonts w:ascii="Arial" w:hAnsi="Arial" w:cs="Arial"/>
                <w:color w:val="0000FF"/>
                <w:lang w:val="es-BO" w:eastAsia="es-BO"/>
              </w:rPr>
              <w:t>0</w:t>
            </w:r>
            <w:r w:rsidRPr="00421D3C">
              <w:rPr>
                <w:rFonts w:ascii="Arial" w:hAnsi="Arial" w:cs="Arial"/>
                <w:color w:val="0000FF"/>
                <w:lang w:val="es-BO" w:eastAsia="es-BO"/>
              </w:rPr>
              <w:t>:</w:t>
            </w:r>
            <w:r w:rsidR="00EF0A71">
              <w:rPr>
                <w:rFonts w:ascii="Arial" w:hAnsi="Arial" w:cs="Arial"/>
                <w:color w:val="0000FF"/>
                <w:lang w:val="es-BO" w:eastAsia="es-BO"/>
              </w:rPr>
              <w:t>3</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A2AAC" w:rsidP="00EF0A71">
            <w:pPr>
              <w:snapToGrid w:val="0"/>
              <w:jc w:val="center"/>
              <w:rPr>
                <w:rFonts w:ascii="Arial" w:hAnsi="Arial" w:cs="Arial"/>
                <w:color w:val="0000FF"/>
                <w:lang w:val="es-BO" w:eastAsia="es-BO"/>
              </w:rPr>
            </w:pPr>
            <w:r>
              <w:rPr>
                <w:rFonts w:ascii="Arial" w:hAnsi="Arial" w:cs="Arial"/>
                <w:color w:val="0000FF"/>
                <w:lang w:val="es-BO" w:eastAsia="es-BO"/>
              </w:rPr>
              <w:t>17</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EF0A71">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A2AAC" w:rsidP="00EF0A71">
            <w:pPr>
              <w:snapToGrid w:val="0"/>
              <w:jc w:val="center"/>
              <w:rPr>
                <w:rFonts w:ascii="Arial" w:hAnsi="Arial" w:cs="Arial"/>
                <w:color w:val="0000FF"/>
                <w:lang w:val="es-BO" w:eastAsia="es-BO"/>
              </w:rPr>
            </w:pPr>
            <w:r>
              <w:rPr>
                <w:rFonts w:ascii="Arial" w:hAnsi="Arial" w:cs="Arial"/>
                <w:color w:val="0000FF"/>
                <w:lang w:val="es-BO" w:eastAsia="es-BO"/>
              </w:rPr>
              <w:t>21</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EF0A71">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A2AAC" w:rsidP="00EF0A71">
            <w:pPr>
              <w:snapToGrid w:val="0"/>
              <w:jc w:val="center"/>
              <w:rPr>
                <w:rFonts w:ascii="Arial" w:hAnsi="Arial" w:cs="Arial"/>
                <w:color w:val="0000FF"/>
                <w:lang w:val="es-BO" w:eastAsia="es-BO"/>
              </w:rPr>
            </w:pPr>
            <w:r>
              <w:rPr>
                <w:rFonts w:ascii="Arial" w:hAnsi="Arial" w:cs="Arial"/>
                <w:color w:val="0000FF"/>
                <w:lang w:val="es-BO" w:eastAsia="es-BO"/>
              </w:rPr>
              <w:t>24</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EF0A71">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8A2AAC" w:rsidP="006E40DE">
            <w:pPr>
              <w:snapToGrid w:val="0"/>
              <w:jc w:val="center"/>
              <w:rPr>
                <w:rFonts w:ascii="Arial" w:hAnsi="Arial" w:cs="Arial"/>
                <w:color w:val="0000FF"/>
                <w:lang w:val="es-BO" w:eastAsia="es-BO"/>
              </w:rPr>
            </w:pPr>
            <w:r>
              <w:rPr>
                <w:rFonts w:ascii="Arial" w:hAnsi="Arial" w:cs="Arial"/>
                <w:color w:val="0000FF"/>
                <w:lang w:val="es-BO" w:eastAsia="es-BO"/>
              </w:rPr>
              <w:t>31</w:t>
            </w:r>
            <w:r w:rsidR="00045C94" w:rsidRPr="009D32B1">
              <w:rPr>
                <w:rFonts w:ascii="Arial" w:hAnsi="Arial" w:cs="Arial"/>
                <w:color w:val="0000FF"/>
                <w:lang w:val="es-BO" w:eastAsia="es-BO"/>
              </w:rPr>
              <w:t>.</w:t>
            </w:r>
            <w:r w:rsidR="00045C94">
              <w:rPr>
                <w:rFonts w:ascii="Arial" w:hAnsi="Arial" w:cs="Arial"/>
                <w:color w:val="0000FF"/>
                <w:lang w:val="es-BO" w:eastAsia="es-BO"/>
              </w:rPr>
              <w:t>07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8A2AAC" w:rsidP="006E40DE">
            <w:pPr>
              <w:snapToGrid w:val="0"/>
              <w:jc w:val="center"/>
              <w:rPr>
                <w:rFonts w:ascii="Arial" w:hAnsi="Arial" w:cs="Arial"/>
                <w:color w:val="0000FF"/>
                <w:lang w:val="es-BO" w:eastAsia="es-BO"/>
              </w:rPr>
            </w:pPr>
            <w:r>
              <w:rPr>
                <w:rFonts w:ascii="Arial" w:hAnsi="Arial" w:cs="Arial"/>
                <w:color w:val="0000FF"/>
                <w:lang w:val="es-BO" w:eastAsia="es-BO"/>
              </w:rPr>
              <w:t>10.08</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6" w:name="_Toc346873833"/>
      <w:r w:rsidR="009C19E5" w:rsidRPr="0088144A">
        <w:rPr>
          <w:rFonts w:ascii="Verdana" w:hAnsi="Verdana" w:cs="Arial"/>
          <w:sz w:val="18"/>
          <w:szCs w:val="18"/>
          <w:u w:val="none"/>
        </w:rPr>
        <w:lastRenderedPageBreak/>
        <w:t>ESPECIFICACIONES TÉCNICAS Y CONDICIONES REQUERIDAS PARA EL BIEN A ADQUIRIR</w:t>
      </w:r>
      <w:bookmarkEnd w:id="56"/>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C-1</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DE ESPECIFICACIONES TÉCNICAS</w:t>
      </w:r>
    </w:p>
    <w:p w:rsidR="00045C94" w:rsidRPr="005E36BB" w:rsidRDefault="008A2AAC" w:rsidP="00045C94">
      <w:pPr>
        <w:jc w:val="center"/>
        <w:rPr>
          <w:rFonts w:ascii="Arial" w:hAnsi="Arial" w:cs="Arial"/>
          <w:b/>
          <w:bCs/>
          <w:sz w:val="28"/>
          <w:szCs w:val="28"/>
        </w:rPr>
      </w:pPr>
      <w:r w:rsidRPr="008A2AAC">
        <w:rPr>
          <w:rFonts w:ascii="Arial" w:hAnsi="Arial" w:cs="Arial"/>
          <w:b/>
          <w:bCs/>
          <w:sz w:val="24"/>
          <w:szCs w:val="24"/>
        </w:rPr>
        <w:t>PROVISION DE ESTANTES DE MADERA</w:t>
      </w:r>
    </w:p>
    <w:p w:rsidR="00FA40AC" w:rsidRDefault="00FA40AC" w:rsidP="00434EC9">
      <w:pPr>
        <w:jc w:val="center"/>
        <w:rPr>
          <w:b/>
          <w:lang w:val="es-MX"/>
        </w:rPr>
      </w:pPr>
    </w:p>
    <w:tbl>
      <w:tblPr>
        <w:tblW w:w="8789"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268"/>
        <w:gridCol w:w="709"/>
        <w:gridCol w:w="425"/>
        <w:gridCol w:w="1276"/>
      </w:tblGrid>
      <w:tr w:rsidR="008A2AAC" w:rsidRPr="008A2AAC" w:rsidTr="00937B8E">
        <w:trPr>
          <w:cantSplit/>
          <w:trHeight w:val="477"/>
          <w:tblHeader/>
        </w:trPr>
        <w:tc>
          <w:tcPr>
            <w:tcW w:w="4111" w:type="dxa"/>
            <w:vMerge w:val="restart"/>
            <w:shd w:val="clear" w:color="auto" w:fill="D9D9D9"/>
            <w:vAlign w:val="center"/>
          </w:tcPr>
          <w:p w:rsidR="008A2AAC" w:rsidRPr="008A2AAC" w:rsidRDefault="008A2AAC" w:rsidP="003842FF">
            <w:pPr>
              <w:pStyle w:val="Textoindependiente3"/>
              <w:ind w:left="-70"/>
              <w:jc w:val="center"/>
              <w:rPr>
                <w:rFonts w:ascii="Arial Narrow" w:hAnsi="Arial Narrow"/>
                <w:b/>
                <w:bCs/>
                <w:sz w:val="18"/>
                <w:szCs w:val="18"/>
              </w:rPr>
            </w:pPr>
            <w:r w:rsidRPr="008A2AAC">
              <w:rPr>
                <w:rFonts w:ascii="Arial Narrow" w:hAnsi="Arial Narrow"/>
                <w:b/>
                <w:bCs/>
                <w:sz w:val="18"/>
                <w:szCs w:val="18"/>
              </w:rPr>
              <w:t xml:space="preserve">REQUISITOS NECESARIOS DE LOS </w:t>
            </w:r>
          </w:p>
          <w:p w:rsidR="008A2AAC" w:rsidRPr="008A2AAC" w:rsidRDefault="008A2AAC" w:rsidP="003842FF">
            <w:pPr>
              <w:pStyle w:val="Textoindependiente3"/>
              <w:ind w:left="-70"/>
              <w:jc w:val="center"/>
              <w:rPr>
                <w:rFonts w:ascii="Arial Narrow" w:hAnsi="Arial Narrow"/>
                <w:b/>
                <w:bCs/>
                <w:sz w:val="18"/>
                <w:szCs w:val="18"/>
              </w:rPr>
            </w:pPr>
            <w:r w:rsidRPr="008A2AAC">
              <w:rPr>
                <w:rFonts w:ascii="Arial Narrow" w:hAnsi="Arial Narrow"/>
                <w:b/>
                <w:bCs/>
                <w:sz w:val="18"/>
                <w:szCs w:val="18"/>
              </w:rPr>
              <w:t>ESTANTES DE MADERA</w:t>
            </w:r>
          </w:p>
        </w:tc>
        <w:tc>
          <w:tcPr>
            <w:tcW w:w="2268" w:type="dxa"/>
            <w:tcBorders>
              <w:bottom w:val="single" w:sz="4" w:space="0" w:color="auto"/>
            </w:tcBorders>
            <w:shd w:val="clear" w:color="auto" w:fill="D9D9D9"/>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Cs/>
                <w:iCs/>
                <w:sz w:val="18"/>
                <w:szCs w:val="18"/>
                <w:lang w:val="es-ES_tradnl"/>
              </w:rPr>
            </w:pPr>
            <w:r w:rsidRPr="008A2AAC">
              <w:rPr>
                <w:rFonts w:ascii="Arial Narrow" w:hAnsi="Arial Narrow" w:cs="Arial"/>
                <w:sz w:val="18"/>
                <w:szCs w:val="18"/>
              </w:rPr>
              <w:t>Para ser llenado por el proponente</w:t>
            </w:r>
          </w:p>
        </w:tc>
        <w:tc>
          <w:tcPr>
            <w:tcW w:w="2410" w:type="dxa"/>
            <w:gridSpan w:val="3"/>
            <w:shd w:val="clear" w:color="auto" w:fill="D9D9D9"/>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Cs/>
                <w:iCs/>
                <w:sz w:val="18"/>
                <w:szCs w:val="18"/>
                <w:lang w:val="es-ES_tradnl"/>
              </w:rPr>
            </w:pPr>
            <w:r w:rsidRPr="008A2AAC">
              <w:rPr>
                <w:rFonts w:ascii="Arial Narrow" w:hAnsi="Arial Narrow" w:cs="Arial"/>
                <w:sz w:val="18"/>
                <w:szCs w:val="18"/>
              </w:rPr>
              <w:t>Para la calificación de la entidad</w:t>
            </w:r>
          </w:p>
        </w:tc>
      </w:tr>
      <w:tr w:rsidR="008A2AAC" w:rsidRPr="008A2AAC" w:rsidTr="00937B8E">
        <w:trPr>
          <w:cantSplit/>
          <w:trHeight w:val="247"/>
          <w:tblHeader/>
        </w:trPr>
        <w:tc>
          <w:tcPr>
            <w:tcW w:w="4111" w:type="dxa"/>
            <w:vMerge/>
            <w:shd w:val="clear" w:color="auto" w:fill="D9D9D9"/>
            <w:vAlign w:val="center"/>
          </w:tcPr>
          <w:p w:rsidR="008A2AAC" w:rsidRPr="008A2AAC" w:rsidRDefault="008A2AAC" w:rsidP="003842FF">
            <w:pPr>
              <w:pStyle w:val="xl29"/>
              <w:rPr>
                <w:rFonts w:ascii="Arial Narrow" w:hAnsi="Arial Narrow"/>
                <w:b/>
                <w:bCs/>
              </w:rPr>
            </w:pPr>
          </w:p>
        </w:tc>
        <w:tc>
          <w:tcPr>
            <w:tcW w:w="2268" w:type="dxa"/>
            <w:vMerge w:val="restart"/>
            <w:shd w:val="clear" w:color="auto" w:fill="D9D9D9"/>
            <w:vAlign w:val="center"/>
          </w:tcPr>
          <w:p w:rsidR="008A2AAC" w:rsidRPr="008A2AAC" w:rsidRDefault="008A2AAC" w:rsidP="003842F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iCs/>
                <w:sz w:val="18"/>
                <w:szCs w:val="18"/>
                <w:lang w:val="es-ES_tradnl"/>
              </w:rPr>
            </w:pPr>
            <w:r w:rsidRPr="008A2AAC">
              <w:rPr>
                <w:rFonts w:ascii="Arial Narrow" w:hAnsi="Arial Narrow" w:cs="Arial"/>
                <w:b/>
                <w:bCs/>
                <w:iCs/>
                <w:sz w:val="18"/>
                <w:szCs w:val="18"/>
                <w:lang w:val="es-ES_tradnl"/>
              </w:rPr>
              <w:t>CARACTERÍSTICAS DE LA PROPUESTA</w:t>
            </w:r>
          </w:p>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iCs/>
                <w:sz w:val="18"/>
                <w:szCs w:val="18"/>
                <w:lang w:val="es-ES_tradnl"/>
              </w:rPr>
            </w:pPr>
            <w:r w:rsidRPr="008A2AAC">
              <w:rPr>
                <w:rFonts w:ascii="Arial Narrow" w:hAnsi="Arial Narrow" w:cs="Arial"/>
                <w:sz w:val="18"/>
                <w:szCs w:val="18"/>
              </w:rPr>
              <w:t>(Manifestar aceptación), especificar y/o adjuntar lo requerido)</w:t>
            </w:r>
          </w:p>
        </w:tc>
        <w:tc>
          <w:tcPr>
            <w:tcW w:w="1134" w:type="dxa"/>
            <w:gridSpan w:val="2"/>
            <w:shd w:val="clear" w:color="auto" w:fill="D9D9D9"/>
            <w:vAlign w:val="center"/>
          </w:tcPr>
          <w:p w:rsidR="008A2AAC" w:rsidRPr="008A2AAC" w:rsidRDefault="008A2AAC" w:rsidP="003842FF">
            <w:pPr>
              <w:jc w:val="center"/>
              <w:rPr>
                <w:rFonts w:ascii="Arial Narrow" w:hAnsi="Arial Narrow" w:cs="Arial"/>
                <w:b/>
                <w:bCs/>
                <w:sz w:val="18"/>
                <w:szCs w:val="18"/>
              </w:rPr>
            </w:pPr>
            <w:r w:rsidRPr="008A2AAC">
              <w:rPr>
                <w:rFonts w:ascii="Arial Narrow" w:hAnsi="Arial Narrow" w:cs="Arial"/>
                <w:b/>
                <w:bCs/>
                <w:sz w:val="18"/>
                <w:szCs w:val="18"/>
              </w:rPr>
              <w:t>CUMPLE</w:t>
            </w:r>
          </w:p>
        </w:tc>
        <w:tc>
          <w:tcPr>
            <w:tcW w:w="1276" w:type="dxa"/>
            <w:vMerge w:val="restart"/>
            <w:shd w:val="clear" w:color="auto" w:fill="D9D9D9"/>
            <w:vAlign w:val="center"/>
          </w:tcPr>
          <w:p w:rsidR="008A2AAC" w:rsidRPr="008A2AAC" w:rsidRDefault="008A2AAC" w:rsidP="003842FF">
            <w:pPr>
              <w:jc w:val="center"/>
              <w:rPr>
                <w:rFonts w:ascii="Arial Narrow" w:hAnsi="Arial Narrow" w:cs="Arial"/>
                <w:bCs/>
                <w:sz w:val="18"/>
                <w:szCs w:val="18"/>
              </w:rPr>
            </w:pPr>
            <w:r w:rsidRPr="008A2AAC">
              <w:rPr>
                <w:rFonts w:ascii="Arial Narrow" w:hAnsi="Arial Narrow" w:cs="Arial"/>
                <w:b/>
                <w:bCs/>
                <w:sz w:val="18"/>
                <w:szCs w:val="18"/>
              </w:rPr>
              <w:t>Observaciones</w:t>
            </w:r>
            <w:r w:rsidRPr="008A2AAC">
              <w:rPr>
                <w:rFonts w:ascii="Arial Narrow" w:hAnsi="Arial Narrow" w:cs="Arial"/>
                <w:bCs/>
                <w:sz w:val="18"/>
                <w:szCs w:val="18"/>
              </w:rPr>
              <w:t xml:space="preserve"> (especificar el porqué no cumple)</w:t>
            </w:r>
          </w:p>
        </w:tc>
      </w:tr>
      <w:tr w:rsidR="00937B8E" w:rsidRPr="008A2AAC" w:rsidTr="00937B8E">
        <w:trPr>
          <w:cantSplit/>
          <w:trHeight w:val="605"/>
          <w:tblHeader/>
        </w:trPr>
        <w:tc>
          <w:tcPr>
            <w:tcW w:w="4111" w:type="dxa"/>
            <w:vMerge/>
            <w:tcBorders>
              <w:bottom w:val="single" w:sz="4" w:space="0" w:color="auto"/>
            </w:tcBorders>
            <w:shd w:val="clear" w:color="auto" w:fill="D9D9D9"/>
            <w:vAlign w:val="center"/>
          </w:tcPr>
          <w:p w:rsidR="008A2AAC" w:rsidRPr="008A2AAC" w:rsidRDefault="008A2AAC" w:rsidP="003842FF">
            <w:pPr>
              <w:pStyle w:val="Textoindependiente3"/>
              <w:rPr>
                <w:rFonts w:ascii="Arial Narrow" w:hAnsi="Arial Narrow"/>
                <w:b/>
                <w:bCs/>
                <w:sz w:val="18"/>
                <w:szCs w:val="18"/>
              </w:rPr>
            </w:pPr>
          </w:p>
        </w:tc>
        <w:tc>
          <w:tcPr>
            <w:tcW w:w="2268" w:type="dxa"/>
            <w:vMerge/>
            <w:tcBorders>
              <w:bottom w:val="single" w:sz="4" w:space="0" w:color="auto"/>
            </w:tcBorders>
            <w:shd w:val="clear" w:color="auto" w:fill="D9D9D9"/>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Narrow" w:hAnsi="Arial Narrow" w:cs="Arial"/>
                <w:b/>
                <w:bCs/>
                <w:iCs/>
                <w:sz w:val="18"/>
                <w:szCs w:val="18"/>
                <w:lang w:val="es-ES_tradnl"/>
              </w:rPr>
            </w:pPr>
          </w:p>
        </w:tc>
        <w:tc>
          <w:tcPr>
            <w:tcW w:w="709" w:type="dxa"/>
            <w:tcBorders>
              <w:bottom w:val="single" w:sz="4" w:space="0" w:color="auto"/>
            </w:tcBorders>
            <w:shd w:val="clear" w:color="auto" w:fill="D9D9D9"/>
            <w:vAlign w:val="center"/>
          </w:tcPr>
          <w:p w:rsidR="008A2AAC" w:rsidRPr="008A2AAC" w:rsidRDefault="008A2AAC" w:rsidP="003842FF">
            <w:pPr>
              <w:jc w:val="center"/>
              <w:rPr>
                <w:rFonts w:ascii="Arial Narrow" w:hAnsi="Arial Narrow" w:cs="Arial"/>
                <w:b/>
                <w:bCs/>
                <w:sz w:val="18"/>
                <w:szCs w:val="18"/>
              </w:rPr>
            </w:pPr>
            <w:r w:rsidRPr="008A2AAC">
              <w:rPr>
                <w:rFonts w:ascii="Arial Narrow" w:hAnsi="Arial Narrow" w:cs="Arial"/>
                <w:b/>
                <w:sz w:val="18"/>
                <w:szCs w:val="18"/>
              </w:rPr>
              <w:t>SI</w:t>
            </w:r>
          </w:p>
        </w:tc>
        <w:tc>
          <w:tcPr>
            <w:tcW w:w="425" w:type="dxa"/>
            <w:tcBorders>
              <w:bottom w:val="single" w:sz="4" w:space="0" w:color="auto"/>
            </w:tcBorders>
            <w:shd w:val="clear" w:color="auto" w:fill="D9D9D9"/>
            <w:vAlign w:val="center"/>
          </w:tcPr>
          <w:p w:rsidR="008A2AAC" w:rsidRPr="008A2AAC" w:rsidRDefault="008A2AAC" w:rsidP="003842FF">
            <w:pPr>
              <w:jc w:val="center"/>
              <w:rPr>
                <w:rFonts w:ascii="Arial Narrow" w:hAnsi="Arial Narrow" w:cs="Arial"/>
                <w:b/>
                <w:bCs/>
                <w:sz w:val="18"/>
                <w:szCs w:val="18"/>
              </w:rPr>
            </w:pPr>
            <w:r w:rsidRPr="008A2AAC">
              <w:rPr>
                <w:rFonts w:ascii="Arial Narrow" w:hAnsi="Arial Narrow" w:cs="Arial"/>
                <w:b/>
                <w:sz w:val="18"/>
                <w:szCs w:val="18"/>
              </w:rPr>
              <w:t>NO</w:t>
            </w:r>
          </w:p>
        </w:tc>
        <w:tc>
          <w:tcPr>
            <w:tcW w:w="1276" w:type="dxa"/>
            <w:vMerge/>
            <w:tcBorders>
              <w:bottom w:val="single" w:sz="4" w:space="0" w:color="auto"/>
            </w:tcBorders>
            <w:shd w:val="clear" w:color="auto" w:fill="D9D9D9"/>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Narrow" w:hAnsi="Arial Narrow" w:cs="Arial"/>
                <w:iCs/>
                <w:sz w:val="18"/>
                <w:szCs w:val="18"/>
                <w:lang w:val="es-ES_tradnl"/>
              </w:rPr>
            </w:pPr>
          </w:p>
        </w:tc>
      </w:tr>
      <w:tr w:rsidR="00937B8E" w:rsidRPr="008A2AAC" w:rsidTr="00937B8E">
        <w:trPr>
          <w:cantSplit/>
          <w:trHeight w:val="172"/>
        </w:trPr>
        <w:tc>
          <w:tcPr>
            <w:tcW w:w="4111" w:type="dxa"/>
            <w:shd w:val="clear" w:color="auto" w:fill="339966"/>
            <w:vAlign w:val="center"/>
          </w:tcPr>
          <w:p w:rsidR="008A2AAC" w:rsidRPr="008A2AAC" w:rsidRDefault="008A2AAC" w:rsidP="003842FF">
            <w:pPr>
              <w:pStyle w:val="Textoindependiente3"/>
              <w:ind w:left="290" w:hanging="290"/>
              <w:rPr>
                <w:rFonts w:ascii="Arial Narrow" w:hAnsi="Arial Narrow"/>
                <w:b/>
                <w:bCs/>
                <w:i/>
                <w:iCs/>
                <w:color w:val="FFFFFF"/>
                <w:sz w:val="18"/>
                <w:szCs w:val="18"/>
              </w:rPr>
            </w:pPr>
            <w:r w:rsidRPr="008A2AAC">
              <w:rPr>
                <w:rFonts w:ascii="Arial Narrow" w:hAnsi="Arial Narrow"/>
                <w:b/>
                <w:bCs/>
                <w:color w:val="FFFFFF"/>
                <w:sz w:val="18"/>
                <w:szCs w:val="18"/>
              </w:rPr>
              <w:t>I. OBJETO Y CAUSA</w:t>
            </w:r>
          </w:p>
        </w:tc>
        <w:tc>
          <w:tcPr>
            <w:tcW w:w="2268" w:type="dxa"/>
            <w:tcBorders>
              <w:bottom w:val="single" w:sz="4" w:space="0" w:color="auto"/>
            </w:tcBorders>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709" w:type="dxa"/>
            <w:tcBorders>
              <w:bottom w:val="single" w:sz="4" w:space="0" w:color="auto"/>
            </w:tcBorders>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tcBorders>
              <w:bottom w:val="single" w:sz="4" w:space="0" w:color="auto"/>
            </w:tcBorders>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276" w:type="dxa"/>
            <w:tcBorders>
              <w:bottom w:val="single" w:sz="4" w:space="0" w:color="auto"/>
            </w:tcBorders>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937B8E" w:rsidRPr="008A2AAC" w:rsidTr="00937B8E">
        <w:trPr>
          <w:cantSplit/>
          <w:trHeight w:val="546"/>
        </w:trPr>
        <w:tc>
          <w:tcPr>
            <w:tcW w:w="4111" w:type="dxa"/>
            <w:vAlign w:val="center"/>
          </w:tcPr>
          <w:p w:rsidR="008A2AAC" w:rsidRPr="008A2AAC" w:rsidRDefault="008A2AAC" w:rsidP="003842FF">
            <w:pPr>
              <w:spacing w:before="60" w:line="200" w:lineRule="exact"/>
              <w:jc w:val="both"/>
              <w:rPr>
                <w:rFonts w:ascii="Arial Narrow" w:hAnsi="Arial Narrow"/>
                <w:bCs/>
                <w:sz w:val="18"/>
                <w:szCs w:val="18"/>
              </w:rPr>
            </w:pPr>
            <w:r w:rsidRPr="008A2AAC">
              <w:rPr>
                <w:rFonts w:ascii="Arial Narrow" w:hAnsi="Arial Narrow" w:cs="Arial"/>
                <w:sz w:val="18"/>
                <w:szCs w:val="18"/>
              </w:rPr>
              <w:t>Provisión de cuarenta y tres (43) estantes de madera, de acuerdo a las presentes especificaciones técnicas y diseño adjunto, para atender solicitudes de diferentes áreas del BCB.</w:t>
            </w:r>
          </w:p>
        </w:tc>
        <w:tc>
          <w:tcPr>
            <w:tcW w:w="2268"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937B8E" w:rsidRPr="008A2AAC" w:rsidTr="007115D3">
        <w:trPr>
          <w:cantSplit/>
          <w:trHeight w:val="671"/>
        </w:trPr>
        <w:tc>
          <w:tcPr>
            <w:tcW w:w="4111" w:type="dxa"/>
            <w:shd w:val="clear" w:color="auto" w:fill="339966"/>
            <w:vAlign w:val="center"/>
          </w:tcPr>
          <w:p w:rsidR="008A2AAC" w:rsidRPr="008A2AAC" w:rsidRDefault="008A2AAC" w:rsidP="008A2AAC">
            <w:pPr>
              <w:pStyle w:val="Textoindependiente3"/>
              <w:spacing w:after="0"/>
              <w:ind w:left="290" w:hanging="290"/>
              <w:rPr>
                <w:rFonts w:ascii="Arial Narrow" w:hAnsi="Arial Narrow"/>
                <w:b/>
                <w:bCs/>
                <w:color w:val="FFFFFF"/>
                <w:sz w:val="18"/>
                <w:szCs w:val="18"/>
              </w:rPr>
            </w:pPr>
            <w:r w:rsidRPr="008A2AAC">
              <w:rPr>
                <w:rFonts w:ascii="Arial Narrow" w:hAnsi="Arial Narrow"/>
                <w:b/>
                <w:bCs/>
                <w:color w:val="FFFFFF"/>
                <w:sz w:val="18"/>
                <w:szCs w:val="18"/>
              </w:rPr>
              <w:t xml:space="preserve">II. CARACTERÍSTICAS GENERALES DE LOS </w:t>
            </w:r>
          </w:p>
          <w:p w:rsidR="008A2AAC" w:rsidRPr="008A2AAC" w:rsidRDefault="008A2AAC" w:rsidP="008A2AAC">
            <w:pPr>
              <w:pStyle w:val="Textoindependiente3"/>
              <w:spacing w:after="0"/>
              <w:ind w:left="290" w:hanging="290"/>
              <w:rPr>
                <w:rFonts w:ascii="Arial Narrow" w:hAnsi="Arial Narrow"/>
                <w:b/>
                <w:bCs/>
                <w:color w:val="FFFFFF"/>
                <w:sz w:val="18"/>
                <w:szCs w:val="18"/>
              </w:rPr>
            </w:pPr>
            <w:r w:rsidRPr="008A2AAC">
              <w:rPr>
                <w:rFonts w:ascii="Arial Narrow" w:hAnsi="Arial Narrow"/>
                <w:b/>
                <w:bCs/>
                <w:color w:val="FFFFFF"/>
                <w:sz w:val="18"/>
                <w:szCs w:val="18"/>
              </w:rPr>
              <w:t xml:space="preserve">    ESTANTES DE MADERA</w:t>
            </w:r>
          </w:p>
        </w:tc>
        <w:tc>
          <w:tcPr>
            <w:tcW w:w="2268"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709"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276"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937B8E" w:rsidRPr="008A2AAC" w:rsidTr="006276CD">
        <w:trPr>
          <w:cantSplit/>
          <w:trHeight w:val="246"/>
        </w:trPr>
        <w:tc>
          <w:tcPr>
            <w:tcW w:w="4111" w:type="dxa"/>
            <w:shd w:val="clear" w:color="auto" w:fill="CCFFCC"/>
            <w:vAlign w:val="center"/>
          </w:tcPr>
          <w:p w:rsidR="008A2AAC" w:rsidRPr="008A2AAC" w:rsidRDefault="008A2AAC" w:rsidP="003842FF">
            <w:pPr>
              <w:pStyle w:val="Textoindependiente3"/>
              <w:rPr>
                <w:rFonts w:ascii="Arial Narrow" w:hAnsi="Arial Narrow"/>
                <w:b/>
                <w:bCs/>
                <w:sz w:val="18"/>
                <w:szCs w:val="18"/>
              </w:rPr>
            </w:pPr>
            <w:r w:rsidRPr="008A2AAC">
              <w:rPr>
                <w:rFonts w:ascii="Arial Narrow" w:hAnsi="Arial Narrow"/>
                <w:b/>
                <w:bCs/>
                <w:sz w:val="18"/>
                <w:szCs w:val="18"/>
              </w:rPr>
              <w:t>A. REQUISITOS DE LOS ESTANTES DE MADERA</w:t>
            </w:r>
          </w:p>
        </w:tc>
        <w:tc>
          <w:tcPr>
            <w:tcW w:w="2268" w:type="dxa"/>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8A2AAC" w:rsidRPr="008A2AAC" w:rsidTr="006276CD">
        <w:trPr>
          <w:cantSplit/>
          <w:trHeight w:val="284"/>
        </w:trPr>
        <w:tc>
          <w:tcPr>
            <w:tcW w:w="4111" w:type="dxa"/>
            <w:vAlign w:val="center"/>
          </w:tcPr>
          <w:p w:rsidR="008A2AAC" w:rsidRPr="008A2AAC" w:rsidRDefault="008A2AAC" w:rsidP="008A2AAC">
            <w:pPr>
              <w:numPr>
                <w:ilvl w:val="0"/>
                <w:numId w:val="38"/>
              </w:numPr>
              <w:spacing w:before="120"/>
              <w:ind w:left="574" w:hanging="426"/>
              <w:jc w:val="both"/>
              <w:rPr>
                <w:rFonts w:ascii="Arial Narrow" w:hAnsi="Arial Narrow" w:cs="Arial"/>
                <w:sz w:val="18"/>
                <w:szCs w:val="18"/>
              </w:rPr>
            </w:pPr>
            <w:r w:rsidRPr="008A2AAC">
              <w:rPr>
                <w:rFonts w:ascii="Arial Narrow" w:hAnsi="Arial Narrow" w:cs="Arial"/>
                <w:sz w:val="18"/>
                <w:szCs w:val="18"/>
              </w:rPr>
              <w:t>Estantes de 2 cuerpos, 5 niveles y 10 divisiones, cuyas dimensiones externas son aproximadamente: 198 cm. de alto, 110 cm. de ancho y 32 cm. de profundidad (Incluyendo un zócalo de 5 cm.). De acuerdo a diseño adjunto.</w:t>
            </w:r>
          </w:p>
          <w:p w:rsidR="008A2AAC" w:rsidRPr="008A2AAC" w:rsidRDefault="008A2AAC" w:rsidP="008A2AAC">
            <w:pPr>
              <w:numPr>
                <w:ilvl w:val="0"/>
                <w:numId w:val="38"/>
              </w:numPr>
              <w:spacing w:before="120"/>
              <w:ind w:left="574" w:hanging="426"/>
              <w:jc w:val="both"/>
              <w:rPr>
                <w:rFonts w:ascii="Arial Narrow" w:hAnsi="Arial Narrow" w:cs="Arial"/>
                <w:sz w:val="18"/>
                <w:szCs w:val="18"/>
              </w:rPr>
            </w:pPr>
            <w:r w:rsidRPr="008A2AAC">
              <w:rPr>
                <w:rFonts w:ascii="Arial Narrow" w:hAnsi="Arial Narrow" w:cs="Arial"/>
                <w:sz w:val="18"/>
                <w:szCs w:val="18"/>
              </w:rPr>
              <w:t>Cada división tendrá las siguientes medidas básicas y precisas: 52 cm. de ancho interno, 31 cm. de profundidad interna y 36 cm. de altura interna.</w:t>
            </w:r>
          </w:p>
          <w:p w:rsidR="008A2AAC" w:rsidRPr="008A2AAC" w:rsidRDefault="008A2AAC" w:rsidP="008A2AAC">
            <w:pPr>
              <w:numPr>
                <w:ilvl w:val="0"/>
                <w:numId w:val="38"/>
              </w:numPr>
              <w:spacing w:before="120"/>
              <w:ind w:left="574" w:hanging="426"/>
              <w:jc w:val="both"/>
              <w:rPr>
                <w:rFonts w:ascii="Arial Narrow" w:hAnsi="Arial Narrow" w:cs="Arial"/>
                <w:sz w:val="18"/>
                <w:szCs w:val="18"/>
              </w:rPr>
            </w:pPr>
            <w:r w:rsidRPr="008A2AAC">
              <w:rPr>
                <w:rFonts w:ascii="Arial Narrow" w:hAnsi="Arial Narrow" w:cs="Arial"/>
                <w:sz w:val="18"/>
                <w:szCs w:val="18"/>
              </w:rPr>
              <w:t>El material para el soporte del mueble en su base y divisiones –verticales y horizontales- será aglomerado de madera con revestimiento de enchape de madera roble de alta calidad  en ambas caras, con un espesor mínimo de 18 mm. y tapacantos de madera maciza mínimamente de 18 x 18 mm. de espesor. El fondo vertical del mueble tendrá un soporte de venesta de madera, con un espesor mínimo de 4 mm. colocado en canal (no sobrepuesto).</w:t>
            </w:r>
          </w:p>
          <w:p w:rsidR="008A2AAC" w:rsidRPr="008A2AAC" w:rsidRDefault="008A2AAC" w:rsidP="00937B8E">
            <w:pPr>
              <w:pStyle w:val="Textoindependiente3"/>
              <w:ind w:left="148"/>
              <w:jc w:val="both"/>
              <w:rPr>
                <w:rFonts w:ascii="Arial Narrow" w:hAnsi="Arial Narrow"/>
                <w:b/>
                <w:bCs/>
                <w:i/>
                <w:sz w:val="18"/>
                <w:szCs w:val="18"/>
              </w:rPr>
            </w:pPr>
            <w:r w:rsidRPr="008A2AAC">
              <w:rPr>
                <w:rFonts w:ascii="Arial Narrow" w:hAnsi="Arial Narrow"/>
                <w:sz w:val="18"/>
                <w:szCs w:val="18"/>
              </w:rPr>
              <w:t>Cada mueble asentado en un zócalo de aglomerado y enchape de madera roble.</w:t>
            </w:r>
            <w:r w:rsidRPr="008A2AAC">
              <w:rPr>
                <w:rFonts w:ascii="Arial Narrow" w:hAnsi="Arial Narrow"/>
                <w:b/>
                <w:bCs/>
                <w:i/>
                <w:sz w:val="18"/>
                <w:szCs w:val="18"/>
              </w:rPr>
              <w:t xml:space="preserve"> </w:t>
            </w:r>
          </w:p>
          <w:p w:rsidR="008A2AAC" w:rsidRDefault="008A2AAC" w:rsidP="008A2AAC">
            <w:pPr>
              <w:pStyle w:val="Textoindependiente3"/>
              <w:spacing w:after="0"/>
              <w:ind w:left="147"/>
              <w:rPr>
                <w:rFonts w:ascii="Arial Narrow" w:hAnsi="Arial Narrow"/>
                <w:b/>
                <w:bCs/>
                <w:i/>
                <w:sz w:val="18"/>
                <w:szCs w:val="18"/>
              </w:rPr>
            </w:pPr>
            <w:r w:rsidRPr="008A2AAC">
              <w:rPr>
                <w:rFonts w:ascii="Arial Narrow" w:hAnsi="Arial Narrow"/>
                <w:b/>
                <w:bCs/>
                <w:i/>
                <w:sz w:val="18"/>
                <w:szCs w:val="18"/>
              </w:rPr>
              <w:t>(Manifestar aceptación)</w:t>
            </w:r>
          </w:p>
          <w:p w:rsidR="007115D3" w:rsidRPr="008A2AAC" w:rsidRDefault="007115D3" w:rsidP="008A2AAC">
            <w:pPr>
              <w:pStyle w:val="Textoindependiente3"/>
              <w:spacing w:after="0"/>
              <w:ind w:left="147"/>
              <w:rPr>
                <w:rFonts w:ascii="Arial Narrow" w:hAnsi="Arial Narrow"/>
                <w:b/>
                <w:bCs/>
                <w:i/>
                <w:sz w:val="18"/>
                <w:szCs w:val="18"/>
              </w:rPr>
            </w:pPr>
          </w:p>
        </w:tc>
        <w:tc>
          <w:tcPr>
            <w:tcW w:w="2268" w:type="dxa"/>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37B8E" w:rsidRPr="008A2AAC" w:rsidTr="006276CD">
        <w:trPr>
          <w:cantSplit/>
          <w:trHeight w:val="318"/>
        </w:trPr>
        <w:tc>
          <w:tcPr>
            <w:tcW w:w="4111" w:type="dxa"/>
            <w:shd w:val="clear" w:color="auto" w:fill="339966"/>
            <w:vAlign w:val="center"/>
          </w:tcPr>
          <w:p w:rsidR="008A2AAC" w:rsidRPr="008A2AAC" w:rsidRDefault="008A2AAC" w:rsidP="003842FF">
            <w:pPr>
              <w:pStyle w:val="Textoindependiente3"/>
              <w:ind w:left="290" w:hanging="290"/>
              <w:rPr>
                <w:rFonts w:ascii="Arial Narrow" w:hAnsi="Arial Narrow"/>
                <w:b/>
                <w:bCs/>
                <w:i/>
                <w:iCs/>
                <w:color w:val="FFFFFF"/>
                <w:sz w:val="18"/>
                <w:szCs w:val="18"/>
              </w:rPr>
            </w:pPr>
            <w:r w:rsidRPr="008A2AAC">
              <w:rPr>
                <w:rFonts w:ascii="Arial Narrow" w:hAnsi="Arial Narrow"/>
                <w:sz w:val="18"/>
                <w:szCs w:val="18"/>
              </w:rPr>
              <w:br w:type="page"/>
            </w:r>
            <w:r w:rsidRPr="008A2AAC">
              <w:rPr>
                <w:rFonts w:ascii="Arial Narrow" w:hAnsi="Arial Narrow"/>
                <w:b/>
                <w:bCs/>
                <w:color w:val="FFFFFF"/>
                <w:sz w:val="18"/>
                <w:szCs w:val="18"/>
              </w:rPr>
              <w:t>III. CONDICIONES COMPLEMENTARIAS</w:t>
            </w:r>
          </w:p>
        </w:tc>
        <w:tc>
          <w:tcPr>
            <w:tcW w:w="2268" w:type="dxa"/>
            <w:shd w:val="clear" w:color="auto" w:fill="339966"/>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18"/>
                <w:szCs w:val="18"/>
                <w:lang w:val="es-ES_tradnl"/>
              </w:rPr>
            </w:pPr>
          </w:p>
        </w:tc>
      </w:tr>
      <w:tr w:rsidR="00937B8E" w:rsidRPr="008A2AAC" w:rsidTr="006276CD">
        <w:trPr>
          <w:cantSplit/>
          <w:trHeight w:val="124"/>
        </w:trPr>
        <w:tc>
          <w:tcPr>
            <w:tcW w:w="4111" w:type="dxa"/>
            <w:tcBorders>
              <w:bottom w:val="single" w:sz="4" w:space="0" w:color="auto"/>
            </w:tcBorders>
            <w:shd w:val="clear" w:color="auto" w:fill="CCFFCC"/>
            <w:vAlign w:val="center"/>
          </w:tcPr>
          <w:p w:rsidR="008A2AAC" w:rsidRPr="008A2AAC" w:rsidRDefault="008A2AAC" w:rsidP="003842FF">
            <w:pPr>
              <w:pStyle w:val="Textoindependiente3"/>
              <w:ind w:left="290" w:hanging="290"/>
              <w:rPr>
                <w:rFonts w:ascii="Arial Narrow" w:hAnsi="Arial Narrow"/>
                <w:b/>
                <w:bCs/>
                <w:sz w:val="18"/>
                <w:szCs w:val="18"/>
              </w:rPr>
            </w:pPr>
            <w:r w:rsidRPr="008A2AAC">
              <w:rPr>
                <w:rFonts w:ascii="Arial Narrow" w:hAnsi="Arial Narrow"/>
                <w:b/>
                <w:bCs/>
                <w:sz w:val="18"/>
                <w:szCs w:val="18"/>
              </w:rPr>
              <w:t>A. PLAZO DE ENTREGA</w:t>
            </w:r>
          </w:p>
        </w:tc>
        <w:tc>
          <w:tcPr>
            <w:tcW w:w="2268"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8A2AAC" w:rsidRPr="008A2AAC" w:rsidTr="006276CD">
        <w:trPr>
          <w:cantSplit/>
          <w:trHeight w:val="497"/>
        </w:trPr>
        <w:tc>
          <w:tcPr>
            <w:tcW w:w="4111" w:type="dxa"/>
            <w:tcBorders>
              <w:bottom w:val="single" w:sz="4" w:space="0" w:color="auto"/>
            </w:tcBorders>
            <w:vAlign w:val="center"/>
          </w:tcPr>
          <w:p w:rsidR="008A2AAC" w:rsidRPr="008A2AAC" w:rsidRDefault="00703663" w:rsidP="003842FF">
            <w:pPr>
              <w:pStyle w:val="Textoindependiente3"/>
              <w:rPr>
                <w:rFonts w:ascii="Arial Narrow" w:hAnsi="Arial Narrow"/>
                <w:bCs/>
                <w:sz w:val="18"/>
                <w:szCs w:val="18"/>
              </w:rPr>
            </w:pPr>
            <w:r>
              <w:rPr>
                <w:rFonts w:ascii="Arial Narrow" w:hAnsi="Arial Narrow"/>
                <w:bCs/>
                <w:sz w:val="18"/>
                <w:szCs w:val="18"/>
              </w:rPr>
              <w:t>La entrega Provisional no deberá exceder a los 4</w:t>
            </w:r>
            <w:r w:rsidR="008A2AAC" w:rsidRPr="008A2AAC">
              <w:rPr>
                <w:rFonts w:ascii="Arial Narrow" w:hAnsi="Arial Narrow"/>
                <w:bCs/>
                <w:sz w:val="18"/>
                <w:szCs w:val="18"/>
              </w:rPr>
              <w:t xml:space="preserve">0 días </w:t>
            </w:r>
            <w:r>
              <w:rPr>
                <w:rFonts w:ascii="Arial Narrow" w:hAnsi="Arial Narrow"/>
                <w:bCs/>
                <w:sz w:val="18"/>
                <w:szCs w:val="18"/>
              </w:rPr>
              <w:t>calendario</w:t>
            </w:r>
            <w:r w:rsidR="008A2AAC" w:rsidRPr="008A2AAC">
              <w:rPr>
                <w:rFonts w:ascii="Arial Narrow" w:hAnsi="Arial Narrow"/>
                <w:bCs/>
                <w:sz w:val="18"/>
                <w:szCs w:val="18"/>
              </w:rPr>
              <w:t xml:space="preserve"> a partir del día hábil siguiente a la suscripción del Contrato.</w:t>
            </w:r>
          </w:p>
          <w:p w:rsidR="008A2AAC" w:rsidRDefault="008A2AAC" w:rsidP="008A2AAC">
            <w:pPr>
              <w:pStyle w:val="Textoindependiente3"/>
              <w:spacing w:after="0"/>
              <w:rPr>
                <w:rFonts w:ascii="Arial Narrow" w:hAnsi="Arial Narrow"/>
                <w:b/>
                <w:bCs/>
                <w:i/>
                <w:sz w:val="18"/>
                <w:szCs w:val="18"/>
              </w:rPr>
            </w:pPr>
            <w:r w:rsidRPr="008A2AAC">
              <w:rPr>
                <w:rFonts w:ascii="Arial Narrow" w:hAnsi="Arial Narrow"/>
                <w:b/>
                <w:bCs/>
                <w:sz w:val="18"/>
                <w:szCs w:val="18"/>
              </w:rPr>
              <w:t>(</w:t>
            </w:r>
            <w:r w:rsidRPr="008A2AAC">
              <w:rPr>
                <w:rFonts w:ascii="Arial Narrow" w:hAnsi="Arial Narrow"/>
                <w:b/>
                <w:bCs/>
                <w:i/>
                <w:sz w:val="18"/>
                <w:szCs w:val="18"/>
              </w:rPr>
              <w:t>Manifestar aceptación)</w:t>
            </w:r>
          </w:p>
          <w:p w:rsidR="007115D3" w:rsidRPr="008A2AAC" w:rsidRDefault="007115D3" w:rsidP="008A2AAC">
            <w:pPr>
              <w:pStyle w:val="Textoindependiente3"/>
              <w:spacing w:after="0"/>
              <w:rPr>
                <w:rFonts w:ascii="Arial Narrow" w:hAnsi="Arial Narrow"/>
                <w:bCs/>
                <w:sz w:val="18"/>
                <w:szCs w:val="18"/>
              </w:rPr>
            </w:pPr>
          </w:p>
        </w:tc>
        <w:tc>
          <w:tcPr>
            <w:tcW w:w="2268" w:type="dxa"/>
            <w:tcBorders>
              <w:bottom w:val="single" w:sz="4" w:space="0" w:color="auto"/>
            </w:tcBorders>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37B8E" w:rsidRPr="008A2AAC" w:rsidTr="006276CD">
        <w:trPr>
          <w:trHeight w:val="168"/>
        </w:trPr>
        <w:tc>
          <w:tcPr>
            <w:tcW w:w="4111" w:type="dxa"/>
            <w:tcBorders>
              <w:bottom w:val="single" w:sz="4" w:space="0" w:color="auto"/>
            </w:tcBorders>
            <w:shd w:val="clear" w:color="auto" w:fill="CCFFCC"/>
            <w:vAlign w:val="center"/>
          </w:tcPr>
          <w:p w:rsidR="008A2AAC" w:rsidRPr="008A2AAC" w:rsidRDefault="008A2AAC" w:rsidP="003842FF">
            <w:pPr>
              <w:pStyle w:val="Textoindependiente3"/>
              <w:ind w:left="289" w:hanging="289"/>
              <w:rPr>
                <w:rFonts w:ascii="Arial Narrow" w:hAnsi="Arial Narrow"/>
                <w:b/>
                <w:bCs/>
                <w:sz w:val="18"/>
                <w:szCs w:val="18"/>
              </w:rPr>
            </w:pPr>
            <w:r w:rsidRPr="008A2AAC">
              <w:rPr>
                <w:rFonts w:ascii="Arial Narrow" w:hAnsi="Arial Narrow"/>
                <w:b/>
                <w:bCs/>
                <w:sz w:val="18"/>
                <w:szCs w:val="18"/>
              </w:rPr>
              <w:lastRenderedPageBreak/>
              <w:t>B.  GARANTÍAS</w:t>
            </w:r>
          </w:p>
        </w:tc>
        <w:tc>
          <w:tcPr>
            <w:tcW w:w="2268"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8A2AAC" w:rsidRPr="008A2AAC" w:rsidTr="00824807">
        <w:trPr>
          <w:trHeight w:val="1380"/>
        </w:trPr>
        <w:tc>
          <w:tcPr>
            <w:tcW w:w="4111" w:type="dxa"/>
            <w:shd w:val="clear" w:color="auto" w:fill="FFFFFF" w:themeFill="background1"/>
            <w:vAlign w:val="center"/>
          </w:tcPr>
          <w:p w:rsidR="00824807" w:rsidRPr="00824807" w:rsidRDefault="00824807" w:rsidP="00824807">
            <w:pPr>
              <w:pStyle w:val="Textoindependiente3"/>
              <w:spacing w:after="0"/>
              <w:ind w:left="28"/>
              <w:jc w:val="both"/>
              <w:rPr>
                <w:rFonts w:ascii="Arial Narrow" w:hAnsi="Arial Narrow"/>
                <w:bCs/>
                <w:sz w:val="18"/>
                <w:szCs w:val="18"/>
                <w:lang w:val="es-ES_tradnl"/>
              </w:rPr>
            </w:pPr>
            <w:r w:rsidRPr="00824807">
              <w:rPr>
                <w:rFonts w:ascii="Arial Narrow" w:hAnsi="Arial Narrow"/>
                <w:bCs/>
                <w:sz w:val="18"/>
                <w:szCs w:val="18"/>
                <w:u w:val="single"/>
                <w:lang w:val="es-ES_tradnl"/>
              </w:rPr>
              <w:t>Garantía de Cumplimiento de Contrato</w:t>
            </w:r>
            <w:r w:rsidRPr="00824807">
              <w:rPr>
                <w:rFonts w:ascii="Arial Narrow" w:hAnsi="Arial Narrow"/>
                <w:bCs/>
                <w:sz w:val="18"/>
                <w:szCs w:val="18"/>
                <w:lang w:val="es-ES_tradnl"/>
              </w:rPr>
              <w:t>: El proponente adjudicado deberá presentar una garantía de cumplimiento de contrato, por el siete por ciento (7%) del monto total del contrato, debiendo presentar una de las siguientes garantías establecidas en el artículo 20, del Decreto Supremo N° 0181.</w:t>
            </w:r>
          </w:p>
          <w:p w:rsidR="007115D3" w:rsidRPr="00824807" w:rsidRDefault="00824807" w:rsidP="00824807">
            <w:pPr>
              <w:pStyle w:val="Textoindependiente3"/>
              <w:spacing w:after="0"/>
              <w:rPr>
                <w:rFonts w:ascii="Arial Narrow" w:hAnsi="Arial Narrow"/>
                <w:b/>
                <w:bCs/>
                <w:sz w:val="18"/>
                <w:szCs w:val="18"/>
                <w:lang w:val="es-ES_tradnl"/>
              </w:rPr>
            </w:pPr>
            <w:r w:rsidRPr="00824807">
              <w:rPr>
                <w:rFonts w:ascii="Arial Narrow" w:hAnsi="Arial Narrow"/>
                <w:bCs/>
                <w:sz w:val="18"/>
                <w:szCs w:val="18"/>
                <w:lang w:val="es-ES_tradnl"/>
              </w:rPr>
              <w:t xml:space="preserve"> </w:t>
            </w:r>
            <w:r w:rsidR="008A2AAC" w:rsidRPr="00824807">
              <w:rPr>
                <w:rFonts w:ascii="Arial Narrow" w:hAnsi="Arial Narrow"/>
                <w:b/>
                <w:bCs/>
                <w:sz w:val="18"/>
                <w:szCs w:val="18"/>
                <w:lang w:val="es-ES_tradnl"/>
              </w:rPr>
              <w:t>(Manifestar aceptación)</w:t>
            </w:r>
          </w:p>
        </w:tc>
        <w:tc>
          <w:tcPr>
            <w:tcW w:w="2268" w:type="dxa"/>
            <w:shd w:val="clear" w:color="auto" w:fill="FFFFFF" w:themeFill="background1"/>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37B8E" w:rsidRPr="008A2AAC" w:rsidTr="00824807">
        <w:tblPrEx>
          <w:tblBorders>
            <w:insideH w:val="none" w:sz="0" w:space="0" w:color="auto"/>
            <w:insideV w:val="none" w:sz="0" w:space="0" w:color="auto"/>
          </w:tblBorders>
        </w:tblPrEx>
        <w:trPr>
          <w:trHeight w:val="226"/>
        </w:trPr>
        <w:tc>
          <w:tcPr>
            <w:tcW w:w="4111" w:type="dxa"/>
            <w:tcBorders>
              <w:top w:val="single" w:sz="4" w:space="0" w:color="auto"/>
              <w:left w:val="single" w:sz="4" w:space="0" w:color="auto"/>
              <w:bottom w:val="single" w:sz="4" w:space="0" w:color="auto"/>
              <w:right w:val="single" w:sz="4" w:space="0" w:color="auto"/>
            </w:tcBorders>
            <w:shd w:val="clear" w:color="auto" w:fill="CCFFCC"/>
            <w:vAlign w:val="center"/>
          </w:tcPr>
          <w:p w:rsidR="008A2AAC" w:rsidRPr="008A2AAC" w:rsidRDefault="008A2AAC" w:rsidP="003842FF">
            <w:pPr>
              <w:ind w:left="360" w:hanging="360"/>
              <w:rPr>
                <w:rFonts w:ascii="Arial Narrow" w:hAnsi="Arial Narrow" w:cs="Arial"/>
                <w:b/>
                <w:sz w:val="18"/>
                <w:szCs w:val="18"/>
                <w:lang w:val="es-ES_tradnl"/>
              </w:rPr>
            </w:pPr>
            <w:r w:rsidRPr="008A2AAC">
              <w:rPr>
                <w:rFonts w:ascii="Arial Narrow" w:hAnsi="Arial Narrow" w:cs="Arial"/>
                <w:b/>
                <w:sz w:val="18"/>
                <w:szCs w:val="18"/>
                <w:lang w:val="es-ES_tradnl"/>
              </w:rPr>
              <w:t>C. OBLIGACIONES DEL PROVEEDOR</w:t>
            </w:r>
          </w:p>
        </w:tc>
        <w:tc>
          <w:tcPr>
            <w:tcW w:w="2268" w:type="dxa"/>
            <w:tcBorders>
              <w:top w:val="single" w:sz="4" w:space="0" w:color="auto"/>
              <w:left w:val="single" w:sz="4" w:space="0" w:color="auto"/>
              <w:bottom w:val="single" w:sz="4" w:space="0" w:color="auto"/>
              <w:right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b/>
                <w:iCs/>
                <w:sz w:val="18"/>
                <w:szCs w:val="18"/>
                <w:lang w:val="es-ES_tradnl"/>
              </w:rPr>
            </w:pPr>
          </w:p>
        </w:tc>
        <w:tc>
          <w:tcPr>
            <w:tcW w:w="70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c>
          <w:tcPr>
            <w:tcW w:w="1276"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r>
      <w:tr w:rsidR="008A2AAC" w:rsidRPr="008A2AAC" w:rsidTr="006276CD">
        <w:trPr>
          <w:trHeight w:val="523"/>
        </w:trPr>
        <w:tc>
          <w:tcPr>
            <w:tcW w:w="4111" w:type="dxa"/>
            <w:tcBorders>
              <w:top w:val="single" w:sz="4" w:space="0" w:color="auto"/>
              <w:left w:val="single" w:sz="4" w:space="0" w:color="auto"/>
              <w:bottom w:val="single" w:sz="4" w:space="0" w:color="auto"/>
              <w:right w:val="single" w:sz="4" w:space="0" w:color="auto"/>
            </w:tcBorders>
            <w:vAlign w:val="center"/>
          </w:tcPr>
          <w:p w:rsidR="00824807" w:rsidRDefault="00824807" w:rsidP="00824807">
            <w:pPr>
              <w:pStyle w:val="Textoindependiente3"/>
              <w:spacing w:after="0"/>
              <w:ind w:left="6"/>
              <w:jc w:val="both"/>
              <w:rPr>
                <w:szCs w:val="18"/>
              </w:rPr>
            </w:pPr>
            <w:r w:rsidRPr="00824807">
              <w:rPr>
                <w:rFonts w:ascii="Arial Narrow" w:hAnsi="Arial Narrow"/>
                <w:bCs/>
                <w:sz w:val="18"/>
                <w:szCs w:val="18"/>
                <w:lang w:val="es-ES_tradnl"/>
              </w:rPr>
              <w:t>El proveedor adjudicado se obliga a garantizar los bienes contra desperfectos de fabricación, por el lapso mínimo de un año, computable a partir de la emisión del Acta de Recepción Definitiva, debiendo prestar el mantenimiento y reposiciones (si corresponde) para los bienes que reporten desperfectos</w:t>
            </w:r>
            <w:r>
              <w:rPr>
                <w:szCs w:val="18"/>
              </w:rPr>
              <w:t xml:space="preserve">. </w:t>
            </w:r>
          </w:p>
          <w:p w:rsidR="008A2AAC" w:rsidRPr="008A2AAC" w:rsidRDefault="008A2AAC" w:rsidP="007115D3">
            <w:pPr>
              <w:pStyle w:val="Textoindependiente3"/>
              <w:spacing w:after="0"/>
              <w:rPr>
                <w:rFonts w:ascii="Arial Narrow" w:hAnsi="Arial Narrow"/>
                <w:b/>
                <w:sz w:val="18"/>
                <w:szCs w:val="18"/>
              </w:rPr>
            </w:pPr>
            <w:r w:rsidRPr="008A2AAC">
              <w:rPr>
                <w:rFonts w:ascii="Arial Narrow" w:hAnsi="Arial Narrow"/>
                <w:b/>
                <w:sz w:val="18"/>
                <w:szCs w:val="18"/>
              </w:rPr>
              <w:t xml:space="preserve"> (Manifestar aceptación)</w:t>
            </w:r>
          </w:p>
        </w:tc>
        <w:tc>
          <w:tcPr>
            <w:tcW w:w="2268" w:type="dxa"/>
            <w:tcBorders>
              <w:top w:val="single" w:sz="4" w:space="0" w:color="auto"/>
              <w:left w:val="single" w:sz="4" w:space="0" w:color="auto"/>
              <w:bottom w:val="single" w:sz="4" w:space="0" w:color="auto"/>
              <w:right w:val="single" w:sz="4" w:space="0" w:color="auto"/>
            </w:tcBorders>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37B8E" w:rsidRPr="008A2AAC" w:rsidTr="006276CD">
        <w:trPr>
          <w:trHeight w:val="236"/>
        </w:trPr>
        <w:tc>
          <w:tcPr>
            <w:tcW w:w="4111" w:type="dxa"/>
            <w:tcBorders>
              <w:bottom w:val="single" w:sz="4" w:space="0" w:color="auto"/>
            </w:tcBorders>
            <w:shd w:val="clear" w:color="auto" w:fill="CCFFCC"/>
            <w:vAlign w:val="center"/>
          </w:tcPr>
          <w:p w:rsidR="008A2AAC" w:rsidRPr="008A2AAC" w:rsidRDefault="008A2AAC" w:rsidP="003842FF">
            <w:pPr>
              <w:ind w:left="360" w:hanging="360"/>
              <w:rPr>
                <w:rFonts w:ascii="Arial Narrow" w:hAnsi="Arial Narrow" w:cs="Arial"/>
                <w:b/>
                <w:sz w:val="18"/>
                <w:szCs w:val="18"/>
                <w:lang w:val="es-ES_tradnl"/>
              </w:rPr>
            </w:pPr>
            <w:r w:rsidRPr="008A2AAC">
              <w:rPr>
                <w:rFonts w:ascii="Arial Narrow" w:hAnsi="Arial Narrow" w:cs="Arial"/>
                <w:b/>
                <w:sz w:val="18"/>
                <w:szCs w:val="18"/>
                <w:lang w:val="es-ES_tradnl"/>
              </w:rPr>
              <w:t>D. RECEPCIÓN Y VERIFICACIÓN DE LOS BIENES</w:t>
            </w:r>
          </w:p>
        </w:tc>
        <w:tc>
          <w:tcPr>
            <w:tcW w:w="2268" w:type="dxa"/>
            <w:tcBorders>
              <w:bottom w:val="single" w:sz="4" w:space="0" w:color="auto"/>
            </w:tcBorders>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b/>
                <w:iCs/>
                <w:sz w:val="18"/>
                <w:szCs w:val="18"/>
                <w:lang w:val="es-ES_tradnl"/>
              </w:rPr>
            </w:pPr>
          </w:p>
        </w:tc>
        <w:tc>
          <w:tcPr>
            <w:tcW w:w="709"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c>
          <w:tcPr>
            <w:tcW w:w="425"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c>
          <w:tcPr>
            <w:tcW w:w="1276"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18"/>
                <w:szCs w:val="18"/>
                <w:lang w:val="es-ES_tradnl"/>
              </w:rPr>
            </w:pPr>
          </w:p>
        </w:tc>
      </w:tr>
      <w:tr w:rsidR="008A2AAC" w:rsidRPr="008A2AAC" w:rsidTr="006276CD">
        <w:trPr>
          <w:trHeight w:val="1144"/>
        </w:trPr>
        <w:tc>
          <w:tcPr>
            <w:tcW w:w="4111" w:type="dxa"/>
            <w:tcBorders>
              <w:bottom w:val="single" w:sz="4" w:space="0" w:color="auto"/>
            </w:tcBorders>
            <w:vAlign w:val="center"/>
          </w:tcPr>
          <w:p w:rsidR="008A2AAC" w:rsidRPr="008A2AAC" w:rsidRDefault="008A2AAC" w:rsidP="003842FF">
            <w:pPr>
              <w:pStyle w:val="Textoindependiente3"/>
              <w:ind w:left="-11" w:firstLine="11"/>
              <w:rPr>
                <w:rFonts w:ascii="Arial Narrow" w:hAnsi="Arial Narrow"/>
                <w:bCs/>
                <w:sz w:val="18"/>
                <w:szCs w:val="18"/>
                <w:lang w:val="es-ES_tradnl"/>
              </w:rPr>
            </w:pPr>
            <w:r w:rsidRPr="008A2AAC">
              <w:rPr>
                <w:rFonts w:ascii="Arial Narrow" w:hAnsi="Arial Narrow"/>
                <w:bCs/>
                <w:sz w:val="18"/>
                <w:szCs w:val="18"/>
                <w:lang w:val="es-ES_tradnl"/>
              </w:rPr>
              <w:t xml:space="preserve">La recepción provisional de los Estantes de Madera será realizada por el Responsable de Recepción, en el piso 5 del BCB en la Unidad de Activos Fijos, quien dispondrá de cinco (5) días hábiles a partir de la fecha de entrega de los bienes por el proveedor, para realizar la inspección y  comunicar las observaciones (si corresponde). </w:t>
            </w:r>
          </w:p>
          <w:p w:rsidR="008A2AAC" w:rsidRPr="008A2AAC" w:rsidRDefault="008A2AAC" w:rsidP="003842FF">
            <w:pPr>
              <w:spacing w:after="120"/>
              <w:ind w:left="6"/>
              <w:jc w:val="both"/>
              <w:rPr>
                <w:rFonts w:ascii="Arial Narrow" w:hAnsi="Arial Narrow" w:cs="Arial"/>
                <w:bCs/>
                <w:sz w:val="18"/>
                <w:szCs w:val="18"/>
              </w:rPr>
            </w:pPr>
            <w:r w:rsidRPr="008A2AAC">
              <w:rPr>
                <w:rFonts w:ascii="Arial Narrow" w:hAnsi="Arial Narrow" w:cs="Arial"/>
                <w:bCs/>
                <w:sz w:val="18"/>
                <w:szCs w:val="18"/>
                <w:lang w:val="es-ES_tradnl"/>
              </w:rPr>
              <w:t>En caso de que los bienes presenten observaciones, el proveedor tendrá un  plazo de máximo de diez (10) días hábiles, a partir de la notificación por parte del Responsable de Recepción, para subsanar las observaciones y/o efectuar reposiciones (si corresponde).</w:t>
            </w:r>
            <w:r w:rsidRPr="008A2AAC">
              <w:rPr>
                <w:rFonts w:ascii="Arial Narrow" w:hAnsi="Arial Narrow" w:cs="Arial"/>
                <w:bCs/>
                <w:sz w:val="18"/>
                <w:szCs w:val="18"/>
              </w:rPr>
              <w:t xml:space="preserve"> </w:t>
            </w:r>
            <w:r w:rsidRPr="008A2AAC">
              <w:rPr>
                <w:rFonts w:ascii="Arial Narrow" w:hAnsi="Arial Narrow" w:cs="Arial"/>
                <w:bCs/>
                <w:sz w:val="18"/>
                <w:szCs w:val="18"/>
                <w:lang w:val="es-ES_tradnl"/>
              </w:rPr>
              <w:t>Si no se reportaran observaciones, se procederá a la Recepción Definitiva de los bienes, emitiendo el acta respectiva.</w:t>
            </w:r>
            <w:r w:rsidRPr="008A2AAC">
              <w:rPr>
                <w:rFonts w:ascii="Arial Narrow" w:hAnsi="Arial Narrow" w:cs="Arial"/>
                <w:bCs/>
                <w:sz w:val="18"/>
                <w:szCs w:val="18"/>
              </w:rPr>
              <w:t xml:space="preserve"> </w:t>
            </w:r>
          </w:p>
          <w:p w:rsidR="008A2AAC" w:rsidRPr="008A2AAC" w:rsidRDefault="008A2AAC" w:rsidP="007115D3">
            <w:pPr>
              <w:pStyle w:val="Textoindependiente3"/>
              <w:spacing w:after="0"/>
              <w:rPr>
                <w:rFonts w:ascii="Arial Narrow" w:hAnsi="Arial Narrow"/>
                <w:b/>
                <w:sz w:val="18"/>
                <w:szCs w:val="18"/>
                <w:lang w:val="es-ES_tradnl"/>
              </w:rPr>
            </w:pPr>
            <w:r w:rsidRPr="008A2AAC">
              <w:rPr>
                <w:rFonts w:ascii="Arial Narrow" w:hAnsi="Arial Narrow"/>
                <w:b/>
                <w:sz w:val="18"/>
                <w:szCs w:val="18"/>
              </w:rPr>
              <w:t>(</w:t>
            </w:r>
            <w:r w:rsidRPr="008A2AAC">
              <w:rPr>
                <w:rFonts w:ascii="Arial Narrow" w:hAnsi="Arial Narrow"/>
                <w:b/>
                <w:bCs/>
                <w:i/>
                <w:sz w:val="18"/>
                <w:szCs w:val="18"/>
              </w:rPr>
              <w:t>Manifestar aceptación)</w:t>
            </w:r>
          </w:p>
        </w:tc>
        <w:tc>
          <w:tcPr>
            <w:tcW w:w="2268" w:type="dxa"/>
            <w:tcBorders>
              <w:bottom w:val="single" w:sz="4" w:space="0" w:color="auto"/>
            </w:tcBorders>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37B8E" w:rsidRPr="008A2AAC" w:rsidTr="006276CD">
        <w:trPr>
          <w:trHeight w:val="158"/>
        </w:trPr>
        <w:tc>
          <w:tcPr>
            <w:tcW w:w="4111" w:type="dxa"/>
            <w:shd w:val="clear" w:color="auto" w:fill="CCFFCC"/>
            <w:vAlign w:val="center"/>
          </w:tcPr>
          <w:p w:rsidR="008A2AAC" w:rsidRPr="008A2AAC" w:rsidRDefault="008A2AAC" w:rsidP="007115D3">
            <w:pPr>
              <w:pStyle w:val="Textoindependiente3"/>
              <w:spacing w:after="0"/>
              <w:rPr>
                <w:rFonts w:ascii="Arial Narrow" w:hAnsi="Arial Narrow"/>
                <w:b/>
                <w:bCs/>
                <w:sz w:val="18"/>
                <w:szCs w:val="18"/>
              </w:rPr>
            </w:pPr>
            <w:r w:rsidRPr="008A2AAC">
              <w:rPr>
                <w:rFonts w:ascii="Arial Narrow" w:hAnsi="Arial Narrow"/>
                <w:b/>
                <w:bCs/>
                <w:sz w:val="18"/>
                <w:szCs w:val="18"/>
              </w:rPr>
              <w:t>E. FORMA DE PAGO</w:t>
            </w:r>
          </w:p>
        </w:tc>
        <w:tc>
          <w:tcPr>
            <w:tcW w:w="2268" w:type="dxa"/>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8A2AAC" w:rsidRPr="008A2AAC" w:rsidTr="006276CD">
        <w:trPr>
          <w:trHeight w:val="715"/>
        </w:trPr>
        <w:tc>
          <w:tcPr>
            <w:tcW w:w="4111" w:type="dxa"/>
            <w:tcBorders>
              <w:bottom w:val="single" w:sz="4" w:space="0" w:color="auto"/>
            </w:tcBorders>
            <w:vAlign w:val="center"/>
          </w:tcPr>
          <w:p w:rsidR="008A2AAC" w:rsidRPr="008A2AAC" w:rsidRDefault="008A2AAC" w:rsidP="003842FF">
            <w:pPr>
              <w:pStyle w:val="Textoindependiente3"/>
              <w:ind w:left="28"/>
              <w:rPr>
                <w:rFonts w:ascii="Arial Narrow" w:hAnsi="Arial Narrow"/>
                <w:bCs/>
                <w:sz w:val="18"/>
                <w:szCs w:val="18"/>
              </w:rPr>
            </w:pPr>
            <w:r w:rsidRPr="008A2AAC">
              <w:rPr>
                <w:rFonts w:ascii="Arial Narrow" w:hAnsi="Arial Narrow"/>
                <w:bCs/>
                <w:sz w:val="18"/>
                <w:szCs w:val="18"/>
              </w:rPr>
              <w:t>El pago se efectuará una vez emitida y suscrita el Acta de Recepción Definitiva y recibida la factura de ley correspondiente.</w:t>
            </w:r>
          </w:p>
          <w:p w:rsidR="008A2AAC" w:rsidRPr="008A2AAC" w:rsidRDefault="008A2AAC" w:rsidP="007115D3">
            <w:pPr>
              <w:pStyle w:val="Textoindependiente3"/>
              <w:spacing w:after="0"/>
              <w:rPr>
                <w:rFonts w:ascii="Arial Narrow" w:hAnsi="Arial Narrow"/>
                <w:b/>
                <w:sz w:val="18"/>
                <w:szCs w:val="18"/>
              </w:rPr>
            </w:pPr>
            <w:r w:rsidRPr="008A2AAC">
              <w:rPr>
                <w:rFonts w:ascii="Arial Narrow" w:hAnsi="Arial Narrow"/>
                <w:b/>
                <w:sz w:val="18"/>
                <w:szCs w:val="18"/>
              </w:rPr>
              <w:t>(</w:t>
            </w:r>
            <w:r w:rsidRPr="008A2AAC">
              <w:rPr>
                <w:rFonts w:ascii="Arial Narrow" w:hAnsi="Arial Narrow"/>
                <w:b/>
                <w:bCs/>
                <w:i/>
                <w:sz w:val="18"/>
                <w:szCs w:val="18"/>
              </w:rPr>
              <w:t>Manifestar aceptación)</w:t>
            </w:r>
          </w:p>
        </w:tc>
        <w:tc>
          <w:tcPr>
            <w:tcW w:w="2268" w:type="dxa"/>
            <w:tcBorders>
              <w:bottom w:val="single" w:sz="4" w:space="0" w:color="auto"/>
            </w:tcBorders>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937B8E" w:rsidRPr="008A2AAC" w:rsidTr="006276CD">
        <w:trPr>
          <w:trHeight w:val="247"/>
        </w:trPr>
        <w:tc>
          <w:tcPr>
            <w:tcW w:w="4111" w:type="dxa"/>
            <w:shd w:val="clear" w:color="auto" w:fill="CCFFCC"/>
            <w:vAlign w:val="center"/>
          </w:tcPr>
          <w:p w:rsidR="008A2AAC" w:rsidRPr="008A2AAC" w:rsidRDefault="008A2AAC" w:rsidP="003842FF">
            <w:pPr>
              <w:rPr>
                <w:rFonts w:ascii="Arial Narrow" w:hAnsi="Arial Narrow" w:cs="Arial"/>
                <w:b/>
                <w:sz w:val="18"/>
                <w:szCs w:val="18"/>
                <w:lang w:val="es-ES_tradnl"/>
              </w:rPr>
            </w:pPr>
            <w:r w:rsidRPr="008A2AAC">
              <w:rPr>
                <w:rFonts w:ascii="Arial Narrow" w:hAnsi="Arial Narrow" w:cs="Arial"/>
                <w:b/>
                <w:sz w:val="18"/>
                <w:szCs w:val="18"/>
                <w:lang w:val="es-ES_tradnl"/>
              </w:rPr>
              <w:t>F. MULTAS</w:t>
            </w:r>
          </w:p>
        </w:tc>
        <w:tc>
          <w:tcPr>
            <w:tcW w:w="2268" w:type="dxa"/>
            <w:shd w:val="clear" w:color="auto" w:fill="CCFFCC"/>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8A2AAC" w:rsidRPr="008A2AAC" w:rsidTr="006276CD">
        <w:trPr>
          <w:trHeight w:val="1925"/>
        </w:trPr>
        <w:tc>
          <w:tcPr>
            <w:tcW w:w="4111" w:type="dxa"/>
            <w:tcBorders>
              <w:bottom w:val="single" w:sz="4" w:space="0" w:color="auto"/>
            </w:tcBorders>
            <w:vAlign w:val="center"/>
          </w:tcPr>
          <w:p w:rsidR="008A2AAC" w:rsidRPr="008A2AAC" w:rsidRDefault="008A2AAC" w:rsidP="003842FF">
            <w:pPr>
              <w:pStyle w:val="Textoindependiente3"/>
              <w:ind w:left="-14" w:firstLine="14"/>
              <w:rPr>
                <w:rFonts w:ascii="Arial Narrow" w:hAnsi="Arial Narrow"/>
                <w:bCs/>
                <w:sz w:val="18"/>
                <w:szCs w:val="18"/>
                <w:lang w:val="es-ES_tradnl"/>
              </w:rPr>
            </w:pPr>
            <w:r w:rsidRPr="008A2AAC">
              <w:rPr>
                <w:rFonts w:ascii="Arial Narrow" w:hAnsi="Arial Narrow"/>
                <w:bCs/>
                <w:sz w:val="18"/>
                <w:szCs w:val="18"/>
                <w:lang w:val="es-ES_tradnl"/>
              </w:rPr>
              <w:t>Se aplicará una multa del 1% del total del contrato por día hábil de retraso en la entrega provisional de los bienes. Cuando la multa exceda el 20% se procederá a resolver el contrato.</w:t>
            </w:r>
          </w:p>
          <w:p w:rsidR="008A2AAC" w:rsidRPr="008A2AAC" w:rsidRDefault="008A2AAC" w:rsidP="007115D3">
            <w:pPr>
              <w:ind w:left="6"/>
              <w:jc w:val="both"/>
              <w:rPr>
                <w:rFonts w:ascii="Arial Narrow" w:hAnsi="Arial Narrow" w:cs="Arial"/>
                <w:sz w:val="18"/>
                <w:szCs w:val="18"/>
              </w:rPr>
            </w:pPr>
            <w:r w:rsidRPr="008A2AAC">
              <w:rPr>
                <w:rFonts w:ascii="Arial Narrow" w:hAnsi="Arial Narrow" w:cs="Arial"/>
                <w:sz w:val="18"/>
                <w:szCs w:val="18"/>
              </w:rPr>
              <w:t xml:space="preserve">Si </w:t>
            </w:r>
            <w:r w:rsidRPr="008A2AAC">
              <w:rPr>
                <w:rFonts w:ascii="Arial Narrow" w:hAnsi="Arial Narrow" w:cs="Arial"/>
                <w:bCs/>
                <w:snapToGrid w:val="0"/>
                <w:sz w:val="18"/>
                <w:szCs w:val="18"/>
              </w:rPr>
              <w:t>el</w:t>
            </w:r>
            <w:r w:rsidRPr="008A2AAC">
              <w:rPr>
                <w:rFonts w:ascii="Arial Narrow" w:hAnsi="Arial Narrow" w:cs="Arial"/>
                <w:sz w:val="18"/>
                <w:szCs w:val="18"/>
              </w:rPr>
              <w:t xml:space="preserve"> proveedor no subsana observaciones o realiza las reposiciones  establecido en el inciso D, se aplicará una multa de 1% del monto total del contrato por día hábil de retraso.</w:t>
            </w:r>
          </w:p>
          <w:p w:rsidR="008A2AAC" w:rsidRPr="008A2AAC" w:rsidRDefault="008A2AAC" w:rsidP="007115D3">
            <w:pPr>
              <w:pStyle w:val="Textoindependiente3"/>
              <w:spacing w:after="0"/>
              <w:rPr>
                <w:rFonts w:ascii="Arial Narrow" w:hAnsi="Arial Narrow"/>
                <w:b/>
                <w:bCs/>
                <w:sz w:val="18"/>
                <w:szCs w:val="18"/>
              </w:rPr>
            </w:pPr>
            <w:r w:rsidRPr="008A2AAC">
              <w:rPr>
                <w:rFonts w:ascii="Arial Narrow" w:hAnsi="Arial Narrow"/>
                <w:b/>
                <w:bCs/>
                <w:sz w:val="18"/>
                <w:szCs w:val="18"/>
              </w:rPr>
              <w:t>(</w:t>
            </w:r>
            <w:r w:rsidRPr="008A2AAC">
              <w:rPr>
                <w:rFonts w:ascii="Arial Narrow" w:hAnsi="Arial Narrow"/>
                <w:b/>
                <w:i/>
                <w:sz w:val="18"/>
                <w:szCs w:val="18"/>
              </w:rPr>
              <w:t xml:space="preserve">Manifestar </w:t>
            </w:r>
            <w:r w:rsidRPr="008A2AAC">
              <w:rPr>
                <w:rFonts w:ascii="Arial Narrow" w:hAnsi="Arial Narrow"/>
                <w:b/>
                <w:bCs/>
                <w:i/>
                <w:sz w:val="18"/>
                <w:szCs w:val="18"/>
              </w:rPr>
              <w:t>aceptación</w:t>
            </w:r>
            <w:r w:rsidRPr="008A2AAC">
              <w:rPr>
                <w:rFonts w:ascii="Arial Narrow" w:hAnsi="Arial Narrow"/>
                <w:b/>
                <w:i/>
                <w:sz w:val="18"/>
                <w:szCs w:val="18"/>
              </w:rPr>
              <w:t>)</w:t>
            </w:r>
          </w:p>
        </w:tc>
        <w:tc>
          <w:tcPr>
            <w:tcW w:w="2268" w:type="dxa"/>
            <w:tcBorders>
              <w:bottom w:val="single" w:sz="4" w:space="0" w:color="auto"/>
            </w:tcBorders>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18"/>
                <w:szCs w:val="18"/>
                <w:lang w:val="es-ES_tradnl"/>
              </w:rPr>
            </w:pPr>
          </w:p>
        </w:tc>
        <w:tc>
          <w:tcPr>
            <w:tcW w:w="709"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425"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c>
          <w:tcPr>
            <w:tcW w:w="1276" w:type="dxa"/>
            <w:tcBorders>
              <w:bottom w:val="single" w:sz="4" w:space="0" w:color="auto"/>
            </w:tcBorders>
            <w:shd w:val="reverseDiagStripe" w:color="auto" w:fill="auto"/>
            <w:vAlign w:val="center"/>
          </w:tcPr>
          <w:p w:rsidR="008A2AAC" w:rsidRPr="008A2AAC" w:rsidRDefault="008A2AAC" w:rsidP="003842F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18"/>
                <w:szCs w:val="18"/>
                <w:lang w:val="es-ES_tradnl"/>
              </w:rPr>
            </w:pPr>
          </w:p>
        </w:tc>
      </w:tr>
      <w:tr w:rsidR="008A2AAC" w:rsidRPr="004A65A6" w:rsidTr="00937B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c>
          <w:tcPr>
            <w:tcW w:w="8789" w:type="dxa"/>
            <w:gridSpan w:val="5"/>
            <w:shd w:val="clear" w:color="auto" w:fill="DDD9C3"/>
          </w:tcPr>
          <w:p w:rsidR="008A2AAC" w:rsidRPr="009C5BA9" w:rsidRDefault="008A2AAC" w:rsidP="006E40DE">
            <w:pPr>
              <w:rPr>
                <w:rFonts w:ascii="Arial" w:hAnsi="Arial" w:cs="Arial"/>
                <w:b/>
                <w:szCs w:val="18"/>
              </w:rPr>
            </w:pPr>
            <w:r w:rsidRPr="009C5BA9">
              <w:rPr>
                <w:rFonts w:ascii="Arial" w:hAnsi="Arial" w:cs="Arial"/>
                <w:b/>
                <w:szCs w:val="18"/>
              </w:rPr>
              <w:t>NOTA:</w:t>
            </w:r>
          </w:p>
          <w:p w:rsidR="008A2AAC" w:rsidRPr="009C5BA9" w:rsidRDefault="008A2AAC" w:rsidP="006E40DE">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795976" w:rsidRDefault="00795976" w:rsidP="00795976">
      <w:pPr>
        <w:ind w:left="-360"/>
        <w:jc w:val="center"/>
        <w:rPr>
          <w:rFonts w:ascii="Arial" w:hAnsi="Arial" w:cs="Arial"/>
          <w:b/>
          <w:sz w:val="22"/>
          <w:szCs w:val="22"/>
          <w:lang w:val="es-ES_tradnl"/>
        </w:rPr>
      </w:pPr>
    </w:p>
    <w:p w:rsidR="00795976" w:rsidRDefault="00795976" w:rsidP="00795976">
      <w:pPr>
        <w:ind w:left="-360"/>
        <w:jc w:val="center"/>
        <w:rPr>
          <w:rFonts w:ascii="Arial" w:hAnsi="Arial" w:cs="Arial"/>
          <w:b/>
          <w:sz w:val="22"/>
          <w:szCs w:val="22"/>
          <w:lang w:val="es-ES_tradnl"/>
        </w:rPr>
      </w:pPr>
    </w:p>
    <w:p w:rsidR="00795976" w:rsidRDefault="00795976" w:rsidP="00795976">
      <w:pPr>
        <w:ind w:left="-360"/>
        <w:jc w:val="center"/>
        <w:rPr>
          <w:rFonts w:ascii="Arial" w:hAnsi="Arial" w:cs="Arial"/>
          <w:b/>
          <w:sz w:val="22"/>
          <w:szCs w:val="22"/>
          <w:lang w:val="es-ES_tradnl"/>
        </w:rPr>
      </w:pPr>
      <w:r>
        <w:rPr>
          <w:rFonts w:ascii="Arial" w:hAnsi="Arial" w:cs="Arial"/>
          <w:b/>
          <w:sz w:val="22"/>
          <w:szCs w:val="22"/>
          <w:lang w:val="es-ES_tradnl"/>
        </w:rPr>
        <w:t>DISEÑO DE ESTANTE DE MADERA</w:t>
      </w:r>
    </w:p>
    <w:p w:rsidR="00795976" w:rsidRDefault="00795976" w:rsidP="00795976">
      <w:pPr>
        <w:ind w:left="-360"/>
        <w:jc w:val="center"/>
        <w:rPr>
          <w:rFonts w:ascii="Arial" w:hAnsi="Arial" w:cs="Arial"/>
          <w:b/>
          <w:sz w:val="22"/>
          <w:szCs w:val="22"/>
          <w:lang w:val="es-ES_tradnl"/>
        </w:rPr>
      </w:pPr>
      <w:r>
        <w:rPr>
          <w:rFonts w:ascii="Arial" w:hAnsi="Arial" w:cs="Arial"/>
          <w:b/>
          <w:sz w:val="22"/>
          <w:szCs w:val="22"/>
          <w:lang w:val="es-ES_tradnl"/>
        </w:rPr>
        <w:t>DE 5 NIVELES Y 10 DIVISIONES</w:t>
      </w:r>
    </w:p>
    <w:p w:rsidR="00795976" w:rsidRDefault="00795976" w:rsidP="00795976">
      <w:pPr>
        <w:ind w:left="-360"/>
        <w:jc w:val="center"/>
        <w:rPr>
          <w:rFonts w:ascii="Arial" w:hAnsi="Arial" w:cs="Arial"/>
          <w:b/>
          <w:sz w:val="22"/>
          <w:szCs w:val="22"/>
          <w:lang w:val="es-ES_tradnl"/>
        </w:rPr>
      </w:pPr>
    </w:p>
    <w:p w:rsidR="00795976" w:rsidRDefault="00795976" w:rsidP="00795976">
      <w:pPr>
        <w:jc w:val="center"/>
        <w:rPr>
          <w:rFonts w:ascii="Arial" w:hAnsi="Arial" w:cs="Arial"/>
          <w:b/>
          <w:bCs/>
          <w:sz w:val="20"/>
        </w:rPr>
      </w:pPr>
      <w:r w:rsidRPr="00DA53AA">
        <w:rPr>
          <w:rFonts w:ascii="Arial" w:hAnsi="Arial" w:cs="Arial"/>
          <w:b/>
          <w:bCs/>
          <w:noProof/>
        </w:rPr>
        <mc:AlternateContent>
          <mc:Choice Requires="wps">
            <w:drawing>
              <wp:anchor distT="0" distB="0" distL="114300" distR="114300" simplePos="0" relativeHeight="251669504" behindDoc="0" locked="0" layoutInCell="1" allowOverlap="1" wp14:anchorId="0AA6344C" wp14:editId="25310F51">
                <wp:simplePos x="0" y="0"/>
                <wp:positionH relativeFrom="column">
                  <wp:posOffset>1322705</wp:posOffset>
                </wp:positionH>
                <wp:positionV relativeFrom="paragraph">
                  <wp:posOffset>5109845</wp:posOffset>
                </wp:positionV>
                <wp:extent cx="267335" cy="1403985"/>
                <wp:effectExtent l="0" t="0" r="0" b="127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noFill/>
                        <a:ln w="9525">
                          <a:noFill/>
                          <a:miter lim="800000"/>
                          <a:headEnd/>
                          <a:tailEnd/>
                        </a:ln>
                      </wps:spPr>
                      <wps:txbx>
                        <w:txbxContent>
                          <w:p w:rsidR="00824807" w:rsidRPr="00DA53AA" w:rsidRDefault="00824807" w:rsidP="00795976">
                            <w:pPr>
                              <w:rPr>
                                <w:b/>
                                <w:sz w:val="20"/>
                                <w:lang w:val="es-BO"/>
                              </w:rPr>
                            </w:pPr>
                            <w:r>
                              <w:rPr>
                                <w:b/>
                                <w:sz w:val="20"/>
                                <w:lang w:val="es-BO"/>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4.15pt;margin-top:402.35pt;width:21.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" filled="f" stroked="f">
                <v:textbox style="mso-fit-shape-to-text:t">
                  <w:txbxContent>
                    <w:p w:rsidR="00795AE3" w:rsidRPr="00DA53AA" w:rsidRDefault="00795AE3" w:rsidP="00795976">
                      <w:pPr>
                        <w:rPr>
                          <w:b/>
                          <w:sz w:val="20"/>
                          <w:lang w:val="es-BO"/>
                        </w:rPr>
                      </w:pPr>
                      <w:r>
                        <w:rPr>
                          <w:b/>
                          <w:sz w:val="20"/>
                          <w:lang w:val="es-BO"/>
                        </w:rPr>
                        <w:t>7</w:t>
                      </w:r>
                    </w:p>
                  </w:txbxContent>
                </v:textbox>
              </v:shape>
            </w:pict>
          </mc:Fallback>
        </mc:AlternateContent>
      </w:r>
      <w:r w:rsidRPr="00DA53AA">
        <w:rPr>
          <w:rFonts w:ascii="Arial" w:hAnsi="Arial" w:cs="Arial"/>
          <w:b/>
          <w:bCs/>
          <w:noProof/>
        </w:rPr>
        <mc:AlternateContent>
          <mc:Choice Requires="wps">
            <w:drawing>
              <wp:anchor distT="0" distB="0" distL="114300" distR="114300" simplePos="0" relativeHeight="251665408" behindDoc="0" locked="0" layoutInCell="1" allowOverlap="1" wp14:anchorId="662569BE" wp14:editId="44569DA0">
                <wp:simplePos x="0" y="0"/>
                <wp:positionH relativeFrom="column">
                  <wp:posOffset>3303270</wp:posOffset>
                </wp:positionH>
                <wp:positionV relativeFrom="paragraph">
                  <wp:posOffset>4859020</wp:posOffset>
                </wp:positionV>
                <wp:extent cx="267335" cy="1403985"/>
                <wp:effectExtent l="0" t="0" r="0" b="12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noFill/>
                        <a:ln w="9525">
                          <a:noFill/>
                          <a:miter lim="800000"/>
                          <a:headEnd/>
                          <a:tailEnd/>
                        </a:ln>
                      </wps:spPr>
                      <wps:txbx>
                        <w:txbxContent>
                          <w:p w:rsidR="00824807" w:rsidRPr="00DA53AA" w:rsidRDefault="00824807" w:rsidP="00795976">
                            <w:pPr>
                              <w:rPr>
                                <w:b/>
                                <w:sz w:val="20"/>
                                <w:lang w:val="es-BO"/>
                              </w:rPr>
                            </w:pPr>
                            <w:r>
                              <w:rPr>
                                <w:b/>
                                <w:sz w:val="20"/>
                                <w:lang w:val="es-BO"/>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60.1pt;margin-top:382.6pt;width:21.0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" filled="f" stroked="f">
                <v:textbox style="mso-fit-shape-to-text:t">
                  <w:txbxContent>
                    <w:p w:rsidR="00795AE3" w:rsidRPr="00DA53AA" w:rsidRDefault="00795AE3" w:rsidP="00795976">
                      <w:pPr>
                        <w:rPr>
                          <w:b/>
                          <w:sz w:val="20"/>
                          <w:lang w:val="es-BO"/>
                        </w:rPr>
                      </w:pPr>
                      <w:r>
                        <w:rPr>
                          <w:b/>
                          <w:sz w:val="20"/>
                          <w:lang w:val="es-BO"/>
                        </w:rPr>
                        <w:t>3</w:t>
                      </w:r>
                    </w:p>
                  </w:txbxContent>
                </v:textbox>
              </v:shape>
            </w:pict>
          </mc:Fallback>
        </mc:AlternateContent>
      </w:r>
      <w:r w:rsidRPr="00DA53AA">
        <w:rPr>
          <w:rFonts w:ascii="Arial" w:hAnsi="Arial" w:cs="Arial"/>
          <w:b/>
          <w:bCs/>
          <w:noProof/>
        </w:rPr>
        <mc:AlternateContent>
          <mc:Choice Requires="wps">
            <w:drawing>
              <wp:anchor distT="0" distB="0" distL="114300" distR="114300" simplePos="0" relativeHeight="251664384" behindDoc="0" locked="0" layoutInCell="1" allowOverlap="1" wp14:anchorId="49E9E9C7" wp14:editId="2DBA4B4A">
                <wp:simplePos x="0" y="0"/>
                <wp:positionH relativeFrom="column">
                  <wp:posOffset>3033395</wp:posOffset>
                </wp:positionH>
                <wp:positionV relativeFrom="paragraph">
                  <wp:posOffset>4565015</wp:posOffset>
                </wp:positionV>
                <wp:extent cx="267335" cy="1403985"/>
                <wp:effectExtent l="0" t="0" r="0" b="127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noFill/>
                        <a:ln w="9525">
                          <a:noFill/>
                          <a:miter lim="800000"/>
                          <a:headEnd/>
                          <a:tailEnd/>
                        </a:ln>
                      </wps:spPr>
                      <wps:txbx>
                        <w:txbxContent>
                          <w:p w:rsidR="00824807" w:rsidRPr="00DA53AA" w:rsidRDefault="00824807" w:rsidP="00795976">
                            <w:pPr>
                              <w:rPr>
                                <w:b/>
                                <w:sz w:val="20"/>
                                <w:lang w:val="es-BO"/>
                              </w:rPr>
                            </w:pPr>
                            <w:r>
                              <w:rPr>
                                <w:b/>
                                <w:sz w:val="20"/>
                                <w:lang w:val="es-BO"/>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8.85pt;margin-top:359.45pt;width:21.0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" filled="f" stroked="f">
                <v:textbox style="mso-fit-shape-to-text:t">
                  <w:txbxContent>
                    <w:p w:rsidR="00795AE3" w:rsidRPr="00DA53AA" w:rsidRDefault="00795AE3" w:rsidP="00795976">
                      <w:pPr>
                        <w:rPr>
                          <w:b/>
                          <w:sz w:val="20"/>
                          <w:lang w:val="es-BO"/>
                        </w:rPr>
                      </w:pPr>
                      <w:r>
                        <w:rPr>
                          <w:b/>
                          <w:sz w:val="20"/>
                          <w:lang w:val="es-BO"/>
                        </w:rPr>
                        <w:t>2</w:t>
                      </w:r>
                    </w:p>
                  </w:txbxContent>
                </v:textbox>
              </v:shape>
            </w:pict>
          </mc:Fallback>
        </mc:AlternateContent>
      </w:r>
      <w:r w:rsidRPr="00DA53AA">
        <w:rPr>
          <w:rFonts w:ascii="Arial" w:hAnsi="Arial" w:cs="Arial"/>
          <w:b/>
          <w:bCs/>
          <w:noProof/>
        </w:rPr>
        <mc:AlternateContent>
          <mc:Choice Requires="wps">
            <w:drawing>
              <wp:anchor distT="0" distB="0" distL="114300" distR="114300" simplePos="0" relativeHeight="251663360" behindDoc="0" locked="0" layoutInCell="1" allowOverlap="1" wp14:anchorId="5EE7211C" wp14:editId="63EE1718">
                <wp:simplePos x="0" y="0"/>
                <wp:positionH relativeFrom="column">
                  <wp:posOffset>3651885</wp:posOffset>
                </wp:positionH>
                <wp:positionV relativeFrom="paragraph">
                  <wp:posOffset>4328795</wp:posOffset>
                </wp:positionV>
                <wp:extent cx="267335" cy="1403985"/>
                <wp:effectExtent l="0" t="0" r="0" b="12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noFill/>
                        <a:ln w="9525">
                          <a:noFill/>
                          <a:miter lim="800000"/>
                          <a:headEnd/>
                          <a:tailEnd/>
                        </a:ln>
                      </wps:spPr>
                      <wps:txbx>
                        <w:txbxContent>
                          <w:p w:rsidR="00824807" w:rsidRPr="00DA53AA" w:rsidRDefault="00824807" w:rsidP="00795976">
                            <w:pPr>
                              <w:rPr>
                                <w:b/>
                                <w:sz w:val="20"/>
                                <w:lang w:val="es-BO"/>
                              </w:rPr>
                            </w:pPr>
                            <w:r w:rsidRPr="00DA53AA">
                              <w:rPr>
                                <w:b/>
                                <w:sz w:val="20"/>
                                <w:lang w:val="es-BO"/>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87.55pt;margin-top:340.85pt;width:21.0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" filled="f" stroked="f">
                <v:textbox style="mso-fit-shape-to-text:t">
                  <w:txbxContent>
                    <w:p w:rsidR="00795AE3" w:rsidRPr="00DA53AA" w:rsidRDefault="00795AE3" w:rsidP="00795976">
                      <w:pPr>
                        <w:rPr>
                          <w:b/>
                          <w:sz w:val="20"/>
                          <w:lang w:val="es-BO"/>
                        </w:rPr>
                      </w:pPr>
                      <w:r w:rsidRPr="00DA53AA">
                        <w:rPr>
                          <w:b/>
                          <w:sz w:val="20"/>
                          <w:lang w:val="es-BO"/>
                        </w:rPr>
                        <w:t>1</w:t>
                      </w:r>
                    </w:p>
                  </w:txbxContent>
                </v:textbox>
              </v:shape>
            </w:pict>
          </mc:Fallback>
        </mc:AlternateContent>
      </w:r>
      <w:r w:rsidRPr="00DA53AA">
        <w:rPr>
          <w:rFonts w:ascii="Arial" w:hAnsi="Arial" w:cs="Arial"/>
          <w:b/>
          <w:bCs/>
          <w:noProof/>
        </w:rPr>
        <mc:AlternateContent>
          <mc:Choice Requires="wps">
            <w:drawing>
              <wp:anchor distT="0" distB="0" distL="114300" distR="114300" simplePos="0" relativeHeight="251668480" behindDoc="0" locked="0" layoutInCell="1" allowOverlap="1" wp14:anchorId="3FF8F173" wp14:editId="4C539AAC">
                <wp:simplePos x="0" y="0"/>
                <wp:positionH relativeFrom="column">
                  <wp:posOffset>4689558</wp:posOffset>
                </wp:positionH>
                <wp:positionV relativeFrom="paragraph">
                  <wp:posOffset>5155786</wp:posOffset>
                </wp:positionV>
                <wp:extent cx="267335" cy="1403985"/>
                <wp:effectExtent l="0" t="0" r="0" b="127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noFill/>
                        <a:ln w="9525">
                          <a:noFill/>
                          <a:miter lim="800000"/>
                          <a:headEnd/>
                          <a:tailEnd/>
                        </a:ln>
                      </wps:spPr>
                      <wps:txbx>
                        <w:txbxContent>
                          <w:p w:rsidR="00824807" w:rsidRPr="00DA53AA" w:rsidRDefault="00824807" w:rsidP="00795976">
                            <w:pPr>
                              <w:rPr>
                                <w:b/>
                                <w:sz w:val="20"/>
                                <w:lang w:val="es-BO"/>
                              </w:rPr>
                            </w:pPr>
                            <w:r>
                              <w:rPr>
                                <w:b/>
                                <w:sz w:val="20"/>
                                <w:lang w:val="es-BO"/>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69.25pt;margin-top:405.95pt;width:21.0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" filled="f" stroked="f">
                <v:textbox style="mso-fit-shape-to-text:t">
                  <w:txbxContent>
                    <w:p w:rsidR="00795AE3" w:rsidRPr="00DA53AA" w:rsidRDefault="00795AE3" w:rsidP="00795976">
                      <w:pPr>
                        <w:rPr>
                          <w:b/>
                          <w:sz w:val="20"/>
                          <w:lang w:val="es-BO"/>
                        </w:rPr>
                      </w:pPr>
                      <w:r>
                        <w:rPr>
                          <w:b/>
                          <w:sz w:val="20"/>
                          <w:lang w:val="es-BO"/>
                        </w:rPr>
                        <w:t>6</w:t>
                      </w:r>
                    </w:p>
                  </w:txbxContent>
                </v:textbox>
              </v:shape>
            </w:pict>
          </mc:Fallback>
        </mc:AlternateContent>
      </w:r>
      <w:r w:rsidRPr="00DA53AA">
        <w:rPr>
          <w:rFonts w:ascii="Arial" w:hAnsi="Arial" w:cs="Arial"/>
          <w:b/>
          <w:bCs/>
          <w:noProof/>
        </w:rPr>
        <mc:AlternateContent>
          <mc:Choice Requires="wps">
            <w:drawing>
              <wp:anchor distT="0" distB="0" distL="114300" distR="114300" simplePos="0" relativeHeight="251666432" behindDoc="0" locked="0" layoutInCell="1" allowOverlap="1" wp14:anchorId="3E61A6C7" wp14:editId="43480885">
                <wp:simplePos x="0" y="0"/>
                <wp:positionH relativeFrom="column">
                  <wp:posOffset>2893695</wp:posOffset>
                </wp:positionH>
                <wp:positionV relativeFrom="paragraph">
                  <wp:posOffset>5396865</wp:posOffset>
                </wp:positionV>
                <wp:extent cx="267335" cy="1403985"/>
                <wp:effectExtent l="0" t="0" r="0" b="127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noFill/>
                        <a:ln w="9525">
                          <a:noFill/>
                          <a:miter lim="800000"/>
                          <a:headEnd/>
                          <a:tailEnd/>
                        </a:ln>
                      </wps:spPr>
                      <wps:txbx>
                        <w:txbxContent>
                          <w:p w:rsidR="00824807" w:rsidRPr="00DA53AA" w:rsidRDefault="00824807" w:rsidP="00795976">
                            <w:pPr>
                              <w:rPr>
                                <w:b/>
                                <w:sz w:val="20"/>
                                <w:lang w:val="es-BO"/>
                              </w:rPr>
                            </w:pPr>
                            <w:r>
                              <w:rPr>
                                <w:b/>
                                <w:sz w:val="20"/>
                                <w:lang w:val="es-BO"/>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27.85pt;margin-top:424.95pt;width:21.0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" filled="f" stroked="f">
                <v:textbox style="mso-fit-shape-to-text:t">
                  <w:txbxContent>
                    <w:p w:rsidR="00795AE3" w:rsidRPr="00DA53AA" w:rsidRDefault="00795AE3" w:rsidP="00795976">
                      <w:pPr>
                        <w:rPr>
                          <w:b/>
                          <w:sz w:val="20"/>
                          <w:lang w:val="es-BO"/>
                        </w:rPr>
                      </w:pPr>
                      <w:r>
                        <w:rPr>
                          <w:b/>
                          <w:sz w:val="20"/>
                          <w:lang w:val="es-BO"/>
                        </w:rPr>
                        <w:t>4</w:t>
                      </w:r>
                    </w:p>
                  </w:txbxContent>
                </v:textbox>
              </v:shape>
            </w:pict>
          </mc:Fallback>
        </mc:AlternateContent>
      </w:r>
      <w:r w:rsidRPr="00DA53AA">
        <w:rPr>
          <w:rFonts w:ascii="Arial" w:hAnsi="Arial" w:cs="Arial"/>
          <w:b/>
          <w:bCs/>
          <w:noProof/>
        </w:rPr>
        <mc:AlternateContent>
          <mc:Choice Requires="wps">
            <w:drawing>
              <wp:anchor distT="0" distB="0" distL="114300" distR="114300" simplePos="0" relativeHeight="251667456" behindDoc="0" locked="0" layoutInCell="1" allowOverlap="1" wp14:anchorId="3D7BA331" wp14:editId="4B307693">
                <wp:simplePos x="0" y="0"/>
                <wp:positionH relativeFrom="column">
                  <wp:posOffset>4905375</wp:posOffset>
                </wp:positionH>
                <wp:positionV relativeFrom="paragraph">
                  <wp:posOffset>2568575</wp:posOffset>
                </wp:positionV>
                <wp:extent cx="267335" cy="1403985"/>
                <wp:effectExtent l="0" t="0" r="0" b="127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03985"/>
                        </a:xfrm>
                        <a:prstGeom prst="rect">
                          <a:avLst/>
                        </a:prstGeom>
                        <a:noFill/>
                        <a:ln w="9525">
                          <a:noFill/>
                          <a:miter lim="800000"/>
                          <a:headEnd/>
                          <a:tailEnd/>
                        </a:ln>
                      </wps:spPr>
                      <wps:txbx>
                        <w:txbxContent>
                          <w:p w:rsidR="00824807" w:rsidRPr="00DA53AA" w:rsidRDefault="00824807" w:rsidP="00795976">
                            <w:pPr>
                              <w:rPr>
                                <w:b/>
                                <w:sz w:val="20"/>
                                <w:lang w:val="es-BO"/>
                              </w:rPr>
                            </w:pPr>
                            <w:r>
                              <w:rPr>
                                <w:b/>
                                <w:sz w:val="20"/>
                                <w:lang w:val="es-BO"/>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86.25pt;margin-top:202.25pt;width:21.0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" filled="f" stroked="f">
                <v:textbox style="mso-fit-shape-to-text:t">
                  <w:txbxContent>
                    <w:p w:rsidR="00795AE3" w:rsidRPr="00DA53AA" w:rsidRDefault="00795AE3" w:rsidP="00795976">
                      <w:pPr>
                        <w:rPr>
                          <w:b/>
                          <w:sz w:val="20"/>
                          <w:lang w:val="es-BO"/>
                        </w:rPr>
                      </w:pPr>
                      <w:r>
                        <w:rPr>
                          <w:b/>
                          <w:sz w:val="20"/>
                          <w:lang w:val="es-BO"/>
                        </w:rPr>
                        <w:t>5</w:t>
                      </w:r>
                    </w:p>
                  </w:txbxContent>
                </v:textbox>
              </v:shape>
            </w:pict>
          </mc:Fallback>
        </mc:AlternateContent>
      </w:r>
      <w:r>
        <w:rPr>
          <w:rFonts w:ascii="Arial" w:hAnsi="Arial" w:cs="Arial"/>
          <w:b/>
          <w:bCs/>
          <w:noProof/>
          <w:sz w:val="20"/>
        </w:rPr>
        <w:drawing>
          <wp:inline distT="0" distB="0" distL="0" distR="0" wp14:anchorId="1D41D533" wp14:editId="019CB94F">
            <wp:extent cx="3689350" cy="558990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9350" cy="5589905"/>
                    </a:xfrm>
                    <a:prstGeom prst="rect">
                      <a:avLst/>
                    </a:prstGeom>
                    <a:noFill/>
                    <a:ln>
                      <a:noFill/>
                    </a:ln>
                  </pic:spPr>
                </pic:pic>
              </a:graphicData>
            </a:graphic>
          </wp:inline>
        </w:drawing>
      </w:r>
    </w:p>
    <w:p w:rsidR="00795976" w:rsidRDefault="00795976" w:rsidP="00795976">
      <w:pPr>
        <w:jc w:val="center"/>
        <w:rPr>
          <w:rFonts w:ascii="Arial" w:hAnsi="Arial" w:cs="Arial"/>
          <w:b/>
          <w:bCs/>
          <w:sz w:val="20"/>
        </w:rPr>
      </w:pPr>
    </w:p>
    <w:tbl>
      <w:tblPr>
        <w:tblStyle w:val="Tablaconcuadrcula"/>
        <w:tblW w:w="0" w:type="auto"/>
        <w:tblInd w:w="675" w:type="dxa"/>
        <w:tblLook w:val="04A0" w:firstRow="1" w:lastRow="0" w:firstColumn="1" w:lastColumn="0" w:noHBand="0" w:noVBand="1"/>
      </w:tblPr>
      <w:tblGrid>
        <w:gridCol w:w="3844"/>
        <w:gridCol w:w="4767"/>
      </w:tblGrid>
      <w:tr w:rsidR="00795976" w:rsidTr="00795976">
        <w:tc>
          <w:tcPr>
            <w:tcW w:w="4253" w:type="dxa"/>
          </w:tcPr>
          <w:p w:rsidR="00795976" w:rsidRDefault="00795976" w:rsidP="00795976">
            <w:pPr>
              <w:spacing w:before="120"/>
              <w:rPr>
                <w:rFonts w:ascii="Arial" w:hAnsi="Arial" w:cs="Arial"/>
                <w:b/>
                <w:bCs/>
                <w:sz w:val="20"/>
              </w:rPr>
            </w:pPr>
            <w:r w:rsidRPr="00DA53AA">
              <w:rPr>
                <w:rFonts w:ascii="Arial" w:hAnsi="Arial" w:cs="Arial"/>
                <w:b/>
                <w:bCs/>
                <w:sz w:val="20"/>
              </w:rPr>
              <w:t xml:space="preserve">MEDIDAS </w:t>
            </w:r>
            <w:r w:rsidRPr="00DA53AA">
              <w:rPr>
                <w:rFonts w:ascii="Arial" w:hAnsi="Arial" w:cs="Arial"/>
                <w:b/>
                <w:bCs/>
                <w:sz w:val="20"/>
                <w:u w:val="single"/>
              </w:rPr>
              <w:t>INTERNAS</w:t>
            </w:r>
            <w:r w:rsidRPr="00DA53AA">
              <w:rPr>
                <w:rFonts w:ascii="Arial" w:hAnsi="Arial" w:cs="Arial"/>
                <w:b/>
                <w:bCs/>
                <w:sz w:val="20"/>
              </w:rPr>
              <w:t xml:space="preserve"> DE CADA </w:t>
            </w:r>
            <w:r>
              <w:rPr>
                <w:rFonts w:ascii="Arial" w:hAnsi="Arial" w:cs="Arial"/>
                <w:b/>
                <w:bCs/>
                <w:sz w:val="20"/>
              </w:rPr>
              <w:t>DIVISIÓN</w:t>
            </w:r>
          </w:p>
          <w:p w:rsidR="00795976" w:rsidRDefault="00795976" w:rsidP="00795976">
            <w:pPr>
              <w:rPr>
                <w:rFonts w:ascii="Arial" w:hAnsi="Arial" w:cs="Arial"/>
                <w:b/>
                <w:bCs/>
                <w:sz w:val="20"/>
              </w:rPr>
            </w:pPr>
          </w:p>
          <w:p w:rsidR="00795976" w:rsidRPr="00DA53AA" w:rsidRDefault="00795976" w:rsidP="00795976">
            <w:pPr>
              <w:rPr>
                <w:rFonts w:ascii="Arial" w:hAnsi="Arial" w:cs="Arial"/>
                <w:bCs/>
                <w:sz w:val="20"/>
              </w:rPr>
            </w:pPr>
            <w:r w:rsidRPr="00DA53AA">
              <w:rPr>
                <w:rFonts w:ascii="Arial" w:hAnsi="Arial" w:cs="Arial"/>
                <w:bCs/>
                <w:sz w:val="20"/>
              </w:rPr>
              <w:t>ANCHO</w:t>
            </w:r>
            <w:r>
              <w:rPr>
                <w:rFonts w:ascii="Arial" w:hAnsi="Arial" w:cs="Arial"/>
                <w:bCs/>
                <w:sz w:val="20"/>
              </w:rPr>
              <w:t xml:space="preserve"> </w:t>
            </w:r>
            <w:r w:rsidRPr="00DA53AA">
              <w:rPr>
                <w:rFonts w:ascii="Arial" w:hAnsi="Arial" w:cs="Arial"/>
                <w:bCs/>
                <w:sz w:val="20"/>
              </w:rPr>
              <w:t>(</w:t>
            </w:r>
            <w:r w:rsidRPr="004C424F">
              <w:rPr>
                <w:rFonts w:ascii="Arial" w:hAnsi="Arial" w:cs="Arial"/>
                <w:b/>
                <w:bCs/>
                <w:sz w:val="20"/>
              </w:rPr>
              <w:t>1</w:t>
            </w:r>
            <w:r w:rsidRPr="00DA53AA">
              <w:rPr>
                <w:rFonts w:ascii="Arial" w:hAnsi="Arial" w:cs="Arial"/>
                <w:bCs/>
                <w:sz w:val="20"/>
              </w:rPr>
              <w:t>):</w:t>
            </w:r>
            <w:r w:rsidRPr="00DA53AA">
              <w:rPr>
                <w:rFonts w:ascii="Arial" w:hAnsi="Arial" w:cs="Arial"/>
                <w:bCs/>
                <w:sz w:val="20"/>
              </w:rPr>
              <w:tab/>
            </w:r>
            <w:r>
              <w:rPr>
                <w:rFonts w:ascii="Arial" w:hAnsi="Arial" w:cs="Arial"/>
                <w:bCs/>
                <w:sz w:val="20"/>
              </w:rPr>
              <w:t>52 cm.</w:t>
            </w:r>
          </w:p>
          <w:p w:rsidR="00795976" w:rsidRPr="00DA53AA" w:rsidRDefault="00795976" w:rsidP="00795976">
            <w:pPr>
              <w:rPr>
                <w:rFonts w:ascii="Arial" w:hAnsi="Arial" w:cs="Arial"/>
                <w:bCs/>
                <w:sz w:val="20"/>
              </w:rPr>
            </w:pPr>
            <w:r w:rsidRPr="00DA53AA">
              <w:rPr>
                <w:rFonts w:ascii="Arial" w:hAnsi="Arial" w:cs="Arial"/>
                <w:bCs/>
                <w:sz w:val="20"/>
              </w:rPr>
              <w:t>ALTO (</w:t>
            </w:r>
            <w:r w:rsidRPr="004C424F">
              <w:rPr>
                <w:rFonts w:ascii="Arial" w:hAnsi="Arial" w:cs="Arial"/>
                <w:b/>
                <w:bCs/>
                <w:sz w:val="20"/>
              </w:rPr>
              <w:t>2</w:t>
            </w:r>
            <w:r w:rsidRPr="00DA53AA">
              <w:rPr>
                <w:rFonts w:ascii="Arial" w:hAnsi="Arial" w:cs="Arial"/>
                <w:bCs/>
                <w:sz w:val="20"/>
              </w:rPr>
              <w:t>):</w:t>
            </w:r>
            <w:r>
              <w:rPr>
                <w:rFonts w:ascii="Arial" w:hAnsi="Arial" w:cs="Arial"/>
                <w:bCs/>
                <w:sz w:val="20"/>
              </w:rPr>
              <w:tab/>
              <w:t>36 cm.</w:t>
            </w:r>
          </w:p>
          <w:p w:rsidR="00795976" w:rsidRPr="00DA53AA" w:rsidRDefault="00795976" w:rsidP="00795976">
            <w:pPr>
              <w:rPr>
                <w:rFonts w:ascii="Arial" w:hAnsi="Arial" w:cs="Arial"/>
                <w:bCs/>
                <w:sz w:val="20"/>
              </w:rPr>
            </w:pPr>
            <w:r w:rsidRPr="00DA53AA">
              <w:rPr>
                <w:rFonts w:ascii="Arial" w:hAnsi="Arial" w:cs="Arial"/>
                <w:bCs/>
                <w:sz w:val="20"/>
              </w:rPr>
              <w:t>FONDO (</w:t>
            </w:r>
            <w:r w:rsidRPr="004C424F">
              <w:rPr>
                <w:rFonts w:ascii="Arial" w:hAnsi="Arial" w:cs="Arial"/>
                <w:b/>
                <w:bCs/>
                <w:sz w:val="20"/>
              </w:rPr>
              <w:t>3</w:t>
            </w:r>
            <w:r w:rsidRPr="00DA53AA">
              <w:rPr>
                <w:rFonts w:ascii="Arial" w:hAnsi="Arial" w:cs="Arial"/>
                <w:bCs/>
                <w:sz w:val="20"/>
              </w:rPr>
              <w:t>):</w:t>
            </w:r>
            <w:r>
              <w:rPr>
                <w:rFonts w:ascii="Arial" w:hAnsi="Arial" w:cs="Arial"/>
                <w:bCs/>
                <w:sz w:val="20"/>
              </w:rPr>
              <w:tab/>
              <w:t>31 cm.</w:t>
            </w:r>
          </w:p>
          <w:p w:rsidR="00795976" w:rsidRDefault="00795976" w:rsidP="00795976">
            <w:pPr>
              <w:rPr>
                <w:rFonts w:ascii="Arial" w:hAnsi="Arial" w:cs="Arial"/>
                <w:b/>
                <w:bCs/>
                <w:sz w:val="20"/>
              </w:rPr>
            </w:pPr>
          </w:p>
        </w:tc>
        <w:tc>
          <w:tcPr>
            <w:tcW w:w="5245" w:type="dxa"/>
          </w:tcPr>
          <w:p w:rsidR="00795976" w:rsidRDefault="00795976" w:rsidP="00795976">
            <w:pPr>
              <w:spacing w:before="120"/>
              <w:rPr>
                <w:rFonts w:ascii="Arial" w:hAnsi="Arial" w:cs="Arial"/>
                <w:b/>
                <w:bCs/>
                <w:sz w:val="20"/>
              </w:rPr>
            </w:pPr>
            <w:r w:rsidRPr="00DA53AA">
              <w:rPr>
                <w:rFonts w:ascii="Arial" w:hAnsi="Arial" w:cs="Arial"/>
                <w:b/>
                <w:bCs/>
                <w:sz w:val="20"/>
              </w:rPr>
              <w:t xml:space="preserve">MEDIDAS </w:t>
            </w:r>
            <w:r>
              <w:rPr>
                <w:rFonts w:ascii="Arial" w:hAnsi="Arial" w:cs="Arial"/>
                <w:b/>
                <w:bCs/>
                <w:sz w:val="20"/>
                <w:u w:val="single"/>
              </w:rPr>
              <w:t>EXTERNAS</w:t>
            </w:r>
            <w:r>
              <w:rPr>
                <w:rFonts w:ascii="Arial" w:hAnsi="Arial" w:cs="Arial"/>
                <w:b/>
                <w:bCs/>
                <w:sz w:val="20"/>
              </w:rPr>
              <w:t xml:space="preserve"> DEL MUEBLE (APROXIMADO)</w:t>
            </w:r>
          </w:p>
          <w:p w:rsidR="00795976" w:rsidRDefault="00795976" w:rsidP="00795976">
            <w:pPr>
              <w:rPr>
                <w:rFonts w:ascii="Arial" w:hAnsi="Arial" w:cs="Arial"/>
                <w:b/>
                <w:bCs/>
                <w:sz w:val="20"/>
              </w:rPr>
            </w:pPr>
          </w:p>
          <w:p w:rsidR="00795976" w:rsidRPr="004C424F" w:rsidRDefault="00795976" w:rsidP="00795976">
            <w:pPr>
              <w:rPr>
                <w:rFonts w:ascii="Arial" w:hAnsi="Arial" w:cs="Arial"/>
                <w:bCs/>
                <w:sz w:val="20"/>
              </w:rPr>
            </w:pPr>
            <w:r w:rsidRPr="004C424F">
              <w:rPr>
                <w:rFonts w:ascii="Arial" w:hAnsi="Arial" w:cs="Arial"/>
                <w:bCs/>
                <w:sz w:val="20"/>
              </w:rPr>
              <w:t>ANCHO</w:t>
            </w:r>
            <w:r>
              <w:rPr>
                <w:rFonts w:ascii="Arial" w:hAnsi="Arial" w:cs="Arial"/>
                <w:bCs/>
                <w:sz w:val="20"/>
              </w:rPr>
              <w:t xml:space="preserve"> </w:t>
            </w:r>
            <w:r w:rsidRPr="00DA53AA">
              <w:rPr>
                <w:rFonts w:ascii="Arial" w:hAnsi="Arial" w:cs="Arial"/>
                <w:bCs/>
                <w:sz w:val="20"/>
              </w:rPr>
              <w:t>(</w:t>
            </w:r>
            <w:r>
              <w:rPr>
                <w:rFonts w:ascii="Arial" w:hAnsi="Arial" w:cs="Arial"/>
                <w:b/>
                <w:bCs/>
                <w:sz w:val="20"/>
              </w:rPr>
              <w:t>4</w:t>
            </w:r>
            <w:r w:rsidRPr="00DA53AA">
              <w:rPr>
                <w:rFonts w:ascii="Arial" w:hAnsi="Arial" w:cs="Arial"/>
                <w:bCs/>
                <w:sz w:val="20"/>
              </w:rPr>
              <w:t>)</w:t>
            </w:r>
            <w:r w:rsidRPr="004C424F">
              <w:rPr>
                <w:rFonts w:ascii="Arial" w:hAnsi="Arial" w:cs="Arial"/>
                <w:bCs/>
                <w:sz w:val="20"/>
              </w:rPr>
              <w:t>:</w:t>
            </w:r>
            <w:r>
              <w:rPr>
                <w:rFonts w:ascii="Arial" w:hAnsi="Arial" w:cs="Arial"/>
                <w:bCs/>
                <w:sz w:val="20"/>
              </w:rPr>
              <w:t xml:space="preserve">   110 cm. (aprox.)</w:t>
            </w:r>
          </w:p>
          <w:p w:rsidR="00795976" w:rsidRPr="004C424F" w:rsidRDefault="00795976" w:rsidP="00795976">
            <w:pPr>
              <w:rPr>
                <w:rFonts w:ascii="Arial" w:hAnsi="Arial" w:cs="Arial"/>
                <w:bCs/>
                <w:sz w:val="20"/>
              </w:rPr>
            </w:pPr>
            <w:r w:rsidRPr="004C424F">
              <w:rPr>
                <w:rFonts w:ascii="Arial" w:hAnsi="Arial" w:cs="Arial"/>
                <w:bCs/>
                <w:sz w:val="20"/>
              </w:rPr>
              <w:t>ALTO</w:t>
            </w:r>
            <w:r>
              <w:rPr>
                <w:rFonts w:ascii="Arial" w:hAnsi="Arial" w:cs="Arial"/>
                <w:bCs/>
                <w:sz w:val="20"/>
              </w:rPr>
              <w:t xml:space="preserve"> </w:t>
            </w:r>
            <w:r w:rsidRPr="00DA53AA">
              <w:rPr>
                <w:rFonts w:ascii="Arial" w:hAnsi="Arial" w:cs="Arial"/>
                <w:bCs/>
                <w:sz w:val="20"/>
              </w:rPr>
              <w:t>(</w:t>
            </w:r>
            <w:r>
              <w:rPr>
                <w:rFonts w:ascii="Arial" w:hAnsi="Arial" w:cs="Arial"/>
                <w:b/>
                <w:bCs/>
                <w:sz w:val="20"/>
              </w:rPr>
              <w:t>5</w:t>
            </w:r>
            <w:r w:rsidRPr="00DA53AA">
              <w:rPr>
                <w:rFonts w:ascii="Arial" w:hAnsi="Arial" w:cs="Arial"/>
                <w:bCs/>
                <w:sz w:val="20"/>
              </w:rPr>
              <w:t>)</w:t>
            </w:r>
            <w:r w:rsidRPr="004C424F">
              <w:rPr>
                <w:rFonts w:ascii="Arial" w:hAnsi="Arial" w:cs="Arial"/>
                <w:bCs/>
                <w:sz w:val="20"/>
              </w:rPr>
              <w:t>:</w:t>
            </w:r>
            <w:r>
              <w:rPr>
                <w:rFonts w:ascii="Arial" w:hAnsi="Arial" w:cs="Arial"/>
                <w:bCs/>
                <w:sz w:val="20"/>
              </w:rPr>
              <w:t xml:space="preserve">       198 cm. (aprox.)</w:t>
            </w:r>
          </w:p>
          <w:p w:rsidR="00795976" w:rsidRDefault="00795976" w:rsidP="00795976">
            <w:pPr>
              <w:rPr>
                <w:rFonts w:ascii="Arial" w:hAnsi="Arial" w:cs="Arial"/>
                <w:bCs/>
                <w:sz w:val="20"/>
              </w:rPr>
            </w:pPr>
            <w:r w:rsidRPr="004C424F">
              <w:rPr>
                <w:rFonts w:ascii="Arial" w:hAnsi="Arial" w:cs="Arial"/>
                <w:bCs/>
                <w:sz w:val="20"/>
              </w:rPr>
              <w:t>FONDO</w:t>
            </w:r>
            <w:r>
              <w:rPr>
                <w:rFonts w:ascii="Arial" w:hAnsi="Arial" w:cs="Arial"/>
                <w:bCs/>
                <w:sz w:val="20"/>
              </w:rPr>
              <w:t xml:space="preserve"> </w:t>
            </w:r>
            <w:r w:rsidRPr="00DA53AA">
              <w:rPr>
                <w:rFonts w:ascii="Arial" w:hAnsi="Arial" w:cs="Arial"/>
                <w:bCs/>
                <w:sz w:val="20"/>
              </w:rPr>
              <w:t>(</w:t>
            </w:r>
            <w:r>
              <w:rPr>
                <w:rFonts w:ascii="Arial" w:hAnsi="Arial" w:cs="Arial"/>
                <w:b/>
                <w:bCs/>
                <w:sz w:val="20"/>
              </w:rPr>
              <w:t>6</w:t>
            </w:r>
            <w:r w:rsidRPr="00DA53AA">
              <w:rPr>
                <w:rFonts w:ascii="Arial" w:hAnsi="Arial" w:cs="Arial"/>
                <w:bCs/>
                <w:sz w:val="20"/>
              </w:rPr>
              <w:t>)</w:t>
            </w:r>
            <w:r>
              <w:rPr>
                <w:rFonts w:ascii="Arial" w:hAnsi="Arial" w:cs="Arial"/>
                <w:bCs/>
                <w:sz w:val="20"/>
              </w:rPr>
              <w:t>:    32 cm.  (aprox.)</w:t>
            </w:r>
          </w:p>
          <w:p w:rsidR="00795976" w:rsidRPr="004C424F" w:rsidRDefault="00795976" w:rsidP="00795976">
            <w:pPr>
              <w:rPr>
                <w:rFonts w:ascii="Arial" w:hAnsi="Arial" w:cs="Arial"/>
                <w:bCs/>
                <w:sz w:val="20"/>
              </w:rPr>
            </w:pPr>
            <w:r>
              <w:rPr>
                <w:rFonts w:ascii="Arial" w:hAnsi="Arial" w:cs="Arial"/>
                <w:bCs/>
                <w:sz w:val="20"/>
              </w:rPr>
              <w:t xml:space="preserve">ZÓCALO </w:t>
            </w:r>
            <w:r w:rsidRPr="00DA53AA">
              <w:rPr>
                <w:rFonts w:ascii="Arial" w:hAnsi="Arial" w:cs="Arial"/>
                <w:bCs/>
                <w:sz w:val="20"/>
              </w:rPr>
              <w:t>(</w:t>
            </w:r>
            <w:r>
              <w:rPr>
                <w:rFonts w:ascii="Arial" w:hAnsi="Arial" w:cs="Arial"/>
                <w:b/>
                <w:bCs/>
                <w:sz w:val="20"/>
              </w:rPr>
              <w:t>7</w:t>
            </w:r>
            <w:r w:rsidRPr="00DA53AA">
              <w:rPr>
                <w:rFonts w:ascii="Arial" w:hAnsi="Arial" w:cs="Arial"/>
                <w:bCs/>
                <w:sz w:val="20"/>
              </w:rPr>
              <w:t>)</w:t>
            </w:r>
            <w:r>
              <w:rPr>
                <w:rFonts w:ascii="Arial" w:hAnsi="Arial" w:cs="Arial"/>
                <w:bCs/>
                <w:sz w:val="20"/>
              </w:rPr>
              <w:t>:   5 cm.   (aprox.)</w:t>
            </w:r>
          </w:p>
          <w:p w:rsidR="00795976" w:rsidRDefault="00795976" w:rsidP="00795976">
            <w:pPr>
              <w:rPr>
                <w:rFonts w:ascii="Arial" w:hAnsi="Arial" w:cs="Arial"/>
                <w:b/>
                <w:bCs/>
                <w:sz w:val="20"/>
              </w:rPr>
            </w:pPr>
          </w:p>
        </w:tc>
      </w:tr>
    </w:tbl>
    <w:p w:rsidR="00795976" w:rsidRPr="00CB1818" w:rsidRDefault="00795976" w:rsidP="00795976">
      <w:pPr>
        <w:rPr>
          <w:rFonts w:ascii="Arial" w:hAnsi="Arial" w:cs="Arial"/>
          <w:bCs/>
        </w:rPr>
      </w:pPr>
    </w:p>
    <w:p w:rsidR="00795976" w:rsidRDefault="00722021" w:rsidP="00BC6B3F">
      <w:pPr>
        <w:jc w:val="center"/>
        <w:rPr>
          <w:rFonts w:cs="Arial"/>
          <w:b/>
          <w:sz w:val="18"/>
          <w:szCs w:val="18"/>
        </w:rPr>
      </w:pPr>
      <w:r>
        <w:rPr>
          <w:rFonts w:cs="Arial"/>
          <w:b/>
          <w:sz w:val="18"/>
          <w:szCs w:val="18"/>
        </w:rPr>
        <w:br w:type="page"/>
      </w:r>
    </w:p>
    <w:p w:rsidR="00A72FB0" w:rsidRPr="00673E6A" w:rsidRDefault="00A72FB0" w:rsidP="00BC6B3F">
      <w:pPr>
        <w:jc w:val="center"/>
        <w:rPr>
          <w:rFonts w:cs="Arial"/>
          <w:b/>
          <w:sz w:val="18"/>
          <w:szCs w:val="18"/>
        </w:rPr>
      </w:pPr>
      <w:r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9287" w:type="dxa"/>
        <w:jc w:val="center"/>
        <w:tblInd w:w="93" w:type="dxa"/>
        <w:tblLayout w:type="fixed"/>
        <w:tblLook w:val="04A0" w:firstRow="1" w:lastRow="0" w:firstColumn="1" w:lastColumn="0" w:noHBand="0" w:noVBand="1"/>
      </w:tblPr>
      <w:tblGrid>
        <w:gridCol w:w="236"/>
        <w:gridCol w:w="955"/>
        <w:gridCol w:w="10"/>
        <w:gridCol w:w="19"/>
        <w:gridCol w:w="316"/>
        <w:gridCol w:w="79"/>
        <w:gridCol w:w="236"/>
        <w:gridCol w:w="25"/>
        <w:gridCol w:w="340"/>
        <w:gridCol w:w="51"/>
        <w:gridCol w:w="289"/>
        <w:gridCol w:w="149"/>
        <w:gridCol w:w="278"/>
        <w:gridCol w:w="134"/>
        <w:gridCol w:w="146"/>
        <w:gridCol w:w="90"/>
        <w:gridCol w:w="168"/>
        <w:gridCol w:w="115"/>
        <w:gridCol w:w="15"/>
        <w:gridCol w:w="88"/>
        <w:gridCol w:w="19"/>
        <w:gridCol w:w="218"/>
        <w:gridCol w:w="19"/>
        <w:gridCol w:w="134"/>
        <w:gridCol w:w="84"/>
        <w:gridCol w:w="117"/>
        <w:gridCol w:w="140"/>
        <w:gridCol w:w="55"/>
        <w:gridCol w:w="280"/>
        <w:gridCol w:w="310"/>
        <w:gridCol w:w="179"/>
        <w:gridCol w:w="113"/>
        <w:gridCol w:w="15"/>
        <w:gridCol w:w="225"/>
        <w:gridCol w:w="129"/>
        <w:gridCol w:w="60"/>
        <w:gridCol w:w="57"/>
        <w:gridCol w:w="119"/>
        <w:gridCol w:w="117"/>
        <w:gridCol w:w="90"/>
        <w:gridCol w:w="29"/>
        <w:gridCol w:w="117"/>
        <w:gridCol w:w="119"/>
        <w:gridCol w:w="117"/>
        <w:gridCol w:w="75"/>
        <w:gridCol w:w="44"/>
        <w:gridCol w:w="132"/>
        <w:gridCol w:w="60"/>
        <w:gridCol w:w="44"/>
        <w:gridCol w:w="65"/>
        <w:gridCol w:w="359"/>
        <w:gridCol w:w="314"/>
        <w:gridCol w:w="538"/>
        <w:gridCol w:w="430"/>
        <w:gridCol w:w="222"/>
        <w:gridCol w:w="15"/>
        <w:gridCol w:w="78"/>
        <w:gridCol w:w="310"/>
      </w:tblGrid>
      <w:tr w:rsidR="00045C94" w:rsidRPr="00E360C3" w:rsidTr="003E58C4">
        <w:trPr>
          <w:trHeight w:val="292"/>
          <w:jc w:val="center"/>
        </w:trPr>
        <w:tc>
          <w:tcPr>
            <w:tcW w:w="9287" w:type="dxa"/>
            <w:gridSpan w:val="58"/>
            <w:tcBorders>
              <w:top w:val="single" w:sz="12" w:space="0" w:color="auto"/>
              <w:left w:val="single" w:sz="12" w:space="0" w:color="auto"/>
              <w:bottom w:val="single" w:sz="8" w:space="0" w:color="auto"/>
              <w:right w:val="single" w:sz="12" w:space="0" w:color="auto"/>
            </w:tcBorders>
            <w:shd w:val="clear" w:color="000000" w:fill="0F253F"/>
            <w:vAlign w:val="bottom"/>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045C94" w:rsidRPr="00673E6A" w:rsidTr="003E58C4">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4"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1888" w:type="dxa"/>
            <w:gridSpan w:val="13"/>
            <w:tcBorders>
              <w:top w:val="single" w:sz="8" w:space="0" w:color="auto"/>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r w:rsidRPr="00673E6A">
              <w:rPr>
                <w:rFonts w:ascii="Arial" w:hAnsi="Arial" w:cs="Arial"/>
                <w:sz w:val="2"/>
                <w:szCs w:val="2"/>
              </w:rPr>
              <w:t> </w:t>
            </w:r>
          </w:p>
        </w:tc>
        <w:tc>
          <w:tcPr>
            <w:tcW w:w="237" w:type="dxa"/>
            <w:gridSpan w:val="2"/>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1194" w:type="dxa"/>
            <w:gridSpan w:val="7"/>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86"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922" w:type="dxa"/>
            <w:gridSpan w:val="16"/>
            <w:tcBorders>
              <w:top w:val="single" w:sz="8" w:space="0" w:color="auto"/>
              <w:left w:val="nil"/>
              <w:bottom w:val="nil"/>
              <w:right w:val="single" w:sz="12" w:space="0" w:color="auto"/>
            </w:tcBorders>
            <w:shd w:val="clear" w:color="auto" w:fill="auto"/>
            <w:vAlign w:val="center"/>
          </w:tcPr>
          <w:p w:rsidR="00045C94" w:rsidRPr="00673E6A" w:rsidRDefault="00045C94" w:rsidP="006E40DE">
            <w:pPr>
              <w:rPr>
                <w:sz w:val="2"/>
                <w:szCs w:val="2"/>
              </w:rPr>
            </w:pPr>
          </w:p>
        </w:tc>
      </w:tr>
      <w:tr w:rsidR="00642021" w:rsidRPr="00673E6A" w:rsidTr="003E58C4">
        <w:trPr>
          <w:trHeight w:val="306"/>
          <w:jc w:val="center"/>
        </w:trPr>
        <w:tc>
          <w:tcPr>
            <w:tcW w:w="1191" w:type="dxa"/>
            <w:gridSpan w:val="2"/>
            <w:tcBorders>
              <w:top w:val="nil"/>
              <w:left w:val="single" w:sz="12" w:space="0" w:color="auto"/>
              <w:bottom w:val="nil"/>
              <w:right w:val="single" w:sz="8" w:space="0" w:color="auto"/>
            </w:tcBorders>
            <w:shd w:val="clear" w:color="auto" w:fill="auto"/>
            <w:vAlign w:val="center"/>
            <w:hideMark/>
          </w:tcPr>
          <w:p w:rsidR="00642021" w:rsidRPr="00673E6A" w:rsidRDefault="00642021" w:rsidP="006E40DE">
            <w:pPr>
              <w:jc w:val="center"/>
              <w:rPr>
                <w:rFonts w:ascii="Arial" w:hAnsi="Arial" w:cs="Arial"/>
              </w:rPr>
            </w:pPr>
            <w:r w:rsidRPr="00673E6A">
              <w:rPr>
                <w:rFonts w:ascii="Arial" w:hAnsi="Arial" w:cs="Arial"/>
                <w:b/>
                <w:bCs/>
              </w:rPr>
              <w:t>CUCE:</w:t>
            </w:r>
          </w:p>
        </w:tc>
        <w:tc>
          <w:tcPr>
            <w:tcW w:w="34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1</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Pr>
                <w:rFonts w:ascii="Arial" w:hAnsi="Arial" w:cs="Arial"/>
                <w:b/>
                <w:bCs/>
                <w:color w:val="0000FF"/>
              </w:rPr>
              <w:t>5</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0</w:t>
            </w:r>
          </w:p>
        </w:tc>
        <w:tc>
          <w:tcPr>
            <w:tcW w:w="56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9</w:t>
            </w:r>
          </w:p>
        </w:tc>
        <w:tc>
          <w:tcPr>
            <w:tcW w:w="236"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1</w:t>
            </w:r>
          </w:p>
        </w:tc>
        <w:tc>
          <w:tcPr>
            <w:tcW w:w="478"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0</w:t>
            </w:r>
          </w:p>
        </w:tc>
        <w:tc>
          <w:tcPr>
            <w:tcW w:w="33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5</w:t>
            </w:r>
          </w:p>
        </w:tc>
        <w:tc>
          <w:tcPr>
            <w:tcW w:w="41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7</w:t>
            </w:r>
          </w:p>
        </w:tc>
        <w:tc>
          <w:tcPr>
            <w:tcW w:w="38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3</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9</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4</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4</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53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1</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w:t>
            </w:r>
          </w:p>
        </w:tc>
        <w:tc>
          <w:tcPr>
            <w:tcW w:w="31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642021" w:rsidRPr="00810BDB" w:rsidRDefault="00642021" w:rsidP="006E40DE">
            <w:pPr>
              <w:jc w:val="center"/>
              <w:rPr>
                <w:rFonts w:ascii="Arial" w:hAnsi="Arial" w:cs="Arial"/>
                <w:b/>
                <w:bCs/>
                <w:color w:val="0000FF"/>
              </w:rPr>
            </w:pPr>
            <w:r w:rsidRPr="00810BDB">
              <w:rPr>
                <w:rFonts w:ascii="Arial" w:hAnsi="Arial" w:cs="Arial"/>
                <w:b/>
                <w:bCs/>
                <w:color w:val="0000FF"/>
              </w:rPr>
              <w:t>1</w:t>
            </w:r>
          </w:p>
        </w:tc>
        <w:tc>
          <w:tcPr>
            <w:tcW w:w="310" w:type="dxa"/>
            <w:tcBorders>
              <w:top w:val="nil"/>
              <w:left w:val="single" w:sz="8" w:space="0" w:color="auto"/>
              <w:bottom w:val="nil"/>
              <w:right w:val="single" w:sz="12" w:space="0" w:color="auto"/>
            </w:tcBorders>
            <w:shd w:val="clear" w:color="auto" w:fill="auto"/>
            <w:vAlign w:val="center"/>
          </w:tcPr>
          <w:p w:rsidR="00642021" w:rsidRPr="00673E6A" w:rsidRDefault="00642021" w:rsidP="006E40DE">
            <w:pPr>
              <w:rPr>
                <w:rFonts w:ascii="Arial" w:hAnsi="Arial" w:cs="Arial"/>
              </w:rPr>
            </w:pPr>
          </w:p>
        </w:tc>
      </w:tr>
      <w:tr w:rsidR="00045C94" w:rsidRPr="0089339B" w:rsidTr="003E58C4">
        <w:trPr>
          <w:trHeight w:val="41"/>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4"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3"/>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p>
        </w:tc>
        <w:tc>
          <w:tcPr>
            <w:tcW w:w="237"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1194" w:type="dxa"/>
            <w:gridSpan w:val="7"/>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51"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35" w:type="dxa"/>
            <w:gridSpan w:val="11"/>
            <w:tcBorders>
              <w:top w:val="nil"/>
              <w:left w:val="nil"/>
              <w:bottom w:val="nil"/>
              <w:right w:val="single" w:sz="12" w:space="0" w:color="auto"/>
            </w:tcBorders>
            <w:shd w:val="clear" w:color="auto" w:fill="auto"/>
            <w:vAlign w:val="center"/>
          </w:tcPr>
          <w:p w:rsidR="00045C94" w:rsidRPr="0089339B" w:rsidRDefault="00045C94" w:rsidP="006E40DE">
            <w:pPr>
              <w:rPr>
                <w:sz w:val="2"/>
                <w:szCs w:val="2"/>
              </w:rPr>
            </w:pPr>
          </w:p>
        </w:tc>
      </w:tr>
      <w:tr w:rsidR="00045C94" w:rsidRPr="00673E6A" w:rsidTr="003E58C4">
        <w:trPr>
          <w:trHeight w:val="353"/>
          <w:jc w:val="center"/>
        </w:trPr>
        <w:tc>
          <w:tcPr>
            <w:tcW w:w="1615" w:type="dxa"/>
            <w:gridSpan w:val="6"/>
            <w:tcBorders>
              <w:top w:val="nil"/>
              <w:left w:val="single" w:sz="12" w:space="0" w:color="auto"/>
              <w:bottom w:val="nil"/>
              <w:right w:val="single" w:sz="8" w:space="0" w:color="000000"/>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SEÑALAR EL OBJETO DE LA CONTRATACIÓN:</w:t>
            </w:r>
          </w:p>
        </w:tc>
        <w:tc>
          <w:tcPr>
            <w:tcW w:w="7269" w:type="dxa"/>
            <w:gridSpan w:val="49"/>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045C94" w:rsidRPr="00673E6A" w:rsidRDefault="00045C94" w:rsidP="007115D3">
            <w:pPr>
              <w:jc w:val="center"/>
              <w:rPr>
                <w:rFonts w:ascii="Arial" w:hAnsi="Arial" w:cs="Arial"/>
                <w:b/>
                <w:bCs/>
              </w:rPr>
            </w:pPr>
            <w:r>
              <w:rPr>
                <w:rFonts w:ascii="Arial" w:hAnsi="Arial" w:cs="Arial"/>
                <w:b/>
                <w:bCs/>
                <w:color w:val="0000FF"/>
              </w:rPr>
              <w:t xml:space="preserve">COMPRA DE </w:t>
            </w:r>
            <w:r w:rsidR="007115D3">
              <w:rPr>
                <w:rFonts w:ascii="Arial" w:hAnsi="Arial" w:cs="Arial"/>
                <w:b/>
                <w:bCs/>
                <w:color w:val="0000FF"/>
              </w:rPr>
              <w:t>ESTANTE DE MADERA</w:t>
            </w:r>
          </w:p>
        </w:tc>
        <w:tc>
          <w:tcPr>
            <w:tcW w:w="403" w:type="dxa"/>
            <w:gridSpan w:val="3"/>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 </w:t>
            </w:r>
          </w:p>
        </w:tc>
      </w:tr>
      <w:tr w:rsidR="00045C94" w:rsidRPr="0089339B" w:rsidTr="003E58C4">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984" w:type="dxa"/>
            <w:gridSpan w:val="3"/>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395"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36" w:type="dxa"/>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1888" w:type="dxa"/>
            <w:gridSpan w:val="13"/>
            <w:tcBorders>
              <w:top w:val="nil"/>
              <w:left w:val="nil"/>
              <w:bottom w:val="single" w:sz="12" w:space="0" w:color="auto"/>
              <w:right w:val="nil"/>
            </w:tcBorders>
            <w:shd w:val="clear" w:color="auto" w:fill="auto"/>
            <w:vAlign w:val="center"/>
            <w:hideMark/>
          </w:tcPr>
          <w:p w:rsidR="00045C94" w:rsidRPr="0089339B" w:rsidRDefault="00045C94" w:rsidP="006E40DE">
            <w:pPr>
              <w:jc w:val="right"/>
              <w:rPr>
                <w:rFonts w:ascii="Arial" w:hAnsi="Arial" w:cs="Arial"/>
                <w:b/>
                <w:bCs/>
                <w:sz w:val="2"/>
                <w:szCs w:val="2"/>
              </w:rPr>
            </w:pPr>
          </w:p>
        </w:tc>
        <w:tc>
          <w:tcPr>
            <w:tcW w:w="237"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jc w:val="center"/>
              <w:rPr>
                <w:rFonts w:ascii="Arial" w:hAnsi="Arial" w:cs="Arial"/>
                <w:b/>
                <w:bCs/>
                <w:sz w:val="2"/>
                <w:szCs w:val="2"/>
              </w:rPr>
            </w:pPr>
          </w:p>
        </w:tc>
        <w:tc>
          <w:tcPr>
            <w:tcW w:w="237"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1194" w:type="dxa"/>
            <w:gridSpan w:val="7"/>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6"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3394" w:type="dxa"/>
            <w:gridSpan w:val="21"/>
            <w:tcBorders>
              <w:top w:val="nil"/>
              <w:left w:val="nil"/>
              <w:bottom w:val="single" w:sz="12" w:space="0" w:color="auto"/>
              <w:right w:val="single" w:sz="12" w:space="0" w:color="auto"/>
            </w:tcBorders>
            <w:shd w:val="clear" w:color="auto" w:fill="auto"/>
            <w:vAlign w:val="center"/>
            <w:hideMark/>
          </w:tcPr>
          <w:p w:rsidR="00045C94" w:rsidRPr="0089339B" w:rsidRDefault="00045C94" w:rsidP="006E40DE">
            <w:pPr>
              <w:rPr>
                <w:rFonts w:ascii="Arial" w:hAnsi="Arial" w:cs="Arial"/>
                <w:sz w:val="2"/>
                <w:szCs w:val="2"/>
              </w:rPr>
            </w:pPr>
          </w:p>
        </w:tc>
      </w:tr>
      <w:tr w:rsidR="00045C94" w:rsidRPr="00E360C3" w:rsidTr="003E58C4">
        <w:trPr>
          <w:trHeight w:val="118"/>
          <w:jc w:val="center"/>
        </w:trPr>
        <w:tc>
          <w:tcPr>
            <w:tcW w:w="9287" w:type="dxa"/>
            <w:gridSpan w:val="5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045C94" w:rsidRPr="0089339B" w:rsidTr="003E58C4">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984" w:type="dxa"/>
            <w:gridSpan w:val="3"/>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395"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36" w:type="dxa"/>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1888" w:type="dxa"/>
            <w:gridSpan w:val="13"/>
            <w:tcBorders>
              <w:top w:val="single" w:sz="12" w:space="0" w:color="auto"/>
              <w:left w:val="nil"/>
              <w:bottom w:val="nil"/>
              <w:right w:val="nil"/>
            </w:tcBorders>
            <w:shd w:val="clear" w:color="auto" w:fill="auto"/>
            <w:vAlign w:val="center"/>
            <w:hideMark/>
          </w:tcPr>
          <w:p w:rsidR="00045C94" w:rsidRPr="0089339B" w:rsidRDefault="00045C94" w:rsidP="006E40DE">
            <w:pPr>
              <w:jc w:val="right"/>
              <w:rPr>
                <w:rFonts w:ascii="Arial" w:hAnsi="Arial" w:cs="Arial"/>
                <w:b/>
                <w:bCs/>
                <w:sz w:val="4"/>
                <w:szCs w:val="4"/>
              </w:rPr>
            </w:pPr>
          </w:p>
        </w:tc>
        <w:tc>
          <w:tcPr>
            <w:tcW w:w="237" w:type="dxa"/>
            <w:gridSpan w:val="2"/>
            <w:tcBorders>
              <w:top w:val="single" w:sz="12" w:space="0" w:color="auto"/>
              <w:left w:val="nil"/>
              <w:bottom w:val="nil"/>
              <w:right w:val="nil"/>
            </w:tcBorders>
            <w:shd w:val="clear" w:color="auto" w:fill="auto"/>
            <w:vAlign w:val="center"/>
            <w:hideMark/>
          </w:tcPr>
          <w:p w:rsidR="00045C94" w:rsidRPr="0089339B" w:rsidRDefault="00045C94" w:rsidP="006E40DE">
            <w:pPr>
              <w:jc w:val="center"/>
              <w:rPr>
                <w:rFonts w:ascii="Arial" w:hAnsi="Arial" w:cs="Arial"/>
                <w:b/>
                <w:bCs/>
                <w:sz w:val="4"/>
                <w:szCs w:val="4"/>
              </w:rPr>
            </w:pPr>
          </w:p>
        </w:tc>
        <w:tc>
          <w:tcPr>
            <w:tcW w:w="237"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1194" w:type="dxa"/>
            <w:gridSpan w:val="7"/>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3880" w:type="dxa"/>
            <w:gridSpan w:val="26"/>
            <w:tcBorders>
              <w:top w:val="single" w:sz="12" w:space="0" w:color="auto"/>
              <w:left w:val="nil"/>
              <w:bottom w:val="nil"/>
              <w:right w:val="single" w:sz="12" w:space="0" w:color="auto"/>
            </w:tcBorders>
            <w:shd w:val="clear" w:color="auto" w:fill="auto"/>
            <w:vAlign w:val="center"/>
            <w:hideMark/>
          </w:tcPr>
          <w:p w:rsidR="00045C94" w:rsidRPr="0089339B" w:rsidRDefault="00045C94" w:rsidP="006E40DE">
            <w:pPr>
              <w:rPr>
                <w:rFonts w:ascii="Arial" w:hAnsi="Arial" w:cs="Arial"/>
                <w:sz w:val="4"/>
                <w:szCs w:val="4"/>
              </w:rPr>
            </w:pPr>
          </w:p>
        </w:tc>
      </w:tr>
      <w:tr w:rsidR="00045C94" w:rsidRPr="00673E6A" w:rsidTr="003E58C4">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rPr>
            </w:pPr>
          </w:p>
        </w:tc>
        <w:tc>
          <w:tcPr>
            <w:tcW w:w="9051" w:type="dxa"/>
            <w:gridSpan w:val="57"/>
            <w:tcBorders>
              <w:top w:val="nil"/>
              <w:left w:val="nil"/>
              <w:bottom w:val="nil"/>
              <w:right w:val="single" w:sz="12" w:space="0" w:color="auto"/>
            </w:tcBorders>
            <w:shd w:val="clear" w:color="auto" w:fill="auto"/>
            <w:noWrap/>
            <w:vAlign w:val="center"/>
            <w:hideMark/>
          </w:tcPr>
          <w:p w:rsidR="00045C94" w:rsidRPr="00673E6A" w:rsidRDefault="00045C94" w:rsidP="006E40DE">
            <w:pPr>
              <w:rPr>
                <w:rFonts w:ascii="Arial" w:hAnsi="Arial" w:cs="Arial"/>
              </w:rPr>
            </w:pPr>
          </w:p>
        </w:tc>
      </w:tr>
      <w:tr w:rsidR="00045C94" w:rsidRPr="00673E6A" w:rsidTr="003E58C4">
        <w:trPr>
          <w:trHeight w:val="83"/>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984"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3"/>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b/>
                <w:bCs/>
                <w:sz w:val="2"/>
                <w:szCs w:val="2"/>
              </w:rPr>
            </w:pPr>
          </w:p>
        </w:tc>
        <w:tc>
          <w:tcPr>
            <w:tcW w:w="237" w:type="dxa"/>
            <w:gridSpan w:val="2"/>
            <w:tcBorders>
              <w:top w:val="nil"/>
              <w:left w:val="nil"/>
              <w:bottom w:val="nil"/>
              <w:right w:val="nil"/>
            </w:tcBorders>
            <w:shd w:val="clear" w:color="auto" w:fill="auto"/>
            <w:vAlign w:val="center"/>
            <w:hideMark/>
          </w:tcPr>
          <w:p w:rsidR="00045C94" w:rsidRPr="00673E6A" w:rsidRDefault="00045C94" w:rsidP="006E40DE">
            <w:pPr>
              <w:jc w:val="center"/>
              <w:rPr>
                <w:rFonts w:ascii="Arial" w:hAnsi="Arial" w:cs="Arial"/>
                <w:b/>
                <w:bCs/>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rFonts w:ascii="Arial" w:hAnsi="Arial" w:cs="Arial"/>
                <w:sz w:val="2"/>
                <w:szCs w:val="2"/>
              </w:rPr>
            </w:pPr>
          </w:p>
        </w:tc>
        <w:tc>
          <w:tcPr>
            <w:tcW w:w="5074" w:type="dxa"/>
            <w:gridSpan w:val="33"/>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sz w:val="2"/>
                <w:szCs w:val="2"/>
              </w:rPr>
            </w:pPr>
          </w:p>
        </w:tc>
      </w:tr>
      <w:tr w:rsidR="003E58C4" w:rsidRPr="00673E6A" w:rsidTr="003E58C4">
        <w:trPr>
          <w:trHeight w:val="238"/>
          <w:jc w:val="center"/>
        </w:trPr>
        <w:tc>
          <w:tcPr>
            <w:tcW w:w="236" w:type="dxa"/>
            <w:vMerge w:val="restart"/>
            <w:tcBorders>
              <w:top w:val="nil"/>
              <w:left w:val="single" w:sz="12" w:space="0" w:color="auto"/>
              <w:right w:val="single" w:sz="4" w:space="0" w:color="auto"/>
            </w:tcBorders>
            <w:shd w:val="clear" w:color="auto" w:fill="auto"/>
            <w:noWrap/>
            <w:vAlign w:val="center"/>
            <w:hideMark/>
          </w:tcPr>
          <w:p w:rsidR="003E58C4" w:rsidRPr="00673E6A" w:rsidRDefault="003E58C4" w:rsidP="006E40DE">
            <w:pPr>
              <w:jc w:val="center"/>
              <w:rPr>
                <w:rFonts w:ascii="Calibri" w:hAnsi="Calibri" w:cs="Calibri"/>
              </w:rPr>
            </w:pPr>
          </w:p>
        </w:tc>
        <w:tc>
          <w:tcPr>
            <w:tcW w:w="1379" w:type="dxa"/>
            <w:gridSpan w:val="5"/>
            <w:vMerge w:val="restart"/>
            <w:tcBorders>
              <w:top w:val="single" w:sz="4" w:space="0" w:color="auto"/>
              <w:left w:val="single" w:sz="4" w:space="0" w:color="auto"/>
              <w:bottom w:val="single" w:sz="4" w:space="0" w:color="auto"/>
              <w:right w:val="single" w:sz="8" w:space="0" w:color="auto"/>
            </w:tcBorders>
            <w:shd w:val="clear" w:color="auto" w:fill="0F243E" w:themeFill="text2" w:themeFillShade="80"/>
            <w:noWrap/>
            <w:vAlign w:val="center"/>
            <w:hideMark/>
          </w:tcPr>
          <w:p w:rsidR="003E58C4" w:rsidRPr="00673E6A" w:rsidRDefault="003E58C4" w:rsidP="006E40DE">
            <w:pPr>
              <w:jc w:val="center"/>
              <w:rPr>
                <w:rFonts w:ascii="Arial" w:hAnsi="Arial" w:cs="Arial"/>
              </w:rPr>
            </w:pPr>
            <w:r w:rsidRPr="00673E6A">
              <w:rPr>
                <w:rFonts w:ascii="Arial" w:hAnsi="Arial" w:cs="Arial"/>
                <w:b/>
                <w:bCs/>
              </w:rPr>
              <w:t>DESCRIPCIÓN</w:t>
            </w:r>
            <w:r>
              <w:rPr>
                <w:rFonts w:ascii="Arial" w:hAnsi="Arial" w:cs="Arial"/>
                <w:b/>
                <w:bCs/>
              </w:rPr>
              <w:t xml:space="preserve"> </w:t>
            </w:r>
          </w:p>
        </w:tc>
        <w:tc>
          <w:tcPr>
            <w:tcW w:w="652" w:type="dxa"/>
            <w:gridSpan w:val="4"/>
            <w:tcBorders>
              <w:top w:val="single" w:sz="4" w:space="0" w:color="auto"/>
              <w:left w:val="single" w:sz="8" w:space="0" w:color="auto"/>
              <w:bottom w:val="single" w:sz="4" w:space="0" w:color="auto"/>
              <w:right w:val="single" w:sz="4" w:space="0" w:color="auto"/>
            </w:tcBorders>
            <w:shd w:val="clear" w:color="auto" w:fill="0F243E" w:themeFill="text2" w:themeFillShade="80"/>
            <w:vAlign w:val="center"/>
          </w:tcPr>
          <w:p w:rsidR="003E58C4" w:rsidRDefault="003E58C4" w:rsidP="006E40DE">
            <w:pPr>
              <w:jc w:val="center"/>
              <w:rPr>
                <w:rFonts w:ascii="Arial" w:hAnsi="Arial" w:cs="Arial"/>
                <w:b/>
                <w:bCs/>
              </w:rPr>
            </w:pPr>
          </w:p>
          <w:p w:rsidR="003E58C4" w:rsidRPr="003B7CEC" w:rsidRDefault="003E58C4" w:rsidP="003E58C4">
            <w:pPr>
              <w:jc w:val="center"/>
              <w:rPr>
                <w:rFonts w:ascii="Arial" w:hAnsi="Arial" w:cs="Arial"/>
              </w:rPr>
            </w:pPr>
          </w:p>
        </w:tc>
        <w:tc>
          <w:tcPr>
            <w:tcW w:w="2258" w:type="dxa"/>
            <w:gridSpan w:val="18"/>
            <w:tcBorders>
              <w:top w:val="single" w:sz="4" w:space="0" w:color="auto"/>
              <w:left w:val="single" w:sz="4" w:space="0" w:color="auto"/>
              <w:bottom w:val="single" w:sz="4" w:space="0" w:color="auto"/>
              <w:right w:val="single" w:sz="8" w:space="0" w:color="auto"/>
            </w:tcBorders>
            <w:shd w:val="clear" w:color="auto" w:fill="0F243E" w:themeFill="text2" w:themeFillShade="80"/>
            <w:vAlign w:val="center"/>
          </w:tcPr>
          <w:p w:rsidR="003E58C4" w:rsidRDefault="003E58C4" w:rsidP="006E40DE">
            <w:pPr>
              <w:jc w:val="center"/>
              <w:rPr>
                <w:rFonts w:ascii="Arial" w:hAnsi="Arial" w:cs="Arial"/>
                <w:b/>
                <w:bCs/>
              </w:rPr>
            </w:pPr>
          </w:p>
          <w:p w:rsidR="003E58C4" w:rsidRPr="003B7CEC" w:rsidRDefault="003E58C4" w:rsidP="006E40DE">
            <w:pPr>
              <w:jc w:val="center"/>
              <w:rPr>
                <w:rFonts w:ascii="Arial" w:hAnsi="Arial" w:cs="Arial"/>
                <w:b/>
                <w:bCs/>
              </w:rPr>
            </w:pPr>
            <w:r w:rsidRPr="003B7CEC">
              <w:rPr>
                <w:rFonts w:ascii="Arial" w:hAnsi="Arial" w:cs="Arial"/>
                <w:b/>
                <w:bCs/>
              </w:rPr>
              <w:t xml:space="preserve">MONTO NUMERAL </w:t>
            </w:r>
          </w:p>
          <w:p w:rsidR="003E58C4" w:rsidRPr="003B7CEC" w:rsidRDefault="003E58C4" w:rsidP="006E40DE">
            <w:pPr>
              <w:jc w:val="center"/>
              <w:rPr>
                <w:rFonts w:ascii="Arial" w:hAnsi="Arial" w:cs="Arial"/>
              </w:rPr>
            </w:pPr>
            <w:r w:rsidRPr="003B7CEC">
              <w:rPr>
                <w:rFonts w:ascii="Arial" w:hAnsi="Arial" w:cs="Arial"/>
                <w:b/>
                <w:bCs/>
              </w:rPr>
              <w:t xml:space="preserve">(Bs.) </w:t>
            </w:r>
          </w:p>
        </w:tc>
        <w:tc>
          <w:tcPr>
            <w:tcW w:w="2151" w:type="dxa"/>
            <w:gridSpan w:val="17"/>
            <w:vMerge w:val="restart"/>
            <w:tcBorders>
              <w:top w:val="single" w:sz="4" w:space="0" w:color="auto"/>
              <w:left w:val="single" w:sz="8" w:space="0" w:color="auto"/>
              <w:bottom w:val="single" w:sz="4" w:space="0" w:color="auto"/>
              <w:right w:val="single" w:sz="4" w:space="0" w:color="auto"/>
            </w:tcBorders>
            <w:shd w:val="clear" w:color="auto" w:fill="0F243E" w:themeFill="text2" w:themeFillShade="80"/>
            <w:vAlign w:val="center"/>
          </w:tcPr>
          <w:p w:rsidR="003E58C4" w:rsidRPr="00673E6A" w:rsidRDefault="003E58C4" w:rsidP="006E40DE">
            <w:pPr>
              <w:jc w:val="center"/>
              <w:rPr>
                <w:rFonts w:ascii="Arial" w:hAnsi="Arial" w:cs="Arial"/>
              </w:rPr>
            </w:pPr>
            <w:r w:rsidRPr="00673E6A">
              <w:rPr>
                <w:rFonts w:ascii="Arial" w:hAnsi="Arial" w:cs="Arial"/>
                <w:b/>
                <w:bCs/>
              </w:rPr>
              <w:t>MONTO LITERAL</w:t>
            </w:r>
          </w:p>
        </w:tc>
        <w:tc>
          <w:tcPr>
            <w:tcW w:w="236" w:type="dxa"/>
            <w:gridSpan w:val="3"/>
            <w:vMerge w:val="restart"/>
            <w:tcBorders>
              <w:top w:val="nil"/>
              <w:left w:val="single" w:sz="4" w:space="0" w:color="auto"/>
              <w:right w:val="nil"/>
            </w:tcBorders>
            <w:shd w:val="clear" w:color="auto" w:fill="auto"/>
            <w:vAlign w:val="center"/>
          </w:tcPr>
          <w:p w:rsidR="003E58C4" w:rsidRPr="00673E6A" w:rsidRDefault="003E58C4" w:rsidP="006E40DE">
            <w:pPr>
              <w:jc w:val="center"/>
              <w:rPr>
                <w:rFonts w:ascii="Arial" w:hAnsi="Arial" w:cs="Arial"/>
              </w:rPr>
            </w:pPr>
          </w:p>
        </w:tc>
        <w:tc>
          <w:tcPr>
            <w:tcW w:w="1987" w:type="dxa"/>
            <w:gridSpan w:val="8"/>
            <w:vMerge w:val="restart"/>
            <w:tcBorders>
              <w:top w:val="single" w:sz="8" w:space="0" w:color="auto"/>
              <w:left w:val="single" w:sz="8" w:space="0" w:color="auto"/>
              <w:right w:val="single" w:sz="8" w:space="0" w:color="auto"/>
            </w:tcBorders>
            <w:shd w:val="clear" w:color="auto" w:fill="0F243E" w:themeFill="text2" w:themeFillShade="80"/>
            <w:vAlign w:val="center"/>
          </w:tcPr>
          <w:p w:rsidR="003E58C4" w:rsidRDefault="003E58C4" w:rsidP="006E40DE">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3E58C4" w:rsidRPr="00673E6A" w:rsidRDefault="003E58C4" w:rsidP="006E40DE">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388" w:type="dxa"/>
            <w:gridSpan w:val="2"/>
            <w:vMerge w:val="restart"/>
            <w:tcBorders>
              <w:top w:val="nil"/>
              <w:left w:val="single" w:sz="8" w:space="0" w:color="auto"/>
              <w:right w:val="single" w:sz="12" w:space="0" w:color="auto"/>
            </w:tcBorders>
            <w:shd w:val="clear" w:color="auto" w:fill="auto"/>
            <w:vAlign w:val="center"/>
            <w:hideMark/>
          </w:tcPr>
          <w:p w:rsidR="003E58C4" w:rsidRPr="00673E6A" w:rsidRDefault="003E58C4" w:rsidP="006E40DE">
            <w:pPr>
              <w:jc w:val="center"/>
              <w:rPr>
                <w:rFonts w:ascii="Arial" w:hAnsi="Arial" w:cs="Arial"/>
              </w:rPr>
            </w:pPr>
          </w:p>
        </w:tc>
      </w:tr>
      <w:tr w:rsidR="003E58C4" w:rsidRPr="00673E6A" w:rsidTr="003E58C4">
        <w:trPr>
          <w:trHeight w:val="238"/>
          <w:jc w:val="center"/>
        </w:trPr>
        <w:tc>
          <w:tcPr>
            <w:tcW w:w="236" w:type="dxa"/>
            <w:vMerge/>
            <w:tcBorders>
              <w:left w:val="single" w:sz="12" w:space="0" w:color="auto"/>
              <w:right w:val="single" w:sz="8" w:space="0" w:color="auto"/>
            </w:tcBorders>
            <w:shd w:val="clear" w:color="auto" w:fill="auto"/>
            <w:noWrap/>
            <w:vAlign w:val="center"/>
          </w:tcPr>
          <w:p w:rsidR="003E58C4" w:rsidRPr="00673E6A" w:rsidRDefault="003E58C4" w:rsidP="006E40DE">
            <w:pPr>
              <w:jc w:val="center"/>
              <w:rPr>
                <w:rFonts w:ascii="Calibri" w:hAnsi="Calibri" w:cs="Calibri"/>
              </w:rPr>
            </w:pPr>
          </w:p>
        </w:tc>
        <w:tc>
          <w:tcPr>
            <w:tcW w:w="1379" w:type="dxa"/>
            <w:gridSpan w:val="5"/>
            <w:vMerge/>
            <w:tcBorders>
              <w:top w:val="single" w:sz="4" w:space="0" w:color="auto"/>
              <w:left w:val="single" w:sz="8" w:space="0" w:color="auto"/>
              <w:right w:val="single" w:sz="8" w:space="0" w:color="auto"/>
            </w:tcBorders>
            <w:shd w:val="clear" w:color="auto" w:fill="0F243E" w:themeFill="text2" w:themeFillShade="80"/>
            <w:noWrap/>
            <w:vAlign w:val="center"/>
          </w:tcPr>
          <w:p w:rsidR="003E58C4" w:rsidRPr="00673E6A" w:rsidRDefault="003E58C4" w:rsidP="006E40DE">
            <w:pPr>
              <w:jc w:val="center"/>
              <w:rPr>
                <w:rFonts w:ascii="Arial" w:hAnsi="Arial" w:cs="Arial"/>
                <w:b/>
                <w:bCs/>
              </w:rPr>
            </w:pPr>
          </w:p>
        </w:tc>
        <w:tc>
          <w:tcPr>
            <w:tcW w:w="652" w:type="dxa"/>
            <w:gridSpan w:val="4"/>
            <w:tcBorders>
              <w:top w:val="single" w:sz="4" w:space="0" w:color="auto"/>
              <w:left w:val="single" w:sz="8" w:space="0" w:color="auto"/>
              <w:right w:val="single" w:sz="4" w:space="0" w:color="auto"/>
            </w:tcBorders>
            <w:shd w:val="clear" w:color="auto" w:fill="0F243E" w:themeFill="text2" w:themeFillShade="80"/>
            <w:vAlign w:val="center"/>
          </w:tcPr>
          <w:p w:rsidR="003E58C4" w:rsidRPr="003B7CEC" w:rsidRDefault="003E58C4" w:rsidP="003E58C4">
            <w:pPr>
              <w:jc w:val="center"/>
              <w:rPr>
                <w:rFonts w:ascii="Arial" w:hAnsi="Arial" w:cs="Arial"/>
                <w:b/>
                <w:bCs/>
              </w:rPr>
            </w:pPr>
            <w:r>
              <w:rPr>
                <w:rFonts w:ascii="Arial" w:hAnsi="Arial" w:cs="Arial"/>
                <w:b/>
                <w:bCs/>
              </w:rPr>
              <w:t>Cant.</w:t>
            </w:r>
          </w:p>
        </w:tc>
        <w:tc>
          <w:tcPr>
            <w:tcW w:w="850" w:type="dxa"/>
            <w:gridSpan w:val="4"/>
            <w:tcBorders>
              <w:top w:val="single" w:sz="4" w:space="0" w:color="auto"/>
              <w:left w:val="single" w:sz="4" w:space="0" w:color="auto"/>
              <w:right w:val="single" w:sz="4" w:space="0" w:color="auto"/>
            </w:tcBorders>
            <w:shd w:val="clear" w:color="auto" w:fill="0F243E" w:themeFill="text2" w:themeFillShade="80"/>
            <w:vAlign w:val="center"/>
          </w:tcPr>
          <w:p w:rsidR="003E58C4" w:rsidRPr="003B7CEC" w:rsidRDefault="003E58C4" w:rsidP="003E58C4">
            <w:pPr>
              <w:jc w:val="center"/>
              <w:rPr>
                <w:rFonts w:ascii="Arial" w:hAnsi="Arial" w:cs="Arial"/>
                <w:b/>
                <w:bCs/>
              </w:rPr>
            </w:pPr>
            <w:r>
              <w:rPr>
                <w:rFonts w:ascii="Arial" w:hAnsi="Arial" w:cs="Arial"/>
                <w:b/>
                <w:bCs/>
              </w:rPr>
              <w:t>Precio Unitario</w:t>
            </w:r>
          </w:p>
        </w:tc>
        <w:tc>
          <w:tcPr>
            <w:tcW w:w="1408" w:type="dxa"/>
            <w:gridSpan w:val="14"/>
            <w:tcBorders>
              <w:top w:val="single" w:sz="4" w:space="0" w:color="auto"/>
              <w:left w:val="single" w:sz="4" w:space="0" w:color="auto"/>
              <w:right w:val="single" w:sz="8" w:space="0" w:color="auto"/>
            </w:tcBorders>
            <w:shd w:val="clear" w:color="auto" w:fill="0F243E" w:themeFill="text2" w:themeFillShade="80"/>
            <w:vAlign w:val="center"/>
          </w:tcPr>
          <w:p w:rsidR="003E58C4" w:rsidRPr="003B7CEC" w:rsidRDefault="003E58C4" w:rsidP="006E40DE">
            <w:pPr>
              <w:jc w:val="center"/>
              <w:rPr>
                <w:rFonts w:ascii="Arial" w:hAnsi="Arial" w:cs="Arial"/>
                <w:b/>
                <w:bCs/>
              </w:rPr>
            </w:pPr>
            <w:r w:rsidRPr="003B7CEC">
              <w:rPr>
                <w:rFonts w:ascii="Arial" w:hAnsi="Arial" w:cs="Arial"/>
                <w:b/>
                <w:bCs/>
              </w:rPr>
              <w:t>Precio Total</w:t>
            </w:r>
          </w:p>
        </w:tc>
        <w:tc>
          <w:tcPr>
            <w:tcW w:w="2151" w:type="dxa"/>
            <w:gridSpan w:val="17"/>
            <w:vMerge/>
            <w:tcBorders>
              <w:top w:val="single" w:sz="4" w:space="0" w:color="auto"/>
              <w:left w:val="single" w:sz="8" w:space="0" w:color="auto"/>
              <w:right w:val="single" w:sz="8" w:space="0" w:color="auto"/>
            </w:tcBorders>
            <w:shd w:val="clear" w:color="auto" w:fill="0F243E" w:themeFill="text2" w:themeFillShade="80"/>
            <w:vAlign w:val="center"/>
          </w:tcPr>
          <w:p w:rsidR="003E58C4" w:rsidRPr="00673E6A" w:rsidRDefault="003E58C4" w:rsidP="006E40DE">
            <w:pPr>
              <w:jc w:val="center"/>
              <w:rPr>
                <w:rFonts w:ascii="Arial" w:hAnsi="Arial" w:cs="Arial"/>
              </w:rPr>
            </w:pPr>
          </w:p>
        </w:tc>
        <w:tc>
          <w:tcPr>
            <w:tcW w:w="236" w:type="dxa"/>
            <w:gridSpan w:val="3"/>
            <w:vMerge/>
            <w:tcBorders>
              <w:left w:val="single" w:sz="8" w:space="0" w:color="auto"/>
              <w:right w:val="nil"/>
            </w:tcBorders>
            <w:shd w:val="clear" w:color="auto" w:fill="auto"/>
            <w:vAlign w:val="center"/>
          </w:tcPr>
          <w:p w:rsidR="003E58C4" w:rsidRPr="00673E6A" w:rsidRDefault="003E58C4" w:rsidP="006E40DE">
            <w:pPr>
              <w:jc w:val="center"/>
              <w:rPr>
                <w:rFonts w:ascii="Arial" w:hAnsi="Arial" w:cs="Arial"/>
              </w:rPr>
            </w:pPr>
          </w:p>
        </w:tc>
        <w:tc>
          <w:tcPr>
            <w:tcW w:w="1987" w:type="dxa"/>
            <w:gridSpan w:val="8"/>
            <w:vMerge/>
            <w:tcBorders>
              <w:left w:val="single" w:sz="8" w:space="0" w:color="auto"/>
              <w:right w:val="single" w:sz="8" w:space="0" w:color="auto"/>
            </w:tcBorders>
            <w:shd w:val="clear" w:color="auto" w:fill="0F243E" w:themeFill="text2" w:themeFillShade="80"/>
            <w:vAlign w:val="center"/>
          </w:tcPr>
          <w:p w:rsidR="003E58C4" w:rsidRPr="00673E6A" w:rsidRDefault="003E58C4" w:rsidP="006E40DE">
            <w:pPr>
              <w:jc w:val="center"/>
              <w:rPr>
                <w:rFonts w:ascii="Arial" w:hAnsi="Arial" w:cs="Arial"/>
                <w:b/>
                <w:bCs/>
              </w:rPr>
            </w:pPr>
          </w:p>
        </w:tc>
        <w:tc>
          <w:tcPr>
            <w:tcW w:w="388" w:type="dxa"/>
            <w:gridSpan w:val="2"/>
            <w:vMerge/>
            <w:tcBorders>
              <w:left w:val="single" w:sz="8" w:space="0" w:color="auto"/>
              <w:right w:val="single" w:sz="12" w:space="0" w:color="auto"/>
            </w:tcBorders>
            <w:shd w:val="clear" w:color="auto" w:fill="auto"/>
            <w:vAlign w:val="center"/>
          </w:tcPr>
          <w:p w:rsidR="003E58C4" w:rsidRPr="00673E6A" w:rsidRDefault="003E58C4" w:rsidP="006E40DE">
            <w:pPr>
              <w:jc w:val="center"/>
              <w:rPr>
                <w:rFonts w:ascii="Arial" w:hAnsi="Arial" w:cs="Arial"/>
              </w:rPr>
            </w:pPr>
          </w:p>
        </w:tc>
      </w:tr>
      <w:tr w:rsidR="003E58C4" w:rsidRPr="00673E6A" w:rsidTr="003E58C4">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3E58C4" w:rsidRPr="00673E6A" w:rsidRDefault="003E58C4" w:rsidP="006E40DE">
            <w:pPr>
              <w:jc w:val="center"/>
              <w:rPr>
                <w:rFonts w:ascii="Calibri" w:hAnsi="Calibri" w:cs="Calibri"/>
              </w:rPr>
            </w:pPr>
          </w:p>
        </w:tc>
        <w:tc>
          <w:tcPr>
            <w:tcW w:w="137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3E58C4" w:rsidRPr="003E58C4" w:rsidRDefault="003E58C4" w:rsidP="003E58C4">
            <w:pPr>
              <w:jc w:val="center"/>
              <w:rPr>
                <w:rFonts w:ascii="Arial" w:hAnsi="Arial" w:cs="Arial"/>
                <w:b/>
                <w:bCs/>
                <w:sz w:val="12"/>
                <w:szCs w:val="12"/>
              </w:rPr>
            </w:pPr>
            <w:r w:rsidRPr="003E58C4">
              <w:rPr>
                <w:rFonts w:ascii="Arial" w:hAnsi="Arial" w:cs="Arial"/>
                <w:b/>
                <w:bCs/>
                <w:sz w:val="12"/>
                <w:szCs w:val="12"/>
              </w:rPr>
              <w:t>COMPRA ESTANTES DE MADERA</w:t>
            </w:r>
          </w:p>
          <w:p w:rsidR="003E58C4" w:rsidRPr="003E58C4" w:rsidRDefault="003E58C4" w:rsidP="003E58C4">
            <w:pPr>
              <w:jc w:val="center"/>
              <w:rPr>
                <w:rFonts w:ascii="Arial" w:hAnsi="Arial" w:cs="Arial"/>
                <w:bCs/>
                <w:sz w:val="12"/>
                <w:szCs w:val="12"/>
              </w:rPr>
            </w:pPr>
            <w:r>
              <w:rPr>
                <w:rFonts w:ascii="Arial" w:hAnsi="Arial" w:cs="Arial"/>
                <w:bCs/>
                <w:sz w:val="12"/>
                <w:szCs w:val="12"/>
              </w:rPr>
              <w:t>(Según Especificaciones Técnicas)</w:t>
            </w:r>
          </w:p>
        </w:tc>
        <w:tc>
          <w:tcPr>
            <w:tcW w:w="652" w:type="dxa"/>
            <w:gridSpan w:val="4"/>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3E58C4" w:rsidRPr="003E58C4" w:rsidRDefault="003E58C4" w:rsidP="003E58C4">
            <w:pPr>
              <w:jc w:val="center"/>
              <w:rPr>
                <w:rFonts w:ascii="Arial" w:hAnsi="Arial" w:cs="Arial"/>
                <w:bCs/>
                <w:sz w:val="12"/>
                <w:szCs w:val="12"/>
              </w:rPr>
            </w:pPr>
            <w:r w:rsidRPr="003E58C4">
              <w:rPr>
                <w:rFonts w:ascii="Arial" w:hAnsi="Arial" w:cs="Arial"/>
                <w:bCs/>
                <w:sz w:val="12"/>
                <w:szCs w:val="12"/>
              </w:rPr>
              <w:t>43</w:t>
            </w:r>
          </w:p>
        </w:tc>
        <w:tc>
          <w:tcPr>
            <w:tcW w:w="850" w:type="dxa"/>
            <w:gridSpan w:val="4"/>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tcPr>
          <w:p w:rsidR="003E58C4" w:rsidRPr="00673E6A" w:rsidRDefault="003E58C4" w:rsidP="006E40DE">
            <w:pPr>
              <w:rPr>
                <w:rFonts w:ascii="Arial" w:hAnsi="Arial" w:cs="Arial"/>
                <w:b/>
                <w:bCs/>
              </w:rPr>
            </w:pPr>
          </w:p>
        </w:tc>
        <w:tc>
          <w:tcPr>
            <w:tcW w:w="1408" w:type="dxa"/>
            <w:gridSpan w:val="14"/>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3E58C4" w:rsidRPr="00673E6A" w:rsidRDefault="003E58C4" w:rsidP="006E40DE">
            <w:pPr>
              <w:rPr>
                <w:rFonts w:ascii="Arial" w:hAnsi="Arial" w:cs="Arial"/>
                <w:b/>
                <w:bCs/>
              </w:rPr>
            </w:pPr>
          </w:p>
        </w:tc>
        <w:tc>
          <w:tcPr>
            <w:tcW w:w="2151" w:type="dxa"/>
            <w:gridSpan w:val="1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E58C4" w:rsidRPr="00673E6A" w:rsidRDefault="003E58C4" w:rsidP="006E40DE">
            <w:pP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3E58C4" w:rsidRPr="00673E6A" w:rsidRDefault="003E58C4" w:rsidP="006E40DE">
            <w:pPr>
              <w:jc w:val="center"/>
              <w:rPr>
                <w:rFonts w:ascii="Arial" w:hAnsi="Arial" w:cs="Arial"/>
              </w:rPr>
            </w:pPr>
          </w:p>
        </w:tc>
        <w:tc>
          <w:tcPr>
            <w:tcW w:w="1987"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E58C4" w:rsidRPr="00673E6A" w:rsidRDefault="003E58C4" w:rsidP="006E40DE">
            <w:pPr>
              <w:jc w:val="center"/>
              <w:rPr>
                <w:rFonts w:ascii="Arial" w:hAnsi="Arial" w:cs="Arial"/>
                <w:b/>
                <w:bCs/>
              </w:rPr>
            </w:pPr>
          </w:p>
        </w:tc>
        <w:tc>
          <w:tcPr>
            <w:tcW w:w="388" w:type="dxa"/>
            <w:gridSpan w:val="2"/>
            <w:tcBorders>
              <w:top w:val="nil"/>
              <w:left w:val="single" w:sz="8" w:space="0" w:color="auto"/>
              <w:bottom w:val="nil"/>
              <w:right w:val="single" w:sz="12" w:space="0" w:color="auto"/>
            </w:tcBorders>
            <w:shd w:val="clear" w:color="auto" w:fill="auto"/>
            <w:vAlign w:val="center"/>
            <w:hideMark/>
          </w:tcPr>
          <w:p w:rsidR="003E58C4" w:rsidRPr="00673E6A" w:rsidRDefault="003E58C4" w:rsidP="006E40DE">
            <w:pPr>
              <w:jc w:val="center"/>
              <w:rPr>
                <w:rFonts w:ascii="Arial" w:hAnsi="Arial" w:cs="Arial"/>
              </w:rPr>
            </w:pPr>
          </w:p>
        </w:tc>
      </w:tr>
      <w:tr w:rsidR="00045C94" w:rsidRPr="00673E6A" w:rsidTr="003E58C4">
        <w:trPr>
          <w:trHeight w:val="283"/>
          <w:jc w:val="center"/>
        </w:trPr>
        <w:tc>
          <w:tcPr>
            <w:tcW w:w="236" w:type="dxa"/>
            <w:tcBorders>
              <w:top w:val="nil"/>
              <w:left w:val="single" w:sz="12" w:space="0" w:color="auto"/>
              <w:bottom w:val="nil"/>
            </w:tcBorders>
            <w:shd w:val="clear" w:color="auto" w:fill="auto"/>
            <w:noWrap/>
            <w:vAlign w:val="center"/>
          </w:tcPr>
          <w:p w:rsidR="00045C94" w:rsidRPr="00673E6A" w:rsidRDefault="00045C94" w:rsidP="006E40DE">
            <w:pPr>
              <w:jc w:val="center"/>
              <w:rPr>
                <w:rFonts w:ascii="Calibri" w:hAnsi="Calibri" w:cs="Calibri"/>
              </w:rPr>
            </w:pPr>
          </w:p>
        </w:tc>
        <w:tc>
          <w:tcPr>
            <w:tcW w:w="8663" w:type="dxa"/>
            <w:gridSpan w:val="55"/>
            <w:shd w:val="clear" w:color="auto" w:fill="auto"/>
            <w:noWrap/>
            <w:vAlign w:val="center"/>
          </w:tcPr>
          <w:p w:rsidR="00045C94" w:rsidRPr="00673E6A" w:rsidRDefault="00045C94" w:rsidP="006E40DE">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w:t>
            </w:r>
            <w:r w:rsidRPr="00B4729E">
              <w:rPr>
                <w:rFonts w:ascii="Arial" w:hAnsi="Arial" w:cs="Arial"/>
                <w:b/>
                <w:i/>
                <w:szCs w:val="14"/>
              </w:rPr>
              <w:t>(60 días calendario)</w:t>
            </w:r>
            <w:r w:rsidRPr="00F419C5">
              <w:rPr>
                <w:rFonts w:ascii="Arial" w:hAnsi="Arial" w:cs="Arial"/>
                <w:i/>
                <w:szCs w:val="14"/>
              </w:rPr>
              <w:t xml:space="preserve">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388" w:type="dxa"/>
            <w:gridSpan w:val="2"/>
            <w:tcBorders>
              <w:top w:val="nil"/>
              <w:left w:val="nil"/>
              <w:bottom w:val="nil"/>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2A34B4" w:rsidTr="003E58C4">
        <w:trPr>
          <w:trHeight w:val="50"/>
          <w:jc w:val="center"/>
        </w:trPr>
        <w:tc>
          <w:tcPr>
            <w:tcW w:w="9287" w:type="dxa"/>
            <w:gridSpan w:val="58"/>
            <w:tcBorders>
              <w:top w:val="nil"/>
              <w:left w:val="single" w:sz="12" w:space="0" w:color="auto"/>
              <w:bottom w:val="nil"/>
              <w:right w:val="single" w:sz="12" w:space="0" w:color="auto"/>
            </w:tcBorders>
            <w:shd w:val="clear" w:color="auto" w:fill="auto"/>
            <w:noWrap/>
            <w:vAlign w:val="center"/>
            <w:hideMark/>
          </w:tcPr>
          <w:p w:rsidR="00045C94" w:rsidRPr="002A34B4" w:rsidRDefault="00045C94" w:rsidP="006E40DE">
            <w:pPr>
              <w:rPr>
                <w:rFonts w:ascii="Arial" w:hAnsi="Arial" w:cs="Arial"/>
                <w:sz w:val="2"/>
                <w:szCs w:val="2"/>
              </w:rPr>
            </w:pPr>
          </w:p>
        </w:tc>
      </w:tr>
      <w:tr w:rsidR="00045C94" w:rsidRPr="00E360C3" w:rsidTr="003E58C4">
        <w:trPr>
          <w:trHeight w:val="322"/>
          <w:jc w:val="center"/>
        </w:trPr>
        <w:tc>
          <w:tcPr>
            <w:tcW w:w="9287" w:type="dxa"/>
            <w:gridSpan w:val="58"/>
            <w:tcBorders>
              <w:top w:val="single" w:sz="8" w:space="0" w:color="auto"/>
              <w:left w:val="single" w:sz="12" w:space="0" w:color="auto"/>
              <w:bottom w:val="single" w:sz="8" w:space="0" w:color="auto"/>
              <w:right w:val="single" w:sz="12" w:space="0" w:color="auto"/>
            </w:tcBorders>
            <w:shd w:val="clear" w:color="000000" w:fill="0F253F"/>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045C94" w:rsidRPr="00530A24" w:rsidTr="003E58C4">
        <w:trPr>
          <w:trHeight w:val="118"/>
          <w:jc w:val="center"/>
        </w:trPr>
        <w:tc>
          <w:tcPr>
            <w:tcW w:w="236" w:type="dxa"/>
            <w:tcBorders>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5"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4"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854" w:type="dxa"/>
            <w:gridSpan w:val="5"/>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78" w:type="dxa"/>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80"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5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35"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964" w:type="dxa"/>
            <w:gridSpan w:val="5"/>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482"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31" w:type="dxa"/>
            <w:gridSpan w:val="9"/>
            <w:tcBorders>
              <w:left w:val="nil"/>
              <w:right w:val="single" w:sz="12" w:space="0" w:color="auto"/>
            </w:tcBorders>
            <w:shd w:val="clear" w:color="auto" w:fill="auto"/>
            <w:vAlign w:val="center"/>
            <w:hideMark/>
          </w:tcPr>
          <w:p w:rsidR="00045C94" w:rsidRPr="00530A24" w:rsidRDefault="00045C94" w:rsidP="006E40DE">
            <w:pPr>
              <w:rPr>
                <w:rFonts w:ascii="Arial" w:hAnsi="Arial" w:cs="Arial"/>
                <w:b/>
                <w:bCs/>
                <w:sz w:val="4"/>
                <w:szCs w:val="4"/>
              </w:rPr>
            </w:pPr>
          </w:p>
        </w:tc>
      </w:tr>
      <w:tr w:rsidR="00045C94" w:rsidRPr="00673E6A" w:rsidTr="003E58C4">
        <w:trPr>
          <w:trHeight w:val="118"/>
          <w:jc w:val="center"/>
        </w:trPr>
        <w:tc>
          <w:tcPr>
            <w:tcW w:w="3117" w:type="dxa"/>
            <w:gridSpan w:val="14"/>
            <w:vMerge w:val="restart"/>
            <w:tcBorders>
              <w:left w:val="single" w:sz="12" w:space="0" w:color="auto"/>
            </w:tcBorders>
            <w:shd w:val="clear" w:color="auto" w:fill="auto"/>
            <w:noWrap/>
            <w:vAlign w:val="center"/>
            <w:hideMark/>
          </w:tcPr>
          <w:p w:rsidR="00045C94" w:rsidRPr="0041396C" w:rsidRDefault="00045C94" w:rsidP="006E40DE">
            <w:pPr>
              <w:rPr>
                <w:rFonts w:ascii="Arial" w:hAnsi="Arial" w:cs="Arial"/>
                <w:b/>
                <w:bCs/>
              </w:rPr>
            </w:pPr>
            <w:r w:rsidRPr="0041396C">
              <w:rPr>
                <w:rFonts w:ascii="Arial" w:hAnsi="Arial" w:cs="Arial"/>
                <w:b/>
              </w:rPr>
              <w:t xml:space="preserve">Solicito la aplicación del siguiente Margen de Preferencia </w:t>
            </w:r>
          </w:p>
        </w:tc>
        <w:tc>
          <w:tcPr>
            <w:tcW w:w="236" w:type="dxa"/>
            <w:gridSpan w:val="2"/>
            <w:vMerge w:val="restart"/>
            <w:tcBorders>
              <w:right w:val="single" w:sz="8" w:space="0" w:color="auto"/>
            </w:tcBorders>
            <w:shd w:val="clear" w:color="auto" w:fill="auto"/>
            <w:vAlign w:val="center"/>
          </w:tcPr>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10% por Bienes producidos en el País Independientemente del Origen de los Insumos.</w:t>
            </w:r>
          </w:p>
        </w:tc>
      </w:tr>
      <w:tr w:rsidR="00045C94" w:rsidRPr="0041396C" w:rsidTr="003E58C4">
        <w:trPr>
          <w:trHeight w:val="62"/>
          <w:jc w:val="center"/>
        </w:trPr>
        <w:tc>
          <w:tcPr>
            <w:tcW w:w="3117" w:type="dxa"/>
            <w:gridSpan w:val="14"/>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36" w:type="dxa"/>
            <w:gridSpan w:val="2"/>
            <w:vMerge/>
            <w:shd w:val="clear" w:color="auto" w:fill="auto"/>
            <w:vAlign w:val="center"/>
          </w:tcPr>
          <w:p w:rsidR="00045C94" w:rsidRPr="0041396C" w:rsidRDefault="00045C94" w:rsidP="006E40DE">
            <w:pPr>
              <w:rPr>
                <w:rFonts w:ascii="Arial" w:hAnsi="Arial" w:cs="Arial"/>
                <w:b/>
                <w:bCs/>
                <w:sz w:val="4"/>
                <w:szCs w:val="4"/>
              </w:rPr>
            </w:pPr>
          </w:p>
        </w:tc>
        <w:tc>
          <w:tcPr>
            <w:tcW w:w="283" w:type="dxa"/>
            <w:gridSpan w:val="2"/>
            <w:tcBorders>
              <w:top w:val="single" w:sz="8" w:space="0" w:color="auto"/>
              <w:bottom w:val="single" w:sz="8" w:space="0" w:color="auto"/>
              <w:right w:val="nil"/>
            </w:tcBorders>
            <w:shd w:val="clear" w:color="auto" w:fill="auto"/>
            <w:vAlign w:val="center"/>
            <w:hideMark/>
          </w:tcPr>
          <w:p w:rsidR="00045C94" w:rsidRPr="0041396C" w:rsidRDefault="00045C94" w:rsidP="006E40DE">
            <w:pPr>
              <w:rPr>
                <w:rFonts w:ascii="Arial" w:hAnsi="Arial" w:cs="Arial"/>
                <w:b/>
                <w:bCs/>
                <w:sz w:val="4"/>
                <w:szCs w:val="4"/>
              </w:rPr>
            </w:pPr>
          </w:p>
        </w:tc>
        <w:tc>
          <w:tcPr>
            <w:tcW w:w="5651" w:type="dxa"/>
            <w:gridSpan w:val="40"/>
            <w:tcBorders>
              <w:left w:val="nil"/>
              <w:right w:val="single" w:sz="12" w:space="0" w:color="auto"/>
            </w:tcBorders>
            <w:shd w:val="clear" w:color="auto" w:fill="auto"/>
            <w:vAlign w:val="center"/>
            <w:hideMark/>
          </w:tcPr>
          <w:p w:rsidR="00045C94" w:rsidRPr="0041396C" w:rsidRDefault="00045C94" w:rsidP="006E40DE">
            <w:pPr>
              <w:rPr>
                <w:rFonts w:ascii="Arial" w:hAnsi="Arial" w:cs="Arial"/>
                <w:b/>
                <w:bCs/>
                <w:sz w:val="4"/>
                <w:szCs w:val="4"/>
              </w:rPr>
            </w:pPr>
          </w:p>
        </w:tc>
      </w:tr>
      <w:tr w:rsidR="00045C94" w:rsidRPr="00673E6A" w:rsidTr="003E58C4">
        <w:trPr>
          <w:trHeight w:val="118"/>
          <w:jc w:val="center"/>
        </w:trPr>
        <w:tc>
          <w:tcPr>
            <w:tcW w:w="3117"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36" w:type="dxa"/>
            <w:gridSpan w:val="2"/>
            <w:vMerge/>
            <w:tcBorders>
              <w:right w:val="single" w:sz="8"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45C94" w:rsidRPr="001A2BBC" w:rsidTr="003E58C4">
        <w:trPr>
          <w:trHeight w:val="333"/>
          <w:jc w:val="center"/>
        </w:trPr>
        <w:tc>
          <w:tcPr>
            <w:tcW w:w="9287"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0F6630" w:rsidRDefault="00045C94" w:rsidP="006E40DE">
            <w:pPr>
              <w:jc w:val="both"/>
              <w:rPr>
                <w:b/>
                <w:sz w:val="4"/>
                <w:szCs w:val="4"/>
              </w:rPr>
            </w:pPr>
          </w:p>
          <w:p w:rsidR="00045C94" w:rsidRPr="001A2BBC" w:rsidRDefault="00045C94" w:rsidP="006E40DE">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045C94" w:rsidRPr="00530A24" w:rsidTr="003E58C4">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5"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4" w:type="dxa"/>
            <w:gridSpan w:val="3"/>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7436" w:type="dxa"/>
            <w:gridSpan w:val="51"/>
            <w:tcBorders>
              <w:top w:val="single" w:sz="12" w:space="0" w:color="auto"/>
              <w:left w:val="nil"/>
              <w:righ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r>
      <w:tr w:rsidR="00045C94" w:rsidRPr="00673E6A" w:rsidTr="003E58C4">
        <w:trPr>
          <w:trHeight w:val="118"/>
          <w:jc w:val="center"/>
        </w:trPr>
        <w:tc>
          <w:tcPr>
            <w:tcW w:w="3117" w:type="dxa"/>
            <w:gridSpan w:val="14"/>
            <w:vMerge w:val="restart"/>
            <w:tcBorders>
              <w:left w:val="single" w:sz="12" w:space="0" w:color="auto"/>
            </w:tcBorders>
            <w:shd w:val="clear" w:color="auto" w:fill="auto"/>
            <w:noWrap/>
            <w:vAlign w:val="center"/>
            <w:hideMark/>
          </w:tcPr>
          <w:p w:rsidR="00045C94" w:rsidRPr="0041396C" w:rsidRDefault="00045C94" w:rsidP="006E40D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36" w:type="dxa"/>
            <w:gridSpan w:val="2"/>
            <w:vMerge w:val="restart"/>
            <w:tcBorders>
              <w:right w:val="single" w:sz="4" w:space="0" w:color="auto"/>
            </w:tcBorders>
            <w:shd w:val="clear" w:color="auto" w:fill="auto"/>
            <w:vAlign w:val="center"/>
          </w:tcPr>
          <w:p w:rsidR="00045C94" w:rsidRDefault="00045C94" w:rsidP="006E40DE">
            <w:pPr>
              <w:rPr>
                <w:rFonts w:ascii="Arial" w:hAnsi="Arial" w:cs="Arial"/>
                <w:b/>
                <w:bCs/>
              </w:rPr>
            </w:pPr>
          </w:p>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Micro y Pequeñas Empresas- MyPE’s</w:t>
            </w:r>
            <w:r>
              <w:rPr>
                <w:rFonts w:ascii="Arial" w:hAnsi="Arial" w:cs="Arial"/>
              </w:rPr>
              <w:t xml:space="preserve"> </w:t>
            </w:r>
            <w:r w:rsidRPr="000A405C">
              <w:rPr>
                <w:rFonts w:ascii="Arial" w:hAnsi="Arial" w:cs="Arial"/>
                <w:b/>
              </w:rPr>
              <w:t>(*)</w:t>
            </w:r>
          </w:p>
        </w:tc>
      </w:tr>
      <w:tr w:rsidR="00045C94" w:rsidRPr="0089339B" w:rsidTr="003E58C4">
        <w:trPr>
          <w:trHeight w:val="62"/>
          <w:jc w:val="center"/>
        </w:trPr>
        <w:tc>
          <w:tcPr>
            <w:tcW w:w="3117" w:type="dxa"/>
            <w:gridSpan w:val="14"/>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36" w:type="dxa"/>
            <w:gridSpan w:val="2"/>
            <w:vMerge/>
            <w:shd w:val="clear" w:color="auto" w:fill="auto"/>
            <w:vAlign w:val="center"/>
          </w:tcPr>
          <w:p w:rsidR="00045C94" w:rsidRPr="0041396C" w:rsidRDefault="00045C94" w:rsidP="006E40DE">
            <w:pPr>
              <w:rPr>
                <w:rFonts w:ascii="Arial" w:hAnsi="Arial" w:cs="Arial"/>
                <w:b/>
                <w:bCs/>
                <w:sz w:val="4"/>
                <w:szCs w:val="4"/>
              </w:rPr>
            </w:pPr>
          </w:p>
        </w:tc>
        <w:tc>
          <w:tcPr>
            <w:tcW w:w="5934" w:type="dxa"/>
            <w:gridSpan w:val="42"/>
            <w:tcBorders>
              <w:left w:val="nil"/>
              <w:right w:val="single" w:sz="12" w:space="0" w:color="auto"/>
            </w:tcBorders>
            <w:shd w:val="clear" w:color="auto" w:fill="auto"/>
            <w:vAlign w:val="center"/>
            <w:hideMark/>
          </w:tcPr>
          <w:p w:rsidR="00045C94" w:rsidRPr="0089339B" w:rsidRDefault="00045C94" w:rsidP="006E40DE">
            <w:pPr>
              <w:rPr>
                <w:rFonts w:ascii="Arial" w:hAnsi="Arial" w:cs="Arial"/>
                <w:b/>
                <w:bCs/>
                <w:sz w:val="2"/>
                <w:szCs w:val="4"/>
              </w:rPr>
            </w:pPr>
          </w:p>
        </w:tc>
      </w:tr>
      <w:tr w:rsidR="00045C94" w:rsidRPr="00673E6A" w:rsidTr="003E58C4">
        <w:trPr>
          <w:trHeight w:val="118"/>
          <w:jc w:val="center"/>
        </w:trPr>
        <w:tc>
          <w:tcPr>
            <w:tcW w:w="3117"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36" w:type="dxa"/>
            <w:gridSpan w:val="2"/>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Asociaciones de Pequeños Productores Urbanos y Rurales – APP</w:t>
            </w:r>
            <w:r>
              <w:rPr>
                <w:rFonts w:ascii="Arial" w:hAnsi="Arial" w:cs="Arial"/>
              </w:rPr>
              <w:t xml:space="preserve"> </w:t>
            </w:r>
            <w:r w:rsidRPr="000A405C">
              <w:rPr>
                <w:rFonts w:ascii="Arial" w:hAnsi="Arial" w:cs="Arial"/>
                <w:b/>
              </w:rPr>
              <w:t>(*)</w:t>
            </w:r>
          </w:p>
        </w:tc>
      </w:tr>
      <w:tr w:rsidR="00045C94" w:rsidRPr="0089339B" w:rsidTr="003E58C4">
        <w:trPr>
          <w:trHeight w:val="51"/>
          <w:jc w:val="center"/>
        </w:trPr>
        <w:tc>
          <w:tcPr>
            <w:tcW w:w="3117" w:type="dxa"/>
            <w:gridSpan w:val="14"/>
            <w:vMerge/>
            <w:tcBorders>
              <w:lef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gridSpan w:val="2"/>
            <w:vMerge/>
            <w:shd w:val="clear" w:color="auto" w:fill="auto"/>
            <w:vAlign w:val="center"/>
          </w:tcPr>
          <w:p w:rsidR="00045C94" w:rsidRPr="00530A24" w:rsidRDefault="00045C94" w:rsidP="006E40DE">
            <w:pPr>
              <w:rPr>
                <w:rFonts w:ascii="Arial" w:hAnsi="Arial" w:cs="Arial"/>
                <w:b/>
                <w:bCs/>
                <w:sz w:val="4"/>
                <w:szCs w:val="4"/>
              </w:rPr>
            </w:pPr>
          </w:p>
        </w:tc>
        <w:tc>
          <w:tcPr>
            <w:tcW w:w="5934" w:type="dxa"/>
            <w:gridSpan w:val="42"/>
            <w:tcBorders>
              <w:left w:val="nil"/>
              <w:right w:val="single" w:sz="12" w:space="0" w:color="auto"/>
            </w:tcBorders>
            <w:shd w:val="clear" w:color="auto" w:fill="FFFFFF" w:themeFill="background1"/>
            <w:vAlign w:val="center"/>
            <w:hideMark/>
          </w:tcPr>
          <w:p w:rsidR="00045C94" w:rsidRPr="0089339B" w:rsidRDefault="00045C94" w:rsidP="006E40DE">
            <w:pPr>
              <w:rPr>
                <w:rFonts w:ascii="Arial" w:hAnsi="Arial" w:cs="Arial"/>
                <w:b/>
                <w:bCs/>
                <w:sz w:val="2"/>
                <w:szCs w:val="4"/>
              </w:rPr>
            </w:pPr>
          </w:p>
        </w:tc>
      </w:tr>
      <w:tr w:rsidR="00045C94" w:rsidRPr="00673E6A" w:rsidTr="003E58C4">
        <w:trPr>
          <w:trHeight w:val="118"/>
          <w:jc w:val="center"/>
        </w:trPr>
        <w:tc>
          <w:tcPr>
            <w:tcW w:w="3117"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36" w:type="dxa"/>
            <w:gridSpan w:val="2"/>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651" w:type="dxa"/>
            <w:gridSpan w:val="40"/>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Organizaciones Económicas Campesinas – OECAS</w:t>
            </w:r>
            <w:r w:rsidRPr="000A405C">
              <w:rPr>
                <w:rFonts w:ascii="Arial" w:hAnsi="Arial" w:cs="Arial"/>
                <w:b/>
              </w:rPr>
              <w:t xml:space="preserve"> (*)</w:t>
            </w:r>
          </w:p>
        </w:tc>
      </w:tr>
      <w:tr w:rsidR="00045C94" w:rsidRPr="001A2BBC" w:rsidTr="003E58C4">
        <w:trPr>
          <w:trHeight w:val="333"/>
          <w:jc w:val="center"/>
        </w:trPr>
        <w:tc>
          <w:tcPr>
            <w:tcW w:w="9287"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42368A" w:rsidRDefault="00045C94" w:rsidP="006E40DE">
            <w:pPr>
              <w:jc w:val="both"/>
              <w:rPr>
                <w:b/>
                <w:sz w:val="4"/>
                <w:szCs w:val="4"/>
              </w:rPr>
            </w:pPr>
          </w:p>
          <w:p w:rsidR="00045C94" w:rsidRDefault="00045C94" w:rsidP="006E40DE">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45C94" w:rsidRPr="00185CFD" w:rsidRDefault="00045C94" w:rsidP="006E40DE">
            <w:pPr>
              <w:jc w:val="both"/>
              <w:rPr>
                <w:b/>
                <w:sz w:val="14"/>
                <w:szCs w:val="14"/>
              </w:rPr>
            </w:pPr>
            <w:r w:rsidRPr="000D1246">
              <w:rPr>
                <w:rFonts w:ascii="Arial" w:hAnsi="Arial" w:cs="Arial"/>
                <w:b/>
                <w:bCs/>
                <w:i/>
                <w:iCs/>
              </w:rPr>
              <w:t>(*) Considerando la R.M. MDPyEP/DESPACHO/N°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045C94" w:rsidRPr="001A2BBC" w:rsidRDefault="00045C94" w:rsidP="006E40DE">
            <w:pPr>
              <w:rPr>
                <w:rFonts w:ascii="Arial" w:hAnsi="Arial" w:cs="Arial"/>
                <w:b/>
                <w:bCs/>
                <w:sz w:val="4"/>
                <w:szCs w:val="4"/>
              </w:rPr>
            </w:pPr>
          </w:p>
        </w:tc>
      </w:tr>
    </w:tbl>
    <w:p w:rsidR="00530A24" w:rsidRDefault="00530A24">
      <w:pPr>
        <w:rPr>
          <w:sz w:val="8"/>
        </w:rPr>
      </w:pPr>
    </w:p>
    <w:p w:rsidR="00045C94" w:rsidRDefault="00045C94">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que acredite la condición de MyPE,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 xml:space="preserve">Nombre </w:t>
            </w:r>
            <w:r w:rsidR="00520D85">
              <w:rPr>
                <w:rFonts w:ascii="Arial" w:hAnsi="Arial" w:cs="Arial"/>
                <w:b/>
                <w:bCs/>
              </w:rPr>
              <w:t xml:space="preserve">y Apellido </w:t>
            </w:r>
            <w:r w:rsidRPr="00673E6A">
              <w:rPr>
                <w:rFonts w:ascii="Arial" w:hAnsi="Arial" w:cs="Arial"/>
                <w:b/>
                <w:bCs/>
              </w:rPr>
              <w:t>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520D85">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520D85">
              <w:rPr>
                <w:rFonts w:ascii="Arial" w:hAnsi="Arial" w:cs="Arial"/>
                <w:b/>
                <w:bCs/>
              </w:rPr>
              <w:t xml:space="preserve">y Apellido </w:t>
            </w:r>
            <w:r w:rsidRPr="00673E6A">
              <w:rPr>
                <w:rFonts w:ascii="Arial" w:hAnsi="Arial" w:cs="Arial"/>
                <w:b/>
                <w:bCs/>
              </w:rPr>
              <w:t>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937642">
          <w:pgSz w:w="12240" w:h="15840" w:code="1"/>
          <w:pgMar w:top="1521"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E416AB">
        <w:rPr>
          <w:rFonts w:cs="Arial"/>
          <w:b/>
          <w:color w:val="FF0000"/>
          <w:sz w:val="18"/>
          <w:szCs w:val="18"/>
        </w:rPr>
        <w:t>4</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5"/>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39"/>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93"/>
        <w:gridCol w:w="453"/>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42021" w:rsidRPr="00673E6A" w:rsidTr="0064202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42021" w:rsidRPr="00673E6A" w:rsidRDefault="00642021"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42021" w:rsidRPr="00673E6A" w:rsidRDefault="00642021"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42021" w:rsidRPr="00673E6A" w:rsidRDefault="00642021"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4</w:t>
            </w:r>
          </w:p>
        </w:tc>
        <w:tc>
          <w:tcPr>
            <w:tcW w:w="102" w:type="pct"/>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5</w:t>
            </w:r>
          </w:p>
        </w:tc>
        <w:tc>
          <w:tcPr>
            <w:tcW w:w="106" w:type="pct"/>
            <w:tcBorders>
              <w:left w:val="single" w:sz="4" w:space="0" w:color="auto"/>
              <w:bottom w:val="single" w:sz="4" w:space="0" w:color="auto"/>
            </w:tcBorders>
            <w:shd w:val="clear" w:color="auto" w:fill="DBE5F1"/>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7</w:t>
            </w:r>
          </w:p>
        </w:tc>
        <w:tc>
          <w:tcPr>
            <w:tcW w:w="106" w:type="pct"/>
            <w:tcBorders>
              <w:left w:val="single" w:sz="4" w:space="0" w:color="auto"/>
              <w:bottom w:val="single" w:sz="4" w:space="0" w:color="auto"/>
            </w:tcBorders>
            <w:shd w:val="clear" w:color="auto" w:fill="DBE5F1"/>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3</w:t>
            </w:r>
          </w:p>
        </w:tc>
        <w:tc>
          <w:tcPr>
            <w:tcW w:w="106" w:type="pct"/>
            <w:tcBorders>
              <w:left w:val="single" w:sz="4" w:space="0" w:color="auto"/>
              <w:bottom w:val="single" w:sz="4" w:space="0" w:color="auto"/>
            </w:tcBorders>
            <w:shd w:val="clear" w:color="auto" w:fill="DBE5F1"/>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9</w:t>
            </w:r>
          </w:p>
        </w:tc>
        <w:tc>
          <w:tcPr>
            <w:tcW w:w="103" w:type="pct"/>
            <w:tcBorders>
              <w:left w:val="single" w:sz="4" w:space="0" w:color="auto"/>
              <w:bottom w:val="single" w:sz="4" w:space="0" w:color="auto"/>
            </w:tcBorders>
            <w:shd w:val="clear" w:color="auto" w:fill="DBE5F1"/>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642021" w:rsidRPr="00CA0C13" w:rsidRDefault="00642021" w:rsidP="00824807">
            <w:pPr>
              <w:snapToGrid w:val="0"/>
              <w:jc w:val="center"/>
              <w:rPr>
                <w:rFonts w:ascii="Arial" w:hAnsi="Arial" w:cs="Arial"/>
                <w:lang w:val="es-BO" w:eastAsia="es-BO"/>
              </w:rPr>
            </w:pPr>
            <w:r>
              <w:rPr>
                <w:rFonts w:ascii="Arial" w:hAnsi="Arial" w:cs="Arial"/>
                <w:lang w:val="es-BO" w:eastAsia="es-BO"/>
              </w:rPr>
              <w:t>4</w:t>
            </w:r>
          </w:p>
        </w:tc>
        <w:tc>
          <w:tcPr>
            <w:tcW w:w="106" w:type="pct"/>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42021" w:rsidRPr="00673E6A" w:rsidRDefault="00642021" w:rsidP="00E631A8">
            <w:pPr>
              <w:jc w:val="center"/>
              <w:rPr>
                <w:rFonts w:ascii="Arial" w:hAnsi="Arial" w:cs="Arial"/>
              </w:rPr>
            </w:pPr>
          </w:p>
        </w:tc>
        <w:tc>
          <w:tcPr>
            <w:tcW w:w="168" w:type="pct"/>
            <w:tcBorders>
              <w:left w:val="single" w:sz="4" w:space="0" w:color="auto"/>
              <w:bottom w:val="single" w:sz="4" w:space="0" w:color="auto"/>
            </w:tcBorders>
            <w:shd w:val="clear" w:color="auto" w:fill="DBE5F1"/>
            <w:vAlign w:val="center"/>
          </w:tcPr>
          <w:p w:rsidR="00642021" w:rsidRPr="00673E6A" w:rsidRDefault="00642021" w:rsidP="00E631A8">
            <w:pPr>
              <w:jc w:val="center"/>
              <w:rPr>
                <w:rFonts w:ascii="Arial" w:hAnsi="Arial" w:cs="Arial"/>
              </w:rPr>
            </w:pPr>
            <w:r>
              <w:rPr>
                <w:rFonts w:ascii="Arial" w:hAnsi="Arial" w:cs="Arial"/>
              </w:rPr>
              <w:t>1</w:t>
            </w:r>
          </w:p>
        </w:tc>
        <w:tc>
          <w:tcPr>
            <w:tcW w:w="265" w:type="pct"/>
            <w:tcBorders>
              <w:top w:val="nil"/>
              <w:left w:val="nil"/>
              <w:bottom w:val="nil"/>
            </w:tcBorders>
            <w:shd w:val="clear" w:color="auto" w:fill="auto"/>
            <w:vAlign w:val="center"/>
          </w:tcPr>
          <w:p w:rsidR="00642021" w:rsidRPr="00673E6A" w:rsidRDefault="00642021"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42021">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9"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42021">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3"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20"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5"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r w:rsidR="00E631A8" w:rsidRPr="00903F0F">
              <w:rPr>
                <w:rFonts w:ascii="Arial" w:hAnsi="Arial" w:cs="Arial"/>
                <w:b/>
                <w:sz w:val="12"/>
              </w:rPr>
              <w:t>MyPE’s</w:t>
            </w:r>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053112C5" wp14:editId="46A9BF72">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792254DF" wp14:editId="351EF4C2">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pp</w:t>
            </w:r>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7FA09927" wp14:editId="4F2075D6">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2B557892" wp14:editId="08FF4D1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4A5F73" w:rsidRDefault="004A5F73" w:rsidP="00A131C4">
      <w:pPr>
        <w:rPr>
          <w:sz w:val="18"/>
          <w:szCs w:val="18"/>
        </w:rPr>
      </w:pPr>
    </w:p>
    <w:p w:rsidR="00505042" w:rsidRDefault="00505042" w:rsidP="00A131C4">
      <w:pPr>
        <w:rPr>
          <w:sz w:val="18"/>
          <w:szCs w:val="18"/>
        </w:rPr>
      </w:pPr>
    </w:p>
    <w:p w:rsidR="00505042" w:rsidRDefault="00505042" w:rsidP="00A131C4">
      <w:pPr>
        <w:rPr>
          <w:sz w:val="18"/>
          <w:szCs w:val="18"/>
        </w:rPr>
      </w:pPr>
    </w:p>
    <w:p w:rsidR="00045C94" w:rsidRDefault="00045C94" w:rsidP="00045C94">
      <w:pPr>
        <w:pStyle w:val="FormularioDBC"/>
        <w:rPr>
          <w:sz w:val="20"/>
        </w:rPr>
      </w:pPr>
      <w:r w:rsidRPr="00904602">
        <w:rPr>
          <w:sz w:val="20"/>
        </w:rPr>
        <w:lastRenderedPageBreak/>
        <w:t>MODELO DE CONTRATO</w:t>
      </w:r>
    </w:p>
    <w:p w:rsidR="00045C94" w:rsidRPr="00904602" w:rsidRDefault="00045C94" w:rsidP="00045C94">
      <w:pPr>
        <w:pStyle w:val="FormularioDBC"/>
        <w:rPr>
          <w:sz w:val="20"/>
        </w:rPr>
      </w:pPr>
    </w:p>
    <w:p w:rsidR="00045C94" w:rsidRPr="003617F3" w:rsidRDefault="00045C94" w:rsidP="00045C94">
      <w:pPr>
        <w:pStyle w:val="Encabezado"/>
        <w:jc w:val="right"/>
        <w:rPr>
          <w:rFonts w:ascii="Arial" w:hAnsi="Arial" w:cs="Arial"/>
          <w:b/>
          <w:bCs/>
          <w:sz w:val="20"/>
          <w:szCs w:val="20"/>
          <w:lang w:val="es-ES_tradnl"/>
        </w:rPr>
      </w:pPr>
      <w:r>
        <w:rPr>
          <w:rFonts w:ascii="Arial" w:hAnsi="Arial" w:cs="Arial"/>
          <w:b/>
          <w:bCs/>
          <w:sz w:val="20"/>
          <w:szCs w:val="20"/>
          <w:lang w:val="es-ES_tradnl"/>
        </w:rPr>
        <w:t xml:space="preserve">Modelo de </w:t>
      </w:r>
      <w:r w:rsidRPr="003617F3">
        <w:rPr>
          <w:rFonts w:ascii="Arial" w:hAnsi="Arial" w:cs="Arial"/>
          <w:b/>
          <w:bCs/>
          <w:sz w:val="20"/>
          <w:szCs w:val="20"/>
          <w:lang w:val="es-ES_tradnl"/>
        </w:rPr>
        <w:t xml:space="preserve">Contrato SANO N° </w:t>
      </w:r>
      <w:r>
        <w:rPr>
          <w:rFonts w:ascii="Arial" w:hAnsi="Arial" w:cs="Arial"/>
          <w:b/>
          <w:bCs/>
          <w:sz w:val="20"/>
          <w:szCs w:val="20"/>
          <w:lang w:val="es-ES_tradnl"/>
        </w:rPr>
        <w:t>11</w:t>
      </w:r>
      <w:r w:rsidR="003E58C4">
        <w:rPr>
          <w:rFonts w:ascii="Arial" w:hAnsi="Arial" w:cs="Arial"/>
          <w:b/>
          <w:bCs/>
          <w:sz w:val="20"/>
          <w:szCs w:val="20"/>
          <w:lang w:val="es-ES_tradnl"/>
        </w:rPr>
        <w:t>3</w:t>
      </w:r>
      <w:r>
        <w:rPr>
          <w:rFonts w:ascii="Arial" w:hAnsi="Arial" w:cs="Arial"/>
          <w:b/>
          <w:bCs/>
          <w:sz w:val="20"/>
          <w:szCs w:val="20"/>
          <w:lang w:val="es-ES_tradnl"/>
        </w:rPr>
        <w:t>/</w:t>
      </w:r>
      <w:r w:rsidRPr="003617F3">
        <w:rPr>
          <w:rFonts w:ascii="Arial" w:hAnsi="Arial" w:cs="Arial"/>
          <w:b/>
          <w:bCs/>
          <w:sz w:val="20"/>
          <w:szCs w:val="20"/>
          <w:lang w:val="es-ES_tradnl"/>
        </w:rPr>
        <w:t>201</w:t>
      </w:r>
      <w:r>
        <w:rPr>
          <w:rFonts w:ascii="Arial" w:hAnsi="Arial" w:cs="Arial"/>
          <w:b/>
          <w:bCs/>
          <w:sz w:val="20"/>
          <w:szCs w:val="20"/>
          <w:lang w:val="es-ES_tradnl"/>
        </w:rPr>
        <w:t>5</w:t>
      </w:r>
    </w:p>
    <w:p w:rsidR="00045C94" w:rsidRDefault="00045C94" w:rsidP="00045C94">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CUCE: </w:t>
      </w:r>
    </w:p>
    <w:p w:rsidR="003A4B01" w:rsidRDefault="003A4B01" w:rsidP="003A4B01">
      <w:pPr>
        <w:jc w:val="both"/>
        <w:rPr>
          <w:rFonts w:ascii="Arial" w:hAnsi="Arial" w:cs="Arial"/>
          <w:sz w:val="22"/>
          <w:szCs w:val="22"/>
        </w:rPr>
      </w:pPr>
    </w:p>
    <w:p w:rsidR="003E58C4" w:rsidRPr="002D62F3" w:rsidRDefault="003E58C4" w:rsidP="003E58C4">
      <w:pPr>
        <w:pStyle w:val="Textoindependiente"/>
        <w:rPr>
          <w:rFonts w:ascii="Arial" w:hAnsi="Arial" w:cs="Arial"/>
          <w:sz w:val="22"/>
          <w:szCs w:val="22"/>
          <w:lang w:val="es-ES_tradnl"/>
        </w:rPr>
      </w:pPr>
      <w:r w:rsidRPr="002D62F3">
        <w:rPr>
          <w:rFonts w:ascii="Arial" w:hAnsi="Arial" w:cs="Arial"/>
          <w:b/>
          <w:caps/>
          <w:spacing w:val="-6"/>
          <w:sz w:val="22"/>
          <w:szCs w:val="22"/>
          <w:lang w:val="es-ES_tradnl"/>
        </w:rPr>
        <w:t>c</w:t>
      </w:r>
      <w:r w:rsidRPr="002D62F3">
        <w:rPr>
          <w:rFonts w:ascii="Arial" w:hAnsi="Arial" w:cs="Arial"/>
          <w:b/>
          <w:spacing w:val="-6"/>
          <w:sz w:val="22"/>
          <w:szCs w:val="22"/>
          <w:lang w:val="es-ES_tradnl"/>
        </w:rPr>
        <w:t>ontrato Administrativo de Provisión de Estantes de Madera</w:t>
      </w:r>
      <w:r w:rsidRPr="002D62F3">
        <w:rPr>
          <w:rFonts w:ascii="Arial" w:hAnsi="Arial" w:cs="Arial"/>
          <w:sz w:val="22"/>
          <w:szCs w:val="22"/>
          <w:lang w:val="es-ES_tradnl"/>
        </w:rPr>
        <w:t>,</w:t>
      </w:r>
      <w:r w:rsidRPr="002D62F3">
        <w:rPr>
          <w:rFonts w:ascii="Arial" w:hAnsi="Arial" w:cs="Arial"/>
          <w:b/>
          <w:bCs/>
          <w:i/>
          <w:iCs/>
          <w:sz w:val="22"/>
          <w:szCs w:val="22"/>
          <w:lang w:val="es-ES_tradnl"/>
        </w:rPr>
        <w:t xml:space="preserve"> </w:t>
      </w:r>
      <w:r w:rsidRPr="002D62F3">
        <w:rPr>
          <w:rFonts w:ascii="Arial" w:hAnsi="Arial" w:cs="Arial"/>
          <w:bCs/>
          <w:spacing w:val="-6"/>
          <w:sz w:val="22"/>
          <w:szCs w:val="22"/>
          <w:lang w:val="es-ES_tradnl"/>
        </w:rPr>
        <w:t>sujeto al tenor de las siguientes cláusulas</w:t>
      </w:r>
      <w:r w:rsidRPr="002D62F3">
        <w:rPr>
          <w:rFonts w:ascii="Arial" w:hAnsi="Arial" w:cs="Arial"/>
          <w:sz w:val="22"/>
          <w:szCs w:val="22"/>
          <w:lang w:val="es-ES_tradnl"/>
        </w:rPr>
        <w:t>:</w:t>
      </w:r>
    </w:p>
    <w:p w:rsidR="003E58C4" w:rsidRPr="002D62F3" w:rsidRDefault="003E58C4" w:rsidP="003E58C4">
      <w:pPr>
        <w:pStyle w:val="Textoindependiente"/>
        <w:rPr>
          <w:rFonts w:ascii="Arial" w:hAnsi="Arial" w:cs="Arial"/>
          <w:sz w:val="22"/>
          <w:szCs w:val="22"/>
          <w:lang w:val="es-ES_tradnl"/>
        </w:rPr>
      </w:pPr>
    </w:p>
    <w:p w:rsidR="003E58C4" w:rsidRPr="002D62F3" w:rsidRDefault="003E58C4" w:rsidP="003E58C4">
      <w:pPr>
        <w:jc w:val="both"/>
        <w:rPr>
          <w:rFonts w:ascii="Arial" w:hAnsi="Arial" w:cs="Arial"/>
          <w:sz w:val="22"/>
          <w:szCs w:val="22"/>
        </w:rPr>
      </w:pPr>
      <w:r w:rsidRPr="002D62F3">
        <w:rPr>
          <w:rFonts w:ascii="Arial" w:hAnsi="Arial" w:cs="Arial"/>
          <w:b/>
          <w:sz w:val="22"/>
          <w:szCs w:val="22"/>
        </w:rPr>
        <w:t xml:space="preserve">CLÁUSULA PRIMERA.- (DE LAS PARTES) </w:t>
      </w:r>
      <w:r w:rsidRPr="002D62F3">
        <w:rPr>
          <w:rFonts w:ascii="Arial" w:hAnsi="Arial" w:cs="Arial"/>
          <w:sz w:val="22"/>
          <w:szCs w:val="22"/>
        </w:rPr>
        <w:t xml:space="preserve">Las partes </w:t>
      </w:r>
      <w:r w:rsidRPr="002D62F3">
        <w:rPr>
          <w:rFonts w:ascii="Arial" w:hAnsi="Arial" w:cs="Arial"/>
          <w:b/>
          <w:sz w:val="22"/>
          <w:szCs w:val="22"/>
        </w:rPr>
        <w:t>CONTRATANTES</w:t>
      </w:r>
      <w:r w:rsidRPr="002D62F3">
        <w:rPr>
          <w:rFonts w:ascii="Arial" w:hAnsi="Arial" w:cs="Arial"/>
          <w:sz w:val="22"/>
          <w:szCs w:val="22"/>
        </w:rPr>
        <w:t xml:space="preserve"> son:</w:t>
      </w:r>
    </w:p>
    <w:p w:rsidR="003E58C4" w:rsidRPr="002D62F3" w:rsidRDefault="003E58C4" w:rsidP="003E58C4">
      <w:pPr>
        <w:jc w:val="both"/>
        <w:rPr>
          <w:rFonts w:ascii="Arial" w:hAnsi="Arial" w:cs="Arial"/>
          <w:sz w:val="22"/>
          <w:szCs w:val="22"/>
        </w:rPr>
      </w:pPr>
    </w:p>
    <w:p w:rsidR="003E58C4" w:rsidRPr="002D62F3" w:rsidRDefault="003E58C4" w:rsidP="003E58C4">
      <w:pPr>
        <w:numPr>
          <w:ilvl w:val="1"/>
          <w:numId w:val="22"/>
        </w:numPr>
        <w:jc w:val="both"/>
        <w:rPr>
          <w:rFonts w:ascii="Arial" w:hAnsi="Arial" w:cs="Arial"/>
          <w:sz w:val="22"/>
          <w:szCs w:val="22"/>
          <w:lang w:val="es-ES_tradnl"/>
        </w:rPr>
      </w:pPr>
      <w:r w:rsidRPr="002D62F3">
        <w:rPr>
          <w:rFonts w:ascii="Arial" w:hAnsi="Arial" w:cs="Arial"/>
          <w:sz w:val="22"/>
          <w:szCs w:val="22"/>
        </w:rPr>
        <w:t>El</w:t>
      </w:r>
      <w:r w:rsidRPr="002D62F3">
        <w:rPr>
          <w:rFonts w:ascii="Arial" w:hAnsi="Arial" w:cs="Arial"/>
          <w:sz w:val="22"/>
          <w:szCs w:val="22"/>
          <w:lang w:val="es-ES_tradnl"/>
        </w:rPr>
        <w:t xml:space="preserve"> </w:t>
      </w:r>
      <w:r w:rsidRPr="002D62F3">
        <w:rPr>
          <w:rFonts w:ascii="Arial" w:hAnsi="Arial" w:cs="Arial"/>
          <w:b/>
          <w:bCs/>
          <w:sz w:val="22"/>
          <w:szCs w:val="22"/>
          <w:lang w:val="es-ES_tradnl"/>
        </w:rPr>
        <w:t>BANCO CENTRAL DE BOLIVIA</w:t>
      </w:r>
      <w:r w:rsidRPr="002D62F3">
        <w:rPr>
          <w:rFonts w:ascii="Arial" w:hAnsi="Arial" w:cs="Arial"/>
          <w:sz w:val="22"/>
          <w:szCs w:val="22"/>
          <w:lang w:val="es-ES_tradnl"/>
        </w:rPr>
        <w:t xml:space="preserve">, con NIT Nº 1016739022, domicilio en la calle Ayacucho esquina Mercado s/n de la zona central, en la Ciudad de La Paz – Bolivia, representado legalmente por el </w:t>
      </w:r>
      <w:r w:rsidRPr="002D62F3">
        <w:rPr>
          <w:rFonts w:ascii="Arial" w:hAnsi="Arial" w:cs="Arial"/>
          <w:b/>
          <w:bCs/>
          <w:sz w:val="22"/>
          <w:szCs w:val="22"/>
          <w:lang w:val="es-ES_tradnl"/>
        </w:rPr>
        <w:t>Lic. Gastón Elías Cordero Crespo</w:t>
      </w:r>
      <w:r w:rsidRPr="002D62F3">
        <w:rPr>
          <w:rFonts w:ascii="Arial" w:hAnsi="Arial" w:cs="Arial"/>
          <w:sz w:val="22"/>
          <w:szCs w:val="22"/>
          <w:lang w:val="es-ES_tradnl"/>
        </w:rPr>
        <w:t xml:space="preserve"> con Cédula de Identidad Nº 5942931 expedida en La Paz, como Subgerente de Servicios Generales a.i. </w:t>
      </w:r>
      <w:r w:rsidRPr="002D62F3">
        <w:rPr>
          <w:rFonts w:ascii="Arial" w:hAnsi="Arial" w:cs="Arial"/>
          <w:sz w:val="22"/>
          <w:szCs w:val="22"/>
        </w:rPr>
        <w:t xml:space="preserve">de acuerdo a su designación efectuada mediante Acción de Personal N° 139/2015 de 10 de febrero 2015 y al artículo 13 del </w:t>
      </w:r>
      <w:r w:rsidRPr="002D62F3">
        <w:rPr>
          <w:rFonts w:ascii="Arial" w:hAnsi="Arial" w:cs="Arial"/>
          <w:sz w:val="22"/>
          <w:szCs w:val="22"/>
          <w:lang w:val="es-CL"/>
        </w:rPr>
        <w:t xml:space="preserve">Reglamento Específico del Sistema de Administración de Bienes y Servicios del Banco Central de </w:t>
      </w:r>
      <w:r w:rsidRPr="002D62F3">
        <w:rPr>
          <w:rFonts w:ascii="Arial" w:hAnsi="Arial" w:cs="Arial"/>
          <w:sz w:val="22"/>
          <w:szCs w:val="22"/>
        </w:rPr>
        <w:t xml:space="preserve">Bolivia, aprobado mediante Resolución de Directorio N° 08/2010 de 5 de enero de 2010, sus modificaciones y a la Resolución PRES - GAL N° 03/2013 de 15 de febrero de 2013, </w:t>
      </w:r>
      <w:r w:rsidRPr="002D62F3">
        <w:rPr>
          <w:rFonts w:ascii="Arial" w:hAnsi="Arial" w:cs="Arial"/>
          <w:sz w:val="22"/>
          <w:szCs w:val="22"/>
          <w:lang w:val="es-ES_tradnl"/>
        </w:rPr>
        <w:t xml:space="preserve">que en adelante se denominará la </w:t>
      </w:r>
      <w:r w:rsidRPr="002D62F3">
        <w:rPr>
          <w:rFonts w:ascii="Arial" w:hAnsi="Arial" w:cs="Arial"/>
          <w:b/>
          <w:bCs/>
          <w:sz w:val="22"/>
          <w:szCs w:val="22"/>
          <w:lang w:val="es-ES_tradnl"/>
        </w:rPr>
        <w:t>ENTIDAD</w:t>
      </w:r>
      <w:r w:rsidRPr="002D62F3">
        <w:rPr>
          <w:rFonts w:ascii="Arial" w:hAnsi="Arial" w:cs="Arial"/>
          <w:bCs/>
          <w:sz w:val="22"/>
          <w:szCs w:val="22"/>
          <w:lang w:val="es-ES_tradnl"/>
        </w:rPr>
        <w:t>.</w:t>
      </w:r>
    </w:p>
    <w:p w:rsidR="003E58C4" w:rsidRPr="002D62F3" w:rsidRDefault="003E58C4" w:rsidP="003E58C4">
      <w:pPr>
        <w:ind w:left="720"/>
        <w:jc w:val="both"/>
        <w:rPr>
          <w:rFonts w:ascii="Arial" w:hAnsi="Arial" w:cs="Arial"/>
          <w:sz w:val="22"/>
          <w:szCs w:val="22"/>
          <w:lang w:val="es-ES_tradnl"/>
        </w:rPr>
      </w:pPr>
    </w:p>
    <w:p w:rsidR="003E58C4" w:rsidRPr="002D62F3" w:rsidRDefault="003E58C4" w:rsidP="003E58C4">
      <w:pPr>
        <w:numPr>
          <w:ilvl w:val="1"/>
          <w:numId w:val="22"/>
        </w:numPr>
        <w:jc w:val="both"/>
        <w:rPr>
          <w:rFonts w:ascii="Arial" w:hAnsi="Arial" w:cs="Arial"/>
          <w:sz w:val="22"/>
          <w:szCs w:val="22"/>
          <w:lang w:val="es-ES_tradnl"/>
        </w:rPr>
      </w:pPr>
      <w:r w:rsidRPr="002D62F3">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N° ______, con </w:t>
      </w:r>
      <w:r w:rsidRPr="002D62F3">
        <w:rPr>
          <w:rFonts w:ascii="Arial" w:hAnsi="Arial" w:cs="Arial"/>
          <w:bCs/>
          <w:spacing w:val="-6"/>
          <w:sz w:val="22"/>
          <w:szCs w:val="22"/>
          <w:lang w:val="es-ES_tradnl"/>
        </w:rPr>
        <w:t>domicilio en ______</w:t>
      </w:r>
      <w:r w:rsidRPr="002D62F3">
        <w:rPr>
          <w:rFonts w:ascii="Arial" w:hAnsi="Arial" w:cs="Arial"/>
          <w:sz w:val="22"/>
          <w:szCs w:val="22"/>
          <w:lang w:val="es-ES_tradnl"/>
        </w:rPr>
        <w:t xml:space="preserve"> de la zona de _____ de la Ciudad de ___ – Bolivia,</w:t>
      </w:r>
      <w:r w:rsidRPr="002D62F3">
        <w:rPr>
          <w:rFonts w:ascii="Arial" w:hAnsi="Arial" w:cs="Arial"/>
          <w:sz w:val="22"/>
          <w:szCs w:val="22"/>
        </w:rPr>
        <w:t xml:space="preserve"> representada por _______ con Cédula de Identidad N° _____ expedida en  ____, en virtud al Testimonio de Poder Nº ____ de __ de ____ de ___, otorgado ante ____, Notario de Fe Pública de Primera Clase Nº __ del Distrito Judicial de ___, </w:t>
      </w:r>
      <w:r w:rsidRPr="002D62F3">
        <w:rPr>
          <w:rFonts w:ascii="Arial" w:hAnsi="Arial" w:cs="Arial"/>
          <w:bCs/>
          <w:spacing w:val="-6"/>
          <w:sz w:val="22"/>
          <w:szCs w:val="22"/>
          <w:lang w:val="es-ES_tradnl"/>
        </w:rPr>
        <w:t xml:space="preserve">en adelante denominado el </w:t>
      </w:r>
      <w:r w:rsidRPr="002D62F3">
        <w:rPr>
          <w:rFonts w:ascii="Arial" w:hAnsi="Arial" w:cs="Arial"/>
          <w:b/>
          <w:spacing w:val="-6"/>
          <w:sz w:val="22"/>
          <w:szCs w:val="22"/>
          <w:lang w:val="es-ES_tradnl"/>
        </w:rPr>
        <w:t>PROVEEDOR.</w:t>
      </w:r>
    </w:p>
    <w:p w:rsidR="003E58C4" w:rsidRPr="002D62F3" w:rsidRDefault="003E58C4" w:rsidP="003E58C4">
      <w:pPr>
        <w:jc w:val="both"/>
        <w:rPr>
          <w:rFonts w:ascii="Arial" w:hAnsi="Arial" w:cs="Arial"/>
          <w:sz w:val="22"/>
          <w:szCs w:val="22"/>
          <w:lang w:val="es-ES_tradnl"/>
        </w:rPr>
      </w:pPr>
    </w:p>
    <w:p w:rsidR="003E58C4" w:rsidRPr="002D62F3" w:rsidRDefault="003E58C4" w:rsidP="003E58C4">
      <w:pPr>
        <w:jc w:val="both"/>
        <w:rPr>
          <w:rFonts w:ascii="Arial" w:hAnsi="Arial" w:cs="Arial"/>
          <w:b/>
          <w:bCs/>
          <w:sz w:val="22"/>
          <w:szCs w:val="22"/>
          <w:lang w:val="es-ES_tradnl"/>
        </w:rPr>
      </w:pPr>
      <w:r w:rsidRPr="002D62F3">
        <w:rPr>
          <w:rFonts w:ascii="Arial" w:hAnsi="Arial" w:cs="Arial"/>
          <w:sz w:val="22"/>
          <w:szCs w:val="22"/>
          <w:lang w:val="es-ES_tradnl"/>
        </w:rPr>
        <w:t xml:space="preserve">La </w:t>
      </w:r>
      <w:r w:rsidRPr="002D62F3">
        <w:rPr>
          <w:rFonts w:ascii="Arial" w:hAnsi="Arial" w:cs="Arial"/>
          <w:b/>
          <w:bCs/>
          <w:sz w:val="22"/>
          <w:szCs w:val="22"/>
          <w:lang w:val="es-ES_tradnl"/>
        </w:rPr>
        <w:t xml:space="preserve">ENTIDAD </w:t>
      </w:r>
      <w:r w:rsidRPr="002D62F3">
        <w:rPr>
          <w:rFonts w:ascii="Arial" w:hAnsi="Arial" w:cs="Arial"/>
          <w:sz w:val="22"/>
          <w:szCs w:val="22"/>
          <w:lang w:val="es-ES_tradnl"/>
        </w:rPr>
        <w:t xml:space="preserve">y el </w:t>
      </w:r>
      <w:r w:rsidRPr="002D62F3">
        <w:rPr>
          <w:rFonts w:ascii="Arial" w:hAnsi="Arial" w:cs="Arial"/>
          <w:b/>
          <w:spacing w:val="-6"/>
          <w:sz w:val="22"/>
          <w:szCs w:val="22"/>
          <w:lang w:val="es-ES_tradnl"/>
        </w:rPr>
        <w:t>PROVEEDOR</w:t>
      </w:r>
      <w:r w:rsidRPr="002D62F3">
        <w:rPr>
          <w:rFonts w:ascii="Arial" w:hAnsi="Arial" w:cs="Arial"/>
          <w:sz w:val="22"/>
          <w:szCs w:val="22"/>
          <w:lang w:val="es-ES_tradnl"/>
        </w:rPr>
        <w:t xml:space="preserve"> en su conjunto serán denominados las </w:t>
      </w:r>
      <w:r w:rsidRPr="002D62F3">
        <w:rPr>
          <w:rFonts w:ascii="Arial" w:hAnsi="Arial" w:cs="Arial"/>
          <w:b/>
          <w:bCs/>
          <w:sz w:val="22"/>
          <w:szCs w:val="22"/>
          <w:lang w:val="es-ES_tradnl"/>
        </w:rPr>
        <w:t>PARTES.</w:t>
      </w: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r w:rsidRPr="002D62F3">
        <w:rPr>
          <w:rFonts w:ascii="Arial" w:hAnsi="Arial" w:cs="Arial"/>
          <w:b/>
          <w:bCs/>
          <w:sz w:val="22"/>
          <w:szCs w:val="22"/>
        </w:rPr>
        <w:t xml:space="preserve">CLÁUSULA SEGUNDA.- (ANTECEDENTES) </w:t>
      </w:r>
      <w:r w:rsidRPr="002D62F3">
        <w:rPr>
          <w:rFonts w:ascii="Arial" w:hAnsi="Arial" w:cs="Arial"/>
          <w:sz w:val="22"/>
          <w:szCs w:val="22"/>
        </w:rPr>
        <w:t xml:space="preserve">La </w:t>
      </w:r>
      <w:r w:rsidRPr="002D62F3">
        <w:rPr>
          <w:rFonts w:ascii="Arial" w:hAnsi="Arial" w:cs="Arial"/>
          <w:b/>
          <w:bCs/>
          <w:sz w:val="22"/>
          <w:szCs w:val="22"/>
        </w:rPr>
        <w:t>ENTIDAD</w:t>
      </w:r>
      <w:r w:rsidRPr="002D62F3">
        <w:rPr>
          <w:rFonts w:ascii="Arial" w:hAnsi="Arial" w:cs="Arial"/>
          <w:bCs/>
          <w:sz w:val="22"/>
          <w:szCs w:val="22"/>
        </w:rPr>
        <w:t>,</w:t>
      </w:r>
      <w:r w:rsidRPr="002D62F3">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___/__, convocó el __ de ___ de ___, a personas naturales y jurídicas con capacidad de celebrar actos jurídicos, a presentar propuestas para la </w:t>
      </w:r>
      <w:r w:rsidRPr="002D62F3">
        <w:rPr>
          <w:rFonts w:ascii="Arial" w:hAnsi="Arial" w:cs="Arial"/>
          <w:sz w:val="22"/>
          <w:szCs w:val="22"/>
          <w:lang w:val="es-ES_tradnl"/>
        </w:rPr>
        <w:t xml:space="preserve">provisión de estantes de madera para la </w:t>
      </w:r>
      <w:r w:rsidRPr="002D62F3">
        <w:rPr>
          <w:rFonts w:ascii="Arial" w:hAnsi="Arial" w:cs="Arial"/>
          <w:b/>
          <w:sz w:val="22"/>
          <w:szCs w:val="22"/>
          <w:lang w:val="es-ES_tradnl"/>
        </w:rPr>
        <w:t>ENTIDAD</w:t>
      </w:r>
      <w:r w:rsidRPr="002D62F3">
        <w:rPr>
          <w:rFonts w:ascii="Arial" w:hAnsi="Arial" w:cs="Arial"/>
          <w:sz w:val="22"/>
          <w:szCs w:val="22"/>
        </w:rPr>
        <w:t>, con CUCE: ________, con base en lo solicitado en el DBC.</w:t>
      </w: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r w:rsidRPr="002D62F3">
        <w:rPr>
          <w:rFonts w:ascii="Arial" w:hAnsi="Arial" w:cs="Arial"/>
          <w:sz w:val="22"/>
          <w:szCs w:val="22"/>
        </w:rPr>
        <w:t xml:space="preserve">Concluida la etapa de evaluación de propuestas, el Responsable del Proceso de Contratación de Apoyo Nacional a la Producción y Empleo (RPA), con base en el Informe ____ de __ de ___ de  ___, resolvió adjudicar mediante _________ de ___ de ___ de___ al </w:t>
      </w:r>
      <w:r w:rsidRPr="002D62F3">
        <w:rPr>
          <w:rFonts w:ascii="Arial" w:hAnsi="Arial" w:cs="Arial"/>
          <w:b/>
          <w:bCs/>
          <w:sz w:val="22"/>
          <w:szCs w:val="22"/>
        </w:rPr>
        <w:t xml:space="preserve">PROVEEDOR </w:t>
      </w:r>
      <w:r w:rsidRPr="002D62F3">
        <w:rPr>
          <w:rFonts w:ascii="Arial" w:hAnsi="Arial" w:cs="Arial"/>
          <w:bCs/>
          <w:sz w:val="22"/>
          <w:szCs w:val="22"/>
        </w:rPr>
        <w:t xml:space="preserve">la </w:t>
      </w:r>
      <w:r w:rsidRPr="002D62F3">
        <w:rPr>
          <w:rFonts w:ascii="Arial" w:hAnsi="Arial" w:cs="Arial"/>
          <w:sz w:val="22"/>
          <w:szCs w:val="22"/>
          <w:lang w:val="es-ES_tradnl"/>
        </w:rPr>
        <w:t>provisión de estantes de madera p</w:t>
      </w:r>
      <w:r w:rsidRPr="002D62F3">
        <w:rPr>
          <w:rFonts w:ascii="Arial" w:hAnsi="Arial" w:cs="Arial"/>
          <w:sz w:val="22"/>
          <w:szCs w:val="22"/>
        </w:rPr>
        <w:t xml:space="preserve">ara la </w:t>
      </w:r>
      <w:r w:rsidRPr="002D62F3">
        <w:rPr>
          <w:rFonts w:ascii="Arial" w:hAnsi="Arial" w:cs="Arial"/>
          <w:b/>
          <w:sz w:val="22"/>
          <w:szCs w:val="22"/>
        </w:rPr>
        <w:t>ENTIDAD</w:t>
      </w:r>
      <w:r w:rsidRPr="002D62F3">
        <w:rPr>
          <w:rFonts w:ascii="Arial" w:hAnsi="Arial" w:cs="Arial"/>
          <w:sz w:val="22"/>
          <w:szCs w:val="22"/>
        </w:rPr>
        <w:t>, al cumplir su propuesta con todos los requisitos establecidos en el DBC.</w:t>
      </w: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r w:rsidRPr="002D62F3">
        <w:rPr>
          <w:rFonts w:ascii="Arial" w:hAnsi="Arial" w:cs="Arial"/>
          <w:b/>
          <w:bCs/>
          <w:sz w:val="22"/>
          <w:szCs w:val="22"/>
        </w:rPr>
        <w:lastRenderedPageBreak/>
        <w:t xml:space="preserve">CLÁUSULA TERCERA.- (LEGISLACIÓN APLICABLE) </w:t>
      </w:r>
      <w:r w:rsidRPr="002D62F3">
        <w:rPr>
          <w:rFonts w:ascii="Arial" w:hAnsi="Arial" w:cs="Arial"/>
          <w:sz w:val="22"/>
          <w:szCs w:val="22"/>
        </w:rPr>
        <w:t>El presente Contrato se celebra exclusivamente al amparo de las siguientes disposiciones:</w:t>
      </w:r>
    </w:p>
    <w:p w:rsidR="003E58C4" w:rsidRPr="002D62F3" w:rsidRDefault="003E58C4" w:rsidP="003E58C4">
      <w:pPr>
        <w:jc w:val="both"/>
        <w:rPr>
          <w:rFonts w:ascii="Arial" w:hAnsi="Arial" w:cs="Arial"/>
          <w:sz w:val="22"/>
          <w:szCs w:val="22"/>
        </w:rPr>
      </w:pPr>
    </w:p>
    <w:p w:rsidR="003E58C4" w:rsidRPr="002D62F3" w:rsidRDefault="003E58C4" w:rsidP="003E58C4">
      <w:pPr>
        <w:numPr>
          <w:ilvl w:val="0"/>
          <w:numId w:val="27"/>
        </w:numPr>
        <w:jc w:val="both"/>
        <w:rPr>
          <w:rFonts w:ascii="Arial" w:hAnsi="Arial" w:cs="Arial"/>
          <w:sz w:val="22"/>
          <w:szCs w:val="22"/>
        </w:rPr>
      </w:pPr>
      <w:r w:rsidRPr="002D62F3">
        <w:rPr>
          <w:rFonts w:ascii="Arial" w:hAnsi="Arial" w:cs="Arial"/>
          <w:sz w:val="22"/>
          <w:szCs w:val="22"/>
        </w:rPr>
        <w:t>Constitución Política del Estado.</w:t>
      </w:r>
    </w:p>
    <w:p w:rsidR="003E58C4" w:rsidRPr="002D62F3" w:rsidRDefault="003E58C4" w:rsidP="003E58C4">
      <w:pPr>
        <w:numPr>
          <w:ilvl w:val="0"/>
          <w:numId w:val="27"/>
        </w:numPr>
        <w:jc w:val="both"/>
        <w:rPr>
          <w:rFonts w:ascii="Arial" w:hAnsi="Arial" w:cs="Arial"/>
          <w:sz w:val="22"/>
          <w:szCs w:val="22"/>
        </w:rPr>
      </w:pPr>
      <w:r w:rsidRPr="002D62F3">
        <w:rPr>
          <w:rFonts w:ascii="Arial" w:hAnsi="Arial" w:cs="Arial"/>
          <w:sz w:val="22"/>
          <w:szCs w:val="22"/>
        </w:rPr>
        <w:t>Ley Nº 1178 de 20 de julio de 1990 de Administración y Control Gubernamentales.</w:t>
      </w:r>
    </w:p>
    <w:p w:rsidR="003E58C4" w:rsidRPr="002D62F3" w:rsidRDefault="003E58C4" w:rsidP="003E58C4">
      <w:pPr>
        <w:numPr>
          <w:ilvl w:val="0"/>
          <w:numId w:val="27"/>
        </w:numPr>
        <w:jc w:val="both"/>
        <w:rPr>
          <w:rFonts w:ascii="Arial" w:hAnsi="Arial" w:cs="Arial"/>
          <w:sz w:val="22"/>
          <w:szCs w:val="22"/>
        </w:rPr>
      </w:pPr>
      <w:r w:rsidRPr="002D62F3">
        <w:rPr>
          <w:rFonts w:ascii="Arial" w:hAnsi="Arial" w:cs="Arial"/>
          <w:sz w:val="22"/>
          <w:szCs w:val="22"/>
        </w:rPr>
        <w:t>Decreto Supremo Nº 0181, de las NB-SABS y sus modificaciones.</w:t>
      </w:r>
    </w:p>
    <w:p w:rsidR="003E58C4" w:rsidRPr="002D62F3" w:rsidRDefault="003E58C4" w:rsidP="003E58C4">
      <w:pPr>
        <w:numPr>
          <w:ilvl w:val="0"/>
          <w:numId w:val="27"/>
        </w:numPr>
        <w:jc w:val="both"/>
        <w:rPr>
          <w:rFonts w:ascii="Arial" w:hAnsi="Arial" w:cs="Arial"/>
          <w:sz w:val="22"/>
          <w:szCs w:val="22"/>
        </w:rPr>
      </w:pPr>
      <w:r w:rsidRPr="002D62F3">
        <w:rPr>
          <w:rFonts w:ascii="Arial" w:hAnsi="Arial" w:cs="Arial"/>
          <w:sz w:val="22"/>
          <w:szCs w:val="22"/>
        </w:rPr>
        <w:t>Ley del Presupuesto General aprobado para la gestión.</w:t>
      </w:r>
    </w:p>
    <w:p w:rsidR="003E58C4" w:rsidRPr="002D62F3" w:rsidRDefault="003E58C4" w:rsidP="003E58C4">
      <w:pPr>
        <w:numPr>
          <w:ilvl w:val="0"/>
          <w:numId w:val="27"/>
        </w:numPr>
        <w:jc w:val="both"/>
        <w:rPr>
          <w:rFonts w:ascii="Arial" w:hAnsi="Arial" w:cs="Arial"/>
          <w:sz w:val="22"/>
          <w:szCs w:val="22"/>
        </w:rPr>
      </w:pPr>
      <w:r w:rsidRPr="002D62F3">
        <w:rPr>
          <w:rFonts w:ascii="Arial" w:hAnsi="Arial" w:cs="Arial"/>
          <w:sz w:val="22"/>
          <w:szCs w:val="22"/>
        </w:rPr>
        <w:t>Otras disposiciones relacionadas.</w:t>
      </w:r>
    </w:p>
    <w:p w:rsidR="003E58C4" w:rsidRPr="002D62F3" w:rsidRDefault="003E58C4" w:rsidP="003E58C4">
      <w:pPr>
        <w:ind w:left="720"/>
        <w:jc w:val="both"/>
        <w:rPr>
          <w:rFonts w:ascii="Arial" w:hAnsi="Arial" w:cs="Arial"/>
          <w:sz w:val="22"/>
          <w:szCs w:val="22"/>
        </w:rPr>
      </w:pPr>
    </w:p>
    <w:p w:rsidR="003E58C4" w:rsidRPr="002D62F3" w:rsidRDefault="003E58C4" w:rsidP="003E58C4">
      <w:pPr>
        <w:widowControl w:val="0"/>
        <w:jc w:val="both"/>
        <w:rPr>
          <w:rFonts w:ascii="Arial" w:hAnsi="Arial" w:cs="Arial"/>
          <w:sz w:val="22"/>
          <w:szCs w:val="22"/>
          <w:lang w:val="es-ES_tradnl"/>
        </w:rPr>
      </w:pPr>
      <w:r w:rsidRPr="002D62F3">
        <w:rPr>
          <w:rFonts w:ascii="Arial" w:hAnsi="Arial" w:cs="Arial"/>
          <w:b/>
          <w:bCs/>
          <w:sz w:val="22"/>
          <w:szCs w:val="22"/>
          <w:lang w:val="es-BO"/>
        </w:rPr>
        <w:t xml:space="preserve">CLÁUSULA CUARTA.- (OBJETO Y CAUSA) </w:t>
      </w:r>
      <w:r w:rsidRPr="002D62F3">
        <w:rPr>
          <w:rFonts w:ascii="Arial" w:hAnsi="Arial" w:cs="Arial"/>
          <w:sz w:val="22"/>
          <w:szCs w:val="22"/>
          <w:lang w:val="es-BO"/>
        </w:rPr>
        <w:t xml:space="preserve">El objeto del presente contrato es la </w:t>
      </w:r>
      <w:r w:rsidRPr="002D62F3">
        <w:rPr>
          <w:rFonts w:ascii="Arial" w:hAnsi="Arial" w:cs="Arial"/>
          <w:sz w:val="22"/>
          <w:szCs w:val="22"/>
          <w:lang w:val="es-ES_tradnl"/>
        </w:rPr>
        <w:t xml:space="preserve">provisión de cuarenta y tres (43) estantes de madera para la </w:t>
      </w:r>
      <w:r w:rsidRPr="002D62F3">
        <w:rPr>
          <w:rFonts w:ascii="Arial" w:hAnsi="Arial" w:cs="Arial"/>
          <w:b/>
          <w:sz w:val="22"/>
          <w:szCs w:val="22"/>
          <w:lang w:val="es-ES_tradnl"/>
        </w:rPr>
        <w:t>ENTIDAD</w:t>
      </w:r>
      <w:r w:rsidRPr="002D62F3">
        <w:rPr>
          <w:rFonts w:ascii="Arial" w:hAnsi="Arial" w:cs="Arial"/>
          <w:sz w:val="22"/>
          <w:szCs w:val="22"/>
          <w:lang w:val="es-ES_tradnl"/>
        </w:rPr>
        <w:t xml:space="preserve">, </w:t>
      </w:r>
      <w:r w:rsidRPr="002D62F3">
        <w:rPr>
          <w:rFonts w:ascii="Arial" w:hAnsi="Arial" w:cs="Arial"/>
          <w:sz w:val="22"/>
          <w:szCs w:val="22"/>
          <w:lang w:val="es-BO"/>
        </w:rPr>
        <w:t xml:space="preserve">que en adelante se denominarán los </w:t>
      </w:r>
      <w:r w:rsidRPr="002D62F3">
        <w:rPr>
          <w:rFonts w:ascii="Arial" w:hAnsi="Arial" w:cs="Arial"/>
          <w:b/>
          <w:bCs/>
          <w:sz w:val="22"/>
          <w:szCs w:val="22"/>
          <w:lang w:val="es-BO"/>
        </w:rPr>
        <w:t>BIENES</w:t>
      </w:r>
      <w:r w:rsidRPr="002D62F3">
        <w:rPr>
          <w:rFonts w:ascii="Arial" w:hAnsi="Arial" w:cs="Arial"/>
          <w:sz w:val="22"/>
          <w:szCs w:val="22"/>
          <w:lang w:val="es-BO"/>
        </w:rPr>
        <w:t>,</w:t>
      </w:r>
      <w:r w:rsidRPr="002D62F3">
        <w:rPr>
          <w:rFonts w:ascii="Arial" w:hAnsi="Arial" w:cs="Arial"/>
          <w:sz w:val="22"/>
          <w:szCs w:val="22"/>
          <w:lang w:val="es-ES_tradnl"/>
        </w:rPr>
        <w:t xml:space="preserve"> suministrados por el </w:t>
      </w:r>
      <w:r w:rsidRPr="002D62F3">
        <w:rPr>
          <w:rFonts w:ascii="Arial" w:hAnsi="Arial" w:cs="Arial"/>
          <w:b/>
          <w:sz w:val="22"/>
          <w:szCs w:val="22"/>
          <w:lang w:val="es-ES_tradnl"/>
        </w:rPr>
        <w:t>PROVEEDOR</w:t>
      </w:r>
      <w:r w:rsidRPr="002D62F3">
        <w:rPr>
          <w:rFonts w:ascii="Arial" w:hAnsi="Arial" w:cs="Arial"/>
          <w:sz w:val="22"/>
          <w:szCs w:val="22"/>
          <w:lang w:val="es-ES_tradnl"/>
        </w:rPr>
        <w:t>,</w:t>
      </w:r>
      <w:r w:rsidRPr="002D62F3">
        <w:rPr>
          <w:rFonts w:ascii="Arial" w:hAnsi="Arial" w:cs="Arial"/>
          <w:sz w:val="22"/>
          <w:szCs w:val="22"/>
          <w:lang w:val="es-BO"/>
        </w:rPr>
        <w:t xml:space="preserve"> </w:t>
      </w:r>
      <w:r w:rsidRPr="002D62F3">
        <w:rPr>
          <w:rFonts w:ascii="Arial" w:hAnsi="Arial" w:cs="Arial"/>
          <w:sz w:val="22"/>
          <w:szCs w:val="22"/>
          <w:lang w:val="es-ES_tradnl"/>
        </w:rPr>
        <w:t xml:space="preserve">para atender las solicitudes de diferentes áreas de la </w:t>
      </w:r>
      <w:r w:rsidRPr="002D62F3">
        <w:rPr>
          <w:rFonts w:ascii="Arial" w:hAnsi="Arial" w:cs="Arial"/>
          <w:b/>
          <w:sz w:val="22"/>
          <w:szCs w:val="22"/>
          <w:lang w:val="es-ES_tradnl"/>
        </w:rPr>
        <w:t>ENTIDAD</w:t>
      </w:r>
      <w:r w:rsidRPr="002D62F3">
        <w:rPr>
          <w:rFonts w:ascii="Arial" w:hAnsi="Arial" w:cs="Arial"/>
          <w:sz w:val="22"/>
          <w:szCs w:val="22"/>
          <w:lang w:val="es-ES_tradnl"/>
        </w:rPr>
        <w:t>, de conformidad con las Especificaciones Técnicas del</w:t>
      </w:r>
      <w:r w:rsidRPr="002D62F3">
        <w:rPr>
          <w:rFonts w:ascii="Arial" w:hAnsi="Arial" w:cs="Arial"/>
          <w:b/>
          <w:sz w:val="22"/>
          <w:szCs w:val="22"/>
          <w:lang w:val="es-ES_tradnl"/>
        </w:rPr>
        <w:t xml:space="preserve"> </w:t>
      </w:r>
      <w:r w:rsidRPr="002D62F3">
        <w:rPr>
          <w:rFonts w:ascii="Arial" w:hAnsi="Arial" w:cs="Arial"/>
          <w:sz w:val="22"/>
          <w:szCs w:val="22"/>
          <w:lang w:val="es-ES_tradnl"/>
        </w:rPr>
        <w:t>DBC y la propuesta adjudicada, con estricta y absoluta sujeción al presente Contrato, de acuerdo a los siguientes requisitos:</w:t>
      </w:r>
    </w:p>
    <w:p w:rsidR="003E58C4" w:rsidRPr="002D62F3" w:rsidRDefault="003E58C4" w:rsidP="003E58C4">
      <w:pPr>
        <w:widowControl w:val="0"/>
        <w:jc w:val="both"/>
        <w:rPr>
          <w:rFonts w:ascii="Arial" w:hAnsi="Arial" w:cs="Arial"/>
          <w:sz w:val="22"/>
          <w:szCs w:val="22"/>
          <w:lang w:val="es-ES_tradnl"/>
        </w:rPr>
      </w:pPr>
    </w:p>
    <w:p w:rsidR="003E58C4" w:rsidRPr="002D62F3" w:rsidRDefault="003E58C4" w:rsidP="003E58C4">
      <w:pPr>
        <w:numPr>
          <w:ilvl w:val="1"/>
          <w:numId w:val="48"/>
        </w:numPr>
        <w:spacing w:before="120"/>
        <w:ind w:left="567" w:hanging="567"/>
        <w:jc w:val="both"/>
        <w:rPr>
          <w:rFonts w:ascii="Arial" w:hAnsi="Arial" w:cs="Arial"/>
          <w:sz w:val="22"/>
          <w:szCs w:val="22"/>
        </w:rPr>
      </w:pPr>
      <w:r w:rsidRPr="002D62F3">
        <w:rPr>
          <w:rFonts w:ascii="Arial" w:hAnsi="Arial" w:cs="Arial"/>
          <w:sz w:val="22"/>
          <w:szCs w:val="22"/>
        </w:rPr>
        <w:t>Estantes de dos (2) cuerpos, cinco (5) niveles y diez (10) divisiones, cuyas dimensiones externas son aproximadamente: 198 cm. de alto, 110 cm. de ancho y 32 cm. de profundidad (Incluyendo un zócalo de 5 cm.). De acuerdo a diseño.</w:t>
      </w:r>
    </w:p>
    <w:p w:rsidR="003E58C4" w:rsidRPr="002D62F3" w:rsidRDefault="003E58C4" w:rsidP="003E58C4">
      <w:pPr>
        <w:numPr>
          <w:ilvl w:val="1"/>
          <w:numId w:val="48"/>
        </w:numPr>
        <w:spacing w:before="120"/>
        <w:ind w:left="567" w:hanging="567"/>
        <w:jc w:val="both"/>
        <w:rPr>
          <w:rFonts w:ascii="Arial" w:hAnsi="Arial" w:cs="Arial"/>
          <w:sz w:val="22"/>
          <w:szCs w:val="22"/>
        </w:rPr>
      </w:pPr>
      <w:r w:rsidRPr="002D62F3">
        <w:rPr>
          <w:rFonts w:ascii="Arial" w:hAnsi="Arial" w:cs="Arial"/>
          <w:sz w:val="22"/>
          <w:szCs w:val="22"/>
        </w:rPr>
        <w:t>Cada división tendrá las siguientes medidas básicas y precisas: 52 cm. de ancho interno, 31 cm. de profundidad interna y 36 cm. de altura interna.</w:t>
      </w:r>
    </w:p>
    <w:p w:rsidR="003E58C4" w:rsidRPr="002D62F3" w:rsidRDefault="003E58C4" w:rsidP="003E58C4">
      <w:pPr>
        <w:numPr>
          <w:ilvl w:val="1"/>
          <w:numId w:val="48"/>
        </w:numPr>
        <w:spacing w:before="120"/>
        <w:ind w:left="567" w:hanging="567"/>
        <w:jc w:val="both"/>
        <w:rPr>
          <w:rFonts w:ascii="Arial" w:hAnsi="Arial" w:cs="Arial"/>
          <w:sz w:val="22"/>
          <w:szCs w:val="22"/>
        </w:rPr>
      </w:pPr>
      <w:r w:rsidRPr="002D62F3">
        <w:rPr>
          <w:rFonts w:ascii="Arial" w:hAnsi="Arial" w:cs="Arial"/>
          <w:sz w:val="22"/>
          <w:szCs w:val="22"/>
        </w:rPr>
        <w:t>El material para el soporte del mueble en su base y divisiones –verticales y horizontales- será aglomerado de madera con revestimiento de enchape de madera roble de alta calidad en ambas caras, con un espesor mínimo de 18 mm. y tapacantos de madera maciza mínimamente de 18 x 18 mm. de espesor. El fondo vertical del mueble tendrá un soporte de venesta de madera, con un espesor mínimo de 4 mm. colocado en canal (no sobrepuesto).</w:t>
      </w:r>
    </w:p>
    <w:p w:rsidR="003E58C4" w:rsidRPr="002D62F3" w:rsidRDefault="003E58C4" w:rsidP="003E58C4">
      <w:pPr>
        <w:numPr>
          <w:ilvl w:val="1"/>
          <w:numId w:val="48"/>
        </w:numPr>
        <w:spacing w:before="120"/>
        <w:ind w:left="567" w:hanging="567"/>
        <w:jc w:val="both"/>
        <w:rPr>
          <w:rFonts w:ascii="Arial" w:hAnsi="Arial" w:cs="Arial"/>
          <w:b/>
          <w:bCs/>
          <w:i/>
          <w:sz w:val="22"/>
          <w:szCs w:val="22"/>
        </w:rPr>
      </w:pPr>
      <w:r w:rsidRPr="002D62F3">
        <w:rPr>
          <w:rFonts w:ascii="Arial" w:hAnsi="Arial" w:cs="Arial"/>
          <w:sz w:val="22"/>
          <w:szCs w:val="22"/>
        </w:rPr>
        <w:t>Cada mueble asentado en un zócalo de aglomerado y enchape de madera roble.</w:t>
      </w:r>
      <w:r w:rsidRPr="002D62F3">
        <w:rPr>
          <w:rFonts w:ascii="Arial" w:hAnsi="Arial" w:cs="Arial"/>
          <w:b/>
          <w:bCs/>
          <w:i/>
          <w:sz w:val="22"/>
          <w:szCs w:val="22"/>
        </w:rPr>
        <w:t xml:space="preserve"> </w:t>
      </w:r>
    </w:p>
    <w:p w:rsidR="003E58C4" w:rsidRPr="002D62F3" w:rsidRDefault="003E58C4" w:rsidP="003E58C4">
      <w:pPr>
        <w:widowControl w:val="0"/>
        <w:jc w:val="both"/>
        <w:rPr>
          <w:rFonts w:ascii="Arial" w:hAnsi="Arial" w:cs="Arial"/>
          <w:sz w:val="22"/>
          <w:szCs w:val="22"/>
          <w:lang w:val="es-ES_tradnl"/>
        </w:rPr>
      </w:pPr>
    </w:p>
    <w:p w:rsidR="003E58C4" w:rsidRPr="002D62F3" w:rsidRDefault="003E58C4" w:rsidP="003E58C4">
      <w:pPr>
        <w:jc w:val="both"/>
        <w:rPr>
          <w:rFonts w:ascii="Arial" w:hAnsi="Arial" w:cs="Arial"/>
          <w:sz w:val="22"/>
          <w:szCs w:val="22"/>
        </w:rPr>
      </w:pPr>
      <w:r w:rsidRPr="002D62F3">
        <w:rPr>
          <w:rFonts w:ascii="Arial" w:hAnsi="Arial" w:cs="Arial"/>
          <w:b/>
          <w:bCs/>
          <w:sz w:val="22"/>
          <w:szCs w:val="22"/>
        </w:rPr>
        <w:t>CLÁUSULA</w:t>
      </w:r>
      <w:r w:rsidRPr="002D62F3">
        <w:rPr>
          <w:rFonts w:ascii="Arial" w:hAnsi="Arial" w:cs="Arial"/>
          <w:sz w:val="22"/>
          <w:szCs w:val="22"/>
        </w:rPr>
        <w:t xml:space="preserve"> </w:t>
      </w:r>
      <w:r w:rsidRPr="002D62F3">
        <w:rPr>
          <w:rFonts w:ascii="Arial" w:hAnsi="Arial" w:cs="Arial"/>
          <w:b/>
          <w:bCs/>
          <w:sz w:val="22"/>
          <w:szCs w:val="22"/>
        </w:rPr>
        <w:t xml:space="preserve">QUINTA.- (DOCUMENTOS INTEGRANTES DEL CONTRATO) </w:t>
      </w:r>
      <w:r w:rsidRPr="002D62F3">
        <w:rPr>
          <w:rFonts w:ascii="Arial" w:hAnsi="Arial" w:cs="Arial"/>
          <w:sz w:val="22"/>
          <w:szCs w:val="22"/>
        </w:rPr>
        <w:t xml:space="preserve">Para cumplimiento del presente Contrato, forman parte del mismo los siguientes documentos: </w:t>
      </w:r>
    </w:p>
    <w:p w:rsidR="003E58C4" w:rsidRPr="002D62F3" w:rsidRDefault="003E58C4" w:rsidP="003E58C4">
      <w:pPr>
        <w:jc w:val="both"/>
        <w:rPr>
          <w:rFonts w:ascii="Arial" w:hAnsi="Arial" w:cs="Arial"/>
          <w:sz w:val="22"/>
          <w:szCs w:val="22"/>
        </w:rPr>
      </w:pPr>
    </w:p>
    <w:p w:rsidR="003E58C4" w:rsidRPr="002D62F3" w:rsidRDefault="003E58C4" w:rsidP="003E58C4">
      <w:pPr>
        <w:numPr>
          <w:ilvl w:val="0"/>
          <w:numId w:val="40"/>
        </w:numPr>
        <w:ind w:left="714" w:hanging="357"/>
        <w:jc w:val="both"/>
        <w:rPr>
          <w:rFonts w:ascii="Arial" w:hAnsi="Arial" w:cs="Arial"/>
          <w:sz w:val="22"/>
          <w:szCs w:val="22"/>
        </w:rPr>
      </w:pPr>
      <w:r w:rsidRPr="002D62F3">
        <w:rPr>
          <w:rFonts w:ascii="Arial" w:hAnsi="Arial" w:cs="Arial"/>
          <w:sz w:val="22"/>
          <w:szCs w:val="22"/>
        </w:rPr>
        <w:t xml:space="preserve">DBC. </w:t>
      </w:r>
    </w:p>
    <w:p w:rsidR="003E58C4" w:rsidRPr="002D62F3" w:rsidRDefault="003E58C4" w:rsidP="003E58C4">
      <w:pPr>
        <w:numPr>
          <w:ilvl w:val="0"/>
          <w:numId w:val="40"/>
        </w:numPr>
        <w:ind w:left="714" w:hanging="357"/>
        <w:jc w:val="both"/>
        <w:rPr>
          <w:rFonts w:ascii="Arial" w:hAnsi="Arial" w:cs="Arial"/>
          <w:sz w:val="22"/>
          <w:szCs w:val="22"/>
        </w:rPr>
      </w:pPr>
      <w:r w:rsidRPr="002D62F3">
        <w:rPr>
          <w:rFonts w:ascii="Arial" w:hAnsi="Arial" w:cs="Arial"/>
          <w:sz w:val="22"/>
          <w:szCs w:val="22"/>
        </w:rPr>
        <w:t>Propuesta Adjudicada.</w:t>
      </w:r>
    </w:p>
    <w:p w:rsidR="003E58C4" w:rsidRPr="002D62F3" w:rsidRDefault="003E58C4" w:rsidP="003E58C4">
      <w:pPr>
        <w:numPr>
          <w:ilvl w:val="0"/>
          <w:numId w:val="40"/>
        </w:numPr>
        <w:ind w:left="714" w:hanging="357"/>
        <w:jc w:val="both"/>
        <w:rPr>
          <w:rFonts w:ascii="Arial" w:hAnsi="Arial" w:cs="Arial"/>
          <w:sz w:val="22"/>
          <w:szCs w:val="22"/>
        </w:rPr>
      </w:pPr>
      <w:r w:rsidRPr="002D62F3">
        <w:rPr>
          <w:rFonts w:ascii="Arial" w:hAnsi="Arial" w:cs="Arial"/>
          <w:sz w:val="22"/>
          <w:szCs w:val="22"/>
        </w:rPr>
        <w:t>Preventivo N° _ de __ de __de__.</w:t>
      </w:r>
    </w:p>
    <w:p w:rsidR="003E58C4" w:rsidRPr="002D62F3" w:rsidRDefault="003E58C4" w:rsidP="003E58C4">
      <w:pPr>
        <w:numPr>
          <w:ilvl w:val="0"/>
          <w:numId w:val="40"/>
        </w:numPr>
        <w:ind w:left="714" w:hanging="357"/>
        <w:jc w:val="both"/>
        <w:rPr>
          <w:rFonts w:ascii="Arial" w:hAnsi="Arial" w:cs="Arial"/>
          <w:sz w:val="22"/>
          <w:szCs w:val="22"/>
        </w:rPr>
      </w:pPr>
      <w:r w:rsidRPr="002D62F3">
        <w:rPr>
          <w:rFonts w:ascii="Arial" w:hAnsi="Arial" w:cs="Arial"/>
          <w:sz w:val="22"/>
          <w:szCs w:val="22"/>
        </w:rPr>
        <w:t>Documento de Adjudicación.</w:t>
      </w:r>
    </w:p>
    <w:p w:rsidR="003E58C4" w:rsidRPr="002D62F3" w:rsidRDefault="003E58C4" w:rsidP="003E58C4">
      <w:pPr>
        <w:numPr>
          <w:ilvl w:val="0"/>
          <w:numId w:val="40"/>
        </w:numPr>
        <w:ind w:left="714" w:hanging="357"/>
        <w:jc w:val="both"/>
        <w:rPr>
          <w:rFonts w:ascii="Arial" w:hAnsi="Arial" w:cs="Arial"/>
          <w:sz w:val="22"/>
          <w:szCs w:val="22"/>
        </w:rPr>
      </w:pPr>
      <w:r w:rsidRPr="002D62F3">
        <w:rPr>
          <w:rFonts w:ascii="Arial" w:hAnsi="Arial" w:cs="Arial"/>
          <w:sz w:val="22"/>
          <w:szCs w:val="22"/>
        </w:rPr>
        <w:t>Certificado del Registro Único de Proveedores del Estado (RUPE) N° _______de ___ de ___de___.</w:t>
      </w:r>
    </w:p>
    <w:p w:rsidR="003E58C4" w:rsidRPr="002D62F3" w:rsidRDefault="003E58C4" w:rsidP="003E58C4">
      <w:pPr>
        <w:numPr>
          <w:ilvl w:val="0"/>
          <w:numId w:val="45"/>
        </w:numPr>
        <w:jc w:val="both"/>
        <w:rPr>
          <w:rFonts w:ascii="Arial" w:hAnsi="Arial" w:cs="Arial"/>
          <w:sz w:val="22"/>
          <w:szCs w:val="22"/>
        </w:rPr>
      </w:pPr>
      <w:r w:rsidRPr="002D62F3">
        <w:rPr>
          <w:rFonts w:ascii="Arial" w:hAnsi="Arial" w:cs="Arial"/>
          <w:sz w:val="22"/>
          <w:szCs w:val="22"/>
        </w:rPr>
        <w:t>Garantía.</w:t>
      </w:r>
    </w:p>
    <w:p w:rsidR="003E58C4" w:rsidRPr="002D62F3" w:rsidRDefault="003E58C4" w:rsidP="003E58C4">
      <w:pPr>
        <w:numPr>
          <w:ilvl w:val="0"/>
          <w:numId w:val="45"/>
        </w:numPr>
        <w:ind w:left="714" w:hanging="357"/>
        <w:jc w:val="both"/>
        <w:rPr>
          <w:rFonts w:ascii="Arial" w:hAnsi="Arial" w:cs="Arial"/>
          <w:sz w:val="22"/>
          <w:szCs w:val="22"/>
        </w:rPr>
      </w:pPr>
      <w:r w:rsidRPr="002D62F3">
        <w:rPr>
          <w:rFonts w:ascii="Arial" w:hAnsi="Arial" w:cs="Arial"/>
          <w:sz w:val="22"/>
          <w:szCs w:val="22"/>
        </w:rPr>
        <w:t xml:space="preserve">Poder del Representante Legal del </w:t>
      </w:r>
      <w:r w:rsidRPr="002D62F3">
        <w:rPr>
          <w:rFonts w:ascii="Arial" w:hAnsi="Arial" w:cs="Arial"/>
          <w:b/>
          <w:sz w:val="22"/>
          <w:szCs w:val="22"/>
        </w:rPr>
        <w:t>PROVEEDOR</w:t>
      </w:r>
      <w:r w:rsidRPr="002D62F3">
        <w:rPr>
          <w:rFonts w:ascii="Arial" w:hAnsi="Arial" w:cs="Arial"/>
          <w:sz w:val="22"/>
          <w:szCs w:val="22"/>
        </w:rPr>
        <w:t>.</w:t>
      </w:r>
    </w:p>
    <w:p w:rsidR="003E58C4" w:rsidRPr="002D62F3" w:rsidRDefault="003E58C4" w:rsidP="003E58C4">
      <w:pPr>
        <w:numPr>
          <w:ilvl w:val="0"/>
          <w:numId w:val="45"/>
        </w:numPr>
        <w:ind w:left="714" w:hanging="357"/>
        <w:jc w:val="both"/>
        <w:rPr>
          <w:rFonts w:ascii="Arial" w:hAnsi="Arial" w:cs="Arial"/>
          <w:sz w:val="22"/>
          <w:szCs w:val="22"/>
        </w:rPr>
      </w:pPr>
      <w:r w:rsidRPr="002D62F3">
        <w:rPr>
          <w:rFonts w:ascii="Arial" w:hAnsi="Arial" w:cs="Arial"/>
          <w:sz w:val="22"/>
          <w:szCs w:val="22"/>
        </w:rPr>
        <w:t>Certificados de No Adeudos por Contribuciones al Seguro Social Obligatorio de Largo Plazo y al Sistema Integral de Pensiones.</w:t>
      </w:r>
    </w:p>
    <w:p w:rsidR="003E58C4" w:rsidRPr="002D62F3" w:rsidRDefault="003E58C4" w:rsidP="003E58C4">
      <w:pPr>
        <w:jc w:val="both"/>
        <w:rPr>
          <w:rFonts w:ascii="Arial" w:hAnsi="Arial" w:cs="Arial"/>
          <w:b/>
          <w:bCs/>
          <w:sz w:val="22"/>
          <w:szCs w:val="22"/>
        </w:rPr>
      </w:pPr>
    </w:p>
    <w:p w:rsidR="003E58C4" w:rsidRPr="002D62F3" w:rsidRDefault="003E58C4" w:rsidP="003E58C4">
      <w:pPr>
        <w:jc w:val="both"/>
        <w:rPr>
          <w:rFonts w:ascii="Arial" w:hAnsi="Arial" w:cs="Arial"/>
          <w:b/>
          <w:sz w:val="22"/>
          <w:szCs w:val="22"/>
        </w:rPr>
      </w:pPr>
      <w:r w:rsidRPr="002D62F3">
        <w:rPr>
          <w:rFonts w:ascii="Arial" w:hAnsi="Arial" w:cs="Arial"/>
          <w:b/>
          <w:bCs/>
          <w:sz w:val="22"/>
          <w:szCs w:val="22"/>
        </w:rPr>
        <w:t>CLÁUSULA</w:t>
      </w:r>
      <w:r w:rsidRPr="002D62F3">
        <w:rPr>
          <w:rFonts w:ascii="Arial" w:hAnsi="Arial" w:cs="Arial"/>
          <w:sz w:val="22"/>
          <w:szCs w:val="22"/>
        </w:rPr>
        <w:t xml:space="preserve"> </w:t>
      </w:r>
      <w:r w:rsidRPr="002D62F3">
        <w:rPr>
          <w:rFonts w:ascii="Arial" w:hAnsi="Arial" w:cs="Arial"/>
          <w:b/>
          <w:bCs/>
          <w:sz w:val="22"/>
          <w:szCs w:val="22"/>
        </w:rPr>
        <w:t xml:space="preserve">SEXTA.- (OBLIGACIONES DE LAS PARTES) </w:t>
      </w:r>
      <w:r w:rsidRPr="002D62F3">
        <w:rPr>
          <w:rFonts w:ascii="Arial" w:hAnsi="Arial" w:cs="Arial"/>
          <w:sz w:val="22"/>
          <w:szCs w:val="22"/>
        </w:rPr>
        <w:t xml:space="preserve">Las </w:t>
      </w:r>
      <w:r w:rsidRPr="002D62F3">
        <w:rPr>
          <w:rFonts w:ascii="Arial" w:hAnsi="Arial" w:cs="Arial"/>
          <w:b/>
          <w:sz w:val="22"/>
          <w:szCs w:val="22"/>
        </w:rPr>
        <w:t>PARTES</w:t>
      </w:r>
      <w:r w:rsidRPr="002D62F3">
        <w:rPr>
          <w:rFonts w:ascii="Arial" w:hAnsi="Arial" w:cs="Arial"/>
          <w:sz w:val="22"/>
          <w:szCs w:val="22"/>
        </w:rPr>
        <w:t xml:space="preserve"> se comprometen y obligan a dar cumplimiento a todas y cada una de las cláusulas del presente Contrato. </w:t>
      </w: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r w:rsidRPr="002D62F3">
        <w:rPr>
          <w:rFonts w:ascii="Arial" w:hAnsi="Arial" w:cs="Arial"/>
          <w:sz w:val="22"/>
          <w:szCs w:val="22"/>
        </w:rPr>
        <w:t xml:space="preserve">Por su parte el </w:t>
      </w:r>
      <w:r w:rsidRPr="002D62F3">
        <w:rPr>
          <w:rFonts w:ascii="Arial" w:hAnsi="Arial" w:cs="Arial"/>
          <w:b/>
          <w:sz w:val="22"/>
          <w:szCs w:val="22"/>
        </w:rPr>
        <w:t>PROVEEDOR</w:t>
      </w:r>
      <w:r w:rsidRPr="002D62F3">
        <w:rPr>
          <w:rFonts w:ascii="Arial" w:hAnsi="Arial" w:cs="Arial"/>
          <w:sz w:val="22"/>
          <w:szCs w:val="22"/>
        </w:rPr>
        <w:t xml:space="preserve"> se compromete a cumplir con las siguientes obligaciones: </w:t>
      </w:r>
    </w:p>
    <w:p w:rsidR="003E58C4" w:rsidRPr="002D62F3" w:rsidRDefault="003E58C4" w:rsidP="003E58C4">
      <w:pPr>
        <w:numPr>
          <w:ilvl w:val="0"/>
          <w:numId w:val="41"/>
        </w:numPr>
        <w:jc w:val="both"/>
        <w:rPr>
          <w:rFonts w:ascii="Arial" w:hAnsi="Arial" w:cs="Arial"/>
          <w:sz w:val="22"/>
          <w:szCs w:val="22"/>
        </w:rPr>
      </w:pPr>
      <w:r w:rsidRPr="002D62F3">
        <w:rPr>
          <w:rFonts w:ascii="Arial" w:hAnsi="Arial" w:cs="Arial"/>
          <w:sz w:val="22"/>
          <w:szCs w:val="22"/>
        </w:rPr>
        <w:lastRenderedPageBreak/>
        <w:t xml:space="preserve">Realizar la provisión de los </w:t>
      </w:r>
      <w:r w:rsidRPr="002D62F3">
        <w:rPr>
          <w:rFonts w:ascii="Arial" w:hAnsi="Arial" w:cs="Arial"/>
          <w:b/>
          <w:sz w:val="22"/>
          <w:szCs w:val="22"/>
        </w:rPr>
        <w:t xml:space="preserve">BIENES </w:t>
      </w:r>
      <w:r w:rsidRPr="002D62F3">
        <w:rPr>
          <w:rFonts w:ascii="Arial" w:hAnsi="Arial" w:cs="Arial"/>
          <w:sz w:val="22"/>
          <w:szCs w:val="22"/>
        </w:rPr>
        <w:t xml:space="preserve">objeto del presente Contrato, de acuerdo con lo establecido en el DBC, así como las condiciones de su propuesta. </w:t>
      </w:r>
    </w:p>
    <w:p w:rsidR="003E58C4" w:rsidRPr="002D62F3" w:rsidRDefault="003E58C4" w:rsidP="003E58C4">
      <w:pPr>
        <w:numPr>
          <w:ilvl w:val="0"/>
          <w:numId w:val="41"/>
        </w:numPr>
        <w:jc w:val="both"/>
        <w:rPr>
          <w:rFonts w:ascii="Arial" w:hAnsi="Arial" w:cs="Arial"/>
          <w:sz w:val="22"/>
          <w:szCs w:val="22"/>
        </w:rPr>
      </w:pPr>
      <w:r w:rsidRPr="002D62F3">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3E58C4" w:rsidRPr="002D62F3" w:rsidRDefault="003E58C4" w:rsidP="003E58C4">
      <w:pPr>
        <w:numPr>
          <w:ilvl w:val="0"/>
          <w:numId w:val="41"/>
        </w:numPr>
        <w:jc w:val="both"/>
        <w:rPr>
          <w:rFonts w:ascii="Arial" w:hAnsi="Arial" w:cs="Arial"/>
          <w:sz w:val="22"/>
          <w:szCs w:val="22"/>
        </w:rPr>
      </w:pPr>
      <w:r w:rsidRPr="002D62F3">
        <w:rPr>
          <w:rFonts w:ascii="Arial" w:hAnsi="Arial" w:cs="Arial"/>
          <w:sz w:val="22"/>
          <w:szCs w:val="22"/>
          <w:lang w:val="es-ES_tradnl"/>
        </w:rPr>
        <w:t xml:space="preserve">Garantizar los </w:t>
      </w:r>
      <w:r w:rsidRPr="002D62F3">
        <w:rPr>
          <w:rFonts w:ascii="Arial" w:hAnsi="Arial" w:cs="Arial"/>
          <w:b/>
          <w:caps/>
          <w:sz w:val="22"/>
          <w:szCs w:val="22"/>
          <w:lang w:val="es-ES_tradnl"/>
        </w:rPr>
        <w:t>bienes</w:t>
      </w:r>
      <w:r w:rsidRPr="002D62F3">
        <w:rPr>
          <w:rFonts w:ascii="Arial" w:hAnsi="Arial" w:cs="Arial"/>
          <w:sz w:val="22"/>
          <w:szCs w:val="22"/>
          <w:lang w:val="es-ES_tradnl"/>
        </w:rPr>
        <w:t xml:space="preserve"> contra desperfectos de fabricación por el lapso de un </w:t>
      </w:r>
      <w:r w:rsidR="00520737">
        <w:rPr>
          <w:rFonts w:ascii="Arial" w:hAnsi="Arial" w:cs="Arial"/>
          <w:sz w:val="22"/>
          <w:szCs w:val="22"/>
          <w:lang w:val="es-ES_tradnl"/>
        </w:rPr>
        <w:t xml:space="preserve">(1) año, computable a partir de </w:t>
      </w:r>
      <w:r w:rsidRPr="002D62F3">
        <w:rPr>
          <w:rFonts w:ascii="Arial" w:hAnsi="Arial" w:cs="Arial"/>
          <w:sz w:val="22"/>
          <w:szCs w:val="22"/>
          <w:lang w:val="es-ES_tradnl"/>
        </w:rPr>
        <w:t xml:space="preserve">la fecha de emisión del Acta de Recepción Definitiva, debiendo prestar el mantenimiento y reposiciones (si corresponde) para los </w:t>
      </w:r>
      <w:r w:rsidRPr="002D62F3">
        <w:rPr>
          <w:rFonts w:ascii="Arial" w:hAnsi="Arial" w:cs="Arial"/>
          <w:b/>
          <w:sz w:val="22"/>
          <w:szCs w:val="22"/>
          <w:lang w:val="es-ES_tradnl"/>
        </w:rPr>
        <w:t>BIENES</w:t>
      </w:r>
      <w:r w:rsidRPr="002D62F3">
        <w:rPr>
          <w:rFonts w:ascii="Arial" w:hAnsi="Arial" w:cs="Arial"/>
          <w:sz w:val="22"/>
          <w:szCs w:val="22"/>
          <w:lang w:val="es-ES_tradnl"/>
        </w:rPr>
        <w:t xml:space="preserve"> que reporten desperfectos.</w:t>
      </w:r>
    </w:p>
    <w:p w:rsidR="003E58C4" w:rsidRPr="002D62F3" w:rsidRDefault="003E58C4" w:rsidP="003E58C4">
      <w:pPr>
        <w:ind w:left="720"/>
        <w:jc w:val="both"/>
        <w:rPr>
          <w:rFonts w:ascii="Arial" w:hAnsi="Arial" w:cs="Arial"/>
          <w:sz w:val="22"/>
          <w:szCs w:val="22"/>
        </w:rPr>
      </w:pPr>
      <w:r w:rsidRPr="002D62F3">
        <w:rPr>
          <w:rFonts w:ascii="Arial" w:hAnsi="Arial" w:cs="Arial"/>
          <w:sz w:val="22"/>
          <w:szCs w:val="22"/>
        </w:rPr>
        <w:t xml:space="preserve"> </w:t>
      </w:r>
    </w:p>
    <w:p w:rsidR="003E58C4" w:rsidRPr="002D62F3" w:rsidRDefault="003E58C4" w:rsidP="003E58C4">
      <w:pPr>
        <w:jc w:val="both"/>
        <w:rPr>
          <w:rFonts w:ascii="Arial" w:hAnsi="Arial" w:cs="Arial"/>
          <w:sz w:val="22"/>
          <w:szCs w:val="22"/>
        </w:rPr>
      </w:pPr>
      <w:r w:rsidRPr="002D62F3">
        <w:rPr>
          <w:rFonts w:ascii="Arial" w:hAnsi="Arial" w:cs="Arial"/>
          <w:sz w:val="22"/>
          <w:szCs w:val="22"/>
        </w:rPr>
        <w:t>Por su parte la</w:t>
      </w:r>
      <w:r w:rsidRPr="002D62F3">
        <w:rPr>
          <w:rFonts w:ascii="Arial" w:hAnsi="Arial" w:cs="Arial"/>
          <w:b/>
          <w:sz w:val="22"/>
          <w:szCs w:val="22"/>
        </w:rPr>
        <w:t xml:space="preserve"> ENTIDAD</w:t>
      </w:r>
      <w:r w:rsidRPr="002D62F3">
        <w:rPr>
          <w:rFonts w:ascii="Arial" w:hAnsi="Arial" w:cs="Arial"/>
          <w:sz w:val="22"/>
          <w:szCs w:val="22"/>
        </w:rPr>
        <w:t xml:space="preserve"> se compromete a cumplir con las siguientes obligaciones:</w:t>
      </w:r>
    </w:p>
    <w:p w:rsidR="003E58C4" w:rsidRPr="002D62F3" w:rsidRDefault="003E58C4" w:rsidP="003E58C4">
      <w:pPr>
        <w:jc w:val="both"/>
        <w:rPr>
          <w:rFonts w:ascii="Arial" w:hAnsi="Arial" w:cs="Arial"/>
          <w:sz w:val="22"/>
          <w:szCs w:val="22"/>
        </w:rPr>
      </w:pPr>
    </w:p>
    <w:p w:rsidR="003E58C4" w:rsidRPr="002D62F3" w:rsidRDefault="003E58C4" w:rsidP="003E58C4">
      <w:pPr>
        <w:numPr>
          <w:ilvl w:val="0"/>
          <w:numId w:val="42"/>
        </w:numPr>
        <w:jc w:val="both"/>
        <w:rPr>
          <w:rFonts w:ascii="Arial" w:hAnsi="Arial" w:cs="Arial"/>
          <w:sz w:val="22"/>
          <w:szCs w:val="22"/>
        </w:rPr>
      </w:pPr>
      <w:r w:rsidRPr="002D62F3">
        <w:rPr>
          <w:rFonts w:ascii="Arial" w:hAnsi="Arial" w:cs="Arial"/>
          <w:sz w:val="22"/>
          <w:szCs w:val="22"/>
        </w:rPr>
        <w:t xml:space="preserve">Realizar la recepción provisional y/o definitiva de los </w:t>
      </w:r>
      <w:r w:rsidRPr="002D62F3">
        <w:rPr>
          <w:rFonts w:ascii="Arial" w:hAnsi="Arial" w:cs="Arial"/>
          <w:b/>
          <w:sz w:val="22"/>
          <w:szCs w:val="22"/>
        </w:rPr>
        <w:t>BIENES</w:t>
      </w:r>
      <w:r w:rsidRPr="002D62F3">
        <w:rPr>
          <w:rFonts w:ascii="Arial" w:hAnsi="Arial" w:cs="Arial"/>
          <w:sz w:val="22"/>
          <w:szCs w:val="22"/>
        </w:rPr>
        <w:t xml:space="preserve"> de acuerdo a las condiciones establecidas en el DBC, así como las condiciones de la propuesta adjudicada.</w:t>
      </w:r>
    </w:p>
    <w:p w:rsidR="003E58C4" w:rsidRPr="002D62F3" w:rsidRDefault="003E58C4" w:rsidP="003E58C4">
      <w:pPr>
        <w:numPr>
          <w:ilvl w:val="0"/>
          <w:numId w:val="42"/>
        </w:numPr>
        <w:jc w:val="both"/>
        <w:rPr>
          <w:rFonts w:ascii="Arial" w:hAnsi="Arial" w:cs="Arial"/>
          <w:sz w:val="22"/>
          <w:szCs w:val="22"/>
        </w:rPr>
      </w:pPr>
      <w:r w:rsidRPr="002D62F3">
        <w:rPr>
          <w:rFonts w:ascii="Arial" w:hAnsi="Arial" w:cs="Arial"/>
          <w:sz w:val="22"/>
          <w:szCs w:val="22"/>
        </w:rPr>
        <w:t xml:space="preserve">Emitir el Acta de Recepción Definitiva de los </w:t>
      </w:r>
      <w:r w:rsidRPr="002D62F3">
        <w:rPr>
          <w:rFonts w:ascii="Arial" w:hAnsi="Arial" w:cs="Arial"/>
          <w:b/>
          <w:sz w:val="22"/>
          <w:szCs w:val="22"/>
        </w:rPr>
        <w:t>BIENES</w:t>
      </w:r>
      <w:r w:rsidRPr="002D62F3">
        <w:rPr>
          <w:rFonts w:ascii="Arial" w:hAnsi="Arial" w:cs="Arial"/>
          <w:sz w:val="22"/>
          <w:szCs w:val="22"/>
        </w:rPr>
        <w:t>, cuando los mismos cumplan con las condiciones establecidas en el DBC, así como las condiciones de la propuesta adjudicada.</w:t>
      </w:r>
    </w:p>
    <w:p w:rsidR="003E58C4" w:rsidRPr="002D62F3" w:rsidRDefault="003E58C4" w:rsidP="003E58C4">
      <w:pPr>
        <w:numPr>
          <w:ilvl w:val="0"/>
          <w:numId w:val="42"/>
        </w:numPr>
        <w:jc w:val="both"/>
        <w:rPr>
          <w:rFonts w:ascii="Arial" w:hAnsi="Arial" w:cs="Arial"/>
          <w:sz w:val="22"/>
          <w:szCs w:val="22"/>
        </w:rPr>
      </w:pPr>
      <w:r w:rsidRPr="002D62F3">
        <w:rPr>
          <w:rFonts w:ascii="Arial" w:hAnsi="Arial" w:cs="Arial"/>
          <w:sz w:val="22"/>
          <w:szCs w:val="22"/>
        </w:rPr>
        <w:t xml:space="preserve">Realizar el pago por la provisión de los </w:t>
      </w:r>
      <w:r w:rsidRPr="002D62F3">
        <w:rPr>
          <w:rFonts w:ascii="Arial" w:hAnsi="Arial" w:cs="Arial"/>
          <w:b/>
          <w:sz w:val="22"/>
          <w:szCs w:val="22"/>
        </w:rPr>
        <w:t>BIENES</w:t>
      </w:r>
      <w:r w:rsidRPr="002D62F3">
        <w:rPr>
          <w:rFonts w:ascii="Arial" w:hAnsi="Arial" w:cs="Arial"/>
          <w:sz w:val="22"/>
          <w:szCs w:val="22"/>
        </w:rPr>
        <w:t>, en un plazo no mayor a cuarenta y cinco (45) días calendario de emitida el Acta de Recepción Definitiva.</w:t>
      </w:r>
    </w:p>
    <w:p w:rsidR="003E58C4" w:rsidRPr="002D62F3" w:rsidRDefault="003E58C4" w:rsidP="003E58C4">
      <w:pPr>
        <w:jc w:val="both"/>
        <w:rPr>
          <w:rFonts w:ascii="Arial" w:hAnsi="Arial" w:cs="Arial"/>
          <w:b/>
          <w:bCs/>
          <w:sz w:val="22"/>
          <w:szCs w:val="22"/>
        </w:rPr>
      </w:pPr>
    </w:p>
    <w:p w:rsidR="003E58C4" w:rsidRPr="002D62F3" w:rsidRDefault="003E58C4" w:rsidP="003E58C4">
      <w:pPr>
        <w:jc w:val="both"/>
        <w:rPr>
          <w:rFonts w:ascii="Arial" w:hAnsi="Arial" w:cs="Arial"/>
          <w:sz w:val="22"/>
          <w:szCs w:val="22"/>
          <w:lang w:val="es-ES_tradnl"/>
        </w:rPr>
      </w:pPr>
      <w:r w:rsidRPr="002D62F3">
        <w:rPr>
          <w:rFonts w:ascii="Arial" w:hAnsi="Arial" w:cs="Arial"/>
          <w:b/>
          <w:bCs/>
          <w:sz w:val="22"/>
          <w:szCs w:val="22"/>
        </w:rPr>
        <w:t xml:space="preserve">CLÁUSULA SÉPTIMA.- </w:t>
      </w:r>
      <w:r w:rsidRPr="002D62F3">
        <w:rPr>
          <w:rFonts w:ascii="Arial" w:hAnsi="Arial" w:cs="Arial"/>
          <w:b/>
          <w:bCs/>
          <w:sz w:val="22"/>
          <w:szCs w:val="22"/>
          <w:lang w:val="es-ES_tradnl"/>
        </w:rPr>
        <w:t>(VIGENCIA)</w:t>
      </w:r>
      <w:r w:rsidRPr="002D62F3">
        <w:rPr>
          <w:rFonts w:ascii="Arial" w:hAnsi="Arial" w:cs="Arial"/>
          <w:sz w:val="22"/>
          <w:szCs w:val="22"/>
          <w:lang w:val="es-ES_tradnl"/>
        </w:rPr>
        <w:t xml:space="preserve"> La vigencia del presente Contrato, se extenderá desde el día hábil siguiente de su suscripción por ambas </w:t>
      </w:r>
      <w:r w:rsidRPr="002D62F3">
        <w:rPr>
          <w:rFonts w:ascii="Arial" w:hAnsi="Arial" w:cs="Arial"/>
          <w:b/>
          <w:caps/>
          <w:sz w:val="22"/>
          <w:szCs w:val="22"/>
          <w:lang w:val="es-ES_tradnl"/>
        </w:rPr>
        <w:t>partes</w:t>
      </w:r>
      <w:r w:rsidRPr="002D62F3">
        <w:rPr>
          <w:rFonts w:ascii="Arial" w:hAnsi="Arial" w:cs="Arial"/>
          <w:sz w:val="22"/>
          <w:szCs w:val="22"/>
          <w:lang w:val="es-ES_tradnl"/>
        </w:rPr>
        <w:t xml:space="preserve">, hasta que la Gerencia de Administración de la </w:t>
      </w:r>
      <w:r w:rsidRPr="002D62F3">
        <w:rPr>
          <w:rFonts w:ascii="Arial" w:hAnsi="Arial" w:cs="Arial"/>
          <w:b/>
          <w:bCs/>
          <w:sz w:val="22"/>
          <w:szCs w:val="22"/>
          <w:lang w:val="es-ES_tradnl"/>
        </w:rPr>
        <w:t>ENTIDAD</w:t>
      </w:r>
      <w:r w:rsidRPr="002D62F3">
        <w:rPr>
          <w:rFonts w:ascii="Arial" w:hAnsi="Arial" w:cs="Arial"/>
          <w:sz w:val="22"/>
          <w:szCs w:val="22"/>
          <w:lang w:val="es-ES_tradnl"/>
        </w:rPr>
        <w:t xml:space="preserve"> emita el Certificado de Cumplimiento de Contrato o el Certificado de Terminación de Contrato.</w:t>
      </w:r>
    </w:p>
    <w:p w:rsidR="003E58C4" w:rsidRPr="002D62F3" w:rsidRDefault="003E58C4" w:rsidP="003E58C4">
      <w:pPr>
        <w:jc w:val="both"/>
        <w:rPr>
          <w:rFonts w:ascii="Arial" w:hAnsi="Arial" w:cs="Arial"/>
          <w:b/>
          <w:bCs/>
          <w:sz w:val="22"/>
          <w:szCs w:val="22"/>
        </w:rPr>
      </w:pPr>
    </w:p>
    <w:p w:rsidR="003E58C4" w:rsidRPr="002D62F3" w:rsidRDefault="003E58C4" w:rsidP="003E58C4">
      <w:pPr>
        <w:jc w:val="both"/>
        <w:rPr>
          <w:rFonts w:ascii="Arial" w:hAnsi="Arial" w:cs="Arial"/>
          <w:b/>
          <w:bCs/>
          <w:sz w:val="22"/>
          <w:szCs w:val="22"/>
        </w:rPr>
      </w:pPr>
      <w:r w:rsidRPr="002D62F3">
        <w:rPr>
          <w:rFonts w:ascii="Arial" w:hAnsi="Arial" w:cs="Arial"/>
          <w:b/>
          <w:bCs/>
          <w:sz w:val="22"/>
          <w:szCs w:val="22"/>
        </w:rPr>
        <w:t>CLÁUSULA OCTAVA.- (GARANTÍAS)</w:t>
      </w:r>
    </w:p>
    <w:p w:rsidR="003E58C4" w:rsidRPr="002D62F3" w:rsidRDefault="003E58C4" w:rsidP="003E58C4">
      <w:pPr>
        <w:jc w:val="both"/>
        <w:rPr>
          <w:rFonts w:ascii="Arial" w:hAnsi="Arial" w:cs="Arial"/>
          <w:b/>
          <w:bCs/>
          <w:sz w:val="22"/>
          <w:szCs w:val="22"/>
        </w:rPr>
      </w:pPr>
    </w:p>
    <w:p w:rsidR="003E58C4" w:rsidRPr="002D62F3" w:rsidRDefault="003E58C4" w:rsidP="003E58C4">
      <w:pPr>
        <w:jc w:val="both"/>
        <w:rPr>
          <w:rFonts w:ascii="Arial" w:hAnsi="Arial" w:cs="Arial"/>
          <w:b/>
          <w:bCs/>
          <w:sz w:val="22"/>
          <w:szCs w:val="22"/>
        </w:rPr>
      </w:pPr>
      <w:r w:rsidRPr="002D62F3">
        <w:rPr>
          <w:rFonts w:ascii="Arial" w:hAnsi="Arial" w:cs="Arial"/>
          <w:b/>
          <w:bCs/>
          <w:sz w:val="22"/>
          <w:szCs w:val="22"/>
        </w:rPr>
        <w:t xml:space="preserve">8.1. Garantía de Cumplimiento de Contrato. </w:t>
      </w:r>
    </w:p>
    <w:p w:rsidR="003E58C4" w:rsidRPr="002D62F3" w:rsidRDefault="003E58C4" w:rsidP="003E58C4">
      <w:pPr>
        <w:ind w:firstLine="708"/>
        <w:jc w:val="both"/>
        <w:rPr>
          <w:rFonts w:ascii="Arial" w:hAnsi="Arial" w:cs="Arial"/>
          <w:b/>
          <w:bCs/>
          <w:sz w:val="22"/>
          <w:szCs w:val="22"/>
        </w:rPr>
      </w:pPr>
    </w:p>
    <w:p w:rsidR="003E58C4" w:rsidRPr="002D62F3" w:rsidRDefault="003E58C4" w:rsidP="003E58C4">
      <w:pPr>
        <w:ind w:left="426"/>
        <w:jc w:val="both"/>
        <w:rPr>
          <w:rFonts w:ascii="Arial" w:hAnsi="Arial" w:cs="Arial"/>
          <w:b/>
          <w:i/>
          <w:sz w:val="22"/>
          <w:szCs w:val="22"/>
        </w:rPr>
      </w:pPr>
      <w:r w:rsidRPr="002D62F3">
        <w:rPr>
          <w:rFonts w:ascii="Arial" w:hAnsi="Arial" w:cs="Arial"/>
          <w:bCs/>
          <w:sz w:val="22"/>
          <w:szCs w:val="22"/>
        </w:rPr>
        <w:t>E</w:t>
      </w:r>
      <w:r w:rsidRPr="002D62F3">
        <w:rPr>
          <w:rFonts w:ascii="Arial" w:hAnsi="Arial" w:cs="Arial"/>
          <w:sz w:val="22"/>
          <w:szCs w:val="22"/>
        </w:rPr>
        <w:t xml:space="preserve">l </w:t>
      </w:r>
      <w:r w:rsidRPr="002D62F3">
        <w:rPr>
          <w:rFonts w:ascii="Arial" w:hAnsi="Arial" w:cs="Arial"/>
          <w:b/>
          <w:sz w:val="22"/>
          <w:szCs w:val="22"/>
        </w:rPr>
        <w:t>PROVEEDOR</w:t>
      </w:r>
      <w:r w:rsidRPr="002D62F3">
        <w:rPr>
          <w:rFonts w:ascii="Arial" w:hAnsi="Arial" w:cs="Arial"/>
          <w:sz w:val="22"/>
          <w:szCs w:val="22"/>
        </w:rPr>
        <w:t xml:space="preserve"> garantiza el fiel cumplimiento del presente Contrato en todas sus partes con _______, emitida por _______________ a la orden de la </w:t>
      </w:r>
      <w:r w:rsidRPr="002D62F3">
        <w:rPr>
          <w:rFonts w:ascii="Arial" w:hAnsi="Arial" w:cs="Arial"/>
          <w:b/>
          <w:bCs/>
          <w:sz w:val="22"/>
          <w:szCs w:val="22"/>
          <w:lang w:val="es-ES_tradnl"/>
        </w:rPr>
        <w:t>ENTIDAD</w:t>
      </w:r>
      <w:r w:rsidRPr="002D62F3">
        <w:rPr>
          <w:rFonts w:ascii="Arial" w:hAnsi="Arial" w:cs="Arial"/>
          <w:sz w:val="22"/>
          <w:szCs w:val="22"/>
        </w:rPr>
        <w:t>, por el siete por ciento (7%) del monto del contrato que corresponde a Bs_____.- (_____ 00/100 Bolivianos), con vigencia desde _____ de ____ de _____ hasta ____ de ____ de __. (D</w:t>
      </w:r>
      <w:r w:rsidRPr="002D62F3">
        <w:rPr>
          <w:rFonts w:ascii="Arial" w:hAnsi="Arial" w:cs="Arial"/>
          <w:bCs/>
          <w:spacing w:val="-6"/>
          <w:sz w:val="22"/>
          <w:szCs w:val="22"/>
        </w:rPr>
        <w:t xml:space="preserve">ependiendo de la garantía escogida por el </w:t>
      </w:r>
      <w:r w:rsidRPr="002D62F3">
        <w:rPr>
          <w:rFonts w:ascii="Arial" w:hAnsi="Arial" w:cs="Arial"/>
          <w:b/>
          <w:bCs/>
          <w:spacing w:val="-6"/>
          <w:sz w:val="22"/>
          <w:szCs w:val="22"/>
        </w:rPr>
        <w:t>PROVEEDOR</w:t>
      </w:r>
      <w:r w:rsidRPr="002D62F3">
        <w:rPr>
          <w:rFonts w:ascii="Arial" w:hAnsi="Arial" w:cs="Arial"/>
          <w:bCs/>
          <w:spacing w:val="-6"/>
          <w:sz w:val="22"/>
          <w:szCs w:val="22"/>
        </w:rPr>
        <w:t>)</w:t>
      </w:r>
    </w:p>
    <w:p w:rsidR="003E58C4" w:rsidRPr="002D62F3" w:rsidRDefault="003E58C4" w:rsidP="003E58C4">
      <w:pPr>
        <w:jc w:val="both"/>
        <w:rPr>
          <w:rFonts w:ascii="Arial" w:hAnsi="Arial" w:cs="Arial"/>
          <w:sz w:val="22"/>
          <w:szCs w:val="22"/>
        </w:rPr>
      </w:pPr>
    </w:p>
    <w:p w:rsidR="003E58C4" w:rsidRPr="002D62F3" w:rsidRDefault="003E58C4" w:rsidP="003E58C4">
      <w:pPr>
        <w:ind w:left="426"/>
        <w:jc w:val="both"/>
        <w:rPr>
          <w:rFonts w:ascii="Arial" w:hAnsi="Arial" w:cs="Arial"/>
          <w:sz w:val="22"/>
          <w:szCs w:val="22"/>
        </w:rPr>
      </w:pPr>
      <w:r w:rsidRPr="002D62F3">
        <w:rPr>
          <w:rFonts w:ascii="Arial" w:hAnsi="Arial" w:cs="Arial"/>
          <w:sz w:val="22"/>
          <w:szCs w:val="22"/>
        </w:rPr>
        <w:t xml:space="preserve">En caso de que el </w:t>
      </w:r>
      <w:r w:rsidRPr="002D62F3">
        <w:rPr>
          <w:rFonts w:ascii="Arial" w:hAnsi="Arial" w:cs="Arial"/>
          <w:b/>
          <w:sz w:val="22"/>
          <w:szCs w:val="22"/>
        </w:rPr>
        <w:t>PROVEEDOR,</w:t>
      </w:r>
      <w:r w:rsidRPr="002D62F3">
        <w:rPr>
          <w:rFonts w:ascii="Arial" w:hAnsi="Arial" w:cs="Arial"/>
          <w:sz w:val="22"/>
          <w:szCs w:val="22"/>
        </w:rPr>
        <w:t xml:space="preserve"> incurriere en algún tipo de incumplimiento contractual, el importe de dicha garantía, será pagado en favor de la </w:t>
      </w:r>
      <w:r w:rsidRPr="002D62F3">
        <w:rPr>
          <w:rFonts w:ascii="Arial" w:hAnsi="Arial" w:cs="Arial"/>
          <w:b/>
          <w:sz w:val="22"/>
          <w:szCs w:val="22"/>
        </w:rPr>
        <w:t>ENTIDAD</w:t>
      </w:r>
      <w:r w:rsidRPr="002D62F3">
        <w:rPr>
          <w:rFonts w:ascii="Arial" w:hAnsi="Arial" w:cs="Arial"/>
          <w:sz w:val="22"/>
          <w:szCs w:val="22"/>
        </w:rPr>
        <w:t>, sin necesidad de ningún trámite o acción judicial, a su sólo requerimiento.</w:t>
      </w:r>
    </w:p>
    <w:p w:rsidR="003E58C4" w:rsidRPr="002D62F3" w:rsidRDefault="003E58C4" w:rsidP="003E58C4">
      <w:pPr>
        <w:autoSpaceDE w:val="0"/>
        <w:autoSpaceDN w:val="0"/>
        <w:adjustRightInd w:val="0"/>
        <w:jc w:val="both"/>
        <w:rPr>
          <w:rFonts w:ascii="Arial" w:hAnsi="Arial" w:cs="Arial"/>
          <w:b/>
          <w:sz w:val="22"/>
          <w:szCs w:val="22"/>
        </w:rPr>
      </w:pPr>
    </w:p>
    <w:p w:rsidR="003E58C4" w:rsidRPr="002D62F3" w:rsidRDefault="003E58C4" w:rsidP="003E58C4">
      <w:pPr>
        <w:autoSpaceDE w:val="0"/>
        <w:autoSpaceDN w:val="0"/>
        <w:adjustRightInd w:val="0"/>
        <w:jc w:val="both"/>
        <w:rPr>
          <w:rFonts w:ascii="Arial" w:hAnsi="Arial" w:cs="Arial"/>
          <w:b/>
          <w:sz w:val="22"/>
          <w:szCs w:val="22"/>
        </w:rPr>
      </w:pPr>
      <w:r w:rsidRPr="002D62F3">
        <w:rPr>
          <w:rFonts w:ascii="Arial" w:hAnsi="Arial" w:cs="Arial"/>
          <w:b/>
          <w:sz w:val="22"/>
          <w:szCs w:val="22"/>
        </w:rPr>
        <w:t>8.2. Garantía de Fábrica.</w:t>
      </w:r>
    </w:p>
    <w:p w:rsidR="003E58C4" w:rsidRPr="002D62F3" w:rsidRDefault="003E58C4" w:rsidP="003E58C4">
      <w:pPr>
        <w:jc w:val="both"/>
        <w:rPr>
          <w:rFonts w:ascii="Arial" w:hAnsi="Arial" w:cs="Arial"/>
          <w:sz w:val="22"/>
          <w:szCs w:val="22"/>
          <w:lang w:val="es-ES_tradnl"/>
        </w:rPr>
      </w:pPr>
    </w:p>
    <w:p w:rsidR="003E58C4" w:rsidRPr="002D62F3" w:rsidRDefault="003E58C4" w:rsidP="003E58C4">
      <w:pPr>
        <w:ind w:left="426"/>
        <w:jc w:val="both"/>
        <w:rPr>
          <w:rFonts w:ascii="Arial" w:hAnsi="Arial" w:cs="Arial"/>
          <w:sz w:val="22"/>
          <w:szCs w:val="22"/>
          <w:lang w:val="es-ES_tradnl"/>
        </w:rPr>
      </w:pPr>
      <w:r w:rsidRPr="002D62F3">
        <w:rPr>
          <w:rFonts w:ascii="Arial" w:hAnsi="Arial" w:cs="Arial"/>
          <w:sz w:val="22"/>
          <w:szCs w:val="22"/>
        </w:rPr>
        <w:t xml:space="preserve">El </w:t>
      </w:r>
      <w:r w:rsidRPr="002D62F3">
        <w:rPr>
          <w:rFonts w:ascii="Arial" w:hAnsi="Arial" w:cs="Arial"/>
          <w:b/>
          <w:bCs/>
          <w:sz w:val="22"/>
          <w:szCs w:val="22"/>
          <w:lang w:val="es-ES_tradnl"/>
        </w:rPr>
        <w:t>PROVEEDOR</w:t>
      </w:r>
      <w:r w:rsidRPr="002D62F3">
        <w:rPr>
          <w:rFonts w:ascii="Arial" w:hAnsi="Arial" w:cs="Arial"/>
          <w:sz w:val="22"/>
          <w:szCs w:val="22"/>
          <w:lang w:val="es-ES_tradnl"/>
        </w:rPr>
        <w:t xml:space="preserve"> a momento de la emisión del Acta de Recepción Definitiva debe presentar un documento de garantía contra desperfectos de fabricación </w:t>
      </w:r>
      <w:r w:rsidRPr="002D62F3">
        <w:rPr>
          <w:rFonts w:ascii="Arial" w:hAnsi="Arial" w:cs="Arial"/>
          <w:sz w:val="22"/>
          <w:szCs w:val="22"/>
        </w:rPr>
        <w:t>de los</w:t>
      </w:r>
      <w:r w:rsidRPr="002D62F3">
        <w:rPr>
          <w:rFonts w:ascii="Arial" w:hAnsi="Arial" w:cs="Arial"/>
          <w:b/>
          <w:bCs/>
          <w:sz w:val="22"/>
          <w:szCs w:val="22"/>
        </w:rPr>
        <w:t xml:space="preserve"> BIENES</w:t>
      </w:r>
      <w:r w:rsidRPr="002D62F3">
        <w:rPr>
          <w:rFonts w:ascii="Arial" w:hAnsi="Arial" w:cs="Arial"/>
          <w:sz w:val="22"/>
          <w:szCs w:val="22"/>
          <w:lang w:val="es-ES_tradnl"/>
        </w:rPr>
        <w:t xml:space="preserve">, por el periodo de un (1) año, computable a partir de la fecha emisión del citado documento, misma que debe cubrir el mantenimiento y reposiciones (si corresponde) para los </w:t>
      </w:r>
      <w:r w:rsidRPr="002D62F3">
        <w:rPr>
          <w:rFonts w:ascii="Arial" w:hAnsi="Arial" w:cs="Arial"/>
          <w:b/>
          <w:sz w:val="22"/>
          <w:szCs w:val="22"/>
          <w:lang w:val="es-ES_tradnl"/>
        </w:rPr>
        <w:t>BIENES</w:t>
      </w:r>
      <w:r w:rsidRPr="002D62F3">
        <w:rPr>
          <w:rFonts w:ascii="Arial" w:hAnsi="Arial" w:cs="Arial"/>
          <w:sz w:val="22"/>
          <w:szCs w:val="22"/>
          <w:lang w:val="es-ES_tradnl"/>
        </w:rPr>
        <w:t xml:space="preserve"> que reporten desperfectos dentro del plazo señalado. </w:t>
      </w:r>
    </w:p>
    <w:p w:rsidR="003E58C4" w:rsidRPr="002D62F3" w:rsidRDefault="003E58C4" w:rsidP="003E58C4">
      <w:pPr>
        <w:autoSpaceDE w:val="0"/>
        <w:autoSpaceDN w:val="0"/>
        <w:adjustRightInd w:val="0"/>
        <w:jc w:val="both"/>
        <w:rPr>
          <w:rFonts w:ascii="Arial" w:hAnsi="Arial" w:cs="Arial"/>
          <w:b/>
          <w:sz w:val="22"/>
          <w:szCs w:val="22"/>
        </w:rPr>
      </w:pPr>
    </w:p>
    <w:p w:rsidR="003E58C4" w:rsidRPr="002D62F3" w:rsidRDefault="003E58C4" w:rsidP="003E58C4">
      <w:pPr>
        <w:jc w:val="both"/>
        <w:rPr>
          <w:rFonts w:ascii="Arial" w:hAnsi="Arial" w:cs="Arial"/>
          <w:sz w:val="22"/>
          <w:szCs w:val="22"/>
          <w:lang w:val="es-ES_tradnl"/>
        </w:rPr>
      </w:pPr>
      <w:r w:rsidRPr="002D62F3">
        <w:rPr>
          <w:rFonts w:ascii="Arial" w:hAnsi="Arial" w:cs="Arial"/>
          <w:b/>
          <w:bCs/>
          <w:sz w:val="22"/>
          <w:szCs w:val="22"/>
        </w:rPr>
        <w:lastRenderedPageBreak/>
        <w:t>CLÁUSULA NOVENA.- (</w:t>
      </w:r>
      <w:r w:rsidRPr="002D62F3">
        <w:rPr>
          <w:rFonts w:ascii="Arial" w:hAnsi="Arial" w:cs="Arial"/>
          <w:b/>
          <w:sz w:val="22"/>
          <w:szCs w:val="22"/>
        </w:rPr>
        <w:t>PLAZO</w:t>
      </w:r>
      <w:r w:rsidRPr="002D62F3">
        <w:rPr>
          <w:rFonts w:ascii="Arial" w:hAnsi="Arial" w:cs="Arial"/>
          <w:b/>
          <w:bCs/>
          <w:sz w:val="22"/>
          <w:szCs w:val="22"/>
        </w:rPr>
        <w:t xml:space="preserve">) </w:t>
      </w:r>
      <w:r w:rsidRPr="002D62F3">
        <w:rPr>
          <w:rFonts w:ascii="Arial" w:hAnsi="Arial" w:cs="Arial"/>
          <w:bCs/>
          <w:sz w:val="22"/>
          <w:szCs w:val="22"/>
        </w:rPr>
        <w:t xml:space="preserve">El </w:t>
      </w:r>
      <w:r w:rsidRPr="002D62F3">
        <w:rPr>
          <w:rFonts w:ascii="Arial" w:hAnsi="Arial" w:cs="Arial"/>
          <w:b/>
          <w:sz w:val="22"/>
          <w:szCs w:val="22"/>
        </w:rPr>
        <w:t xml:space="preserve">PROVEEDOR </w:t>
      </w:r>
      <w:r w:rsidRPr="002D62F3">
        <w:rPr>
          <w:rFonts w:ascii="Arial" w:hAnsi="Arial" w:cs="Arial"/>
          <w:bCs/>
          <w:sz w:val="22"/>
          <w:szCs w:val="22"/>
        </w:rPr>
        <w:t>se obliga</w:t>
      </w:r>
      <w:r w:rsidRPr="002D62F3">
        <w:rPr>
          <w:rFonts w:ascii="Arial" w:hAnsi="Arial" w:cs="Arial"/>
          <w:sz w:val="22"/>
          <w:szCs w:val="22"/>
        </w:rPr>
        <w:t xml:space="preserve"> a cumplir con la entrega provisional de los </w:t>
      </w:r>
      <w:r w:rsidRPr="002D62F3">
        <w:rPr>
          <w:rFonts w:ascii="Arial" w:hAnsi="Arial" w:cs="Arial"/>
          <w:b/>
          <w:bCs/>
          <w:sz w:val="22"/>
          <w:szCs w:val="22"/>
        </w:rPr>
        <w:t>BIENES</w:t>
      </w:r>
      <w:r w:rsidR="00520737">
        <w:rPr>
          <w:rFonts w:ascii="Arial" w:hAnsi="Arial" w:cs="Arial"/>
          <w:sz w:val="22"/>
          <w:szCs w:val="22"/>
        </w:rPr>
        <w:t xml:space="preserve"> en el plazo de cuarenta</w:t>
      </w:r>
      <w:r w:rsidRPr="002D62F3">
        <w:rPr>
          <w:rFonts w:ascii="Arial" w:hAnsi="Arial" w:cs="Arial"/>
          <w:sz w:val="22"/>
          <w:szCs w:val="22"/>
        </w:rPr>
        <w:t xml:space="preserve"> (</w:t>
      </w:r>
      <w:r w:rsidR="00520737">
        <w:rPr>
          <w:rFonts w:ascii="Arial" w:hAnsi="Arial" w:cs="Arial"/>
          <w:sz w:val="22"/>
          <w:szCs w:val="22"/>
        </w:rPr>
        <w:t>40</w:t>
      </w:r>
      <w:r w:rsidRPr="002D62F3">
        <w:rPr>
          <w:rFonts w:ascii="Arial" w:hAnsi="Arial" w:cs="Arial"/>
          <w:sz w:val="22"/>
          <w:szCs w:val="22"/>
        </w:rPr>
        <w:t xml:space="preserve">) días </w:t>
      </w:r>
      <w:r w:rsidR="00520737">
        <w:rPr>
          <w:rFonts w:ascii="Arial" w:hAnsi="Arial" w:cs="Arial"/>
          <w:sz w:val="22"/>
          <w:szCs w:val="22"/>
        </w:rPr>
        <w:t>calendario</w:t>
      </w:r>
      <w:r w:rsidRPr="002D62F3">
        <w:rPr>
          <w:rFonts w:ascii="Arial" w:hAnsi="Arial" w:cs="Arial"/>
          <w:sz w:val="22"/>
          <w:szCs w:val="22"/>
        </w:rPr>
        <w:t xml:space="preserve">, computables a partir </w:t>
      </w:r>
      <w:r w:rsidRPr="002D62F3">
        <w:rPr>
          <w:rFonts w:ascii="Arial" w:hAnsi="Arial" w:cs="Arial"/>
          <w:sz w:val="22"/>
          <w:szCs w:val="22"/>
          <w:lang w:val="es-ES_tradnl"/>
        </w:rPr>
        <w:t xml:space="preserve">del día siguiente hábil a </w:t>
      </w:r>
      <w:r w:rsidRPr="002D62F3">
        <w:rPr>
          <w:rFonts w:ascii="Arial" w:hAnsi="Arial" w:cs="Arial"/>
          <w:sz w:val="22"/>
          <w:szCs w:val="22"/>
        </w:rPr>
        <w:t>la suscripción del presente Contrato</w:t>
      </w:r>
      <w:r w:rsidRPr="002D62F3">
        <w:rPr>
          <w:rFonts w:ascii="Arial" w:hAnsi="Arial" w:cs="Arial"/>
          <w:sz w:val="22"/>
          <w:szCs w:val="22"/>
          <w:lang w:val="es-ES_tradnl"/>
        </w:rPr>
        <w:t>.</w:t>
      </w:r>
    </w:p>
    <w:p w:rsidR="003E58C4" w:rsidRPr="002D62F3" w:rsidRDefault="003E58C4" w:rsidP="003E58C4">
      <w:pPr>
        <w:jc w:val="both"/>
        <w:rPr>
          <w:rFonts w:ascii="Arial" w:hAnsi="Arial" w:cs="Arial"/>
          <w:sz w:val="22"/>
          <w:szCs w:val="22"/>
        </w:rPr>
      </w:pPr>
    </w:p>
    <w:p w:rsidR="003E58C4" w:rsidRPr="002D62F3" w:rsidRDefault="003E58C4" w:rsidP="003E58C4">
      <w:pPr>
        <w:shd w:val="clear" w:color="auto" w:fill="FFFFFF"/>
        <w:jc w:val="both"/>
        <w:rPr>
          <w:rFonts w:ascii="Arial" w:hAnsi="Arial" w:cs="Arial"/>
          <w:bCs/>
          <w:sz w:val="22"/>
          <w:szCs w:val="22"/>
        </w:rPr>
      </w:pPr>
      <w:r w:rsidRPr="002D62F3">
        <w:rPr>
          <w:rFonts w:ascii="Arial" w:hAnsi="Arial" w:cs="Arial"/>
          <w:b/>
          <w:bCs/>
          <w:sz w:val="22"/>
          <w:szCs w:val="22"/>
        </w:rPr>
        <w:t xml:space="preserve">CLÁUSULA DÉCIMA.- </w:t>
      </w:r>
      <w:r w:rsidRPr="002D62F3">
        <w:rPr>
          <w:rFonts w:ascii="Arial" w:hAnsi="Arial" w:cs="Arial"/>
          <w:b/>
          <w:sz w:val="22"/>
          <w:szCs w:val="22"/>
        </w:rPr>
        <w:t xml:space="preserve">(LUGAR Y FORMA DE ENTREGA) </w:t>
      </w:r>
      <w:r w:rsidRPr="002D62F3">
        <w:rPr>
          <w:rFonts w:ascii="Arial" w:hAnsi="Arial" w:cs="Arial"/>
          <w:bCs/>
          <w:sz w:val="22"/>
          <w:szCs w:val="22"/>
        </w:rPr>
        <w:t xml:space="preserve">El </w:t>
      </w:r>
      <w:r w:rsidRPr="002D62F3">
        <w:rPr>
          <w:rFonts w:ascii="Arial" w:hAnsi="Arial" w:cs="Arial"/>
          <w:b/>
          <w:sz w:val="22"/>
          <w:szCs w:val="22"/>
        </w:rPr>
        <w:t>PROVEEDOR</w:t>
      </w:r>
      <w:r w:rsidRPr="002D62F3">
        <w:rPr>
          <w:rFonts w:ascii="Arial" w:hAnsi="Arial" w:cs="Arial"/>
          <w:sz w:val="22"/>
          <w:szCs w:val="22"/>
        </w:rPr>
        <w:t xml:space="preserve"> </w:t>
      </w:r>
      <w:r w:rsidRPr="002D62F3">
        <w:rPr>
          <w:rFonts w:ascii="Arial" w:hAnsi="Arial" w:cs="Arial"/>
          <w:bCs/>
          <w:sz w:val="22"/>
          <w:szCs w:val="22"/>
        </w:rPr>
        <w:t>realizará la entrega provisional de los</w:t>
      </w:r>
      <w:r w:rsidRPr="002D62F3">
        <w:rPr>
          <w:rFonts w:ascii="Arial" w:hAnsi="Arial" w:cs="Arial"/>
          <w:sz w:val="22"/>
          <w:szCs w:val="22"/>
        </w:rPr>
        <w:t xml:space="preserve"> </w:t>
      </w:r>
      <w:r w:rsidRPr="002D62F3">
        <w:rPr>
          <w:rFonts w:ascii="Arial" w:hAnsi="Arial" w:cs="Arial"/>
          <w:b/>
          <w:bCs/>
          <w:sz w:val="22"/>
          <w:szCs w:val="22"/>
        </w:rPr>
        <w:t xml:space="preserve">BIENES </w:t>
      </w:r>
      <w:r w:rsidRPr="002D62F3">
        <w:rPr>
          <w:rFonts w:ascii="Arial" w:hAnsi="Arial" w:cs="Arial"/>
          <w:bCs/>
          <w:sz w:val="22"/>
          <w:szCs w:val="22"/>
        </w:rPr>
        <w:t>al Responsable de Recepción</w:t>
      </w:r>
      <w:r w:rsidRPr="002D62F3">
        <w:rPr>
          <w:rFonts w:ascii="Arial" w:hAnsi="Arial" w:cs="Arial"/>
          <w:bCs/>
          <w:iCs/>
          <w:sz w:val="22"/>
          <w:szCs w:val="22"/>
        </w:rPr>
        <w:t>, en la Unidad de Activos Fijos, en el piso 5 del edificio principal de la</w:t>
      </w:r>
      <w:r w:rsidRPr="002D62F3">
        <w:rPr>
          <w:rFonts w:ascii="Arial" w:hAnsi="Arial" w:cs="Arial"/>
          <w:b/>
          <w:bCs/>
          <w:iCs/>
          <w:sz w:val="22"/>
          <w:szCs w:val="22"/>
        </w:rPr>
        <w:t xml:space="preserve"> ENTIDAD</w:t>
      </w:r>
      <w:r w:rsidRPr="002D62F3">
        <w:rPr>
          <w:rFonts w:ascii="Arial" w:hAnsi="Arial" w:cs="Arial"/>
          <w:bCs/>
          <w:iCs/>
          <w:sz w:val="22"/>
          <w:szCs w:val="22"/>
        </w:rPr>
        <w:t>, ubicado e</w:t>
      </w:r>
      <w:r w:rsidRPr="002D62F3">
        <w:rPr>
          <w:rFonts w:ascii="Arial" w:hAnsi="Arial" w:cs="Arial"/>
          <w:bCs/>
          <w:sz w:val="22"/>
          <w:szCs w:val="22"/>
        </w:rPr>
        <w:t>n la Calle Ayacucho esquina Mercado s/n de la ciudad de La Paz.</w:t>
      </w:r>
    </w:p>
    <w:p w:rsidR="003E58C4" w:rsidRPr="002D62F3" w:rsidRDefault="003E58C4" w:rsidP="003E58C4">
      <w:pPr>
        <w:shd w:val="clear" w:color="auto" w:fill="FFFFFF"/>
        <w:jc w:val="both"/>
        <w:rPr>
          <w:rFonts w:ascii="Arial" w:hAnsi="Arial" w:cs="Arial"/>
          <w:bCs/>
          <w:sz w:val="22"/>
          <w:szCs w:val="22"/>
        </w:rPr>
      </w:pPr>
    </w:p>
    <w:p w:rsidR="003E58C4" w:rsidRPr="002D62F3" w:rsidRDefault="003E58C4" w:rsidP="003E58C4">
      <w:pPr>
        <w:jc w:val="both"/>
        <w:rPr>
          <w:rFonts w:ascii="Arial" w:hAnsi="Arial" w:cs="Arial"/>
          <w:b/>
          <w:bCs/>
          <w:sz w:val="22"/>
          <w:szCs w:val="22"/>
        </w:rPr>
      </w:pPr>
      <w:r w:rsidRPr="002D62F3">
        <w:rPr>
          <w:rFonts w:ascii="Arial" w:hAnsi="Arial" w:cs="Arial"/>
          <w:b/>
          <w:bCs/>
          <w:sz w:val="22"/>
          <w:szCs w:val="22"/>
        </w:rPr>
        <w:t xml:space="preserve">CLÁUSULA DÉCIMA PRIMERA.- (MONTO, MONEDA Y FORMA DE PAGO) </w:t>
      </w:r>
      <w:r w:rsidRPr="002D62F3">
        <w:rPr>
          <w:rFonts w:ascii="Arial" w:hAnsi="Arial" w:cs="Arial"/>
          <w:sz w:val="22"/>
          <w:szCs w:val="22"/>
        </w:rPr>
        <w:t xml:space="preserve">El monto total propuesto y aceptado por ambas </w:t>
      </w:r>
      <w:r w:rsidRPr="002D62F3">
        <w:rPr>
          <w:rFonts w:ascii="Arial" w:hAnsi="Arial" w:cs="Arial"/>
          <w:b/>
          <w:sz w:val="22"/>
          <w:szCs w:val="22"/>
        </w:rPr>
        <w:t>PARTES</w:t>
      </w:r>
      <w:r w:rsidRPr="002D62F3">
        <w:rPr>
          <w:rFonts w:ascii="Arial" w:hAnsi="Arial" w:cs="Arial"/>
          <w:sz w:val="22"/>
          <w:szCs w:val="22"/>
        </w:rPr>
        <w:t xml:space="preserve"> para la provisión de los </w:t>
      </w:r>
      <w:r w:rsidRPr="002D62F3">
        <w:rPr>
          <w:rFonts w:ascii="Arial" w:hAnsi="Arial" w:cs="Arial"/>
          <w:b/>
          <w:bCs/>
          <w:sz w:val="22"/>
          <w:szCs w:val="22"/>
        </w:rPr>
        <w:t>BIENES</w:t>
      </w:r>
      <w:r w:rsidRPr="002D62F3">
        <w:rPr>
          <w:rFonts w:ascii="Arial" w:hAnsi="Arial" w:cs="Arial"/>
          <w:sz w:val="22"/>
          <w:szCs w:val="22"/>
        </w:rPr>
        <w:t xml:space="preserve"> asciende a la suma de Bs_____ (____ 00/100 Bolivianos), que serán cancelados una vez emitida y suscrita el Acta de Recepción Definitiva y recibida la factura.</w:t>
      </w:r>
    </w:p>
    <w:p w:rsidR="003E58C4" w:rsidRPr="002D62F3" w:rsidRDefault="003E58C4" w:rsidP="003E58C4">
      <w:pPr>
        <w:jc w:val="both"/>
        <w:rPr>
          <w:rFonts w:ascii="Arial" w:hAnsi="Arial" w:cs="Arial"/>
          <w:b/>
          <w:i/>
          <w:sz w:val="22"/>
          <w:szCs w:val="22"/>
        </w:rPr>
      </w:pPr>
    </w:p>
    <w:p w:rsidR="003E58C4" w:rsidRPr="002D62F3" w:rsidRDefault="003E58C4" w:rsidP="003E58C4">
      <w:pPr>
        <w:jc w:val="both"/>
        <w:rPr>
          <w:rFonts w:ascii="Arial" w:hAnsi="Arial" w:cs="Arial"/>
          <w:sz w:val="22"/>
          <w:szCs w:val="22"/>
          <w:lang w:val="es-ES_tradnl"/>
        </w:rPr>
      </w:pPr>
      <w:r w:rsidRPr="002D62F3">
        <w:rPr>
          <w:rFonts w:ascii="Arial" w:hAnsi="Arial" w:cs="Arial"/>
          <w:sz w:val="22"/>
          <w:szCs w:val="22"/>
          <w:lang w:val="es-ES_tradnl"/>
        </w:rPr>
        <w:t xml:space="preserve">Es de exclusiva responsabilidad del </w:t>
      </w:r>
      <w:r w:rsidRPr="002D62F3">
        <w:rPr>
          <w:rFonts w:ascii="Arial" w:hAnsi="Arial" w:cs="Arial"/>
          <w:b/>
          <w:bCs/>
          <w:sz w:val="22"/>
          <w:szCs w:val="22"/>
          <w:lang w:val="es-ES_tradnl"/>
        </w:rPr>
        <w:t>PROVEEDOR</w:t>
      </w:r>
      <w:r w:rsidRPr="002D62F3">
        <w:rPr>
          <w:rFonts w:ascii="Arial" w:hAnsi="Arial" w:cs="Arial"/>
          <w:sz w:val="22"/>
          <w:szCs w:val="22"/>
          <w:lang w:val="es-ES_tradnl"/>
        </w:rPr>
        <w:t xml:space="preserve">, efectuar la provisión de los </w:t>
      </w:r>
      <w:r w:rsidRPr="002D62F3">
        <w:rPr>
          <w:rFonts w:ascii="Arial" w:hAnsi="Arial" w:cs="Arial"/>
          <w:b/>
          <w:bCs/>
          <w:sz w:val="22"/>
          <w:szCs w:val="22"/>
          <w:lang w:val="es-ES_tradnl"/>
        </w:rPr>
        <w:t>BIENES</w:t>
      </w:r>
      <w:r w:rsidRPr="002D62F3">
        <w:rPr>
          <w:rFonts w:ascii="Arial" w:hAnsi="Arial" w:cs="Arial"/>
          <w:sz w:val="22"/>
          <w:szCs w:val="22"/>
          <w:lang w:val="es-ES_tradnl"/>
        </w:rPr>
        <w:t xml:space="preserve"> contratados dentro del monto establecido, ya que no se reconocerán ni procederán pagos por provisiones que hiciesen exceder dicho monto.</w:t>
      </w:r>
    </w:p>
    <w:p w:rsidR="003E58C4" w:rsidRPr="002D62F3" w:rsidRDefault="003E58C4" w:rsidP="003E58C4">
      <w:pPr>
        <w:jc w:val="both"/>
        <w:rPr>
          <w:rFonts w:ascii="Arial" w:hAnsi="Arial" w:cs="Arial"/>
          <w:b/>
          <w:i/>
          <w:sz w:val="22"/>
          <w:szCs w:val="22"/>
          <w:lang w:val="es-ES_tradnl"/>
        </w:rPr>
      </w:pPr>
    </w:p>
    <w:p w:rsidR="003E58C4" w:rsidRPr="002D62F3" w:rsidRDefault="003E58C4" w:rsidP="003E58C4">
      <w:pPr>
        <w:autoSpaceDE w:val="0"/>
        <w:autoSpaceDN w:val="0"/>
        <w:adjustRightInd w:val="0"/>
        <w:jc w:val="both"/>
        <w:rPr>
          <w:rFonts w:ascii="Arial" w:hAnsi="Arial" w:cs="Arial"/>
          <w:bCs/>
          <w:sz w:val="22"/>
          <w:szCs w:val="22"/>
        </w:rPr>
      </w:pPr>
      <w:r w:rsidRPr="002D62F3">
        <w:rPr>
          <w:rFonts w:ascii="Arial" w:hAnsi="Arial" w:cs="Arial"/>
          <w:b/>
          <w:bCs/>
          <w:sz w:val="22"/>
          <w:szCs w:val="22"/>
        </w:rPr>
        <w:t xml:space="preserve">CLÁUSULA DÉCIMA SEGUNDA.- (ESTIPULACIÓN SOBRE IMPUESTOS) </w:t>
      </w:r>
      <w:r w:rsidRPr="002D62F3">
        <w:rPr>
          <w:rFonts w:ascii="Arial" w:hAnsi="Arial" w:cs="Arial"/>
          <w:bCs/>
          <w:sz w:val="22"/>
          <w:szCs w:val="22"/>
        </w:rPr>
        <w:t>Correrá por cuenta del</w:t>
      </w:r>
      <w:r w:rsidRPr="002D62F3">
        <w:rPr>
          <w:rFonts w:ascii="Arial" w:hAnsi="Arial" w:cs="Arial"/>
          <w:b/>
          <w:bCs/>
          <w:sz w:val="22"/>
          <w:szCs w:val="22"/>
        </w:rPr>
        <w:t xml:space="preserve"> PROVEEDOR</w:t>
      </w:r>
      <w:r w:rsidRPr="002D62F3">
        <w:rPr>
          <w:rFonts w:ascii="Arial" w:hAnsi="Arial" w:cs="Arial"/>
          <w:bCs/>
          <w:sz w:val="22"/>
          <w:szCs w:val="22"/>
        </w:rPr>
        <w:t xml:space="preserve"> el pago de todos los impuestos vigentes en el país a la fecha de presentación de su propuesta.</w:t>
      </w:r>
    </w:p>
    <w:p w:rsidR="003E58C4" w:rsidRPr="002D62F3" w:rsidRDefault="003E58C4" w:rsidP="003E58C4">
      <w:pPr>
        <w:autoSpaceDE w:val="0"/>
        <w:autoSpaceDN w:val="0"/>
        <w:adjustRightInd w:val="0"/>
        <w:jc w:val="both"/>
        <w:rPr>
          <w:rFonts w:ascii="Arial" w:hAnsi="Arial" w:cs="Arial"/>
          <w:bCs/>
          <w:sz w:val="22"/>
          <w:szCs w:val="22"/>
        </w:rPr>
      </w:pPr>
    </w:p>
    <w:p w:rsidR="003E58C4" w:rsidRPr="002D62F3" w:rsidRDefault="003E58C4" w:rsidP="003E58C4">
      <w:pPr>
        <w:jc w:val="both"/>
        <w:rPr>
          <w:rFonts w:ascii="Arial" w:hAnsi="Arial" w:cs="Arial"/>
          <w:sz w:val="22"/>
          <w:szCs w:val="22"/>
          <w:lang w:val="es-ES_tradnl"/>
        </w:rPr>
      </w:pPr>
      <w:r w:rsidRPr="002D62F3">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2D62F3">
        <w:rPr>
          <w:rFonts w:ascii="Arial" w:hAnsi="Arial" w:cs="Arial"/>
          <w:b/>
          <w:bCs/>
          <w:sz w:val="22"/>
          <w:szCs w:val="22"/>
          <w:lang w:val="es-ES_tradnl"/>
        </w:rPr>
        <w:t xml:space="preserve">PROVEEDOR </w:t>
      </w:r>
      <w:r w:rsidRPr="002D62F3">
        <w:rPr>
          <w:rFonts w:ascii="Arial" w:hAnsi="Arial" w:cs="Arial"/>
          <w:sz w:val="22"/>
          <w:szCs w:val="22"/>
          <w:lang w:val="es-ES_tradnl"/>
        </w:rPr>
        <w:t xml:space="preserve">deberá acogerse a su cumplimiento desde la fecha de vigencia de dicha normativa. </w:t>
      </w:r>
    </w:p>
    <w:p w:rsidR="003E58C4" w:rsidRPr="002D62F3" w:rsidRDefault="003E58C4" w:rsidP="003E58C4">
      <w:pPr>
        <w:autoSpaceDE w:val="0"/>
        <w:autoSpaceDN w:val="0"/>
        <w:adjustRightInd w:val="0"/>
        <w:jc w:val="both"/>
        <w:rPr>
          <w:rFonts w:ascii="Arial" w:hAnsi="Arial" w:cs="Arial"/>
          <w:sz w:val="22"/>
          <w:szCs w:val="22"/>
          <w:lang w:val="es-ES_tradnl"/>
        </w:rPr>
      </w:pPr>
    </w:p>
    <w:p w:rsidR="003E58C4" w:rsidRPr="002D62F3" w:rsidRDefault="003E58C4" w:rsidP="003E58C4">
      <w:pPr>
        <w:autoSpaceDE w:val="0"/>
        <w:autoSpaceDN w:val="0"/>
        <w:jc w:val="both"/>
        <w:rPr>
          <w:rFonts w:ascii="Arial" w:hAnsi="Arial" w:cs="Arial"/>
          <w:sz w:val="22"/>
          <w:szCs w:val="22"/>
        </w:rPr>
      </w:pPr>
      <w:r w:rsidRPr="002D62F3">
        <w:rPr>
          <w:rFonts w:ascii="Arial" w:hAnsi="Arial" w:cs="Arial"/>
          <w:b/>
          <w:sz w:val="22"/>
          <w:szCs w:val="22"/>
        </w:rPr>
        <w:t xml:space="preserve">CLÁUSULA DÉCIMA TERCERA.- (FACTURACIÓN) </w:t>
      </w:r>
      <w:r w:rsidRPr="002D62F3">
        <w:rPr>
          <w:rFonts w:ascii="Arial" w:hAnsi="Arial" w:cs="Arial"/>
          <w:sz w:val="22"/>
          <w:szCs w:val="22"/>
        </w:rPr>
        <w:t xml:space="preserve">Para que se efectúe el pago, el </w:t>
      </w:r>
      <w:r w:rsidRPr="002D62F3">
        <w:rPr>
          <w:rFonts w:ascii="Arial" w:hAnsi="Arial" w:cs="Arial"/>
          <w:b/>
          <w:sz w:val="22"/>
          <w:szCs w:val="22"/>
        </w:rPr>
        <w:t>PROVEEDOR</w:t>
      </w:r>
      <w:r w:rsidRPr="002D62F3">
        <w:rPr>
          <w:rFonts w:ascii="Arial" w:hAnsi="Arial" w:cs="Arial"/>
          <w:sz w:val="22"/>
          <w:szCs w:val="22"/>
        </w:rPr>
        <w:t xml:space="preserve"> deberá emitir la factura oficial por el monto total establecido en la Cláusula Décima Primera del presente Contrato a favor de la </w:t>
      </w:r>
      <w:r w:rsidRPr="002D62F3">
        <w:rPr>
          <w:rFonts w:ascii="Arial" w:hAnsi="Arial" w:cs="Arial"/>
          <w:b/>
          <w:sz w:val="22"/>
          <w:szCs w:val="22"/>
        </w:rPr>
        <w:t>ENTIDAD</w:t>
      </w:r>
      <w:r w:rsidRPr="002D62F3">
        <w:rPr>
          <w:rFonts w:ascii="Arial" w:hAnsi="Arial" w:cs="Arial"/>
          <w:sz w:val="22"/>
          <w:szCs w:val="22"/>
        </w:rPr>
        <w:t xml:space="preserve">, no pudiendo deducirse del mismo los descuentos por concepto de multas aplicables, si hubiesen, caso contrario la </w:t>
      </w:r>
      <w:r w:rsidRPr="002D62F3">
        <w:rPr>
          <w:rFonts w:ascii="Arial" w:hAnsi="Arial" w:cs="Arial"/>
          <w:b/>
          <w:bCs/>
          <w:sz w:val="22"/>
          <w:szCs w:val="22"/>
        </w:rPr>
        <w:t xml:space="preserve">ENTIDAD </w:t>
      </w:r>
      <w:r w:rsidRPr="002D62F3">
        <w:rPr>
          <w:rFonts w:ascii="Arial" w:hAnsi="Arial" w:cs="Arial"/>
          <w:sz w:val="22"/>
          <w:szCs w:val="22"/>
        </w:rPr>
        <w:t>deberá retener los montos de obligaciones tributarias, para su posterior pago al Servicio de Impuestos Nacionales.</w:t>
      </w:r>
    </w:p>
    <w:p w:rsidR="003E58C4" w:rsidRPr="002D62F3" w:rsidRDefault="003E58C4" w:rsidP="003E58C4">
      <w:pPr>
        <w:jc w:val="both"/>
        <w:rPr>
          <w:rFonts w:ascii="Arial" w:hAnsi="Arial" w:cs="Arial"/>
          <w:sz w:val="22"/>
          <w:szCs w:val="22"/>
          <w:lang w:val="es-ES_tradnl"/>
        </w:rPr>
      </w:pPr>
    </w:p>
    <w:p w:rsidR="003E58C4" w:rsidRPr="002D62F3" w:rsidRDefault="003E58C4" w:rsidP="003E58C4">
      <w:pPr>
        <w:jc w:val="both"/>
        <w:rPr>
          <w:rFonts w:ascii="Arial" w:hAnsi="Arial" w:cs="Arial"/>
          <w:sz w:val="22"/>
          <w:szCs w:val="22"/>
        </w:rPr>
      </w:pPr>
      <w:r w:rsidRPr="002D62F3">
        <w:rPr>
          <w:rFonts w:ascii="Arial" w:hAnsi="Arial" w:cs="Arial"/>
          <w:b/>
          <w:sz w:val="22"/>
          <w:szCs w:val="22"/>
        </w:rPr>
        <w:t>CLÁUSULA DÉCIMA CUARTA.- (MODIFICACIONES AL CONTRATO)</w:t>
      </w:r>
      <w:r w:rsidRPr="002D62F3">
        <w:rPr>
          <w:rFonts w:ascii="Arial" w:hAnsi="Arial" w:cs="Arial"/>
          <w:b/>
          <w:color w:val="000000"/>
          <w:sz w:val="22"/>
          <w:szCs w:val="22"/>
        </w:rPr>
        <w:t xml:space="preserve"> </w:t>
      </w:r>
      <w:r w:rsidRPr="002D62F3">
        <w:rPr>
          <w:rFonts w:ascii="Arial" w:hAnsi="Arial" w:cs="Arial"/>
          <w:sz w:val="22"/>
          <w:szCs w:val="22"/>
        </w:rPr>
        <w:t>El Contrato podrá ser modificado por uno o varios Contratos Modificatorios, mismos que pueden afectar el alcance, monto y/o plazo. Asimismo, el monto del contrato modificatorio o la suma de los montos de los contratos modificatorios no deberá exceder el 10% del monto del presente contrato, de acuerdo con lo establecido en el inciso a) del artículo 89 del Decreto Supremo N° 0181.</w:t>
      </w: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r w:rsidRPr="002D62F3">
        <w:rPr>
          <w:rFonts w:ascii="Arial" w:hAnsi="Arial" w:cs="Arial"/>
          <w:b/>
          <w:sz w:val="22"/>
          <w:szCs w:val="22"/>
        </w:rPr>
        <w:t>CLÁUSULA DÉCIMA QUINTA.- (CESIÓN)</w:t>
      </w:r>
      <w:r w:rsidRPr="002D62F3">
        <w:rPr>
          <w:rFonts w:ascii="Arial" w:hAnsi="Arial" w:cs="Arial"/>
          <w:sz w:val="22"/>
          <w:szCs w:val="22"/>
        </w:rPr>
        <w:t xml:space="preserve"> El</w:t>
      </w:r>
      <w:r w:rsidRPr="002D62F3">
        <w:rPr>
          <w:rFonts w:ascii="Arial" w:hAnsi="Arial" w:cs="Arial"/>
          <w:b/>
          <w:sz w:val="22"/>
          <w:szCs w:val="22"/>
        </w:rPr>
        <w:t xml:space="preserve"> PROVEEDOR</w:t>
      </w:r>
      <w:r w:rsidRPr="002D62F3">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3E58C4" w:rsidRPr="002D62F3" w:rsidRDefault="003E58C4" w:rsidP="003E58C4">
      <w:pPr>
        <w:jc w:val="both"/>
        <w:rPr>
          <w:rFonts w:ascii="Arial" w:hAnsi="Arial" w:cs="Arial"/>
          <w:sz w:val="22"/>
          <w:szCs w:val="22"/>
        </w:rPr>
      </w:pPr>
    </w:p>
    <w:p w:rsidR="003E58C4" w:rsidRPr="002D62F3" w:rsidRDefault="003E58C4" w:rsidP="003E58C4">
      <w:pPr>
        <w:tabs>
          <w:tab w:val="left" w:pos="567"/>
        </w:tabs>
        <w:jc w:val="both"/>
        <w:rPr>
          <w:rFonts w:ascii="Arial" w:hAnsi="Arial" w:cs="Arial"/>
          <w:sz w:val="22"/>
          <w:szCs w:val="22"/>
        </w:rPr>
      </w:pPr>
      <w:r w:rsidRPr="002D62F3">
        <w:rPr>
          <w:rFonts w:ascii="Arial" w:hAnsi="Arial" w:cs="Arial"/>
          <w:b/>
          <w:sz w:val="22"/>
          <w:szCs w:val="22"/>
        </w:rPr>
        <w:t>CLÁUSULA DÉCIMA SEXTA.- (MULTAS)</w:t>
      </w:r>
      <w:r w:rsidRPr="002D62F3">
        <w:rPr>
          <w:rFonts w:ascii="Arial" w:hAnsi="Arial" w:cs="Arial"/>
          <w:sz w:val="22"/>
          <w:szCs w:val="22"/>
        </w:rPr>
        <w:t xml:space="preserve"> El </w:t>
      </w:r>
      <w:r w:rsidRPr="002D62F3">
        <w:rPr>
          <w:rFonts w:ascii="Arial" w:hAnsi="Arial" w:cs="Arial"/>
          <w:b/>
          <w:sz w:val="22"/>
          <w:szCs w:val="22"/>
        </w:rPr>
        <w:t>PROVEEDOR</w:t>
      </w:r>
      <w:r w:rsidRPr="002D62F3">
        <w:rPr>
          <w:rFonts w:ascii="Arial" w:hAnsi="Arial" w:cs="Arial"/>
          <w:sz w:val="22"/>
          <w:szCs w:val="22"/>
        </w:rPr>
        <w:t xml:space="preserve"> se obliga a cumplir con el plazo de entrega provisional establecido en la Cláusula Novena y el plazo</w:t>
      </w:r>
      <w:r w:rsidRPr="002D62F3">
        <w:rPr>
          <w:rFonts w:ascii="Arial" w:hAnsi="Arial" w:cs="Arial"/>
          <w:sz w:val="22"/>
          <w:szCs w:val="22"/>
          <w:lang w:val="es-ES_tradnl"/>
        </w:rPr>
        <w:t xml:space="preserve"> para enmendar las observaciones (si las hubiese), señalado en el numeral 21.2 de la Cláusula Vigésima </w:t>
      </w:r>
      <w:r w:rsidRPr="002D62F3">
        <w:rPr>
          <w:rFonts w:ascii="Arial" w:hAnsi="Arial" w:cs="Arial"/>
          <w:sz w:val="22"/>
          <w:szCs w:val="22"/>
          <w:lang w:val="es-ES_tradnl"/>
        </w:rPr>
        <w:lastRenderedPageBreak/>
        <w:t xml:space="preserve">Primera, </w:t>
      </w:r>
      <w:r w:rsidRPr="002D62F3">
        <w:rPr>
          <w:rFonts w:ascii="Arial" w:hAnsi="Arial" w:cs="Arial"/>
          <w:sz w:val="22"/>
          <w:szCs w:val="22"/>
        </w:rPr>
        <w:t xml:space="preserve">caso contrario </w:t>
      </w:r>
      <w:r w:rsidRPr="002D62F3">
        <w:rPr>
          <w:rFonts w:ascii="Arial" w:hAnsi="Arial" w:cs="Arial"/>
          <w:sz w:val="22"/>
          <w:szCs w:val="22"/>
          <w:lang w:val="es-ES_tradnl"/>
        </w:rPr>
        <w:t>se aplicará una multa del uno por ciento (1%) del monto total del presente Contrato, por día hábil de retraso del monto total del presente Contrato.</w:t>
      </w:r>
      <w:r w:rsidRPr="002D62F3">
        <w:rPr>
          <w:rFonts w:ascii="Arial" w:hAnsi="Arial" w:cs="Arial"/>
          <w:sz w:val="22"/>
          <w:szCs w:val="22"/>
        </w:rPr>
        <w:t xml:space="preserve"> </w:t>
      </w:r>
    </w:p>
    <w:p w:rsidR="003E58C4" w:rsidRPr="002D62F3" w:rsidRDefault="003E58C4" w:rsidP="003E58C4">
      <w:pPr>
        <w:tabs>
          <w:tab w:val="left" w:pos="567"/>
        </w:tabs>
        <w:jc w:val="both"/>
        <w:rPr>
          <w:rFonts w:ascii="Arial" w:hAnsi="Arial" w:cs="Arial"/>
          <w:sz w:val="22"/>
          <w:szCs w:val="22"/>
        </w:rPr>
      </w:pPr>
    </w:p>
    <w:p w:rsidR="003E58C4" w:rsidRPr="002D62F3" w:rsidRDefault="003E58C4" w:rsidP="003E58C4">
      <w:pPr>
        <w:tabs>
          <w:tab w:val="left" w:pos="567"/>
        </w:tabs>
        <w:jc w:val="both"/>
        <w:rPr>
          <w:rFonts w:ascii="Arial" w:hAnsi="Arial" w:cs="Arial"/>
          <w:sz w:val="22"/>
          <w:szCs w:val="22"/>
        </w:rPr>
      </w:pPr>
      <w:r w:rsidRPr="002D62F3">
        <w:rPr>
          <w:rFonts w:ascii="Arial" w:hAnsi="Arial" w:cs="Arial"/>
          <w:sz w:val="22"/>
          <w:szCs w:val="22"/>
        </w:rPr>
        <w:t>La suma de las multas no podrá exceder en ningún caso el veinte por ciento (20%) del monto total del contrato, en cuyo caso se cobrarán las multas y se procederá con la resolución del Contrato, conforme lo establecido en la Cláusula Décima Octava.</w:t>
      </w: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r w:rsidRPr="002D62F3">
        <w:rPr>
          <w:rFonts w:ascii="Arial" w:hAnsi="Arial" w:cs="Arial"/>
          <w:sz w:val="22"/>
          <w:szCs w:val="22"/>
        </w:rPr>
        <w:t xml:space="preserve">Dichas multas serán cobradas excepto en los casos de fuerza mayor o caso fortuito debidamente comprobados por  el Responsable de la Recepción de la </w:t>
      </w:r>
      <w:r w:rsidRPr="002D62F3">
        <w:rPr>
          <w:rFonts w:ascii="Arial" w:hAnsi="Arial" w:cs="Arial"/>
          <w:b/>
          <w:sz w:val="22"/>
          <w:szCs w:val="22"/>
        </w:rPr>
        <w:t>ENTIDAD</w:t>
      </w:r>
      <w:r w:rsidRPr="002D62F3">
        <w:rPr>
          <w:rFonts w:ascii="Arial" w:hAnsi="Arial" w:cs="Arial"/>
          <w:sz w:val="22"/>
          <w:szCs w:val="22"/>
        </w:rPr>
        <w:t>.</w:t>
      </w:r>
    </w:p>
    <w:p w:rsidR="003E58C4" w:rsidRPr="002D62F3" w:rsidRDefault="003E58C4" w:rsidP="003E58C4">
      <w:pPr>
        <w:jc w:val="both"/>
        <w:rPr>
          <w:rFonts w:ascii="Arial" w:hAnsi="Arial" w:cs="Arial"/>
          <w:sz w:val="22"/>
          <w:szCs w:val="22"/>
        </w:rPr>
      </w:pPr>
    </w:p>
    <w:p w:rsidR="003E58C4" w:rsidRPr="002D62F3" w:rsidRDefault="003E58C4" w:rsidP="003E58C4">
      <w:pPr>
        <w:ind w:left="6" w:hanging="6"/>
        <w:jc w:val="both"/>
        <w:rPr>
          <w:rFonts w:ascii="Arial" w:hAnsi="Arial" w:cs="Arial"/>
          <w:b/>
          <w:sz w:val="22"/>
          <w:szCs w:val="22"/>
        </w:rPr>
      </w:pPr>
      <w:r w:rsidRPr="002D62F3">
        <w:rPr>
          <w:rFonts w:ascii="Arial" w:hAnsi="Arial" w:cs="Arial"/>
          <w:b/>
          <w:sz w:val="22"/>
          <w:szCs w:val="22"/>
        </w:rPr>
        <w:t>CLÁUSULA DÉCIMA SÉPTIMA.- (</w:t>
      </w:r>
      <w:r w:rsidRPr="002D62F3">
        <w:rPr>
          <w:rFonts w:ascii="Arial" w:hAnsi="Arial" w:cs="Arial"/>
          <w:b/>
          <w:bCs/>
          <w:sz w:val="22"/>
          <w:szCs w:val="22"/>
        </w:rPr>
        <w:t xml:space="preserve">EXONERACIÓN DE LAS CARGAS LABORALES Y SOCIALES </w:t>
      </w:r>
      <w:r w:rsidRPr="002D62F3">
        <w:rPr>
          <w:rFonts w:ascii="Arial" w:hAnsi="Arial" w:cs="Arial"/>
          <w:b/>
          <w:sz w:val="22"/>
          <w:szCs w:val="22"/>
        </w:rPr>
        <w:t>A LA ENTIDAD</w:t>
      </w:r>
      <w:r w:rsidRPr="002D62F3">
        <w:rPr>
          <w:rFonts w:ascii="Arial" w:hAnsi="Arial" w:cs="Arial"/>
          <w:b/>
          <w:bCs/>
          <w:sz w:val="22"/>
          <w:szCs w:val="22"/>
        </w:rPr>
        <w:t xml:space="preserve">) </w:t>
      </w:r>
      <w:r w:rsidRPr="002D62F3">
        <w:rPr>
          <w:rFonts w:ascii="Arial" w:hAnsi="Arial" w:cs="Arial"/>
          <w:sz w:val="22"/>
          <w:szCs w:val="22"/>
        </w:rPr>
        <w:t xml:space="preserve">El </w:t>
      </w:r>
      <w:r w:rsidRPr="002D62F3">
        <w:rPr>
          <w:rFonts w:ascii="Arial" w:hAnsi="Arial" w:cs="Arial"/>
          <w:b/>
          <w:sz w:val="22"/>
          <w:szCs w:val="22"/>
        </w:rPr>
        <w:t>PROVEEDOR</w:t>
      </w:r>
      <w:r w:rsidRPr="002D62F3">
        <w:rPr>
          <w:rFonts w:ascii="Arial" w:hAnsi="Arial" w:cs="Arial"/>
          <w:bCs/>
          <w:sz w:val="22"/>
          <w:szCs w:val="22"/>
        </w:rPr>
        <w:t xml:space="preserve"> corre con las obligaciones que emerjan del objeto del presente Contrato, r</w:t>
      </w:r>
      <w:r w:rsidRPr="002D62F3">
        <w:rPr>
          <w:rFonts w:ascii="Arial" w:hAnsi="Arial" w:cs="Arial"/>
          <w:sz w:val="22"/>
          <w:szCs w:val="22"/>
        </w:rPr>
        <w:t xml:space="preserve">especto a las cargas laborales y sociales con el personal de su dependencia, se exonera de estas obligaciones a la </w:t>
      </w:r>
      <w:r w:rsidRPr="002D62F3">
        <w:rPr>
          <w:rFonts w:ascii="Arial" w:hAnsi="Arial" w:cs="Arial"/>
          <w:b/>
          <w:sz w:val="22"/>
          <w:szCs w:val="22"/>
        </w:rPr>
        <w:t>ENTIDAD.</w:t>
      </w:r>
    </w:p>
    <w:p w:rsidR="003E58C4" w:rsidRPr="002D62F3" w:rsidRDefault="003E58C4" w:rsidP="003E58C4">
      <w:pPr>
        <w:jc w:val="both"/>
        <w:rPr>
          <w:rFonts w:ascii="Arial" w:hAnsi="Arial" w:cs="Arial"/>
          <w:b/>
          <w:bCs/>
          <w:sz w:val="22"/>
          <w:szCs w:val="22"/>
        </w:rPr>
      </w:pPr>
    </w:p>
    <w:p w:rsidR="003E58C4" w:rsidRPr="002D62F3" w:rsidRDefault="003E58C4" w:rsidP="003E58C4">
      <w:pPr>
        <w:jc w:val="both"/>
        <w:rPr>
          <w:rFonts w:ascii="Arial" w:hAnsi="Arial" w:cs="Arial"/>
          <w:sz w:val="22"/>
          <w:szCs w:val="22"/>
        </w:rPr>
      </w:pPr>
      <w:r w:rsidRPr="002D62F3">
        <w:rPr>
          <w:rFonts w:ascii="Arial" w:hAnsi="Arial" w:cs="Arial"/>
          <w:b/>
          <w:bCs/>
          <w:sz w:val="22"/>
          <w:szCs w:val="22"/>
        </w:rPr>
        <w:t xml:space="preserve">CLÁUSULA DÉCIMA OCTAVA.- (TERMINACIÓN DEL CONTRATO) </w:t>
      </w:r>
      <w:r w:rsidRPr="002D62F3">
        <w:rPr>
          <w:rFonts w:ascii="Arial" w:hAnsi="Arial" w:cs="Arial"/>
          <w:sz w:val="22"/>
          <w:szCs w:val="22"/>
        </w:rPr>
        <w:t>Se dará por terminado el vínculo contractual por una de las siguientes modalidades:</w:t>
      </w:r>
    </w:p>
    <w:p w:rsidR="003E58C4" w:rsidRPr="002D62F3" w:rsidRDefault="003E58C4" w:rsidP="003E58C4">
      <w:pPr>
        <w:jc w:val="both"/>
        <w:rPr>
          <w:rFonts w:ascii="Arial" w:hAnsi="Arial" w:cs="Arial"/>
          <w:sz w:val="22"/>
          <w:szCs w:val="22"/>
        </w:rPr>
      </w:pPr>
    </w:p>
    <w:p w:rsidR="003E58C4" w:rsidRPr="002D62F3" w:rsidRDefault="003E58C4" w:rsidP="003E58C4">
      <w:pPr>
        <w:numPr>
          <w:ilvl w:val="1"/>
          <w:numId w:val="46"/>
        </w:numPr>
        <w:tabs>
          <w:tab w:val="left" w:pos="709"/>
        </w:tabs>
        <w:jc w:val="both"/>
        <w:rPr>
          <w:rFonts w:ascii="Arial" w:hAnsi="Arial" w:cs="Arial"/>
          <w:sz w:val="22"/>
          <w:szCs w:val="22"/>
        </w:rPr>
      </w:pPr>
      <w:r w:rsidRPr="002D62F3">
        <w:rPr>
          <w:rFonts w:ascii="Arial" w:hAnsi="Arial" w:cs="Arial"/>
          <w:b/>
          <w:bCs/>
          <w:sz w:val="22"/>
          <w:szCs w:val="22"/>
        </w:rPr>
        <w:t>Por Cumplimiento de Contrato:</w:t>
      </w:r>
      <w:r w:rsidRPr="002D62F3">
        <w:rPr>
          <w:rFonts w:ascii="Arial" w:hAnsi="Arial" w:cs="Arial"/>
          <w:b/>
          <w:sz w:val="22"/>
          <w:szCs w:val="22"/>
          <w:lang w:val="es-ES_tradnl"/>
        </w:rPr>
        <w:t xml:space="preserve"> </w:t>
      </w:r>
      <w:r w:rsidRPr="002D62F3">
        <w:rPr>
          <w:rFonts w:ascii="Arial" w:hAnsi="Arial" w:cs="Arial"/>
          <w:sz w:val="22"/>
          <w:szCs w:val="22"/>
          <w:lang w:val="es-ES_tradnl"/>
        </w:rPr>
        <w:t xml:space="preserve">De forma normal, tanto la </w:t>
      </w:r>
      <w:r w:rsidRPr="002D62F3">
        <w:rPr>
          <w:rFonts w:ascii="Arial" w:hAnsi="Arial" w:cs="Arial"/>
          <w:b/>
          <w:sz w:val="22"/>
          <w:szCs w:val="22"/>
          <w:lang w:val="es-ES_tradnl"/>
        </w:rPr>
        <w:t xml:space="preserve">ENTIDAD </w:t>
      </w:r>
      <w:r w:rsidRPr="002D62F3">
        <w:rPr>
          <w:rFonts w:ascii="Arial" w:hAnsi="Arial" w:cs="Arial"/>
          <w:sz w:val="22"/>
          <w:szCs w:val="22"/>
          <w:lang w:val="es-ES_tradnl"/>
        </w:rPr>
        <w:t xml:space="preserve">como el </w:t>
      </w:r>
      <w:r w:rsidRPr="002D62F3">
        <w:rPr>
          <w:rFonts w:ascii="Arial" w:hAnsi="Arial" w:cs="Arial"/>
          <w:b/>
          <w:sz w:val="22"/>
          <w:szCs w:val="22"/>
          <w:lang w:val="es-ES_tradnl"/>
        </w:rPr>
        <w:t xml:space="preserve">PROVEEDOR </w:t>
      </w:r>
      <w:r w:rsidRPr="002D62F3">
        <w:rPr>
          <w:rFonts w:ascii="Arial" w:hAnsi="Arial" w:cs="Arial"/>
          <w:sz w:val="22"/>
          <w:szCs w:val="22"/>
          <w:lang w:val="es-ES_tradnl"/>
        </w:rPr>
        <w:t xml:space="preserve">darán por terminado el presente Contrato, una vez que ambas </w:t>
      </w:r>
      <w:r w:rsidRPr="002D62F3">
        <w:rPr>
          <w:rFonts w:ascii="Arial" w:hAnsi="Arial" w:cs="Arial"/>
          <w:b/>
          <w:sz w:val="22"/>
          <w:szCs w:val="22"/>
          <w:lang w:val="es-ES_tradnl"/>
        </w:rPr>
        <w:t>PARTES</w:t>
      </w:r>
      <w:r w:rsidRPr="002D62F3">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2D62F3">
        <w:rPr>
          <w:rFonts w:ascii="Arial" w:hAnsi="Arial" w:cs="Arial"/>
          <w:sz w:val="22"/>
          <w:szCs w:val="22"/>
        </w:rPr>
        <w:t>.</w:t>
      </w:r>
    </w:p>
    <w:p w:rsidR="003E58C4" w:rsidRPr="002D62F3" w:rsidRDefault="003E58C4" w:rsidP="003E58C4">
      <w:pPr>
        <w:tabs>
          <w:tab w:val="left" w:pos="709"/>
        </w:tabs>
        <w:ind w:left="720"/>
        <w:jc w:val="both"/>
        <w:rPr>
          <w:rFonts w:ascii="Arial" w:hAnsi="Arial" w:cs="Arial"/>
          <w:sz w:val="22"/>
          <w:szCs w:val="22"/>
        </w:rPr>
      </w:pPr>
    </w:p>
    <w:p w:rsidR="003E58C4" w:rsidRPr="002D62F3" w:rsidRDefault="003E58C4" w:rsidP="003E58C4">
      <w:pPr>
        <w:numPr>
          <w:ilvl w:val="1"/>
          <w:numId w:val="46"/>
        </w:numPr>
        <w:tabs>
          <w:tab w:val="left" w:pos="709"/>
        </w:tabs>
        <w:jc w:val="both"/>
        <w:rPr>
          <w:rFonts w:ascii="Arial" w:hAnsi="Arial" w:cs="Arial"/>
          <w:sz w:val="22"/>
          <w:szCs w:val="22"/>
          <w:lang w:val="es-ES_tradnl"/>
        </w:rPr>
      </w:pPr>
      <w:r w:rsidRPr="002D62F3">
        <w:rPr>
          <w:rFonts w:ascii="Arial" w:hAnsi="Arial" w:cs="Arial"/>
          <w:b/>
          <w:bCs/>
          <w:sz w:val="22"/>
          <w:szCs w:val="22"/>
        </w:rPr>
        <w:t xml:space="preserve">Por Resolución del Contrato: </w:t>
      </w:r>
      <w:r w:rsidRPr="002D62F3">
        <w:rPr>
          <w:rFonts w:ascii="Arial" w:hAnsi="Arial" w:cs="Arial"/>
          <w:sz w:val="22"/>
          <w:szCs w:val="22"/>
          <w:lang w:val="es-ES_tradnl"/>
        </w:rPr>
        <w:t xml:space="preserve">Si se diera el caso y como una forma excepcional de terminar el Contrato, a los efectos legales correspondientes, la </w:t>
      </w:r>
      <w:r w:rsidRPr="002D62F3">
        <w:rPr>
          <w:rFonts w:ascii="Arial" w:hAnsi="Arial" w:cs="Arial"/>
          <w:b/>
          <w:sz w:val="22"/>
          <w:szCs w:val="22"/>
          <w:lang w:val="es-ES_tradnl"/>
        </w:rPr>
        <w:t xml:space="preserve">ENTIDAD </w:t>
      </w:r>
      <w:r w:rsidRPr="002D62F3">
        <w:rPr>
          <w:rFonts w:ascii="Arial" w:hAnsi="Arial" w:cs="Arial"/>
          <w:sz w:val="22"/>
          <w:szCs w:val="22"/>
          <w:lang w:val="es-ES_tradnl"/>
        </w:rPr>
        <w:t xml:space="preserve">y el </w:t>
      </w:r>
      <w:r w:rsidRPr="002D62F3">
        <w:rPr>
          <w:rFonts w:ascii="Arial" w:hAnsi="Arial" w:cs="Arial"/>
          <w:b/>
          <w:sz w:val="22"/>
          <w:szCs w:val="22"/>
          <w:lang w:val="es-ES_tradnl"/>
        </w:rPr>
        <w:t xml:space="preserve">PROVEEDOR, </w:t>
      </w:r>
      <w:r w:rsidRPr="002D62F3">
        <w:rPr>
          <w:rFonts w:ascii="Arial" w:hAnsi="Arial" w:cs="Arial"/>
          <w:sz w:val="22"/>
          <w:szCs w:val="22"/>
          <w:lang w:val="es-ES_tradnl"/>
        </w:rPr>
        <w:t>acuerdan las siguientes causales para procesar la resolución del Contrato:</w:t>
      </w:r>
      <w:r w:rsidRPr="002D62F3">
        <w:rPr>
          <w:rFonts w:ascii="Arial" w:hAnsi="Arial" w:cs="Arial"/>
          <w:b/>
          <w:color w:val="C00000"/>
          <w:sz w:val="22"/>
          <w:szCs w:val="22"/>
          <w:lang w:val="es-ES_tradnl"/>
        </w:rPr>
        <w:t xml:space="preserve"> </w:t>
      </w:r>
    </w:p>
    <w:p w:rsidR="003E58C4" w:rsidRPr="002D62F3" w:rsidRDefault="003E58C4" w:rsidP="003E58C4">
      <w:pPr>
        <w:pStyle w:val="Prrafodelista"/>
        <w:rPr>
          <w:rFonts w:ascii="Arial" w:hAnsi="Arial" w:cs="Arial"/>
          <w:sz w:val="22"/>
          <w:szCs w:val="22"/>
          <w:lang w:val="es-ES_tradnl"/>
        </w:rPr>
      </w:pPr>
    </w:p>
    <w:p w:rsidR="003E58C4" w:rsidRPr="002D62F3" w:rsidRDefault="003E58C4" w:rsidP="003E58C4">
      <w:pPr>
        <w:numPr>
          <w:ilvl w:val="2"/>
          <w:numId w:val="46"/>
        </w:numPr>
        <w:ind w:left="1418" w:hanging="992"/>
        <w:jc w:val="both"/>
        <w:rPr>
          <w:rFonts w:ascii="Arial" w:hAnsi="Arial" w:cs="Arial"/>
          <w:b/>
          <w:bCs/>
          <w:sz w:val="22"/>
          <w:szCs w:val="22"/>
        </w:rPr>
      </w:pPr>
      <w:r w:rsidRPr="002D62F3">
        <w:rPr>
          <w:rFonts w:ascii="Arial" w:hAnsi="Arial" w:cs="Arial"/>
          <w:b/>
          <w:bCs/>
          <w:sz w:val="22"/>
          <w:szCs w:val="22"/>
        </w:rPr>
        <w:t>A requerimiento de la ENTIDAD por causales atribuibles al PROVEEDOR:</w:t>
      </w:r>
    </w:p>
    <w:p w:rsidR="003E58C4" w:rsidRPr="002D62F3" w:rsidRDefault="003E58C4" w:rsidP="003E58C4">
      <w:pPr>
        <w:ind w:left="1418"/>
        <w:jc w:val="both"/>
        <w:rPr>
          <w:rFonts w:ascii="Arial" w:hAnsi="Arial" w:cs="Arial"/>
          <w:b/>
          <w:bCs/>
          <w:sz w:val="22"/>
          <w:szCs w:val="22"/>
        </w:rPr>
      </w:pPr>
    </w:p>
    <w:p w:rsidR="003E58C4" w:rsidRPr="002D62F3" w:rsidRDefault="003E58C4" w:rsidP="003E58C4">
      <w:pPr>
        <w:numPr>
          <w:ilvl w:val="0"/>
          <w:numId w:val="43"/>
        </w:numPr>
        <w:tabs>
          <w:tab w:val="clear" w:pos="2004"/>
          <w:tab w:val="num" w:pos="1560"/>
        </w:tabs>
        <w:ind w:left="1701" w:hanging="567"/>
        <w:jc w:val="both"/>
        <w:rPr>
          <w:rFonts w:ascii="Arial" w:hAnsi="Arial" w:cs="Arial"/>
          <w:sz w:val="22"/>
          <w:szCs w:val="22"/>
          <w:lang w:val="es-ES_tradnl"/>
        </w:rPr>
      </w:pPr>
      <w:r w:rsidRPr="002D62F3">
        <w:rPr>
          <w:rFonts w:ascii="Arial" w:hAnsi="Arial" w:cs="Arial"/>
          <w:sz w:val="22"/>
          <w:szCs w:val="22"/>
          <w:lang w:val="es-ES_tradnl"/>
        </w:rPr>
        <w:t xml:space="preserve">Por disolución del </w:t>
      </w:r>
      <w:r w:rsidRPr="002D62F3">
        <w:rPr>
          <w:rFonts w:ascii="Arial" w:hAnsi="Arial" w:cs="Arial"/>
          <w:b/>
          <w:sz w:val="22"/>
          <w:szCs w:val="22"/>
          <w:lang w:val="es-ES_tradnl"/>
        </w:rPr>
        <w:t xml:space="preserve">PROVEEDOR </w:t>
      </w:r>
    </w:p>
    <w:p w:rsidR="003E58C4" w:rsidRPr="002D62F3" w:rsidRDefault="003E58C4" w:rsidP="003E58C4">
      <w:pPr>
        <w:numPr>
          <w:ilvl w:val="0"/>
          <w:numId w:val="43"/>
        </w:numPr>
        <w:tabs>
          <w:tab w:val="clear" w:pos="2004"/>
          <w:tab w:val="num" w:pos="1560"/>
        </w:tabs>
        <w:ind w:left="1701" w:hanging="567"/>
        <w:jc w:val="both"/>
        <w:rPr>
          <w:rFonts w:ascii="Arial" w:hAnsi="Arial" w:cs="Arial"/>
          <w:sz w:val="22"/>
          <w:szCs w:val="22"/>
          <w:lang w:val="es-ES_tradnl"/>
        </w:rPr>
      </w:pPr>
      <w:r w:rsidRPr="002D62F3">
        <w:rPr>
          <w:rFonts w:ascii="Arial" w:hAnsi="Arial" w:cs="Arial"/>
          <w:sz w:val="22"/>
          <w:szCs w:val="22"/>
          <w:lang w:val="es-ES_tradnl"/>
        </w:rPr>
        <w:t xml:space="preserve">Por quiebra declarada del </w:t>
      </w:r>
      <w:r w:rsidRPr="002D62F3">
        <w:rPr>
          <w:rFonts w:ascii="Arial" w:hAnsi="Arial" w:cs="Arial"/>
          <w:b/>
          <w:sz w:val="22"/>
          <w:szCs w:val="22"/>
          <w:lang w:val="es-ES_tradnl"/>
        </w:rPr>
        <w:t>PROVEEDOR.</w:t>
      </w:r>
    </w:p>
    <w:p w:rsidR="003E58C4" w:rsidRPr="002D62F3" w:rsidRDefault="003E58C4" w:rsidP="003E58C4">
      <w:pPr>
        <w:numPr>
          <w:ilvl w:val="0"/>
          <w:numId w:val="43"/>
        </w:numPr>
        <w:tabs>
          <w:tab w:val="clear" w:pos="2004"/>
          <w:tab w:val="num" w:pos="1560"/>
        </w:tabs>
        <w:ind w:left="1560" w:hanging="426"/>
        <w:jc w:val="both"/>
        <w:rPr>
          <w:rFonts w:ascii="Arial" w:hAnsi="Arial" w:cs="Arial"/>
          <w:sz w:val="22"/>
          <w:szCs w:val="22"/>
        </w:rPr>
      </w:pPr>
      <w:r w:rsidRPr="002D62F3">
        <w:rPr>
          <w:rFonts w:ascii="Arial" w:hAnsi="Arial" w:cs="Arial"/>
          <w:bCs/>
          <w:sz w:val="22"/>
          <w:szCs w:val="22"/>
        </w:rPr>
        <w:t xml:space="preserve">Cuando los </w:t>
      </w:r>
      <w:r w:rsidRPr="002D62F3">
        <w:rPr>
          <w:rFonts w:ascii="Arial" w:hAnsi="Arial" w:cs="Arial"/>
          <w:b/>
          <w:bCs/>
          <w:sz w:val="22"/>
          <w:szCs w:val="22"/>
        </w:rPr>
        <w:t>BIENES</w:t>
      </w:r>
      <w:r w:rsidRPr="002D62F3">
        <w:rPr>
          <w:rFonts w:ascii="Arial" w:hAnsi="Arial" w:cs="Arial"/>
          <w:bCs/>
          <w:sz w:val="22"/>
          <w:szCs w:val="22"/>
        </w:rPr>
        <w:t xml:space="preserve"> en la entrega definitiva no cumplan con lo requerido en el DBC.</w:t>
      </w:r>
    </w:p>
    <w:p w:rsidR="003E58C4" w:rsidRPr="002D62F3" w:rsidRDefault="003E58C4" w:rsidP="003E58C4">
      <w:pPr>
        <w:numPr>
          <w:ilvl w:val="0"/>
          <w:numId w:val="43"/>
        </w:numPr>
        <w:tabs>
          <w:tab w:val="clear" w:pos="2004"/>
          <w:tab w:val="num" w:pos="1560"/>
        </w:tabs>
        <w:ind w:left="1560" w:hanging="426"/>
        <w:jc w:val="both"/>
        <w:rPr>
          <w:rFonts w:ascii="Arial" w:hAnsi="Arial" w:cs="Arial"/>
          <w:sz w:val="22"/>
          <w:szCs w:val="22"/>
          <w:lang w:val="es-ES_tradnl"/>
        </w:rPr>
      </w:pPr>
      <w:r w:rsidRPr="002D62F3">
        <w:rPr>
          <w:rFonts w:ascii="Arial" w:hAnsi="Arial" w:cs="Arial"/>
          <w:sz w:val="22"/>
          <w:szCs w:val="22"/>
          <w:lang w:val="es-ES_tradnl"/>
        </w:rPr>
        <w:t>Cuando el monto de la multa, exceda el veinte por ciento (20%) del monto total del presente Contrato.</w:t>
      </w:r>
    </w:p>
    <w:p w:rsidR="003E58C4" w:rsidRPr="002D62F3" w:rsidRDefault="003E58C4" w:rsidP="003E58C4">
      <w:pPr>
        <w:numPr>
          <w:ilvl w:val="0"/>
          <w:numId w:val="43"/>
        </w:numPr>
        <w:tabs>
          <w:tab w:val="clear" w:pos="2004"/>
          <w:tab w:val="num" w:pos="1560"/>
        </w:tabs>
        <w:ind w:left="1560" w:hanging="426"/>
        <w:jc w:val="both"/>
        <w:rPr>
          <w:rFonts w:ascii="Arial" w:hAnsi="Arial" w:cs="Arial"/>
          <w:sz w:val="22"/>
          <w:szCs w:val="22"/>
          <w:lang w:val="es-ES_tradnl"/>
        </w:rPr>
      </w:pPr>
      <w:r w:rsidRPr="002D62F3">
        <w:rPr>
          <w:rFonts w:ascii="Arial" w:hAnsi="Arial" w:cs="Arial"/>
          <w:sz w:val="22"/>
          <w:szCs w:val="22"/>
          <w:lang w:val="es-ES_tradnl"/>
        </w:rPr>
        <w:t>Por cualquier incumplimiento a las obligaciones establecidas en el presente Contrato, excepto los que son objeto de multa.</w:t>
      </w:r>
    </w:p>
    <w:p w:rsidR="003E58C4" w:rsidRPr="002D62F3" w:rsidRDefault="003E58C4" w:rsidP="003E58C4">
      <w:pPr>
        <w:ind w:left="1560"/>
        <w:jc w:val="both"/>
        <w:rPr>
          <w:rFonts w:ascii="Arial" w:hAnsi="Arial" w:cs="Arial"/>
          <w:sz w:val="22"/>
          <w:szCs w:val="22"/>
          <w:lang w:val="es-ES_tradnl"/>
        </w:rPr>
      </w:pPr>
    </w:p>
    <w:p w:rsidR="003E58C4" w:rsidRPr="002D62F3" w:rsidRDefault="003E58C4" w:rsidP="003E58C4">
      <w:pPr>
        <w:numPr>
          <w:ilvl w:val="2"/>
          <w:numId w:val="46"/>
        </w:numPr>
        <w:ind w:left="1418" w:hanging="992"/>
        <w:jc w:val="both"/>
        <w:rPr>
          <w:rFonts w:ascii="Arial" w:hAnsi="Arial" w:cs="Arial"/>
          <w:b/>
          <w:bCs/>
          <w:sz w:val="22"/>
          <w:szCs w:val="22"/>
        </w:rPr>
      </w:pPr>
      <w:r w:rsidRPr="002D62F3">
        <w:rPr>
          <w:rFonts w:ascii="Arial" w:hAnsi="Arial" w:cs="Arial"/>
          <w:b/>
          <w:bCs/>
          <w:sz w:val="22"/>
          <w:szCs w:val="22"/>
        </w:rPr>
        <w:t>A requerimiento del PROVEEDOR por causales atribuibles a la ENTIDAD:</w:t>
      </w:r>
    </w:p>
    <w:p w:rsidR="003E58C4" w:rsidRPr="002D62F3" w:rsidRDefault="003E58C4" w:rsidP="003E58C4">
      <w:pPr>
        <w:ind w:left="1276"/>
        <w:jc w:val="both"/>
        <w:rPr>
          <w:rFonts w:ascii="Arial" w:hAnsi="Arial" w:cs="Arial"/>
          <w:b/>
          <w:bCs/>
          <w:sz w:val="22"/>
          <w:szCs w:val="22"/>
        </w:rPr>
      </w:pPr>
    </w:p>
    <w:p w:rsidR="003E58C4" w:rsidRPr="002D62F3" w:rsidRDefault="003E58C4" w:rsidP="003E58C4">
      <w:pPr>
        <w:numPr>
          <w:ilvl w:val="0"/>
          <w:numId w:val="39"/>
        </w:numPr>
        <w:tabs>
          <w:tab w:val="clear" w:pos="735"/>
          <w:tab w:val="num" w:pos="1418"/>
        </w:tabs>
        <w:ind w:left="1418" w:hanging="284"/>
        <w:jc w:val="both"/>
        <w:rPr>
          <w:rFonts w:ascii="Arial" w:hAnsi="Arial" w:cs="Arial"/>
          <w:b/>
          <w:sz w:val="22"/>
          <w:szCs w:val="22"/>
          <w:lang w:val="es-ES_tradnl"/>
        </w:rPr>
      </w:pPr>
      <w:r w:rsidRPr="002D62F3">
        <w:rPr>
          <w:rFonts w:ascii="Arial" w:hAnsi="Arial" w:cs="Arial"/>
          <w:sz w:val="22"/>
          <w:szCs w:val="22"/>
          <w:lang w:val="es-ES_tradnl"/>
        </w:rPr>
        <w:t xml:space="preserve">Por instrucciones injustificadas emanadas de la </w:t>
      </w:r>
      <w:r w:rsidRPr="002D62F3">
        <w:rPr>
          <w:rFonts w:ascii="Arial" w:hAnsi="Arial" w:cs="Arial"/>
          <w:b/>
          <w:sz w:val="22"/>
          <w:szCs w:val="22"/>
          <w:lang w:val="es-ES_tradnl"/>
        </w:rPr>
        <w:t>ENTIDAD</w:t>
      </w:r>
      <w:r w:rsidRPr="002D62F3">
        <w:rPr>
          <w:rFonts w:ascii="Arial" w:hAnsi="Arial" w:cs="Arial"/>
          <w:sz w:val="22"/>
          <w:szCs w:val="22"/>
          <w:lang w:val="es-ES_tradnl"/>
        </w:rPr>
        <w:t xml:space="preserve"> para la suspensión de la provisión de los </w:t>
      </w:r>
      <w:r w:rsidRPr="002D62F3">
        <w:rPr>
          <w:rFonts w:ascii="Arial" w:hAnsi="Arial" w:cs="Arial"/>
          <w:b/>
          <w:sz w:val="22"/>
          <w:szCs w:val="22"/>
          <w:lang w:val="es-ES_tradnl"/>
        </w:rPr>
        <w:t>BIENES</w:t>
      </w:r>
      <w:r w:rsidRPr="002D62F3">
        <w:rPr>
          <w:rFonts w:ascii="Arial" w:hAnsi="Arial" w:cs="Arial"/>
          <w:sz w:val="22"/>
          <w:szCs w:val="22"/>
          <w:lang w:val="es-ES_tradnl"/>
        </w:rPr>
        <w:t xml:space="preserve"> por más de treinta (30) días calendario.</w:t>
      </w:r>
    </w:p>
    <w:p w:rsidR="003E58C4" w:rsidRPr="002D62F3" w:rsidRDefault="003E58C4" w:rsidP="003E58C4">
      <w:pPr>
        <w:numPr>
          <w:ilvl w:val="0"/>
          <w:numId w:val="39"/>
        </w:numPr>
        <w:tabs>
          <w:tab w:val="clear" w:pos="735"/>
          <w:tab w:val="num" w:pos="1418"/>
        </w:tabs>
        <w:ind w:left="1418" w:hanging="284"/>
        <w:jc w:val="both"/>
        <w:rPr>
          <w:rFonts w:ascii="Arial" w:hAnsi="Arial" w:cs="Arial"/>
          <w:b/>
          <w:sz w:val="22"/>
          <w:szCs w:val="22"/>
          <w:lang w:val="es-ES_tradnl"/>
        </w:rPr>
      </w:pPr>
      <w:r w:rsidRPr="002D62F3">
        <w:rPr>
          <w:rFonts w:ascii="Arial" w:hAnsi="Arial" w:cs="Arial"/>
          <w:sz w:val="22"/>
          <w:szCs w:val="22"/>
          <w:lang w:val="es-ES_tradnl"/>
        </w:rPr>
        <w:t xml:space="preserve">Si apartándose de los términos del contrato, la </w:t>
      </w:r>
      <w:r w:rsidRPr="002D62F3">
        <w:rPr>
          <w:rFonts w:ascii="Arial" w:hAnsi="Arial" w:cs="Arial"/>
          <w:b/>
          <w:sz w:val="22"/>
          <w:szCs w:val="22"/>
          <w:lang w:val="es-ES_tradnl"/>
        </w:rPr>
        <w:t xml:space="preserve">ENTIDAD </w:t>
      </w:r>
      <w:r w:rsidRPr="002D62F3">
        <w:rPr>
          <w:rFonts w:ascii="Arial" w:hAnsi="Arial" w:cs="Arial"/>
          <w:sz w:val="22"/>
          <w:szCs w:val="22"/>
          <w:lang w:val="es-ES_tradnl"/>
        </w:rPr>
        <w:t>pretende efectuar aumento o disminución en las cantidades de la adquisición, sin la emisión del necesario Contrato Modificatorio.</w:t>
      </w:r>
    </w:p>
    <w:p w:rsidR="003E58C4" w:rsidRPr="002D62F3" w:rsidRDefault="003E58C4" w:rsidP="003E58C4">
      <w:pPr>
        <w:numPr>
          <w:ilvl w:val="0"/>
          <w:numId w:val="39"/>
        </w:numPr>
        <w:tabs>
          <w:tab w:val="clear" w:pos="735"/>
          <w:tab w:val="num" w:pos="1418"/>
        </w:tabs>
        <w:ind w:left="1418" w:hanging="284"/>
        <w:jc w:val="both"/>
        <w:rPr>
          <w:rFonts w:ascii="Arial" w:hAnsi="Arial" w:cs="Arial"/>
          <w:sz w:val="22"/>
          <w:szCs w:val="22"/>
        </w:rPr>
      </w:pPr>
      <w:r w:rsidRPr="002D62F3">
        <w:rPr>
          <w:rFonts w:ascii="Arial" w:hAnsi="Arial" w:cs="Arial"/>
          <w:sz w:val="22"/>
          <w:szCs w:val="22"/>
          <w:lang w:val="es-ES_tradnl"/>
        </w:rPr>
        <w:lastRenderedPageBreak/>
        <w:t xml:space="preserve">Por incumplimiento injustificado en el pago parcial o total, por más de cuarenta y cinco (45) días calendario computados a partir de la fecha de emisión del Acta de Recepción Definitiva de los </w:t>
      </w:r>
      <w:r w:rsidRPr="002D62F3">
        <w:rPr>
          <w:rFonts w:ascii="Arial" w:hAnsi="Arial" w:cs="Arial"/>
          <w:b/>
          <w:sz w:val="22"/>
          <w:szCs w:val="22"/>
          <w:lang w:val="es-ES_tradnl"/>
        </w:rPr>
        <w:t>BIENES</w:t>
      </w:r>
      <w:r w:rsidRPr="002D62F3">
        <w:rPr>
          <w:rFonts w:ascii="Arial" w:hAnsi="Arial" w:cs="Arial"/>
          <w:sz w:val="22"/>
          <w:szCs w:val="22"/>
        </w:rPr>
        <w:t>.</w:t>
      </w:r>
    </w:p>
    <w:p w:rsidR="003E58C4" w:rsidRPr="002D62F3" w:rsidRDefault="003E58C4" w:rsidP="003E58C4">
      <w:pPr>
        <w:jc w:val="both"/>
        <w:rPr>
          <w:rFonts w:ascii="Arial" w:hAnsi="Arial" w:cs="Arial"/>
          <w:sz w:val="22"/>
          <w:szCs w:val="22"/>
        </w:rPr>
      </w:pPr>
    </w:p>
    <w:p w:rsidR="003E58C4" w:rsidRPr="002D62F3" w:rsidRDefault="003E58C4" w:rsidP="003E58C4">
      <w:pPr>
        <w:numPr>
          <w:ilvl w:val="2"/>
          <w:numId w:val="46"/>
        </w:numPr>
        <w:ind w:left="1418" w:hanging="992"/>
        <w:jc w:val="both"/>
        <w:rPr>
          <w:rFonts w:ascii="Arial" w:hAnsi="Arial" w:cs="Arial"/>
          <w:sz w:val="22"/>
          <w:szCs w:val="22"/>
          <w:lang w:val="es-ES_tradnl"/>
        </w:rPr>
      </w:pPr>
      <w:r w:rsidRPr="002D62F3">
        <w:rPr>
          <w:rFonts w:ascii="Arial" w:hAnsi="Arial" w:cs="Arial"/>
          <w:b/>
          <w:sz w:val="22"/>
          <w:szCs w:val="22"/>
          <w:lang w:val="es-ES_tradnl"/>
        </w:rPr>
        <w:t xml:space="preserve">Reglas aplicables a la Resolución: </w:t>
      </w:r>
      <w:r w:rsidRPr="002D62F3">
        <w:rPr>
          <w:rFonts w:ascii="Arial" w:hAnsi="Arial" w:cs="Arial"/>
          <w:sz w:val="22"/>
          <w:szCs w:val="22"/>
          <w:lang w:val="es-ES_tradnl"/>
        </w:rPr>
        <w:t>Para procesar la resolución del Contrato por cualquiera de las causales señaladas, se aplicará el siguiente procedimiento:</w:t>
      </w:r>
    </w:p>
    <w:p w:rsidR="003E58C4" w:rsidRPr="002D62F3" w:rsidRDefault="003E58C4" w:rsidP="003E58C4">
      <w:pPr>
        <w:ind w:left="1276"/>
        <w:jc w:val="both"/>
        <w:rPr>
          <w:rFonts w:ascii="Arial" w:hAnsi="Arial" w:cs="Arial"/>
          <w:sz w:val="22"/>
          <w:szCs w:val="22"/>
          <w:lang w:val="es-ES_tradnl"/>
        </w:rPr>
      </w:pPr>
    </w:p>
    <w:p w:rsidR="003E58C4" w:rsidRPr="002D62F3" w:rsidRDefault="003E58C4" w:rsidP="003E58C4">
      <w:pPr>
        <w:numPr>
          <w:ilvl w:val="0"/>
          <w:numId w:val="44"/>
        </w:numPr>
        <w:tabs>
          <w:tab w:val="left" w:pos="1701"/>
        </w:tabs>
        <w:ind w:left="1701" w:hanging="283"/>
        <w:jc w:val="both"/>
        <w:rPr>
          <w:rFonts w:ascii="Arial" w:hAnsi="Arial" w:cs="Arial"/>
          <w:sz w:val="22"/>
          <w:szCs w:val="22"/>
          <w:lang w:val="es-ES_tradnl"/>
        </w:rPr>
      </w:pPr>
      <w:r w:rsidRPr="002D62F3">
        <w:rPr>
          <w:rFonts w:ascii="Arial" w:hAnsi="Arial" w:cs="Arial"/>
          <w:sz w:val="22"/>
          <w:szCs w:val="22"/>
          <w:lang w:val="es-ES_tradnl"/>
        </w:rPr>
        <w:t xml:space="preserve">Cuando la causal que diere lugar a la resolución fuere atribuible al </w:t>
      </w:r>
      <w:r w:rsidRPr="002D62F3">
        <w:rPr>
          <w:rFonts w:ascii="Arial" w:hAnsi="Arial" w:cs="Arial"/>
          <w:b/>
          <w:sz w:val="22"/>
          <w:szCs w:val="22"/>
          <w:lang w:val="es-ES_tradnl"/>
        </w:rPr>
        <w:t>PROVEEDOR</w:t>
      </w:r>
      <w:r w:rsidRPr="002D62F3">
        <w:rPr>
          <w:rFonts w:ascii="Arial" w:hAnsi="Arial" w:cs="Arial"/>
          <w:b/>
          <w:bCs/>
          <w:sz w:val="22"/>
          <w:szCs w:val="22"/>
          <w:lang w:val="es-ES_tradnl"/>
        </w:rPr>
        <w:t xml:space="preserve"> </w:t>
      </w:r>
      <w:r w:rsidRPr="002D62F3">
        <w:rPr>
          <w:rFonts w:ascii="Arial" w:hAnsi="Arial" w:cs="Arial"/>
          <w:sz w:val="22"/>
          <w:szCs w:val="22"/>
          <w:lang w:val="es-ES_tradnl"/>
        </w:rPr>
        <w:t>y</w:t>
      </w:r>
      <w:r w:rsidRPr="002D62F3">
        <w:rPr>
          <w:rFonts w:ascii="Arial" w:hAnsi="Arial" w:cs="Arial"/>
          <w:b/>
          <w:bCs/>
          <w:sz w:val="22"/>
          <w:szCs w:val="22"/>
          <w:lang w:val="es-ES_tradnl"/>
        </w:rPr>
        <w:t xml:space="preserve"> </w:t>
      </w:r>
      <w:r w:rsidRPr="002D62F3">
        <w:rPr>
          <w:rFonts w:ascii="Arial" w:hAnsi="Arial" w:cs="Arial"/>
          <w:sz w:val="22"/>
          <w:szCs w:val="22"/>
          <w:lang w:val="es-ES_tradnl"/>
        </w:rPr>
        <w:t xml:space="preserve">no pudiera ser subsanada, la </w:t>
      </w:r>
      <w:r w:rsidRPr="002D62F3">
        <w:rPr>
          <w:rFonts w:ascii="Arial" w:hAnsi="Arial" w:cs="Arial"/>
          <w:b/>
          <w:bCs/>
          <w:sz w:val="22"/>
          <w:szCs w:val="22"/>
          <w:lang w:val="es-ES_tradnl"/>
        </w:rPr>
        <w:t>ENTIDAD</w:t>
      </w:r>
      <w:r w:rsidRPr="002D62F3">
        <w:rPr>
          <w:rFonts w:ascii="Arial" w:hAnsi="Arial" w:cs="Arial"/>
          <w:sz w:val="22"/>
          <w:szCs w:val="22"/>
          <w:lang w:val="es-ES_tradnl"/>
        </w:rPr>
        <w:t xml:space="preserve"> dará aviso escrito mediante carta notariada al </w:t>
      </w:r>
      <w:r w:rsidRPr="002D62F3">
        <w:rPr>
          <w:rFonts w:ascii="Arial" w:hAnsi="Arial" w:cs="Arial"/>
          <w:b/>
          <w:sz w:val="22"/>
          <w:szCs w:val="22"/>
          <w:lang w:val="es-ES_tradnl"/>
        </w:rPr>
        <w:t>PROVEEDOR</w:t>
      </w:r>
      <w:r w:rsidRPr="002D62F3">
        <w:rPr>
          <w:rFonts w:ascii="Arial" w:hAnsi="Arial" w:cs="Arial"/>
          <w:b/>
          <w:bCs/>
          <w:sz w:val="22"/>
          <w:szCs w:val="22"/>
          <w:lang w:val="es-ES_tradnl"/>
        </w:rPr>
        <w:t xml:space="preserve"> </w:t>
      </w:r>
      <w:r w:rsidRPr="002D62F3">
        <w:rPr>
          <w:rFonts w:ascii="Arial" w:hAnsi="Arial" w:cs="Arial"/>
          <w:sz w:val="22"/>
          <w:szCs w:val="22"/>
          <w:lang w:val="es-ES_tradnl"/>
        </w:rPr>
        <w:t>con la resolución del Contrato, estableciendo claramente la causal que se aduce y señalando que con la recepción de dicha carta queda resuelto el contrato.</w:t>
      </w:r>
    </w:p>
    <w:p w:rsidR="003E58C4" w:rsidRPr="002D62F3" w:rsidRDefault="003E58C4" w:rsidP="003E58C4">
      <w:pPr>
        <w:tabs>
          <w:tab w:val="left" w:pos="1418"/>
        </w:tabs>
        <w:ind w:left="1418"/>
        <w:jc w:val="both"/>
        <w:rPr>
          <w:rFonts w:ascii="Arial" w:hAnsi="Arial" w:cs="Arial"/>
          <w:sz w:val="22"/>
          <w:szCs w:val="22"/>
          <w:lang w:val="es-ES_tradnl"/>
        </w:rPr>
      </w:pPr>
    </w:p>
    <w:p w:rsidR="003E58C4" w:rsidRPr="002D62F3" w:rsidRDefault="003E58C4" w:rsidP="003E58C4">
      <w:pPr>
        <w:numPr>
          <w:ilvl w:val="0"/>
          <w:numId w:val="44"/>
        </w:numPr>
        <w:tabs>
          <w:tab w:val="left" w:pos="1701"/>
        </w:tabs>
        <w:ind w:left="1701" w:hanging="283"/>
        <w:jc w:val="both"/>
        <w:rPr>
          <w:rFonts w:ascii="Arial" w:hAnsi="Arial" w:cs="Arial"/>
          <w:sz w:val="22"/>
          <w:szCs w:val="22"/>
          <w:lang w:val="es-ES_tradnl"/>
        </w:rPr>
      </w:pPr>
      <w:r w:rsidRPr="002D62F3">
        <w:rPr>
          <w:rFonts w:ascii="Arial" w:hAnsi="Arial" w:cs="Arial"/>
          <w:sz w:val="22"/>
          <w:szCs w:val="22"/>
          <w:lang w:val="es-ES_tradnl"/>
        </w:rPr>
        <w:t xml:space="preserve">Cuando la causal que diere lugar a la resolución fuere atribuible a la </w:t>
      </w:r>
      <w:r w:rsidRPr="002D62F3">
        <w:rPr>
          <w:rFonts w:ascii="Arial" w:hAnsi="Arial" w:cs="Arial"/>
          <w:b/>
          <w:bCs/>
          <w:sz w:val="22"/>
          <w:szCs w:val="22"/>
          <w:lang w:val="es-ES_tradnl"/>
        </w:rPr>
        <w:t>ENTIDAD</w:t>
      </w:r>
      <w:r w:rsidRPr="002D62F3">
        <w:rPr>
          <w:rFonts w:ascii="Arial" w:hAnsi="Arial" w:cs="Arial"/>
          <w:sz w:val="22"/>
          <w:szCs w:val="22"/>
          <w:lang w:val="es-ES_tradnl"/>
        </w:rPr>
        <w:t xml:space="preserve"> y</w:t>
      </w:r>
      <w:r w:rsidRPr="002D62F3">
        <w:rPr>
          <w:rFonts w:ascii="Arial" w:hAnsi="Arial" w:cs="Arial"/>
          <w:b/>
          <w:bCs/>
          <w:sz w:val="22"/>
          <w:szCs w:val="22"/>
          <w:lang w:val="es-ES_tradnl"/>
        </w:rPr>
        <w:t xml:space="preserve"> </w:t>
      </w:r>
      <w:r w:rsidRPr="002D62F3">
        <w:rPr>
          <w:rFonts w:ascii="Arial" w:hAnsi="Arial" w:cs="Arial"/>
          <w:sz w:val="22"/>
          <w:szCs w:val="22"/>
          <w:lang w:val="es-ES_tradnl"/>
        </w:rPr>
        <w:t xml:space="preserve">no pudiera ser subsanada, el </w:t>
      </w:r>
      <w:r w:rsidRPr="002D62F3">
        <w:rPr>
          <w:rFonts w:ascii="Arial" w:hAnsi="Arial" w:cs="Arial"/>
          <w:b/>
          <w:sz w:val="22"/>
          <w:szCs w:val="22"/>
          <w:lang w:val="es-ES_tradnl"/>
        </w:rPr>
        <w:t>PROVEEDOR</w:t>
      </w:r>
      <w:r w:rsidRPr="002D62F3">
        <w:rPr>
          <w:rFonts w:ascii="Arial" w:hAnsi="Arial" w:cs="Arial"/>
          <w:b/>
          <w:bCs/>
          <w:sz w:val="22"/>
          <w:szCs w:val="22"/>
          <w:lang w:val="es-ES_tradnl"/>
        </w:rPr>
        <w:t xml:space="preserve"> </w:t>
      </w:r>
      <w:r w:rsidRPr="002D62F3">
        <w:rPr>
          <w:rFonts w:ascii="Arial" w:hAnsi="Arial" w:cs="Arial"/>
          <w:sz w:val="22"/>
          <w:szCs w:val="22"/>
          <w:lang w:val="es-ES_tradnl"/>
        </w:rPr>
        <w:t xml:space="preserve">dará aviso escrito mediante carta notariada a la </w:t>
      </w:r>
      <w:r w:rsidRPr="002D62F3">
        <w:rPr>
          <w:rFonts w:ascii="Arial" w:hAnsi="Arial" w:cs="Arial"/>
          <w:b/>
          <w:bCs/>
          <w:sz w:val="22"/>
          <w:szCs w:val="22"/>
          <w:lang w:val="es-ES_tradnl"/>
        </w:rPr>
        <w:t>ENTIDAD</w:t>
      </w:r>
      <w:r w:rsidRPr="002D62F3">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2D62F3">
        <w:rPr>
          <w:rFonts w:ascii="Arial" w:hAnsi="Arial" w:cs="Arial"/>
          <w:b/>
          <w:bCs/>
          <w:sz w:val="22"/>
          <w:szCs w:val="22"/>
          <w:lang w:val="es-ES_tradnl"/>
        </w:rPr>
        <w:t xml:space="preserve">ENTIDAD </w:t>
      </w:r>
      <w:r w:rsidRPr="002D62F3">
        <w:rPr>
          <w:rFonts w:ascii="Arial" w:hAnsi="Arial" w:cs="Arial"/>
          <w:sz w:val="22"/>
          <w:szCs w:val="22"/>
          <w:lang w:val="es-ES_tradnl"/>
        </w:rPr>
        <w:t>realizará el análisis correspondiente y se pronunciará mediante carta sobre si acepta o no la resolución del Contrato.</w:t>
      </w:r>
    </w:p>
    <w:p w:rsidR="003E58C4" w:rsidRPr="002D62F3" w:rsidRDefault="003E58C4" w:rsidP="003E58C4">
      <w:pPr>
        <w:tabs>
          <w:tab w:val="left" w:pos="1276"/>
        </w:tabs>
        <w:ind w:left="1276"/>
        <w:jc w:val="both"/>
        <w:rPr>
          <w:rFonts w:ascii="Arial" w:hAnsi="Arial" w:cs="Arial"/>
          <w:sz w:val="22"/>
          <w:szCs w:val="22"/>
          <w:lang w:val="es-ES_tradnl"/>
        </w:rPr>
      </w:pPr>
    </w:p>
    <w:p w:rsidR="003E58C4" w:rsidRPr="002D62F3" w:rsidRDefault="003E58C4" w:rsidP="003E58C4">
      <w:pPr>
        <w:numPr>
          <w:ilvl w:val="0"/>
          <w:numId w:val="44"/>
        </w:numPr>
        <w:tabs>
          <w:tab w:val="left" w:pos="1701"/>
        </w:tabs>
        <w:ind w:left="1701" w:hanging="283"/>
        <w:jc w:val="both"/>
        <w:rPr>
          <w:rFonts w:ascii="Arial" w:hAnsi="Arial" w:cs="Arial"/>
          <w:sz w:val="22"/>
          <w:szCs w:val="22"/>
          <w:lang w:val="es-ES_tradnl"/>
        </w:rPr>
      </w:pPr>
      <w:r w:rsidRPr="002D62F3">
        <w:rPr>
          <w:rFonts w:ascii="Arial" w:hAnsi="Arial" w:cs="Arial"/>
          <w:sz w:val="22"/>
          <w:szCs w:val="22"/>
          <w:lang w:val="es-ES_tradnl"/>
        </w:rPr>
        <w:t xml:space="preserve">Cuando la causal que diere lugar a la resolución pueda ser subsanada la </w:t>
      </w:r>
      <w:r w:rsidRPr="002D62F3">
        <w:rPr>
          <w:rFonts w:ascii="Arial" w:hAnsi="Arial" w:cs="Arial"/>
          <w:b/>
          <w:bCs/>
          <w:sz w:val="22"/>
          <w:szCs w:val="22"/>
          <w:lang w:val="es-ES_tradnl"/>
        </w:rPr>
        <w:t>ENTIDAD</w:t>
      </w:r>
      <w:r w:rsidRPr="002D62F3">
        <w:rPr>
          <w:rFonts w:ascii="Arial" w:hAnsi="Arial" w:cs="Arial"/>
          <w:sz w:val="22"/>
          <w:szCs w:val="22"/>
          <w:lang w:val="es-ES_tradnl"/>
        </w:rPr>
        <w:t xml:space="preserve"> o el </w:t>
      </w:r>
      <w:r w:rsidRPr="002D62F3">
        <w:rPr>
          <w:rFonts w:ascii="Arial" w:hAnsi="Arial" w:cs="Arial"/>
          <w:b/>
          <w:sz w:val="22"/>
          <w:szCs w:val="22"/>
          <w:lang w:val="es-ES_tradnl"/>
        </w:rPr>
        <w:t>PROVEEDOR</w:t>
      </w:r>
      <w:r w:rsidRPr="002D62F3">
        <w:rPr>
          <w:rFonts w:ascii="Arial" w:hAnsi="Arial" w:cs="Arial"/>
          <w:b/>
          <w:bCs/>
          <w:sz w:val="22"/>
          <w:szCs w:val="22"/>
          <w:lang w:val="es-ES_tradnl"/>
        </w:rPr>
        <w:t xml:space="preserve"> </w:t>
      </w:r>
      <w:r w:rsidRPr="002D62F3">
        <w:rPr>
          <w:rFonts w:ascii="Arial" w:hAnsi="Arial" w:cs="Arial"/>
          <w:bCs/>
          <w:sz w:val="22"/>
          <w:szCs w:val="22"/>
          <w:lang w:val="es-ES_tradnl"/>
        </w:rPr>
        <w:t>d</w:t>
      </w:r>
      <w:r w:rsidRPr="002D62F3">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2D62F3">
        <w:rPr>
          <w:rFonts w:ascii="Arial" w:hAnsi="Arial" w:cs="Arial"/>
          <w:b/>
          <w:bCs/>
          <w:sz w:val="22"/>
          <w:szCs w:val="22"/>
          <w:lang w:val="es-ES_tradnl"/>
        </w:rPr>
        <w:t>ENTIDAD</w:t>
      </w:r>
      <w:r w:rsidRPr="002D62F3">
        <w:rPr>
          <w:rFonts w:ascii="Arial" w:hAnsi="Arial" w:cs="Arial"/>
          <w:sz w:val="22"/>
          <w:szCs w:val="22"/>
          <w:lang w:val="es-ES_tradnl"/>
        </w:rPr>
        <w:t xml:space="preserve"> o el </w:t>
      </w:r>
      <w:r w:rsidRPr="002D62F3">
        <w:rPr>
          <w:rFonts w:ascii="Arial" w:hAnsi="Arial" w:cs="Arial"/>
          <w:b/>
          <w:sz w:val="22"/>
          <w:szCs w:val="22"/>
          <w:lang w:val="es-ES_tradnl"/>
        </w:rPr>
        <w:t>PROVEEDOR</w:t>
      </w:r>
      <w:r w:rsidRPr="002D62F3">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3E58C4" w:rsidRPr="002D62F3" w:rsidRDefault="003E58C4" w:rsidP="003E58C4">
      <w:pPr>
        <w:jc w:val="both"/>
        <w:rPr>
          <w:rFonts w:ascii="Arial" w:hAnsi="Arial" w:cs="Arial"/>
          <w:sz w:val="22"/>
          <w:szCs w:val="22"/>
          <w:lang w:val="es-ES_tradnl"/>
        </w:rPr>
      </w:pPr>
    </w:p>
    <w:p w:rsidR="003E58C4" w:rsidRPr="002D62F3" w:rsidRDefault="003E58C4" w:rsidP="003E58C4">
      <w:pPr>
        <w:ind w:left="1416"/>
        <w:jc w:val="both"/>
        <w:rPr>
          <w:rFonts w:ascii="Arial" w:hAnsi="Arial" w:cs="Arial"/>
          <w:sz w:val="22"/>
          <w:szCs w:val="22"/>
          <w:lang w:val="es-ES_tradnl"/>
        </w:rPr>
      </w:pPr>
      <w:r w:rsidRPr="002D62F3">
        <w:rPr>
          <w:rFonts w:ascii="Arial" w:hAnsi="Arial" w:cs="Arial"/>
          <w:sz w:val="22"/>
          <w:szCs w:val="22"/>
          <w:lang w:val="es-ES_tradnl"/>
        </w:rPr>
        <w:t xml:space="preserve">Esta carta notariada dará lugar a que: cuando la resolución sea por causales atribuibles al </w:t>
      </w:r>
      <w:r w:rsidRPr="002D62F3">
        <w:rPr>
          <w:rFonts w:ascii="Arial" w:hAnsi="Arial" w:cs="Arial"/>
          <w:b/>
          <w:bCs/>
          <w:sz w:val="22"/>
          <w:szCs w:val="22"/>
          <w:lang w:val="es-ES_tradnl"/>
        </w:rPr>
        <w:t>PROVEEDOR</w:t>
      </w:r>
      <w:r w:rsidRPr="002D62F3">
        <w:rPr>
          <w:rFonts w:ascii="Arial" w:hAnsi="Arial" w:cs="Arial"/>
          <w:sz w:val="22"/>
          <w:szCs w:val="22"/>
          <w:lang w:val="es-ES_tradnl"/>
        </w:rPr>
        <w:t xml:space="preserve">, se registre la misma en el SICOES y quede impedido para participar en contrataciones con el Estado y se consolide a favor de la </w:t>
      </w:r>
      <w:r w:rsidRPr="002D62F3">
        <w:rPr>
          <w:rFonts w:ascii="Arial" w:hAnsi="Arial" w:cs="Arial"/>
          <w:b/>
          <w:bCs/>
          <w:sz w:val="22"/>
          <w:szCs w:val="22"/>
          <w:lang w:val="es-ES_tradnl"/>
        </w:rPr>
        <w:t>ENTIDAD</w:t>
      </w:r>
      <w:r w:rsidRPr="002D62F3">
        <w:rPr>
          <w:rFonts w:ascii="Arial" w:hAnsi="Arial" w:cs="Arial"/>
          <w:sz w:val="22"/>
          <w:szCs w:val="22"/>
          <w:lang w:val="es-ES_tradnl"/>
        </w:rPr>
        <w:t xml:space="preserve"> la Garantía de Cumplimiento de Contrato.</w:t>
      </w:r>
    </w:p>
    <w:p w:rsidR="003E58C4" w:rsidRPr="002D62F3" w:rsidRDefault="003E58C4" w:rsidP="003E58C4">
      <w:pPr>
        <w:ind w:left="1416"/>
        <w:jc w:val="both"/>
        <w:rPr>
          <w:rFonts w:ascii="Arial" w:hAnsi="Arial" w:cs="Arial"/>
          <w:sz w:val="22"/>
          <w:szCs w:val="22"/>
          <w:lang w:val="es-ES_tradnl"/>
        </w:rPr>
      </w:pPr>
    </w:p>
    <w:p w:rsidR="003E58C4" w:rsidRPr="002D62F3" w:rsidRDefault="003E58C4" w:rsidP="003E58C4">
      <w:pPr>
        <w:ind w:left="1416"/>
        <w:jc w:val="both"/>
        <w:rPr>
          <w:rFonts w:ascii="Arial" w:hAnsi="Arial" w:cs="Arial"/>
          <w:i/>
          <w:sz w:val="22"/>
          <w:szCs w:val="22"/>
          <w:lang w:val="es-ES_tradnl"/>
        </w:rPr>
      </w:pPr>
      <w:r w:rsidRPr="002D62F3">
        <w:rPr>
          <w:rFonts w:ascii="Arial" w:hAnsi="Arial" w:cs="Arial"/>
          <w:sz w:val="22"/>
          <w:szCs w:val="22"/>
          <w:lang w:val="es-ES_tradnl"/>
        </w:rPr>
        <w:t xml:space="preserve">Sólo en caso que la resolución no sea originada por negligencia del </w:t>
      </w:r>
      <w:r w:rsidRPr="002D62F3">
        <w:rPr>
          <w:rFonts w:ascii="Arial" w:hAnsi="Arial" w:cs="Arial"/>
          <w:b/>
          <w:bCs/>
          <w:sz w:val="22"/>
          <w:szCs w:val="22"/>
          <w:lang w:val="es-ES_tradnl"/>
        </w:rPr>
        <w:t xml:space="preserve">PROVEEDOR </w:t>
      </w:r>
      <w:r w:rsidRPr="002D62F3">
        <w:rPr>
          <w:rFonts w:ascii="Arial" w:hAnsi="Arial" w:cs="Arial"/>
          <w:sz w:val="22"/>
          <w:szCs w:val="22"/>
          <w:lang w:val="es-ES_tradnl"/>
        </w:rPr>
        <w:t xml:space="preserve">éste tendrá derecho a una evaluación de los gastos proporcionales que demande los compromisos adquiridos por el </w:t>
      </w:r>
      <w:r w:rsidRPr="002D62F3">
        <w:rPr>
          <w:rFonts w:ascii="Arial" w:hAnsi="Arial" w:cs="Arial"/>
          <w:b/>
          <w:bCs/>
          <w:sz w:val="22"/>
          <w:szCs w:val="22"/>
          <w:lang w:val="es-ES_tradnl"/>
        </w:rPr>
        <w:t xml:space="preserve">PROVEEDOR </w:t>
      </w:r>
      <w:r w:rsidRPr="002D62F3">
        <w:rPr>
          <w:rFonts w:ascii="Arial" w:hAnsi="Arial" w:cs="Arial"/>
          <w:sz w:val="22"/>
          <w:szCs w:val="22"/>
          <w:lang w:val="es-ES_tradnl"/>
        </w:rPr>
        <w:t>para la provisión, contra la presentación de documentos probatorios y certificados.</w:t>
      </w:r>
    </w:p>
    <w:p w:rsidR="003E58C4" w:rsidRPr="002D62F3" w:rsidRDefault="003E58C4" w:rsidP="003E58C4">
      <w:pPr>
        <w:ind w:left="1416"/>
        <w:jc w:val="both"/>
        <w:rPr>
          <w:rFonts w:ascii="Arial" w:hAnsi="Arial" w:cs="Arial"/>
          <w:sz w:val="22"/>
          <w:szCs w:val="22"/>
          <w:lang w:val="es-ES_tradnl"/>
        </w:rPr>
      </w:pPr>
    </w:p>
    <w:p w:rsidR="003E58C4" w:rsidRPr="002D62F3" w:rsidRDefault="003E58C4" w:rsidP="003E58C4">
      <w:pPr>
        <w:numPr>
          <w:ilvl w:val="1"/>
          <w:numId w:val="46"/>
        </w:numPr>
        <w:tabs>
          <w:tab w:val="left" w:pos="709"/>
        </w:tabs>
        <w:jc w:val="both"/>
        <w:rPr>
          <w:rFonts w:ascii="Arial" w:hAnsi="Arial" w:cs="Arial"/>
          <w:sz w:val="22"/>
          <w:szCs w:val="22"/>
        </w:rPr>
      </w:pPr>
      <w:r w:rsidRPr="002D62F3">
        <w:rPr>
          <w:rFonts w:ascii="Arial" w:hAnsi="Arial" w:cs="Arial"/>
          <w:b/>
          <w:bCs/>
          <w:sz w:val="22"/>
          <w:szCs w:val="22"/>
        </w:rPr>
        <w:t>Resolución por causa de fuerza mayor o caso fortuito:</w:t>
      </w:r>
    </w:p>
    <w:p w:rsidR="003E58C4" w:rsidRPr="002D62F3" w:rsidRDefault="003E58C4" w:rsidP="003E58C4">
      <w:pPr>
        <w:ind w:left="708"/>
        <w:jc w:val="both"/>
        <w:rPr>
          <w:rFonts w:ascii="Arial" w:hAnsi="Arial" w:cs="Arial"/>
          <w:sz w:val="22"/>
          <w:szCs w:val="22"/>
        </w:rPr>
      </w:pPr>
    </w:p>
    <w:p w:rsidR="003E58C4" w:rsidRPr="002D62F3" w:rsidRDefault="003E58C4" w:rsidP="003E58C4">
      <w:pPr>
        <w:numPr>
          <w:ilvl w:val="0"/>
          <w:numId w:val="36"/>
        </w:numPr>
        <w:ind w:left="993" w:hanging="284"/>
        <w:jc w:val="both"/>
        <w:rPr>
          <w:rFonts w:ascii="Arial" w:hAnsi="Arial" w:cs="Arial"/>
          <w:sz w:val="22"/>
          <w:szCs w:val="22"/>
        </w:rPr>
      </w:pPr>
      <w:r w:rsidRPr="002D62F3">
        <w:rPr>
          <w:rFonts w:ascii="Arial" w:hAnsi="Arial" w:cs="Arial"/>
          <w:sz w:val="22"/>
          <w:szCs w:val="22"/>
        </w:rPr>
        <w:lastRenderedPageBreak/>
        <w:t xml:space="preserve">Si en cualquier momento antes de la terminación de la provisión de los </w:t>
      </w:r>
      <w:r w:rsidRPr="002D62F3">
        <w:rPr>
          <w:rFonts w:ascii="Arial" w:hAnsi="Arial" w:cs="Arial"/>
          <w:b/>
          <w:sz w:val="22"/>
          <w:szCs w:val="22"/>
        </w:rPr>
        <w:t>BIENES</w:t>
      </w:r>
      <w:r w:rsidRPr="002D62F3">
        <w:rPr>
          <w:rFonts w:ascii="Arial" w:hAnsi="Arial" w:cs="Arial"/>
          <w:sz w:val="22"/>
          <w:szCs w:val="22"/>
        </w:rPr>
        <w:t xml:space="preserve"> objeto del Contrato, la </w:t>
      </w:r>
      <w:r w:rsidRPr="002D62F3">
        <w:rPr>
          <w:rFonts w:ascii="Arial" w:hAnsi="Arial" w:cs="Arial"/>
          <w:b/>
          <w:bCs/>
          <w:sz w:val="22"/>
          <w:szCs w:val="22"/>
        </w:rPr>
        <w:t>ENTIDAD</w:t>
      </w:r>
      <w:r w:rsidRPr="002D62F3">
        <w:rPr>
          <w:rFonts w:ascii="Arial" w:hAnsi="Arial" w:cs="Arial"/>
          <w:sz w:val="22"/>
          <w:szCs w:val="22"/>
        </w:rPr>
        <w:t xml:space="preserve"> se encontrase en una situación que vaya en contra de los intereses del Estado, comunicará por escrito la resolución del Contrato, justificando la causa,  señalando que con la recepción de dicha carta queda resuelto el contrato.</w:t>
      </w:r>
    </w:p>
    <w:p w:rsidR="003E58C4" w:rsidRPr="002D62F3" w:rsidRDefault="003E58C4" w:rsidP="003E58C4">
      <w:pPr>
        <w:ind w:left="709"/>
        <w:jc w:val="both"/>
        <w:rPr>
          <w:rFonts w:ascii="Arial" w:hAnsi="Arial" w:cs="Arial"/>
          <w:sz w:val="22"/>
          <w:szCs w:val="22"/>
        </w:rPr>
      </w:pPr>
    </w:p>
    <w:p w:rsidR="003E58C4" w:rsidRPr="002D62F3" w:rsidRDefault="003E58C4" w:rsidP="003E58C4">
      <w:pPr>
        <w:numPr>
          <w:ilvl w:val="0"/>
          <w:numId w:val="36"/>
        </w:numPr>
        <w:ind w:left="993" w:hanging="284"/>
        <w:jc w:val="both"/>
        <w:rPr>
          <w:rFonts w:ascii="Arial" w:hAnsi="Arial" w:cs="Arial"/>
          <w:sz w:val="22"/>
          <w:szCs w:val="22"/>
        </w:rPr>
      </w:pPr>
      <w:r w:rsidRPr="002D62F3">
        <w:rPr>
          <w:rFonts w:ascii="Arial" w:hAnsi="Arial" w:cs="Arial"/>
          <w:sz w:val="22"/>
          <w:szCs w:val="22"/>
          <w:lang w:val="es-ES_tradnl"/>
        </w:rPr>
        <w:t>Por otra parte s</w:t>
      </w:r>
      <w:r w:rsidRPr="002D62F3">
        <w:rPr>
          <w:rFonts w:ascii="Arial" w:hAnsi="Arial" w:cs="Arial"/>
          <w:sz w:val="22"/>
          <w:szCs w:val="22"/>
        </w:rPr>
        <w:t xml:space="preserve">i en cualquier momento antes de la provisión de los </w:t>
      </w:r>
      <w:r w:rsidRPr="002D62F3">
        <w:rPr>
          <w:rFonts w:ascii="Arial" w:hAnsi="Arial" w:cs="Arial"/>
          <w:b/>
          <w:sz w:val="22"/>
          <w:szCs w:val="22"/>
        </w:rPr>
        <w:t>BIENES</w:t>
      </w:r>
      <w:r w:rsidRPr="002D62F3">
        <w:rPr>
          <w:rFonts w:ascii="Arial" w:hAnsi="Arial" w:cs="Arial"/>
          <w:sz w:val="22"/>
          <w:szCs w:val="22"/>
        </w:rPr>
        <w:t xml:space="preserve"> objeto del Contrato, la </w:t>
      </w:r>
      <w:r w:rsidRPr="002D62F3">
        <w:rPr>
          <w:rFonts w:ascii="Arial" w:hAnsi="Arial" w:cs="Arial"/>
          <w:b/>
          <w:bCs/>
          <w:sz w:val="22"/>
          <w:szCs w:val="22"/>
        </w:rPr>
        <w:t>ENTIDAD</w:t>
      </w:r>
      <w:r w:rsidRPr="002D62F3">
        <w:rPr>
          <w:rFonts w:ascii="Arial" w:hAnsi="Arial" w:cs="Arial"/>
          <w:sz w:val="22"/>
          <w:szCs w:val="22"/>
        </w:rPr>
        <w:t xml:space="preserve"> o el </w:t>
      </w:r>
      <w:r w:rsidRPr="002D62F3">
        <w:rPr>
          <w:rFonts w:ascii="Arial" w:hAnsi="Arial" w:cs="Arial"/>
          <w:b/>
          <w:bCs/>
          <w:sz w:val="22"/>
          <w:szCs w:val="22"/>
        </w:rPr>
        <w:t>PROVEEDOR</w:t>
      </w:r>
      <w:r w:rsidRPr="002D62F3">
        <w:rPr>
          <w:rFonts w:ascii="Arial" w:hAnsi="Arial" w:cs="Arial"/>
          <w:sz w:val="22"/>
          <w:szCs w:val="22"/>
        </w:rPr>
        <w:t xml:space="preserve"> se encontrase en una situación fuera de control, por causas de fuerza mayor o caso fortuito que imposibiliten la conclusión de la provisión de los </w:t>
      </w:r>
      <w:r w:rsidRPr="002D62F3">
        <w:rPr>
          <w:rFonts w:ascii="Arial" w:hAnsi="Arial" w:cs="Arial"/>
          <w:b/>
          <w:sz w:val="22"/>
          <w:szCs w:val="22"/>
        </w:rPr>
        <w:t>BIENES</w:t>
      </w:r>
      <w:r w:rsidRPr="002D62F3">
        <w:rPr>
          <w:rFonts w:ascii="Arial" w:hAnsi="Arial" w:cs="Arial"/>
          <w:sz w:val="22"/>
          <w:szCs w:val="22"/>
        </w:rPr>
        <w:t>, la parte afectada comunicará por escrito su intención de resolver el Contrato.</w:t>
      </w:r>
    </w:p>
    <w:p w:rsidR="003E58C4" w:rsidRPr="002D62F3" w:rsidRDefault="003E58C4" w:rsidP="003E58C4">
      <w:pPr>
        <w:autoSpaceDE w:val="0"/>
        <w:autoSpaceDN w:val="0"/>
        <w:adjustRightInd w:val="0"/>
        <w:ind w:left="720"/>
        <w:jc w:val="both"/>
        <w:rPr>
          <w:rFonts w:ascii="Arial" w:hAnsi="Arial" w:cs="Arial"/>
          <w:sz w:val="22"/>
          <w:szCs w:val="22"/>
        </w:rPr>
      </w:pPr>
      <w:r w:rsidRPr="002D62F3">
        <w:rPr>
          <w:rFonts w:ascii="Arial" w:hAnsi="Arial" w:cs="Arial"/>
          <w:sz w:val="22"/>
          <w:szCs w:val="22"/>
        </w:rPr>
        <w:t xml:space="preserve"> </w:t>
      </w:r>
    </w:p>
    <w:p w:rsidR="003E58C4" w:rsidRPr="002D62F3" w:rsidRDefault="003E58C4" w:rsidP="003E58C4">
      <w:pPr>
        <w:autoSpaceDE w:val="0"/>
        <w:autoSpaceDN w:val="0"/>
        <w:adjustRightInd w:val="0"/>
        <w:ind w:left="709"/>
        <w:jc w:val="both"/>
        <w:rPr>
          <w:rFonts w:ascii="Arial" w:hAnsi="Arial" w:cs="Arial"/>
          <w:sz w:val="22"/>
          <w:szCs w:val="22"/>
        </w:rPr>
      </w:pPr>
      <w:r w:rsidRPr="002D62F3">
        <w:rPr>
          <w:rFonts w:ascii="Arial" w:hAnsi="Arial" w:cs="Arial"/>
          <w:sz w:val="22"/>
          <w:szCs w:val="22"/>
        </w:rPr>
        <w:t xml:space="preserve">Esta primera carta de intención de resolución del </w:t>
      </w:r>
      <w:r w:rsidRPr="002D62F3">
        <w:rPr>
          <w:rFonts w:ascii="Arial" w:hAnsi="Arial" w:cs="Arial"/>
          <w:b/>
          <w:sz w:val="22"/>
          <w:szCs w:val="22"/>
        </w:rPr>
        <w:t>CONTRATO</w:t>
      </w:r>
      <w:r w:rsidRPr="002D62F3">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2D62F3">
        <w:rPr>
          <w:rFonts w:ascii="Arial" w:hAnsi="Arial" w:cs="Arial"/>
          <w:b/>
          <w:sz w:val="22"/>
          <w:szCs w:val="22"/>
        </w:rPr>
        <w:t>ENTIDAD</w:t>
      </w:r>
      <w:r w:rsidRPr="002D62F3">
        <w:rPr>
          <w:rFonts w:ascii="Arial" w:hAnsi="Arial" w:cs="Arial"/>
          <w:sz w:val="22"/>
          <w:szCs w:val="22"/>
        </w:rPr>
        <w:t xml:space="preserve"> o al </w:t>
      </w:r>
      <w:r w:rsidRPr="002D62F3">
        <w:rPr>
          <w:rFonts w:ascii="Arial" w:hAnsi="Arial" w:cs="Arial"/>
          <w:b/>
          <w:sz w:val="22"/>
          <w:szCs w:val="22"/>
        </w:rPr>
        <w:t xml:space="preserve">PROVEEDOR, </w:t>
      </w:r>
      <w:r w:rsidRPr="002D62F3">
        <w:rPr>
          <w:rFonts w:ascii="Arial" w:hAnsi="Arial" w:cs="Arial"/>
          <w:sz w:val="22"/>
          <w:szCs w:val="22"/>
        </w:rPr>
        <w:t xml:space="preserve">según corresponda. </w:t>
      </w:r>
    </w:p>
    <w:p w:rsidR="003E58C4" w:rsidRPr="002D62F3" w:rsidRDefault="003E58C4" w:rsidP="003E58C4">
      <w:pPr>
        <w:autoSpaceDE w:val="0"/>
        <w:autoSpaceDN w:val="0"/>
        <w:adjustRightInd w:val="0"/>
        <w:ind w:left="709"/>
        <w:jc w:val="both"/>
        <w:rPr>
          <w:rFonts w:ascii="Arial" w:hAnsi="Arial" w:cs="Arial"/>
          <w:sz w:val="22"/>
          <w:szCs w:val="22"/>
        </w:rPr>
      </w:pPr>
    </w:p>
    <w:p w:rsidR="003E58C4" w:rsidRPr="002D62F3" w:rsidRDefault="003E58C4" w:rsidP="003E58C4">
      <w:pPr>
        <w:autoSpaceDE w:val="0"/>
        <w:autoSpaceDN w:val="0"/>
        <w:adjustRightInd w:val="0"/>
        <w:ind w:left="709"/>
        <w:jc w:val="both"/>
        <w:rPr>
          <w:rFonts w:ascii="Arial" w:hAnsi="Arial" w:cs="Arial"/>
          <w:sz w:val="22"/>
          <w:szCs w:val="22"/>
        </w:rPr>
      </w:pPr>
      <w:r w:rsidRPr="002D62F3">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3E58C4" w:rsidRPr="002D62F3" w:rsidRDefault="003E58C4" w:rsidP="003E58C4">
      <w:pPr>
        <w:autoSpaceDE w:val="0"/>
        <w:autoSpaceDN w:val="0"/>
        <w:adjustRightInd w:val="0"/>
        <w:ind w:left="1418"/>
        <w:jc w:val="both"/>
        <w:rPr>
          <w:rFonts w:ascii="Arial" w:hAnsi="Arial" w:cs="Arial"/>
          <w:sz w:val="22"/>
          <w:szCs w:val="22"/>
        </w:rPr>
      </w:pPr>
    </w:p>
    <w:p w:rsidR="003E58C4" w:rsidRPr="002D62F3" w:rsidRDefault="003E58C4" w:rsidP="003E58C4">
      <w:pPr>
        <w:autoSpaceDE w:val="0"/>
        <w:autoSpaceDN w:val="0"/>
        <w:adjustRightInd w:val="0"/>
        <w:ind w:left="709"/>
        <w:jc w:val="both"/>
        <w:rPr>
          <w:rFonts w:cs="Arial"/>
          <w:sz w:val="22"/>
          <w:szCs w:val="22"/>
        </w:rPr>
      </w:pPr>
      <w:r w:rsidRPr="002D62F3">
        <w:rPr>
          <w:rFonts w:ascii="Arial" w:hAnsi="Arial" w:cs="Arial"/>
          <w:sz w:val="22"/>
          <w:szCs w:val="22"/>
        </w:rPr>
        <w:t xml:space="preserve">Cuando se efectúe la resolución del contrato se procederá a una liquidación de saldos deudores y acreedores de ambas </w:t>
      </w:r>
      <w:r w:rsidRPr="002D62F3">
        <w:rPr>
          <w:rFonts w:ascii="Arial" w:hAnsi="Arial" w:cs="Arial"/>
          <w:b/>
          <w:sz w:val="22"/>
          <w:szCs w:val="22"/>
        </w:rPr>
        <w:t>PARTES</w:t>
      </w:r>
      <w:r w:rsidRPr="002D62F3">
        <w:rPr>
          <w:rFonts w:ascii="Arial" w:hAnsi="Arial" w:cs="Arial"/>
          <w:sz w:val="22"/>
          <w:szCs w:val="22"/>
        </w:rPr>
        <w:t>, efectuándose los pagos a que hubiere lugar, conforme la evaluación del grado de cumplimiento de las Especificaciones Técnicas y se devolverá la Garantía de Cumplimiento de Contrato</w:t>
      </w:r>
      <w:r w:rsidRPr="002D62F3">
        <w:rPr>
          <w:rFonts w:cs="Arial"/>
          <w:sz w:val="22"/>
          <w:szCs w:val="22"/>
        </w:rPr>
        <w:t>.</w:t>
      </w:r>
    </w:p>
    <w:p w:rsidR="003E58C4" w:rsidRPr="002D62F3" w:rsidRDefault="003E58C4" w:rsidP="003E58C4">
      <w:pPr>
        <w:jc w:val="both"/>
        <w:rPr>
          <w:rFonts w:ascii="Arial" w:hAnsi="Arial" w:cs="Arial"/>
          <w:b/>
          <w:bCs/>
          <w:sz w:val="22"/>
          <w:szCs w:val="22"/>
        </w:rPr>
      </w:pPr>
    </w:p>
    <w:p w:rsidR="003E58C4" w:rsidRPr="002D62F3" w:rsidRDefault="003E58C4" w:rsidP="003E58C4">
      <w:pPr>
        <w:jc w:val="both"/>
        <w:rPr>
          <w:rFonts w:ascii="Arial" w:hAnsi="Arial" w:cs="Arial"/>
          <w:sz w:val="22"/>
          <w:szCs w:val="22"/>
        </w:rPr>
      </w:pPr>
      <w:r w:rsidRPr="002D62F3">
        <w:rPr>
          <w:rFonts w:ascii="Arial" w:hAnsi="Arial" w:cs="Arial"/>
          <w:b/>
          <w:bCs/>
          <w:sz w:val="22"/>
          <w:szCs w:val="22"/>
        </w:rPr>
        <w:t xml:space="preserve">CLÁUSULA DÉCIMA NOVENA.- (SOLUCIÓN DE CONTROVERSIAS) </w:t>
      </w:r>
      <w:r w:rsidRPr="002D62F3">
        <w:rPr>
          <w:rFonts w:ascii="Arial" w:hAnsi="Arial" w:cs="Arial"/>
          <w:sz w:val="22"/>
          <w:szCs w:val="22"/>
        </w:rPr>
        <w:t xml:space="preserve">En caso de surgir dudas sobre los derechos y obligaciones de las </w:t>
      </w:r>
      <w:r w:rsidRPr="002D62F3">
        <w:rPr>
          <w:rFonts w:ascii="Arial" w:hAnsi="Arial" w:cs="Arial"/>
          <w:b/>
          <w:sz w:val="22"/>
          <w:szCs w:val="22"/>
        </w:rPr>
        <w:t>PARTES</w:t>
      </w:r>
      <w:r w:rsidRPr="002D62F3">
        <w:rPr>
          <w:rFonts w:ascii="Arial" w:hAnsi="Arial" w:cs="Arial"/>
          <w:sz w:val="22"/>
          <w:szCs w:val="22"/>
        </w:rPr>
        <w:t xml:space="preserve"> durante la ejecución del presente Contrato, las </w:t>
      </w:r>
      <w:r w:rsidRPr="002D62F3">
        <w:rPr>
          <w:rFonts w:ascii="Arial" w:hAnsi="Arial" w:cs="Arial"/>
          <w:b/>
          <w:sz w:val="22"/>
          <w:szCs w:val="22"/>
        </w:rPr>
        <w:t>PARTES</w:t>
      </w:r>
      <w:r w:rsidRPr="002D62F3">
        <w:rPr>
          <w:rFonts w:ascii="Arial" w:hAnsi="Arial" w:cs="Arial"/>
          <w:sz w:val="22"/>
          <w:szCs w:val="22"/>
        </w:rPr>
        <w:t xml:space="preserve"> acudirán a los términos y condiciones del contrato, el DBC y la propuesta adjudicada, sometidas a la Jurisdicción Coactiva Fiscal.</w:t>
      </w:r>
    </w:p>
    <w:p w:rsidR="003E58C4" w:rsidRPr="002D62F3" w:rsidRDefault="003E58C4" w:rsidP="003E58C4">
      <w:pPr>
        <w:jc w:val="both"/>
        <w:rPr>
          <w:rFonts w:ascii="Arial" w:hAnsi="Arial" w:cs="Arial"/>
          <w:b/>
          <w:bCs/>
          <w:sz w:val="22"/>
          <w:szCs w:val="22"/>
        </w:rPr>
      </w:pPr>
    </w:p>
    <w:p w:rsidR="003E58C4" w:rsidRPr="002D62F3" w:rsidRDefault="003E58C4" w:rsidP="003E58C4">
      <w:pPr>
        <w:jc w:val="both"/>
        <w:rPr>
          <w:rFonts w:ascii="Arial" w:hAnsi="Arial" w:cs="Arial"/>
          <w:bCs/>
          <w:sz w:val="22"/>
          <w:szCs w:val="22"/>
        </w:rPr>
      </w:pPr>
      <w:r w:rsidRPr="002D62F3">
        <w:rPr>
          <w:rFonts w:ascii="Arial" w:hAnsi="Arial" w:cs="Arial"/>
          <w:b/>
          <w:bCs/>
          <w:sz w:val="22"/>
          <w:szCs w:val="22"/>
        </w:rPr>
        <w:t>CLÁUSULA VIGÉSIMA.- (SUSPENSIÓN)</w:t>
      </w:r>
      <w:r w:rsidRPr="002D62F3">
        <w:rPr>
          <w:rFonts w:ascii="Arial" w:hAnsi="Arial" w:cs="Arial"/>
          <w:bCs/>
          <w:sz w:val="22"/>
          <w:szCs w:val="22"/>
        </w:rPr>
        <w:t xml:space="preserve"> La </w:t>
      </w:r>
      <w:r w:rsidRPr="002D62F3">
        <w:rPr>
          <w:rFonts w:ascii="Arial" w:hAnsi="Arial" w:cs="Arial"/>
          <w:b/>
          <w:bCs/>
          <w:sz w:val="22"/>
          <w:szCs w:val="22"/>
        </w:rPr>
        <w:t>ENTIDAD</w:t>
      </w:r>
      <w:r w:rsidRPr="002D62F3">
        <w:rPr>
          <w:rFonts w:ascii="Arial" w:hAnsi="Arial" w:cs="Arial"/>
          <w:bCs/>
          <w:sz w:val="22"/>
          <w:szCs w:val="22"/>
        </w:rPr>
        <w:t xml:space="preserve"> está facultada para suspender temporalmente la provisión que presta el </w:t>
      </w:r>
      <w:r w:rsidRPr="002D62F3">
        <w:rPr>
          <w:rFonts w:ascii="Arial" w:hAnsi="Arial" w:cs="Arial"/>
          <w:b/>
          <w:bCs/>
          <w:sz w:val="22"/>
          <w:szCs w:val="22"/>
        </w:rPr>
        <w:t>PROVEEDOR</w:t>
      </w:r>
      <w:r w:rsidRPr="002D62F3">
        <w:rPr>
          <w:rFonts w:ascii="Arial" w:hAnsi="Arial" w:cs="Arial"/>
          <w:bCs/>
          <w:sz w:val="22"/>
          <w:szCs w:val="22"/>
        </w:rPr>
        <w:t xml:space="preserve">, en cualquier momento, por motivos de fuerza mayor, caso fortuito y/o razones convenientes a los intereses del Estado; para lo cual notificará al </w:t>
      </w:r>
      <w:r w:rsidRPr="002D62F3">
        <w:rPr>
          <w:rFonts w:ascii="Arial" w:hAnsi="Arial" w:cs="Arial"/>
          <w:b/>
          <w:bCs/>
          <w:sz w:val="22"/>
          <w:szCs w:val="22"/>
        </w:rPr>
        <w:t>PROVEEDOR</w:t>
      </w:r>
      <w:r w:rsidRPr="002D62F3">
        <w:rPr>
          <w:rFonts w:ascii="Arial" w:hAnsi="Arial" w:cs="Arial"/>
          <w:bCs/>
          <w:sz w:val="22"/>
          <w:szCs w:val="22"/>
        </w:rPr>
        <w:t xml:space="preserve"> por escrito por intermedio del </w:t>
      </w:r>
      <w:r w:rsidRPr="002D62F3">
        <w:rPr>
          <w:rFonts w:ascii="Arial" w:hAnsi="Arial" w:cs="Arial"/>
          <w:sz w:val="22"/>
          <w:szCs w:val="22"/>
          <w:lang w:val="es-ES_tradnl"/>
        </w:rPr>
        <w:t>Responsable de Recepción</w:t>
      </w:r>
      <w:r w:rsidRPr="002D62F3">
        <w:rPr>
          <w:rFonts w:ascii="Arial" w:hAnsi="Arial" w:cs="Arial"/>
          <w:bCs/>
          <w:sz w:val="22"/>
          <w:szCs w:val="22"/>
        </w:rPr>
        <w:t xml:space="preserve"> con una anticipación de cinco (5) días calendario, excepto en los casos de urgencia por alguna emergencia imponderable, en los que se podrá notificar hasta en el día. Esta suspensión puede ser total o parcial.</w:t>
      </w:r>
    </w:p>
    <w:p w:rsidR="003E58C4" w:rsidRPr="002D62F3" w:rsidRDefault="003E58C4" w:rsidP="003E58C4">
      <w:pPr>
        <w:jc w:val="both"/>
        <w:rPr>
          <w:rFonts w:ascii="Arial" w:hAnsi="Arial" w:cs="Arial"/>
          <w:bCs/>
          <w:sz w:val="22"/>
          <w:szCs w:val="22"/>
        </w:rPr>
      </w:pPr>
    </w:p>
    <w:p w:rsidR="003E58C4" w:rsidRPr="002D62F3" w:rsidRDefault="003E58C4" w:rsidP="003E58C4">
      <w:pPr>
        <w:jc w:val="both"/>
        <w:rPr>
          <w:rFonts w:ascii="Arial" w:hAnsi="Arial" w:cs="Arial"/>
          <w:bCs/>
          <w:sz w:val="22"/>
          <w:szCs w:val="22"/>
        </w:rPr>
      </w:pPr>
      <w:r w:rsidRPr="002D62F3">
        <w:rPr>
          <w:rFonts w:ascii="Arial" w:hAnsi="Arial" w:cs="Arial"/>
          <w:bCs/>
          <w:sz w:val="22"/>
          <w:szCs w:val="22"/>
        </w:rPr>
        <w:t xml:space="preserve">Asimismo, el </w:t>
      </w:r>
      <w:r w:rsidRPr="002D62F3">
        <w:rPr>
          <w:rFonts w:ascii="Arial" w:hAnsi="Arial" w:cs="Arial"/>
          <w:b/>
          <w:bCs/>
          <w:sz w:val="22"/>
          <w:szCs w:val="22"/>
        </w:rPr>
        <w:t>PROVEEDOR</w:t>
      </w:r>
      <w:r w:rsidRPr="002D62F3">
        <w:rPr>
          <w:rFonts w:ascii="Arial" w:hAnsi="Arial" w:cs="Arial"/>
          <w:bCs/>
          <w:sz w:val="22"/>
          <w:szCs w:val="22"/>
        </w:rPr>
        <w:t xml:space="preserve"> podrá comunicar a la </w:t>
      </w:r>
      <w:r w:rsidRPr="002D62F3">
        <w:rPr>
          <w:rFonts w:ascii="Arial" w:hAnsi="Arial" w:cs="Arial"/>
          <w:b/>
          <w:bCs/>
          <w:sz w:val="22"/>
          <w:szCs w:val="22"/>
        </w:rPr>
        <w:t>ENTIDAD</w:t>
      </w:r>
      <w:r w:rsidRPr="002D62F3">
        <w:rPr>
          <w:rFonts w:ascii="Arial" w:hAnsi="Arial" w:cs="Arial"/>
          <w:bCs/>
          <w:sz w:val="22"/>
          <w:szCs w:val="22"/>
        </w:rPr>
        <w:t xml:space="preserve"> mediante el </w:t>
      </w:r>
      <w:r w:rsidRPr="002D62F3">
        <w:rPr>
          <w:rFonts w:ascii="Arial" w:hAnsi="Arial" w:cs="Arial"/>
          <w:sz w:val="22"/>
          <w:szCs w:val="22"/>
          <w:lang w:val="es-ES_tradnl"/>
        </w:rPr>
        <w:t>Responsable de la Recepción</w:t>
      </w:r>
      <w:r w:rsidRPr="002D62F3">
        <w:rPr>
          <w:rFonts w:ascii="Arial" w:hAnsi="Arial" w:cs="Arial"/>
          <w:bCs/>
          <w:sz w:val="22"/>
          <w:szCs w:val="22"/>
        </w:rPr>
        <w:t xml:space="preserve">, la suspensión temporal de la provisión, en cualquier momento, por motivos de fuerza mayor, caso fortuito o por causas atribuibles a la </w:t>
      </w:r>
      <w:r w:rsidRPr="002D62F3">
        <w:rPr>
          <w:rFonts w:ascii="Arial" w:hAnsi="Arial" w:cs="Arial"/>
          <w:b/>
          <w:bCs/>
          <w:sz w:val="22"/>
          <w:szCs w:val="22"/>
        </w:rPr>
        <w:t xml:space="preserve">ENTIDAD </w:t>
      </w:r>
      <w:r w:rsidRPr="002D62F3">
        <w:rPr>
          <w:rFonts w:ascii="Arial" w:hAnsi="Arial" w:cs="Arial"/>
          <w:bCs/>
          <w:sz w:val="22"/>
          <w:szCs w:val="22"/>
        </w:rPr>
        <w:t xml:space="preserve">que afecten al </w:t>
      </w:r>
      <w:r w:rsidRPr="002D62F3">
        <w:rPr>
          <w:rFonts w:ascii="Arial" w:hAnsi="Arial" w:cs="Arial"/>
          <w:b/>
          <w:bCs/>
          <w:sz w:val="22"/>
          <w:szCs w:val="22"/>
        </w:rPr>
        <w:t xml:space="preserve">PROVEEDOR </w:t>
      </w:r>
      <w:r w:rsidRPr="002D62F3">
        <w:rPr>
          <w:rFonts w:ascii="Arial" w:hAnsi="Arial" w:cs="Arial"/>
          <w:bCs/>
          <w:sz w:val="22"/>
          <w:szCs w:val="22"/>
        </w:rPr>
        <w:t xml:space="preserve">en la provisión, esta suspensión una vez calificada por el  </w:t>
      </w:r>
      <w:r w:rsidRPr="002D62F3">
        <w:rPr>
          <w:rFonts w:ascii="Arial" w:hAnsi="Arial" w:cs="Arial"/>
          <w:sz w:val="22"/>
          <w:szCs w:val="22"/>
          <w:lang w:val="es-ES_tradnl"/>
        </w:rPr>
        <w:t xml:space="preserve">Responsable de Recepción </w:t>
      </w:r>
      <w:r w:rsidRPr="002D62F3">
        <w:rPr>
          <w:rFonts w:ascii="Arial" w:hAnsi="Arial" w:cs="Arial"/>
          <w:bCs/>
          <w:sz w:val="22"/>
          <w:szCs w:val="22"/>
        </w:rPr>
        <w:t xml:space="preserve">y aprobada por la </w:t>
      </w:r>
      <w:r w:rsidRPr="002D62F3">
        <w:rPr>
          <w:rFonts w:ascii="Arial" w:hAnsi="Arial" w:cs="Arial"/>
          <w:b/>
          <w:bCs/>
          <w:sz w:val="22"/>
          <w:szCs w:val="22"/>
        </w:rPr>
        <w:t>ENTIDAD</w:t>
      </w:r>
      <w:r w:rsidRPr="002D62F3">
        <w:rPr>
          <w:rFonts w:ascii="Arial" w:hAnsi="Arial" w:cs="Arial"/>
          <w:bCs/>
          <w:sz w:val="22"/>
          <w:szCs w:val="22"/>
        </w:rPr>
        <w:t xml:space="preserve">, puede ser parcial o total, en este último caso requiere de ampliación de plazo en la provisión de los </w:t>
      </w:r>
      <w:r w:rsidRPr="002D62F3">
        <w:rPr>
          <w:rFonts w:ascii="Arial" w:hAnsi="Arial" w:cs="Arial"/>
          <w:b/>
          <w:bCs/>
          <w:sz w:val="22"/>
          <w:szCs w:val="22"/>
        </w:rPr>
        <w:t>BIENES</w:t>
      </w:r>
      <w:r w:rsidRPr="002D62F3">
        <w:rPr>
          <w:rFonts w:ascii="Arial" w:hAnsi="Arial" w:cs="Arial"/>
          <w:bCs/>
          <w:sz w:val="22"/>
          <w:szCs w:val="22"/>
        </w:rPr>
        <w:t>.</w:t>
      </w:r>
    </w:p>
    <w:p w:rsidR="003E58C4" w:rsidRPr="002D62F3" w:rsidRDefault="003E58C4" w:rsidP="003E58C4">
      <w:pPr>
        <w:jc w:val="both"/>
        <w:rPr>
          <w:rFonts w:ascii="Arial" w:hAnsi="Arial" w:cs="Arial"/>
          <w:bCs/>
          <w:sz w:val="22"/>
          <w:szCs w:val="22"/>
        </w:rPr>
      </w:pPr>
    </w:p>
    <w:p w:rsidR="003E58C4" w:rsidRPr="002D62F3" w:rsidRDefault="003E58C4" w:rsidP="003E58C4">
      <w:pPr>
        <w:jc w:val="both"/>
        <w:rPr>
          <w:rFonts w:ascii="Arial" w:hAnsi="Arial" w:cs="Arial"/>
          <w:sz w:val="22"/>
          <w:szCs w:val="22"/>
          <w:lang w:val="es-ES_tradnl"/>
        </w:rPr>
      </w:pPr>
      <w:r w:rsidRPr="002D62F3">
        <w:rPr>
          <w:rFonts w:ascii="Arial" w:hAnsi="Arial" w:cs="Arial"/>
          <w:sz w:val="22"/>
          <w:szCs w:val="22"/>
          <w:lang w:val="es-ES_tradnl"/>
        </w:rPr>
        <w:lastRenderedPageBreak/>
        <w:t xml:space="preserve">En ambos casos, si la suspensión amerita ampliación del plazo de provisión de los </w:t>
      </w:r>
      <w:r w:rsidRPr="002D62F3">
        <w:rPr>
          <w:rFonts w:ascii="Arial" w:hAnsi="Arial" w:cs="Arial"/>
          <w:b/>
          <w:sz w:val="22"/>
          <w:szCs w:val="22"/>
          <w:lang w:val="es-ES_tradnl"/>
        </w:rPr>
        <w:t>BIENES</w:t>
      </w:r>
      <w:r w:rsidRPr="002D62F3">
        <w:rPr>
          <w:rFonts w:ascii="Arial" w:hAnsi="Arial" w:cs="Arial"/>
          <w:sz w:val="22"/>
          <w:szCs w:val="22"/>
          <w:lang w:val="es-ES_tradnl"/>
        </w:rPr>
        <w:t>, se suscribirá el respectivo contrato modificatorio.</w:t>
      </w:r>
    </w:p>
    <w:p w:rsidR="003E58C4" w:rsidRPr="002D62F3" w:rsidRDefault="003E58C4" w:rsidP="003E58C4">
      <w:pPr>
        <w:jc w:val="both"/>
        <w:rPr>
          <w:rFonts w:ascii="Arial" w:hAnsi="Arial" w:cs="Arial"/>
          <w:bCs/>
          <w:sz w:val="22"/>
          <w:szCs w:val="22"/>
        </w:rPr>
      </w:pPr>
    </w:p>
    <w:p w:rsidR="003E58C4" w:rsidRPr="002D62F3" w:rsidRDefault="003E58C4" w:rsidP="003E58C4">
      <w:pPr>
        <w:jc w:val="both"/>
        <w:rPr>
          <w:rFonts w:ascii="Arial" w:hAnsi="Arial" w:cs="Arial"/>
          <w:bCs/>
          <w:sz w:val="22"/>
          <w:szCs w:val="22"/>
        </w:rPr>
      </w:pPr>
      <w:r w:rsidRPr="002D62F3">
        <w:rPr>
          <w:rFonts w:ascii="Arial" w:hAnsi="Arial" w:cs="Arial"/>
          <w:bCs/>
          <w:sz w:val="22"/>
          <w:szCs w:val="22"/>
        </w:rPr>
        <w:t xml:space="preserve">Si la provisión de los </w:t>
      </w:r>
      <w:r w:rsidRPr="002D62F3">
        <w:rPr>
          <w:rFonts w:ascii="Arial" w:hAnsi="Arial" w:cs="Arial"/>
          <w:b/>
          <w:bCs/>
          <w:sz w:val="22"/>
          <w:szCs w:val="22"/>
        </w:rPr>
        <w:t>BIENES</w:t>
      </w:r>
      <w:r w:rsidRPr="002D62F3">
        <w:rPr>
          <w:rFonts w:ascii="Arial" w:hAnsi="Arial" w:cs="Arial"/>
          <w:bCs/>
          <w:sz w:val="22"/>
          <w:szCs w:val="22"/>
        </w:rPr>
        <w:t xml:space="preserve"> se suspende parcial o totalmente por negligencia del </w:t>
      </w:r>
      <w:r w:rsidRPr="002D62F3">
        <w:rPr>
          <w:rFonts w:ascii="Arial" w:hAnsi="Arial" w:cs="Arial"/>
          <w:b/>
          <w:bCs/>
          <w:sz w:val="22"/>
          <w:szCs w:val="22"/>
        </w:rPr>
        <w:t>PROVEEDOR</w:t>
      </w:r>
      <w:r w:rsidRPr="002D62F3">
        <w:rPr>
          <w:rFonts w:ascii="Arial" w:hAnsi="Arial" w:cs="Arial"/>
          <w:bCs/>
          <w:sz w:val="22"/>
          <w:szCs w:val="22"/>
        </w:rPr>
        <w:t xml:space="preserve"> en observar y cumplir correctamente las estipulaciones del contrato y/o de los documentos que forman parte del mismo, no merecerá ninguna ampliación del plazo para su entrega provisional.</w:t>
      </w:r>
    </w:p>
    <w:p w:rsidR="003E58C4" w:rsidRPr="002D62F3" w:rsidRDefault="003E58C4" w:rsidP="003E58C4">
      <w:pPr>
        <w:rPr>
          <w:rFonts w:ascii="Calibri" w:hAnsi="Calibri" w:cs="Calibri"/>
          <w:sz w:val="22"/>
          <w:szCs w:val="22"/>
        </w:rPr>
      </w:pPr>
    </w:p>
    <w:p w:rsidR="003E58C4" w:rsidRPr="002D62F3" w:rsidRDefault="003E58C4" w:rsidP="003E58C4">
      <w:pPr>
        <w:jc w:val="both"/>
        <w:rPr>
          <w:rFonts w:ascii="Arial" w:hAnsi="Arial" w:cs="Arial"/>
          <w:b/>
          <w:sz w:val="22"/>
          <w:szCs w:val="22"/>
          <w:lang w:val="es-ES_tradnl"/>
        </w:rPr>
      </w:pPr>
      <w:r w:rsidRPr="002D62F3">
        <w:rPr>
          <w:rFonts w:ascii="Arial" w:hAnsi="Arial" w:cs="Arial"/>
          <w:b/>
          <w:bCs/>
          <w:sz w:val="22"/>
          <w:szCs w:val="22"/>
        </w:rPr>
        <w:t xml:space="preserve">CLAUSULA VIGÉSIMA PRIMERA.- </w:t>
      </w:r>
      <w:r w:rsidRPr="002D62F3">
        <w:rPr>
          <w:rFonts w:ascii="Arial" w:hAnsi="Arial" w:cs="Arial"/>
          <w:b/>
          <w:sz w:val="22"/>
          <w:szCs w:val="22"/>
          <w:lang w:val="es-ES_tradnl"/>
        </w:rPr>
        <w:t>(RECEPCIÓN PROVISIONAL Y VERIFICACIÓN)</w:t>
      </w:r>
    </w:p>
    <w:p w:rsidR="003E58C4" w:rsidRPr="002D62F3" w:rsidRDefault="003E58C4" w:rsidP="003E58C4">
      <w:pPr>
        <w:jc w:val="both"/>
        <w:rPr>
          <w:rFonts w:ascii="Arial" w:hAnsi="Arial" w:cs="Arial"/>
          <w:b/>
          <w:sz w:val="22"/>
          <w:szCs w:val="22"/>
          <w:lang w:val="es-ES_tradnl"/>
        </w:rPr>
      </w:pPr>
    </w:p>
    <w:p w:rsidR="003E58C4" w:rsidRPr="002D62F3" w:rsidRDefault="003E58C4" w:rsidP="003E58C4">
      <w:pPr>
        <w:pStyle w:val="Prrafodelista"/>
        <w:numPr>
          <w:ilvl w:val="1"/>
          <w:numId w:val="47"/>
        </w:numPr>
        <w:ind w:left="709" w:hanging="709"/>
        <w:jc w:val="both"/>
        <w:rPr>
          <w:rFonts w:ascii="Arial" w:hAnsi="Arial" w:cs="Arial"/>
          <w:bCs/>
          <w:sz w:val="22"/>
          <w:szCs w:val="22"/>
          <w:lang w:val="es-ES_tradnl"/>
        </w:rPr>
      </w:pPr>
      <w:r w:rsidRPr="002D62F3">
        <w:rPr>
          <w:rFonts w:ascii="Arial" w:hAnsi="Arial" w:cs="Arial"/>
          <w:b/>
          <w:sz w:val="22"/>
          <w:szCs w:val="22"/>
          <w:lang w:val="es-ES_tradnl"/>
        </w:rPr>
        <w:t xml:space="preserve">Entrega provisional: </w:t>
      </w:r>
      <w:r w:rsidRPr="002D62F3">
        <w:rPr>
          <w:rFonts w:ascii="Arial" w:hAnsi="Arial" w:cs="Arial"/>
          <w:bCs/>
          <w:sz w:val="22"/>
          <w:szCs w:val="22"/>
          <w:lang w:val="es-ES_tradnl"/>
        </w:rPr>
        <w:t xml:space="preserve">El </w:t>
      </w:r>
      <w:r w:rsidRPr="002D62F3">
        <w:rPr>
          <w:rFonts w:ascii="Arial" w:hAnsi="Arial" w:cs="Arial"/>
          <w:b/>
          <w:sz w:val="22"/>
          <w:szCs w:val="22"/>
          <w:lang w:val="es-ES_tradnl"/>
        </w:rPr>
        <w:t xml:space="preserve">PROVEEDOR </w:t>
      </w:r>
      <w:r w:rsidRPr="002D62F3">
        <w:rPr>
          <w:rFonts w:ascii="Arial" w:hAnsi="Arial" w:cs="Arial"/>
          <w:bCs/>
          <w:sz w:val="22"/>
          <w:szCs w:val="22"/>
        </w:rPr>
        <w:t>realizará la entrega provisional de los</w:t>
      </w:r>
      <w:r w:rsidRPr="002D62F3">
        <w:rPr>
          <w:rFonts w:ascii="Arial" w:hAnsi="Arial" w:cs="Arial"/>
          <w:sz w:val="22"/>
          <w:szCs w:val="22"/>
        </w:rPr>
        <w:t xml:space="preserve"> </w:t>
      </w:r>
      <w:r w:rsidRPr="002D62F3">
        <w:rPr>
          <w:rFonts w:ascii="Arial" w:hAnsi="Arial" w:cs="Arial"/>
          <w:b/>
          <w:bCs/>
          <w:sz w:val="22"/>
          <w:szCs w:val="22"/>
        </w:rPr>
        <w:t>BIENES</w:t>
      </w:r>
      <w:r w:rsidRPr="002D62F3">
        <w:rPr>
          <w:rFonts w:ascii="Arial" w:hAnsi="Arial" w:cs="Arial"/>
          <w:bCs/>
          <w:iCs/>
          <w:sz w:val="22"/>
          <w:szCs w:val="22"/>
        </w:rPr>
        <w:t xml:space="preserve"> en el plazo establecido en la cláusula Novena del presente Contrato, en la Unidad de Activos Fijos de la </w:t>
      </w:r>
      <w:r w:rsidRPr="002D62F3">
        <w:rPr>
          <w:rFonts w:ascii="Arial" w:hAnsi="Arial" w:cs="Arial"/>
          <w:b/>
          <w:bCs/>
          <w:iCs/>
          <w:sz w:val="22"/>
          <w:szCs w:val="22"/>
        </w:rPr>
        <w:t>ENTIDAD</w:t>
      </w:r>
      <w:r w:rsidRPr="002D62F3">
        <w:rPr>
          <w:rFonts w:ascii="Arial" w:hAnsi="Arial" w:cs="Arial"/>
          <w:bCs/>
          <w:sz w:val="22"/>
          <w:szCs w:val="22"/>
          <w:lang w:val="es-ES_tradnl"/>
        </w:rPr>
        <w:t xml:space="preserve">. </w:t>
      </w:r>
    </w:p>
    <w:p w:rsidR="003E58C4" w:rsidRPr="002D62F3" w:rsidRDefault="003E58C4" w:rsidP="003E58C4">
      <w:pPr>
        <w:pStyle w:val="Prrafodelista"/>
        <w:ind w:left="709"/>
        <w:jc w:val="both"/>
        <w:rPr>
          <w:rFonts w:ascii="Arial" w:hAnsi="Arial" w:cs="Arial"/>
          <w:bCs/>
          <w:iCs/>
          <w:sz w:val="22"/>
          <w:szCs w:val="22"/>
        </w:rPr>
      </w:pPr>
    </w:p>
    <w:p w:rsidR="003E58C4" w:rsidRPr="002D62F3" w:rsidRDefault="003E58C4" w:rsidP="003E58C4">
      <w:pPr>
        <w:pStyle w:val="Prrafodelista"/>
        <w:numPr>
          <w:ilvl w:val="1"/>
          <w:numId w:val="47"/>
        </w:numPr>
        <w:ind w:left="709" w:hanging="709"/>
        <w:jc w:val="both"/>
        <w:rPr>
          <w:rFonts w:ascii="Arial" w:hAnsi="Arial" w:cs="Arial"/>
          <w:bCs/>
          <w:iCs/>
          <w:sz w:val="22"/>
          <w:szCs w:val="22"/>
        </w:rPr>
      </w:pPr>
      <w:r w:rsidRPr="002D62F3">
        <w:rPr>
          <w:rFonts w:ascii="Arial" w:hAnsi="Arial" w:cs="Arial"/>
          <w:b/>
          <w:sz w:val="22"/>
          <w:szCs w:val="22"/>
          <w:lang w:val="es-ES_tradnl"/>
        </w:rPr>
        <w:t>Verificación:</w:t>
      </w:r>
      <w:r w:rsidRPr="002D62F3">
        <w:rPr>
          <w:rFonts w:ascii="Arial" w:hAnsi="Arial" w:cs="Arial"/>
          <w:bCs/>
          <w:sz w:val="22"/>
          <w:szCs w:val="22"/>
          <w:lang w:val="es-ES_tradnl"/>
        </w:rPr>
        <w:t xml:space="preserve"> El Responsable de Recepción de la </w:t>
      </w:r>
      <w:r w:rsidRPr="002D62F3">
        <w:rPr>
          <w:rFonts w:ascii="Arial" w:hAnsi="Arial" w:cs="Arial"/>
          <w:b/>
          <w:sz w:val="22"/>
          <w:szCs w:val="22"/>
          <w:lang w:val="es-ES_tradnl"/>
        </w:rPr>
        <w:t>ENTIDAD</w:t>
      </w:r>
      <w:r w:rsidRPr="002D62F3">
        <w:rPr>
          <w:rFonts w:ascii="Arial" w:hAnsi="Arial" w:cs="Arial"/>
          <w:bCs/>
          <w:iCs/>
          <w:sz w:val="22"/>
          <w:szCs w:val="22"/>
        </w:rPr>
        <w:t xml:space="preserve"> tendrá cinco (5) días hábiles a partir de la fecha de entrega de los </w:t>
      </w:r>
      <w:r w:rsidRPr="002D62F3">
        <w:rPr>
          <w:rFonts w:ascii="Arial" w:hAnsi="Arial" w:cs="Arial"/>
          <w:b/>
          <w:bCs/>
          <w:iCs/>
          <w:sz w:val="22"/>
          <w:szCs w:val="22"/>
        </w:rPr>
        <w:t>BIENES</w:t>
      </w:r>
      <w:r w:rsidRPr="002D62F3">
        <w:rPr>
          <w:rFonts w:ascii="Arial" w:hAnsi="Arial" w:cs="Arial"/>
          <w:bCs/>
          <w:iCs/>
          <w:sz w:val="22"/>
          <w:szCs w:val="22"/>
        </w:rPr>
        <w:t>,</w:t>
      </w:r>
      <w:r w:rsidRPr="002D62F3">
        <w:rPr>
          <w:rFonts w:ascii="Arial" w:hAnsi="Arial" w:cs="Arial"/>
          <w:b/>
          <w:bCs/>
          <w:iCs/>
          <w:sz w:val="22"/>
          <w:szCs w:val="22"/>
        </w:rPr>
        <w:t xml:space="preserve"> </w:t>
      </w:r>
      <w:r w:rsidRPr="002D62F3">
        <w:rPr>
          <w:rFonts w:ascii="Arial" w:hAnsi="Arial" w:cs="Arial"/>
          <w:bCs/>
          <w:iCs/>
          <w:sz w:val="22"/>
          <w:szCs w:val="22"/>
        </w:rPr>
        <w:t>para realizar la inspección y comunicar las observaciones (si corresponde).</w:t>
      </w:r>
    </w:p>
    <w:p w:rsidR="003E58C4" w:rsidRPr="002D62F3" w:rsidRDefault="003E58C4" w:rsidP="003E58C4">
      <w:pPr>
        <w:ind w:left="709" w:hanging="709"/>
        <w:jc w:val="both"/>
        <w:rPr>
          <w:rFonts w:ascii="Arial" w:hAnsi="Arial" w:cs="Arial"/>
          <w:bCs/>
          <w:iCs/>
          <w:sz w:val="22"/>
          <w:szCs w:val="22"/>
        </w:rPr>
      </w:pPr>
    </w:p>
    <w:p w:rsidR="003E58C4" w:rsidRPr="002D62F3" w:rsidRDefault="003E58C4" w:rsidP="003E58C4">
      <w:pPr>
        <w:ind w:left="708"/>
        <w:jc w:val="both"/>
        <w:rPr>
          <w:rFonts w:ascii="Arial" w:hAnsi="Arial" w:cs="Arial"/>
          <w:bCs/>
          <w:sz w:val="22"/>
          <w:szCs w:val="22"/>
          <w:lang w:val="es-ES_tradnl"/>
        </w:rPr>
      </w:pPr>
      <w:r w:rsidRPr="002D62F3">
        <w:rPr>
          <w:rFonts w:ascii="Arial" w:hAnsi="Arial" w:cs="Arial"/>
          <w:bCs/>
          <w:sz w:val="22"/>
          <w:szCs w:val="22"/>
          <w:lang w:val="es-ES_tradnl"/>
        </w:rPr>
        <w:t xml:space="preserve">En caso de que los </w:t>
      </w:r>
      <w:r w:rsidRPr="002D62F3">
        <w:rPr>
          <w:rFonts w:ascii="Arial" w:hAnsi="Arial" w:cs="Arial"/>
          <w:b/>
          <w:bCs/>
          <w:sz w:val="22"/>
          <w:szCs w:val="22"/>
          <w:lang w:val="es-ES_tradnl"/>
        </w:rPr>
        <w:t>BIENES</w:t>
      </w:r>
      <w:r w:rsidRPr="002D62F3">
        <w:rPr>
          <w:rFonts w:ascii="Arial" w:hAnsi="Arial" w:cs="Arial"/>
          <w:bCs/>
          <w:sz w:val="22"/>
          <w:szCs w:val="22"/>
          <w:lang w:val="es-ES_tradnl"/>
        </w:rPr>
        <w:t xml:space="preserve"> presenten observaciones, el </w:t>
      </w:r>
      <w:r w:rsidRPr="002D62F3">
        <w:rPr>
          <w:rFonts w:ascii="Arial" w:hAnsi="Arial" w:cs="Arial"/>
          <w:b/>
          <w:bCs/>
          <w:caps/>
          <w:sz w:val="22"/>
          <w:szCs w:val="22"/>
          <w:lang w:val="es-ES_tradnl"/>
        </w:rPr>
        <w:t>proveedor</w:t>
      </w:r>
      <w:r w:rsidRPr="002D62F3">
        <w:rPr>
          <w:rFonts w:ascii="Arial" w:hAnsi="Arial" w:cs="Arial"/>
          <w:bCs/>
          <w:sz w:val="22"/>
          <w:szCs w:val="22"/>
          <w:lang w:val="es-ES_tradnl"/>
        </w:rPr>
        <w:t xml:space="preserve"> tendrá un plazo de diez (10) días hábiles, a partir de la notificación por parte del Responsable de Recepción, para subsanar observaciones y/o efectuar reposiciones (si corresponde). Si no se reportaran observaciones, se procederá a la Recepción Definitiva de los </w:t>
      </w:r>
      <w:r w:rsidRPr="002D62F3">
        <w:rPr>
          <w:rFonts w:ascii="Arial" w:hAnsi="Arial" w:cs="Arial"/>
          <w:b/>
          <w:bCs/>
          <w:sz w:val="22"/>
          <w:szCs w:val="22"/>
          <w:lang w:val="es-ES_tradnl"/>
        </w:rPr>
        <w:t>BIENES</w:t>
      </w:r>
      <w:r w:rsidRPr="002D62F3">
        <w:rPr>
          <w:rFonts w:ascii="Arial" w:hAnsi="Arial" w:cs="Arial"/>
          <w:bCs/>
          <w:sz w:val="22"/>
          <w:szCs w:val="22"/>
          <w:lang w:val="es-ES_tradnl"/>
        </w:rPr>
        <w:t>, emitiendo el acta respectiva.</w:t>
      </w:r>
    </w:p>
    <w:p w:rsidR="003E58C4" w:rsidRPr="002D62F3" w:rsidRDefault="003E58C4" w:rsidP="003E58C4">
      <w:pPr>
        <w:ind w:left="567"/>
        <w:jc w:val="both"/>
        <w:rPr>
          <w:rFonts w:ascii="Arial" w:hAnsi="Arial" w:cs="Arial"/>
          <w:bCs/>
          <w:sz w:val="22"/>
          <w:szCs w:val="22"/>
          <w:lang w:val="es-ES_tradnl"/>
        </w:rPr>
      </w:pPr>
    </w:p>
    <w:p w:rsidR="003E58C4" w:rsidRPr="002D62F3" w:rsidRDefault="003E58C4" w:rsidP="003E58C4">
      <w:pPr>
        <w:jc w:val="both"/>
        <w:rPr>
          <w:rFonts w:ascii="Arial" w:hAnsi="Arial" w:cs="Arial"/>
          <w:bCs/>
          <w:sz w:val="22"/>
          <w:szCs w:val="22"/>
          <w:lang w:val="es-ES_tradnl"/>
        </w:rPr>
      </w:pPr>
      <w:r w:rsidRPr="002D62F3">
        <w:rPr>
          <w:rFonts w:ascii="Arial" w:hAnsi="Arial" w:cs="Arial"/>
          <w:b/>
          <w:bCs/>
          <w:sz w:val="22"/>
          <w:szCs w:val="22"/>
        </w:rPr>
        <w:t>CLÁUSULA</w:t>
      </w:r>
      <w:r w:rsidRPr="002D62F3">
        <w:rPr>
          <w:rFonts w:ascii="Arial" w:hAnsi="Arial" w:cs="Arial"/>
          <w:b/>
          <w:sz w:val="22"/>
          <w:szCs w:val="22"/>
          <w:lang w:val="es-ES_tradnl"/>
        </w:rPr>
        <w:t xml:space="preserve"> VIGÉSIMA SEGUNDA.- (RECEPCIÓN DEFINITIVA) </w:t>
      </w:r>
      <w:r w:rsidRPr="002D62F3">
        <w:rPr>
          <w:rFonts w:ascii="Arial" w:hAnsi="Arial" w:cs="Arial"/>
          <w:sz w:val="22"/>
          <w:szCs w:val="22"/>
          <w:lang w:val="es-ES_tradnl"/>
        </w:rPr>
        <w:t xml:space="preserve">Dentro del plazo previsto, se hará efectiva la entrega provisional de los </w:t>
      </w:r>
      <w:r w:rsidRPr="002D62F3">
        <w:rPr>
          <w:rFonts w:ascii="Arial" w:hAnsi="Arial" w:cs="Arial"/>
          <w:b/>
          <w:sz w:val="22"/>
          <w:szCs w:val="22"/>
          <w:lang w:val="es-ES_tradnl"/>
        </w:rPr>
        <w:t>BIENES</w:t>
      </w:r>
      <w:r w:rsidRPr="002D62F3">
        <w:rPr>
          <w:rFonts w:ascii="Arial" w:hAnsi="Arial" w:cs="Arial"/>
          <w:sz w:val="22"/>
          <w:szCs w:val="22"/>
          <w:lang w:val="es-ES_tradnl"/>
        </w:rPr>
        <w:t xml:space="preserve"> objeto de la adquisición, a cuyo efecto, la </w:t>
      </w:r>
      <w:r w:rsidRPr="002D62F3">
        <w:rPr>
          <w:rFonts w:ascii="Arial" w:hAnsi="Arial" w:cs="Arial"/>
          <w:b/>
          <w:sz w:val="22"/>
          <w:szCs w:val="22"/>
          <w:lang w:val="es-ES_tradnl"/>
        </w:rPr>
        <w:t xml:space="preserve">ENTIDAD </w:t>
      </w:r>
      <w:r w:rsidRPr="002D62F3">
        <w:rPr>
          <w:rFonts w:ascii="Arial" w:hAnsi="Arial" w:cs="Arial"/>
          <w:sz w:val="22"/>
          <w:szCs w:val="22"/>
          <w:lang w:val="es-ES_tradnl"/>
        </w:rPr>
        <w:t xml:space="preserve">designará al Responsable de Recepción, a quien le corresponderá verificar si los </w:t>
      </w:r>
      <w:r w:rsidRPr="002D62F3">
        <w:rPr>
          <w:rFonts w:ascii="Arial" w:hAnsi="Arial" w:cs="Arial"/>
          <w:b/>
          <w:sz w:val="22"/>
          <w:szCs w:val="22"/>
          <w:lang w:val="es-ES_tradnl"/>
        </w:rPr>
        <w:t xml:space="preserve">BIENES </w:t>
      </w:r>
      <w:r w:rsidRPr="002D62F3">
        <w:rPr>
          <w:rFonts w:ascii="Arial" w:hAnsi="Arial" w:cs="Arial"/>
          <w:sz w:val="22"/>
          <w:szCs w:val="22"/>
          <w:lang w:val="es-ES_tradnl"/>
        </w:rPr>
        <w:t>provistos concuerdan plenamente con las Especificaciones Técnicas de la propuesta aceptada y el presente Contrato, durante la recepción provisional y definitiva</w:t>
      </w:r>
      <w:r w:rsidRPr="002D62F3">
        <w:rPr>
          <w:rFonts w:ascii="Arial" w:hAnsi="Arial" w:cs="Arial"/>
          <w:bCs/>
          <w:i/>
          <w:sz w:val="22"/>
          <w:szCs w:val="22"/>
          <w:lang w:val="es-ES_tradnl"/>
        </w:rPr>
        <w:t xml:space="preserve">. </w:t>
      </w:r>
      <w:r w:rsidRPr="002D62F3">
        <w:rPr>
          <w:rFonts w:ascii="Arial" w:hAnsi="Arial" w:cs="Arial"/>
          <w:sz w:val="22"/>
          <w:szCs w:val="22"/>
          <w:lang w:val="es-ES_tradnl"/>
        </w:rPr>
        <w:t xml:space="preserve">Del acto de recepción definitiva se levantará el Acta de Recepción Definitiva, que  es un documento diferente al registro de ingreso o almacenes, que será emitida en caso de no existir </w:t>
      </w:r>
      <w:r w:rsidRPr="002D62F3">
        <w:rPr>
          <w:rFonts w:ascii="Arial" w:hAnsi="Arial" w:cs="Arial"/>
          <w:bCs/>
          <w:sz w:val="22"/>
          <w:szCs w:val="22"/>
          <w:lang w:val="es-ES_tradnl"/>
        </w:rPr>
        <w:t>observaciones o una vez subsanadas las observaciones y/o efectuadas las reposiciones.</w:t>
      </w:r>
    </w:p>
    <w:p w:rsidR="003E58C4" w:rsidRPr="002D62F3" w:rsidRDefault="003E58C4" w:rsidP="003E58C4">
      <w:pPr>
        <w:pStyle w:val="Prrafodelista"/>
        <w:ind w:left="0"/>
        <w:jc w:val="both"/>
        <w:rPr>
          <w:rFonts w:ascii="Arial" w:hAnsi="Arial" w:cs="Arial"/>
          <w:b/>
          <w:bCs/>
          <w:sz w:val="22"/>
          <w:szCs w:val="22"/>
        </w:rPr>
      </w:pPr>
    </w:p>
    <w:p w:rsidR="003E58C4" w:rsidRPr="002D62F3" w:rsidRDefault="003E58C4" w:rsidP="003E58C4">
      <w:pPr>
        <w:widowControl w:val="0"/>
        <w:jc w:val="both"/>
        <w:rPr>
          <w:rFonts w:ascii="Arial" w:hAnsi="Arial" w:cs="Arial"/>
          <w:bCs/>
          <w:sz w:val="22"/>
          <w:szCs w:val="22"/>
        </w:rPr>
      </w:pPr>
      <w:r w:rsidRPr="002D62F3">
        <w:rPr>
          <w:rFonts w:ascii="Arial" w:hAnsi="Arial" w:cs="Arial"/>
          <w:b/>
          <w:bCs/>
          <w:sz w:val="22"/>
          <w:szCs w:val="22"/>
        </w:rPr>
        <w:t>CLÁUSULA VIGÉSIMA TERCERA</w:t>
      </w:r>
      <w:r w:rsidRPr="002D62F3">
        <w:rPr>
          <w:rFonts w:ascii="Arial" w:hAnsi="Arial" w:cs="Arial"/>
          <w:b/>
          <w:sz w:val="22"/>
          <w:szCs w:val="22"/>
          <w:lang w:val="es-ES_tradnl"/>
        </w:rPr>
        <w:t>.- (CIERRE O LIQUIDACIÓN DE CONTRATO)</w:t>
      </w:r>
      <w:r w:rsidRPr="002D62F3">
        <w:rPr>
          <w:rFonts w:ascii="Arial" w:hAnsi="Arial" w:cs="Arial"/>
          <w:bCs/>
          <w:sz w:val="22"/>
          <w:szCs w:val="22"/>
          <w:lang w:val="es-ES_tradnl"/>
        </w:rPr>
        <w:t xml:space="preserve"> </w:t>
      </w:r>
      <w:r w:rsidRPr="002D62F3">
        <w:rPr>
          <w:rFonts w:ascii="Arial" w:hAnsi="Arial" w:cs="Arial"/>
          <w:b/>
          <w:sz w:val="22"/>
          <w:szCs w:val="22"/>
          <w:lang w:val="es-ES_tradnl"/>
        </w:rPr>
        <w:t>)</w:t>
      </w:r>
      <w:r w:rsidRPr="002D62F3">
        <w:rPr>
          <w:rFonts w:ascii="Arial" w:hAnsi="Arial" w:cs="Arial"/>
          <w:bCs/>
          <w:sz w:val="22"/>
          <w:szCs w:val="22"/>
          <w:lang w:val="es-ES_tradnl"/>
        </w:rPr>
        <w:t xml:space="preserve"> Dentro de los diez (10) días siguientes a la fecha de la emisión del Acta de Recepción Definitiva, la Gerencia de Administración de la </w:t>
      </w:r>
      <w:r w:rsidRPr="002D62F3">
        <w:rPr>
          <w:rFonts w:ascii="Arial" w:hAnsi="Arial" w:cs="Arial"/>
          <w:b/>
          <w:sz w:val="22"/>
          <w:szCs w:val="22"/>
          <w:lang w:val="es-ES_tradnl"/>
        </w:rPr>
        <w:t>ENTIDAD</w:t>
      </w:r>
      <w:r w:rsidRPr="002D62F3">
        <w:rPr>
          <w:rFonts w:ascii="Arial" w:hAnsi="Arial" w:cs="Arial"/>
          <w:bCs/>
          <w:sz w:val="22"/>
          <w:szCs w:val="22"/>
          <w:lang w:val="es-ES_tradnl"/>
        </w:rPr>
        <w:t xml:space="preserve"> procederá a la devolución de la Garantía de Cumplimiento de Contrato</w:t>
      </w:r>
      <w:r w:rsidRPr="002D62F3">
        <w:rPr>
          <w:rFonts w:ascii="Arial" w:hAnsi="Arial" w:cs="Arial"/>
          <w:sz w:val="22"/>
          <w:szCs w:val="22"/>
          <w:lang w:val="es-BO"/>
        </w:rPr>
        <w:t xml:space="preserve"> </w:t>
      </w:r>
      <w:r w:rsidRPr="002D62F3">
        <w:rPr>
          <w:rFonts w:ascii="Arial" w:hAnsi="Arial" w:cs="Arial"/>
          <w:bCs/>
          <w:sz w:val="22"/>
          <w:szCs w:val="22"/>
          <w:lang w:val="es-ES_tradnl"/>
        </w:rPr>
        <w:t xml:space="preserve">y </w:t>
      </w:r>
      <w:r w:rsidRPr="002D62F3">
        <w:rPr>
          <w:rFonts w:ascii="Arial" w:hAnsi="Arial" w:cs="Arial"/>
          <w:sz w:val="22"/>
          <w:szCs w:val="22"/>
        </w:rPr>
        <w:t xml:space="preserve">al cierre del contrato que será acreditado con </w:t>
      </w:r>
      <w:r w:rsidRPr="002D62F3">
        <w:rPr>
          <w:rFonts w:ascii="Arial" w:hAnsi="Arial" w:cs="Arial"/>
          <w:bCs/>
          <w:sz w:val="22"/>
          <w:szCs w:val="22"/>
          <w:lang w:val="es-ES_tradnl"/>
        </w:rPr>
        <w:t xml:space="preserve">la emisión del Certificado de Cumplimiento de Contrato o en caso de incumplimiento de las Especificaciones Técnicas, </w:t>
      </w:r>
      <w:r w:rsidRPr="002D62F3">
        <w:rPr>
          <w:rFonts w:ascii="Arial" w:hAnsi="Arial" w:cs="Arial"/>
          <w:sz w:val="22"/>
          <w:szCs w:val="22"/>
          <w:lang w:val="es-ES_tradnl"/>
        </w:rPr>
        <w:t>los términos, plazos y condiciones establecidos en el presente Contrato, se emitirá el Certificado de Terminación de Contrato.</w:t>
      </w:r>
    </w:p>
    <w:p w:rsidR="003E58C4" w:rsidRPr="002D62F3" w:rsidRDefault="003E58C4" w:rsidP="003E58C4">
      <w:pPr>
        <w:widowControl w:val="0"/>
        <w:jc w:val="both"/>
        <w:rPr>
          <w:rFonts w:ascii="Arial" w:hAnsi="Arial" w:cs="Arial"/>
          <w:sz w:val="22"/>
          <w:szCs w:val="22"/>
          <w:lang w:val="es-ES_tradnl"/>
        </w:rPr>
      </w:pPr>
    </w:p>
    <w:p w:rsidR="003E58C4" w:rsidRPr="002D62F3" w:rsidRDefault="003E58C4" w:rsidP="003E58C4">
      <w:pPr>
        <w:widowControl w:val="0"/>
        <w:jc w:val="both"/>
        <w:rPr>
          <w:rFonts w:ascii="Arial" w:hAnsi="Arial" w:cs="Arial"/>
          <w:sz w:val="22"/>
          <w:szCs w:val="22"/>
          <w:lang w:val="es-ES_tradnl"/>
        </w:rPr>
      </w:pPr>
      <w:r w:rsidRPr="002D62F3">
        <w:rPr>
          <w:rFonts w:ascii="Arial" w:hAnsi="Arial" w:cs="Arial"/>
          <w:sz w:val="22"/>
          <w:szCs w:val="22"/>
          <w:lang w:val="es-ES_tradnl"/>
        </w:rPr>
        <w:t xml:space="preserve">El Responsable de Recepción y la </w:t>
      </w:r>
      <w:r w:rsidRPr="002D62F3">
        <w:rPr>
          <w:rFonts w:ascii="Arial" w:hAnsi="Arial" w:cs="Arial"/>
          <w:b/>
          <w:bCs/>
          <w:sz w:val="22"/>
          <w:szCs w:val="22"/>
          <w:lang w:val="es-ES_tradnl"/>
        </w:rPr>
        <w:t>ENTIDAD</w:t>
      </w:r>
      <w:r w:rsidRPr="002D62F3">
        <w:rPr>
          <w:rFonts w:ascii="Arial" w:hAnsi="Arial" w:cs="Arial"/>
          <w:sz w:val="22"/>
          <w:szCs w:val="22"/>
          <w:lang w:val="es-ES_tradnl"/>
        </w:rPr>
        <w:t xml:space="preserve">, no darán por finalizada la adquisición ni procederá la liquidación, si el </w:t>
      </w:r>
      <w:r w:rsidRPr="002D62F3">
        <w:rPr>
          <w:rFonts w:ascii="Arial" w:hAnsi="Arial" w:cs="Arial"/>
          <w:b/>
          <w:bCs/>
          <w:sz w:val="22"/>
          <w:szCs w:val="22"/>
          <w:lang w:val="es-ES_tradnl"/>
        </w:rPr>
        <w:t>PROVEEDOR</w:t>
      </w:r>
      <w:r w:rsidRPr="002D62F3">
        <w:rPr>
          <w:rFonts w:ascii="Arial" w:hAnsi="Arial" w:cs="Arial"/>
          <w:sz w:val="22"/>
          <w:szCs w:val="22"/>
          <w:lang w:val="es-ES_tradnl"/>
        </w:rPr>
        <w:t xml:space="preserve"> no hubiese cumplido con todas sus obligaciones de acuerdo a los términos del contrato y de sus documentos anexos.</w:t>
      </w:r>
    </w:p>
    <w:p w:rsidR="003E58C4" w:rsidRPr="002D62F3" w:rsidRDefault="003E58C4" w:rsidP="003E58C4">
      <w:pPr>
        <w:widowControl w:val="0"/>
        <w:jc w:val="both"/>
        <w:rPr>
          <w:rFonts w:ascii="Arial" w:hAnsi="Arial" w:cs="Arial"/>
          <w:sz w:val="22"/>
          <w:szCs w:val="22"/>
          <w:lang w:val="es-ES_tradnl"/>
        </w:rPr>
      </w:pPr>
    </w:p>
    <w:p w:rsidR="003E58C4" w:rsidRPr="002D62F3" w:rsidRDefault="003E58C4" w:rsidP="003E58C4">
      <w:pPr>
        <w:widowControl w:val="0"/>
        <w:jc w:val="both"/>
        <w:rPr>
          <w:rFonts w:ascii="Arial" w:hAnsi="Arial" w:cs="Arial"/>
          <w:sz w:val="22"/>
          <w:szCs w:val="22"/>
          <w:lang w:val="es-ES_tradnl"/>
        </w:rPr>
      </w:pPr>
      <w:r w:rsidRPr="002D62F3">
        <w:rPr>
          <w:rFonts w:ascii="Arial" w:hAnsi="Arial" w:cs="Arial"/>
          <w:sz w:val="22"/>
          <w:szCs w:val="22"/>
          <w:lang w:val="es-ES_tradnl"/>
        </w:rPr>
        <w:t>En el cierre o liquidación de contrato, se tomará en cuenta las multas (si hubieren).</w:t>
      </w:r>
    </w:p>
    <w:p w:rsidR="003E58C4" w:rsidRPr="002D62F3" w:rsidRDefault="003E58C4" w:rsidP="003E58C4">
      <w:pPr>
        <w:widowControl w:val="0"/>
        <w:jc w:val="both"/>
        <w:rPr>
          <w:rFonts w:ascii="Arial" w:hAnsi="Arial" w:cs="Arial"/>
          <w:sz w:val="22"/>
          <w:szCs w:val="22"/>
          <w:lang w:val="es-ES_tradnl"/>
        </w:rPr>
      </w:pPr>
    </w:p>
    <w:p w:rsidR="003E58C4" w:rsidRPr="002D62F3" w:rsidRDefault="003E58C4" w:rsidP="003E58C4">
      <w:pPr>
        <w:jc w:val="both"/>
        <w:rPr>
          <w:rFonts w:ascii="Arial" w:hAnsi="Arial" w:cs="Arial"/>
          <w:sz w:val="22"/>
          <w:szCs w:val="22"/>
        </w:rPr>
      </w:pPr>
      <w:r w:rsidRPr="002D62F3">
        <w:rPr>
          <w:rFonts w:ascii="Arial" w:hAnsi="Arial" w:cs="Arial"/>
          <w:b/>
          <w:bCs/>
          <w:sz w:val="22"/>
          <w:szCs w:val="22"/>
        </w:rPr>
        <w:t xml:space="preserve">CLÁUSULA VIGÉSIMA CUARTA.- (CONFORMIDAD) </w:t>
      </w:r>
      <w:r w:rsidRPr="002D62F3">
        <w:rPr>
          <w:rFonts w:ascii="Arial" w:hAnsi="Arial" w:cs="Arial"/>
          <w:sz w:val="22"/>
          <w:szCs w:val="22"/>
        </w:rPr>
        <w:t xml:space="preserve">En señal de conformidad y para su fiel y estricto cumplimiento, firmamos el presente Contrato, el </w:t>
      </w:r>
      <w:r w:rsidRPr="002D62F3">
        <w:rPr>
          <w:rFonts w:ascii="Arial" w:hAnsi="Arial" w:cs="Arial"/>
          <w:b/>
          <w:sz w:val="22"/>
          <w:szCs w:val="22"/>
          <w:lang w:val="es-ES_tradnl"/>
        </w:rPr>
        <w:t xml:space="preserve">Lic. </w:t>
      </w:r>
      <w:r w:rsidRPr="002D62F3">
        <w:rPr>
          <w:rFonts w:ascii="Arial" w:hAnsi="Arial" w:cs="Arial"/>
          <w:b/>
          <w:bCs/>
          <w:sz w:val="22"/>
          <w:szCs w:val="22"/>
          <w:lang w:val="es-ES_tradnl"/>
        </w:rPr>
        <w:t xml:space="preserve">Gastón Elías Cordero </w:t>
      </w:r>
      <w:r w:rsidRPr="002D62F3">
        <w:rPr>
          <w:rFonts w:ascii="Arial" w:hAnsi="Arial" w:cs="Arial"/>
          <w:b/>
          <w:bCs/>
          <w:sz w:val="22"/>
          <w:szCs w:val="22"/>
          <w:lang w:val="es-ES_tradnl"/>
        </w:rPr>
        <w:lastRenderedPageBreak/>
        <w:t>Crespo</w:t>
      </w:r>
      <w:r w:rsidRPr="002D62F3">
        <w:rPr>
          <w:rFonts w:ascii="Arial" w:hAnsi="Arial" w:cs="Arial"/>
          <w:bCs/>
          <w:sz w:val="22"/>
          <w:szCs w:val="22"/>
          <w:lang w:val="es-ES_tradnl"/>
        </w:rPr>
        <w:t>,</w:t>
      </w:r>
      <w:r w:rsidRPr="002D62F3">
        <w:rPr>
          <w:rFonts w:ascii="Arial" w:hAnsi="Arial" w:cs="Arial"/>
          <w:sz w:val="22"/>
          <w:szCs w:val="22"/>
        </w:rPr>
        <w:t xml:space="preserve"> en representación legal de la </w:t>
      </w:r>
      <w:r w:rsidRPr="002D62F3">
        <w:rPr>
          <w:rFonts w:ascii="Arial" w:hAnsi="Arial" w:cs="Arial"/>
          <w:b/>
          <w:bCs/>
          <w:sz w:val="22"/>
          <w:szCs w:val="22"/>
        </w:rPr>
        <w:t>ENTIDAD</w:t>
      </w:r>
      <w:r w:rsidRPr="002D62F3">
        <w:rPr>
          <w:rFonts w:ascii="Arial" w:hAnsi="Arial" w:cs="Arial"/>
          <w:sz w:val="22"/>
          <w:szCs w:val="22"/>
        </w:rPr>
        <w:t xml:space="preserve"> y el Sr. (a) ___________, en representación legal del </w:t>
      </w:r>
      <w:r w:rsidRPr="002D62F3">
        <w:rPr>
          <w:rFonts w:ascii="Arial" w:hAnsi="Arial" w:cs="Arial"/>
          <w:b/>
          <w:bCs/>
          <w:sz w:val="22"/>
          <w:szCs w:val="22"/>
        </w:rPr>
        <w:t>PROVEEDOR</w:t>
      </w:r>
      <w:r w:rsidRPr="002D62F3">
        <w:rPr>
          <w:rFonts w:ascii="Arial" w:hAnsi="Arial" w:cs="Arial"/>
          <w:sz w:val="22"/>
          <w:szCs w:val="22"/>
        </w:rPr>
        <w:t>.</w:t>
      </w: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r w:rsidRPr="002D62F3">
        <w:rPr>
          <w:rFonts w:ascii="Arial" w:hAnsi="Arial" w:cs="Arial"/>
          <w:sz w:val="22"/>
          <w:szCs w:val="22"/>
        </w:rPr>
        <w:t>Este documento, conforme a disposiciones legales de control fiscal vigentes, será registrado ante la Contraloría General del Estado.</w:t>
      </w: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r w:rsidRPr="002D62F3">
        <w:rPr>
          <w:rFonts w:ascii="Arial" w:hAnsi="Arial" w:cs="Arial"/>
          <w:sz w:val="22"/>
          <w:szCs w:val="22"/>
        </w:rPr>
        <w:t>La Paz, ___ de ____ de 2015.</w:t>
      </w: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p>
    <w:p w:rsidR="003E58C4" w:rsidRPr="002D62F3" w:rsidRDefault="003E58C4" w:rsidP="003E58C4">
      <w:pPr>
        <w:jc w:val="both"/>
        <w:rPr>
          <w:rFonts w:ascii="Arial" w:hAnsi="Arial" w:cs="Arial"/>
          <w:sz w:val="22"/>
          <w:szCs w:val="22"/>
        </w:rPr>
      </w:pPr>
    </w:p>
    <w:tbl>
      <w:tblPr>
        <w:tblW w:w="0" w:type="auto"/>
        <w:tblBorders>
          <w:insideH w:val="single" w:sz="4" w:space="0" w:color="auto"/>
        </w:tblBorders>
        <w:tblCellMar>
          <w:left w:w="70" w:type="dxa"/>
          <w:right w:w="70" w:type="dxa"/>
        </w:tblCellMar>
        <w:tblLook w:val="0000" w:firstRow="0" w:lastRow="0" w:firstColumn="0" w:lastColumn="0" w:noHBand="0" w:noVBand="0"/>
      </w:tblPr>
      <w:tblGrid>
        <w:gridCol w:w="5315"/>
        <w:gridCol w:w="3612"/>
      </w:tblGrid>
      <w:tr w:rsidR="003E58C4" w:rsidRPr="002D62F3" w:rsidTr="003842FF">
        <w:tc>
          <w:tcPr>
            <w:tcW w:w="5315" w:type="dxa"/>
          </w:tcPr>
          <w:p w:rsidR="003E58C4" w:rsidRPr="002D62F3" w:rsidRDefault="003E58C4" w:rsidP="003842FF">
            <w:pPr>
              <w:widowControl w:val="0"/>
              <w:jc w:val="center"/>
              <w:rPr>
                <w:rFonts w:ascii="Arial" w:hAnsi="Arial" w:cs="Arial"/>
                <w:sz w:val="22"/>
                <w:szCs w:val="22"/>
                <w:lang w:val="es-ES_tradnl"/>
              </w:rPr>
            </w:pPr>
            <w:r w:rsidRPr="002D62F3">
              <w:rPr>
                <w:rFonts w:ascii="Arial" w:hAnsi="Arial" w:cs="Arial"/>
                <w:sz w:val="22"/>
                <w:szCs w:val="22"/>
                <w:lang w:val="es-ES_tradnl"/>
              </w:rPr>
              <w:t xml:space="preserve">Lic. </w:t>
            </w:r>
            <w:r w:rsidRPr="002D62F3">
              <w:rPr>
                <w:rFonts w:ascii="Arial" w:hAnsi="Arial" w:cs="Arial"/>
                <w:bCs/>
                <w:sz w:val="22"/>
                <w:szCs w:val="22"/>
                <w:lang w:val="es-ES_tradnl"/>
              </w:rPr>
              <w:t>Gastón Elías Cordero Crespo</w:t>
            </w:r>
          </w:p>
          <w:p w:rsidR="003E58C4" w:rsidRPr="002D62F3" w:rsidRDefault="003E58C4" w:rsidP="003842FF">
            <w:pPr>
              <w:widowControl w:val="0"/>
              <w:jc w:val="center"/>
              <w:rPr>
                <w:rFonts w:ascii="Arial" w:hAnsi="Arial" w:cs="Arial"/>
                <w:b/>
                <w:spacing w:val="-6"/>
                <w:sz w:val="22"/>
                <w:szCs w:val="22"/>
                <w:lang w:val="es-ES_tradnl"/>
              </w:rPr>
            </w:pPr>
            <w:r w:rsidRPr="002D62F3">
              <w:rPr>
                <w:rFonts w:ascii="Arial" w:hAnsi="Arial" w:cs="Arial"/>
                <w:b/>
                <w:sz w:val="22"/>
                <w:szCs w:val="22"/>
                <w:lang w:val="es-ES_tradnl"/>
              </w:rPr>
              <w:t xml:space="preserve">SUBGERENTE DE SERVICIOS  GENERALES a.i.    </w:t>
            </w:r>
          </w:p>
          <w:p w:rsidR="003E58C4" w:rsidRPr="002D62F3" w:rsidRDefault="003E58C4" w:rsidP="003842FF">
            <w:pPr>
              <w:pStyle w:val="Ttulo7"/>
              <w:rPr>
                <w:caps/>
                <w:szCs w:val="22"/>
              </w:rPr>
            </w:pPr>
            <w:r w:rsidRPr="002D62F3">
              <w:rPr>
                <w:szCs w:val="22"/>
              </w:rPr>
              <w:t>BANCO CENTRAL DE BOLIVIA</w:t>
            </w:r>
          </w:p>
        </w:tc>
        <w:tc>
          <w:tcPr>
            <w:tcW w:w="3612" w:type="dxa"/>
          </w:tcPr>
          <w:p w:rsidR="003E58C4" w:rsidRPr="002D62F3" w:rsidRDefault="003E58C4" w:rsidP="003842FF">
            <w:pPr>
              <w:pStyle w:val="Ttulo7"/>
              <w:rPr>
                <w:b/>
                <w:szCs w:val="22"/>
              </w:rPr>
            </w:pPr>
            <w:r w:rsidRPr="002D62F3">
              <w:rPr>
                <w:b/>
                <w:bCs/>
                <w:spacing w:val="-6"/>
                <w:szCs w:val="22"/>
              </w:rPr>
              <w:t>Sr. (a) _________</w:t>
            </w:r>
          </w:p>
          <w:p w:rsidR="003E58C4" w:rsidRPr="002D62F3" w:rsidRDefault="003E58C4" w:rsidP="003842FF">
            <w:pPr>
              <w:pStyle w:val="Ttulo7"/>
              <w:rPr>
                <w:b/>
                <w:szCs w:val="22"/>
              </w:rPr>
            </w:pPr>
            <w:r w:rsidRPr="002D62F3">
              <w:rPr>
                <w:b/>
                <w:spacing w:val="-6"/>
                <w:szCs w:val="22"/>
              </w:rPr>
              <w:t>C.I. ______  ___</w:t>
            </w:r>
          </w:p>
          <w:p w:rsidR="003E58C4" w:rsidRPr="002D62F3" w:rsidRDefault="003E58C4" w:rsidP="003842FF">
            <w:pPr>
              <w:pStyle w:val="Ttulo7"/>
              <w:rPr>
                <w:caps/>
                <w:szCs w:val="22"/>
              </w:rPr>
            </w:pPr>
            <w:r w:rsidRPr="002D62F3">
              <w:rPr>
                <w:szCs w:val="22"/>
              </w:rPr>
              <w:t>PROVEEDOR</w:t>
            </w:r>
          </w:p>
        </w:tc>
      </w:tr>
    </w:tbl>
    <w:p w:rsidR="003E58C4" w:rsidRPr="002D62F3" w:rsidRDefault="003E58C4" w:rsidP="003E58C4">
      <w:pPr>
        <w:tabs>
          <w:tab w:val="center" w:pos="1701"/>
          <w:tab w:val="center" w:pos="4536"/>
        </w:tabs>
        <w:jc w:val="both"/>
        <w:rPr>
          <w:rFonts w:ascii="Arial" w:hAnsi="Arial" w:cs="Arial"/>
          <w:b/>
          <w:sz w:val="22"/>
          <w:szCs w:val="22"/>
          <w:lang w:val="es-ES_tradnl"/>
        </w:rPr>
      </w:pPr>
    </w:p>
    <w:p w:rsidR="003E58C4" w:rsidRPr="002D62F3" w:rsidRDefault="003E58C4" w:rsidP="003E58C4">
      <w:pPr>
        <w:tabs>
          <w:tab w:val="center" w:pos="1701"/>
          <w:tab w:val="center" w:pos="4536"/>
        </w:tabs>
        <w:jc w:val="both"/>
        <w:rPr>
          <w:rFonts w:ascii="Arial" w:hAnsi="Arial" w:cs="Arial"/>
          <w:b/>
          <w:sz w:val="22"/>
          <w:szCs w:val="22"/>
          <w:lang w:val="es-ES_tradnl"/>
        </w:rPr>
      </w:pPr>
    </w:p>
    <w:p w:rsidR="003E58C4" w:rsidRPr="002D62F3" w:rsidRDefault="003E58C4" w:rsidP="003E58C4">
      <w:pPr>
        <w:tabs>
          <w:tab w:val="center" w:pos="1701"/>
          <w:tab w:val="center" w:pos="4536"/>
        </w:tabs>
        <w:jc w:val="both"/>
        <w:rPr>
          <w:rFonts w:ascii="Arial" w:hAnsi="Arial" w:cs="Arial"/>
          <w:b/>
          <w:sz w:val="22"/>
          <w:szCs w:val="22"/>
          <w:lang w:val="es-ES_tradnl"/>
        </w:rPr>
      </w:pPr>
    </w:p>
    <w:p w:rsidR="003E58C4" w:rsidRPr="002D62F3" w:rsidRDefault="003E58C4" w:rsidP="003E58C4">
      <w:pPr>
        <w:tabs>
          <w:tab w:val="center" w:pos="1701"/>
          <w:tab w:val="center" w:pos="4536"/>
        </w:tabs>
        <w:jc w:val="both"/>
        <w:rPr>
          <w:rFonts w:ascii="Arial" w:hAnsi="Arial" w:cs="Arial"/>
          <w:b/>
          <w:sz w:val="22"/>
          <w:szCs w:val="22"/>
          <w:lang w:val="es-ES_tradnl"/>
        </w:rPr>
      </w:pPr>
    </w:p>
    <w:p w:rsidR="003E58C4" w:rsidRPr="002D62F3" w:rsidRDefault="003E58C4" w:rsidP="003E58C4">
      <w:pPr>
        <w:tabs>
          <w:tab w:val="center" w:pos="1701"/>
          <w:tab w:val="center" w:pos="4536"/>
        </w:tabs>
        <w:jc w:val="both"/>
        <w:rPr>
          <w:rFonts w:ascii="Arial" w:hAnsi="Arial" w:cs="Arial"/>
          <w:b/>
          <w:sz w:val="22"/>
          <w:szCs w:val="22"/>
          <w:lang w:val="es-ES_tradnl"/>
        </w:rPr>
      </w:pPr>
    </w:p>
    <w:p w:rsidR="003E58C4" w:rsidRPr="002D62F3" w:rsidRDefault="003E58C4" w:rsidP="003E58C4">
      <w:pPr>
        <w:tabs>
          <w:tab w:val="center" w:pos="1701"/>
          <w:tab w:val="center" w:pos="4536"/>
        </w:tabs>
        <w:jc w:val="both"/>
        <w:rPr>
          <w:rFonts w:ascii="Arial" w:hAnsi="Arial" w:cs="Arial"/>
          <w:b/>
          <w:sz w:val="22"/>
          <w:szCs w:val="22"/>
          <w:lang w:val="es-ES_tradnl"/>
        </w:rPr>
      </w:pPr>
    </w:p>
    <w:p w:rsidR="003E58C4" w:rsidRPr="002D62F3" w:rsidRDefault="003E58C4" w:rsidP="003E58C4">
      <w:pPr>
        <w:tabs>
          <w:tab w:val="center" w:pos="1701"/>
          <w:tab w:val="center" w:pos="4536"/>
        </w:tabs>
        <w:jc w:val="both"/>
        <w:rPr>
          <w:rFonts w:ascii="Arial" w:hAnsi="Arial" w:cs="Arial"/>
          <w:b/>
          <w:sz w:val="22"/>
          <w:szCs w:val="22"/>
          <w:lang w:val="es-ES_tradnl"/>
        </w:rPr>
      </w:pPr>
    </w:p>
    <w:p w:rsidR="003E58C4" w:rsidRPr="002D62F3" w:rsidRDefault="003E58C4" w:rsidP="003E58C4">
      <w:pPr>
        <w:tabs>
          <w:tab w:val="center" w:pos="1701"/>
          <w:tab w:val="center" w:pos="4536"/>
        </w:tabs>
        <w:jc w:val="both"/>
        <w:rPr>
          <w:rFonts w:ascii="Arial" w:hAnsi="Arial" w:cs="Arial"/>
          <w:sz w:val="22"/>
          <w:szCs w:val="22"/>
          <w:lang w:val="es-ES_tradnl"/>
        </w:rPr>
      </w:pPr>
    </w:p>
    <w:p w:rsidR="003E58C4" w:rsidRPr="002D62F3" w:rsidRDefault="003E58C4" w:rsidP="003E58C4">
      <w:pPr>
        <w:tabs>
          <w:tab w:val="center" w:pos="1701"/>
          <w:tab w:val="center" w:pos="4536"/>
        </w:tabs>
        <w:jc w:val="both"/>
        <w:rPr>
          <w:rFonts w:ascii="Arial" w:hAnsi="Arial" w:cs="Arial"/>
          <w:sz w:val="22"/>
          <w:szCs w:val="22"/>
          <w:lang w:val="es-ES_tradnl"/>
        </w:rPr>
      </w:pPr>
    </w:p>
    <w:p w:rsidR="003E58C4" w:rsidRPr="002D62F3" w:rsidRDefault="003E58C4" w:rsidP="003E58C4">
      <w:pPr>
        <w:tabs>
          <w:tab w:val="left" w:pos="6525"/>
        </w:tabs>
        <w:jc w:val="both"/>
        <w:rPr>
          <w:rFonts w:ascii="Arial" w:hAnsi="Arial" w:cs="Arial"/>
          <w:sz w:val="22"/>
          <w:szCs w:val="22"/>
          <w:lang w:val="es-ES_tradnl"/>
        </w:rPr>
      </w:pPr>
      <w:r w:rsidRPr="002D62F3">
        <w:rPr>
          <w:rFonts w:ascii="Arial" w:hAnsi="Arial" w:cs="Arial"/>
          <w:sz w:val="22"/>
          <w:szCs w:val="22"/>
          <w:lang w:val="es-ES_tradnl"/>
        </w:rPr>
        <w:tab/>
      </w:r>
    </w:p>
    <w:p w:rsidR="003E58C4" w:rsidRPr="00B8292D" w:rsidRDefault="003E58C4" w:rsidP="003E58C4">
      <w:pPr>
        <w:tabs>
          <w:tab w:val="center" w:pos="1701"/>
          <w:tab w:val="center" w:pos="4536"/>
        </w:tabs>
        <w:jc w:val="both"/>
        <w:rPr>
          <w:rFonts w:ascii="Arial" w:hAnsi="Arial" w:cs="Arial"/>
          <w:lang w:val="es-ES_tradnl"/>
        </w:rPr>
      </w:pPr>
      <w:r w:rsidRPr="002D62F3">
        <w:rPr>
          <w:rFonts w:ascii="Arial" w:hAnsi="Arial" w:cs="Arial"/>
          <w:lang w:val="es-ES_tradnl"/>
        </w:rPr>
        <w:t>WEE/rzsr.</w:t>
      </w: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b/>
          <w:sz w:val="22"/>
          <w:szCs w:val="22"/>
          <w:lang w:val="es-ES_tradnl"/>
        </w:rPr>
      </w:pPr>
    </w:p>
    <w:p w:rsidR="003A4B01" w:rsidRDefault="003A4B01" w:rsidP="003A4B01">
      <w:pPr>
        <w:tabs>
          <w:tab w:val="center" w:pos="1701"/>
          <w:tab w:val="center" w:pos="4536"/>
        </w:tabs>
        <w:jc w:val="both"/>
        <w:rPr>
          <w:rFonts w:ascii="Arial" w:hAnsi="Arial" w:cs="Arial"/>
          <w:lang w:val="es-ES_tradnl"/>
        </w:rPr>
      </w:pPr>
    </w:p>
    <w:p w:rsidR="003A4B01" w:rsidRDefault="003A4B01" w:rsidP="003A4B01">
      <w:pPr>
        <w:tabs>
          <w:tab w:val="center" w:pos="1701"/>
          <w:tab w:val="center" w:pos="4536"/>
        </w:tabs>
        <w:jc w:val="both"/>
        <w:rPr>
          <w:rFonts w:ascii="Arial" w:hAnsi="Arial" w:cs="Arial"/>
          <w:lang w:val="es-ES_tradnl"/>
        </w:rPr>
      </w:pPr>
    </w:p>
    <w:p w:rsidR="003A4B01" w:rsidRDefault="003A4B01" w:rsidP="003A4B01">
      <w:pPr>
        <w:tabs>
          <w:tab w:val="center" w:pos="1701"/>
          <w:tab w:val="center" w:pos="4536"/>
        </w:tabs>
        <w:jc w:val="both"/>
        <w:rPr>
          <w:rFonts w:ascii="Arial" w:hAnsi="Arial" w:cs="Arial"/>
          <w:lang w:val="es-ES_tradnl"/>
        </w:rPr>
      </w:pPr>
      <w:r>
        <w:rPr>
          <w:rFonts w:ascii="Arial" w:hAnsi="Arial" w:cs="Arial"/>
          <w:lang w:val="es-ES_tradnl"/>
        </w:rPr>
        <w:t>WEE/rzsr.</w:t>
      </w:r>
    </w:p>
    <w:p w:rsidR="00045C94" w:rsidRPr="003617F3" w:rsidRDefault="00045C94" w:rsidP="00045C94">
      <w:pPr>
        <w:pStyle w:val="Encabezado"/>
        <w:jc w:val="right"/>
        <w:rPr>
          <w:rFonts w:ascii="Arial" w:hAnsi="Arial" w:cs="Arial"/>
          <w:b/>
          <w:bCs/>
          <w:sz w:val="20"/>
          <w:szCs w:val="20"/>
          <w:lang w:val="es-ES_tradnl"/>
        </w:rPr>
      </w:pPr>
    </w:p>
    <w:sectPr w:rsidR="00045C94" w:rsidRPr="003617F3"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D64" w:rsidRDefault="002E3D64">
      <w:r>
        <w:separator/>
      </w:r>
    </w:p>
  </w:endnote>
  <w:endnote w:type="continuationSeparator" w:id="0">
    <w:p w:rsidR="002E3D64" w:rsidRDefault="002E3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07" w:rsidRDefault="00824807">
    <w:pPr>
      <w:pStyle w:val="Piedepgina"/>
      <w:jc w:val="right"/>
    </w:pPr>
  </w:p>
  <w:p w:rsidR="00824807" w:rsidRDefault="008248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07" w:rsidRDefault="00824807">
    <w:pPr>
      <w:pStyle w:val="Piedepgina"/>
      <w:jc w:val="right"/>
    </w:pPr>
  </w:p>
  <w:p w:rsidR="00824807" w:rsidRDefault="0082480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07" w:rsidRDefault="00824807" w:rsidP="00A66513">
    <w:pPr>
      <w:pStyle w:val="Piedepgina"/>
    </w:pPr>
  </w:p>
  <w:p w:rsidR="00824807" w:rsidRDefault="00824807" w:rsidP="00A66513">
    <w:pPr>
      <w:pStyle w:val="Piedepgina"/>
    </w:pPr>
    <w:r>
      <w:tab/>
      <w:t>-</w:t>
    </w:r>
    <w:r>
      <w:fldChar w:fldCharType="begin"/>
    </w:r>
    <w:r>
      <w:instrText>PAGE   \* MERGEFORMAT</w:instrText>
    </w:r>
    <w:r>
      <w:fldChar w:fldCharType="separate"/>
    </w:r>
    <w:r w:rsidR="00FC3166">
      <w:rPr>
        <w:noProof/>
      </w:rPr>
      <w:t>4</w:t>
    </w:r>
    <w:r>
      <w:rPr>
        <w:noProof/>
      </w:rPr>
      <w:fldChar w:fldCharType="end"/>
    </w:r>
    <w:r>
      <w:t>-</w:t>
    </w:r>
    <w:r>
      <w:tab/>
    </w:r>
  </w:p>
  <w:p w:rsidR="00824807" w:rsidRDefault="008248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D64" w:rsidRDefault="002E3D64">
      <w:r>
        <w:separator/>
      </w:r>
    </w:p>
  </w:footnote>
  <w:footnote w:type="continuationSeparator" w:id="0">
    <w:p w:rsidR="002E3D64" w:rsidRDefault="002E3D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07" w:rsidRDefault="00824807">
    <w:pPr>
      <w:pStyle w:val="Encabezado"/>
    </w:pPr>
    <w:r>
      <w:rPr>
        <w:noProof/>
      </w:rPr>
      <w:drawing>
        <wp:anchor distT="0" distB="0" distL="114300" distR="114300" simplePos="0" relativeHeight="251657216" behindDoc="0" locked="0" layoutInCell="1" allowOverlap="1" wp14:anchorId="3C12E351" wp14:editId="3BA77F34">
          <wp:simplePos x="0" y="0"/>
          <wp:positionH relativeFrom="column">
            <wp:posOffset>2458195</wp:posOffset>
          </wp:positionH>
          <wp:positionV relativeFrom="paragraph">
            <wp:posOffset>21038</wp:posOffset>
          </wp:positionV>
          <wp:extent cx="596347" cy="543339"/>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6348" cy="5433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807" w:rsidRPr="000119E5" w:rsidRDefault="00824807" w:rsidP="000119E5">
    <w:pPr>
      <w:pStyle w:val="Encabezado"/>
    </w:pPr>
    <w:r>
      <w:rPr>
        <w:noProof/>
      </w:rPr>
      <w:drawing>
        <wp:anchor distT="0" distB="0" distL="114300" distR="114300" simplePos="0" relativeHeight="251658240" behindDoc="0" locked="0" layoutInCell="1" allowOverlap="1" wp14:anchorId="34BB67A1" wp14:editId="14835DFD">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9B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3533445"/>
    <w:multiLevelType w:val="singleLevel"/>
    <w:tmpl w:val="FB024110"/>
    <w:lvl w:ilvl="0">
      <w:start w:val="1"/>
      <w:numFmt w:val="lowerLetter"/>
      <w:lvlText w:val="%1)"/>
      <w:lvlJc w:val="left"/>
      <w:pPr>
        <w:tabs>
          <w:tab w:val="num" w:pos="2004"/>
        </w:tabs>
        <w:ind w:left="2004" w:hanging="420"/>
      </w:pPr>
      <w:rPr>
        <w:rFonts w:hint="default"/>
        <w:b w:val="0"/>
        <w:lang w:val="es-ES"/>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6C2649"/>
    <w:multiLevelType w:val="hybridMultilevel"/>
    <w:tmpl w:val="1BD8902A"/>
    <w:lvl w:ilvl="0" w:tplc="1046CDA8">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CD5988"/>
    <w:multiLevelType w:val="multilevel"/>
    <w:tmpl w:val="E5686A1C"/>
    <w:lvl w:ilvl="0">
      <w:start w:val="2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2">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3">
    <w:nsid w:val="22E971BF"/>
    <w:multiLevelType w:val="multilevel"/>
    <w:tmpl w:val="199485C6"/>
    <w:lvl w:ilvl="0">
      <w:start w:val="2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2C3113F7"/>
    <w:multiLevelType w:val="multilevel"/>
    <w:tmpl w:val="A686CE1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D64175A"/>
    <w:multiLevelType w:val="hybridMultilevel"/>
    <w:tmpl w:val="D0F87874"/>
    <w:lvl w:ilvl="0" w:tplc="7FA687CA">
      <w:numFmt w:val="bullet"/>
      <w:lvlText w:val="-"/>
      <w:lvlJc w:val="left"/>
      <w:pPr>
        <w:ind w:left="388" w:hanging="360"/>
      </w:pPr>
      <w:rPr>
        <w:rFonts w:ascii="Arial" w:eastAsia="Times New Roman" w:hAnsi="Arial" w:cs="Arial" w:hint="default"/>
      </w:rPr>
    </w:lvl>
    <w:lvl w:ilvl="1" w:tplc="400A0003" w:tentative="1">
      <w:start w:val="1"/>
      <w:numFmt w:val="bullet"/>
      <w:lvlText w:val="o"/>
      <w:lvlJc w:val="left"/>
      <w:pPr>
        <w:ind w:left="1108" w:hanging="360"/>
      </w:pPr>
      <w:rPr>
        <w:rFonts w:ascii="Courier New" w:hAnsi="Courier New" w:cs="Courier New" w:hint="default"/>
      </w:rPr>
    </w:lvl>
    <w:lvl w:ilvl="2" w:tplc="400A0005" w:tentative="1">
      <w:start w:val="1"/>
      <w:numFmt w:val="bullet"/>
      <w:lvlText w:val=""/>
      <w:lvlJc w:val="left"/>
      <w:pPr>
        <w:ind w:left="1828" w:hanging="360"/>
      </w:pPr>
      <w:rPr>
        <w:rFonts w:ascii="Wingdings" w:hAnsi="Wingdings" w:hint="default"/>
      </w:rPr>
    </w:lvl>
    <w:lvl w:ilvl="3" w:tplc="400A0001" w:tentative="1">
      <w:start w:val="1"/>
      <w:numFmt w:val="bullet"/>
      <w:lvlText w:val=""/>
      <w:lvlJc w:val="left"/>
      <w:pPr>
        <w:ind w:left="2548" w:hanging="360"/>
      </w:pPr>
      <w:rPr>
        <w:rFonts w:ascii="Symbol" w:hAnsi="Symbol" w:hint="default"/>
      </w:rPr>
    </w:lvl>
    <w:lvl w:ilvl="4" w:tplc="400A0003" w:tentative="1">
      <w:start w:val="1"/>
      <w:numFmt w:val="bullet"/>
      <w:lvlText w:val="o"/>
      <w:lvlJc w:val="left"/>
      <w:pPr>
        <w:ind w:left="3268" w:hanging="360"/>
      </w:pPr>
      <w:rPr>
        <w:rFonts w:ascii="Courier New" w:hAnsi="Courier New" w:cs="Courier New" w:hint="default"/>
      </w:rPr>
    </w:lvl>
    <w:lvl w:ilvl="5" w:tplc="400A0005" w:tentative="1">
      <w:start w:val="1"/>
      <w:numFmt w:val="bullet"/>
      <w:lvlText w:val=""/>
      <w:lvlJc w:val="left"/>
      <w:pPr>
        <w:ind w:left="3988" w:hanging="360"/>
      </w:pPr>
      <w:rPr>
        <w:rFonts w:ascii="Wingdings" w:hAnsi="Wingdings" w:hint="default"/>
      </w:rPr>
    </w:lvl>
    <w:lvl w:ilvl="6" w:tplc="400A0001" w:tentative="1">
      <w:start w:val="1"/>
      <w:numFmt w:val="bullet"/>
      <w:lvlText w:val=""/>
      <w:lvlJc w:val="left"/>
      <w:pPr>
        <w:ind w:left="4708" w:hanging="360"/>
      </w:pPr>
      <w:rPr>
        <w:rFonts w:ascii="Symbol" w:hAnsi="Symbol" w:hint="default"/>
      </w:rPr>
    </w:lvl>
    <w:lvl w:ilvl="7" w:tplc="400A0003" w:tentative="1">
      <w:start w:val="1"/>
      <w:numFmt w:val="bullet"/>
      <w:lvlText w:val="o"/>
      <w:lvlJc w:val="left"/>
      <w:pPr>
        <w:ind w:left="5428" w:hanging="360"/>
      </w:pPr>
      <w:rPr>
        <w:rFonts w:ascii="Courier New" w:hAnsi="Courier New" w:cs="Courier New" w:hint="default"/>
      </w:rPr>
    </w:lvl>
    <w:lvl w:ilvl="8" w:tplc="400A0005" w:tentative="1">
      <w:start w:val="1"/>
      <w:numFmt w:val="bullet"/>
      <w:lvlText w:val=""/>
      <w:lvlJc w:val="left"/>
      <w:pPr>
        <w:ind w:left="6148" w:hanging="360"/>
      </w:pPr>
      <w:rPr>
        <w:rFonts w:ascii="Wingdings" w:hAnsi="Wingdings" w:hint="default"/>
      </w:rPr>
    </w:lvl>
  </w:abstractNum>
  <w:abstractNum w:abstractNumId="1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9">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3">
    <w:nsid w:val="3F73608C"/>
    <w:multiLevelType w:val="hybridMultilevel"/>
    <w:tmpl w:val="F4424D62"/>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5">
    <w:nsid w:val="40ED7809"/>
    <w:multiLevelType w:val="multilevel"/>
    <w:tmpl w:val="A8A07630"/>
    <w:lvl w:ilvl="0">
      <w:start w:val="18"/>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6">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7">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9">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870195F"/>
    <w:multiLevelType w:val="singleLevel"/>
    <w:tmpl w:val="38C2B268"/>
    <w:lvl w:ilvl="0">
      <w:numFmt w:val="decimal"/>
      <w:pStyle w:val="Ttulo9"/>
      <w:lvlText w:val=""/>
      <w:lvlJc w:val="left"/>
    </w:lvl>
  </w:abstractNum>
  <w:abstractNum w:abstractNumId="31">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60C523AC"/>
    <w:multiLevelType w:val="multilevel"/>
    <w:tmpl w:val="B11E3EF4"/>
    <w:lvl w:ilvl="0">
      <w:start w:val="4"/>
      <w:numFmt w:val="decimal"/>
      <w:lvlText w:val="%1."/>
      <w:lvlJc w:val="left"/>
      <w:pPr>
        <w:ind w:left="360" w:hanging="360"/>
      </w:pPr>
      <w:rPr>
        <w:b w:val="0"/>
      </w:rPr>
    </w:lvl>
    <w:lvl w:ilvl="1">
      <w:start w:val="1"/>
      <w:numFmt w:val="decimal"/>
      <w:lvlText w:val="%1.%2."/>
      <w:lvlJc w:val="left"/>
      <w:pPr>
        <w:ind w:left="720" w:hanging="720"/>
      </w:pPr>
      <w:rPr>
        <w:b/>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35">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0F73BD"/>
    <w:multiLevelType w:val="hybridMultilevel"/>
    <w:tmpl w:val="C7CA4E98"/>
    <w:lvl w:ilvl="0" w:tplc="9346865E">
      <w:start w:val="1"/>
      <w:numFmt w:val="lowerLetter"/>
      <w:lvlText w:val="%1)"/>
      <w:lvlJc w:val="left"/>
      <w:pPr>
        <w:tabs>
          <w:tab w:val="num" w:pos="735"/>
        </w:tabs>
        <w:ind w:left="735" w:hanging="375"/>
      </w:pPr>
      <w:rPr>
        <w:rFonts w:hint="default"/>
        <w:b w:val="0"/>
      </w:rPr>
    </w:lvl>
    <w:lvl w:ilvl="1" w:tplc="8DAA3FEC">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95953ED"/>
    <w:multiLevelType w:val="hybridMultilevel"/>
    <w:tmpl w:val="ED14E116"/>
    <w:lvl w:ilvl="0" w:tplc="0C0A0009">
      <w:start w:val="1"/>
      <w:numFmt w:val="bullet"/>
      <w:lvlText w:val=""/>
      <w:lvlJc w:val="left"/>
      <w:pPr>
        <w:ind w:left="717" w:hanging="360"/>
      </w:pPr>
      <w:rPr>
        <w:rFonts w:ascii="Wingdings" w:hAnsi="Wingdings"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38">
    <w:nsid w:val="6D1D52F2"/>
    <w:multiLevelType w:val="hybridMultilevel"/>
    <w:tmpl w:val="B016DAFC"/>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39">
    <w:nsid w:val="717325B2"/>
    <w:multiLevelType w:val="multilevel"/>
    <w:tmpl w:val="CF5E06CC"/>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1">
    <w:nsid w:val="7FF64DD0"/>
    <w:multiLevelType w:val="hybridMultilevel"/>
    <w:tmpl w:val="EDF2DA7A"/>
    <w:lvl w:ilvl="0" w:tplc="0C0A0001">
      <w:start w:val="1"/>
      <w:numFmt w:val="bullet"/>
      <w:lvlText w:val=""/>
      <w:lvlJc w:val="left"/>
      <w:pPr>
        <w:ind w:left="726" w:hanging="360"/>
      </w:pPr>
      <w:rPr>
        <w:rFonts w:ascii="Symbol" w:hAnsi="Symbol" w:hint="default"/>
      </w:rPr>
    </w:lvl>
    <w:lvl w:ilvl="1" w:tplc="0C0A0003" w:tentative="1">
      <w:start w:val="1"/>
      <w:numFmt w:val="bullet"/>
      <w:lvlText w:val="o"/>
      <w:lvlJc w:val="left"/>
      <w:pPr>
        <w:ind w:left="1446" w:hanging="360"/>
      </w:pPr>
      <w:rPr>
        <w:rFonts w:ascii="Courier New" w:hAnsi="Courier New" w:cs="Courier New" w:hint="default"/>
      </w:rPr>
    </w:lvl>
    <w:lvl w:ilvl="2" w:tplc="0C0A0005" w:tentative="1">
      <w:start w:val="1"/>
      <w:numFmt w:val="bullet"/>
      <w:lvlText w:val=""/>
      <w:lvlJc w:val="left"/>
      <w:pPr>
        <w:ind w:left="2166" w:hanging="360"/>
      </w:pPr>
      <w:rPr>
        <w:rFonts w:ascii="Wingdings" w:hAnsi="Wingdings" w:hint="default"/>
      </w:rPr>
    </w:lvl>
    <w:lvl w:ilvl="3" w:tplc="0C0A0001" w:tentative="1">
      <w:start w:val="1"/>
      <w:numFmt w:val="bullet"/>
      <w:lvlText w:val=""/>
      <w:lvlJc w:val="left"/>
      <w:pPr>
        <w:ind w:left="2886" w:hanging="360"/>
      </w:pPr>
      <w:rPr>
        <w:rFonts w:ascii="Symbol" w:hAnsi="Symbol" w:hint="default"/>
      </w:rPr>
    </w:lvl>
    <w:lvl w:ilvl="4" w:tplc="0C0A0003" w:tentative="1">
      <w:start w:val="1"/>
      <w:numFmt w:val="bullet"/>
      <w:lvlText w:val="o"/>
      <w:lvlJc w:val="left"/>
      <w:pPr>
        <w:ind w:left="3606" w:hanging="360"/>
      </w:pPr>
      <w:rPr>
        <w:rFonts w:ascii="Courier New" w:hAnsi="Courier New" w:cs="Courier New" w:hint="default"/>
      </w:rPr>
    </w:lvl>
    <w:lvl w:ilvl="5" w:tplc="0C0A0005" w:tentative="1">
      <w:start w:val="1"/>
      <w:numFmt w:val="bullet"/>
      <w:lvlText w:val=""/>
      <w:lvlJc w:val="left"/>
      <w:pPr>
        <w:ind w:left="4326" w:hanging="360"/>
      </w:pPr>
      <w:rPr>
        <w:rFonts w:ascii="Wingdings" w:hAnsi="Wingdings" w:hint="default"/>
      </w:rPr>
    </w:lvl>
    <w:lvl w:ilvl="6" w:tplc="0C0A0001" w:tentative="1">
      <w:start w:val="1"/>
      <w:numFmt w:val="bullet"/>
      <w:lvlText w:val=""/>
      <w:lvlJc w:val="left"/>
      <w:pPr>
        <w:ind w:left="5046" w:hanging="360"/>
      </w:pPr>
      <w:rPr>
        <w:rFonts w:ascii="Symbol" w:hAnsi="Symbol" w:hint="default"/>
      </w:rPr>
    </w:lvl>
    <w:lvl w:ilvl="7" w:tplc="0C0A0003" w:tentative="1">
      <w:start w:val="1"/>
      <w:numFmt w:val="bullet"/>
      <w:lvlText w:val="o"/>
      <w:lvlJc w:val="left"/>
      <w:pPr>
        <w:ind w:left="5766" w:hanging="360"/>
      </w:pPr>
      <w:rPr>
        <w:rFonts w:ascii="Courier New" w:hAnsi="Courier New" w:cs="Courier New" w:hint="default"/>
      </w:rPr>
    </w:lvl>
    <w:lvl w:ilvl="8" w:tplc="0C0A0005" w:tentative="1">
      <w:start w:val="1"/>
      <w:numFmt w:val="bullet"/>
      <w:lvlText w:val=""/>
      <w:lvlJc w:val="left"/>
      <w:pPr>
        <w:ind w:left="6486" w:hanging="360"/>
      </w:pPr>
      <w:rPr>
        <w:rFonts w:ascii="Wingdings" w:hAnsi="Wingdings" w:hint="default"/>
      </w:rPr>
    </w:lvl>
  </w:abstractNum>
  <w:num w:numId="1">
    <w:abstractNumId w:val="9"/>
  </w:num>
  <w:num w:numId="2">
    <w:abstractNumId w:val="22"/>
  </w:num>
  <w:num w:numId="3">
    <w:abstractNumId w:val="33"/>
  </w:num>
  <w:num w:numId="4">
    <w:abstractNumId w:val="30"/>
  </w:num>
  <w:num w:numId="5">
    <w:abstractNumId w:val="8"/>
  </w:num>
  <w:num w:numId="6">
    <w:abstractNumId w:val="4"/>
  </w:num>
  <w:num w:numId="7">
    <w:abstractNumId w:val="2"/>
  </w:num>
  <w:num w:numId="8">
    <w:abstractNumId w:val="20"/>
  </w:num>
  <w:num w:numId="9">
    <w:abstractNumId w:val="21"/>
  </w:num>
  <w:num w:numId="10">
    <w:abstractNumId w:val="18"/>
  </w:num>
  <w:num w:numId="11">
    <w:abstractNumId w:val="35"/>
  </w:num>
  <w:num w:numId="12">
    <w:abstractNumId w:val="29"/>
  </w:num>
  <w:num w:numId="13">
    <w:abstractNumId w:val="14"/>
  </w:num>
  <w:num w:numId="14">
    <w:abstractNumId w:val="7"/>
  </w:num>
  <w:num w:numId="15">
    <w:abstractNumId w:val="3"/>
  </w:num>
  <w:num w:numId="16">
    <w:abstractNumId w:val="10"/>
  </w:num>
  <w:num w:numId="17">
    <w:abstractNumId w:val="31"/>
  </w:num>
  <w:num w:numId="18">
    <w:abstractNumId w:val="15"/>
  </w:num>
  <w:num w:numId="19">
    <w:abstractNumId w:val="24"/>
  </w:num>
  <w:num w:numId="20">
    <w:abstractNumId w:val="32"/>
  </w:num>
  <w:num w:numId="21">
    <w:abstractNumId w:val="26"/>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41"/>
  </w:num>
  <w:num w:numId="25">
    <w:abstractNumId w:val="17"/>
  </w:num>
  <w:num w:numId="26">
    <w:abstractNumId w:val="5"/>
  </w:num>
  <w:num w:numId="27">
    <w:abstractNumId w:val="27"/>
  </w:num>
  <w:num w:numId="28">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lvlOverride w:ilvl="2"/>
    <w:lvlOverride w:ilvl="3"/>
    <w:lvlOverride w:ilvl="4"/>
    <w:lvlOverride w:ilvl="5"/>
    <w:lvlOverride w:ilvl="6"/>
    <w:lvlOverride w:ilvl="7"/>
    <w:lvlOverride w:ilvl="8"/>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num>
  <w:num w:numId="34">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lvlOverride w:ilvl="2"/>
    <w:lvlOverride w:ilvl="3"/>
    <w:lvlOverride w:ilvl="4"/>
    <w:lvlOverride w:ilvl="5"/>
    <w:lvlOverride w:ilvl="6"/>
    <w:lvlOverride w:ilvl="7"/>
    <w:lvlOverride w:ilvl="8"/>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36"/>
  </w:num>
  <w:num w:numId="40">
    <w:abstractNumId w:val="0"/>
  </w:num>
  <w:num w:numId="41">
    <w:abstractNumId w:val="12"/>
  </w:num>
  <w:num w:numId="42">
    <w:abstractNumId w:val="28"/>
  </w:num>
  <w:num w:numId="43">
    <w:abstractNumId w:val="1"/>
  </w:num>
  <w:num w:numId="44">
    <w:abstractNumId w:val="11"/>
  </w:num>
  <w:num w:numId="45">
    <w:abstractNumId w:val="23"/>
  </w:num>
  <w:num w:numId="46">
    <w:abstractNumId w:val="39"/>
  </w:num>
  <w:num w:numId="47">
    <w:abstractNumId w:val="6"/>
  </w:num>
  <w:num w:numId="48">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BE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15F"/>
    <w:rsid w:val="000D3C93"/>
    <w:rsid w:val="000D45F8"/>
    <w:rsid w:val="000D7EAB"/>
    <w:rsid w:val="000D7FB2"/>
    <w:rsid w:val="000E03D5"/>
    <w:rsid w:val="000E1750"/>
    <w:rsid w:val="000E20B0"/>
    <w:rsid w:val="000E4A73"/>
    <w:rsid w:val="000E5430"/>
    <w:rsid w:val="000E7B3C"/>
    <w:rsid w:val="000E7FFE"/>
    <w:rsid w:val="000F06F7"/>
    <w:rsid w:val="000F2571"/>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264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DFE"/>
    <w:rsid w:val="00134F04"/>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A05"/>
    <w:rsid w:val="00182B9F"/>
    <w:rsid w:val="001839E8"/>
    <w:rsid w:val="00183F99"/>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4215"/>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6B19"/>
    <w:rsid w:val="001E7518"/>
    <w:rsid w:val="001E7551"/>
    <w:rsid w:val="001F120F"/>
    <w:rsid w:val="001F1540"/>
    <w:rsid w:val="001F286C"/>
    <w:rsid w:val="001F2877"/>
    <w:rsid w:val="001F2CE8"/>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8FC"/>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3D64"/>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42FF"/>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4B01"/>
    <w:rsid w:val="003A58FE"/>
    <w:rsid w:val="003A625B"/>
    <w:rsid w:val="003A632D"/>
    <w:rsid w:val="003A6D95"/>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58C4"/>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53CB"/>
    <w:rsid w:val="004F7454"/>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737"/>
    <w:rsid w:val="00520D85"/>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721E"/>
    <w:rsid w:val="0056765D"/>
    <w:rsid w:val="00567AA0"/>
    <w:rsid w:val="0057097E"/>
    <w:rsid w:val="00572208"/>
    <w:rsid w:val="005737A1"/>
    <w:rsid w:val="00573986"/>
    <w:rsid w:val="00573FF5"/>
    <w:rsid w:val="00574214"/>
    <w:rsid w:val="005759A6"/>
    <w:rsid w:val="00576EDA"/>
    <w:rsid w:val="00581793"/>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62AD"/>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E1529"/>
    <w:rsid w:val="005E1863"/>
    <w:rsid w:val="005E2185"/>
    <w:rsid w:val="005E29BE"/>
    <w:rsid w:val="005E2D8B"/>
    <w:rsid w:val="005E36BB"/>
    <w:rsid w:val="005E395A"/>
    <w:rsid w:val="005E3AAE"/>
    <w:rsid w:val="005E4515"/>
    <w:rsid w:val="005E765E"/>
    <w:rsid w:val="005F00E1"/>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276CD"/>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21"/>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663"/>
    <w:rsid w:val="00703A74"/>
    <w:rsid w:val="007046EF"/>
    <w:rsid w:val="00705F3C"/>
    <w:rsid w:val="007066D3"/>
    <w:rsid w:val="00707E3D"/>
    <w:rsid w:val="00710614"/>
    <w:rsid w:val="00710968"/>
    <w:rsid w:val="007115D3"/>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2F12"/>
    <w:rsid w:val="007832BA"/>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976"/>
    <w:rsid w:val="00795AE3"/>
    <w:rsid w:val="00795EEC"/>
    <w:rsid w:val="00796156"/>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22D1"/>
    <w:rsid w:val="00822C8A"/>
    <w:rsid w:val="0082364C"/>
    <w:rsid w:val="0082382E"/>
    <w:rsid w:val="00824807"/>
    <w:rsid w:val="00824E01"/>
    <w:rsid w:val="008251E1"/>
    <w:rsid w:val="008259CC"/>
    <w:rsid w:val="00825C7C"/>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F6"/>
    <w:rsid w:val="00897F35"/>
    <w:rsid w:val="008A0BB8"/>
    <w:rsid w:val="008A18E4"/>
    <w:rsid w:val="008A21AC"/>
    <w:rsid w:val="008A2AAC"/>
    <w:rsid w:val="008A2C2C"/>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8E"/>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DA"/>
    <w:rsid w:val="009664D7"/>
    <w:rsid w:val="00967720"/>
    <w:rsid w:val="00967896"/>
    <w:rsid w:val="0096798A"/>
    <w:rsid w:val="00970BD4"/>
    <w:rsid w:val="00971338"/>
    <w:rsid w:val="00971383"/>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40"/>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53D3"/>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0B3C"/>
    <w:rsid w:val="00AB1306"/>
    <w:rsid w:val="00AB131E"/>
    <w:rsid w:val="00AB2A3E"/>
    <w:rsid w:val="00AB369B"/>
    <w:rsid w:val="00AB3EB1"/>
    <w:rsid w:val="00AB45D7"/>
    <w:rsid w:val="00AB5700"/>
    <w:rsid w:val="00AB5C36"/>
    <w:rsid w:val="00AB7024"/>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653"/>
    <w:rsid w:val="00B442B6"/>
    <w:rsid w:val="00B44C2A"/>
    <w:rsid w:val="00B45537"/>
    <w:rsid w:val="00B461D0"/>
    <w:rsid w:val="00B4665C"/>
    <w:rsid w:val="00B4729E"/>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25C"/>
    <w:rsid w:val="00B62D51"/>
    <w:rsid w:val="00B6341D"/>
    <w:rsid w:val="00B64271"/>
    <w:rsid w:val="00B6464F"/>
    <w:rsid w:val="00B652F1"/>
    <w:rsid w:val="00B65CE4"/>
    <w:rsid w:val="00B6636E"/>
    <w:rsid w:val="00B66823"/>
    <w:rsid w:val="00B66E83"/>
    <w:rsid w:val="00B6707C"/>
    <w:rsid w:val="00B6727A"/>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2513"/>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D19"/>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AF7"/>
    <w:rsid w:val="00CC39A8"/>
    <w:rsid w:val="00CC3A21"/>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1C08"/>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31DF"/>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4ED"/>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41CD"/>
    <w:rsid w:val="00E162F0"/>
    <w:rsid w:val="00E16812"/>
    <w:rsid w:val="00E172B7"/>
    <w:rsid w:val="00E17EE7"/>
    <w:rsid w:val="00E21083"/>
    <w:rsid w:val="00E21727"/>
    <w:rsid w:val="00E220C5"/>
    <w:rsid w:val="00E2218E"/>
    <w:rsid w:val="00E23172"/>
    <w:rsid w:val="00E236D7"/>
    <w:rsid w:val="00E2370A"/>
    <w:rsid w:val="00E23F59"/>
    <w:rsid w:val="00E242A0"/>
    <w:rsid w:val="00E24374"/>
    <w:rsid w:val="00E26538"/>
    <w:rsid w:val="00E26951"/>
    <w:rsid w:val="00E26AB4"/>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166"/>
    <w:rsid w:val="00FC33C4"/>
    <w:rsid w:val="00FC36BF"/>
    <w:rsid w:val="00FC481A"/>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framos@bcb.gob.bo"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cchura@bcb.gob.bo" TargetMode="External"/><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20D7A-7887-4E7E-B3F9-7C8742A6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Pages>
  <Words>11248</Words>
  <Characters>61865</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72968</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18</cp:revision>
  <cp:lastPrinted>2015-06-05T18:58:00Z</cp:lastPrinted>
  <dcterms:created xsi:type="dcterms:W3CDTF">2015-05-29T21:11:00Z</dcterms:created>
  <dcterms:modified xsi:type="dcterms:W3CDTF">2015-06-05T19:00:00Z</dcterms:modified>
</cp:coreProperties>
</file>