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8C7B153" wp14:editId="0FEA8F6D">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823B5F">
            <w:pPr>
              <w:jc w:val="center"/>
              <w:rPr>
                <w:rFonts w:ascii="Arial" w:hAnsi="Arial" w:cs="Arial"/>
                <w:b/>
                <w:bCs/>
                <w:sz w:val="22"/>
              </w:rPr>
            </w:pPr>
            <w:r>
              <w:rPr>
                <w:rFonts w:ascii="Arial" w:hAnsi="Arial" w:cs="Arial"/>
                <w:b/>
                <w:bCs/>
                <w:sz w:val="22"/>
              </w:rPr>
              <w:t>1</w:t>
            </w:r>
            <w:r w:rsidR="00476F14">
              <w:rPr>
                <w:rFonts w:ascii="Arial" w:hAnsi="Arial" w:cs="Arial"/>
                <w:b/>
                <w:bCs/>
                <w:sz w:val="22"/>
              </w:rPr>
              <w:t>6</w:t>
            </w:r>
            <w:r>
              <w:rPr>
                <w:rFonts w:ascii="Arial" w:hAnsi="Arial" w:cs="Arial"/>
                <w:b/>
                <w:bCs/>
                <w:sz w:val="22"/>
              </w:rPr>
              <w:t>-0951-00</w:t>
            </w:r>
            <w:r w:rsidRPr="00FB1242">
              <w:rPr>
                <w:rFonts w:ascii="Arial" w:hAnsi="Arial" w:cs="Arial"/>
                <w:b/>
                <w:bCs/>
                <w:sz w:val="22"/>
              </w:rPr>
              <w:t>-</w:t>
            </w:r>
            <w:r w:rsidR="00823B5F">
              <w:rPr>
                <w:rFonts w:ascii="Arial" w:hAnsi="Arial" w:cs="Arial"/>
                <w:b/>
                <w:bCs/>
                <w:sz w:val="22"/>
              </w:rPr>
              <w:t>0000</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7B070D">
        <w:rPr>
          <w:rFonts w:ascii="Arial" w:hAnsi="Arial" w:cs="Arial"/>
          <w:b/>
          <w:bCs/>
          <w:color w:val="0000FF"/>
          <w:sz w:val="28"/>
          <w:lang w:val="pt-BR"/>
        </w:rPr>
        <w:t>14</w:t>
      </w:r>
      <w:r>
        <w:rPr>
          <w:rFonts w:ascii="Arial" w:hAnsi="Arial" w:cs="Arial"/>
          <w:b/>
          <w:bCs/>
          <w:color w:val="0000FF"/>
          <w:sz w:val="28"/>
          <w:lang w:val="pt-BR"/>
        </w:rPr>
        <w:t>/</w:t>
      </w:r>
      <w:r w:rsidRPr="00205459">
        <w:rPr>
          <w:rFonts w:ascii="Arial" w:hAnsi="Arial" w:cs="Arial"/>
          <w:b/>
          <w:bCs/>
          <w:color w:val="0000FF"/>
          <w:sz w:val="28"/>
          <w:lang w:val="pt-BR"/>
        </w:rPr>
        <w:t>201</w:t>
      </w:r>
      <w:r w:rsidR="00476F14">
        <w:rPr>
          <w:rFonts w:ascii="Arial" w:hAnsi="Arial" w:cs="Arial"/>
          <w:b/>
          <w:bCs/>
          <w:color w:val="0000FF"/>
          <w:sz w:val="28"/>
          <w:lang w:val="pt-BR"/>
        </w:rPr>
        <w:t>6</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3E3AEE" w:rsidP="00823B5F">
            <w:pPr>
              <w:jc w:val="center"/>
              <w:rPr>
                <w:rFonts w:ascii="Arial" w:hAnsi="Arial" w:cs="Arial"/>
                <w:b/>
                <w:bCs/>
                <w:sz w:val="24"/>
              </w:rPr>
            </w:pPr>
            <w:r>
              <w:rPr>
                <w:rFonts w:ascii="Arial" w:hAnsi="Arial" w:cs="Arial"/>
                <w:b/>
                <w:bCs/>
                <w:color w:val="0000FF"/>
                <w:sz w:val="28"/>
                <w:lang w:val="pt-BR"/>
              </w:rPr>
              <w:t>ADQUISICIÓ</w:t>
            </w:r>
            <w:r w:rsidR="00823B5F">
              <w:rPr>
                <w:rFonts w:ascii="Arial" w:hAnsi="Arial" w:cs="Arial"/>
                <w:b/>
                <w:bCs/>
                <w:color w:val="0000FF"/>
                <w:sz w:val="28"/>
                <w:lang w:val="pt-BR"/>
              </w:rPr>
              <w:t xml:space="preserve">N DE CAJAS NORMALIZADAS PLEGABLES DE UNA SOLA PIEZA, PARA LA CONSERVACIÓN DE DOCUMENTOS DE ARCHIVO DEL </w:t>
            </w:r>
            <w:proofErr w:type="gramStart"/>
            <w:r w:rsidR="00823B5F">
              <w:rPr>
                <w:rFonts w:ascii="Arial" w:hAnsi="Arial" w:cs="Arial"/>
                <w:b/>
                <w:bCs/>
                <w:color w:val="0000FF"/>
                <w:sz w:val="28"/>
                <w:lang w:val="pt-BR"/>
              </w:rPr>
              <w:t>BCB</w:t>
            </w:r>
            <w:proofErr w:type="gramEnd"/>
            <w:r w:rsidR="00476F14">
              <w:rPr>
                <w:rFonts w:ascii="Arial" w:hAnsi="Arial" w:cs="Arial"/>
                <w:b/>
                <w:bCs/>
                <w:color w:val="0000FF"/>
                <w:sz w:val="28"/>
                <w:lang w:val="pt-BR"/>
              </w:rPr>
              <w:t xml:space="preserve">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7B070D">
        <w:rPr>
          <w:rFonts w:ascii="Arial" w:hAnsi="Arial"/>
          <w:b/>
          <w:bCs/>
          <w:sz w:val="24"/>
        </w:rPr>
        <w:t>Abril</w:t>
      </w:r>
      <w:r w:rsidR="00476F14">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476F14">
        <w:rPr>
          <w:rFonts w:ascii="Arial" w:hAnsi="Arial"/>
          <w:b/>
          <w:bCs/>
          <w:sz w:val="24"/>
        </w:rPr>
        <w:t>6</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BB7201" w:rsidRDefault="00BB7201" w:rsidP="00831BFB">
      <w:pPr>
        <w:jc w:val="center"/>
        <w:rPr>
          <w:sz w:val="24"/>
          <w:szCs w:val="24"/>
        </w:rPr>
      </w:pPr>
      <w:r w:rsidRPr="00BB7201">
        <w:rPr>
          <w:sz w:val="24"/>
          <w:szCs w:val="24"/>
        </w:rPr>
        <w:lastRenderedPageBreak/>
        <w:t>C</w:t>
      </w:r>
      <w:r w:rsidR="009477D4" w:rsidRPr="00BB7201">
        <w:rPr>
          <w:sz w:val="24"/>
          <w:szCs w:val="24"/>
        </w:rPr>
        <w:t>ONTENIDO</w:t>
      </w:r>
    </w:p>
    <w:p w:rsidR="00625BA4" w:rsidRDefault="00625BA4" w:rsidP="00625BA4">
      <w:pPr>
        <w:tabs>
          <w:tab w:val="left" w:pos="567"/>
        </w:tabs>
        <w:jc w:val="center"/>
        <w:rPr>
          <w:b/>
          <w:noProof/>
          <w:sz w:val="18"/>
          <w:szCs w:val="18"/>
        </w:rPr>
      </w:pPr>
    </w:p>
    <w:p w:rsidR="00625BA4" w:rsidRPr="00625BA4" w:rsidRDefault="00625BA4" w:rsidP="00625BA4">
      <w:pPr>
        <w:tabs>
          <w:tab w:val="left" w:pos="567"/>
        </w:tabs>
        <w:jc w:val="center"/>
        <w:rPr>
          <w:b/>
          <w:noProof/>
          <w:sz w:val="18"/>
          <w:szCs w:val="18"/>
        </w:rPr>
      </w:pPr>
      <w:r w:rsidRPr="00625BA4">
        <w:rPr>
          <w:b/>
          <w:noProof/>
          <w:sz w:val="18"/>
          <w:szCs w:val="18"/>
        </w:rPr>
        <w:t>PARTE I</w:t>
      </w:r>
    </w:p>
    <w:p w:rsidR="00E878AF" w:rsidRPr="002C5C03" w:rsidRDefault="003B5335" w:rsidP="00B83D73">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BB7201">
        <w:t>1</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9E7B47"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625BA4">
          <w:rPr>
            <w:webHidden/>
          </w:rPr>
          <w:t>4</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625BA4">
          <w:rPr>
            <w:webHidden/>
          </w:rPr>
          <w:t>4</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625BA4">
          <w:rPr>
            <w:webHidden/>
          </w:rPr>
          <w:t>4</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625BA4">
          <w:rPr>
            <w:webHidden/>
          </w:rPr>
          <w:t>6</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625BA4">
          <w:rPr>
            <w:webHidden/>
          </w:rPr>
          <w:t>6</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625BA4">
          <w:rPr>
            <w:webHidden/>
          </w:rPr>
          <w:t>6</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625BA4">
          <w:rPr>
            <w:webHidden/>
          </w:rPr>
          <w:t>7</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625BA4">
          <w:rPr>
            <w:webHidden/>
          </w:rPr>
          <w:t>7</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625BA4">
          <w:rPr>
            <w:webHidden/>
          </w:rPr>
          <w:t>8</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625BA4">
          <w:rPr>
            <w:webHidden/>
          </w:rPr>
          <w:t>8</w:t>
        </w:r>
        <w:r w:rsidR="003B5335" w:rsidRPr="009477D4">
          <w:rPr>
            <w:b/>
            <w:webHidden/>
          </w:rPr>
          <w:fldChar w:fldCharType="end"/>
        </w:r>
      </w:hyperlink>
    </w:p>
    <w:p w:rsidR="00E878AF" w:rsidRDefault="009E7B47"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U ORDEN DE COMPRA</w:t>
        </w:r>
        <w:r w:rsidR="00E878AF" w:rsidRPr="009477D4">
          <w:rPr>
            <w:rStyle w:val="Hipervnculo"/>
            <w:color w:val="auto"/>
          </w:rPr>
          <w:t xml:space="preserve"> 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625BA4">
          <w:rPr>
            <w:webHidden/>
          </w:rPr>
          <w:t>8</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625BA4">
          <w:rPr>
            <w:webHidden/>
          </w:rPr>
          <w:t>10</w:t>
        </w:r>
        <w:r w:rsidR="003B5335" w:rsidRPr="009477D4">
          <w:rPr>
            <w:b/>
            <w:webHidden/>
          </w:rPr>
          <w:fldChar w:fldCharType="end"/>
        </w:r>
      </w:hyperlink>
    </w:p>
    <w:p w:rsidR="00E878AF" w:rsidRPr="002C5C03" w:rsidRDefault="009E7B47"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625BA4">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w:t>
      </w:r>
      <w:bookmarkStart w:id="2" w:name="_GoBack"/>
      <w:bookmarkEnd w:id="2"/>
      <w:r w:rsidR="0063334F">
        <w:rPr>
          <w:b/>
          <w:noProof/>
          <w:sz w:val="18"/>
          <w:szCs w:val="18"/>
        </w:rPr>
        <w:t>II</w:t>
      </w:r>
    </w:p>
    <w:p w:rsidR="0063334F" w:rsidRDefault="0063334F" w:rsidP="0063334F">
      <w:pPr>
        <w:jc w:val="center"/>
      </w:pPr>
      <w:r>
        <w:rPr>
          <w:b/>
          <w:noProof/>
          <w:sz w:val="18"/>
          <w:szCs w:val="18"/>
        </w:rPr>
        <w:t xml:space="preserve"> ANEXO 1</w:t>
      </w:r>
    </w:p>
    <w:p w:rsidR="0063334F" w:rsidRPr="0063334F" w:rsidRDefault="009E7B47" w:rsidP="00BB7201">
      <w:pPr>
        <w:pStyle w:val="TDC1"/>
        <w:spacing w:before="0"/>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r w:rsidR="00BB7201">
          <w:rPr>
            <w:rStyle w:val="Hipervnculo"/>
            <w:webHidden/>
            <w:u w:val="none"/>
          </w:rPr>
          <w:t>4</w:t>
        </w:r>
      </w:hyperlink>
    </w:p>
    <w:p w:rsidR="0063334F" w:rsidRPr="0063334F" w:rsidRDefault="009E7B47" w:rsidP="00BB7201">
      <w:pPr>
        <w:pStyle w:val="TDC1"/>
        <w:spacing w:before="0"/>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r>
        <w:r w:rsidR="00BB7201">
          <w:rPr>
            <w:rStyle w:val="Hipervnculo"/>
            <w:webHidden/>
            <w:u w:val="none"/>
          </w:rPr>
          <w:t>16</w:t>
        </w:r>
      </w:hyperlink>
    </w:p>
    <w:p w:rsidR="0063334F" w:rsidRPr="0063334F" w:rsidRDefault="009E7B47" w:rsidP="00BB7201">
      <w:pPr>
        <w:pStyle w:val="TDC1"/>
        <w:spacing w:before="0"/>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r w:rsidR="00BB7201">
          <w:rPr>
            <w:rStyle w:val="Hipervnculo"/>
            <w:webHidden/>
            <w:u w:val="none"/>
          </w:rPr>
          <w:t>17</w:t>
        </w:r>
      </w:hyperlink>
    </w:p>
    <w:p w:rsidR="0063334F" w:rsidRPr="0063334F" w:rsidRDefault="009E7B47" w:rsidP="00BB7201">
      <w:pPr>
        <w:pStyle w:val="TDC1"/>
        <w:spacing w:before="0"/>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BB7201">
        <w:rPr>
          <w:rStyle w:val="Hipervnculo"/>
          <w:u w:val="none"/>
        </w:rPr>
        <w:t>18</w:t>
      </w:r>
    </w:p>
    <w:p w:rsidR="0063334F" w:rsidRPr="0063334F" w:rsidRDefault="009E7B47" w:rsidP="00BB7201">
      <w:pPr>
        <w:pStyle w:val="TDC1"/>
        <w:spacing w:before="0"/>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BB7201">
        <w:rPr>
          <w:rStyle w:val="Hipervnculo"/>
          <w:u w:val="none"/>
        </w:rPr>
        <w:t>19</w:t>
      </w:r>
    </w:p>
    <w:p w:rsidR="0063334F" w:rsidRDefault="009E7B47" w:rsidP="00BB7201">
      <w:pPr>
        <w:pStyle w:val="TDC1"/>
        <w:spacing w:before="0"/>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t>2</w:t>
        </w:r>
      </w:hyperlink>
      <w:r w:rsidR="00BB7201">
        <w:rPr>
          <w:rStyle w:val="Hipervnculo"/>
          <w:u w:val="none"/>
        </w:rPr>
        <w:t>0</w:t>
      </w:r>
    </w:p>
    <w:p w:rsidR="00BB7201" w:rsidRDefault="00BB7201" w:rsidP="00BB7201">
      <w:pPr>
        <w:jc w:val="center"/>
        <w:rPr>
          <w:b/>
          <w:noProof/>
          <w:sz w:val="18"/>
          <w:szCs w:val="18"/>
        </w:rPr>
      </w:pPr>
    </w:p>
    <w:p w:rsidR="00BB7201" w:rsidRDefault="00BB7201" w:rsidP="00BB7201">
      <w:pPr>
        <w:jc w:val="center"/>
      </w:pPr>
      <w:r>
        <w:rPr>
          <w:b/>
          <w:noProof/>
          <w:sz w:val="18"/>
          <w:szCs w:val="18"/>
        </w:rPr>
        <w:t>ANEXO 2</w:t>
      </w:r>
    </w:p>
    <w:p w:rsidR="0063334F" w:rsidRPr="0063334F" w:rsidRDefault="009E7B47"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625BA4">
        <w:rPr>
          <w:rStyle w:val="Hipervnculo"/>
          <w:u w:val="none"/>
        </w:rPr>
        <w:t>2</w:t>
      </w:r>
    </w:p>
    <w:p w:rsidR="0063334F" w:rsidRPr="00625BA4" w:rsidRDefault="0063334F" w:rsidP="0063334F">
      <w:pPr>
        <w:rPr>
          <w:lang w:val="es-ES_tradnl"/>
        </w:rPr>
      </w:pPr>
    </w:p>
    <w:p w:rsidR="0063334F" w:rsidRDefault="0063334F" w:rsidP="0063334F">
      <w:pPr>
        <w:jc w:val="center"/>
      </w:pPr>
      <w:r>
        <w:rPr>
          <w:b/>
          <w:noProof/>
          <w:sz w:val="18"/>
          <w:szCs w:val="18"/>
        </w:rPr>
        <w:t xml:space="preserve">ANEXO </w:t>
      </w:r>
      <w:r w:rsidR="00BB7201">
        <w:rPr>
          <w:b/>
          <w:noProof/>
          <w:sz w:val="18"/>
          <w:szCs w:val="18"/>
        </w:rPr>
        <w:t>3</w:t>
      </w:r>
    </w:p>
    <w:p w:rsidR="0063334F" w:rsidRPr="0063334F" w:rsidRDefault="009E7B47" w:rsidP="0063334F">
      <w:pPr>
        <w:pStyle w:val="TDC1"/>
        <w:rPr>
          <w:rStyle w:val="Hipervnculo"/>
          <w:u w:val="none"/>
        </w:rPr>
      </w:pPr>
      <w:hyperlink w:anchor="_Toc347135331" w:history="1">
        <w:r w:rsidR="0063334F" w:rsidRPr="0063334F">
          <w:rPr>
            <w:rStyle w:val="Hipervnculo"/>
            <w:u w:val="none"/>
          </w:rPr>
          <w:t>Modelo de Contrato Administrativo</w:t>
        </w:r>
        <w:r w:rsidR="0063334F" w:rsidRPr="0063334F">
          <w:rPr>
            <w:rStyle w:val="Hipervnculo"/>
            <w:webHidden/>
            <w:u w:val="none"/>
          </w:rPr>
          <w:tab/>
          <w:t>2</w:t>
        </w:r>
      </w:hyperlink>
      <w:r w:rsidR="00625BA4">
        <w:rPr>
          <w:rStyle w:val="Hipervnculo"/>
          <w:u w:val="none"/>
        </w:rPr>
        <w:t>3</w:t>
      </w:r>
    </w:p>
    <w:p w:rsidR="00534BB9" w:rsidRDefault="00534BB9" w:rsidP="00534BB9">
      <w:pPr>
        <w:tabs>
          <w:tab w:val="left" w:pos="413"/>
        </w:tabs>
        <w:rPr>
          <w:rFonts w:cs="Arial"/>
          <w:sz w:val="18"/>
          <w:szCs w:val="18"/>
        </w:rPr>
        <w:sectPr w:rsidR="00534BB9" w:rsidSect="00B66E83">
          <w:headerReference w:type="default" r:id="rId11"/>
          <w:footerReference w:type="default" r:id="rId12"/>
          <w:pgSz w:w="12240" w:h="15840"/>
          <w:pgMar w:top="1670" w:right="1701" w:bottom="567" w:left="1701" w:header="426" w:footer="431" w:gutter="0"/>
          <w:cols w:space="708"/>
          <w:docGrid w:linePitch="360"/>
        </w:sectPr>
      </w:pPr>
    </w:p>
    <w:p w:rsidR="00C33C2B" w:rsidRDefault="00C33C2B" w:rsidP="00C33C2B">
      <w:pPr>
        <w:pStyle w:val="TtuloDBC"/>
        <w:rPr>
          <w:sz w:val="20"/>
        </w:rPr>
      </w:pPr>
      <w:bookmarkStart w:id="3" w:name="_Toc366162462"/>
      <w:bookmarkStart w:id="4" w:name="_Toc346873803"/>
      <w:r w:rsidRPr="00A940F0">
        <w:rPr>
          <w:sz w:val="20"/>
        </w:rPr>
        <w:lastRenderedPageBreak/>
        <w:t>PARTE I</w:t>
      </w:r>
      <w:bookmarkEnd w:id="3"/>
    </w:p>
    <w:p w:rsidR="00C33C2B" w:rsidRPr="00670BA6" w:rsidRDefault="00C33C2B" w:rsidP="00C33C2B">
      <w:pPr>
        <w:pStyle w:val="TtuloDBC"/>
        <w:rPr>
          <w:sz w:val="14"/>
          <w:szCs w:val="14"/>
        </w:rPr>
      </w:pPr>
    </w:p>
    <w:p w:rsidR="00C33C2B" w:rsidRDefault="00C33C2B" w:rsidP="00C33C2B">
      <w:pPr>
        <w:pStyle w:val="TtuloDBC"/>
        <w:rPr>
          <w:sz w:val="20"/>
        </w:rPr>
      </w:pPr>
      <w:bookmarkStart w:id="5" w:name="_Toc366162463"/>
      <w:r w:rsidRPr="00A940F0">
        <w:rPr>
          <w:sz w:val="20"/>
        </w:rPr>
        <w:t>INFORMACIÓN GENERAL A LOS PROPONENTES</w:t>
      </w:r>
      <w:bookmarkEnd w:id="5"/>
    </w:p>
    <w:p w:rsidR="00C33C2B" w:rsidRPr="00670BA6" w:rsidRDefault="00C33C2B" w:rsidP="00C33C2B">
      <w:pPr>
        <w:pStyle w:val="TtuloDBC"/>
        <w:rPr>
          <w:sz w:val="16"/>
        </w:rPr>
      </w:pPr>
    </w:p>
    <w:p w:rsidR="00C33C2B" w:rsidRDefault="00C33C2B" w:rsidP="00C33C2B">
      <w:pPr>
        <w:pStyle w:val="SubttuloDBC"/>
        <w:spacing w:before="0" w:after="0"/>
      </w:pPr>
      <w:bookmarkStart w:id="6" w:name="_Toc366162464"/>
      <w:r w:rsidRPr="00673E6A">
        <w:t>NORMATIVA APLICABLE AL PROCESO DE CONTRATACIÓN</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7" w:name="_Toc366162465"/>
      <w:r w:rsidRPr="00673E6A">
        <w:t>PROPONENTES ELEGIBLES</w:t>
      </w:r>
      <w:bookmarkEnd w:id="7"/>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8" w:name="_Toc366162466"/>
      <w:r w:rsidRPr="00673E6A">
        <w:t xml:space="preserve">ACTIVIDADES ADMINISTRATIVAS PREVIAS A LA PRESENTACIÓN DE </w:t>
      </w:r>
      <w:r>
        <w:t>COTIZACIONES</w:t>
      </w:r>
      <w:bookmarkEnd w:id="8"/>
      <w:r>
        <w:t xml:space="preserve"> </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9"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10" w:name="_Toc346873778"/>
      <w:r w:rsidRPr="00673E6A">
        <w:rPr>
          <w:rFonts w:ascii="Verdana" w:hAnsi="Verdana" w:cs="Arial"/>
          <w:sz w:val="18"/>
          <w:szCs w:val="18"/>
          <w:u w:val="none"/>
        </w:rPr>
        <w:t>Reunión Informativa de Aclaración</w:t>
      </w:r>
      <w:bookmarkEnd w:id="10"/>
    </w:p>
    <w:p w:rsidR="00C33C2B" w:rsidRPr="00670BA6" w:rsidRDefault="00C33C2B" w:rsidP="00C33C2B">
      <w:pPr>
        <w:ind w:left="1134" w:hanging="567"/>
        <w:jc w:val="both"/>
        <w:rPr>
          <w:rFonts w:cs="Arial"/>
          <w:sz w:val="12"/>
          <w:szCs w:val="12"/>
        </w:rPr>
      </w:pPr>
    </w:p>
    <w:p w:rsidR="00E10245" w:rsidRPr="001B4610" w:rsidRDefault="00E10245" w:rsidP="00E10245">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1" w:name="_Toc366162467"/>
      <w:r w:rsidRPr="00673E6A">
        <w:t>GARANTÍAS</w:t>
      </w:r>
      <w:bookmarkEnd w:id="11"/>
    </w:p>
    <w:p w:rsidR="003E3AEE" w:rsidRDefault="003E3AEE" w:rsidP="003E3AEE">
      <w:pPr>
        <w:pStyle w:val="SubttuloDBC"/>
        <w:numPr>
          <w:ilvl w:val="0"/>
          <w:numId w:val="0"/>
        </w:numPr>
        <w:spacing w:before="0" w:after="0"/>
        <w:ind w:left="567"/>
      </w:pPr>
    </w:p>
    <w:p w:rsidR="003E3AEE" w:rsidRPr="001B4610" w:rsidRDefault="003E3AEE" w:rsidP="003E3AEE">
      <w:pPr>
        <w:ind w:left="1276" w:hanging="709"/>
        <w:jc w:val="both"/>
        <w:rPr>
          <w:rFonts w:cs="Arial"/>
          <w:i/>
          <w:sz w:val="18"/>
          <w:szCs w:val="18"/>
        </w:rPr>
      </w:pPr>
      <w:r w:rsidRPr="001B4610">
        <w:rPr>
          <w:rFonts w:cs="Arial"/>
          <w:i/>
          <w:sz w:val="18"/>
          <w:szCs w:val="18"/>
        </w:rPr>
        <w:t>“No corresponde”</w:t>
      </w:r>
    </w:p>
    <w:p w:rsidR="003E3AEE" w:rsidRDefault="003E3AEE" w:rsidP="003E3AEE">
      <w:pPr>
        <w:pStyle w:val="SubttuloDBC"/>
        <w:numPr>
          <w:ilvl w:val="0"/>
          <w:numId w:val="0"/>
        </w:numPr>
        <w:spacing w:before="0" w:after="0"/>
        <w:ind w:left="567"/>
      </w:pPr>
    </w:p>
    <w:p w:rsidR="00C33C2B" w:rsidRDefault="00C33C2B" w:rsidP="00C33C2B">
      <w:pPr>
        <w:pStyle w:val="SubttuloDBC"/>
        <w:spacing w:before="0" w:after="0"/>
      </w:pPr>
      <w:bookmarkStart w:id="12" w:name="_Toc366162468"/>
      <w:r w:rsidRPr="00673E6A">
        <w:t xml:space="preserve">RECHAZO Y DESCALIFICACIÓN DE </w:t>
      </w:r>
      <w:r>
        <w:t>COTIZACIONES</w:t>
      </w:r>
      <w:bookmarkEnd w:id="12"/>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3"/>
      <w:bookmarkEnd w:id="14"/>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5" w:name="_Toc346871598"/>
      <w:bookmarkStart w:id="16" w:name="_Toc346873786"/>
      <w:r w:rsidRPr="00533D45">
        <w:rPr>
          <w:rFonts w:ascii="Verdana" w:hAnsi="Verdana"/>
          <w:b w:val="0"/>
          <w:sz w:val="18"/>
          <w:szCs w:val="18"/>
          <w:u w:val="none"/>
        </w:rPr>
        <w:t>Las causales de descalificación son:</w:t>
      </w:r>
      <w:bookmarkEnd w:id="15"/>
      <w:bookmarkEnd w:id="16"/>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7" w:name="_Toc366162469"/>
      <w:r w:rsidRPr="00673E6A">
        <w:t>CRITERIOS DE SUBSANABILIDAD Y ERRORES NO SUBSANABLES</w:t>
      </w:r>
      <w:bookmarkEnd w:id="17"/>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8"/>
      <w:bookmarkEnd w:id="19"/>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0" w:name="_Toc346871601"/>
      <w:bookmarkStart w:id="21" w:name="_Toc346873789"/>
      <w:r w:rsidRPr="00033D6F">
        <w:rPr>
          <w:rFonts w:ascii="Verdana" w:hAnsi="Verdana" w:cs="Arial"/>
          <w:sz w:val="18"/>
          <w:szCs w:val="18"/>
          <w:u w:val="none"/>
        </w:rPr>
        <w:t>Se consideran errores no subsanables, siendo objeto de descalificación, los siguientes:</w:t>
      </w:r>
      <w:bookmarkEnd w:id="20"/>
      <w:bookmarkEnd w:id="21"/>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2" w:name="_Toc366162470"/>
      <w:r w:rsidRPr="00673E6A">
        <w:t>DECLARATORIA DESIERTA</w:t>
      </w:r>
      <w:bookmarkEnd w:id="22"/>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3" w:name="_Toc366162471"/>
      <w:r w:rsidRPr="00673E6A">
        <w:t>CANCELACIÓN, SUSPENSIÓN Y ANULACIÓN DEL PROCESO DE CONTRATACIÓN</w:t>
      </w:r>
      <w:bookmarkEnd w:id="23"/>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4" w:name="_Toc366162472"/>
      <w:r w:rsidRPr="00E644EE">
        <w:t>RESOLUCIONES</w:t>
      </w:r>
      <w:r w:rsidRPr="00673E6A">
        <w:t xml:space="preserve"> RECURRIBLES</w:t>
      </w:r>
      <w:bookmarkEnd w:id="24"/>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5" w:name="_Toc366162473"/>
      <w:r w:rsidRPr="00673E6A">
        <w:rPr>
          <w:lang w:eastAsia="en-US"/>
        </w:rPr>
        <w:t>DOCUMENTOS QUE DEBE PRESENTAR EL PROPONENTE</w:t>
      </w:r>
      <w:bookmarkEnd w:id="25"/>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6" w:name="_Toc346871606"/>
      <w:bookmarkStart w:id="27"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6"/>
      <w:bookmarkEnd w:id="27"/>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28" w:name="_Toc346871607"/>
      <w:bookmarkStart w:id="29"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8"/>
      <w:bookmarkEnd w:id="29"/>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0" w:name="_Toc346871608"/>
      <w:bookmarkStart w:id="31" w:name="_Toc346873796"/>
      <w:r w:rsidRPr="00673E6A">
        <w:rPr>
          <w:rFonts w:ascii="Verdana" w:hAnsi="Verdana"/>
          <w:sz w:val="18"/>
          <w:szCs w:val="18"/>
          <w:u w:val="none"/>
        </w:rPr>
        <w:t>La documentación conjunta a presentar, es la siguiente:</w:t>
      </w:r>
      <w:bookmarkEnd w:id="30"/>
      <w:bookmarkEnd w:id="31"/>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2" w:name="_Toc346871609"/>
      <w:bookmarkStart w:id="33"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2"/>
      <w:bookmarkEnd w:id="33"/>
    </w:p>
    <w:p w:rsidR="00C33C2B" w:rsidRPr="00A940F0" w:rsidRDefault="00C33C2B" w:rsidP="00C33C2B">
      <w:pPr>
        <w:rPr>
          <w:lang w:val="es-MX"/>
        </w:rPr>
      </w:pPr>
    </w:p>
    <w:p w:rsidR="00C33C2B" w:rsidRDefault="00C33C2B" w:rsidP="00C33C2B">
      <w:pPr>
        <w:pStyle w:val="SubttuloDBC"/>
        <w:spacing w:before="0" w:after="0"/>
        <w:rPr>
          <w:lang w:eastAsia="en-US"/>
        </w:rPr>
      </w:pPr>
      <w:bookmarkStart w:id="34" w:name="_Toc366162474"/>
      <w:r w:rsidRPr="00673E6A">
        <w:rPr>
          <w:lang w:eastAsia="en-US"/>
        </w:rPr>
        <w:t xml:space="preserve">RECEPCIÓN DE </w:t>
      </w:r>
      <w:r>
        <w:rPr>
          <w:lang w:eastAsia="en-US"/>
        </w:rPr>
        <w:t>COTIZACIONES</w:t>
      </w:r>
      <w:bookmarkEnd w:id="34"/>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5" w:name="_Toc346871612"/>
      <w:bookmarkStart w:id="36"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5"/>
      <w:bookmarkEnd w:id="36"/>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3"/>
      <w:bookmarkStart w:id="38"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7"/>
      <w:bookmarkEnd w:id="38"/>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lastRenderedPageBreak/>
                    <w:t>Código Único de Contratación Estatal</w:t>
                  </w:r>
                </w:p>
              </w:tc>
            </w:tr>
            <w:tr w:rsidR="00C33C2B" w:rsidTr="00C33C2B">
              <w:trPr>
                <w:trHeight w:val="245"/>
                <w:jc w:val="center"/>
              </w:trPr>
              <w:tc>
                <w:tcPr>
                  <w:tcW w:w="3609" w:type="dxa"/>
                  <w:vAlign w:val="center"/>
                </w:tcPr>
                <w:p w:rsidR="00C33C2B" w:rsidRDefault="00C33C2B" w:rsidP="00EA3E60">
                  <w:pPr>
                    <w:ind w:right="180"/>
                    <w:jc w:val="center"/>
                    <w:rPr>
                      <w:rFonts w:ascii="Arial" w:hAnsi="Arial" w:cs="Arial"/>
                    </w:rPr>
                  </w:pPr>
                  <w:r>
                    <w:rPr>
                      <w:rFonts w:ascii="Arial" w:hAnsi="Arial" w:cs="Arial"/>
                    </w:rPr>
                    <w:t>1</w:t>
                  </w:r>
                  <w:r w:rsidR="00476F14">
                    <w:rPr>
                      <w:rFonts w:ascii="Arial" w:hAnsi="Arial" w:cs="Arial"/>
                    </w:rPr>
                    <w:t>6</w:t>
                  </w:r>
                  <w:r>
                    <w:rPr>
                      <w:rFonts w:ascii="Arial" w:hAnsi="Arial" w:cs="Arial"/>
                    </w:rPr>
                    <w:t>-0951-00-</w:t>
                  </w:r>
                  <w:r w:rsidR="00EA3E60">
                    <w:rPr>
                      <w:rFonts w:ascii="Arial" w:hAnsi="Arial" w:cs="Arial"/>
                    </w:rPr>
                    <w:t>00000</w:t>
                  </w:r>
                  <w:r w:rsidR="00E416AB">
                    <w:rPr>
                      <w:rFonts w:ascii="Arial" w:hAnsi="Arial" w:cs="Arial"/>
                    </w:rPr>
                    <w:t>-</w:t>
                  </w:r>
                  <w:r>
                    <w:rPr>
                      <w:rFonts w:ascii="Arial" w:hAnsi="Arial" w:cs="Arial"/>
                    </w:rPr>
                    <w:t>1-1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 xml:space="preserve">(indicar si es una empresa comercial o asociación accidental u otro tipo de </w:t>
            </w:r>
            <w:r w:rsidR="003367F0">
              <w:rPr>
                <w:rFonts w:ascii="Arial" w:hAnsi="Arial" w:cs="Arial"/>
              </w:rPr>
              <w:t>proponente</w:t>
            </w:r>
            <w:r>
              <w:rPr>
                <w:rFonts w:ascii="Arial" w:hAnsi="Arial" w:cs="Arial"/>
              </w:rPr>
              <w:t>)</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Nº </w:t>
            </w:r>
            <w:r w:rsidR="003E3AEE">
              <w:rPr>
                <w:rFonts w:ascii="Arial" w:hAnsi="Arial" w:cs="Arial"/>
                <w:b/>
                <w:bCs/>
                <w:color w:val="0000FF"/>
              </w:rPr>
              <w:t>14</w:t>
            </w:r>
            <w:r>
              <w:rPr>
                <w:rFonts w:ascii="Arial" w:hAnsi="Arial" w:cs="Arial"/>
                <w:b/>
                <w:bCs/>
                <w:color w:val="0000FF"/>
              </w:rPr>
              <w:t>/201</w:t>
            </w:r>
            <w:r w:rsidR="00476F14">
              <w:rPr>
                <w:rFonts w:ascii="Arial" w:hAnsi="Arial" w:cs="Arial"/>
                <w:b/>
                <w:bCs/>
                <w:color w:val="0000FF"/>
              </w:rPr>
              <w:t>6</w:t>
            </w:r>
            <w:r>
              <w:rPr>
                <w:rFonts w:ascii="Arial" w:hAnsi="Arial" w:cs="Arial"/>
                <w:b/>
                <w:bCs/>
                <w:color w:val="0000FF"/>
              </w:rPr>
              <w:t>–1C</w:t>
            </w:r>
          </w:p>
          <w:p w:rsidR="00C33C2B" w:rsidRPr="00671577" w:rsidRDefault="00C33C2B" w:rsidP="00C33C2B">
            <w:pPr>
              <w:ind w:left="180" w:right="180"/>
              <w:jc w:val="center"/>
              <w:rPr>
                <w:rFonts w:ascii="Arial" w:hAnsi="Arial" w:cs="Arial"/>
                <w:b/>
                <w:bCs/>
                <w:sz w:val="6"/>
                <w:szCs w:val="6"/>
              </w:rPr>
            </w:pPr>
          </w:p>
          <w:p w:rsidR="00C33C2B" w:rsidRDefault="00C33C2B" w:rsidP="00C33C2B">
            <w:pPr>
              <w:ind w:left="181" w:right="181"/>
              <w:jc w:val="center"/>
              <w:rPr>
                <w:rFonts w:ascii="Arial" w:hAnsi="Arial" w:cs="Arial"/>
                <w:b/>
                <w:bCs/>
                <w:color w:val="0000FF"/>
                <w:sz w:val="20"/>
                <w:szCs w:val="20"/>
              </w:rPr>
            </w:pPr>
            <w:r>
              <w:rPr>
                <w:rFonts w:ascii="Arial" w:hAnsi="Arial" w:cs="Arial"/>
                <w:b/>
                <w:bCs/>
                <w:color w:val="0000FF"/>
              </w:rPr>
              <w:t>PRIMERA CONVOCATORIA</w:t>
            </w:r>
          </w:p>
          <w:p w:rsidR="00476F14" w:rsidRPr="003E3AEE" w:rsidRDefault="003E3AEE" w:rsidP="006A03B9">
            <w:pPr>
              <w:ind w:left="180" w:right="180"/>
              <w:jc w:val="center"/>
              <w:rPr>
                <w:rFonts w:ascii="Arial" w:hAnsi="Arial" w:cs="Arial"/>
                <w:b/>
                <w:bCs/>
                <w:color w:val="0000FF"/>
                <w:sz w:val="20"/>
                <w:szCs w:val="20"/>
              </w:rPr>
            </w:pPr>
            <w:r w:rsidRPr="003E3AEE">
              <w:rPr>
                <w:rFonts w:ascii="Arial" w:hAnsi="Arial" w:cs="Arial"/>
                <w:b/>
                <w:bCs/>
                <w:color w:val="0000FF"/>
                <w:sz w:val="20"/>
                <w:szCs w:val="20"/>
              </w:rPr>
              <w:t>ADQUISICION DE CAJAS NORMALIZADAS PLEGABLES DE UNA SOLA PIEZA, PARA LA CONSERVACIÓN DE DOCUMENTOS DE ARCHIVO DEL BCB</w:t>
            </w:r>
            <w:r w:rsidR="00476F14" w:rsidRPr="003E3AEE">
              <w:rPr>
                <w:rFonts w:ascii="Arial" w:hAnsi="Arial" w:cs="Arial"/>
                <w:b/>
                <w:bCs/>
                <w:color w:val="0000FF"/>
                <w:sz w:val="20"/>
                <w:szCs w:val="20"/>
              </w:rPr>
              <w:t xml:space="preserve"> </w:t>
            </w:r>
          </w:p>
          <w:p w:rsidR="00C33C2B" w:rsidRDefault="00C33C2B" w:rsidP="00966F00">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w:t>
            </w:r>
            <w:r w:rsidR="00FE3715">
              <w:rPr>
                <w:rFonts w:ascii="Arial" w:hAnsi="Arial" w:cs="Arial"/>
                <w:b/>
                <w:bCs/>
                <w:color w:val="0000FF"/>
              </w:rPr>
              <w:t>1</w:t>
            </w:r>
            <w:r w:rsidRPr="00405052">
              <w:rPr>
                <w:rFonts w:ascii="Arial" w:hAnsi="Arial" w:cs="Arial"/>
                <w:b/>
                <w:color w:val="0000FF"/>
              </w:rPr>
              <w:t>:</w:t>
            </w:r>
            <w:r w:rsidR="00FE3715">
              <w:rPr>
                <w:rFonts w:ascii="Arial" w:hAnsi="Arial" w:cs="Arial"/>
                <w:b/>
                <w:color w:val="0000FF"/>
              </w:rPr>
              <w:t>0</w:t>
            </w:r>
            <w:r w:rsidRPr="00405052">
              <w:rPr>
                <w:rFonts w:ascii="Arial" w:hAnsi="Arial" w:cs="Arial"/>
                <w:b/>
                <w:color w:val="0000FF"/>
              </w:rPr>
              <w:t xml:space="preserve">0 </w:t>
            </w:r>
            <w:r w:rsidRPr="00405052">
              <w:rPr>
                <w:rFonts w:ascii="Arial" w:hAnsi="Arial" w:cs="Arial"/>
              </w:rPr>
              <w:t xml:space="preserve">del día </w:t>
            </w:r>
            <w:r w:rsidR="00966F00">
              <w:rPr>
                <w:rFonts w:ascii="Arial" w:hAnsi="Arial" w:cs="Arial"/>
              </w:rPr>
              <w:t>miércoles</w:t>
            </w:r>
            <w:r w:rsidR="00FE3715">
              <w:rPr>
                <w:rFonts w:ascii="Arial" w:hAnsi="Arial" w:cs="Arial"/>
                <w:b/>
                <w:bCs/>
                <w:color w:val="0000FF"/>
              </w:rPr>
              <w:t xml:space="preserve"> </w:t>
            </w:r>
            <w:r w:rsidR="00966F00">
              <w:rPr>
                <w:rFonts w:ascii="Arial" w:hAnsi="Arial" w:cs="Arial"/>
                <w:b/>
                <w:bCs/>
                <w:color w:val="0000FF"/>
              </w:rPr>
              <w:t>13</w:t>
            </w:r>
            <w:r>
              <w:rPr>
                <w:rFonts w:ascii="Arial" w:hAnsi="Arial" w:cs="Arial"/>
                <w:b/>
                <w:bCs/>
                <w:color w:val="0000FF"/>
              </w:rPr>
              <w:t xml:space="preserve"> </w:t>
            </w:r>
            <w:r w:rsidRPr="00405052">
              <w:rPr>
                <w:rFonts w:ascii="Arial" w:hAnsi="Arial" w:cs="Arial"/>
                <w:b/>
                <w:bCs/>
                <w:color w:val="0000FF"/>
              </w:rPr>
              <w:t xml:space="preserve">de </w:t>
            </w:r>
            <w:r w:rsidR="00EA3E60">
              <w:rPr>
                <w:rFonts w:ascii="Arial" w:hAnsi="Arial" w:cs="Arial"/>
                <w:b/>
                <w:bCs/>
                <w:color w:val="0000FF"/>
              </w:rPr>
              <w:t>abril</w:t>
            </w:r>
            <w:r>
              <w:rPr>
                <w:rFonts w:ascii="Arial" w:hAnsi="Arial" w:cs="Arial"/>
                <w:b/>
                <w:bCs/>
                <w:color w:val="0000FF"/>
              </w:rPr>
              <w:t xml:space="preserve"> del 201</w:t>
            </w:r>
            <w:r w:rsidR="00E8765F">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20"/>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4"/>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D639A1" w:rsidRDefault="00D639A1"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sidRPr="00C50030">
        <w:rPr>
          <w:rFonts w:cs="Arial"/>
          <w:b/>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673E6A" w:rsidRDefault="0098019B" w:rsidP="00530A16">
      <w:pPr>
        <w:tabs>
          <w:tab w:val="left" w:pos="567"/>
        </w:tabs>
        <w:jc w:val="both"/>
        <w:rPr>
          <w:rFonts w:cs="Arial"/>
          <w:b/>
          <w:sz w:val="18"/>
          <w:szCs w:val="18"/>
        </w:rPr>
      </w:pPr>
    </w:p>
    <w:p w:rsidR="00F44678" w:rsidRDefault="00F44678" w:rsidP="00F44678">
      <w:pPr>
        <w:tabs>
          <w:tab w:val="num" w:pos="567"/>
        </w:tabs>
        <w:ind w:left="567"/>
        <w:jc w:val="both"/>
        <w:rPr>
          <w:rFonts w:cs="Arial"/>
          <w:sz w:val="18"/>
          <w:szCs w:val="18"/>
        </w:rPr>
      </w:pPr>
      <w:r w:rsidRPr="00673E6A">
        <w:rPr>
          <w:rFonts w:cs="Arial"/>
          <w:sz w:val="18"/>
          <w:szCs w:val="18"/>
        </w:rPr>
        <w:t>Concluido el acto de apertura, en sesión reservada, el Responsable de Evaluación o la Comisión de Calificación, determinará si las propuestas continúan o se descalifican, verificando el cumplimiento sustancial y la validez</w:t>
      </w:r>
      <w:r>
        <w:rPr>
          <w:rFonts w:cs="Arial"/>
          <w:sz w:val="18"/>
          <w:szCs w:val="18"/>
        </w:rPr>
        <w:t xml:space="preserve"> </w:t>
      </w:r>
      <w:r w:rsidRPr="00673E6A">
        <w:rPr>
          <w:rFonts w:cs="Arial"/>
          <w:sz w:val="18"/>
          <w:szCs w:val="18"/>
        </w:rPr>
        <w:t xml:space="preserve">de los Formularios de la </w:t>
      </w:r>
      <w:r>
        <w:rPr>
          <w:rFonts w:cs="Arial"/>
          <w:sz w:val="18"/>
          <w:szCs w:val="18"/>
        </w:rPr>
        <w:t>Cotización</w:t>
      </w:r>
      <w:r w:rsidRPr="00673E6A">
        <w:rPr>
          <w:rFonts w:cs="Arial"/>
          <w:sz w:val="18"/>
          <w:szCs w:val="18"/>
        </w:rPr>
        <w:t>.</w:t>
      </w:r>
    </w:p>
    <w:p w:rsidR="00F44678" w:rsidRDefault="00F44678" w:rsidP="00F44678">
      <w:pPr>
        <w:tabs>
          <w:tab w:val="num" w:pos="567"/>
        </w:tabs>
        <w:ind w:left="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20"/>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D639A1" w:rsidRPr="00673E6A">
        <w:rPr>
          <w:rFonts w:ascii="Verdana" w:hAnsi="Verdana" w:cs="Arial"/>
          <w:sz w:val="18"/>
          <w:szCs w:val="18"/>
        </w:rPr>
        <w:t xml:space="preserve">Se corregirán los errores </w:t>
      </w:r>
      <w:r w:rsidR="00D639A1" w:rsidRPr="00C23ECE">
        <w:rPr>
          <w:rFonts w:ascii="Verdana" w:hAnsi="Verdana" w:cs="Arial"/>
          <w:sz w:val="18"/>
          <w:szCs w:val="18"/>
        </w:rPr>
        <w:t xml:space="preserve">aritméticos </w:t>
      </w:r>
      <w:r w:rsidR="00D639A1" w:rsidRPr="00C23ECE">
        <w:rPr>
          <w:rFonts w:ascii="Verdana" w:hAnsi="Verdana" w:cs="Arial"/>
          <w:i/>
          <w:sz w:val="18"/>
          <w:szCs w:val="18"/>
        </w:rPr>
        <w:t>(cuando corresponda)</w:t>
      </w:r>
      <w:r w:rsidR="00D639A1" w:rsidRPr="00C23ECE">
        <w:rPr>
          <w:rFonts w:ascii="Verdana" w:hAnsi="Verdana" w:cs="Arial"/>
          <w:sz w:val="18"/>
          <w:szCs w:val="18"/>
        </w:rPr>
        <w:t>, verificando</w:t>
      </w:r>
      <w:r w:rsidR="00D639A1" w:rsidRPr="00673E6A">
        <w:rPr>
          <w:rFonts w:ascii="Verdana" w:hAnsi="Verdana" w:cs="Arial"/>
          <w:sz w:val="18"/>
          <w:szCs w:val="18"/>
        </w:rPr>
        <w:t xml:space="preserve"> la Propuesta Económica  </w:t>
      </w:r>
      <w:r w:rsidR="00D639A1">
        <w:rPr>
          <w:rFonts w:ascii="Verdana" w:hAnsi="Verdana" w:cs="Arial"/>
          <w:sz w:val="18"/>
          <w:szCs w:val="18"/>
        </w:rPr>
        <w:t xml:space="preserve">de </w:t>
      </w:r>
      <w:r w:rsidR="00D639A1" w:rsidRPr="00673E6A">
        <w:rPr>
          <w:rFonts w:ascii="Verdana" w:hAnsi="Verdana" w:cs="Arial"/>
          <w:sz w:val="18"/>
          <w:szCs w:val="18"/>
        </w:rPr>
        <w:t xml:space="preserve">cada </w:t>
      </w:r>
      <w:r w:rsidR="00D639A1">
        <w:rPr>
          <w:rFonts w:ascii="Verdana" w:hAnsi="Verdana" w:cs="Arial"/>
          <w:sz w:val="18"/>
          <w:szCs w:val="18"/>
        </w:rPr>
        <w:t>cotización (Formulario A-1)</w:t>
      </w:r>
      <w:r w:rsidR="00D639A1" w:rsidRPr="00673E6A">
        <w:rPr>
          <w:rFonts w:ascii="Verdana" w:hAnsi="Verdana" w:cs="Arial"/>
          <w:sz w:val="18"/>
          <w:szCs w:val="18"/>
        </w:rPr>
        <w:t>, considerando lo siguiente</w:t>
      </w:r>
      <w:r w:rsidRPr="00533D45">
        <w:rPr>
          <w:rFonts w:ascii="Verdana" w:hAnsi="Verdana" w:cs="Arial"/>
          <w:sz w:val="18"/>
          <w:szCs w:val="18"/>
        </w:rPr>
        <w:t>:</w:t>
      </w:r>
    </w:p>
    <w:p w:rsidR="00D639A1" w:rsidRDefault="00D639A1" w:rsidP="00C33C2B">
      <w:pPr>
        <w:pStyle w:val="Prrafodelista"/>
        <w:tabs>
          <w:tab w:val="left" w:pos="2127"/>
        </w:tabs>
        <w:ind w:left="2127" w:hanging="1276"/>
        <w:jc w:val="both"/>
        <w:rPr>
          <w:rFonts w:ascii="Verdana" w:hAnsi="Verdana" w:cs="Arial"/>
          <w:sz w:val="18"/>
          <w:szCs w:val="18"/>
        </w:rPr>
      </w:pPr>
    </w:p>
    <w:p w:rsidR="00D639A1" w:rsidRPr="00D639A1" w:rsidRDefault="00D639A1" w:rsidP="00D639A1">
      <w:pPr>
        <w:numPr>
          <w:ilvl w:val="0"/>
          <w:numId w:val="9"/>
        </w:numPr>
        <w:ind w:left="2552" w:hanging="425"/>
        <w:jc w:val="both"/>
        <w:rPr>
          <w:rFonts w:cs="Arial"/>
          <w:sz w:val="18"/>
          <w:szCs w:val="18"/>
        </w:rPr>
      </w:pPr>
      <w:r w:rsidRPr="00D639A1">
        <w:rPr>
          <w:rFonts w:cs="Arial"/>
          <w:sz w:val="18"/>
          <w:szCs w:val="18"/>
        </w:rPr>
        <w:lastRenderedPageBreak/>
        <w:t>Cuando exista discrepancia entre los montos indicados en numeral y literal, prevalecerá el literal,</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Si la diferencia entre el monto leído de la cotización y el monto ajustado de la revisión aritmética es menor o igual al dos por ciento (2%), se ajustará la propuesta; caso contrario la cotización será descalificada.</w:t>
      </w:r>
    </w:p>
    <w:p w:rsidR="00C33C2B" w:rsidRDefault="00C33C2B" w:rsidP="00C33C2B">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cotización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B83D73">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B83D73">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9E7B47"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15pt" o:ole="">
            <v:imagedata r:id="rId13" o:title=""/>
          </v:shape>
          <o:OLEObject Type="Embed" ProgID="Equation.3" ShapeID="_x0000_i1025" DrawAspect="Content" ObjectID="_1521297071" r:id="rId14"/>
        </w:object>
      </w:r>
    </w:p>
    <w:p w:rsidR="00C33C2B" w:rsidRPr="00673E6A" w:rsidRDefault="00C33C2B" w:rsidP="00C33C2B">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55pt;height:11.35pt" o:ole="">
            <v:imagedata r:id="rId15" o:title=""/>
          </v:shape>
          <o:OLEObject Type="Embed" ProgID="Equation.3" ShapeID="_x0000_i1026" DrawAspect="Content" ObjectID="_1521297072"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3.1pt;height:11.35pt" o:ole="">
            <v:imagedata r:id="rId17" o:title=""/>
          </v:shape>
          <o:OLEObject Type="Embed" ProgID="Equation.3" ShapeID="_x0000_i1027" DrawAspect="Content" ObjectID="_1521297073"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pt;height:17pt" o:ole="">
            <v:imagedata r:id="rId19" o:title=""/>
          </v:shape>
          <o:OLEObject Type="Embed" ProgID="Equation.3" ShapeID="_x0000_i1028" DrawAspect="Content" ObjectID="_1521297074"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C33C2B" w:rsidRDefault="00C33C2B" w:rsidP="00C33C2B">
      <w:pPr>
        <w:pStyle w:val="Ttulo2"/>
        <w:tabs>
          <w:tab w:val="clear" w:pos="1220"/>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2" w:name="_Toc346873809"/>
      <w:r w:rsidRPr="00673E6A">
        <w:rPr>
          <w:rFonts w:ascii="Verdana" w:hAnsi="Verdana" w:cs="Arial"/>
          <w:sz w:val="18"/>
          <w:szCs w:val="18"/>
          <w:u w:val="none"/>
        </w:rPr>
        <w:t>MÉTODO DE SELECCIÓN Y ADJUDICACIÓN CALIDAD, PROPUESTA TÉCNICA Y COSTO</w:t>
      </w:r>
      <w:bookmarkEnd w:id="42"/>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3" w:name="_Toc346873821"/>
      <w:r w:rsidRPr="00673E6A">
        <w:rPr>
          <w:rFonts w:ascii="Verdana" w:hAnsi="Verdana" w:cs="Arial"/>
          <w:sz w:val="18"/>
          <w:szCs w:val="18"/>
          <w:u w:val="none"/>
        </w:rPr>
        <w:t>MÉTODO DE SELECCIÓN Y ADJUDICACIÓN CALIDAD</w:t>
      </w:r>
      <w:bookmarkEnd w:id="43"/>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4" w:name="_Toc346873825"/>
      <w:r w:rsidRPr="00673E6A">
        <w:rPr>
          <w:rFonts w:ascii="Verdana" w:hAnsi="Verdana" w:cs="Arial"/>
          <w:sz w:val="18"/>
          <w:szCs w:val="18"/>
          <w:u w:val="none"/>
        </w:rPr>
        <w:t>CONTENIDO DEL INFORME DE EVALUACIÓN Y RECOMENDACIÓN</w:t>
      </w:r>
      <w:bookmarkEnd w:id="44"/>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lastRenderedPageBreak/>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5" w:name="_Toc346873826"/>
      <w:r w:rsidRPr="00673E6A">
        <w:rPr>
          <w:rFonts w:ascii="Verdana" w:hAnsi="Verdana" w:cs="Arial"/>
          <w:sz w:val="18"/>
          <w:szCs w:val="18"/>
          <w:u w:val="none"/>
        </w:rPr>
        <w:t>ADJUDICACIÓN O DECLARATORIA DESIERTA</w:t>
      </w:r>
      <w:bookmarkEnd w:id="45"/>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39770F" w:rsidRDefault="0039770F" w:rsidP="00811A02">
      <w:pPr>
        <w:tabs>
          <w:tab w:val="num" w:pos="709"/>
        </w:tabs>
        <w:ind w:left="1276" w:hanging="709"/>
        <w:jc w:val="both"/>
        <w:rPr>
          <w:rFonts w:cs="Arial"/>
          <w:sz w:val="18"/>
          <w:szCs w:val="18"/>
        </w:rPr>
      </w:pPr>
    </w:p>
    <w:p w:rsidR="0039770F" w:rsidRPr="0039770F" w:rsidRDefault="0039770F" w:rsidP="0039770F">
      <w:pPr>
        <w:pStyle w:val="Ttulo2"/>
        <w:tabs>
          <w:tab w:val="num" w:pos="1276"/>
        </w:tabs>
        <w:ind w:left="1276" w:hanging="709"/>
        <w:jc w:val="both"/>
        <w:rPr>
          <w:rFonts w:ascii="Arial" w:hAnsi="Arial" w:cs="Arial"/>
          <w:b w:val="0"/>
          <w:sz w:val="18"/>
          <w:szCs w:val="18"/>
          <w:u w:val="none"/>
        </w:rPr>
      </w:pPr>
      <w:r>
        <w:rPr>
          <w:rFonts w:ascii="Verdana" w:hAnsi="Verdana" w:cs="Arial"/>
          <w:b w:val="0"/>
          <w:sz w:val="18"/>
          <w:szCs w:val="18"/>
          <w:u w:val="none"/>
          <w:lang w:val="es-ES"/>
        </w:rPr>
        <w:t xml:space="preserve"> </w:t>
      </w:r>
      <w:r w:rsidRPr="0039770F">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r>
        <w:rPr>
          <w:rFonts w:ascii="Verdana" w:hAnsi="Verdana" w:cs="Arial"/>
          <w:b w:val="0"/>
          <w:sz w:val="18"/>
          <w:szCs w:val="18"/>
          <w:u w:val="none"/>
          <w:lang w:val="es-ES"/>
        </w:rPr>
        <w:t>.</w:t>
      </w:r>
    </w:p>
    <w:p w:rsidR="000F2571" w:rsidRPr="00673E6A" w:rsidRDefault="000F2571" w:rsidP="00811A02">
      <w:pPr>
        <w:tabs>
          <w:tab w:val="num" w:pos="709"/>
        </w:tabs>
        <w:ind w:left="1276" w:hanging="709"/>
        <w:jc w:val="both"/>
        <w:rPr>
          <w:rFonts w:cs="Arial"/>
          <w:sz w:val="18"/>
          <w:szCs w:val="18"/>
        </w:rPr>
      </w:pPr>
    </w:p>
    <w:p w:rsidR="009B0729"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6" w:name="_Toc346873827"/>
      <w:r w:rsidRPr="00673E6A">
        <w:rPr>
          <w:rFonts w:ascii="Verdana" w:hAnsi="Verdana" w:cs="Arial"/>
          <w:sz w:val="18"/>
          <w:szCs w:val="18"/>
          <w:u w:val="none"/>
        </w:rPr>
        <w:t>FORMALIZACIÓN DE LA CONTRATACIÓN</w:t>
      </w:r>
      <w:bookmarkEnd w:id="46"/>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w:t>
      </w:r>
      <w:r w:rsidR="00C12E06" w:rsidRPr="00673E6A">
        <w:rPr>
          <w:rFonts w:cs="Arial"/>
          <w:sz w:val="18"/>
          <w:szCs w:val="18"/>
        </w:rPr>
        <w:lastRenderedPageBreak/>
        <w:t xml:space="preserve">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C50030"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7" w:name="_Toc346873828"/>
      <w:r w:rsidRPr="004A5664">
        <w:rPr>
          <w:rFonts w:ascii="Verdana" w:hAnsi="Verdana" w:cs="Arial"/>
          <w:sz w:val="18"/>
          <w:szCs w:val="18"/>
          <w:u w:val="none"/>
        </w:rPr>
        <w:t>MODIFICACIONES AL CONTRATO</w:t>
      </w:r>
      <w:bookmarkEnd w:id="47"/>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8" w:name="_Toc346873829"/>
      <w:r w:rsidRPr="00673E6A">
        <w:rPr>
          <w:rFonts w:ascii="Verdana" w:hAnsi="Verdana" w:cs="Arial"/>
          <w:sz w:val="18"/>
          <w:szCs w:val="18"/>
          <w:u w:val="none"/>
        </w:rPr>
        <w:t>ENTREGA DE BIENES</w:t>
      </w:r>
      <w:bookmarkEnd w:id="48"/>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9"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9"/>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w:t>
      </w:r>
      <w:r w:rsidRPr="00673E6A">
        <w:rPr>
          <w:rFonts w:cs="Arial"/>
          <w:sz w:val="18"/>
          <w:szCs w:val="18"/>
          <w:lang w:val="es-ES_tradnl"/>
        </w:rPr>
        <w:lastRenderedPageBreak/>
        <w:t xml:space="preserve">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66E8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0" w:name="_Toc346871641"/>
      <w:bookmarkStart w:id="51" w:name="_Toc346873831"/>
      <w:r w:rsidRPr="00673E6A">
        <w:rPr>
          <w:rFonts w:cs="Arial"/>
          <w:b/>
          <w:sz w:val="18"/>
          <w:szCs w:val="18"/>
        </w:rPr>
        <w:lastRenderedPageBreak/>
        <w:t>PARTE II</w:t>
      </w:r>
      <w:bookmarkEnd w:id="50"/>
      <w:bookmarkEnd w:id="51"/>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2" w:name="_Toc346873832"/>
      <w:r w:rsidRPr="00673E6A">
        <w:rPr>
          <w:rFonts w:ascii="Verdana" w:hAnsi="Verdana" w:cs="Arial"/>
          <w:sz w:val="18"/>
          <w:szCs w:val="18"/>
          <w:u w:val="none"/>
        </w:rPr>
        <w:t>CONVOCATORIA Y DATOS GENERALES DE LA CONTRATACIÓN</w:t>
      </w:r>
      <w:bookmarkEnd w:id="52"/>
    </w:p>
    <w:p w:rsidR="00B25B08" w:rsidRPr="00D7365C" w:rsidRDefault="00540BEE" w:rsidP="00E26951">
      <w:pPr>
        <w:ind w:left="-1134"/>
        <w:rPr>
          <w:rFonts w:ascii="Arial" w:hAnsi="Arial" w:cs="Arial"/>
        </w:rPr>
      </w:pPr>
      <w:r w:rsidRPr="00D7365C">
        <w:rPr>
          <w:rFonts w:ascii="Arial" w:hAnsi="Arial" w:cs="Arial"/>
        </w:rPr>
        <w:t xml:space="preserve">. </w:t>
      </w:r>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50030" w:rsidP="00C33C2B">
                  <w:pPr>
                    <w:snapToGrid w:val="0"/>
                    <w:jc w:val="center"/>
                    <w:rPr>
                      <w:rFonts w:ascii="Arial" w:hAnsi="Arial" w:cs="Arial"/>
                      <w:lang w:val="es-BO" w:eastAsia="es-BO"/>
                    </w:rPr>
                  </w:pPr>
                  <w:r>
                    <w:rPr>
                      <w:rFonts w:ascii="Arial" w:hAnsi="Arial" w:cs="Arial"/>
                      <w:lang w:val="es-BO" w:eastAsia="es-BO"/>
                    </w:rPr>
                    <w:t>6</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3E3AEE"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3E3AEE"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3E3AEE"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3E3AEE"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3E3AEE"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3E3AEE" w:rsidP="00C33C2B">
                  <w:pPr>
                    <w:snapToGrid w:val="0"/>
                    <w:jc w:val="center"/>
                    <w:rPr>
                      <w:rFonts w:ascii="Arial" w:hAnsi="Arial" w:cs="Arial"/>
                      <w:lang w:val="es-BO" w:eastAsia="es-BO"/>
                    </w:rPr>
                  </w:pPr>
                  <w:r>
                    <w:rPr>
                      <w:rFonts w:ascii="Arial" w:hAnsi="Arial" w:cs="Arial"/>
                      <w:lang w:val="es-BO" w:eastAsia="es-BO"/>
                    </w:rPr>
                    <w:t>0</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2E6227">
            <w:pPr>
              <w:snapToGrid w:val="0"/>
              <w:jc w:val="center"/>
              <w:rPr>
                <w:rFonts w:ascii="Arial" w:hAnsi="Arial" w:cs="Arial"/>
                <w:b/>
                <w:lang w:val="es-BO" w:eastAsia="es-BO"/>
              </w:rPr>
            </w:pPr>
            <w:r w:rsidRPr="00CA0C13">
              <w:rPr>
                <w:rFonts w:ascii="Arial" w:hAnsi="Arial" w:cs="Arial"/>
                <w:b/>
                <w:lang w:val="es-BO" w:eastAsia="es-BO"/>
              </w:rPr>
              <w:t xml:space="preserve">ANPE-C N° </w:t>
            </w:r>
            <w:r w:rsidR="002E6227">
              <w:rPr>
                <w:rFonts w:ascii="Arial" w:hAnsi="Arial" w:cs="Arial"/>
                <w:b/>
                <w:lang w:val="es-BO" w:eastAsia="es-BO"/>
              </w:rPr>
              <w:t>14</w:t>
            </w:r>
            <w:r>
              <w:rPr>
                <w:rFonts w:ascii="Arial" w:hAnsi="Arial" w:cs="Arial"/>
                <w:b/>
                <w:lang w:val="es-BO" w:eastAsia="es-BO"/>
              </w:rPr>
              <w:t>/201</w:t>
            </w:r>
            <w:r w:rsidR="00B44DC1">
              <w:rPr>
                <w:rFonts w:ascii="Arial" w:hAnsi="Arial" w:cs="Arial"/>
                <w:b/>
                <w:lang w:val="es-BO" w:eastAsia="es-BO"/>
              </w:rPr>
              <w:t>6</w:t>
            </w:r>
            <w:r>
              <w:rPr>
                <w:rFonts w:ascii="Arial" w:hAnsi="Arial" w:cs="Arial"/>
                <w:b/>
                <w:lang w:val="es-BO" w:eastAsia="es-BO"/>
              </w:rPr>
              <w:t>-1C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3E3AEE" w:rsidRPr="003E3AEE" w:rsidRDefault="003E3AEE" w:rsidP="003E3AEE">
            <w:pPr>
              <w:ind w:left="180" w:right="180"/>
              <w:jc w:val="center"/>
              <w:rPr>
                <w:rFonts w:ascii="Arial" w:hAnsi="Arial" w:cs="Arial"/>
                <w:b/>
                <w:bCs/>
                <w:color w:val="0000FF"/>
              </w:rPr>
            </w:pPr>
            <w:r w:rsidRPr="003E3AEE">
              <w:rPr>
                <w:rFonts w:ascii="Arial" w:hAnsi="Arial" w:cs="Arial"/>
                <w:b/>
                <w:bCs/>
                <w:color w:val="0000FF"/>
              </w:rPr>
              <w:t xml:space="preserve">ADQUISICION DE CAJAS NORMALIZADAS PLEGABLES DE UNA SOLA PIEZA, PARA LA CONSERVACIÓN DE DOCUMENTOS DE ARCHIVO DEL BCB </w:t>
            </w:r>
          </w:p>
          <w:p w:rsidR="00C33C2B" w:rsidRPr="003E3AEE" w:rsidRDefault="00C33C2B" w:rsidP="000D33C3">
            <w:pPr>
              <w:tabs>
                <w:tab w:val="center" w:pos="4419"/>
                <w:tab w:val="right" w:pos="8838"/>
              </w:tabs>
              <w:ind w:right="360"/>
              <w:jc w:val="center"/>
              <w:rPr>
                <w:rFonts w:ascii="Arial" w:hAnsi="Arial" w:cs="Arial"/>
                <w:b/>
                <w:bCs/>
                <w:i/>
                <w:iCs/>
                <w:lang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33C2B" w:rsidRPr="00CA0C13" w:rsidRDefault="00C33C2B" w:rsidP="00C33C2B">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824AC4" w:rsidRDefault="00C33C2B" w:rsidP="003367F0">
            <w:pPr>
              <w:snapToGrid w:val="0"/>
              <w:jc w:val="center"/>
              <w:rPr>
                <w:rFonts w:ascii="Arial" w:hAnsi="Arial" w:cs="Arial"/>
                <w:b/>
                <w:iCs/>
                <w:lang w:val="es-BO" w:eastAsia="es-BO"/>
              </w:rPr>
            </w:pPr>
            <w:r>
              <w:rPr>
                <w:rFonts w:ascii="Arial" w:hAnsi="Arial" w:cs="Arial"/>
                <w:b/>
                <w:iCs/>
                <w:lang w:val="es-BO" w:eastAsia="es-BO"/>
              </w:rPr>
              <w:t>Bs</w:t>
            </w:r>
            <w:r w:rsidR="00476F14">
              <w:rPr>
                <w:rFonts w:ascii="Arial" w:hAnsi="Arial" w:cs="Arial"/>
                <w:b/>
                <w:iCs/>
                <w:lang w:val="es-BO" w:eastAsia="es-BO"/>
              </w:rPr>
              <w:t>1</w:t>
            </w:r>
            <w:r w:rsidR="003367F0">
              <w:rPr>
                <w:rFonts w:ascii="Arial" w:hAnsi="Arial" w:cs="Arial"/>
                <w:b/>
                <w:iCs/>
                <w:lang w:val="es-BO" w:eastAsia="es-BO"/>
              </w:rPr>
              <w:t>33.328,00</w:t>
            </w:r>
            <w:r>
              <w:rPr>
                <w:rFonts w:ascii="Arial" w:hAnsi="Arial" w:cs="Arial"/>
                <w:b/>
                <w:iCs/>
                <w:lang w:val="es-BO" w:eastAsia="es-BO"/>
              </w:rPr>
              <w:t>(</w:t>
            </w:r>
            <w:r w:rsidR="00476F14">
              <w:rPr>
                <w:rFonts w:ascii="Arial" w:hAnsi="Arial" w:cs="Arial"/>
                <w:b/>
                <w:iCs/>
                <w:lang w:val="es-BO" w:eastAsia="es-BO"/>
              </w:rPr>
              <w:t>Cien</w:t>
            </w:r>
            <w:r w:rsidR="003E3AEE">
              <w:rPr>
                <w:rFonts w:ascii="Arial" w:hAnsi="Arial" w:cs="Arial"/>
                <w:b/>
                <w:iCs/>
                <w:lang w:val="es-BO" w:eastAsia="es-BO"/>
              </w:rPr>
              <w:t xml:space="preserve">to </w:t>
            </w:r>
            <w:r w:rsidR="003367F0">
              <w:rPr>
                <w:rFonts w:ascii="Arial" w:hAnsi="Arial" w:cs="Arial"/>
                <w:b/>
                <w:iCs/>
                <w:lang w:val="es-BO" w:eastAsia="es-BO"/>
              </w:rPr>
              <w:t xml:space="preserve">Treinta y Tres </w:t>
            </w:r>
            <w:r w:rsidR="00476F14">
              <w:rPr>
                <w:rFonts w:ascii="Arial" w:hAnsi="Arial" w:cs="Arial"/>
                <w:b/>
                <w:iCs/>
                <w:lang w:val="es-BO" w:eastAsia="es-BO"/>
              </w:rPr>
              <w:t xml:space="preserve"> Mil</w:t>
            </w:r>
            <w:r w:rsidR="003367F0">
              <w:rPr>
                <w:rFonts w:ascii="Arial" w:hAnsi="Arial" w:cs="Arial"/>
                <w:b/>
                <w:iCs/>
                <w:lang w:val="es-BO" w:eastAsia="es-BO"/>
              </w:rPr>
              <w:t xml:space="preserve"> Trecientos veintiocho </w:t>
            </w:r>
            <w:r w:rsidR="003E3AEE">
              <w:rPr>
                <w:rFonts w:ascii="Arial" w:hAnsi="Arial" w:cs="Arial"/>
                <w:b/>
                <w:iCs/>
                <w:lang w:val="es-BO" w:eastAsia="es-BO"/>
              </w:rPr>
              <w:t>0</w:t>
            </w:r>
            <w:r>
              <w:rPr>
                <w:rFonts w:ascii="Arial" w:hAnsi="Arial" w:cs="Arial"/>
                <w:b/>
                <w:iCs/>
                <w:lang w:val="es-BO" w:eastAsia="es-BO"/>
              </w:rPr>
              <w:t>0/100 bolivianos)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310050" w:rsidRPr="00CA0C13" w:rsidTr="00310050">
        <w:trPr>
          <w:trHeight w:val="171"/>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p>
        </w:tc>
      </w:tr>
      <w:tr w:rsidR="00310050"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310050"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310050" w:rsidRPr="00D62F1B" w:rsidRDefault="00310050" w:rsidP="003E3AEE">
            <w:pPr>
              <w:snapToGrid w:val="0"/>
              <w:jc w:val="center"/>
              <w:rPr>
                <w:rFonts w:ascii="Arial" w:hAnsi="Arial" w:cs="Arial"/>
                <w:lang w:val="es-BO" w:eastAsia="es-BO"/>
              </w:rPr>
            </w:pPr>
            <w:r>
              <w:rPr>
                <w:rFonts w:ascii="Arial" w:hAnsi="Arial" w:cs="Arial"/>
                <w:szCs w:val="14"/>
              </w:rPr>
              <w:t xml:space="preserve">No deberá exceder </w:t>
            </w:r>
            <w:r w:rsidR="003E3AEE">
              <w:rPr>
                <w:rFonts w:ascii="Arial" w:hAnsi="Arial" w:cs="Arial"/>
                <w:szCs w:val="14"/>
              </w:rPr>
              <w:t>30</w:t>
            </w:r>
            <w:r w:rsidRPr="0013577D">
              <w:rPr>
                <w:rFonts w:ascii="Arial" w:hAnsi="Arial" w:cs="Arial"/>
                <w:szCs w:val="14"/>
              </w:rPr>
              <w:t xml:space="preserve"> días calendario, </w:t>
            </w:r>
            <w:r>
              <w:rPr>
                <w:rFonts w:ascii="Arial" w:hAnsi="Arial" w:cs="Arial"/>
                <w:szCs w:val="14"/>
              </w:rPr>
              <w:t xml:space="preserve"> </w:t>
            </w:r>
            <w:r w:rsidRPr="00007513">
              <w:rPr>
                <w:rFonts w:ascii="Arial" w:hAnsi="Arial" w:cs="Arial"/>
                <w:szCs w:val="14"/>
              </w:rPr>
              <w:t xml:space="preserve">a partir </w:t>
            </w:r>
            <w:r w:rsidR="003E3AEE">
              <w:rPr>
                <w:rFonts w:ascii="Arial" w:hAnsi="Arial" w:cs="Arial"/>
                <w:szCs w:val="14"/>
              </w:rPr>
              <w:t xml:space="preserve">de  la suscripción </w:t>
            </w:r>
            <w:r w:rsidRPr="00007513">
              <w:rPr>
                <w:rFonts w:ascii="Arial" w:hAnsi="Arial" w:cs="Arial"/>
                <w:szCs w:val="14"/>
              </w:rPr>
              <w:t>del Contrato,</w:t>
            </w:r>
            <w:r>
              <w:rPr>
                <w:rFonts w:ascii="Arial" w:hAnsi="Arial" w:cs="Arial"/>
                <w:szCs w:val="14"/>
              </w:rPr>
              <w:t xml:space="preserve"> </w:t>
            </w:r>
            <w:r w:rsidRPr="00E45A1B">
              <w:rPr>
                <w:rFonts w:ascii="Arial" w:hAnsi="Arial" w:cs="Arial"/>
                <w:szCs w:val="14"/>
              </w:rPr>
              <w:t>según Especificaciones Técnicas</w:t>
            </w: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CA3A72">
        <w:trPr>
          <w:trHeight w:val="82"/>
        </w:trPr>
        <w:tc>
          <w:tcPr>
            <w:tcW w:w="3053" w:type="dxa"/>
            <w:gridSpan w:val="2"/>
            <w:tcBorders>
              <w:top w:val="nil"/>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310050" w:rsidRPr="00CA0C13" w:rsidRDefault="00310050"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0E2DA9"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0E2DA9" w:rsidRPr="00CA0C13" w:rsidRDefault="000E2DA9"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D62F1B" w:rsidRDefault="003E3AEE" w:rsidP="009F060E">
            <w:pPr>
              <w:snapToGrid w:val="0"/>
              <w:jc w:val="both"/>
              <w:rPr>
                <w:rFonts w:ascii="Arial" w:hAnsi="Arial" w:cs="Arial"/>
                <w:lang w:val="es-BO" w:eastAsia="es-BO"/>
              </w:rPr>
            </w:pPr>
            <w:r w:rsidRPr="00546B69">
              <w:rPr>
                <w:color w:val="000000"/>
                <w:szCs w:val="18"/>
              </w:rPr>
              <w:t xml:space="preserve">Archivo Intermedio del Banco Central de Bolivia – ubicada en la Zona de </w:t>
            </w:r>
            <w:proofErr w:type="spellStart"/>
            <w:r w:rsidRPr="00546B69">
              <w:rPr>
                <w:color w:val="000000"/>
                <w:szCs w:val="18"/>
              </w:rPr>
              <w:t>Rosaspampa</w:t>
            </w:r>
            <w:proofErr w:type="spellEnd"/>
            <w:r w:rsidRPr="00546B69">
              <w:rPr>
                <w:color w:val="000000"/>
                <w:szCs w:val="18"/>
              </w:rPr>
              <w:t xml:space="preserve"> carretera a Oruro kilómetro</w:t>
            </w:r>
            <w:r>
              <w:rPr>
                <w:color w:val="000000"/>
                <w:szCs w:val="18"/>
              </w:rPr>
              <w:t xml:space="preserve"> </w:t>
            </w:r>
            <w:r w:rsidRPr="00546B69">
              <w:rPr>
                <w:bCs/>
                <w:iCs/>
                <w:color w:val="000000"/>
                <w:szCs w:val="18"/>
              </w:rPr>
              <w:t>5 ½</w:t>
            </w:r>
            <w:r>
              <w:rPr>
                <w:bCs/>
                <w:iCs/>
                <w:color w:val="000000"/>
                <w:szCs w:val="18"/>
              </w:rPr>
              <w:t xml:space="preserve"> </w:t>
            </w:r>
            <w:r w:rsidRPr="00546B69">
              <w:rPr>
                <w:bCs/>
                <w:iCs/>
                <w:color w:val="000000"/>
                <w:szCs w:val="18"/>
              </w:rPr>
              <w:t>en la ciudad de</w:t>
            </w:r>
            <w:r>
              <w:rPr>
                <w:bCs/>
                <w:iCs/>
                <w:color w:val="000000"/>
                <w:szCs w:val="18"/>
              </w:rPr>
              <w:t xml:space="preserve"> </w:t>
            </w:r>
            <w:r w:rsidRPr="00546B69">
              <w:rPr>
                <w:color w:val="000000"/>
                <w:szCs w:val="18"/>
              </w:rPr>
              <w:t>El Alto</w:t>
            </w:r>
            <w:r w:rsidR="00053ED5">
              <w:rPr>
                <w:color w:val="000000"/>
                <w:szCs w:val="18"/>
              </w:rPr>
              <w:t>.</w:t>
            </w: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31"/>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r>
      <w:tr w:rsidR="000E2DA9"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0E2DA9" w:rsidRPr="00CA0C13" w:rsidRDefault="000E2DA9"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r>
      <w:tr w:rsidR="000E2DA9"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0A6FA1" w:rsidRDefault="000E2DA9"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0E2DA9" w:rsidRPr="00CA0C13" w:rsidRDefault="000E2DA9"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0E2DA9" w:rsidRPr="00CA0C13" w:rsidRDefault="000E2DA9"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6460" w:type="dxa"/>
            <w:gridSpan w:val="33"/>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CA0C13" w:rsidRDefault="000E2DA9"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0E2DA9" w:rsidRPr="00CA0C13" w:rsidRDefault="000E2DA9"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0E2DA9" w:rsidRPr="00CA0C13" w:rsidRDefault="000E2DA9"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0E2DA9" w:rsidRPr="00CA0C13" w:rsidRDefault="000E2DA9"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0E2DA9" w:rsidRPr="00CA0C13" w:rsidRDefault="000E2DA9"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CA0C13" w:rsidRDefault="000E2DA9"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0E2DA9" w:rsidRPr="00CA0C13" w:rsidRDefault="000E2DA9"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0E2DA9" w:rsidRPr="00CA0C13" w:rsidRDefault="000E2DA9"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b/>
                <w:bCs/>
                <w:sz w:val="4"/>
                <w:szCs w:val="4"/>
                <w:lang w:val="es-BO" w:eastAsia="es-BO"/>
              </w:rPr>
            </w:pPr>
          </w:p>
        </w:tc>
      </w:tr>
      <w:tr w:rsidR="000E2DA9"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0E2DA9" w:rsidRPr="00CA0C13" w:rsidRDefault="000E2DA9"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0E2DA9" w:rsidRPr="00CA0C13" w:rsidRDefault="000E2DA9" w:rsidP="00C33C2B">
            <w:pPr>
              <w:snapToGrid w:val="0"/>
              <w:rPr>
                <w:rFonts w:ascii="Arial" w:hAnsi="Arial" w:cs="Arial"/>
                <w:b/>
                <w:bCs/>
                <w:lang w:val="es-BO" w:eastAsia="es-BO"/>
              </w:rPr>
            </w:pPr>
            <w:r w:rsidRPr="00CA0C13">
              <w:rPr>
                <w:rFonts w:ascii="Arial" w:hAnsi="Arial" w:cs="Arial"/>
                <w:b/>
                <w:bCs/>
                <w:lang w:val="es-BO" w:eastAsia="es-BO"/>
              </w:rPr>
              <w:t> </w:t>
            </w:r>
          </w:p>
        </w:tc>
      </w:tr>
      <w:tr w:rsidR="000E2DA9"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0E2DA9" w:rsidRPr="00CA0C13" w:rsidRDefault="000E2DA9"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0E2DA9"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0E2DA9"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 </w:t>
            </w: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0E2DA9" w:rsidRPr="00CA0C13" w:rsidRDefault="000E2DA9"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0E2DA9" w:rsidRPr="00CA0C13" w:rsidRDefault="000E2DA9"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0E2DA9" w:rsidRPr="00CA0C13" w:rsidRDefault="000E2DA9"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0E2DA9" w:rsidRPr="00CA0C13" w:rsidRDefault="000E2DA9"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0E2DA9" w:rsidRPr="00CA0C13" w:rsidRDefault="000E2DA9"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r>
      <w:tr w:rsidR="000E2DA9"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CA0C13" w:rsidRDefault="000E2DA9" w:rsidP="00C33C2B">
            <w:pPr>
              <w:snapToGrid w:val="0"/>
              <w:jc w:val="center"/>
              <w:rPr>
                <w:rFonts w:ascii="Arial" w:hAnsi="Arial" w:cs="Arial"/>
                <w:lang w:val="es-BO" w:eastAsia="es-BO"/>
              </w:rPr>
            </w:pPr>
            <w:r>
              <w:rPr>
                <w:rFonts w:ascii="Arial" w:hAnsi="Arial" w:cs="Arial"/>
                <w:lang w:val="es-BO" w:eastAsia="es-BO"/>
              </w:rPr>
              <w:t>Maria Luisa Vargas R.</w:t>
            </w:r>
          </w:p>
        </w:tc>
        <w:tc>
          <w:tcPr>
            <w:tcW w:w="212" w:type="dxa"/>
            <w:gridSpan w:val="2"/>
            <w:tcBorders>
              <w:left w:val="nil"/>
              <w:bottom w:val="nil"/>
              <w:right w:val="nil"/>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 </w:t>
            </w:r>
          </w:p>
        </w:tc>
      </w:tr>
      <w:tr w:rsidR="000E2DA9" w:rsidRPr="00CA0C13" w:rsidTr="00045C94">
        <w:trPr>
          <w:trHeight w:val="47"/>
        </w:trPr>
        <w:tc>
          <w:tcPr>
            <w:tcW w:w="3141" w:type="dxa"/>
            <w:gridSpan w:val="3"/>
            <w:tcBorders>
              <w:top w:val="nil"/>
              <w:left w:val="single" w:sz="12" w:space="0" w:color="auto"/>
              <w:bottom w:val="nil"/>
            </w:tcBorders>
            <w:shd w:val="clear" w:color="auto" w:fill="auto"/>
            <w:vAlign w:val="center"/>
          </w:tcPr>
          <w:p w:rsidR="000E2DA9" w:rsidRPr="00CA0C13" w:rsidRDefault="000E2DA9"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0E2DA9" w:rsidRPr="00CA0C13" w:rsidRDefault="000E2DA9"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0E2DA9" w:rsidRPr="00CA0C13" w:rsidRDefault="000E2DA9"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0E2DA9" w:rsidRPr="00CA0C13" w:rsidRDefault="000E2DA9"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0E2DA9" w:rsidRPr="00CA0C13" w:rsidRDefault="000E2DA9"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0E2DA9" w:rsidRPr="00CA0C13" w:rsidRDefault="000E2DA9"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0E2DA9" w:rsidRPr="00CA0C13" w:rsidRDefault="000E2DA9"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D1138A" w:rsidRDefault="00053ED5" w:rsidP="00C33C2B">
            <w:pPr>
              <w:snapToGrid w:val="0"/>
              <w:jc w:val="center"/>
              <w:rPr>
                <w:rFonts w:ascii="Arial" w:hAnsi="Arial" w:cs="Arial"/>
                <w:lang w:val="es-BO" w:eastAsia="es-BO"/>
              </w:rPr>
            </w:pPr>
            <w:r>
              <w:rPr>
                <w:rFonts w:ascii="Arial" w:hAnsi="Arial" w:cs="Arial"/>
                <w:lang w:val="es-BO" w:eastAsia="es-BO"/>
              </w:rPr>
              <w:t>Jose Luis Roldan Vargas</w:t>
            </w:r>
          </w:p>
        </w:tc>
        <w:tc>
          <w:tcPr>
            <w:tcW w:w="212" w:type="dxa"/>
            <w:gridSpan w:val="2"/>
            <w:tcBorders>
              <w:left w:val="nil"/>
              <w:bottom w:val="nil"/>
              <w:right w:val="nil"/>
            </w:tcBorders>
            <w:shd w:val="clear" w:color="auto" w:fill="auto"/>
            <w:noWrap/>
            <w:vAlign w:val="center"/>
          </w:tcPr>
          <w:p w:rsidR="000E2DA9" w:rsidRPr="00D1138A" w:rsidRDefault="000E2DA9"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D1138A" w:rsidRDefault="00053ED5" w:rsidP="00C33C2B">
            <w:pPr>
              <w:snapToGrid w:val="0"/>
              <w:jc w:val="center"/>
              <w:rPr>
                <w:rFonts w:ascii="Calibri" w:hAnsi="Calibri" w:cstheme="minorBidi"/>
                <w:lang w:eastAsia="en-US"/>
              </w:rPr>
            </w:pPr>
            <w:r>
              <w:rPr>
                <w:rFonts w:ascii="Arial" w:hAnsi="Arial" w:cs="Arial"/>
                <w:color w:val="0000FF"/>
                <w:lang w:val="es-BO" w:eastAsia="es-BO"/>
              </w:rPr>
              <w:t xml:space="preserve">Gestor de Correspondencia y firmas autorizadas </w:t>
            </w:r>
          </w:p>
        </w:tc>
        <w:tc>
          <w:tcPr>
            <w:tcW w:w="160" w:type="dxa"/>
            <w:gridSpan w:val="3"/>
            <w:tcBorders>
              <w:left w:val="nil"/>
              <w:bottom w:val="nil"/>
              <w:right w:val="nil"/>
            </w:tcBorders>
            <w:shd w:val="clear" w:color="auto" w:fill="auto"/>
            <w:noWrap/>
            <w:vAlign w:val="center"/>
          </w:tcPr>
          <w:p w:rsidR="000E2DA9" w:rsidRPr="00D1138A" w:rsidRDefault="000E2DA9"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D1138A" w:rsidRDefault="000E2DA9" w:rsidP="00053ED5">
            <w:pPr>
              <w:snapToGrid w:val="0"/>
              <w:jc w:val="center"/>
              <w:rPr>
                <w:rFonts w:ascii="Arial" w:hAnsi="Arial" w:cs="Arial"/>
                <w:lang w:val="es-BO" w:eastAsia="es-BO"/>
              </w:rPr>
            </w:pPr>
            <w:r>
              <w:rPr>
                <w:rFonts w:ascii="Arial" w:hAnsi="Arial" w:cs="Arial"/>
                <w:color w:val="0000FF"/>
                <w:lang w:val="es-BO" w:eastAsia="es-BO"/>
              </w:rPr>
              <w:t xml:space="preserve">Subgerencia de Gestión </w:t>
            </w:r>
            <w:r w:rsidR="00053ED5">
              <w:rPr>
                <w:rFonts w:ascii="Arial" w:hAnsi="Arial" w:cs="Arial"/>
                <w:color w:val="0000FF"/>
                <w:lang w:val="es-BO" w:eastAsia="es-BO"/>
              </w:rPr>
              <w:t>Documental y Biblioteca</w:t>
            </w:r>
          </w:p>
        </w:tc>
        <w:tc>
          <w:tcPr>
            <w:tcW w:w="220" w:type="dxa"/>
            <w:tcBorders>
              <w:top w:val="nil"/>
              <w:left w:val="nil"/>
              <w:bottom w:val="nil"/>
              <w:right w:val="single" w:sz="12" w:space="0" w:color="auto"/>
            </w:tcBorders>
            <w:shd w:val="clear" w:color="auto" w:fill="auto"/>
            <w:noWrap/>
            <w:vAlign w:val="center"/>
          </w:tcPr>
          <w:p w:rsidR="000E2DA9" w:rsidRPr="00CA0C13" w:rsidRDefault="000E2DA9" w:rsidP="00C33C2B">
            <w:pPr>
              <w:snapToGrid w:val="0"/>
              <w:rPr>
                <w:rFonts w:ascii="Arial" w:hAnsi="Arial" w:cs="Arial"/>
                <w:lang w:val="es-BO" w:eastAsia="es-BO"/>
              </w:rPr>
            </w:pP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08:30 a 1</w:t>
            </w:r>
            <w:r>
              <w:rPr>
                <w:rFonts w:ascii="Arial" w:hAnsi="Arial" w:cs="Arial"/>
                <w:lang w:val="es-BO" w:eastAsia="es-BO"/>
              </w:rPr>
              <w:t>8</w:t>
            </w:r>
            <w:r w:rsidRPr="00CA0C13">
              <w:rPr>
                <w:rFonts w:ascii="Arial" w:hAnsi="Arial" w:cs="Arial"/>
                <w:lang w:val="es-BO" w:eastAsia="es-BO"/>
              </w:rPr>
              <w:t>:30</w:t>
            </w: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0E2DA9" w:rsidRPr="00D1138A" w:rsidRDefault="000E2DA9" w:rsidP="00C33C2B">
            <w:pPr>
              <w:snapToGrid w:val="0"/>
              <w:rPr>
                <w:rFonts w:ascii="Arial" w:hAnsi="Arial" w:cs="Arial"/>
                <w:bCs/>
                <w:lang w:val="es-BO" w:eastAsia="es-BO"/>
              </w:rPr>
            </w:pPr>
            <w:r w:rsidRPr="00D1138A">
              <w:rPr>
                <w:rFonts w:ascii="Arial" w:hAnsi="Arial" w:cs="Arial"/>
                <w:bCs/>
                <w:lang w:val="es-BO" w:eastAsia="es-BO"/>
              </w:rPr>
              <w:t>2409090 Internos:</w:t>
            </w:r>
          </w:p>
          <w:p w:rsidR="000E2DA9" w:rsidRPr="00D1138A" w:rsidRDefault="000E2DA9" w:rsidP="00C33C2B">
            <w:pPr>
              <w:snapToGrid w:val="0"/>
              <w:rPr>
                <w:rFonts w:ascii="Arial" w:hAnsi="Arial" w:cs="Arial"/>
                <w:bCs/>
                <w:lang w:val="es-BO" w:eastAsia="es-BO"/>
              </w:rPr>
            </w:pPr>
            <w:r w:rsidRPr="00D1138A">
              <w:rPr>
                <w:rFonts w:ascii="Arial" w:hAnsi="Arial" w:cs="Arial"/>
                <w:bCs/>
                <w:lang w:val="es-BO" w:eastAsia="es-BO"/>
              </w:rPr>
              <w:t>47</w:t>
            </w:r>
            <w:r>
              <w:rPr>
                <w:rFonts w:ascii="Arial" w:hAnsi="Arial" w:cs="Arial"/>
                <w:bCs/>
                <w:lang w:val="es-BO" w:eastAsia="es-BO"/>
              </w:rPr>
              <w:t>14</w:t>
            </w:r>
            <w:r w:rsidRPr="00D1138A">
              <w:rPr>
                <w:rFonts w:ascii="Arial" w:hAnsi="Arial" w:cs="Arial"/>
                <w:bCs/>
                <w:lang w:val="es-BO" w:eastAsia="es-BO"/>
              </w:rPr>
              <w:t xml:space="preserve"> (Consultas Administrativas)</w:t>
            </w:r>
          </w:p>
          <w:p w:rsidR="000E2DA9" w:rsidRPr="00D1138A" w:rsidRDefault="00053ED5" w:rsidP="00C33C2B">
            <w:pPr>
              <w:snapToGrid w:val="0"/>
              <w:rPr>
                <w:rFonts w:ascii="Arial" w:hAnsi="Arial" w:cs="Arial"/>
                <w:b/>
                <w:bCs/>
                <w:lang w:val="es-BO" w:eastAsia="es-BO"/>
              </w:rPr>
            </w:pPr>
            <w:r>
              <w:rPr>
                <w:rFonts w:ascii="Arial" w:hAnsi="Arial" w:cs="Arial"/>
                <w:bCs/>
                <w:lang w:val="es-BO" w:eastAsia="es-BO"/>
              </w:rPr>
              <w:t>1512</w:t>
            </w:r>
            <w:r w:rsidR="000E2DA9"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0E2DA9" w:rsidRPr="00CA0C13" w:rsidRDefault="000E2DA9"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0E2DA9" w:rsidRPr="00CA0C13" w:rsidRDefault="009E7B47" w:rsidP="00C33C2B">
            <w:pPr>
              <w:snapToGrid w:val="0"/>
              <w:spacing w:after="60"/>
              <w:rPr>
                <w:rFonts w:ascii="Arial" w:hAnsi="Arial" w:cs="Arial"/>
                <w:lang w:val="es-BO" w:eastAsia="es-BO"/>
              </w:rPr>
            </w:pPr>
            <w:hyperlink r:id="rId22" w:history="1">
              <w:r w:rsidR="000E2DA9">
                <w:rPr>
                  <w:rStyle w:val="Hipervnculo"/>
                  <w:rFonts w:ascii="Arial" w:hAnsi="Arial" w:cs="Arial"/>
                  <w:lang w:val="es-BO" w:eastAsia="es-BO"/>
                </w:rPr>
                <w:t>mlvargas</w:t>
              </w:r>
              <w:r w:rsidR="000E2DA9" w:rsidRPr="00FE121F">
                <w:rPr>
                  <w:rStyle w:val="Hipervnculo"/>
                  <w:rFonts w:ascii="Arial" w:hAnsi="Arial" w:cs="Arial"/>
                  <w:lang w:val="es-BO" w:eastAsia="es-BO"/>
                </w:rPr>
                <w:t>@bcb.gob.bo</w:t>
              </w:r>
            </w:hyperlink>
            <w:r w:rsidR="000E2DA9" w:rsidRPr="00CA0C13">
              <w:rPr>
                <w:rFonts w:ascii="Arial" w:hAnsi="Arial" w:cs="Arial"/>
                <w:lang w:val="es-BO" w:eastAsia="es-BO"/>
              </w:rPr>
              <w:t xml:space="preserve"> (Consultas Administrativas)</w:t>
            </w:r>
          </w:p>
          <w:p w:rsidR="000E2DA9" w:rsidRPr="00CA0C13" w:rsidRDefault="009E7B47" w:rsidP="00053ED5">
            <w:pPr>
              <w:snapToGrid w:val="0"/>
              <w:rPr>
                <w:rFonts w:ascii="Arial" w:hAnsi="Arial" w:cs="Arial"/>
                <w:lang w:val="es-BO" w:eastAsia="es-BO"/>
              </w:rPr>
            </w:pPr>
            <w:hyperlink r:id="rId23" w:history="1">
              <w:r w:rsidR="00053ED5" w:rsidRPr="00847266">
                <w:rPr>
                  <w:rStyle w:val="Hipervnculo"/>
                  <w:rFonts w:ascii="Arial" w:hAnsi="Arial" w:cs="Arial"/>
                  <w:lang w:val="es-BO" w:eastAsia="es-BO"/>
                </w:rPr>
                <w:t>jroldan@bcb.gob.bo</w:t>
              </w:r>
            </w:hyperlink>
            <w:r w:rsidR="000E2DA9"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 </w:t>
            </w:r>
          </w:p>
        </w:tc>
      </w:tr>
      <w:tr w:rsidR="000E2DA9"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53ED5" w:rsidRDefault="00053ED5" w:rsidP="00E26951">
      <w:pPr>
        <w:ind w:left="-1134"/>
        <w:rPr>
          <w:rFonts w:ascii="Arial" w:hAnsi="Arial" w:cs="Arial"/>
        </w:rPr>
      </w:pPr>
    </w:p>
    <w:p w:rsidR="00053ED5" w:rsidRDefault="00053ED5"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2E6227" w:rsidP="002E6227">
            <w:pPr>
              <w:snapToGrid w:val="0"/>
              <w:jc w:val="center"/>
              <w:rPr>
                <w:rFonts w:ascii="Arial" w:hAnsi="Arial" w:cs="Arial"/>
                <w:color w:val="0000FF"/>
                <w:lang w:val="es-BO" w:eastAsia="es-BO"/>
              </w:rPr>
            </w:pPr>
            <w:r>
              <w:rPr>
                <w:rFonts w:ascii="Arial" w:hAnsi="Arial" w:cs="Arial"/>
                <w:color w:val="0000FF"/>
                <w:lang w:val="es-BO" w:eastAsia="es-BO"/>
              </w:rPr>
              <w:t>06</w:t>
            </w:r>
            <w:r w:rsidR="00045C94" w:rsidRPr="00421D3C">
              <w:rPr>
                <w:rFonts w:ascii="Arial" w:hAnsi="Arial" w:cs="Arial"/>
                <w:color w:val="0000FF"/>
                <w:lang w:val="es-BO" w:eastAsia="es-BO"/>
              </w:rPr>
              <w:t>.0</w:t>
            </w:r>
            <w:r>
              <w:rPr>
                <w:rFonts w:ascii="Arial" w:hAnsi="Arial" w:cs="Arial"/>
                <w:color w:val="0000FF"/>
                <w:lang w:val="es-BO" w:eastAsia="es-BO"/>
              </w:rPr>
              <w:t>4</w:t>
            </w:r>
            <w:r w:rsidR="00045C94" w:rsidRPr="00421D3C">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C1800"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1C1800" w:rsidRPr="00421D3C" w:rsidRDefault="001C1800"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1C1800" w:rsidRPr="00421D3C" w:rsidRDefault="001C1800"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1C1800" w:rsidRPr="00421D3C" w:rsidRDefault="001C1800"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C1800" w:rsidRPr="00FF0A60" w:rsidRDefault="001C1800" w:rsidP="002E6227">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1C1800" w:rsidRPr="00FF0A60" w:rsidRDefault="001C1800" w:rsidP="002E6227">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C1800" w:rsidRPr="00FF0A60" w:rsidRDefault="001C1800" w:rsidP="002E6227">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1C1800" w:rsidRPr="00673E6A" w:rsidRDefault="001C1800" w:rsidP="002E6227">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C1800" w:rsidRPr="00673E6A" w:rsidRDefault="001C1800" w:rsidP="002E6227">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1C1800" w:rsidRPr="00421D3C" w:rsidRDefault="001C1800"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2E6227" w:rsidP="002E6227">
            <w:pPr>
              <w:snapToGrid w:val="0"/>
              <w:jc w:val="center"/>
              <w:rPr>
                <w:rFonts w:ascii="Arial" w:hAnsi="Arial" w:cs="Arial"/>
                <w:color w:val="0000FF"/>
                <w:lang w:val="es-BO" w:eastAsia="es-BO"/>
              </w:rPr>
            </w:pPr>
            <w:r>
              <w:rPr>
                <w:rFonts w:ascii="Arial" w:hAnsi="Arial" w:cs="Arial"/>
                <w:color w:val="0000FF"/>
                <w:lang w:val="es-BO" w:eastAsia="es-BO"/>
              </w:rPr>
              <w:t>13</w:t>
            </w:r>
            <w:r w:rsidR="00045C94" w:rsidRPr="00421D3C">
              <w:rPr>
                <w:rFonts w:ascii="Arial" w:hAnsi="Arial" w:cs="Arial"/>
                <w:color w:val="0000FF"/>
                <w:lang w:val="es-BO" w:eastAsia="es-BO"/>
              </w:rPr>
              <w:t>.0</w:t>
            </w:r>
            <w:r>
              <w:rPr>
                <w:rFonts w:ascii="Arial" w:hAnsi="Arial" w:cs="Arial"/>
                <w:color w:val="0000FF"/>
                <w:lang w:val="es-BO" w:eastAsia="es-BO"/>
              </w:rPr>
              <w:t>4</w:t>
            </w:r>
            <w:r w:rsidR="00045C94" w:rsidRPr="00421D3C">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FE3715">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FE3715">
              <w:rPr>
                <w:rFonts w:ascii="Arial" w:hAnsi="Arial" w:cs="Arial"/>
                <w:color w:val="0000FF"/>
                <w:lang w:val="es-BO" w:eastAsia="es-BO"/>
              </w:rPr>
              <w:t>1</w:t>
            </w:r>
            <w:r w:rsidRPr="00421D3C">
              <w:rPr>
                <w:rFonts w:ascii="Arial" w:hAnsi="Arial" w:cs="Arial"/>
                <w:color w:val="0000FF"/>
                <w:lang w:val="es-BO" w:eastAsia="es-BO"/>
              </w:rPr>
              <w:t>:</w:t>
            </w:r>
            <w:r w:rsidR="00FE3715">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2E6227" w:rsidP="002E6227">
            <w:pPr>
              <w:snapToGrid w:val="0"/>
              <w:jc w:val="center"/>
              <w:rPr>
                <w:rFonts w:ascii="Arial" w:hAnsi="Arial" w:cs="Arial"/>
                <w:color w:val="0000FF"/>
                <w:lang w:val="es-BO" w:eastAsia="es-BO"/>
              </w:rPr>
            </w:pPr>
            <w:r>
              <w:rPr>
                <w:rFonts w:ascii="Arial" w:hAnsi="Arial" w:cs="Arial"/>
                <w:color w:val="0000FF"/>
                <w:lang w:val="es-BO" w:eastAsia="es-BO"/>
              </w:rPr>
              <w:t>11</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5</w:t>
            </w:r>
            <w:r w:rsidR="00045C94" w:rsidRPr="009D32B1">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36608F" w:rsidP="002E6227">
            <w:pPr>
              <w:snapToGrid w:val="0"/>
              <w:jc w:val="center"/>
              <w:rPr>
                <w:rFonts w:ascii="Arial" w:hAnsi="Arial" w:cs="Arial"/>
                <w:color w:val="0000FF"/>
                <w:lang w:val="es-BO" w:eastAsia="es-BO"/>
              </w:rPr>
            </w:pPr>
            <w:r>
              <w:rPr>
                <w:rFonts w:ascii="Arial" w:hAnsi="Arial" w:cs="Arial"/>
                <w:color w:val="0000FF"/>
                <w:lang w:val="es-BO" w:eastAsia="es-BO"/>
              </w:rPr>
              <w:t>1</w:t>
            </w:r>
            <w:r w:rsidR="002E6227">
              <w:rPr>
                <w:rFonts w:ascii="Arial" w:hAnsi="Arial" w:cs="Arial"/>
                <w:color w:val="0000FF"/>
                <w:lang w:val="es-BO" w:eastAsia="es-BO"/>
              </w:rPr>
              <w:t>8</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2E6227">
              <w:rPr>
                <w:rFonts w:ascii="Arial" w:hAnsi="Arial" w:cs="Arial"/>
                <w:color w:val="0000FF"/>
                <w:lang w:val="es-BO" w:eastAsia="es-BO"/>
              </w:rPr>
              <w:t>5</w:t>
            </w:r>
            <w:r w:rsidR="00045C94" w:rsidRPr="009D32B1">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2E6227" w:rsidP="002E6227">
            <w:pPr>
              <w:snapToGrid w:val="0"/>
              <w:jc w:val="center"/>
              <w:rPr>
                <w:rFonts w:ascii="Arial" w:hAnsi="Arial" w:cs="Arial"/>
                <w:color w:val="0000FF"/>
                <w:lang w:val="es-BO" w:eastAsia="es-BO"/>
              </w:rPr>
            </w:pPr>
            <w:r>
              <w:rPr>
                <w:rFonts w:ascii="Arial" w:hAnsi="Arial" w:cs="Arial"/>
                <w:color w:val="0000FF"/>
                <w:lang w:val="es-BO" w:eastAsia="es-BO"/>
              </w:rPr>
              <w:t>20</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5</w:t>
            </w:r>
            <w:r w:rsidR="00045C94" w:rsidRPr="009D32B1">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E3715" w:rsidP="002E6227">
            <w:pPr>
              <w:snapToGrid w:val="0"/>
              <w:jc w:val="center"/>
              <w:rPr>
                <w:rFonts w:ascii="Arial" w:hAnsi="Arial" w:cs="Arial"/>
                <w:color w:val="0000FF"/>
                <w:lang w:val="es-BO" w:eastAsia="es-BO"/>
              </w:rPr>
            </w:pPr>
            <w:r>
              <w:rPr>
                <w:rFonts w:ascii="Arial" w:hAnsi="Arial" w:cs="Arial"/>
                <w:color w:val="0000FF"/>
                <w:lang w:val="es-BO" w:eastAsia="es-BO"/>
              </w:rPr>
              <w:t>2</w:t>
            </w:r>
            <w:r w:rsidR="002E6227">
              <w:rPr>
                <w:rFonts w:ascii="Arial" w:hAnsi="Arial" w:cs="Arial"/>
                <w:color w:val="0000FF"/>
                <w:lang w:val="es-BO" w:eastAsia="es-BO"/>
              </w:rPr>
              <w:t>7</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2E6227">
              <w:rPr>
                <w:rFonts w:ascii="Arial" w:hAnsi="Arial" w:cs="Arial"/>
                <w:color w:val="0000FF"/>
                <w:lang w:val="es-BO" w:eastAsia="es-BO"/>
              </w:rPr>
              <w:t>5</w:t>
            </w:r>
            <w:r w:rsidR="00045C94" w:rsidRPr="009D32B1">
              <w:rPr>
                <w:rFonts w:ascii="Arial" w:hAnsi="Arial" w:cs="Arial"/>
                <w:color w:val="0000FF"/>
                <w:lang w:val="es-BO" w:eastAsia="es-BO"/>
              </w:rPr>
              <w:t>.201</w:t>
            </w:r>
            <w:r w:rsidR="009F06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FE3715" w:rsidP="002E6227">
            <w:pPr>
              <w:snapToGrid w:val="0"/>
              <w:jc w:val="center"/>
              <w:rPr>
                <w:rFonts w:ascii="Arial" w:hAnsi="Arial" w:cs="Arial"/>
                <w:color w:val="0000FF"/>
                <w:lang w:val="es-BO" w:eastAsia="es-BO"/>
              </w:rPr>
            </w:pPr>
            <w:r>
              <w:rPr>
                <w:rFonts w:ascii="Arial" w:hAnsi="Arial" w:cs="Arial"/>
                <w:color w:val="0000FF"/>
                <w:lang w:val="es-BO" w:eastAsia="es-BO"/>
              </w:rPr>
              <w:t>1</w:t>
            </w:r>
            <w:r w:rsidR="002E6227">
              <w:rPr>
                <w:rFonts w:ascii="Arial" w:hAnsi="Arial" w:cs="Arial"/>
                <w:color w:val="0000FF"/>
                <w:lang w:val="es-BO" w:eastAsia="es-BO"/>
              </w:rPr>
              <w:t>0</w:t>
            </w:r>
            <w:r w:rsidR="008A2AAC">
              <w:rPr>
                <w:rFonts w:ascii="Arial" w:hAnsi="Arial" w:cs="Arial"/>
                <w:color w:val="0000FF"/>
                <w:lang w:val="es-BO" w:eastAsia="es-BO"/>
              </w:rPr>
              <w:t>.0</w:t>
            </w:r>
            <w:r w:rsidR="002E6227">
              <w:rPr>
                <w:rFonts w:ascii="Arial" w:hAnsi="Arial" w:cs="Arial"/>
                <w:color w:val="0000FF"/>
                <w:lang w:val="es-BO" w:eastAsia="es-BO"/>
              </w:rPr>
              <w:t>6</w:t>
            </w:r>
            <w:r w:rsidR="00045C94" w:rsidRPr="00421D3C">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3" w:name="_Toc346873833"/>
      <w:r w:rsidR="009C19E5" w:rsidRPr="0088144A">
        <w:rPr>
          <w:rFonts w:ascii="Verdana" w:hAnsi="Verdana" w:cs="Arial"/>
          <w:sz w:val="18"/>
          <w:szCs w:val="18"/>
          <w:u w:val="none"/>
        </w:rPr>
        <w:lastRenderedPageBreak/>
        <w:t>ESPECIFICACIONES TÉCNICAS Y CONDICIONES REQUERIDAS PARA EL BIEN A ADQUIRIR</w:t>
      </w:r>
      <w:bookmarkEnd w:id="53"/>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C-1</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DE ESPECIFICACIONES TÉCNICAS</w:t>
      </w:r>
    </w:p>
    <w:p w:rsidR="00053ED5" w:rsidRPr="00053ED5" w:rsidRDefault="00053ED5" w:rsidP="00053ED5">
      <w:pPr>
        <w:pStyle w:val="Ttulo"/>
        <w:rPr>
          <w:rFonts w:ascii="Arial" w:hAnsi="Arial"/>
          <w:szCs w:val="20"/>
        </w:rPr>
      </w:pPr>
      <w:r w:rsidRPr="00053ED5">
        <w:rPr>
          <w:rFonts w:ascii="Arial" w:hAnsi="Arial"/>
          <w:szCs w:val="20"/>
        </w:rPr>
        <w:t>ADQUISICION DE CAJAS NORMALIZADAS PLEGABLES DE UNA SOLA PIEZA, PARA LA CONSERVACION DE DOCUMENTOS DE ARCHIVO BCB</w:t>
      </w:r>
    </w:p>
    <w:tbl>
      <w:tblPr>
        <w:tblW w:w="850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2552"/>
        <w:gridCol w:w="425"/>
        <w:gridCol w:w="425"/>
        <w:gridCol w:w="1843"/>
      </w:tblGrid>
      <w:tr w:rsidR="00053ED5" w:rsidRPr="002F6586" w:rsidTr="002F6586">
        <w:trPr>
          <w:cantSplit/>
          <w:trHeight w:val="477"/>
          <w:tblHeader/>
        </w:trPr>
        <w:tc>
          <w:tcPr>
            <w:tcW w:w="3260" w:type="dxa"/>
            <w:vMerge w:val="restart"/>
            <w:shd w:val="clear" w:color="auto" w:fill="D9D9D9"/>
            <w:vAlign w:val="center"/>
          </w:tcPr>
          <w:p w:rsidR="00053ED5" w:rsidRPr="002F6586" w:rsidRDefault="00053ED5" w:rsidP="009B1787">
            <w:pPr>
              <w:pStyle w:val="Textoindependiente3"/>
              <w:ind w:left="-70"/>
              <w:jc w:val="center"/>
              <w:rPr>
                <w:rFonts w:ascii="Arial" w:hAnsi="Arial" w:cs="Arial"/>
                <w:b/>
                <w:bCs/>
              </w:rPr>
            </w:pPr>
            <w:r w:rsidRPr="002F6586">
              <w:rPr>
                <w:rFonts w:ascii="Arial" w:hAnsi="Arial" w:cs="Arial"/>
                <w:b/>
                <w:bCs/>
              </w:rPr>
              <w:t>REQUISITOS NECESARIOS DEL BIEN Y LAS CONDICIONES COMPLEMENTARIAS</w:t>
            </w:r>
          </w:p>
        </w:tc>
        <w:tc>
          <w:tcPr>
            <w:tcW w:w="2552" w:type="dxa"/>
            <w:tcBorders>
              <w:bottom w:val="single" w:sz="4" w:space="0" w:color="auto"/>
            </w:tcBorders>
            <w:shd w:val="clear" w:color="auto" w:fill="D9D9D9"/>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lang w:val="es-ES_tradnl"/>
              </w:rPr>
            </w:pPr>
            <w:r w:rsidRPr="002F6586">
              <w:rPr>
                <w:rFonts w:ascii="Arial" w:hAnsi="Arial" w:cs="Arial"/>
                <w:b/>
              </w:rPr>
              <w:t>Para ser llenado por el proponente</w:t>
            </w:r>
          </w:p>
        </w:tc>
        <w:tc>
          <w:tcPr>
            <w:tcW w:w="2693" w:type="dxa"/>
            <w:gridSpan w:val="3"/>
            <w:shd w:val="clear" w:color="auto" w:fill="D9D9D9"/>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lang w:val="es-ES_tradnl"/>
              </w:rPr>
            </w:pPr>
            <w:r w:rsidRPr="002F6586">
              <w:rPr>
                <w:rFonts w:ascii="Arial" w:hAnsi="Arial" w:cs="Arial"/>
                <w:b/>
              </w:rPr>
              <w:t>Para la calificación del  BCB</w:t>
            </w:r>
          </w:p>
        </w:tc>
      </w:tr>
      <w:tr w:rsidR="00053ED5" w:rsidRPr="002F6586" w:rsidTr="002F6586">
        <w:trPr>
          <w:cantSplit/>
          <w:trHeight w:val="247"/>
          <w:tblHeader/>
        </w:trPr>
        <w:tc>
          <w:tcPr>
            <w:tcW w:w="3260" w:type="dxa"/>
            <w:vMerge/>
            <w:shd w:val="clear" w:color="auto" w:fill="D9D9D9"/>
            <w:vAlign w:val="center"/>
          </w:tcPr>
          <w:p w:rsidR="00053ED5" w:rsidRPr="002F6586" w:rsidRDefault="00053ED5" w:rsidP="009B1787">
            <w:pPr>
              <w:pStyle w:val="xl29"/>
              <w:rPr>
                <w:b/>
                <w:bCs/>
                <w:sz w:val="16"/>
                <w:szCs w:val="16"/>
              </w:rPr>
            </w:pPr>
          </w:p>
        </w:tc>
        <w:tc>
          <w:tcPr>
            <w:tcW w:w="2552" w:type="dxa"/>
            <w:vMerge w:val="restart"/>
            <w:shd w:val="clear" w:color="auto" w:fill="D9D9D9"/>
            <w:vAlign w:val="center"/>
          </w:tcPr>
          <w:p w:rsidR="00053ED5" w:rsidRPr="002F6586" w:rsidRDefault="00053ED5" w:rsidP="009B1787">
            <w:pPr>
              <w:jc w:val="center"/>
              <w:rPr>
                <w:rFonts w:ascii="Arial" w:hAnsi="Arial" w:cs="Arial"/>
                <w:b/>
                <w:bCs/>
              </w:rPr>
            </w:pPr>
            <w:r w:rsidRPr="002F6586">
              <w:rPr>
                <w:rFonts w:ascii="Arial" w:hAnsi="Arial" w:cs="Arial"/>
                <w:b/>
                <w:bCs/>
              </w:rPr>
              <w:t>CARACTERÍSTICAS DE LA PROPUESTA</w:t>
            </w:r>
          </w:p>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2F6586">
              <w:rPr>
                <w:rFonts w:ascii="Arial" w:hAnsi="Arial" w:cs="Arial"/>
                <w:b/>
                <w:bCs/>
              </w:rPr>
              <w:t>(Manifestar aceptación, especificar y adjuntar lo requerido, según el instructivo especifico de cada requisito)</w:t>
            </w:r>
          </w:p>
        </w:tc>
        <w:tc>
          <w:tcPr>
            <w:tcW w:w="850" w:type="dxa"/>
            <w:gridSpan w:val="2"/>
            <w:shd w:val="clear" w:color="auto" w:fill="D9D9D9"/>
            <w:vAlign w:val="center"/>
          </w:tcPr>
          <w:p w:rsidR="00053ED5" w:rsidRPr="002F6586" w:rsidRDefault="00053ED5" w:rsidP="009B1787">
            <w:pPr>
              <w:jc w:val="center"/>
              <w:rPr>
                <w:rFonts w:ascii="Arial" w:hAnsi="Arial" w:cs="Arial"/>
                <w:b/>
                <w:bCs/>
              </w:rPr>
            </w:pPr>
            <w:r w:rsidRPr="002F6586">
              <w:rPr>
                <w:rFonts w:ascii="Arial" w:hAnsi="Arial" w:cs="Arial"/>
                <w:b/>
                <w:bCs/>
              </w:rPr>
              <w:t>CUMPLE</w:t>
            </w:r>
          </w:p>
        </w:tc>
        <w:tc>
          <w:tcPr>
            <w:tcW w:w="1843" w:type="dxa"/>
            <w:vMerge w:val="restart"/>
            <w:shd w:val="clear" w:color="auto" w:fill="D9D9D9"/>
            <w:vAlign w:val="center"/>
          </w:tcPr>
          <w:p w:rsidR="00053ED5" w:rsidRPr="002F6586" w:rsidRDefault="00053ED5" w:rsidP="009B1787">
            <w:pPr>
              <w:jc w:val="center"/>
              <w:rPr>
                <w:rFonts w:ascii="Arial" w:hAnsi="Arial" w:cs="Arial"/>
                <w:bCs/>
              </w:rPr>
            </w:pPr>
            <w:r w:rsidRPr="002F6586">
              <w:rPr>
                <w:rFonts w:ascii="Arial" w:hAnsi="Arial" w:cs="Arial"/>
                <w:b/>
                <w:bCs/>
              </w:rPr>
              <w:t>Observaciones (especificar por qué no cumple)</w:t>
            </w:r>
          </w:p>
        </w:tc>
      </w:tr>
      <w:tr w:rsidR="00053ED5" w:rsidRPr="002F6586" w:rsidTr="002F6586">
        <w:trPr>
          <w:cantSplit/>
          <w:trHeight w:val="953"/>
          <w:tblHeader/>
        </w:trPr>
        <w:tc>
          <w:tcPr>
            <w:tcW w:w="3260" w:type="dxa"/>
            <w:vMerge/>
            <w:tcBorders>
              <w:bottom w:val="single" w:sz="4" w:space="0" w:color="auto"/>
            </w:tcBorders>
            <w:shd w:val="clear" w:color="auto" w:fill="D9D9D9"/>
            <w:vAlign w:val="center"/>
          </w:tcPr>
          <w:p w:rsidR="00053ED5" w:rsidRPr="002F6586" w:rsidRDefault="00053ED5" w:rsidP="009B1787">
            <w:pPr>
              <w:pStyle w:val="Textoindependiente3"/>
              <w:rPr>
                <w:rFonts w:ascii="Arial" w:hAnsi="Arial" w:cs="Arial"/>
                <w:b/>
                <w:bCs/>
              </w:rPr>
            </w:pPr>
          </w:p>
        </w:tc>
        <w:tc>
          <w:tcPr>
            <w:tcW w:w="2552" w:type="dxa"/>
            <w:vMerge/>
            <w:tcBorders>
              <w:bottom w:val="single" w:sz="4" w:space="0" w:color="auto"/>
            </w:tcBorders>
            <w:shd w:val="clear" w:color="auto" w:fill="D9D9D9"/>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425" w:type="dxa"/>
            <w:tcBorders>
              <w:bottom w:val="single" w:sz="4" w:space="0" w:color="auto"/>
            </w:tcBorders>
            <w:shd w:val="clear" w:color="auto" w:fill="D9D9D9"/>
            <w:vAlign w:val="center"/>
          </w:tcPr>
          <w:p w:rsidR="00053ED5" w:rsidRPr="002F6586" w:rsidRDefault="00053ED5" w:rsidP="009B1787">
            <w:pPr>
              <w:jc w:val="center"/>
              <w:rPr>
                <w:rFonts w:ascii="Arial" w:hAnsi="Arial" w:cs="Arial"/>
                <w:b/>
                <w:bCs/>
              </w:rPr>
            </w:pPr>
            <w:r w:rsidRPr="002F6586">
              <w:rPr>
                <w:rFonts w:ascii="Arial" w:hAnsi="Arial" w:cs="Arial"/>
                <w:b/>
              </w:rPr>
              <w:t>SI</w:t>
            </w:r>
          </w:p>
        </w:tc>
        <w:tc>
          <w:tcPr>
            <w:tcW w:w="425" w:type="dxa"/>
            <w:tcBorders>
              <w:bottom w:val="single" w:sz="4" w:space="0" w:color="auto"/>
            </w:tcBorders>
            <w:shd w:val="clear" w:color="auto" w:fill="D9D9D9"/>
            <w:vAlign w:val="center"/>
          </w:tcPr>
          <w:p w:rsidR="00053ED5" w:rsidRPr="002F6586" w:rsidRDefault="00053ED5" w:rsidP="009B1787">
            <w:pPr>
              <w:jc w:val="center"/>
              <w:rPr>
                <w:rFonts w:ascii="Arial" w:hAnsi="Arial" w:cs="Arial"/>
                <w:b/>
                <w:bCs/>
              </w:rPr>
            </w:pPr>
            <w:r w:rsidRPr="002F6586">
              <w:rPr>
                <w:rFonts w:ascii="Arial" w:hAnsi="Arial" w:cs="Arial"/>
                <w:b/>
              </w:rPr>
              <w:t>NO</w:t>
            </w:r>
          </w:p>
        </w:tc>
        <w:tc>
          <w:tcPr>
            <w:tcW w:w="1843" w:type="dxa"/>
            <w:vMerge/>
            <w:tcBorders>
              <w:bottom w:val="single" w:sz="4" w:space="0" w:color="auto"/>
            </w:tcBorders>
            <w:shd w:val="clear" w:color="auto" w:fill="D9D9D9"/>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053ED5" w:rsidRPr="002F6586" w:rsidTr="002F6586">
        <w:trPr>
          <w:cantSplit/>
          <w:trHeight w:val="316"/>
        </w:trPr>
        <w:tc>
          <w:tcPr>
            <w:tcW w:w="3260" w:type="dxa"/>
            <w:shd w:val="clear" w:color="auto" w:fill="339966"/>
            <w:vAlign w:val="center"/>
          </w:tcPr>
          <w:p w:rsidR="00053ED5" w:rsidRPr="002F6586" w:rsidRDefault="00053ED5" w:rsidP="009B1787">
            <w:pPr>
              <w:pStyle w:val="Textoindependiente3"/>
              <w:ind w:left="290" w:hanging="290"/>
              <w:rPr>
                <w:rFonts w:ascii="Arial" w:hAnsi="Arial" w:cs="Arial"/>
                <w:b/>
                <w:bCs/>
                <w:i/>
                <w:iCs/>
                <w:color w:val="FFFFFF"/>
              </w:rPr>
            </w:pPr>
            <w:r w:rsidRPr="002F6586">
              <w:rPr>
                <w:rFonts w:ascii="Arial" w:hAnsi="Arial" w:cs="Arial"/>
                <w:b/>
                <w:bCs/>
                <w:color w:val="FFFFFF"/>
              </w:rPr>
              <w:t>I. OBJETO Y CAUSA DE LA CONTRATACION</w:t>
            </w:r>
          </w:p>
        </w:tc>
        <w:tc>
          <w:tcPr>
            <w:tcW w:w="2552" w:type="dxa"/>
            <w:shd w:val="clear" w:color="auto" w:fill="339966"/>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r w:rsidRPr="002F6586">
              <w:rPr>
                <w:rFonts w:ascii="Arial" w:hAnsi="Arial" w:cs="Arial"/>
                <w:b/>
              </w:rPr>
              <w:t>(Manifestar Aceptación)</w:t>
            </w: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53ED5" w:rsidRPr="002F6586" w:rsidTr="002F6586">
        <w:trPr>
          <w:cantSplit/>
          <w:trHeight w:val="519"/>
        </w:trPr>
        <w:tc>
          <w:tcPr>
            <w:tcW w:w="3260" w:type="dxa"/>
            <w:vAlign w:val="center"/>
          </w:tcPr>
          <w:p w:rsidR="00053ED5" w:rsidRPr="002F6586" w:rsidRDefault="00053ED5" w:rsidP="009B1787">
            <w:pPr>
              <w:pStyle w:val="Textoindependiente3"/>
              <w:jc w:val="both"/>
              <w:rPr>
                <w:rFonts w:ascii="Arial" w:hAnsi="Arial" w:cs="Arial"/>
                <w:b/>
              </w:rPr>
            </w:pPr>
            <w:r w:rsidRPr="002F6586">
              <w:rPr>
                <w:rFonts w:ascii="Arial" w:hAnsi="Arial" w:cs="Arial"/>
                <w:bCs/>
                <w:iCs/>
                <w:lang w:val="es-ES_tradnl"/>
              </w:rPr>
              <w:t>Adquisición de cajas de cartón normalizadas plegables de una sola pieza, para la conservación de documentos de archivo.</w:t>
            </w:r>
            <w:r w:rsidRPr="002F6586">
              <w:rPr>
                <w:rFonts w:ascii="Arial" w:hAnsi="Arial" w:cs="Arial"/>
                <w:b/>
              </w:rPr>
              <w:t xml:space="preserve"> </w:t>
            </w:r>
          </w:p>
        </w:tc>
        <w:tc>
          <w:tcPr>
            <w:tcW w:w="2552" w:type="dxa"/>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53ED5" w:rsidRPr="002F6586" w:rsidTr="002F6586">
        <w:trPr>
          <w:cantSplit/>
          <w:trHeight w:val="447"/>
        </w:trPr>
        <w:tc>
          <w:tcPr>
            <w:tcW w:w="3260" w:type="dxa"/>
            <w:shd w:val="clear" w:color="auto" w:fill="339966"/>
            <w:vAlign w:val="center"/>
          </w:tcPr>
          <w:p w:rsidR="00053ED5" w:rsidRPr="002F6586" w:rsidRDefault="00053ED5" w:rsidP="009B1787">
            <w:pPr>
              <w:pStyle w:val="Textoindependiente3"/>
              <w:ind w:left="290" w:hanging="290"/>
              <w:rPr>
                <w:rFonts w:ascii="Arial" w:hAnsi="Arial" w:cs="Arial"/>
                <w:b/>
                <w:bCs/>
                <w:color w:val="FFFFFF"/>
              </w:rPr>
            </w:pPr>
            <w:r w:rsidRPr="002F6586">
              <w:rPr>
                <w:rFonts w:ascii="Arial" w:hAnsi="Arial" w:cs="Arial"/>
                <w:b/>
                <w:bCs/>
                <w:color w:val="FFFFFF"/>
              </w:rPr>
              <w:t>II. CARACTERÍSTICAS GENERALES DEL BIEN</w:t>
            </w:r>
          </w:p>
        </w:tc>
        <w:tc>
          <w:tcPr>
            <w:tcW w:w="2552" w:type="dxa"/>
            <w:shd w:val="clear" w:color="auto" w:fill="339966"/>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53ED5" w:rsidRPr="002F6586" w:rsidTr="002F6586">
        <w:trPr>
          <w:cantSplit/>
          <w:trHeight w:val="397"/>
        </w:trPr>
        <w:tc>
          <w:tcPr>
            <w:tcW w:w="3260" w:type="dxa"/>
            <w:shd w:val="clear" w:color="auto" w:fill="CCFFCC"/>
            <w:vAlign w:val="center"/>
          </w:tcPr>
          <w:p w:rsidR="00053ED5" w:rsidRPr="002F6586" w:rsidRDefault="00053ED5" w:rsidP="009B1787">
            <w:pPr>
              <w:pStyle w:val="Textoindependiente3"/>
              <w:ind w:left="290" w:hanging="290"/>
              <w:rPr>
                <w:rFonts w:ascii="Arial" w:hAnsi="Arial" w:cs="Arial"/>
                <w:bCs/>
                <w:i/>
                <w:iCs/>
              </w:rPr>
            </w:pPr>
            <w:r w:rsidRPr="002F6586">
              <w:rPr>
                <w:rFonts w:ascii="Arial" w:hAnsi="Arial" w:cs="Arial"/>
                <w:b/>
                <w:bCs/>
              </w:rPr>
              <w:t>A. REQUISITOS DEL BIEN</w:t>
            </w:r>
            <w:r w:rsidRPr="002F6586">
              <w:rPr>
                <w:rFonts w:ascii="Arial" w:hAnsi="Arial" w:cs="Arial"/>
                <w:bCs/>
                <w:i/>
                <w:iCs/>
              </w:rPr>
              <w:t xml:space="preserve"> </w:t>
            </w:r>
          </w:p>
        </w:tc>
        <w:tc>
          <w:tcPr>
            <w:tcW w:w="2552" w:type="dxa"/>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rPr>
            </w:pPr>
            <w:r w:rsidRPr="002F6586">
              <w:rPr>
                <w:rFonts w:ascii="Arial" w:hAnsi="Arial" w:cs="Arial"/>
                <w:b/>
                <w:bCs/>
              </w:rPr>
              <w:t>(Manifestar aceptación)</w:t>
            </w: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vAlign w:val="center"/>
          </w:tcPr>
          <w:p w:rsidR="00053ED5" w:rsidRPr="002F6586" w:rsidRDefault="003367F0" w:rsidP="003367F0">
            <w:pPr>
              <w:pStyle w:val="Textoindependiente3"/>
              <w:numPr>
                <w:ilvl w:val="0"/>
                <w:numId w:val="54"/>
              </w:numPr>
              <w:spacing w:after="0"/>
              <w:rPr>
                <w:rFonts w:ascii="Arial" w:hAnsi="Arial" w:cs="Arial"/>
              </w:rPr>
            </w:pPr>
            <w:r w:rsidRPr="003367F0">
              <w:rPr>
                <w:rFonts w:ascii="Arial" w:hAnsi="Arial" w:cs="Arial"/>
                <w:b/>
              </w:rPr>
              <w:t xml:space="preserve">Cantidad:  </w:t>
            </w:r>
            <w:r w:rsidRPr="003367F0">
              <w:rPr>
                <w:rFonts w:ascii="Arial" w:hAnsi="Arial" w:cs="Arial"/>
              </w:rPr>
              <w:t>10.256 cajas de cartón</w:t>
            </w:r>
            <w:r w:rsidRPr="004A70AD">
              <w:rPr>
                <w:b/>
                <w:szCs w:val="18"/>
              </w:rPr>
              <w:t xml:space="preserve"> </w:t>
            </w:r>
            <w:r w:rsidR="00053ED5" w:rsidRPr="002F6586">
              <w:rPr>
                <w:rFonts w:ascii="Arial" w:hAnsi="Arial" w:cs="Arial"/>
                <w:b/>
              </w:rPr>
              <w:t xml:space="preserve"> </w:t>
            </w:r>
          </w:p>
        </w:tc>
        <w:tc>
          <w:tcPr>
            <w:tcW w:w="2552" w:type="dxa"/>
            <w:vMerge w:val="restart"/>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vAlign w:val="center"/>
          </w:tcPr>
          <w:p w:rsidR="00053ED5" w:rsidRPr="002F6586" w:rsidRDefault="00053ED5" w:rsidP="00053ED5">
            <w:pPr>
              <w:pStyle w:val="Textoindependiente3"/>
              <w:numPr>
                <w:ilvl w:val="0"/>
                <w:numId w:val="54"/>
              </w:numPr>
              <w:spacing w:after="0"/>
              <w:rPr>
                <w:rFonts w:ascii="Arial" w:hAnsi="Arial" w:cs="Arial"/>
              </w:rPr>
            </w:pPr>
            <w:r w:rsidRPr="002F6586">
              <w:rPr>
                <w:rFonts w:ascii="Arial" w:hAnsi="Arial" w:cs="Arial"/>
                <w:b/>
              </w:rPr>
              <w:t xml:space="preserve">Tamaño externo: </w:t>
            </w:r>
            <w:r w:rsidRPr="002F6586">
              <w:rPr>
                <w:rFonts w:ascii="Arial" w:hAnsi="Arial" w:cs="Arial"/>
              </w:rPr>
              <w:t xml:space="preserve">40,5x26x31,5 cm </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vAlign w:val="center"/>
          </w:tcPr>
          <w:p w:rsidR="00053ED5" w:rsidRPr="002F6586" w:rsidRDefault="00053ED5" w:rsidP="00053ED5">
            <w:pPr>
              <w:pStyle w:val="Textoindependiente3"/>
              <w:numPr>
                <w:ilvl w:val="0"/>
                <w:numId w:val="54"/>
              </w:numPr>
              <w:spacing w:after="0"/>
              <w:rPr>
                <w:rFonts w:ascii="Arial" w:hAnsi="Arial" w:cs="Arial"/>
              </w:rPr>
            </w:pPr>
            <w:r w:rsidRPr="002F6586">
              <w:rPr>
                <w:rFonts w:ascii="Arial" w:hAnsi="Arial" w:cs="Arial"/>
                <w:b/>
              </w:rPr>
              <w:t xml:space="preserve">Color: </w:t>
            </w:r>
            <w:r w:rsidRPr="002F6586">
              <w:rPr>
                <w:rFonts w:ascii="Arial" w:hAnsi="Arial" w:cs="Arial"/>
              </w:rPr>
              <w:t>Marrón</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vAlign w:val="center"/>
          </w:tcPr>
          <w:p w:rsidR="00053ED5" w:rsidRPr="002F6586" w:rsidRDefault="00053ED5" w:rsidP="00053ED5">
            <w:pPr>
              <w:pStyle w:val="Textoindependiente3"/>
              <w:numPr>
                <w:ilvl w:val="0"/>
                <w:numId w:val="54"/>
              </w:numPr>
              <w:spacing w:after="0"/>
              <w:rPr>
                <w:rFonts w:ascii="Arial" w:hAnsi="Arial" w:cs="Arial"/>
              </w:rPr>
            </w:pPr>
            <w:r w:rsidRPr="002F6586">
              <w:rPr>
                <w:rFonts w:ascii="Arial" w:hAnsi="Arial" w:cs="Arial"/>
                <w:b/>
              </w:rPr>
              <w:t>Material:</w:t>
            </w:r>
            <w:r w:rsidRPr="002F6586">
              <w:rPr>
                <w:rFonts w:ascii="Arial" w:hAnsi="Arial" w:cs="Arial"/>
              </w:rPr>
              <w:t xml:space="preserve"> Cartón corrugado de 1,5 mm</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tcBorders>
              <w:bottom w:val="single" w:sz="4" w:space="0" w:color="auto"/>
            </w:tcBorders>
            <w:vAlign w:val="center"/>
          </w:tcPr>
          <w:p w:rsidR="00053ED5" w:rsidRPr="002F6586" w:rsidRDefault="00053ED5" w:rsidP="00053ED5">
            <w:pPr>
              <w:pStyle w:val="Textoindependiente3"/>
              <w:numPr>
                <w:ilvl w:val="0"/>
                <w:numId w:val="54"/>
              </w:numPr>
              <w:spacing w:after="0"/>
              <w:rPr>
                <w:rFonts w:ascii="Arial" w:hAnsi="Arial" w:cs="Arial"/>
                <w:b/>
                <w:bCs/>
                <w:iCs/>
              </w:rPr>
            </w:pPr>
            <w:r w:rsidRPr="002F6586">
              <w:rPr>
                <w:rFonts w:ascii="Arial" w:hAnsi="Arial" w:cs="Arial"/>
                <w:b/>
              </w:rPr>
              <w:t>Calidad:</w:t>
            </w:r>
            <w:r w:rsidRPr="002F6586">
              <w:rPr>
                <w:rFonts w:ascii="Arial" w:hAnsi="Arial" w:cs="Arial"/>
              </w:rPr>
              <w:t xml:space="preserve"> G5</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tcBorders>
              <w:bottom w:val="single" w:sz="4" w:space="0" w:color="auto"/>
            </w:tcBorders>
            <w:vAlign w:val="center"/>
          </w:tcPr>
          <w:p w:rsidR="00053ED5" w:rsidRPr="002F6586" w:rsidRDefault="00053ED5" w:rsidP="00053ED5">
            <w:pPr>
              <w:pStyle w:val="Textoindependiente3"/>
              <w:numPr>
                <w:ilvl w:val="0"/>
                <w:numId w:val="54"/>
              </w:numPr>
              <w:spacing w:after="0"/>
              <w:rPr>
                <w:rFonts w:ascii="Arial" w:hAnsi="Arial" w:cs="Arial"/>
                <w:b/>
              </w:rPr>
            </w:pPr>
            <w:r w:rsidRPr="002F6586">
              <w:rPr>
                <w:rFonts w:ascii="Arial" w:hAnsi="Arial" w:cs="Arial"/>
                <w:b/>
              </w:rPr>
              <w:t>Papeles – troquelado</w:t>
            </w:r>
            <w:r w:rsidRPr="002F6586">
              <w:rPr>
                <w:rFonts w:ascii="Arial" w:hAnsi="Arial" w:cs="Arial"/>
              </w:rPr>
              <w:t>: 95,3x135,3 cm</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tcBorders>
              <w:bottom w:val="single" w:sz="4" w:space="0" w:color="auto"/>
            </w:tcBorders>
            <w:vAlign w:val="center"/>
          </w:tcPr>
          <w:p w:rsidR="00053ED5" w:rsidRPr="002F6586" w:rsidRDefault="00053ED5" w:rsidP="00053ED5">
            <w:pPr>
              <w:pStyle w:val="Textoindependiente3"/>
              <w:numPr>
                <w:ilvl w:val="0"/>
                <w:numId w:val="54"/>
              </w:numPr>
              <w:spacing w:after="0"/>
              <w:rPr>
                <w:rFonts w:ascii="Arial" w:hAnsi="Arial" w:cs="Arial"/>
                <w:b/>
              </w:rPr>
            </w:pPr>
            <w:r w:rsidRPr="002F6586">
              <w:rPr>
                <w:rFonts w:ascii="Arial" w:hAnsi="Arial" w:cs="Arial"/>
                <w:b/>
              </w:rPr>
              <w:t xml:space="preserve">Tamaño Interno: </w:t>
            </w:r>
            <w:r w:rsidRPr="002F6586">
              <w:rPr>
                <w:rFonts w:ascii="Arial" w:hAnsi="Arial" w:cs="Arial"/>
              </w:rPr>
              <w:t>39x26x31 cm</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trHeight w:val="284"/>
        </w:trPr>
        <w:tc>
          <w:tcPr>
            <w:tcW w:w="3260" w:type="dxa"/>
            <w:tcBorders>
              <w:bottom w:val="single" w:sz="4" w:space="0" w:color="auto"/>
            </w:tcBorders>
            <w:shd w:val="clear" w:color="auto" w:fill="00B050"/>
            <w:vAlign w:val="center"/>
          </w:tcPr>
          <w:p w:rsidR="00053ED5" w:rsidRPr="002F6586" w:rsidRDefault="00053ED5" w:rsidP="009B1787">
            <w:pPr>
              <w:pStyle w:val="Textoindependiente3"/>
              <w:ind w:left="357" w:hanging="357"/>
              <w:rPr>
                <w:rFonts w:ascii="Arial" w:hAnsi="Arial" w:cs="Arial"/>
                <w:b/>
                <w:bCs/>
                <w:i/>
                <w:iCs/>
                <w:color w:val="000000"/>
              </w:rPr>
            </w:pPr>
            <w:r w:rsidRPr="002F6586">
              <w:rPr>
                <w:rFonts w:ascii="Arial" w:hAnsi="Arial" w:cs="Arial"/>
                <w:b/>
                <w:bCs/>
                <w:color w:val="FFFFFF"/>
              </w:rPr>
              <w:t xml:space="preserve">III  CONDICIONES DEL BIEN </w:t>
            </w:r>
          </w:p>
        </w:tc>
        <w:tc>
          <w:tcPr>
            <w:tcW w:w="2552" w:type="dxa"/>
            <w:shd w:val="clear" w:color="auto" w:fill="00B050"/>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darkGreen"/>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darkGreen"/>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trHeight w:val="284"/>
        </w:trPr>
        <w:tc>
          <w:tcPr>
            <w:tcW w:w="3260" w:type="dxa"/>
            <w:tcBorders>
              <w:bottom w:val="single" w:sz="4" w:space="0" w:color="auto"/>
            </w:tcBorders>
            <w:shd w:val="clear" w:color="auto" w:fill="CCFFCC"/>
            <w:vAlign w:val="center"/>
          </w:tcPr>
          <w:p w:rsidR="00053ED5" w:rsidRPr="002F6586" w:rsidRDefault="00053ED5" w:rsidP="009B1787">
            <w:pPr>
              <w:pStyle w:val="Textoindependiente3"/>
              <w:ind w:left="290" w:hanging="290"/>
              <w:rPr>
                <w:rFonts w:ascii="Arial" w:hAnsi="Arial" w:cs="Arial"/>
                <w:b/>
                <w:bCs/>
                <w:color w:val="000000"/>
              </w:rPr>
            </w:pPr>
            <w:r w:rsidRPr="002F6586">
              <w:rPr>
                <w:rFonts w:ascii="Arial" w:hAnsi="Arial" w:cs="Arial"/>
                <w:b/>
                <w:bCs/>
                <w:color w:val="000000"/>
              </w:rPr>
              <w:t>A. PLAZO DE ENTREGA</w:t>
            </w:r>
          </w:p>
        </w:tc>
        <w:tc>
          <w:tcPr>
            <w:tcW w:w="2552" w:type="dxa"/>
            <w:tcBorders>
              <w:bottom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r w:rsidRPr="002F6586">
              <w:rPr>
                <w:rFonts w:ascii="Arial" w:hAnsi="Arial" w:cs="Arial"/>
                <w:b/>
              </w:rPr>
              <w:t>(Manifestar Aceptación)</w:t>
            </w: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darkGreen"/>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darkGreen"/>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421"/>
        </w:trPr>
        <w:tc>
          <w:tcPr>
            <w:tcW w:w="3260" w:type="dxa"/>
            <w:tcBorders>
              <w:bottom w:val="single" w:sz="4" w:space="0" w:color="auto"/>
            </w:tcBorders>
            <w:vAlign w:val="center"/>
          </w:tcPr>
          <w:p w:rsidR="00053ED5" w:rsidRPr="002F6586" w:rsidRDefault="00053ED5" w:rsidP="009B1787">
            <w:pPr>
              <w:pStyle w:val="Textoindependiente3"/>
              <w:ind w:left="-68"/>
              <w:jc w:val="both"/>
              <w:rPr>
                <w:rFonts w:ascii="Arial" w:hAnsi="Arial" w:cs="Arial"/>
                <w:bCs/>
              </w:rPr>
            </w:pPr>
            <w:r w:rsidRPr="002F6586">
              <w:rPr>
                <w:rFonts w:ascii="Arial" w:hAnsi="Arial" w:cs="Arial"/>
                <w:bCs/>
                <w:iCs/>
              </w:rPr>
              <w:t>Hasta treinta (30) días calendario que será computado a partir de la suscripción del contrato.</w:t>
            </w:r>
          </w:p>
        </w:tc>
        <w:tc>
          <w:tcPr>
            <w:tcW w:w="2552" w:type="dxa"/>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212"/>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pStyle w:val="Textoindependiente3"/>
              <w:rPr>
                <w:rFonts w:ascii="Arial" w:hAnsi="Arial" w:cs="Arial"/>
                <w:b/>
                <w:bCs/>
              </w:rPr>
            </w:pPr>
            <w:r w:rsidRPr="002F6586">
              <w:rPr>
                <w:rFonts w:ascii="Arial" w:hAnsi="Arial" w:cs="Arial"/>
                <w:b/>
                <w:lang w:val="es-ES_tradnl"/>
              </w:rPr>
              <w:t>B. MULTAS</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523"/>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3367F0" w:rsidP="009B1787">
            <w:pPr>
              <w:pStyle w:val="Textoindependiente3"/>
              <w:ind w:left="14" w:hanging="14"/>
              <w:jc w:val="both"/>
              <w:rPr>
                <w:rFonts w:ascii="Arial" w:hAnsi="Arial" w:cs="Arial"/>
                <w:bCs/>
                <w:iCs/>
                <w:lang w:val="es-ES_tradnl"/>
              </w:rPr>
            </w:pPr>
            <w:r w:rsidRPr="003367F0">
              <w:rPr>
                <w:rFonts w:ascii="Arial" w:hAnsi="Arial" w:cs="Arial"/>
                <w:color w:val="000000"/>
              </w:rPr>
              <w:t>Se aplicará una multa del cero punto cinco por ciento (0.5 %) del monto total del contrato por día calendario de retraso. La suma de las multas no podrá exceder en ningún caso el veinte por ciento (20%) del monto total, debiendo iniciar el proceso de resolución del contrato.</w:t>
            </w:r>
            <w:r w:rsidRPr="00D806A0">
              <w:rPr>
                <w:szCs w:val="18"/>
              </w:rPr>
              <w:t xml:space="preserve">   </w:t>
            </w:r>
            <w:r w:rsidR="00053ED5" w:rsidRPr="002F6586">
              <w:rPr>
                <w:rFonts w:ascii="Arial" w:hAnsi="Arial" w:cs="Arial"/>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trHeight w:val="339"/>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2F6586" w:rsidP="002F6586">
            <w:pPr>
              <w:pStyle w:val="Textoindependiente3"/>
              <w:ind w:left="290" w:hanging="290"/>
              <w:rPr>
                <w:rFonts w:ascii="Arial" w:hAnsi="Arial" w:cs="Arial"/>
                <w:b/>
                <w:lang w:val="es-ES_tradnl"/>
              </w:rPr>
            </w:pPr>
            <w:r w:rsidRPr="002F6586">
              <w:rPr>
                <w:rFonts w:ascii="Arial" w:hAnsi="Arial" w:cs="Arial"/>
                <w:b/>
                <w:bCs/>
                <w:color w:val="000000"/>
              </w:rPr>
              <w:t xml:space="preserve">C. </w:t>
            </w:r>
            <w:r w:rsidR="00053ED5" w:rsidRPr="002F6586">
              <w:rPr>
                <w:rFonts w:ascii="Arial" w:hAnsi="Arial" w:cs="Arial"/>
                <w:b/>
                <w:bCs/>
                <w:color w:val="000000"/>
              </w:rPr>
              <w:t>FORMA Y LUGAR DE RECEPCIÓN</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pStyle w:val="Textoindependiente3"/>
              <w:rPr>
                <w:rFonts w:ascii="Arial" w:hAnsi="Arial" w:cs="Arial"/>
                <w:b/>
                <w:bCs/>
                <w:highlight w:val="cyan"/>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pStyle w:val="Textoindependiente3"/>
              <w:rPr>
                <w:rFonts w:ascii="Arial" w:hAnsi="Arial" w:cs="Arial"/>
                <w:b/>
                <w:bCs/>
                <w:highlight w:val="cyan"/>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pStyle w:val="Textoindependiente3"/>
              <w:rPr>
                <w:rFonts w:ascii="Arial" w:hAnsi="Arial" w:cs="Arial"/>
                <w:b/>
                <w:bCs/>
                <w:highlight w:val="cyan"/>
              </w:rPr>
            </w:pPr>
          </w:p>
        </w:tc>
        <w:tc>
          <w:tcPr>
            <w:tcW w:w="1843"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pStyle w:val="Textoindependiente3"/>
              <w:rPr>
                <w:rFonts w:ascii="Arial" w:hAnsi="Arial" w:cs="Arial"/>
                <w:b/>
                <w:bCs/>
                <w:highlight w:val="cyan"/>
              </w:rPr>
            </w:pPr>
          </w:p>
        </w:tc>
      </w:tr>
      <w:tr w:rsidR="00053ED5" w:rsidRPr="002F6586" w:rsidTr="002F6586">
        <w:tblPrEx>
          <w:tblLook w:val="04A0" w:firstRow="1" w:lastRow="0" w:firstColumn="1" w:lastColumn="0" w:noHBand="0" w:noVBand="1"/>
        </w:tblPrEx>
        <w:trPr>
          <w:trHeight w:val="258"/>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jc w:val="both"/>
              <w:rPr>
                <w:rFonts w:ascii="Arial" w:hAnsi="Arial" w:cs="Arial"/>
                <w:color w:val="000000"/>
              </w:rPr>
            </w:pPr>
            <w:r w:rsidRPr="002F6586">
              <w:rPr>
                <w:rFonts w:ascii="Arial" w:hAnsi="Arial" w:cs="Arial"/>
                <w:color w:val="000000"/>
              </w:rPr>
              <w:t xml:space="preserve">La recepción de las cajas de archivo será realizada por el encargado del  Archivo Intermedio del Banco Central de Bolivia – ubicada en la Zona de </w:t>
            </w:r>
            <w:proofErr w:type="spellStart"/>
            <w:r w:rsidRPr="002F6586">
              <w:rPr>
                <w:rFonts w:ascii="Arial" w:hAnsi="Arial" w:cs="Arial"/>
                <w:color w:val="000000"/>
              </w:rPr>
              <w:t>Rosaspampa</w:t>
            </w:r>
            <w:proofErr w:type="spellEnd"/>
            <w:r w:rsidRPr="002F6586">
              <w:rPr>
                <w:rFonts w:ascii="Arial" w:hAnsi="Arial" w:cs="Arial"/>
                <w:color w:val="000000"/>
              </w:rPr>
              <w:t xml:space="preserve"> carretera a Oruro kilómetro </w:t>
            </w:r>
            <w:r w:rsidRPr="002F6586">
              <w:rPr>
                <w:rFonts w:ascii="Arial" w:hAnsi="Arial" w:cs="Arial"/>
                <w:bCs/>
                <w:iCs/>
                <w:color w:val="000000"/>
              </w:rPr>
              <w:t xml:space="preserve">5 ½ en la </w:t>
            </w:r>
            <w:r w:rsidRPr="002F6586">
              <w:rPr>
                <w:rFonts w:ascii="Arial" w:hAnsi="Arial" w:cs="Arial"/>
                <w:bCs/>
                <w:iCs/>
                <w:color w:val="000000"/>
              </w:rPr>
              <w:lastRenderedPageBreak/>
              <w:t xml:space="preserve">ciudad de </w:t>
            </w:r>
            <w:r w:rsidRPr="002F6586">
              <w:rPr>
                <w:rFonts w:ascii="Arial" w:hAnsi="Arial" w:cs="Arial"/>
                <w:color w:val="000000"/>
              </w:rPr>
              <w:t>El Alto en coordinación con el Supervisor de Almacenes.</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trHeight w:val="397"/>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pStyle w:val="Textoindependiente3"/>
              <w:rPr>
                <w:rFonts w:ascii="Arial" w:hAnsi="Arial" w:cs="Arial"/>
                <w:b/>
                <w:bCs/>
              </w:rPr>
            </w:pPr>
            <w:r w:rsidRPr="002F6586">
              <w:rPr>
                <w:rFonts w:ascii="Arial" w:hAnsi="Arial" w:cs="Arial"/>
                <w:b/>
                <w:bCs/>
              </w:rPr>
              <w:lastRenderedPageBreak/>
              <w:t>D. FORMA DE PAGO</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053ED5" w:rsidRPr="002F6586" w:rsidTr="002F6586">
        <w:tblPrEx>
          <w:tblLook w:val="04A0" w:firstRow="1" w:lastRow="0" w:firstColumn="1" w:lastColumn="0" w:noHBand="0" w:noVBand="1"/>
        </w:tblPrEx>
        <w:trPr>
          <w:trHeight w:val="742"/>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ind w:left="28"/>
              <w:jc w:val="both"/>
              <w:rPr>
                <w:rFonts w:ascii="Arial" w:hAnsi="Arial" w:cs="Arial"/>
                <w:bCs/>
              </w:rPr>
            </w:pPr>
            <w:r w:rsidRPr="002F6586">
              <w:rPr>
                <w:rFonts w:ascii="Arial" w:hAnsi="Arial" w:cs="Arial"/>
                <w:bCs/>
              </w:rPr>
              <w:t>El pago se efectuará una vez emitida y suscrita el Acta de Recepción Definitiva y la presentación de la factura respectiva por el proveedor.</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397"/>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ind w:left="360" w:hanging="360"/>
              <w:jc w:val="both"/>
              <w:rPr>
                <w:rFonts w:ascii="Arial" w:hAnsi="Arial" w:cs="Arial"/>
                <w:b/>
                <w:lang w:val="es-ES_tradnl"/>
              </w:rPr>
            </w:pPr>
            <w:r w:rsidRPr="002F6586">
              <w:rPr>
                <w:rFonts w:ascii="Arial" w:hAnsi="Arial" w:cs="Arial"/>
                <w:b/>
                <w:lang w:val="es-ES_tradnl"/>
              </w:rPr>
              <w:t>E. GARANTÍA</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053ED5" w:rsidRPr="002F6586" w:rsidTr="002F6586">
        <w:tblPrEx>
          <w:tblLook w:val="04A0" w:firstRow="1" w:lastRow="0" w:firstColumn="1" w:lastColumn="0" w:noHBand="0" w:noVBand="1"/>
        </w:tblPrEx>
        <w:trPr>
          <w:cantSplit/>
          <w:trHeight w:val="563"/>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jc w:val="both"/>
              <w:rPr>
                <w:rFonts w:ascii="Arial" w:hAnsi="Arial" w:cs="Arial"/>
                <w:b/>
                <w:bCs/>
                <w:iCs/>
              </w:rPr>
            </w:pPr>
            <w:r w:rsidRPr="002F6586">
              <w:rPr>
                <w:rFonts w:ascii="Arial" w:hAnsi="Arial" w:cs="Arial"/>
                <w:bCs/>
                <w:iCs/>
              </w:rPr>
              <w:t xml:space="preserve">Por la forma de adquisición no se solicitará ningún tipo de garantía. </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397"/>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ind w:left="360" w:hanging="360"/>
              <w:jc w:val="both"/>
              <w:rPr>
                <w:rFonts w:ascii="Arial" w:hAnsi="Arial" w:cs="Arial"/>
                <w:b/>
                <w:lang w:val="es-ES_tradnl"/>
              </w:rPr>
            </w:pPr>
            <w:r w:rsidRPr="002F6586">
              <w:rPr>
                <w:rFonts w:ascii="Arial" w:hAnsi="Arial" w:cs="Arial"/>
                <w:b/>
                <w:lang w:val="es-ES_tradnl"/>
              </w:rPr>
              <w:t>F. RECEPCIÓN PROVISIONAL</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2663"/>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tabs>
                <w:tab w:val="left" w:pos="-70"/>
                <w:tab w:val="left" w:pos="72"/>
              </w:tabs>
              <w:ind w:left="28"/>
              <w:jc w:val="both"/>
              <w:rPr>
                <w:rFonts w:ascii="Arial" w:hAnsi="Arial" w:cs="Arial"/>
                <w:bCs/>
                <w:lang w:val="es-ES_tradnl"/>
              </w:rPr>
            </w:pPr>
            <w:r w:rsidRPr="002F6586">
              <w:rPr>
                <w:rFonts w:ascii="Arial" w:hAnsi="Arial" w:cs="Arial"/>
                <w:bCs/>
                <w:lang w:val="es-ES_tradnl"/>
              </w:rPr>
              <w:t>El Responsable de Recepción tendrá cinco (5) días calendario para revisar las cajas y verificar el cumplimiento de los bienes a las especificaciones técnicas, pudiendo devolver al proveedor los bienes que no cumplan las especificaciones técnicas o que presentasen fallas técnicas.</w:t>
            </w:r>
          </w:p>
          <w:p w:rsidR="00053ED5" w:rsidRPr="002F6586" w:rsidRDefault="00053ED5" w:rsidP="009B1787">
            <w:pPr>
              <w:pStyle w:val="Textoindependiente3"/>
              <w:jc w:val="both"/>
              <w:rPr>
                <w:rFonts w:ascii="Arial" w:hAnsi="Arial" w:cs="Arial"/>
                <w:lang w:val="es-ES_tradnl"/>
              </w:rPr>
            </w:pPr>
            <w:r w:rsidRPr="002F6586">
              <w:rPr>
                <w:rFonts w:ascii="Arial" w:hAnsi="Arial" w:cs="Arial"/>
              </w:rPr>
              <w:t xml:space="preserve">El proveedor dentro de los quince (15) días calendario de entregadas las cajas deberá </w:t>
            </w:r>
            <w:r w:rsidRPr="002F6586">
              <w:rPr>
                <w:rFonts w:ascii="Arial" w:hAnsi="Arial" w:cs="Arial"/>
                <w:bCs/>
                <w:lang w:val="es-ES_tradnl"/>
              </w:rPr>
              <w:t>enmendar fallas, subsanar observaciones y/o efectuar reposiciones (si corresponde), este plazo de 15 días se computará a partir de la notificación escrita por parte del BCB, pasado este plazo se aplicarán multas.</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397"/>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pStyle w:val="Textoindependiente3"/>
              <w:ind w:left="-14" w:firstLine="14"/>
              <w:rPr>
                <w:rFonts w:ascii="Arial" w:hAnsi="Arial" w:cs="Arial"/>
                <w:b/>
                <w:bCs/>
                <w:lang w:val="es-ES_tradnl"/>
              </w:rPr>
            </w:pPr>
            <w:r w:rsidRPr="002F6586">
              <w:rPr>
                <w:rFonts w:ascii="Arial" w:hAnsi="Arial" w:cs="Arial"/>
                <w:b/>
                <w:bCs/>
                <w:lang w:val="es-ES_tradnl"/>
              </w:rPr>
              <w:t>G. RECEPCIÓN DEFINITIVA</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742"/>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tabs>
                <w:tab w:val="left" w:pos="0"/>
              </w:tabs>
              <w:ind w:left="28"/>
              <w:jc w:val="both"/>
              <w:rPr>
                <w:rFonts w:ascii="Arial" w:hAnsi="Arial" w:cs="Arial"/>
                <w:bCs/>
                <w:lang w:val="es-ES_tradnl"/>
              </w:rPr>
            </w:pPr>
            <w:r w:rsidRPr="002F6586">
              <w:rPr>
                <w:rFonts w:ascii="Arial" w:hAnsi="Arial" w:cs="Arial"/>
                <w:bCs/>
                <w:lang w:val="es-ES_tradnl"/>
              </w:rPr>
              <w:t xml:space="preserve">En caso que no existan observaciones o una vez enmendadas las fallas, subsanadas las observaciones y/o efectuadas reposiciones, a la conclusión del plazo establecido, el Responsable de Recepción emitirá el </w:t>
            </w:r>
            <w:r w:rsidRPr="002F6586">
              <w:rPr>
                <w:rFonts w:ascii="Arial" w:hAnsi="Arial" w:cs="Arial"/>
                <w:bCs/>
              </w:rPr>
              <w:t>Acta de Recepción Definitiva, dando conformidad por  los bienes adquiridos.</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6586" w:rsidRPr="002F6586" w:rsidTr="002F65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rPr>
          <w:trHeight w:val="690"/>
        </w:trPr>
        <w:tc>
          <w:tcPr>
            <w:tcW w:w="8505" w:type="dxa"/>
            <w:gridSpan w:val="5"/>
            <w:shd w:val="clear" w:color="auto" w:fill="DDD9C3"/>
          </w:tcPr>
          <w:p w:rsidR="002F6586" w:rsidRPr="002F6586" w:rsidRDefault="002F6586" w:rsidP="002F6586">
            <w:pPr>
              <w:ind w:left="284" w:right="232"/>
              <w:rPr>
                <w:rFonts w:ascii="Arial" w:hAnsi="Arial" w:cs="Arial"/>
                <w:b/>
              </w:rPr>
            </w:pPr>
            <w:r w:rsidRPr="002F6586">
              <w:rPr>
                <w:rFonts w:ascii="Arial" w:hAnsi="Arial" w:cs="Arial"/>
                <w:b/>
              </w:rPr>
              <w:t>NOTA:</w:t>
            </w:r>
          </w:p>
          <w:p w:rsidR="002F6586" w:rsidRPr="002F6586" w:rsidRDefault="002F6586" w:rsidP="002F6586">
            <w:pPr>
              <w:ind w:left="34"/>
              <w:jc w:val="both"/>
              <w:rPr>
                <w:rFonts w:ascii="Arial" w:hAnsi="Arial" w:cs="Arial"/>
                <w:lang w:val="es-ES_tradnl"/>
              </w:rPr>
            </w:pPr>
            <w:r w:rsidRPr="002F6586">
              <w:rPr>
                <w:rFonts w:ascii="Arial" w:hAnsi="Arial" w:cs="Arial"/>
              </w:rPr>
              <w:t>El Proponente también podrá ofertar características superiores a las solicitadas en el presente Formulario, que mejoren la calidad de los bienes y/o requisitos solicitados y/</w:t>
            </w:r>
            <w:proofErr w:type="spellStart"/>
            <w:r w:rsidRPr="002F6586">
              <w:rPr>
                <w:rFonts w:ascii="Arial" w:hAnsi="Arial" w:cs="Arial"/>
              </w:rPr>
              <w:t>o</w:t>
            </w:r>
            <w:proofErr w:type="spellEnd"/>
            <w:r w:rsidRPr="002F6586">
              <w:rPr>
                <w:rFonts w:ascii="Arial" w:hAnsi="Arial" w:cs="Arial"/>
              </w:rPr>
              <w:t xml:space="preserve"> ofertados, siempre que estas características fuesen beneficiosas para la entidad y/o no afecten el fin para el cual fue requerido el bien.</w:t>
            </w:r>
          </w:p>
        </w:tc>
      </w:tr>
    </w:tbl>
    <w:p w:rsidR="002F6586" w:rsidRDefault="002F6586" w:rsidP="002F6586"/>
    <w:p w:rsidR="009B1787" w:rsidRDefault="009B1787" w:rsidP="009B1787">
      <w:pPr>
        <w:ind w:left="284" w:right="232"/>
        <w:rPr>
          <w:rFonts w:ascii="Arial" w:hAnsi="Arial" w:cs="Arial"/>
          <w:b/>
          <w:szCs w:val="18"/>
        </w:rPr>
      </w:pPr>
    </w:p>
    <w:p w:rsidR="009B1787" w:rsidRDefault="009B1787" w:rsidP="009B1787">
      <w:pPr>
        <w:ind w:left="284" w:right="232"/>
        <w:rPr>
          <w:rFonts w:ascii="Arial" w:hAnsi="Arial" w:cs="Arial"/>
          <w:b/>
          <w:szCs w:val="18"/>
        </w:rPr>
      </w:pPr>
    </w:p>
    <w:p w:rsidR="009B1787" w:rsidRDefault="009B1787" w:rsidP="009B1787">
      <w:pPr>
        <w:ind w:left="284" w:right="232"/>
        <w:rPr>
          <w:rFonts w:ascii="Arial" w:hAnsi="Arial" w:cs="Arial"/>
          <w:b/>
          <w:szCs w:val="18"/>
        </w:rPr>
      </w:pPr>
    </w:p>
    <w:p w:rsidR="009B1787" w:rsidRDefault="009B1787" w:rsidP="009B1787">
      <w:pPr>
        <w:ind w:left="284" w:right="232"/>
        <w:rPr>
          <w:rFonts w:ascii="Arial" w:hAnsi="Arial" w:cs="Arial"/>
          <w:b/>
          <w:szCs w:val="18"/>
        </w:rPr>
      </w:pPr>
    </w:p>
    <w:p w:rsidR="00FA40AC" w:rsidRDefault="00FA40AC" w:rsidP="009B1787">
      <w:pPr>
        <w:ind w:left="284" w:right="232"/>
        <w:jc w:val="center"/>
        <w:rPr>
          <w:b/>
          <w:lang w:val="es-MX"/>
        </w:rPr>
      </w:pPr>
    </w:p>
    <w:p w:rsidR="00B70D32" w:rsidRDefault="00B70D32" w:rsidP="00BC6B3F">
      <w:pPr>
        <w:jc w:val="center"/>
        <w:rPr>
          <w:rFonts w:cs="Arial"/>
          <w:b/>
          <w:sz w:val="18"/>
          <w:szCs w:val="18"/>
        </w:rPr>
      </w:pPr>
    </w:p>
    <w:p w:rsidR="002F6586" w:rsidRDefault="002F6586" w:rsidP="00BC6B3F">
      <w:pPr>
        <w:jc w:val="center"/>
        <w:rPr>
          <w:rFonts w:cs="Arial"/>
          <w:b/>
          <w:sz w:val="18"/>
          <w:szCs w:val="18"/>
        </w:rPr>
      </w:pPr>
    </w:p>
    <w:p w:rsidR="002F6586" w:rsidRDefault="002F6586" w:rsidP="00BC6B3F">
      <w:pPr>
        <w:jc w:val="center"/>
        <w:rPr>
          <w:rFonts w:cs="Arial"/>
          <w:b/>
          <w:sz w:val="18"/>
          <w:szCs w:val="18"/>
        </w:rPr>
      </w:pPr>
    </w:p>
    <w:p w:rsidR="002F6586" w:rsidRDefault="002F6586" w:rsidP="00BC6B3F">
      <w:pPr>
        <w:jc w:val="center"/>
        <w:rPr>
          <w:rFonts w:cs="Arial"/>
          <w:b/>
          <w:sz w:val="18"/>
          <w:szCs w:val="18"/>
        </w:rPr>
      </w:pPr>
    </w:p>
    <w:p w:rsidR="002F6586" w:rsidRDefault="002F6586" w:rsidP="00BC6B3F">
      <w:pPr>
        <w:jc w:val="center"/>
        <w:rPr>
          <w:rFonts w:cs="Arial"/>
          <w:b/>
          <w:sz w:val="18"/>
          <w:szCs w:val="18"/>
        </w:rPr>
      </w:pPr>
    </w:p>
    <w:p w:rsidR="002F6586" w:rsidRDefault="002F6586" w:rsidP="00BC6B3F">
      <w:pPr>
        <w:jc w:val="center"/>
        <w:rPr>
          <w:rFonts w:cs="Arial"/>
          <w:b/>
          <w:sz w:val="18"/>
          <w:szCs w:val="18"/>
        </w:rPr>
      </w:pPr>
    </w:p>
    <w:p w:rsidR="00E10245" w:rsidRPr="00650B21" w:rsidRDefault="00E10245" w:rsidP="00E10245">
      <w:pPr>
        <w:jc w:val="center"/>
        <w:rPr>
          <w:b/>
          <w:noProof/>
          <w:sz w:val="18"/>
          <w:szCs w:val="18"/>
        </w:rPr>
      </w:pPr>
      <w:r w:rsidRPr="00650B21">
        <w:rPr>
          <w:b/>
          <w:noProof/>
          <w:sz w:val="18"/>
          <w:szCs w:val="18"/>
        </w:rPr>
        <w:lastRenderedPageBreak/>
        <w:t xml:space="preserve">PARTE </w:t>
      </w:r>
      <w:r>
        <w:rPr>
          <w:b/>
          <w:noProof/>
          <w:sz w:val="18"/>
          <w:szCs w:val="18"/>
        </w:rPr>
        <w:t>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9391" w:type="dxa"/>
        <w:jc w:val="center"/>
        <w:tblInd w:w="93" w:type="dxa"/>
        <w:tblLayout w:type="fixed"/>
        <w:tblLook w:val="04A0" w:firstRow="1" w:lastRow="0" w:firstColumn="1" w:lastColumn="0" w:noHBand="0" w:noVBand="1"/>
      </w:tblPr>
      <w:tblGrid>
        <w:gridCol w:w="236"/>
        <w:gridCol w:w="953"/>
        <w:gridCol w:w="10"/>
        <w:gridCol w:w="18"/>
        <w:gridCol w:w="316"/>
        <w:gridCol w:w="79"/>
        <w:gridCol w:w="236"/>
        <w:gridCol w:w="25"/>
        <w:gridCol w:w="340"/>
        <w:gridCol w:w="240"/>
        <w:gridCol w:w="100"/>
        <w:gridCol w:w="149"/>
        <w:gridCol w:w="239"/>
        <w:gridCol w:w="39"/>
        <w:gridCol w:w="40"/>
        <w:gridCol w:w="240"/>
        <w:gridCol w:w="90"/>
        <w:gridCol w:w="168"/>
        <w:gridCol w:w="115"/>
        <w:gridCol w:w="15"/>
        <w:gridCol w:w="88"/>
        <w:gridCol w:w="19"/>
        <w:gridCol w:w="194"/>
        <w:gridCol w:w="24"/>
        <w:gridCol w:w="19"/>
        <w:gridCol w:w="134"/>
        <w:gridCol w:w="84"/>
        <w:gridCol w:w="117"/>
        <w:gridCol w:w="140"/>
        <w:gridCol w:w="335"/>
        <w:gridCol w:w="310"/>
        <w:gridCol w:w="292"/>
        <w:gridCol w:w="15"/>
        <w:gridCol w:w="11"/>
        <w:gridCol w:w="214"/>
        <w:gridCol w:w="129"/>
        <w:gridCol w:w="60"/>
        <w:gridCol w:w="57"/>
        <w:gridCol w:w="119"/>
        <w:gridCol w:w="117"/>
        <w:gridCol w:w="90"/>
        <w:gridCol w:w="29"/>
        <w:gridCol w:w="117"/>
        <w:gridCol w:w="119"/>
        <w:gridCol w:w="117"/>
        <w:gridCol w:w="119"/>
        <w:gridCol w:w="14"/>
        <w:gridCol w:w="118"/>
        <w:gridCol w:w="104"/>
        <w:gridCol w:w="14"/>
        <w:gridCol w:w="51"/>
        <w:gridCol w:w="359"/>
        <w:gridCol w:w="314"/>
        <w:gridCol w:w="538"/>
        <w:gridCol w:w="430"/>
        <w:gridCol w:w="457"/>
        <w:gridCol w:w="275"/>
      </w:tblGrid>
      <w:tr w:rsidR="00045C94" w:rsidRPr="00E360C3" w:rsidTr="002F6586">
        <w:trPr>
          <w:trHeight w:val="292"/>
          <w:jc w:val="center"/>
        </w:trPr>
        <w:tc>
          <w:tcPr>
            <w:tcW w:w="9391" w:type="dxa"/>
            <w:gridSpan w:val="57"/>
            <w:tcBorders>
              <w:top w:val="single" w:sz="12" w:space="0" w:color="auto"/>
              <w:left w:val="single" w:sz="12" w:space="0" w:color="auto"/>
              <w:bottom w:val="single" w:sz="8" w:space="0" w:color="auto"/>
              <w:right w:val="single" w:sz="12" w:space="0" w:color="auto"/>
            </w:tcBorders>
            <w:shd w:val="clear" w:color="000000" w:fill="0F253F"/>
            <w:vAlign w:val="bottom"/>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045C94" w:rsidRPr="00673E6A" w:rsidTr="002F6586">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1"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1888" w:type="dxa"/>
            <w:gridSpan w:val="14"/>
            <w:tcBorders>
              <w:top w:val="single" w:sz="8" w:space="0" w:color="auto"/>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r w:rsidRPr="00673E6A">
              <w:rPr>
                <w:rFonts w:ascii="Arial" w:hAnsi="Arial" w:cs="Arial"/>
                <w:sz w:val="2"/>
                <w:szCs w:val="2"/>
              </w:rPr>
              <w:t> </w:t>
            </w:r>
          </w:p>
        </w:tc>
        <w:tc>
          <w:tcPr>
            <w:tcW w:w="237" w:type="dxa"/>
            <w:gridSpan w:val="3"/>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1194" w:type="dxa"/>
            <w:gridSpan w:val="5"/>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86" w:type="dxa"/>
            <w:gridSpan w:val="6"/>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3029" w:type="dxa"/>
            <w:gridSpan w:val="14"/>
            <w:tcBorders>
              <w:top w:val="single" w:sz="8" w:space="0" w:color="auto"/>
              <w:left w:val="nil"/>
              <w:bottom w:val="nil"/>
              <w:right w:val="single" w:sz="12" w:space="0" w:color="auto"/>
            </w:tcBorders>
            <w:shd w:val="clear" w:color="auto" w:fill="auto"/>
            <w:vAlign w:val="center"/>
          </w:tcPr>
          <w:p w:rsidR="00045C94" w:rsidRPr="00673E6A" w:rsidRDefault="00045C94" w:rsidP="006E40DE">
            <w:pPr>
              <w:rPr>
                <w:sz w:val="2"/>
                <w:szCs w:val="2"/>
              </w:rPr>
            </w:pPr>
          </w:p>
        </w:tc>
      </w:tr>
      <w:tr w:rsidR="00CC21E1" w:rsidRPr="00673E6A" w:rsidTr="002F6586">
        <w:trPr>
          <w:trHeight w:val="147"/>
          <w:jc w:val="center"/>
        </w:trPr>
        <w:tc>
          <w:tcPr>
            <w:tcW w:w="1189" w:type="dxa"/>
            <w:gridSpan w:val="2"/>
            <w:tcBorders>
              <w:top w:val="nil"/>
              <w:left w:val="single" w:sz="12" w:space="0" w:color="auto"/>
              <w:bottom w:val="nil"/>
              <w:right w:val="single" w:sz="8" w:space="0" w:color="auto"/>
            </w:tcBorders>
            <w:shd w:val="clear" w:color="auto" w:fill="auto"/>
            <w:vAlign w:val="center"/>
            <w:hideMark/>
          </w:tcPr>
          <w:p w:rsidR="00CC21E1" w:rsidRPr="00673E6A" w:rsidRDefault="00CC21E1" w:rsidP="006E40DE">
            <w:pPr>
              <w:jc w:val="center"/>
              <w:rPr>
                <w:rFonts w:ascii="Arial" w:hAnsi="Arial" w:cs="Arial"/>
              </w:rPr>
            </w:pPr>
            <w:r w:rsidRPr="00673E6A">
              <w:rPr>
                <w:rFonts w:ascii="Arial" w:hAnsi="Arial" w:cs="Arial"/>
                <w:b/>
                <w:bCs/>
              </w:rPr>
              <w:t>CUCE:</w:t>
            </w:r>
          </w:p>
        </w:tc>
        <w:tc>
          <w:tcPr>
            <w:tcW w:w="34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3166C0" w:rsidP="006E40DE">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0</w:t>
            </w:r>
          </w:p>
        </w:tc>
        <w:tc>
          <w:tcPr>
            <w:tcW w:w="388"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9</w:t>
            </w:r>
          </w:p>
        </w:tc>
        <w:tc>
          <w:tcPr>
            <w:tcW w:w="40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478"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0A5EC9">
            <w:pPr>
              <w:snapToGrid w:val="0"/>
              <w:jc w:val="center"/>
              <w:rPr>
                <w:rFonts w:ascii="Arial" w:hAnsi="Arial" w:cs="Arial"/>
                <w:lang w:val="es-BO" w:eastAsia="es-BO"/>
              </w:rPr>
            </w:pP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0A5EC9">
            <w:pPr>
              <w:snapToGrid w:val="0"/>
              <w:jc w:val="center"/>
              <w:rPr>
                <w:rFonts w:ascii="Arial" w:hAnsi="Arial" w:cs="Arial"/>
                <w:lang w:val="es-BO" w:eastAsia="es-BO"/>
              </w:rPr>
            </w:pPr>
          </w:p>
        </w:tc>
        <w:tc>
          <w:tcPr>
            <w:tcW w:w="38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0A5EC9">
            <w:pPr>
              <w:snapToGrid w:val="0"/>
              <w:jc w:val="center"/>
              <w:rPr>
                <w:rFonts w:ascii="Arial" w:hAnsi="Arial" w:cs="Arial"/>
                <w:lang w:val="es-BO" w:eastAsia="es-BO"/>
              </w:rPr>
            </w:pP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0A5EC9">
            <w:pPr>
              <w:snapToGrid w:val="0"/>
              <w:jc w:val="center"/>
              <w:rPr>
                <w:rFonts w:ascii="Arial" w:hAnsi="Arial" w:cs="Arial"/>
                <w:lang w:val="es-BO" w:eastAsia="es-BO"/>
              </w:rPr>
            </w:pP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0A5EC9">
            <w:pPr>
              <w:snapToGrid w:val="0"/>
              <w:jc w:val="center"/>
              <w:rPr>
                <w:rFonts w:ascii="Arial" w:hAnsi="Arial" w:cs="Arial"/>
                <w:lang w:val="es-BO" w:eastAsia="es-BO"/>
              </w:rPr>
            </w:pP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CA0C13" w:rsidRDefault="00CC21E1" w:rsidP="000A5EC9">
            <w:pPr>
              <w:snapToGrid w:val="0"/>
              <w:jc w:val="center"/>
              <w:rPr>
                <w:rFonts w:ascii="Arial" w:hAnsi="Arial" w:cs="Arial"/>
                <w:lang w:val="es-BO" w:eastAsia="es-BO"/>
              </w:rPr>
            </w:pP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53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w:t>
            </w:r>
          </w:p>
        </w:tc>
        <w:tc>
          <w:tcPr>
            <w:tcW w:w="45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C21E1" w:rsidRPr="00810BDB" w:rsidRDefault="00CC21E1" w:rsidP="006E40DE">
            <w:pPr>
              <w:jc w:val="center"/>
              <w:rPr>
                <w:rFonts w:ascii="Arial" w:hAnsi="Arial" w:cs="Arial"/>
                <w:b/>
                <w:bCs/>
                <w:color w:val="0000FF"/>
              </w:rPr>
            </w:pPr>
            <w:r w:rsidRPr="00810BDB">
              <w:rPr>
                <w:rFonts w:ascii="Arial" w:hAnsi="Arial" w:cs="Arial"/>
                <w:b/>
                <w:bCs/>
                <w:color w:val="0000FF"/>
              </w:rPr>
              <w:t>1</w:t>
            </w:r>
          </w:p>
        </w:tc>
        <w:tc>
          <w:tcPr>
            <w:tcW w:w="275" w:type="dxa"/>
            <w:tcBorders>
              <w:top w:val="nil"/>
              <w:left w:val="single" w:sz="8" w:space="0" w:color="auto"/>
              <w:bottom w:val="nil"/>
              <w:right w:val="single" w:sz="12" w:space="0" w:color="auto"/>
            </w:tcBorders>
            <w:shd w:val="clear" w:color="auto" w:fill="auto"/>
            <w:vAlign w:val="center"/>
          </w:tcPr>
          <w:p w:rsidR="00CC21E1" w:rsidRPr="00673E6A" w:rsidRDefault="00CC21E1" w:rsidP="006E40DE">
            <w:pPr>
              <w:rPr>
                <w:rFonts w:ascii="Arial" w:hAnsi="Arial" w:cs="Arial"/>
              </w:rPr>
            </w:pPr>
          </w:p>
        </w:tc>
      </w:tr>
      <w:tr w:rsidR="00045C94" w:rsidRPr="0089339B" w:rsidTr="002F6586">
        <w:trPr>
          <w:trHeight w:val="41"/>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1"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4"/>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1194" w:type="dxa"/>
            <w:gridSpan w:val="5"/>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40"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51"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542" w:type="dxa"/>
            <w:gridSpan w:val="9"/>
            <w:tcBorders>
              <w:top w:val="nil"/>
              <w:left w:val="nil"/>
              <w:bottom w:val="nil"/>
              <w:right w:val="single" w:sz="12" w:space="0" w:color="auto"/>
            </w:tcBorders>
            <w:shd w:val="clear" w:color="auto" w:fill="auto"/>
            <w:vAlign w:val="center"/>
          </w:tcPr>
          <w:p w:rsidR="00045C94" w:rsidRPr="0089339B" w:rsidRDefault="00045C94" w:rsidP="006E40DE">
            <w:pPr>
              <w:rPr>
                <w:sz w:val="2"/>
                <w:szCs w:val="2"/>
              </w:rPr>
            </w:pPr>
          </w:p>
        </w:tc>
      </w:tr>
      <w:tr w:rsidR="00045C94" w:rsidRPr="00673E6A" w:rsidTr="00264E2C">
        <w:trPr>
          <w:trHeight w:val="462"/>
          <w:jc w:val="center"/>
        </w:trPr>
        <w:tc>
          <w:tcPr>
            <w:tcW w:w="1612" w:type="dxa"/>
            <w:gridSpan w:val="6"/>
            <w:tcBorders>
              <w:top w:val="nil"/>
              <w:left w:val="single" w:sz="12" w:space="0" w:color="auto"/>
              <w:bottom w:val="nil"/>
              <w:right w:val="single" w:sz="8" w:space="0" w:color="000000"/>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SEÑALAR EL OBJETO DE LA CONTRATACIÓN:</w:t>
            </w:r>
          </w:p>
        </w:tc>
        <w:tc>
          <w:tcPr>
            <w:tcW w:w="7504" w:type="dxa"/>
            <w:gridSpan w:val="50"/>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045C94" w:rsidRPr="002F6586" w:rsidRDefault="002F6586" w:rsidP="002F6586">
            <w:pPr>
              <w:pStyle w:val="Ttulo"/>
              <w:rPr>
                <w:rFonts w:ascii="Arial" w:hAnsi="Arial"/>
                <w:b w:val="0"/>
                <w:bCs w:val="0"/>
              </w:rPr>
            </w:pPr>
            <w:r w:rsidRPr="002F6586">
              <w:rPr>
                <w:rFonts w:ascii="Arial" w:hAnsi="Arial"/>
                <w:sz w:val="16"/>
                <w:szCs w:val="16"/>
              </w:rPr>
              <w:t>ADQUISICION DE CAJAS NORMALIZADAS PLEGABLES DE UNA SOLA PIEZA, PARA LA CONSERVACION DE DOCUMENTOS DE ARCHIVO BCB</w:t>
            </w:r>
          </w:p>
        </w:tc>
        <w:tc>
          <w:tcPr>
            <w:tcW w:w="275" w:type="dxa"/>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 </w:t>
            </w:r>
          </w:p>
        </w:tc>
      </w:tr>
      <w:tr w:rsidR="00045C94" w:rsidRPr="0089339B" w:rsidTr="002F6586">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981" w:type="dxa"/>
            <w:gridSpan w:val="3"/>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395"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36" w:type="dxa"/>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1888" w:type="dxa"/>
            <w:gridSpan w:val="14"/>
            <w:tcBorders>
              <w:top w:val="nil"/>
              <w:left w:val="nil"/>
              <w:bottom w:val="single" w:sz="12" w:space="0" w:color="auto"/>
              <w:right w:val="nil"/>
            </w:tcBorders>
            <w:shd w:val="clear" w:color="auto" w:fill="auto"/>
            <w:vAlign w:val="center"/>
            <w:hideMark/>
          </w:tcPr>
          <w:p w:rsidR="00045C94" w:rsidRPr="0089339B" w:rsidRDefault="00045C94" w:rsidP="006E40DE">
            <w:pPr>
              <w:jc w:val="right"/>
              <w:rPr>
                <w:rFonts w:ascii="Arial" w:hAnsi="Arial" w:cs="Arial"/>
                <w:b/>
                <w:bCs/>
                <w:sz w:val="2"/>
                <w:szCs w:val="2"/>
              </w:rPr>
            </w:pPr>
          </w:p>
        </w:tc>
        <w:tc>
          <w:tcPr>
            <w:tcW w:w="237"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jc w:val="center"/>
              <w:rPr>
                <w:rFonts w:ascii="Arial" w:hAnsi="Arial" w:cs="Arial"/>
                <w:b/>
                <w:bCs/>
                <w:sz w:val="2"/>
                <w:szCs w:val="2"/>
              </w:rPr>
            </w:pPr>
          </w:p>
        </w:tc>
        <w:tc>
          <w:tcPr>
            <w:tcW w:w="237"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1194" w:type="dxa"/>
            <w:gridSpan w:val="5"/>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0"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6"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3501" w:type="dxa"/>
            <w:gridSpan w:val="19"/>
            <w:tcBorders>
              <w:top w:val="nil"/>
              <w:left w:val="nil"/>
              <w:bottom w:val="single" w:sz="12" w:space="0" w:color="auto"/>
              <w:right w:val="single" w:sz="12" w:space="0" w:color="auto"/>
            </w:tcBorders>
            <w:shd w:val="clear" w:color="auto" w:fill="auto"/>
            <w:vAlign w:val="center"/>
            <w:hideMark/>
          </w:tcPr>
          <w:p w:rsidR="00045C94" w:rsidRPr="0089339B" w:rsidRDefault="00045C94" w:rsidP="006E40DE">
            <w:pPr>
              <w:rPr>
                <w:rFonts w:ascii="Arial" w:hAnsi="Arial" w:cs="Arial"/>
                <w:sz w:val="2"/>
                <w:szCs w:val="2"/>
              </w:rPr>
            </w:pPr>
          </w:p>
        </w:tc>
      </w:tr>
      <w:tr w:rsidR="00045C94" w:rsidRPr="00E360C3" w:rsidTr="002F6586">
        <w:trPr>
          <w:trHeight w:val="118"/>
          <w:jc w:val="center"/>
        </w:trPr>
        <w:tc>
          <w:tcPr>
            <w:tcW w:w="9391" w:type="dxa"/>
            <w:gridSpan w:val="57"/>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045C94" w:rsidRPr="0089339B" w:rsidTr="002F6586">
        <w:trPr>
          <w:trHeight w:val="35"/>
          <w:jc w:val="center"/>
        </w:trPr>
        <w:tc>
          <w:tcPr>
            <w:tcW w:w="236" w:type="dxa"/>
            <w:tcBorders>
              <w:top w:val="single" w:sz="12" w:space="0" w:color="auto"/>
              <w:left w:val="single" w:sz="12" w:space="0" w:color="auto"/>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981" w:type="dxa"/>
            <w:gridSpan w:val="3"/>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395"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36" w:type="dxa"/>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1888" w:type="dxa"/>
            <w:gridSpan w:val="14"/>
            <w:tcBorders>
              <w:top w:val="single" w:sz="12" w:space="0" w:color="auto"/>
              <w:left w:val="nil"/>
              <w:bottom w:val="nil"/>
              <w:right w:val="nil"/>
            </w:tcBorders>
            <w:shd w:val="clear" w:color="auto" w:fill="auto"/>
            <w:vAlign w:val="center"/>
            <w:hideMark/>
          </w:tcPr>
          <w:p w:rsidR="00045C94" w:rsidRPr="0089339B" w:rsidRDefault="00045C94" w:rsidP="006E40DE">
            <w:pPr>
              <w:jc w:val="right"/>
              <w:rPr>
                <w:rFonts w:ascii="Arial" w:hAnsi="Arial" w:cs="Arial"/>
                <w:b/>
                <w:bCs/>
                <w:sz w:val="4"/>
                <w:szCs w:val="4"/>
              </w:rPr>
            </w:pPr>
          </w:p>
        </w:tc>
        <w:tc>
          <w:tcPr>
            <w:tcW w:w="237"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jc w:val="center"/>
              <w:rPr>
                <w:rFonts w:ascii="Arial" w:hAnsi="Arial" w:cs="Arial"/>
                <w:b/>
                <w:bCs/>
                <w:sz w:val="4"/>
                <w:szCs w:val="4"/>
              </w:rPr>
            </w:pPr>
          </w:p>
        </w:tc>
        <w:tc>
          <w:tcPr>
            <w:tcW w:w="237"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1194" w:type="dxa"/>
            <w:gridSpan w:val="5"/>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3987" w:type="dxa"/>
            <w:gridSpan w:val="25"/>
            <w:tcBorders>
              <w:top w:val="single" w:sz="12" w:space="0" w:color="auto"/>
              <w:left w:val="nil"/>
              <w:bottom w:val="nil"/>
              <w:right w:val="single" w:sz="12" w:space="0" w:color="auto"/>
            </w:tcBorders>
            <w:shd w:val="clear" w:color="auto" w:fill="auto"/>
            <w:vAlign w:val="center"/>
            <w:hideMark/>
          </w:tcPr>
          <w:p w:rsidR="00045C94" w:rsidRPr="0089339B" w:rsidRDefault="00045C94" w:rsidP="006E40DE">
            <w:pPr>
              <w:rPr>
                <w:rFonts w:ascii="Arial" w:hAnsi="Arial" w:cs="Arial"/>
                <w:sz w:val="4"/>
                <w:szCs w:val="4"/>
              </w:rPr>
            </w:pPr>
          </w:p>
        </w:tc>
      </w:tr>
      <w:tr w:rsidR="00045C94" w:rsidRPr="00673E6A" w:rsidTr="002F6586">
        <w:trPr>
          <w:trHeight w:val="65"/>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rPr>
            </w:pPr>
          </w:p>
        </w:tc>
        <w:tc>
          <w:tcPr>
            <w:tcW w:w="9155" w:type="dxa"/>
            <w:gridSpan w:val="56"/>
            <w:tcBorders>
              <w:top w:val="nil"/>
              <w:left w:val="nil"/>
              <w:bottom w:val="nil"/>
              <w:right w:val="single" w:sz="12" w:space="0" w:color="auto"/>
            </w:tcBorders>
            <w:shd w:val="clear" w:color="auto" w:fill="auto"/>
            <w:noWrap/>
            <w:vAlign w:val="center"/>
            <w:hideMark/>
          </w:tcPr>
          <w:p w:rsidR="00045C94" w:rsidRPr="00673E6A" w:rsidRDefault="00045C94" w:rsidP="006E40DE">
            <w:pPr>
              <w:rPr>
                <w:rFonts w:ascii="Arial" w:hAnsi="Arial" w:cs="Arial"/>
              </w:rPr>
            </w:pPr>
          </w:p>
        </w:tc>
      </w:tr>
      <w:tr w:rsidR="00045C94" w:rsidRPr="00673E6A" w:rsidTr="002F6586">
        <w:trPr>
          <w:trHeight w:val="65"/>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981"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4"/>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b/>
                <w:bCs/>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jc w:val="center"/>
              <w:rPr>
                <w:rFonts w:ascii="Arial" w:hAnsi="Arial" w:cs="Arial"/>
                <w:b/>
                <w:bCs/>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rFonts w:ascii="Arial" w:hAnsi="Arial" w:cs="Arial"/>
                <w:sz w:val="2"/>
                <w:szCs w:val="2"/>
              </w:rPr>
            </w:pPr>
          </w:p>
        </w:tc>
        <w:tc>
          <w:tcPr>
            <w:tcW w:w="5181" w:type="dxa"/>
            <w:gridSpan w:val="30"/>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sz w:val="2"/>
                <w:szCs w:val="2"/>
              </w:rPr>
            </w:pPr>
          </w:p>
        </w:tc>
      </w:tr>
      <w:tr w:rsidR="002F6586" w:rsidRPr="00673E6A" w:rsidTr="00264E2C">
        <w:trPr>
          <w:trHeight w:val="238"/>
          <w:jc w:val="center"/>
        </w:trPr>
        <w:tc>
          <w:tcPr>
            <w:tcW w:w="236" w:type="dxa"/>
            <w:vMerge w:val="restart"/>
            <w:tcBorders>
              <w:top w:val="nil"/>
              <w:left w:val="single" w:sz="12" w:space="0" w:color="auto"/>
              <w:right w:val="single" w:sz="4" w:space="0" w:color="auto"/>
            </w:tcBorders>
            <w:shd w:val="clear" w:color="auto" w:fill="auto"/>
            <w:noWrap/>
            <w:vAlign w:val="center"/>
            <w:hideMark/>
          </w:tcPr>
          <w:p w:rsidR="002F6586" w:rsidRPr="00673E6A" w:rsidRDefault="002F6586" w:rsidP="006E40DE">
            <w:pPr>
              <w:jc w:val="center"/>
              <w:rPr>
                <w:rFonts w:ascii="Calibri" w:hAnsi="Calibri" w:cs="Calibri"/>
              </w:rPr>
            </w:pPr>
          </w:p>
        </w:tc>
        <w:tc>
          <w:tcPr>
            <w:tcW w:w="2217" w:type="dxa"/>
            <w:gridSpan w:val="9"/>
            <w:vMerge w:val="restart"/>
            <w:tcBorders>
              <w:top w:val="single" w:sz="4" w:space="0" w:color="auto"/>
              <w:left w:val="single" w:sz="4" w:space="0" w:color="auto"/>
              <w:right w:val="single" w:sz="4" w:space="0" w:color="auto"/>
            </w:tcBorders>
            <w:shd w:val="clear" w:color="auto" w:fill="0F243E" w:themeFill="text2" w:themeFillShade="80"/>
            <w:noWrap/>
            <w:vAlign w:val="center"/>
            <w:hideMark/>
          </w:tcPr>
          <w:p w:rsidR="002F6586" w:rsidRPr="00673E6A" w:rsidRDefault="002F6586" w:rsidP="006E40DE">
            <w:pPr>
              <w:jc w:val="center"/>
              <w:rPr>
                <w:rFonts w:ascii="Arial" w:hAnsi="Arial" w:cs="Arial"/>
              </w:rPr>
            </w:pPr>
            <w:r w:rsidRPr="00673E6A">
              <w:rPr>
                <w:rFonts w:ascii="Arial" w:hAnsi="Arial" w:cs="Arial"/>
                <w:b/>
                <w:bCs/>
              </w:rPr>
              <w:t>DESCRIPCIÓN</w:t>
            </w:r>
            <w:r>
              <w:rPr>
                <w:rFonts w:ascii="Arial" w:hAnsi="Arial" w:cs="Arial"/>
                <w:b/>
                <w:bCs/>
              </w:rPr>
              <w:t xml:space="preserve"> </w:t>
            </w:r>
          </w:p>
          <w:p w:rsidR="002F6586" w:rsidRDefault="002F6586" w:rsidP="006E40DE">
            <w:pPr>
              <w:jc w:val="center"/>
              <w:rPr>
                <w:rFonts w:ascii="Arial" w:hAnsi="Arial" w:cs="Arial"/>
                <w:b/>
                <w:bCs/>
              </w:rPr>
            </w:pPr>
          </w:p>
          <w:p w:rsidR="002F6586" w:rsidRPr="003B7CEC" w:rsidRDefault="002F6586" w:rsidP="003E58C4">
            <w:pPr>
              <w:jc w:val="center"/>
              <w:rPr>
                <w:rFonts w:ascii="Arial" w:hAnsi="Arial" w:cs="Arial"/>
              </w:rPr>
            </w:pPr>
          </w:p>
        </w:tc>
        <w:tc>
          <w:tcPr>
            <w:tcW w:w="567" w:type="dxa"/>
            <w:gridSpan w:val="5"/>
            <w:vMerge w:val="restart"/>
            <w:tcBorders>
              <w:top w:val="single" w:sz="4" w:space="0" w:color="auto"/>
              <w:left w:val="single" w:sz="4" w:space="0" w:color="auto"/>
              <w:right w:val="single" w:sz="4" w:space="0" w:color="auto"/>
            </w:tcBorders>
            <w:shd w:val="clear" w:color="auto" w:fill="0F243E" w:themeFill="text2" w:themeFillShade="80"/>
            <w:vAlign w:val="center"/>
          </w:tcPr>
          <w:p w:rsidR="002F6586" w:rsidRDefault="002F6586" w:rsidP="006E40DE">
            <w:pPr>
              <w:jc w:val="center"/>
              <w:rPr>
                <w:rFonts w:ascii="Arial" w:hAnsi="Arial" w:cs="Arial"/>
                <w:b/>
                <w:bCs/>
              </w:rPr>
            </w:pPr>
          </w:p>
          <w:p w:rsidR="002F6586" w:rsidRDefault="002F6586" w:rsidP="006E40DE">
            <w:pPr>
              <w:jc w:val="center"/>
              <w:rPr>
                <w:rFonts w:ascii="Arial" w:hAnsi="Arial" w:cs="Arial"/>
                <w:b/>
                <w:bCs/>
              </w:rPr>
            </w:pPr>
          </w:p>
          <w:p w:rsidR="002F6586" w:rsidRPr="00264E2C" w:rsidRDefault="00264E2C" w:rsidP="002F6586">
            <w:pPr>
              <w:jc w:val="center"/>
              <w:rPr>
                <w:rFonts w:ascii="Arial" w:hAnsi="Arial" w:cs="Arial"/>
                <w:b/>
                <w:bCs/>
                <w:sz w:val="12"/>
                <w:szCs w:val="12"/>
              </w:rPr>
            </w:pPr>
            <w:proofErr w:type="spellStart"/>
            <w:r w:rsidRPr="00264E2C">
              <w:rPr>
                <w:rFonts w:ascii="Arial" w:hAnsi="Arial" w:cs="Arial"/>
                <w:b/>
                <w:bCs/>
                <w:sz w:val="12"/>
                <w:szCs w:val="12"/>
              </w:rPr>
              <w:t>C</w:t>
            </w:r>
            <w:r w:rsidR="002F6586" w:rsidRPr="00264E2C">
              <w:rPr>
                <w:rFonts w:ascii="Arial" w:hAnsi="Arial" w:cs="Arial"/>
                <w:b/>
                <w:bCs/>
                <w:sz w:val="12"/>
                <w:szCs w:val="12"/>
              </w:rPr>
              <w:t>ant</w:t>
            </w:r>
            <w:proofErr w:type="spellEnd"/>
            <w:r>
              <w:rPr>
                <w:rFonts w:ascii="Arial" w:hAnsi="Arial" w:cs="Arial"/>
                <w:b/>
                <w:bCs/>
                <w:sz w:val="12"/>
                <w:szCs w:val="12"/>
              </w:rPr>
              <w:t>.</w:t>
            </w:r>
          </w:p>
          <w:p w:rsidR="002F6586" w:rsidRPr="003B7CEC" w:rsidRDefault="002F6586" w:rsidP="002F6586">
            <w:pPr>
              <w:jc w:val="center"/>
              <w:rPr>
                <w:rFonts w:ascii="Arial" w:hAnsi="Arial" w:cs="Arial"/>
              </w:rPr>
            </w:pPr>
          </w:p>
        </w:tc>
        <w:tc>
          <w:tcPr>
            <w:tcW w:w="2410" w:type="dxa"/>
            <w:gridSpan w:val="19"/>
            <w:tcBorders>
              <w:top w:val="single" w:sz="4" w:space="0" w:color="auto"/>
              <w:left w:val="single" w:sz="4" w:space="0" w:color="auto"/>
              <w:bottom w:val="single" w:sz="4" w:space="0" w:color="auto"/>
              <w:right w:val="single" w:sz="8" w:space="0" w:color="auto"/>
            </w:tcBorders>
            <w:shd w:val="clear" w:color="auto" w:fill="0F243E" w:themeFill="text2" w:themeFillShade="80"/>
            <w:vAlign w:val="center"/>
          </w:tcPr>
          <w:p w:rsidR="002F6586" w:rsidRDefault="002F6586" w:rsidP="006E40DE">
            <w:pPr>
              <w:jc w:val="center"/>
              <w:rPr>
                <w:rFonts w:ascii="Arial" w:hAnsi="Arial" w:cs="Arial"/>
                <w:b/>
                <w:bCs/>
              </w:rPr>
            </w:pPr>
          </w:p>
          <w:p w:rsidR="002F6586" w:rsidRPr="003B7CEC" w:rsidRDefault="002F6586" w:rsidP="006E40DE">
            <w:pPr>
              <w:jc w:val="center"/>
              <w:rPr>
                <w:rFonts w:ascii="Arial" w:hAnsi="Arial" w:cs="Arial"/>
                <w:b/>
                <w:bCs/>
              </w:rPr>
            </w:pPr>
            <w:r w:rsidRPr="003B7CEC">
              <w:rPr>
                <w:rFonts w:ascii="Arial" w:hAnsi="Arial" w:cs="Arial"/>
                <w:b/>
                <w:bCs/>
              </w:rPr>
              <w:t xml:space="preserve">MONTO NUMERAL </w:t>
            </w:r>
          </w:p>
          <w:p w:rsidR="002F6586" w:rsidRPr="003B7CEC" w:rsidRDefault="002F6586" w:rsidP="006E40DE">
            <w:pPr>
              <w:jc w:val="center"/>
              <w:rPr>
                <w:rFonts w:ascii="Arial" w:hAnsi="Arial" w:cs="Arial"/>
              </w:rPr>
            </w:pPr>
            <w:r w:rsidRPr="003B7CEC">
              <w:rPr>
                <w:rFonts w:ascii="Arial" w:hAnsi="Arial" w:cs="Arial"/>
                <w:b/>
                <w:bCs/>
              </w:rPr>
              <w:t xml:space="preserve">(Bs.) </w:t>
            </w:r>
          </w:p>
        </w:tc>
        <w:tc>
          <w:tcPr>
            <w:tcW w:w="1301" w:type="dxa"/>
            <w:gridSpan w:val="13"/>
            <w:tcBorders>
              <w:top w:val="single" w:sz="4" w:space="0" w:color="auto"/>
              <w:left w:val="single" w:sz="8" w:space="0" w:color="auto"/>
              <w:bottom w:val="single" w:sz="4" w:space="0" w:color="auto"/>
              <w:right w:val="single" w:sz="4" w:space="0" w:color="auto"/>
            </w:tcBorders>
            <w:shd w:val="clear" w:color="auto" w:fill="0F243E" w:themeFill="text2" w:themeFillShade="80"/>
            <w:vAlign w:val="center"/>
          </w:tcPr>
          <w:p w:rsidR="002F6586" w:rsidRPr="00673E6A" w:rsidRDefault="002F6586" w:rsidP="006E40DE">
            <w:pPr>
              <w:jc w:val="center"/>
              <w:rPr>
                <w:rFonts w:ascii="Arial" w:hAnsi="Arial" w:cs="Arial"/>
              </w:rPr>
            </w:pPr>
            <w:r w:rsidRPr="00673E6A">
              <w:rPr>
                <w:rFonts w:ascii="Arial" w:hAnsi="Arial" w:cs="Arial"/>
                <w:b/>
                <w:bCs/>
              </w:rPr>
              <w:t>MONTO LITERAL</w:t>
            </w:r>
          </w:p>
        </w:tc>
        <w:tc>
          <w:tcPr>
            <w:tcW w:w="236" w:type="dxa"/>
            <w:gridSpan w:val="3"/>
            <w:tcBorders>
              <w:top w:val="nil"/>
              <w:left w:val="single" w:sz="4" w:space="0" w:color="auto"/>
              <w:right w:val="nil"/>
            </w:tcBorders>
            <w:shd w:val="clear" w:color="auto" w:fill="auto"/>
            <w:vAlign w:val="center"/>
          </w:tcPr>
          <w:p w:rsidR="002F6586" w:rsidRPr="00673E6A" w:rsidRDefault="002F6586" w:rsidP="006E40DE">
            <w:pPr>
              <w:jc w:val="center"/>
              <w:rPr>
                <w:rFonts w:ascii="Arial" w:hAnsi="Arial" w:cs="Arial"/>
              </w:rPr>
            </w:pPr>
          </w:p>
        </w:tc>
        <w:tc>
          <w:tcPr>
            <w:tcW w:w="2149" w:type="dxa"/>
            <w:gridSpan w:val="6"/>
            <w:tcBorders>
              <w:top w:val="single" w:sz="8" w:space="0" w:color="auto"/>
              <w:left w:val="single" w:sz="8" w:space="0" w:color="auto"/>
              <w:right w:val="single" w:sz="8" w:space="0" w:color="auto"/>
            </w:tcBorders>
            <w:shd w:val="clear" w:color="auto" w:fill="0F243E" w:themeFill="text2" w:themeFillShade="80"/>
            <w:vAlign w:val="center"/>
          </w:tcPr>
          <w:p w:rsidR="002F6586" w:rsidRDefault="002F6586" w:rsidP="006E40DE">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2F6586" w:rsidRPr="00673E6A" w:rsidRDefault="002F6586" w:rsidP="006E40DE">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75" w:type="dxa"/>
            <w:tcBorders>
              <w:top w:val="nil"/>
              <w:left w:val="single" w:sz="8" w:space="0" w:color="auto"/>
              <w:right w:val="single" w:sz="12" w:space="0" w:color="auto"/>
            </w:tcBorders>
            <w:shd w:val="clear" w:color="auto" w:fill="auto"/>
            <w:vAlign w:val="center"/>
            <w:hideMark/>
          </w:tcPr>
          <w:p w:rsidR="002F6586" w:rsidRPr="00673E6A" w:rsidRDefault="002F6586" w:rsidP="006E40DE">
            <w:pPr>
              <w:jc w:val="center"/>
              <w:rPr>
                <w:rFonts w:ascii="Arial" w:hAnsi="Arial" w:cs="Arial"/>
              </w:rPr>
            </w:pPr>
          </w:p>
        </w:tc>
      </w:tr>
      <w:tr w:rsidR="002F6586" w:rsidRPr="00673E6A" w:rsidTr="00264E2C">
        <w:trPr>
          <w:trHeight w:val="238"/>
          <w:jc w:val="center"/>
        </w:trPr>
        <w:tc>
          <w:tcPr>
            <w:tcW w:w="236" w:type="dxa"/>
            <w:vMerge/>
            <w:tcBorders>
              <w:left w:val="single" w:sz="12" w:space="0" w:color="auto"/>
              <w:right w:val="single" w:sz="4" w:space="0" w:color="auto"/>
            </w:tcBorders>
            <w:shd w:val="clear" w:color="auto" w:fill="auto"/>
            <w:noWrap/>
            <w:vAlign w:val="center"/>
          </w:tcPr>
          <w:p w:rsidR="002F6586" w:rsidRPr="00673E6A" w:rsidRDefault="002F6586" w:rsidP="006E40DE">
            <w:pPr>
              <w:jc w:val="center"/>
              <w:rPr>
                <w:rFonts w:ascii="Calibri" w:hAnsi="Calibri" w:cs="Calibri"/>
              </w:rPr>
            </w:pPr>
          </w:p>
        </w:tc>
        <w:tc>
          <w:tcPr>
            <w:tcW w:w="2217" w:type="dxa"/>
            <w:gridSpan w:val="9"/>
            <w:vMerge/>
            <w:tcBorders>
              <w:left w:val="single" w:sz="4" w:space="0" w:color="auto"/>
              <w:right w:val="single" w:sz="4" w:space="0" w:color="auto"/>
            </w:tcBorders>
            <w:shd w:val="clear" w:color="auto" w:fill="0F243E" w:themeFill="text2" w:themeFillShade="80"/>
            <w:noWrap/>
            <w:vAlign w:val="center"/>
          </w:tcPr>
          <w:p w:rsidR="002F6586" w:rsidRPr="003B7CEC" w:rsidRDefault="002F6586" w:rsidP="003E58C4">
            <w:pPr>
              <w:jc w:val="center"/>
              <w:rPr>
                <w:rFonts w:ascii="Arial" w:hAnsi="Arial" w:cs="Arial"/>
                <w:b/>
                <w:bCs/>
              </w:rPr>
            </w:pPr>
          </w:p>
        </w:tc>
        <w:tc>
          <w:tcPr>
            <w:tcW w:w="567" w:type="dxa"/>
            <w:gridSpan w:val="5"/>
            <w:vMerge/>
            <w:tcBorders>
              <w:left w:val="single" w:sz="4" w:space="0" w:color="auto"/>
              <w:right w:val="single" w:sz="4" w:space="0" w:color="auto"/>
            </w:tcBorders>
            <w:shd w:val="clear" w:color="auto" w:fill="0F243E" w:themeFill="text2" w:themeFillShade="80"/>
            <w:vAlign w:val="center"/>
          </w:tcPr>
          <w:p w:rsidR="002F6586" w:rsidRPr="003B7CEC" w:rsidRDefault="002F6586" w:rsidP="002F6586">
            <w:pPr>
              <w:jc w:val="center"/>
              <w:rPr>
                <w:rFonts w:ascii="Arial" w:hAnsi="Arial" w:cs="Arial"/>
                <w:b/>
                <w:bCs/>
              </w:rPr>
            </w:pPr>
          </w:p>
        </w:tc>
        <w:tc>
          <w:tcPr>
            <w:tcW w:w="929" w:type="dxa"/>
            <w:gridSpan w:val="8"/>
            <w:tcBorders>
              <w:top w:val="single" w:sz="4" w:space="0" w:color="auto"/>
              <w:left w:val="single" w:sz="4" w:space="0" w:color="auto"/>
              <w:right w:val="single" w:sz="4" w:space="0" w:color="auto"/>
            </w:tcBorders>
            <w:shd w:val="clear" w:color="auto" w:fill="0F243E" w:themeFill="text2" w:themeFillShade="80"/>
            <w:vAlign w:val="center"/>
          </w:tcPr>
          <w:p w:rsidR="002F6586" w:rsidRDefault="002F6586" w:rsidP="002F6586">
            <w:pPr>
              <w:jc w:val="center"/>
              <w:rPr>
                <w:rFonts w:ascii="Arial" w:hAnsi="Arial" w:cs="Arial"/>
                <w:b/>
                <w:bCs/>
              </w:rPr>
            </w:pPr>
            <w:r w:rsidRPr="003B7CEC">
              <w:rPr>
                <w:rFonts w:ascii="Arial" w:hAnsi="Arial" w:cs="Arial"/>
                <w:b/>
                <w:bCs/>
              </w:rPr>
              <w:t xml:space="preserve">Precio </w:t>
            </w:r>
          </w:p>
          <w:p w:rsidR="002F6586" w:rsidRPr="003B7CEC" w:rsidRDefault="002F6586" w:rsidP="002F6586">
            <w:pPr>
              <w:jc w:val="center"/>
              <w:rPr>
                <w:rFonts w:ascii="Arial" w:hAnsi="Arial" w:cs="Arial"/>
                <w:b/>
                <w:bCs/>
              </w:rPr>
            </w:pPr>
            <w:r>
              <w:rPr>
                <w:rFonts w:ascii="Arial" w:hAnsi="Arial" w:cs="Arial"/>
                <w:b/>
                <w:bCs/>
              </w:rPr>
              <w:t>Unitario</w:t>
            </w:r>
          </w:p>
        </w:tc>
        <w:tc>
          <w:tcPr>
            <w:tcW w:w="1481" w:type="dxa"/>
            <w:gridSpan w:val="11"/>
            <w:tcBorders>
              <w:top w:val="single" w:sz="4" w:space="0" w:color="auto"/>
              <w:left w:val="single" w:sz="4" w:space="0" w:color="auto"/>
              <w:right w:val="single" w:sz="8" w:space="0" w:color="auto"/>
            </w:tcBorders>
            <w:shd w:val="clear" w:color="auto" w:fill="0F243E" w:themeFill="text2" w:themeFillShade="80"/>
            <w:vAlign w:val="center"/>
          </w:tcPr>
          <w:p w:rsidR="002F6586" w:rsidRPr="003B7CEC" w:rsidRDefault="002F6586" w:rsidP="006E40DE">
            <w:pPr>
              <w:jc w:val="center"/>
              <w:rPr>
                <w:rFonts w:ascii="Arial" w:hAnsi="Arial" w:cs="Arial"/>
                <w:b/>
                <w:bCs/>
              </w:rPr>
            </w:pPr>
            <w:r w:rsidRPr="003B7CEC">
              <w:rPr>
                <w:rFonts w:ascii="Arial" w:hAnsi="Arial" w:cs="Arial"/>
                <w:b/>
                <w:bCs/>
              </w:rPr>
              <w:t>Precio Total</w:t>
            </w:r>
          </w:p>
        </w:tc>
        <w:tc>
          <w:tcPr>
            <w:tcW w:w="1301" w:type="dxa"/>
            <w:gridSpan w:val="13"/>
            <w:tcBorders>
              <w:top w:val="single" w:sz="4" w:space="0" w:color="auto"/>
              <w:left w:val="single" w:sz="8" w:space="0" w:color="auto"/>
              <w:right w:val="single" w:sz="8" w:space="0" w:color="auto"/>
            </w:tcBorders>
            <w:shd w:val="clear" w:color="auto" w:fill="0F243E" w:themeFill="text2" w:themeFillShade="80"/>
            <w:vAlign w:val="center"/>
          </w:tcPr>
          <w:p w:rsidR="002F6586" w:rsidRPr="00673E6A" w:rsidRDefault="002F6586" w:rsidP="006E40DE">
            <w:pPr>
              <w:jc w:val="center"/>
              <w:rPr>
                <w:rFonts w:ascii="Arial" w:hAnsi="Arial" w:cs="Arial"/>
              </w:rPr>
            </w:pPr>
          </w:p>
        </w:tc>
        <w:tc>
          <w:tcPr>
            <w:tcW w:w="236" w:type="dxa"/>
            <w:gridSpan w:val="3"/>
            <w:tcBorders>
              <w:left w:val="single" w:sz="8" w:space="0" w:color="auto"/>
              <w:right w:val="nil"/>
            </w:tcBorders>
            <w:shd w:val="clear" w:color="auto" w:fill="auto"/>
            <w:vAlign w:val="center"/>
          </w:tcPr>
          <w:p w:rsidR="002F6586" w:rsidRPr="00673E6A" w:rsidRDefault="002F6586" w:rsidP="006E40DE">
            <w:pPr>
              <w:jc w:val="center"/>
              <w:rPr>
                <w:rFonts w:ascii="Arial" w:hAnsi="Arial" w:cs="Arial"/>
              </w:rPr>
            </w:pPr>
          </w:p>
        </w:tc>
        <w:tc>
          <w:tcPr>
            <w:tcW w:w="2149" w:type="dxa"/>
            <w:gridSpan w:val="6"/>
            <w:tcBorders>
              <w:left w:val="single" w:sz="8" w:space="0" w:color="auto"/>
              <w:right w:val="single" w:sz="8" w:space="0" w:color="auto"/>
            </w:tcBorders>
            <w:shd w:val="clear" w:color="auto" w:fill="0F243E" w:themeFill="text2" w:themeFillShade="80"/>
            <w:vAlign w:val="center"/>
          </w:tcPr>
          <w:p w:rsidR="002F6586" w:rsidRPr="00673E6A" w:rsidRDefault="002F6586" w:rsidP="006E40DE">
            <w:pPr>
              <w:jc w:val="center"/>
              <w:rPr>
                <w:rFonts w:ascii="Arial" w:hAnsi="Arial" w:cs="Arial"/>
                <w:b/>
                <w:bCs/>
              </w:rPr>
            </w:pPr>
          </w:p>
        </w:tc>
        <w:tc>
          <w:tcPr>
            <w:tcW w:w="275" w:type="dxa"/>
            <w:tcBorders>
              <w:left w:val="single" w:sz="8" w:space="0" w:color="auto"/>
              <w:right w:val="single" w:sz="12" w:space="0" w:color="auto"/>
            </w:tcBorders>
            <w:shd w:val="clear" w:color="auto" w:fill="auto"/>
            <w:vAlign w:val="center"/>
          </w:tcPr>
          <w:p w:rsidR="002F6586" w:rsidRPr="00673E6A" w:rsidRDefault="002F6586" w:rsidP="006E40DE">
            <w:pPr>
              <w:jc w:val="center"/>
              <w:rPr>
                <w:rFonts w:ascii="Arial" w:hAnsi="Arial" w:cs="Arial"/>
              </w:rPr>
            </w:pPr>
          </w:p>
        </w:tc>
      </w:tr>
      <w:tr w:rsidR="002F6586" w:rsidRPr="00673E6A" w:rsidTr="00264E2C">
        <w:trPr>
          <w:trHeight w:val="913"/>
          <w:jc w:val="center"/>
        </w:trPr>
        <w:tc>
          <w:tcPr>
            <w:tcW w:w="236" w:type="dxa"/>
            <w:tcBorders>
              <w:top w:val="nil"/>
              <w:left w:val="single" w:sz="12" w:space="0" w:color="auto"/>
              <w:bottom w:val="nil"/>
              <w:right w:val="single" w:sz="8" w:space="0" w:color="auto"/>
            </w:tcBorders>
            <w:shd w:val="clear" w:color="auto" w:fill="auto"/>
            <w:noWrap/>
            <w:vAlign w:val="center"/>
            <w:hideMark/>
          </w:tcPr>
          <w:p w:rsidR="002F6586" w:rsidRPr="00673E6A" w:rsidRDefault="002F6586" w:rsidP="006E40DE">
            <w:pPr>
              <w:jc w:val="center"/>
              <w:rPr>
                <w:rFonts w:ascii="Calibri" w:hAnsi="Calibri" w:cs="Calibri"/>
              </w:rPr>
            </w:pPr>
          </w:p>
        </w:tc>
        <w:tc>
          <w:tcPr>
            <w:tcW w:w="2217" w:type="dxa"/>
            <w:gridSpan w:val="9"/>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2F6586" w:rsidRDefault="002F6586" w:rsidP="003E58C4">
            <w:pPr>
              <w:jc w:val="center"/>
              <w:rPr>
                <w:rFonts w:ascii="Arial" w:hAnsi="Arial" w:cs="Arial"/>
                <w:bCs/>
                <w:sz w:val="12"/>
                <w:szCs w:val="12"/>
              </w:rPr>
            </w:pPr>
            <w:r w:rsidRPr="002F6586">
              <w:rPr>
                <w:rFonts w:ascii="Arial" w:hAnsi="Arial"/>
                <w:sz w:val="12"/>
                <w:szCs w:val="12"/>
              </w:rPr>
              <w:t>ADQUISICION DE CAJAS NORMALIZADAS PLEGABLES DE UNA SOLA PIEZA, PARA LA CONSERVACION DE DOCUMENTOS DE ARCHIVO BCB</w:t>
            </w:r>
            <w:r w:rsidRPr="002F6586">
              <w:rPr>
                <w:rFonts w:ascii="Arial" w:hAnsi="Arial" w:cs="Arial"/>
                <w:bCs/>
                <w:sz w:val="12"/>
                <w:szCs w:val="12"/>
              </w:rPr>
              <w:t xml:space="preserve"> </w:t>
            </w:r>
          </w:p>
          <w:p w:rsidR="002F6586" w:rsidRPr="003E58C4" w:rsidRDefault="002F6586" w:rsidP="003E58C4">
            <w:pPr>
              <w:jc w:val="center"/>
              <w:rPr>
                <w:rFonts w:ascii="Arial" w:hAnsi="Arial" w:cs="Arial"/>
                <w:bCs/>
                <w:sz w:val="12"/>
                <w:szCs w:val="12"/>
              </w:rPr>
            </w:pPr>
            <w:r>
              <w:rPr>
                <w:rFonts w:ascii="Arial" w:hAnsi="Arial" w:cs="Arial"/>
                <w:bCs/>
                <w:sz w:val="12"/>
                <w:szCs w:val="12"/>
              </w:rPr>
              <w:t>(Según Especificaciones Técnicas)</w:t>
            </w:r>
          </w:p>
        </w:tc>
        <w:tc>
          <w:tcPr>
            <w:tcW w:w="567" w:type="dxa"/>
            <w:gridSpan w:val="5"/>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tcPr>
          <w:p w:rsidR="002F6586" w:rsidRPr="00264E2C" w:rsidRDefault="00264E2C" w:rsidP="006E40DE">
            <w:pPr>
              <w:rPr>
                <w:rFonts w:ascii="Arial" w:hAnsi="Arial" w:cs="Arial"/>
                <w:b/>
                <w:bCs/>
                <w:sz w:val="12"/>
                <w:szCs w:val="12"/>
              </w:rPr>
            </w:pPr>
            <w:r w:rsidRPr="00264E2C">
              <w:rPr>
                <w:rFonts w:ascii="Arial" w:hAnsi="Arial" w:cs="Arial"/>
                <w:b/>
                <w:bCs/>
                <w:sz w:val="12"/>
                <w:szCs w:val="12"/>
              </w:rPr>
              <w:t>10256</w:t>
            </w:r>
          </w:p>
        </w:tc>
        <w:tc>
          <w:tcPr>
            <w:tcW w:w="929" w:type="dxa"/>
            <w:gridSpan w:val="8"/>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tcPr>
          <w:p w:rsidR="002F6586" w:rsidRPr="00673E6A" w:rsidRDefault="002F6586" w:rsidP="006E40DE">
            <w:pPr>
              <w:rPr>
                <w:rFonts w:ascii="Arial" w:hAnsi="Arial" w:cs="Arial"/>
                <w:b/>
                <w:bCs/>
              </w:rPr>
            </w:pPr>
          </w:p>
        </w:tc>
        <w:tc>
          <w:tcPr>
            <w:tcW w:w="1481" w:type="dxa"/>
            <w:gridSpan w:val="11"/>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2F6586" w:rsidRPr="00673E6A" w:rsidRDefault="002F6586" w:rsidP="006E40DE">
            <w:pPr>
              <w:rPr>
                <w:rFonts w:ascii="Arial" w:hAnsi="Arial" w:cs="Arial"/>
                <w:b/>
                <w:bCs/>
              </w:rPr>
            </w:pPr>
          </w:p>
        </w:tc>
        <w:tc>
          <w:tcPr>
            <w:tcW w:w="1301" w:type="dxa"/>
            <w:gridSpan w:val="1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F6586" w:rsidRPr="00673E6A" w:rsidRDefault="002F6586" w:rsidP="006E40DE">
            <w:pP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2F6586" w:rsidRPr="00673E6A" w:rsidRDefault="002F6586" w:rsidP="006E40DE">
            <w:pPr>
              <w:jc w:val="center"/>
              <w:rPr>
                <w:rFonts w:ascii="Arial" w:hAnsi="Arial" w:cs="Arial"/>
              </w:rPr>
            </w:pPr>
          </w:p>
        </w:tc>
        <w:tc>
          <w:tcPr>
            <w:tcW w:w="2149"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F6586" w:rsidRPr="00673E6A" w:rsidRDefault="002F6586" w:rsidP="006E40DE">
            <w:pPr>
              <w:jc w:val="center"/>
              <w:rPr>
                <w:rFonts w:ascii="Arial" w:hAnsi="Arial" w:cs="Arial"/>
                <w:b/>
                <w:bCs/>
              </w:rPr>
            </w:pPr>
          </w:p>
        </w:tc>
        <w:tc>
          <w:tcPr>
            <w:tcW w:w="275" w:type="dxa"/>
            <w:tcBorders>
              <w:top w:val="nil"/>
              <w:left w:val="single" w:sz="8" w:space="0" w:color="auto"/>
              <w:bottom w:val="nil"/>
              <w:right w:val="single" w:sz="12" w:space="0" w:color="auto"/>
            </w:tcBorders>
            <w:shd w:val="clear" w:color="auto" w:fill="auto"/>
            <w:vAlign w:val="center"/>
            <w:hideMark/>
          </w:tcPr>
          <w:p w:rsidR="002F6586" w:rsidRPr="00673E6A" w:rsidRDefault="002F6586" w:rsidP="006E40DE">
            <w:pPr>
              <w:jc w:val="center"/>
              <w:rPr>
                <w:rFonts w:ascii="Arial" w:hAnsi="Arial" w:cs="Arial"/>
              </w:rPr>
            </w:pPr>
          </w:p>
        </w:tc>
      </w:tr>
      <w:tr w:rsidR="00045C94" w:rsidRPr="00673E6A" w:rsidTr="00264E2C">
        <w:trPr>
          <w:trHeight w:val="283"/>
          <w:jc w:val="center"/>
        </w:trPr>
        <w:tc>
          <w:tcPr>
            <w:tcW w:w="236" w:type="dxa"/>
            <w:tcBorders>
              <w:top w:val="nil"/>
              <w:left w:val="single" w:sz="12" w:space="0" w:color="auto"/>
              <w:bottom w:val="nil"/>
            </w:tcBorders>
            <w:shd w:val="clear" w:color="auto" w:fill="auto"/>
            <w:noWrap/>
            <w:vAlign w:val="center"/>
          </w:tcPr>
          <w:p w:rsidR="00045C94" w:rsidRPr="00673E6A" w:rsidRDefault="00045C94" w:rsidP="006E40DE">
            <w:pPr>
              <w:jc w:val="center"/>
              <w:rPr>
                <w:rFonts w:ascii="Calibri" w:hAnsi="Calibri" w:cs="Calibri"/>
              </w:rPr>
            </w:pPr>
          </w:p>
        </w:tc>
        <w:tc>
          <w:tcPr>
            <w:tcW w:w="8880" w:type="dxa"/>
            <w:gridSpan w:val="55"/>
            <w:shd w:val="clear" w:color="auto" w:fill="auto"/>
            <w:noWrap/>
            <w:vAlign w:val="center"/>
          </w:tcPr>
          <w:p w:rsidR="00045C94" w:rsidRPr="00673E6A" w:rsidRDefault="00045C94" w:rsidP="006E40DE">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75" w:type="dxa"/>
            <w:tcBorders>
              <w:top w:val="nil"/>
              <w:left w:val="nil"/>
              <w:bottom w:val="nil"/>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2A34B4" w:rsidTr="002F6586">
        <w:trPr>
          <w:trHeight w:val="50"/>
          <w:jc w:val="center"/>
        </w:trPr>
        <w:tc>
          <w:tcPr>
            <w:tcW w:w="9391" w:type="dxa"/>
            <w:gridSpan w:val="57"/>
            <w:tcBorders>
              <w:top w:val="nil"/>
              <w:left w:val="single" w:sz="12" w:space="0" w:color="auto"/>
              <w:bottom w:val="nil"/>
              <w:right w:val="single" w:sz="12" w:space="0" w:color="auto"/>
            </w:tcBorders>
            <w:shd w:val="clear" w:color="auto" w:fill="auto"/>
            <w:noWrap/>
            <w:vAlign w:val="center"/>
            <w:hideMark/>
          </w:tcPr>
          <w:p w:rsidR="00045C94" w:rsidRPr="002A34B4" w:rsidRDefault="00045C94" w:rsidP="006E40DE">
            <w:pPr>
              <w:rPr>
                <w:rFonts w:ascii="Arial" w:hAnsi="Arial" w:cs="Arial"/>
                <w:sz w:val="2"/>
                <w:szCs w:val="2"/>
              </w:rPr>
            </w:pPr>
          </w:p>
        </w:tc>
      </w:tr>
      <w:tr w:rsidR="00045C94" w:rsidRPr="00E360C3" w:rsidTr="002F6586">
        <w:trPr>
          <w:trHeight w:val="322"/>
          <w:jc w:val="center"/>
        </w:trPr>
        <w:tc>
          <w:tcPr>
            <w:tcW w:w="9391" w:type="dxa"/>
            <w:gridSpan w:val="57"/>
            <w:tcBorders>
              <w:top w:val="single" w:sz="8" w:space="0" w:color="auto"/>
              <w:left w:val="single" w:sz="12" w:space="0" w:color="auto"/>
              <w:bottom w:val="single" w:sz="8" w:space="0" w:color="auto"/>
              <w:right w:val="single" w:sz="12" w:space="0" w:color="auto"/>
            </w:tcBorders>
            <w:shd w:val="clear" w:color="000000" w:fill="0F253F"/>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045C94" w:rsidRPr="00530A24" w:rsidTr="002F6586">
        <w:trPr>
          <w:trHeight w:val="118"/>
          <w:jc w:val="center"/>
        </w:trPr>
        <w:tc>
          <w:tcPr>
            <w:tcW w:w="236" w:type="dxa"/>
            <w:tcBorders>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3"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3"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854" w:type="dxa"/>
            <w:gridSpan w:val="5"/>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7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80"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5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35"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1103" w:type="dxa"/>
            <w:gridSpan w:val="6"/>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43"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438" w:type="dxa"/>
            <w:gridSpan w:val="8"/>
            <w:tcBorders>
              <w:left w:val="nil"/>
              <w:right w:val="single" w:sz="12" w:space="0" w:color="auto"/>
            </w:tcBorders>
            <w:shd w:val="clear" w:color="auto" w:fill="auto"/>
            <w:vAlign w:val="center"/>
            <w:hideMark/>
          </w:tcPr>
          <w:p w:rsidR="00045C94" w:rsidRPr="00530A24" w:rsidRDefault="00045C94" w:rsidP="006E40DE">
            <w:pPr>
              <w:rPr>
                <w:rFonts w:ascii="Arial" w:hAnsi="Arial" w:cs="Arial"/>
                <w:b/>
                <w:bCs/>
                <w:sz w:val="4"/>
                <w:szCs w:val="4"/>
              </w:rPr>
            </w:pPr>
          </w:p>
        </w:tc>
      </w:tr>
      <w:tr w:rsidR="00045C94" w:rsidRPr="00673E6A" w:rsidTr="002F6586">
        <w:trPr>
          <w:trHeight w:val="118"/>
          <w:jc w:val="center"/>
        </w:trPr>
        <w:tc>
          <w:tcPr>
            <w:tcW w:w="2941" w:type="dxa"/>
            <w:gridSpan w:val="13"/>
            <w:vMerge w:val="restart"/>
            <w:tcBorders>
              <w:left w:val="single" w:sz="12" w:space="0" w:color="auto"/>
            </w:tcBorders>
            <w:shd w:val="clear" w:color="auto" w:fill="auto"/>
            <w:noWrap/>
            <w:vAlign w:val="center"/>
            <w:hideMark/>
          </w:tcPr>
          <w:p w:rsidR="00045C94" w:rsidRPr="0041396C" w:rsidRDefault="00045C94" w:rsidP="006E40DE">
            <w:pPr>
              <w:rPr>
                <w:rFonts w:ascii="Arial" w:hAnsi="Arial" w:cs="Arial"/>
                <w:b/>
                <w:bCs/>
              </w:rPr>
            </w:pPr>
            <w:r w:rsidRPr="0041396C">
              <w:rPr>
                <w:rFonts w:ascii="Arial" w:hAnsi="Arial" w:cs="Arial"/>
                <w:b/>
              </w:rPr>
              <w:t xml:space="preserve">Solicito la aplicación del siguiente Margen de Preferencia </w:t>
            </w:r>
          </w:p>
        </w:tc>
        <w:tc>
          <w:tcPr>
            <w:tcW w:w="409" w:type="dxa"/>
            <w:gridSpan w:val="4"/>
            <w:vMerge w:val="restart"/>
            <w:tcBorders>
              <w:right w:val="single" w:sz="8" w:space="0" w:color="auto"/>
            </w:tcBorders>
            <w:shd w:val="clear" w:color="auto" w:fill="auto"/>
            <w:vAlign w:val="center"/>
          </w:tcPr>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10% por Bienes producidos en el País Independientemente del Origen de los Insumos.</w:t>
            </w:r>
          </w:p>
        </w:tc>
      </w:tr>
      <w:tr w:rsidR="00045C94" w:rsidRPr="0041396C" w:rsidTr="002F6586">
        <w:trPr>
          <w:trHeight w:val="62"/>
          <w:jc w:val="center"/>
        </w:trPr>
        <w:tc>
          <w:tcPr>
            <w:tcW w:w="2941" w:type="dxa"/>
            <w:gridSpan w:val="13"/>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409" w:type="dxa"/>
            <w:gridSpan w:val="4"/>
            <w:vMerge/>
            <w:shd w:val="clear" w:color="auto" w:fill="auto"/>
            <w:vAlign w:val="center"/>
          </w:tcPr>
          <w:p w:rsidR="00045C94" w:rsidRPr="0041396C" w:rsidRDefault="00045C94" w:rsidP="006E40DE">
            <w:pPr>
              <w:rPr>
                <w:rFonts w:ascii="Arial" w:hAnsi="Arial" w:cs="Arial"/>
                <w:b/>
                <w:bCs/>
                <w:sz w:val="4"/>
                <w:szCs w:val="4"/>
              </w:rPr>
            </w:pPr>
          </w:p>
        </w:tc>
        <w:tc>
          <w:tcPr>
            <w:tcW w:w="283" w:type="dxa"/>
            <w:gridSpan w:val="2"/>
            <w:tcBorders>
              <w:top w:val="single" w:sz="8" w:space="0" w:color="auto"/>
              <w:bottom w:val="single" w:sz="8" w:space="0" w:color="auto"/>
              <w:right w:val="nil"/>
            </w:tcBorders>
            <w:shd w:val="clear" w:color="auto" w:fill="auto"/>
            <w:vAlign w:val="center"/>
            <w:hideMark/>
          </w:tcPr>
          <w:p w:rsidR="00045C94" w:rsidRPr="0041396C" w:rsidRDefault="00045C94" w:rsidP="006E40DE">
            <w:pPr>
              <w:rPr>
                <w:rFonts w:ascii="Arial" w:hAnsi="Arial" w:cs="Arial"/>
                <w:b/>
                <w:bCs/>
                <w:sz w:val="4"/>
                <w:szCs w:val="4"/>
              </w:rPr>
            </w:pPr>
          </w:p>
        </w:tc>
        <w:tc>
          <w:tcPr>
            <w:tcW w:w="5758" w:type="dxa"/>
            <w:gridSpan w:val="38"/>
            <w:tcBorders>
              <w:left w:val="nil"/>
              <w:right w:val="single" w:sz="12" w:space="0" w:color="auto"/>
            </w:tcBorders>
            <w:shd w:val="clear" w:color="auto" w:fill="auto"/>
            <w:vAlign w:val="center"/>
            <w:hideMark/>
          </w:tcPr>
          <w:p w:rsidR="00045C94" w:rsidRPr="0041396C" w:rsidRDefault="00045C94" w:rsidP="006E40DE">
            <w:pPr>
              <w:rPr>
                <w:rFonts w:ascii="Arial" w:hAnsi="Arial" w:cs="Arial"/>
                <w:b/>
                <w:bCs/>
                <w:sz w:val="4"/>
                <w:szCs w:val="4"/>
              </w:rPr>
            </w:pPr>
          </w:p>
        </w:tc>
      </w:tr>
      <w:tr w:rsidR="00045C94" w:rsidRPr="00673E6A" w:rsidTr="002F6586">
        <w:trPr>
          <w:trHeight w:val="118"/>
          <w:jc w:val="center"/>
        </w:trPr>
        <w:tc>
          <w:tcPr>
            <w:tcW w:w="2941"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9" w:type="dxa"/>
            <w:gridSpan w:val="4"/>
            <w:vMerge/>
            <w:tcBorders>
              <w:right w:val="single" w:sz="8"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45C94" w:rsidRPr="001A2BBC" w:rsidTr="002F6586">
        <w:trPr>
          <w:trHeight w:val="333"/>
          <w:jc w:val="center"/>
        </w:trPr>
        <w:tc>
          <w:tcPr>
            <w:tcW w:w="9391" w:type="dxa"/>
            <w:gridSpan w:val="57"/>
            <w:tcBorders>
              <w:left w:val="single" w:sz="12" w:space="0" w:color="auto"/>
              <w:bottom w:val="single" w:sz="12" w:space="0" w:color="auto"/>
              <w:right w:val="single" w:sz="12" w:space="0" w:color="auto"/>
            </w:tcBorders>
            <w:shd w:val="clear" w:color="auto" w:fill="auto"/>
            <w:noWrap/>
            <w:vAlign w:val="center"/>
            <w:hideMark/>
          </w:tcPr>
          <w:p w:rsidR="00045C94" w:rsidRPr="000F6630" w:rsidRDefault="00045C94" w:rsidP="006E40DE">
            <w:pPr>
              <w:jc w:val="both"/>
              <w:rPr>
                <w:b/>
                <w:sz w:val="4"/>
                <w:szCs w:val="4"/>
              </w:rPr>
            </w:pPr>
          </w:p>
          <w:p w:rsidR="00045C94" w:rsidRPr="001A2BBC" w:rsidRDefault="00045C94" w:rsidP="006E40DE">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045C94" w:rsidRPr="00530A24" w:rsidTr="002F6586">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3"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3" w:type="dxa"/>
            <w:gridSpan w:val="3"/>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7543" w:type="dxa"/>
            <w:gridSpan w:val="50"/>
            <w:tcBorders>
              <w:top w:val="single" w:sz="12" w:space="0" w:color="auto"/>
              <w:left w:val="nil"/>
              <w:righ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r>
      <w:tr w:rsidR="00045C94" w:rsidRPr="00673E6A" w:rsidTr="002F6586">
        <w:trPr>
          <w:trHeight w:val="118"/>
          <w:jc w:val="center"/>
        </w:trPr>
        <w:tc>
          <w:tcPr>
            <w:tcW w:w="2941" w:type="dxa"/>
            <w:gridSpan w:val="13"/>
            <w:vMerge w:val="restart"/>
            <w:tcBorders>
              <w:left w:val="single" w:sz="12" w:space="0" w:color="auto"/>
            </w:tcBorders>
            <w:shd w:val="clear" w:color="auto" w:fill="auto"/>
            <w:noWrap/>
            <w:vAlign w:val="center"/>
            <w:hideMark/>
          </w:tcPr>
          <w:p w:rsidR="00045C94" w:rsidRPr="0041396C" w:rsidRDefault="00045C94" w:rsidP="006E40D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409" w:type="dxa"/>
            <w:gridSpan w:val="4"/>
            <w:vMerge w:val="restart"/>
            <w:tcBorders>
              <w:right w:val="single" w:sz="4" w:space="0" w:color="auto"/>
            </w:tcBorders>
            <w:shd w:val="clear" w:color="auto" w:fill="auto"/>
            <w:vAlign w:val="center"/>
          </w:tcPr>
          <w:p w:rsidR="00045C94" w:rsidRDefault="00045C94" w:rsidP="006E40DE">
            <w:pPr>
              <w:rPr>
                <w:rFonts w:ascii="Arial" w:hAnsi="Arial" w:cs="Arial"/>
                <w:b/>
                <w:bCs/>
              </w:rPr>
            </w:pPr>
          </w:p>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Micro y Pequeñas Empresas- MyPE’s</w:t>
            </w:r>
            <w:r>
              <w:rPr>
                <w:rFonts w:ascii="Arial" w:hAnsi="Arial" w:cs="Arial"/>
              </w:rPr>
              <w:t xml:space="preserve"> </w:t>
            </w:r>
            <w:r w:rsidRPr="000A405C">
              <w:rPr>
                <w:rFonts w:ascii="Arial" w:hAnsi="Arial" w:cs="Arial"/>
                <w:b/>
              </w:rPr>
              <w:t>(*)</w:t>
            </w:r>
          </w:p>
        </w:tc>
      </w:tr>
      <w:tr w:rsidR="00045C94" w:rsidRPr="0089339B" w:rsidTr="002F6586">
        <w:trPr>
          <w:trHeight w:val="62"/>
          <w:jc w:val="center"/>
        </w:trPr>
        <w:tc>
          <w:tcPr>
            <w:tcW w:w="2941" w:type="dxa"/>
            <w:gridSpan w:val="13"/>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409" w:type="dxa"/>
            <w:gridSpan w:val="4"/>
            <w:vMerge/>
            <w:shd w:val="clear" w:color="auto" w:fill="auto"/>
            <w:vAlign w:val="center"/>
          </w:tcPr>
          <w:p w:rsidR="00045C94" w:rsidRPr="0041396C" w:rsidRDefault="00045C94" w:rsidP="006E40DE">
            <w:pPr>
              <w:rPr>
                <w:rFonts w:ascii="Arial" w:hAnsi="Arial" w:cs="Arial"/>
                <w:b/>
                <w:bCs/>
                <w:sz w:val="4"/>
                <w:szCs w:val="4"/>
              </w:rPr>
            </w:pPr>
          </w:p>
        </w:tc>
        <w:tc>
          <w:tcPr>
            <w:tcW w:w="6041" w:type="dxa"/>
            <w:gridSpan w:val="40"/>
            <w:tcBorders>
              <w:left w:val="nil"/>
              <w:right w:val="single" w:sz="12" w:space="0" w:color="auto"/>
            </w:tcBorders>
            <w:shd w:val="clear" w:color="auto" w:fill="auto"/>
            <w:vAlign w:val="center"/>
            <w:hideMark/>
          </w:tcPr>
          <w:p w:rsidR="00045C94" w:rsidRPr="0089339B" w:rsidRDefault="00045C94" w:rsidP="006E40DE">
            <w:pPr>
              <w:rPr>
                <w:rFonts w:ascii="Arial" w:hAnsi="Arial" w:cs="Arial"/>
                <w:b/>
                <w:bCs/>
                <w:sz w:val="2"/>
                <w:szCs w:val="4"/>
              </w:rPr>
            </w:pPr>
          </w:p>
        </w:tc>
      </w:tr>
      <w:tr w:rsidR="00045C94" w:rsidRPr="00673E6A" w:rsidTr="002F6586">
        <w:trPr>
          <w:trHeight w:val="118"/>
          <w:jc w:val="center"/>
        </w:trPr>
        <w:tc>
          <w:tcPr>
            <w:tcW w:w="2941"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9" w:type="dxa"/>
            <w:gridSpan w:val="4"/>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Asociaciones de Pequeños Productores Urbanos y Rurales – APP</w:t>
            </w:r>
            <w:r>
              <w:rPr>
                <w:rFonts w:ascii="Arial" w:hAnsi="Arial" w:cs="Arial"/>
              </w:rPr>
              <w:t xml:space="preserve"> </w:t>
            </w:r>
            <w:r w:rsidRPr="000A405C">
              <w:rPr>
                <w:rFonts w:ascii="Arial" w:hAnsi="Arial" w:cs="Arial"/>
                <w:b/>
              </w:rPr>
              <w:t>(*)</w:t>
            </w:r>
          </w:p>
        </w:tc>
      </w:tr>
      <w:tr w:rsidR="00045C94" w:rsidRPr="0089339B" w:rsidTr="002F6586">
        <w:trPr>
          <w:trHeight w:val="51"/>
          <w:jc w:val="center"/>
        </w:trPr>
        <w:tc>
          <w:tcPr>
            <w:tcW w:w="2941" w:type="dxa"/>
            <w:gridSpan w:val="13"/>
            <w:vMerge/>
            <w:tcBorders>
              <w:lef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c>
          <w:tcPr>
            <w:tcW w:w="409" w:type="dxa"/>
            <w:gridSpan w:val="4"/>
            <w:vMerge/>
            <w:shd w:val="clear" w:color="auto" w:fill="auto"/>
            <w:vAlign w:val="center"/>
          </w:tcPr>
          <w:p w:rsidR="00045C94" w:rsidRPr="00530A24" w:rsidRDefault="00045C94" w:rsidP="006E40DE">
            <w:pPr>
              <w:rPr>
                <w:rFonts w:ascii="Arial" w:hAnsi="Arial" w:cs="Arial"/>
                <w:b/>
                <w:bCs/>
                <w:sz w:val="4"/>
                <w:szCs w:val="4"/>
              </w:rPr>
            </w:pPr>
          </w:p>
        </w:tc>
        <w:tc>
          <w:tcPr>
            <w:tcW w:w="6041" w:type="dxa"/>
            <w:gridSpan w:val="40"/>
            <w:tcBorders>
              <w:left w:val="nil"/>
              <w:right w:val="single" w:sz="12" w:space="0" w:color="auto"/>
            </w:tcBorders>
            <w:shd w:val="clear" w:color="auto" w:fill="FFFFFF" w:themeFill="background1"/>
            <w:vAlign w:val="center"/>
            <w:hideMark/>
          </w:tcPr>
          <w:p w:rsidR="00045C94" w:rsidRPr="0089339B" w:rsidRDefault="00045C94" w:rsidP="006E40DE">
            <w:pPr>
              <w:rPr>
                <w:rFonts w:ascii="Arial" w:hAnsi="Arial" w:cs="Arial"/>
                <w:b/>
                <w:bCs/>
                <w:sz w:val="2"/>
                <w:szCs w:val="4"/>
              </w:rPr>
            </w:pPr>
          </w:p>
        </w:tc>
      </w:tr>
      <w:tr w:rsidR="00045C94" w:rsidRPr="00673E6A" w:rsidTr="002F6586">
        <w:trPr>
          <w:trHeight w:val="118"/>
          <w:jc w:val="center"/>
        </w:trPr>
        <w:tc>
          <w:tcPr>
            <w:tcW w:w="2941"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9" w:type="dxa"/>
            <w:gridSpan w:val="4"/>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Organizaciones Económicas Campesinas – OECAS</w:t>
            </w:r>
            <w:r w:rsidRPr="000A405C">
              <w:rPr>
                <w:rFonts w:ascii="Arial" w:hAnsi="Arial" w:cs="Arial"/>
                <w:b/>
              </w:rPr>
              <w:t xml:space="preserve"> (*)</w:t>
            </w:r>
          </w:p>
        </w:tc>
      </w:tr>
      <w:tr w:rsidR="00045C94" w:rsidRPr="001A2BBC" w:rsidTr="002F6586">
        <w:trPr>
          <w:trHeight w:val="333"/>
          <w:jc w:val="center"/>
        </w:trPr>
        <w:tc>
          <w:tcPr>
            <w:tcW w:w="9391" w:type="dxa"/>
            <w:gridSpan w:val="57"/>
            <w:tcBorders>
              <w:left w:val="single" w:sz="12" w:space="0" w:color="auto"/>
              <w:bottom w:val="single" w:sz="12" w:space="0" w:color="auto"/>
              <w:right w:val="single" w:sz="12" w:space="0" w:color="auto"/>
            </w:tcBorders>
            <w:shd w:val="clear" w:color="auto" w:fill="auto"/>
            <w:noWrap/>
            <w:vAlign w:val="center"/>
            <w:hideMark/>
          </w:tcPr>
          <w:p w:rsidR="00045C94" w:rsidRPr="0042368A" w:rsidRDefault="00045C94" w:rsidP="006E40DE">
            <w:pPr>
              <w:jc w:val="both"/>
              <w:rPr>
                <w:b/>
                <w:sz w:val="4"/>
                <w:szCs w:val="4"/>
              </w:rPr>
            </w:pPr>
          </w:p>
          <w:p w:rsidR="00045C94" w:rsidRDefault="00045C94" w:rsidP="006E40DE">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45C94" w:rsidRPr="00185CFD" w:rsidRDefault="00045C94" w:rsidP="006E40DE">
            <w:pPr>
              <w:jc w:val="both"/>
              <w:rPr>
                <w:b/>
                <w:sz w:val="14"/>
                <w:szCs w:val="14"/>
              </w:rPr>
            </w:pPr>
            <w:r w:rsidRPr="000D1246">
              <w:rPr>
                <w:rFonts w:ascii="Arial" w:hAnsi="Arial" w:cs="Arial"/>
                <w:b/>
                <w:bCs/>
                <w:i/>
                <w:iCs/>
              </w:rPr>
              <w:t>(*)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045C94" w:rsidRPr="001A2BBC" w:rsidRDefault="00045C94" w:rsidP="006E40DE">
            <w:pPr>
              <w:rPr>
                <w:rFonts w:ascii="Arial" w:hAnsi="Arial" w:cs="Arial"/>
                <w:b/>
                <w:bCs/>
                <w:sz w:val="4"/>
                <w:szCs w:val="4"/>
              </w:rPr>
            </w:pPr>
          </w:p>
        </w:tc>
      </w:tr>
    </w:tbl>
    <w:p w:rsidR="00530A24" w:rsidRDefault="00530A24">
      <w:pPr>
        <w:rPr>
          <w:sz w:val="8"/>
        </w:rPr>
      </w:pPr>
    </w:p>
    <w:p w:rsidR="00045C94" w:rsidRDefault="00045C94">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que acredite la condición de MyPE,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FE3715" w:rsidRPr="00673E6A" w:rsidRDefault="00FE3715"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 xml:space="preserve">Nombre </w:t>
            </w:r>
            <w:r w:rsidR="00D643A7">
              <w:rPr>
                <w:rFonts w:ascii="Arial" w:hAnsi="Arial" w:cs="Arial"/>
                <w:b/>
                <w:bCs/>
              </w:rPr>
              <w:t xml:space="preserve">y Apellido </w:t>
            </w:r>
            <w:r w:rsidRPr="00673E6A">
              <w:rPr>
                <w:rFonts w:ascii="Arial" w:hAnsi="Arial" w:cs="Arial"/>
                <w:b/>
                <w:bCs/>
              </w:rPr>
              <w:t>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D643A7">
              <w:rPr>
                <w:rFonts w:ascii="Arial" w:hAnsi="Arial" w:cs="Arial"/>
                <w:b/>
                <w:bCs/>
              </w:rPr>
              <w:t xml:space="preserve">y Apellido </w:t>
            </w:r>
            <w:r w:rsidRPr="00673E6A">
              <w:rPr>
                <w:rFonts w:ascii="Arial" w:hAnsi="Arial" w:cs="Arial"/>
                <w:b/>
                <w:bCs/>
              </w:rPr>
              <w:t>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3174EA">
              <w:rPr>
                <w:rFonts w:ascii="Arial" w:hAnsi="Arial" w:cs="Arial"/>
                <w:b/>
                <w:bCs/>
              </w:rPr>
              <w:t xml:space="preserve">y Apellido </w:t>
            </w:r>
            <w:r w:rsidRPr="00673E6A">
              <w:rPr>
                <w:rFonts w:ascii="Arial" w:hAnsi="Arial" w:cs="Arial"/>
                <w:b/>
                <w:bCs/>
              </w:rPr>
              <w:t>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9B1787">
          <w:pgSz w:w="12240" w:h="15840" w:code="1"/>
          <w:pgMar w:top="1521" w:right="1750"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C50030">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4"/>
          <w:pgSz w:w="12240" w:h="15840"/>
          <w:pgMar w:top="1671" w:right="1276" w:bottom="1418" w:left="1701" w:header="567" w:footer="709" w:gutter="0"/>
          <w:cols w:space="708"/>
          <w:docGrid w:linePitch="360"/>
        </w:sectPr>
      </w:pPr>
    </w:p>
    <w:p w:rsidR="00BB7201" w:rsidRDefault="00BB7201" w:rsidP="00BB7201">
      <w:pPr>
        <w:jc w:val="center"/>
      </w:pPr>
      <w:r>
        <w:rPr>
          <w:b/>
          <w:noProof/>
          <w:sz w:val="18"/>
          <w:szCs w:val="18"/>
        </w:rPr>
        <w:lastRenderedPageBreak/>
        <w:t>ANEXO 2</w:t>
      </w:r>
    </w:p>
    <w:p w:rsidR="00BB7201" w:rsidRDefault="00BB7201" w:rsidP="00730F1E">
      <w:pPr>
        <w:jc w:val="center"/>
        <w:rPr>
          <w:b/>
          <w:sz w:val="18"/>
          <w:szCs w:val="18"/>
        </w:rPr>
      </w:pPr>
    </w:p>
    <w:p w:rsidR="00730F1E" w:rsidRPr="00673E6A" w:rsidRDefault="00224FED" w:rsidP="00730F1E">
      <w:pPr>
        <w:jc w:val="center"/>
        <w:rPr>
          <w:b/>
          <w:sz w:val="18"/>
          <w:szCs w:val="18"/>
        </w:rPr>
      </w:pPr>
      <w:r>
        <w:rPr>
          <w:b/>
          <w:sz w:val="18"/>
          <w:szCs w:val="18"/>
        </w:rPr>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39"/>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93"/>
        <w:gridCol w:w="453"/>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CC21E1" w:rsidRPr="00673E6A" w:rsidTr="00CC21E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CC21E1" w:rsidRPr="00673E6A" w:rsidRDefault="00CC21E1"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CC21E1" w:rsidRPr="00673E6A" w:rsidRDefault="00CC21E1"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CC21E1" w:rsidRPr="00673E6A" w:rsidRDefault="00CC21E1"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CC21E1" w:rsidRPr="00673E6A" w:rsidRDefault="003166C0" w:rsidP="00E631A8">
            <w:pPr>
              <w:jc w:val="center"/>
              <w:rPr>
                <w:rFonts w:ascii="Arial" w:hAnsi="Arial" w:cs="Arial"/>
              </w:rPr>
            </w:pPr>
            <w:r>
              <w:rPr>
                <w:rFonts w:ascii="Arial" w:hAnsi="Arial" w:cs="Arial"/>
              </w:rPr>
              <w:t>6</w:t>
            </w:r>
          </w:p>
        </w:tc>
        <w:tc>
          <w:tcPr>
            <w:tcW w:w="102"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CC21E1" w:rsidRPr="00CA0C13" w:rsidRDefault="00CC21E1" w:rsidP="000A5EC9">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CC21E1" w:rsidRPr="00CA0C13" w:rsidRDefault="00CC21E1" w:rsidP="000A5EC9">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CC21E1" w:rsidRPr="00CA0C13" w:rsidRDefault="00CC21E1" w:rsidP="000A5EC9">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CC21E1" w:rsidRPr="00CA0C13" w:rsidRDefault="00CC21E1" w:rsidP="000A5EC9">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CC21E1" w:rsidRPr="00CA0C13" w:rsidRDefault="00CC21E1" w:rsidP="000A5EC9">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CC21E1" w:rsidRPr="00CA0C13" w:rsidRDefault="00CC21E1" w:rsidP="000A5EC9">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CC21E1" w:rsidRPr="00673E6A" w:rsidRDefault="00CC21E1" w:rsidP="00E631A8">
            <w:pPr>
              <w:jc w:val="center"/>
              <w:rPr>
                <w:rFonts w:ascii="Arial" w:hAnsi="Arial" w:cs="Arial"/>
              </w:rPr>
            </w:pPr>
          </w:p>
        </w:tc>
        <w:tc>
          <w:tcPr>
            <w:tcW w:w="168" w:type="pct"/>
            <w:tcBorders>
              <w:left w:val="single" w:sz="4" w:space="0" w:color="auto"/>
              <w:bottom w:val="single" w:sz="4" w:space="0" w:color="auto"/>
            </w:tcBorders>
            <w:shd w:val="clear" w:color="auto" w:fill="DBE5F1"/>
            <w:vAlign w:val="center"/>
          </w:tcPr>
          <w:p w:rsidR="00CC21E1" w:rsidRPr="00673E6A" w:rsidRDefault="00CC21E1" w:rsidP="00E631A8">
            <w:pPr>
              <w:jc w:val="center"/>
              <w:rPr>
                <w:rFonts w:ascii="Arial" w:hAnsi="Arial" w:cs="Arial"/>
              </w:rPr>
            </w:pPr>
            <w:r>
              <w:rPr>
                <w:rFonts w:ascii="Arial" w:hAnsi="Arial" w:cs="Arial"/>
              </w:rPr>
              <w:t>1</w:t>
            </w:r>
          </w:p>
        </w:tc>
        <w:tc>
          <w:tcPr>
            <w:tcW w:w="265" w:type="pct"/>
            <w:tcBorders>
              <w:top w:val="nil"/>
              <w:left w:val="nil"/>
              <w:bottom w:val="nil"/>
            </w:tcBorders>
            <w:shd w:val="clear" w:color="auto" w:fill="auto"/>
            <w:vAlign w:val="center"/>
          </w:tcPr>
          <w:p w:rsidR="00CC21E1" w:rsidRPr="00673E6A" w:rsidRDefault="00CC21E1"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CC21E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9"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CC21E1">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3"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20"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r w:rsidR="00E631A8" w:rsidRPr="00903F0F">
              <w:rPr>
                <w:rFonts w:ascii="Arial" w:hAnsi="Arial" w:cs="Arial"/>
                <w:b/>
                <w:sz w:val="12"/>
              </w:rPr>
              <w:t>MyPE’s</w:t>
            </w:r>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053112C5" wp14:editId="46A9BF72">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792254DF" wp14:editId="351EF4C2">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pp</w:t>
            </w:r>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7FA09927" wp14:editId="4F2075D6">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2B557892" wp14:editId="08FF4D1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4A5F73" w:rsidRDefault="004A5F73" w:rsidP="00A131C4">
      <w:pPr>
        <w:rPr>
          <w:sz w:val="18"/>
          <w:szCs w:val="18"/>
        </w:rPr>
      </w:pPr>
    </w:p>
    <w:p w:rsidR="00BB7201" w:rsidRDefault="00BB7201" w:rsidP="00BB7201">
      <w:pPr>
        <w:jc w:val="center"/>
      </w:pPr>
      <w:r>
        <w:rPr>
          <w:b/>
          <w:noProof/>
          <w:sz w:val="18"/>
          <w:szCs w:val="18"/>
        </w:rPr>
        <w:lastRenderedPageBreak/>
        <w:t>ANEXO 3</w:t>
      </w:r>
    </w:p>
    <w:p w:rsidR="001C1800" w:rsidRDefault="001C1800" w:rsidP="001C1800">
      <w:pPr>
        <w:pStyle w:val="Encabezado"/>
        <w:jc w:val="right"/>
        <w:rPr>
          <w:rFonts w:ascii="Arial" w:hAnsi="Arial" w:cs="Arial"/>
          <w:b/>
          <w:iCs/>
          <w:sz w:val="20"/>
        </w:rPr>
      </w:pPr>
      <w:bookmarkStart w:id="54" w:name="OLE_LINK1"/>
      <w:bookmarkStart w:id="55" w:name="OLE_LINK2"/>
      <w:r>
        <w:rPr>
          <w:rFonts w:ascii="Arial" w:hAnsi="Arial" w:cs="Arial"/>
          <w:b/>
          <w:iCs/>
          <w:sz w:val="20"/>
        </w:rPr>
        <w:t xml:space="preserve">MODELO DE CONTRATO </w:t>
      </w:r>
    </w:p>
    <w:p w:rsidR="001C1800" w:rsidRDefault="001C1800" w:rsidP="001C1800">
      <w:pPr>
        <w:jc w:val="right"/>
        <w:rPr>
          <w:rFonts w:ascii="Arial" w:hAnsi="Arial" w:cs="Arial"/>
          <w:b/>
          <w:iCs/>
          <w:sz w:val="20"/>
        </w:rPr>
      </w:pPr>
      <w:r>
        <w:rPr>
          <w:rFonts w:ascii="Arial" w:hAnsi="Arial" w:cs="Arial"/>
          <w:b/>
          <w:iCs/>
          <w:sz w:val="20"/>
        </w:rPr>
        <w:t>SANO-DLABS N° 16/2016</w:t>
      </w:r>
    </w:p>
    <w:p w:rsidR="001C1800" w:rsidRDefault="001C1800" w:rsidP="001C1800">
      <w:pPr>
        <w:jc w:val="right"/>
        <w:rPr>
          <w:rFonts w:ascii="Arial" w:hAnsi="Arial" w:cs="Arial"/>
          <w:b/>
          <w:bCs/>
          <w:iCs/>
          <w:sz w:val="22"/>
          <w:szCs w:val="22"/>
          <w:lang w:val="es-ES_tradnl"/>
        </w:rPr>
      </w:pPr>
    </w:p>
    <w:p w:rsidR="001C1800" w:rsidRPr="008A6D2F" w:rsidRDefault="001C1800" w:rsidP="001C1800">
      <w:pPr>
        <w:jc w:val="both"/>
        <w:rPr>
          <w:rFonts w:ascii="Arial" w:hAnsi="Arial" w:cs="Arial"/>
          <w:sz w:val="22"/>
          <w:szCs w:val="22"/>
          <w:lang w:val="es-CL"/>
        </w:rPr>
      </w:pPr>
      <w:r w:rsidRPr="008A6D2F">
        <w:rPr>
          <w:rFonts w:ascii="Arial" w:hAnsi="Arial" w:cs="Arial"/>
          <w:b/>
          <w:bCs/>
          <w:iCs/>
          <w:sz w:val="22"/>
          <w:szCs w:val="22"/>
          <w:lang w:val="es-ES_tradnl"/>
        </w:rPr>
        <w:t xml:space="preserve">Contrato Administrativo de </w:t>
      </w:r>
      <w:r>
        <w:rPr>
          <w:rFonts w:ascii="Arial" w:hAnsi="Arial" w:cs="Arial"/>
          <w:b/>
          <w:bCs/>
          <w:iCs/>
          <w:sz w:val="22"/>
          <w:szCs w:val="22"/>
          <w:lang w:val="es-ES_tradnl"/>
        </w:rPr>
        <w:t>Provisión de Cajas Normalizadas Plegables de una sola pieza, para la Conservación de Documentos de Archivo BCB</w:t>
      </w:r>
      <w:r w:rsidRPr="008A6D2F">
        <w:rPr>
          <w:rFonts w:ascii="Arial" w:hAnsi="Arial" w:cs="Arial"/>
          <w:bCs/>
          <w:iCs/>
          <w:spacing w:val="-6"/>
          <w:sz w:val="22"/>
          <w:szCs w:val="22"/>
          <w:lang w:val="es-ES_tradnl"/>
        </w:rPr>
        <w:t>,</w:t>
      </w:r>
      <w:r w:rsidRPr="008A6D2F">
        <w:rPr>
          <w:rFonts w:ascii="Arial" w:hAnsi="Arial" w:cs="Arial"/>
          <w:bCs/>
          <w:spacing w:val="-6"/>
          <w:sz w:val="22"/>
          <w:szCs w:val="22"/>
          <w:lang w:val="es-ES_tradnl"/>
        </w:rPr>
        <w:t xml:space="preserve"> </w:t>
      </w:r>
      <w:r w:rsidRPr="008A6D2F">
        <w:rPr>
          <w:rFonts w:ascii="Arial" w:hAnsi="Arial" w:cs="Arial"/>
          <w:sz w:val="22"/>
          <w:szCs w:val="22"/>
          <w:lang w:val="es-CL"/>
        </w:rPr>
        <w:t>sujeto al tenor de las siguientes cláusulas:</w:t>
      </w:r>
    </w:p>
    <w:p w:rsidR="001C1800" w:rsidRPr="008A6D2F" w:rsidRDefault="001C1800" w:rsidP="001C1800">
      <w:pPr>
        <w:jc w:val="both"/>
        <w:rPr>
          <w:rFonts w:ascii="Arial" w:hAnsi="Arial" w:cs="Arial"/>
          <w:b/>
          <w:sz w:val="22"/>
          <w:szCs w:val="22"/>
          <w:lang w:val="es-CL"/>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 xml:space="preserve">CLÁUSULA PRIMERA.- (DE LAS PARTES) </w:t>
      </w:r>
      <w:r w:rsidRPr="008A6D2F">
        <w:rPr>
          <w:rFonts w:ascii="Arial" w:hAnsi="Arial" w:cs="Arial"/>
          <w:sz w:val="22"/>
          <w:szCs w:val="22"/>
          <w:lang w:val="es-ES_tradnl"/>
        </w:rPr>
        <w:t>Las partes contratantes son</w:t>
      </w:r>
      <w:r w:rsidRPr="008A6D2F">
        <w:rPr>
          <w:rFonts w:ascii="Arial" w:hAnsi="Arial" w:cs="Arial"/>
          <w:sz w:val="22"/>
          <w:szCs w:val="22"/>
        </w:rPr>
        <w:t>:</w:t>
      </w:r>
    </w:p>
    <w:p w:rsidR="001C1800" w:rsidRPr="008A6D2F" w:rsidRDefault="001C1800" w:rsidP="001C1800">
      <w:pPr>
        <w:jc w:val="both"/>
        <w:rPr>
          <w:rFonts w:ascii="Arial" w:hAnsi="Arial" w:cs="Arial"/>
          <w:sz w:val="22"/>
          <w:szCs w:val="22"/>
        </w:rPr>
      </w:pPr>
    </w:p>
    <w:p w:rsidR="001C1800" w:rsidRPr="008A6D2F" w:rsidRDefault="001C1800" w:rsidP="001C1800">
      <w:pPr>
        <w:numPr>
          <w:ilvl w:val="1"/>
          <w:numId w:val="44"/>
        </w:numPr>
        <w:tabs>
          <w:tab w:val="left" w:pos="1418"/>
        </w:tabs>
        <w:jc w:val="both"/>
        <w:rPr>
          <w:rFonts w:ascii="Arial" w:hAnsi="Arial" w:cs="Arial"/>
          <w:sz w:val="22"/>
          <w:szCs w:val="22"/>
          <w:lang w:val="es-ES_tradnl"/>
        </w:rPr>
      </w:pPr>
      <w:r w:rsidRPr="004C6E46">
        <w:rPr>
          <w:rFonts w:ascii="Arial" w:hAnsi="Arial" w:cs="Arial"/>
          <w:sz w:val="22"/>
          <w:szCs w:val="22"/>
          <w:lang w:val="es-BO"/>
        </w:rPr>
        <w:t xml:space="preserve">El </w:t>
      </w:r>
      <w:r w:rsidRPr="004C6E46">
        <w:rPr>
          <w:rFonts w:ascii="Arial" w:hAnsi="Arial" w:cs="Arial"/>
          <w:b/>
          <w:sz w:val="22"/>
          <w:szCs w:val="22"/>
          <w:lang w:val="es-BO"/>
        </w:rPr>
        <w:t>BANCO CENTRAL DE BOLIVIA</w:t>
      </w:r>
      <w:r w:rsidRPr="004C6E46">
        <w:rPr>
          <w:rFonts w:ascii="Arial" w:hAnsi="Arial" w:cs="Arial"/>
          <w:sz w:val="22"/>
          <w:szCs w:val="22"/>
          <w:lang w:val="es-BO"/>
        </w:rPr>
        <w:t xml:space="preserve">, con Número de Identificación Tributaria 1016739022, domicilio en la calle Ayacucho esquina Mercado s/n de la zona central, en la Ciudad de La Paz – Bolivia, representado legalmente por el </w:t>
      </w:r>
      <w:r w:rsidRPr="004C6E46">
        <w:rPr>
          <w:rFonts w:ascii="Arial" w:hAnsi="Arial" w:cs="Arial"/>
          <w:b/>
          <w:sz w:val="22"/>
          <w:szCs w:val="22"/>
          <w:lang w:val="es-BO"/>
        </w:rPr>
        <w:t>Lic. Gastón Elías Cordero</w:t>
      </w:r>
      <w:r w:rsidRPr="004C6E46">
        <w:rPr>
          <w:rFonts w:ascii="Arial" w:hAnsi="Arial" w:cs="Arial"/>
          <w:sz w:val="22"/>
          <w:szCs w:val="22"/>
          <w:lang w:val="es-BO"/>
        </w:rPr>
        <w:t xml:space="preserve"> </w:t>
      </w:r>
      <w:r w:rsidRPr="004C6E46">
        <w:rPr>
          <w:rFonts w:ascii="Arial" w:hAnsi="Arial" w:cs="Arial"/>
          <w:b/>
          <w:sz w:val="22"/>
          <w:szCs w:val="22"/>
          <w:lang w:val="es-BO"/>
        </w:rPr>
        <w:t>Crespo</w:t>
      </w:r>
      <w:r w:rsidRPr="004C6E46">
        <w:rPr>
          <w:rFonts w:ascii="Arial" w:hAnsi="Arial" w:cs="Arial"/>
          <w:sz w:val="22"/>
          <w:szCs w:val="22"/>
          <w:lang w:val="es-BO"/>
        </w:rPr>
        <w:t xml:space="preserve"> con Cédula de Identidad Nº 5942931 expedida en La Paz, como Subgerente de Servicios Generales de acuerdo a su designación efectuada mediante Acción de Personal N° 1379/2015 de 15 de diciembre de 2015 y al artículo 12 del Reglamento Específico del Sistema de Administración de Bienes y Servicios del Banco Central de Bolivia, aprobado mediante Resolución de Directorio N° 147/2015 de 18 de agosto de 2015, y a la Resolución PRES – GAL N° 12/2015 de 27 de agosto de 2015, que en adelante se denominará la </w:t>
      </w:r>
      <w:r w:rsidRPr="004C6E46">
        <w:rPr>
          <w:rFonts w:ascii="Arial" w:hAnsi="Arial" w:cs="Arial"/>
          <w:b/>
          <w:sz w:val="22"/>
          <w:szCs w:val="22"/>
          <w:lang w:val="es-BO"/>
        </w:rPr>
        <w:t>ENTIDAD</w:t>
      </w:r>
      <w:r w:rsidRPr="008A6D2F">
        <w:rPr>
          <w:rFonts w:ascii="Arial" w:hAnsi="Arial" w:cs="Arial"/>
          <w:sz w:val="22"/>
          <w:szCs w:val="22"/>
          <w:lang w:val="es-ES_tradnl"/>
        </w:rPr>
        <w:t>.</w:t>
      </w:r>
    </w:p>
    <w:p w:rsidR="001C1800" w:rsidRPr="008A6D2F" w:rsidRDefault="001C1800" w:rsidP="001C1800">
      <w:pPr>
        <w:ind w:left="720"/>
        <w:jc w:val="both"/>
        <w:rPr>
          <w:rFonts w:ascii="Arial" w:hAnsi="Arial" w:cs="Arial"/>
          <w:sz w:val="22"/>
          <w:szCs w:val="22"/>
          <w:lang w:val="es-ES_tradnl"/>
        </w:rPr>
      </w:pPr>
    </w:p>
    <w:p w:rsidR="001C1800" w:rsidRPr="008A6D2F" w:rsidRDefault="001C1800" w:rsidP="001C1800">
      <w:pPr>
        <w:numPr>
          <w:ilvl w:val="1"/>
          <w:numId w:val="44"/>
        </w:numPr>
        <w:jc w:val="both"/>
        <w:rPr>
          <w:rFonts w:ascii="Arial" w:hAnsi="Arial" w:cs="Arial"/>
          <w:sz w:val="22"/>
          <w:szCs w:val="22"/>
          <w:lang w:val="es-ES_tradnl"/>
        </w:rPr>
      </w:pPr>
      <w:r w:rsidRPr="008A6D2F">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8A6D2F">
        <w:rPr>
          <w:rFonts w:ascii="Arial" w:hAnsi="Arial" w:cs="Arial"/>
          <w:bCs/>
          <w:spacing w:val="-6"/>
          <w:sz w:val="22"/>
          <w:szCs w:val="22"/>
          <w:lang w:val="es-ES_tradnl"/>
        </w:rPr>
        <w:t>domicilio en ______</w:t>
      </w:r>
      <w:r w:rsidRPr="008A6D2F">
        <w:rPr>
          <w:rFonts w:ascii="Arial" w:hAnsi="Arial" w:cs="Arial"/>
          <w:sz w:val="22"/>
          <w:szCs w:val="22"/>
          <w:lang w:val="es-ES_tradnl"/>
        </w:rPr>
        <w:t xml:space="preserve"> de la zona de _____ </w:t>
      </w:r>
      <w:proofErr w:type="spellStart"/>
      <w:r w:rsidRPr="008A6D2F">
        <w:rPr>
          <w:rFonts w:ascii="Arial" w:hAnsi="Arial" w:cs="Arial"/>
          <w:sz w:val="22"/>
          <w:szCs w:val="22"/>
          <w:lang w:val="es-ES_tradnl"/>
        </w:rPr>
        <w:t>de</w:t>
      </w:r>
      <w:proofErr w:type="spellEnd"/>
      <w:r w:rsidRPr="008A6D2F">
        <w:rPr>
          <w:rFonts w:ascii="Arial" w:hAnsi="Arial" w:cs="Arial"/>
          <w:sz w:val="22"/>
          <w:szCs w:val="22"/>
          <w:lang w:val="es-ES_tradnl"/>
        </w:rPr>
        <w:t xml:space="preserve"> la Ciudad de ___ – Bolivia,</w:t>
      </w:r>
      <w:r w:rsidRPr="008A6D2F">
        <w:rPr>
          <w:rFonts w:ascii="Arial" w:hAnsi="Arial" w:cs="Arial"/>
          <w:sz w:val="22"/>
          <w:szCs w:val="22"/>
        </w:rPr>
        <w:t xml:space="preserve"> representada por _______ con Cédula de Identidad N° _____ expedida en ____, en virtud al Testimonio de Poder Nº ____ de __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 otorgado ante ____, Notario de Fe Pública de Primera Clase Nº __ del Distrito Judicial de ___, </w:t>
      </w:r>
      <w:r w:rsidRPr="008A6D2F">
        <w:rPr>
          <w:rFonts w:ascii="Arial" w:hAnsi="Arial" w:cs="Arial"/>
          <w:bCs/>
          <w:spacing w:val="-6"/>
          <w:sz w:val="22"/>
          <w:szCs w:val="22"/>
          <w:lang w:val="es-ES_tradnl"/>
        </w:rPr>
        <w:t xml:space="preserve">en adelante denominado el </w:t>
      </w:r>
      <w:r w:rsidRPr="008A6D2F">
        <w:rPr>
          <w:rFonts w:ascii="Arial" w:hAnsi="Arial" w:cs="Arial"/>
          <w:b/>
          <w:sz w:val="22"/>
          <w:szCs w:val="22"/>
          <w:lang w:val="es-ES_tradnl"/>
        </w:rPr>
        <w:t>PROVEEDOR</w:t>
      </w:r>
      <w:r w:rsidRPr="008A6D2F">
        <w:rPr>
          <w:rFonts w:ascii="Arial" w:hAnsi="Arial" w:cs="Arial"/>
          <w:sz w:val="22"/>
          <w:szCs w:val="22"/>
          <w:lang w:val="es-ES_tradnl"/>
        </w:rPr>
        <w:t>.</w:t>
      </w:r>
    </w:p>
    <w:p w:rsidR="001C1800" w:rsidRPr="008A6D2F" w:rsidRDefault="001C1800" w:rsidP="001C1800">
      <w:pPr>
        <w:jc w:val="both"/>
        <w:rPr>
          <w:rFonts w:ascii="Arial" w:hAnsi="Arial" w:cs="Arial"/>
          <w:sz w:val="22"/>
          <w:szCs w:val="22"/>
          <w:lang w:val="es-ES_tradnl"/>
        </w:rPr>
      </w:pPr>
    </w:p>
    <w:bookmarkEnd w:id="54"/>
    <w:bookmarkEnd w:id="55"/>
    <w:p w:rsidR="001C1800" w:rsidRPr="008A6D2F" w:rsidRDefault="001C1800" w:rsidP="001C1800">
      <w:pPr>
        <w:widowControl w:val="0"/>
        <w:jc w:val="both"/>
        <w:rPr>
          <w:rFonts w:ascii="Arial" w:hAnsi="Arial" w:cs="Arial"/>
          <w:b/>
          <w:sz w:val="22"/>
          <w:szCs w:val="22"/>
        </w:rPr>
      </w:pPr>
      <w:r w:rsidRPr="008A6D2F">
        <w:rPr>
          <w:rFonts w:ascii="Arial" w:hAnsi="Arial" w:cs="Arial"/>
          <w:sz w:val="22"/>
          <w:szCs w:val="22"/>
          <w:lang w:val="es-ES_tradnl"/>
        </w:rPr>
        <w:t xml:space="preserve">La </w:t>
      </w:r>
      <w:r w:rsidRPr="008A6D2F">
        <w:rPr>
          <w:rFonts w:ascii="Arial" w:hAnsi="Arial" w:cs="Arial"/>
          <w:b/>
          <w:bCs/>
          <w:sz w:val="22"/>
          <w:szCs w:val="22"/>
          <w:lang w:val="es-ES_tradnl"/>
        </w:rPr>
        <w:t xml:space="preserve">ENTIDAD </w:t>
      </w:r>
      <w:r w:rsidRPr="008A6D2F">
        <w:rPr>
          <w:rFonts w:ascii="Arial" w:hAnsi="Arial" w:cs="Arial"/>
          <w:sz w:val="22"/>
          <w:szCs w:val="22"/>
          <w:lang w:val="es-ES_tradnl"/>
        </w:rPr>
        <w:t xml:space="preserve">y el </w:t>
      </w:r>
      <w:r w:rsidRPr="008A6D2F">
        <w:rPr>
          <w:rFonts w:ascii="Arial" w:hAnsi="Arial" w:cs="Arial"/>
          <w:b/>
          <w:bCs/>
          <w:sz w:val="22"/>
          <w:szCs w:val="22"/>
          <w:lang w:val="es-ES_tradnl"/>
        </w:rPr>
        <w:t xml:space="preserve">PROVEEDOR </w:t>
      </w:r>
      <w:r w:rsidRPr="008A6D2F">
        <w:rPr>
          <w:rFonts w:ascii="Arial" w:hAnsi="Arial" w:cs="Arial"/>
          <w:sz w:val="22"/>
          <w:szCs w:val="22"/>
          <w:lang w:val="es-BO"/>
        </w:rPr>
        <w:t>en su conjunto se denominarán las</w:t>
      </w:r>
      <w:r w:rsidRPr="008A6D2F">
        <w:rPr>
          <w:rFonts w:ascii="Arial" w:hAnsi="Arial" w:cs="Arial"/>
          <w:sz w:val="22"/>
          <w:szCs w:val="22"/>
          <w:lang w:val="es-ES_tradnl"/>
        </w:rPr>
        <w:t xml:space="preserve"> </w:t>
      </w:r>
      <w:r w:rsidRPr="008A6D2F">
        <w:rPr>
          <w:rFonts w:ascii="Arial" w:hAnsi="Arial" w:cs="Arial"/>
          <w:b/>
          <w:bCs/>
          <w:sz w:val="22"/>
          <w:szCs w:val="22"/>
          <w:lang w:val="es-ES_tradnl"/>
        </w:rPr>
        <w:t>PARTES.</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widowControl w:val="0"/>
        <w:jc w:val="both"/>
        <w:rPr>
          <w:rFonts w:ascii="Arial" w:hAnsi="Arial" w:cs="Arial"/>
          <w:sz w:val="22"/>
          <w:szCs w:val="22"/>
        </w:rPr>
      </w:pPr>
      <w:r w:rsidRPr="008A6D2F">
        <w:rPr>
          <w:rFonts w:ascii="Arial" w:hAnsi="Arial" w:cs="Arial"/>
          <w:b/>
          <w:sz w:val="22"/>
          <w:szCs w:val="22"/>
        </w:rPr>
        <w:t xml:space="preserve">CLÁUSULA SEGUNDA.- (ANTECEDENTES) </w:t>
      </w:r>
      <w:r w:rsidRPr="008A6D2F">
        <w:rPr>
          <w:rFonts w:ascii="Arial" w:hAnsi="Arial" w:cs="Arial"/>
          <w:sz w:val="22"/>
          <w:szCs w:val="22"/>
        </w:rPr>
        <w:t>La</w:t>
      </w:r>
      <w:r w:rsidRPr="008A6D2F">
        <w:rPr>
          <w:rFonts w:ascii="Arial" w:hAnsi="Arial" w:cs="Arial"/>
          <w:b/>
          <w:sz w:val="22"/>
          <w:szCs w:val="22"/>
        </w:rPr>
        <w:t xml:space="preserve"> ENTIDAD,</w:t>
      </w:r>
      <w:r w:rsidRPr="008A6D2F">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__________________, convocó</w:t>
      </w:r>
      <w:r>
        <w:rPr>
          <w:rFonts w:ascii="Arial" w:hAnsi="Arial" w:cs="Arial"/>
          <w:sz w:val="22"/>
          <w:szCs w:val="22"/>
        </w:rPr>
        <w:t xml:space="preserve"> en fecha __ de ________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 xml:space="preserve"> a personas naturales y jurídicas con capacidad de contratar con el Estado, a presentar propuestas para la </w:t>
      </w:r>
      <w:r>
        <w:rPr>
          <w:rFonts w:ascii="Arial" w:hAnsi="Arial" w:cs="Arial"/>
          <w:sz w:val="22"/>
          <w:szCs w:val="22"/>
        </w:rPr>
        <w:t>provisión de cajas normalizadas plegables de una sola pieza</w:t>
      </w:r>
      <w:r w:rsidRPr="008A6D2F">
        <w:rPr>
          <w:rFonts w:ascii="Arial" w:hAnsi="Arial" w:cs="Arial"/>
          <w:sz w:val="22"/>
          <w:szCs w:val="22"/>
        </w:rPr>
        <w:t xml:space="preserve">, para la </w:t>
      </w:r>
      <w:r w:rsidRPr="008A6D2F">
        <w:rPr>
          <w:rFonts w:ascii="Arial" w:hAnsi="Arial" w:cs="Arial"/>
          <w:b/>
          <w:sz w:val="22"/>
          <w:szCs w:val="22"/>
          <w:lang w:val="es-ES_tradnl"/>
        </w:rPr>
        <w:t>ENTIDAD</w:t>
      </w:r>
      <w:r w:rsidRPr="008A6D2F">
        <w:rPr>
          <w:rFonts w:ascii="Arial" w:hAnsi="Arial" w:cs="Arial"/>
          <w:sz w:val="22"/>
          <w:szCs w:val="22"/>
        </w:rPr>
        <w:t>, con Código Único de Contrataciones Estatales (CUCE):</w:t>
      </w:r>
      <w:r w:rsidRPr="008A6D2F">
        <w:rPr>
          <w:rFonts w:ascii="Arial" w:hAnsi="Arial" w:cs="Arial"/>
          <w:b/>
          <w:iCs/>
          <w:sz w:val="22"/>
          <w:szCs w:val="22"/>
        </w:rPr>
        <w:t xml:space="preserve"> </w:t>
      </w:r>
      <w:r w:rsidRPr="008A6D2F">
        <w:rPr>
          <w:rFonts w:ascii="Arial" w:hAnsi="Arial" w:cs="Arial"/>
          <w:iCs/>
          <w:sz w:val="22"/>
          <w:szCs w:val="22"/>
        </w:rPr>
        <w:t>________</w:t>
      </w:r>
      <w:r w:rsidRPr="008A6D2F">
        <w:rPr>
          <w:rFonts w:ascii="Arial" w:hAnsi="Arial" w:cs="Arial"/>
          <w:sz w:val="22"/>
          <w:szCs w:val="22"/>
        </w:rPr>
        <w:t>, con base en lo solicitado en el DBC.</w:t>
      </w:r>
    </w:p>
    <w:p w:rsidR="001C1800" w:rsidRPr="008A6D2F" w:rsidRDefault="001C1800" w:rsidP="001C1800">
      <w:pPr>
        <w:widowControl w:val="0"/>
        <w:jc w:val="both"/>
        <w:rPr>
          <w:rFonts w:ascii="Arial" w:hAnsi="Arial" w:cs="Arial"/>
          <w:sz w:val="22"/>
          <w:szCs w:val="22"/>
        </w:rPr>
      </w:pPr>
    </w:p>
    <w:p w:rsidR="001C1800" w:rsidRPr="008A6D2F" w:rsidRDefault="001C1800" w:rsidP="001C1800">
      <w:pPr>
        <w:widowControl w:val="0"/>
        <w:jc w:val="both"/>
        <w:rPr>
          <w:rFonts w:ascii="Arial" w:hAnsi="Arial" w:cs="Arial"/>
          <w:sz w:val="22"/>
          <w:szCs w:val="22"/>
        </w:rPr>
      </w:pPr>
      <w:r w:rsidRPr="008A6D2F">
        <w:rPr>
          <w:rFonts w:ascii="Arial" w:hAnsi="Arial" w:cs="Arial"/>
          <w:sz w:val="22"/>
          <w:szCs w:val="22"/>
        </w:rPr>
        <w:t>Concluida la etapa de evaluación de propuestas, el Responsable del Proceso de Contratación de Apoyo Nacional a la Producción y Empleo (RPA), con base en el Informe Final _______</w:t>
      </w:r>
      <w:r>
        <w:rPr>
          <w:rFonts w:ascii="Arial" w:hAnsi="Arial" w:cs="Arial"/>
          <w:sz w:val="22"/>
          <w:szCs w:val="22"/>
        </w:rPr>
        <w:t xml:space="preserve">__ de __ </w:t>
      </w:r>
      <w:proofErr w:type="spellStart"/>
      <w:r>
        <w:rPr>
          <w:rFonts w:ascii="Arial" w:hAnsi="Arial" w:cs="Arial"/>
          <w:sz w:val="22"/>
          <w:szCs w:val="22"/>
        </w:rPr>
        <w:t>de</w:t>
      </w:r>
      <w:proofErr w:type="spellEnd"/>
      <w:r>
        <w:rPr>
          <w:rFonts w:ascii="Arial" w:hAnsi="Arial" w:cs="Arial"/>
          <w:sz w:val="22"/>
          <w:szCs w:val="22"/>
        </w:rPr>
        <w:t xml:space="preserve"> ____________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 xml:space="preserve">, resolvió adjudicar la provisión al </w:t>
      </w:r>
      <w:r w:rsidRPr="008A6D2F">
        <w:rPr>
          <w:rFonts w:ascii="Arial" w:hAnsi="Arial" w:cs="Arial"/>
          <w:b/>
          <w:bCs/>
          <w:sz w:val="22"/>
          <w:szCs w:val="22"/>
        </w:rPr>
        <w:t xml:space="preserve">PROVEEDOR </w:t>
      </w:r>
      <w:r w:rsidRPr="008A6D2F">
        <w:rPr>
          <w:rFonts w:ascii="Arial" w:hAnsi="Arial" w:cs="Arial"/>
          <w:sz w:val="22"/>
          <w:szCs w:val="22"/>
        </w:rPr>
        <w:t xml:space="preserve">mediante Comunicación Interna ______________ de 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_______ </w:t>
      </w:r>
      <w:proofErr w:type="spellStart"/>
      <w:r w:rsidRPr="008A6D2F">
        <w:rPr>
          <w:rFonts w:ascii="Arial" w:hAnsi="Arial" w:cs="Arial"/>
          <w:sz w:val="22"/>
          <w:szCs w:val="22"/>
        </w:rPr>
        <w:t>de</w:t>
      </w:r>
      <w:proofErr w:type="spellEnd"/>
      <w:r w:rsidRPr="008A6D2F">
        <w:rPr>
          <w:rFonts w:ascii="Arial" w:hAnsi="Arial" w:cs="Arial"/>
          <w:sz w:val="22"/>
          <w:szCs w:val="22"/>
        </w:rPr>
        <w:t xml:space="preserve"> 201</w:t>
      </w:r>
      <w:r>
        <w:rPr>
          <w:rFonts w:ascii="Arial" w:hAnsi="Arial" w:cs="Arial"/>
          <w:sz w:val="22"/>
          <w:szCs w:val="22"/>
        </w:rPr>
        <w:t>6</w:t>
      </w:r>
      <w:r w:rsidRPr="008A6D2F">
        <w:rPr>
          <w:rFonts w:ascii="Arial" w:hAnsi="Arial" w:cs="Arial"/>
          <w:sz w:val="22"/>
          <w:szCs w:val="22"/>
        </w:rPr>
        <w:t>, al cumplir su propuesta con todos los requisitos establecidos en las Especificaciones Técnicas.</w:t>
      </w:r>
    </w:p>
    <w:p w:rsidR="001C1800" w:rsidRPr="008A6D2F" w:rsidRDefault="001C1800" w:rsidP="001C1800">
      <w:pPr>
        <w:widowControl w:val="0"/>
        <w:jc w:val="both"/>
        <w:rPr>
          <w:rFonts w:ascii="Arial" w:hAnsi="Arial" w:cs="Arial"/>
          <w:color w:val="FFFFFF"/>
          <w:sz w:val="22"/>
          <w:szCs w:val="22"/>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 xml:space="preserve">CLÁUSULA TERCERA.- (LEGISLACIÓN APLICABLE) </w:t>
      </w:r>
      <w:r w:rsidRPr="008A6D2F">
        <w:rPr>
          <w:rFonts w:ascii="Arial" w:hAnsi="Arial" w:cs="Arial"/>
          <w:sz w:val="22"/>
          <w:szCs w:val="22"/>
        </w:rPr>
        <w:t>El presente Contrato se celebra exclusivamente al amparo de las siguientes disposiciones:</w:t>
      </w:r>
    </w:p>
    <w:p w:rsidR="001C1800" w:rsidRPr="008A6D2F" w:rsidRDefault="001C1800" w:rsidP="001C1800">
      <w:pPr>
        <w:jc w:val="both"/>
        <w:rPr>
          <w:rFonts w:ascii="Arial" w:hAnsi="Arial" w:cs="Arial"/>
          <w:sz w:val="22"/>
          <w:szCs w:val="22"/>
        </w:rPr>
      </w:pP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Constitución Política del Estado.</w:t>
      </w: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Ley Nº 1178 de 20 de julio de 1990, de Administración y Control Gubernamentales.</w:t>
      </w: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Decreto Supremo Nº 0181 de las NB-SABS y sus modificaciones.</w:t>
      </w: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Ley del Presupuesto General aprobado para la gestión.</w:t>
      </w: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Otras disposiciones relacionadas.</w:t>
      </w:r>
    </w:p>
    <w:p w:rsidR="001C1800" w:rsidRPr="008A6D2F" w:rsidRDefault="001C1800" w:rsidP="001C1800">
      <w:pPr>
        <w:jc w:val="both"/>
        <w:rPr>
          <w:rFonts w:ascii="Arial" w:hAnsi="Arial" w:cs="Arial"/>
          <w:sz w:val="22"/>
          <w:szCs w:val="22"/>
        </w:rPr>
      </w:pPr>
    </w:p>
    <w:p w:rsidR="001C1800" w:rsidRDefault="001C1800" w:rsidP="001C1800">
      <w:pPr>
        <w:jc w:val="both"/>
        <w:rPr>
          <w:rFonts w:ascii="Arial" w:hAnsi="Arial" w:cs="Arial"/>
          <w:sz w:val="22"/>
          <w:szCs w:val="22"/>
          <w:lang w:val="es-ES_tradnl"/>
        </w:rPr>
      </w:pPr>
      <w:r w:rsidRPr="008A6D2F">
        <w:rPr>
          <w:rFonts w:ascii="Arial" w:hAnsi="Arial" w:cs="Arial"/>
          <w:b/>
          <w:sz w:val="22"/>
          <w:szCs w:val="22"/>
        </w:rPr>
        <w:t xml:space="preserve">CLÁUSULA CUARTA.- (OBJETO Y CAUSA) </w:t>
      </w:r>
      <w:r w:rsidRPr="008A6D2F">
        <w:rPr>
          <w:rFonts w:ascii="Arial" w:hAnsi="Arial" w:cs="Arial"/>
          <w:sz w:val="22"/>
          <w:szCs w:val="22"/>
        </w:rPr>
        <w:t xml:space="preserve">El objeto del presente Contrato es la </w:t>
      </w:r>
      <w:r w:rsidRPr="002338D8">
        <w:rPr>
          <w:rFonts w:ascii="Arial" w:hAnsi="Arial" w:cs="Arial"/>
          <w:sz w:val="22"/>
          <w:szCs w:val="22"/>
        </w:rPr>
        <w:t>provisión</w:t>
      </w:r>
      <w:r>
        <w:rPr>
          <w:rFonts w:ascii="Arial" w:hAnsi="Arial" w:cs="Arial"/>
          <w:sz w:val="22"/>
          <w:szCs w:val="22"/>
        </w:rPr>
        <w:t xml:space="preserve"> de cajas de cartón normalizadas plegables de una sola pieza </w:t>
      </w:r>
      <w:r w:rsidRPr="008A6D2F">
        <w:rPr>
          <w:rFonts w:ascii="Arial" w:hAnsi="Arial" w:cs="Arial"/>
          <w:sz w:val="22"/>
          <w:szCs w:val="22"/>
        </w:rPr>
        <w:t>que en adelante se denominará</w:t>
      </w:r>
      <w:r>
        <w:rPr>
          <w:rFonts w:ascii="Arial" w:hAnsi="Arial" w:cs="Arial"/>
          <w:sz w:val="22"/>
          <w:szCs w:val="22"/>
        </w:rPr>
        <w:t>n</w:t>
      </w:r>
      <w:r w:rsidRPr="008A6D2F">
        <w:rPr>
          <w:rFonts w:ascii="Arial" w:hAnsi="Arial" w:cs="Arial"/>
          <w:sz w:val="22"/>
          <w:szCs w:val="22"/>
        </w:rPr>
        <w:t xml:space="preserve"> </w:t>
      </w:r>
      <w:r>
        <w:rPr>
          <w:rFonts w:ascii="Arial" w:hAnsi="Arial" w:cs="Arial"/>
          <w:sz w:val="22"/>
          <w:szCs w:val="22"/>
        </w:rPr>
        <w:t>los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 xml:space="preserve">ES, </w:t>
      </w:r>
      <w:r w:rsidRPr="008A6D2F">
        <w:rPr>
          <w:rFonts w:ascii="Arial" w:hAnsi="Arial" w:cs="Arial"/>
          <w:sz w:val="22"/>
          <w:szCs w:val="22"/>
        </w:rPr>
        <w:t xml:space="preserve">provistos por el </w:t>
      </w:r>
      <w:r w:rsidRPr="008A6D2F">
        <w:rPr>
          <w:rFonts w:ascii="Arial" w:hAnsi="Arial" w:cs="Arial"/>
          <w:b/>
          <w:sz w:val="22"/>
          <w:szCs w:val="22"/>
        </w:rPr>
        <w:t>PROVEEDOR</w:t>
      </w:r>
      <w:r>
        <w:rPr>
          <w:rFonts w:ascii="Arial" w:hAnsi="Arial" w:cs="Arial"/>
          <w:b/>
          <w:sz w:val="22"/>
          <w:szCs w:val="22"/>
        </w:rPr>
        <w:t>,</w:t>
      </w:r>
      <w:r>
        <w:rPr>
          <w:rFonts w:ascii="Arial" w:hAnsi="Arial" w:cs="Arial"/>
          <w:sz w:val="22"/>
          <w:szCs w:val="22"/>
        </w:rPr>
        <w:t xml:space="preserve"> para la conservación de documentos de archivo </w:t>
      </w:r>
      <w:r w:rsidRPr="008A6D2F">
        <w:rPr>
          <w:rFonts w:ascii="Arial" w:hAnsi="Arial" w:cs="Arial"/>
          <w:bCs/>
          <w:color w:val="000000"/>
          <w:sz w:val="22"/>
          <w:szCs w:val="22"/>
        </w:rPr>
        <w:t>de</w:t>
      </w:r>
      <w:r w:rsidRPr="008A6D2F">
        <w:rPr>
          <w:rFonts w:ascii="Arial" w:hAnsi="Arial" w:cs="Arial"/>
          <w:spacing w:val="-6"/>
          <w:sz w:val="22"/>
          <w:szCs w:val="22"/>
          <w:lang w:val="es-ES_tradnl"/>
        </w:rPr>
        <w:t xml:space="preserve"> la </w:t>
      </w:r>
      <w:r w:rsidRPr="008A6D2F">
        <w:rPr>
          <w:rFonts w:ascii="Arial" w:hAnsi="Arial" w:cs="Arial"/>
          <w:b/>
          <w:spacing w:val="-6"/>
          <w:sz w:val="22"/>
          <w:szCs w:val="22"/>
          <w:lang w:val="es-ES_tradnl"/>
        </w:rPr>
        <w:t>ENTIDAD</w:t>
      </w:r>
      <w:r w:rsidRPr="008A6D2F">
        <w:rPr>
          <w:rFonts w:ascii="Arial" w:hAnsi="Arial" w:cs="Arial"/>
          <w:sz w:val="22"/>
          <w:szCs w:val="22"/>
        </w:rPr>
        <w:t>, de conformidad con las Especificaciones Técnicas, la Propuesta Adjudicada y con estricta y absoluta sujeción a este Contrato</w:t>
      </w:r>
      <w:r>
        <w:rPr>
          <w:rFonts w:ascii="Arial" w:hAnsi="Arial" w:cs="Arial"/>
          <w:sz w:val="22"/>
          <w:szCs w:val="22"/>
          <w:lang w:val="es-ES_tradnl"/>
        </w:rPr>
        <w:t>, de acuerdo a las siguientes características:</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Cantidad: 10.</w:t>
      </w:r>
      <w:r w:rsidR="005C0004">
        <w:rPr>
          <w:rFonts w:ascii="Arial" w:hAnsi="Arial" w:cs="Arial"/>
          <w:sz w:val="22"/>
          <w:szCs w:val="22"/>
        </w:rPr>
        <w:t>256</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Tamaño Externo: 40,5x26x31,5 cm</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 xml:space="preserve">Color: Marrón </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Material: Cartón corrugado de 1,5 mm</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Calidad: G5</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Papeles-Troquelado: 95,3x135,3 cm</w:t>
      </w:r>
    </w:p>
    <w:p w:rsidR="001C1800" w:rsidRPr="008A6D2F" w:rsidRDefault="001C1800" w:rsidP="001C1800">
      <w:pPr>
        <w:numPr>
          <w:ilvl w:val="0"/>
          <w:numId w:val="55"/>
        </w:numPr>
        <w:jc w:val="both"/>
        <w:rPr>
          <w:rFonts w:ascii="Arial" w:hAnsi="Arial" w:cs="Arial"/>
          <w:sz w:val="22"/>
          <w:szCs w:val="22"/>
        </w:rPr>
      </w:pPr>
      <w:r>
        <w:rPr>
          <w:rFonts w:ascii="Arial" w:hAnsi="Arial" w:cs="Arial"/>
          <w:sz w:val="22"/>
          <w:szCs w:val="22"/>
        </w:rPr>
        <w:t>Tamaño Interno: 39x26x31 cm</w:t>
      </w:r>
    </w:p>
    <w:p w:rsidR="001C1800" w:rsidRPr="008A6D2F" w:rsidRDefault="001C1800" w:rsidP="001C1800">
      <w:pPr>
        <w:jc w:val="both"/>
        <w:rPr>
          <w:rFonts w:ascii="Arial" w:hAnsi="Arial" w:cs="Arial"/>
          <w:b/>
          <w:sz w:val="22"/>
          <w:szCs w:val="22"/>
        </w:rPr>
      </w:pPr>
    </w:p>
    <w:p w:rsidR="001C1800" w:rsidRPr="008A6D2F" w:rsidRDefault="001C1800" w:rsidP="001C1800">
      <w:pPr>
        <w:autoSpaceDE w:val="0"/>
        <w:autoSpaceDN w:val="0"/>
        <w:adjustRightInd w:val="0"/>
        <w:jc w:val="both"/>
        <w:rPr>
          <w:rFonts w:ascii="Arial" w:hAnsi="Arial" w:cs="Arial"/>
          <w:sz w:val="22"/>
          <w:szCs w:val="22"/>
        </w:rPr>
      </w:pPr>
      <w:r w:rsidRPr="008A6D2F">
        <w:rPr>
          <w:rFonts w:ascii="Arial" w:hAnsi="Arial" w:cs="Arial"/>
          <w:b/>
          <w:sz w:val="22"/>
          <w:szCs w:val="22"/>
        </w:rPr>
        <w:t xml:space="preserve">CLÁUSULA QUINTA.- (DOCUMENTOS INTEGRANTES DEL CONTRATO) </w:t>
      </w:r>
      <w:r w:rsidRPr="008A6D2F">
        <w:rPr>
          <w:rFonts w:ascii="Arial" w:hAnsi="Arial" w:cs="Arial"/>
          <w:sz w:val="22"/>
          <w:szCs w:val="22"/>
        </w:rPr>
        <w:t xml:space="preserve">Forman parte del presente Contrato, los siguientes documentos: </w:t>
      </w:r>
    </w:p>
    <w:p w:rsidR="001C1800" w:rsidRPr="008A6D2F" w:rsidRDefault="001C1800" w:rsidP="001C1800">
      <w:pPr>
        <w:autoSpaceDE w:val="0"/>
        <w:autoSpaceDN w:val="0"/>
        <w:adjustRightInd w:val="0"/>
        <w:jc w:val="both"/>
        <w:rPr>
          <w:rFonts w:ascii="Arial" w:hAnsi="Arial" w:cs="Arial"/>
          <w:sz w:val="22"/>
          <w:szCs w:val="22"/>
        </w:rPr>
      </w:pP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DBC.</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Propuesta Adjudicada.</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Comunicación Inter</w:t>
      </w:r>
      <w:r>
        <w:rPr>
          <w:rFonts w:ascii="Arial" w:hAnsi="Arial" w:cs="Arial"/>
          <w:sz w:val="22"/>
          <w:szCs w:val="22"/>
        </w:rPr>
        <w:t xml:space="preserve">na _____de _ </w:t>
      </w:r>
      <w:proofErr w:type="spellStart"/>
      <w:r>
        <w:rPr>
          <w:rFonts w:ascii="Arial" w:hAnsi="Arial" w:cs="Arial"/>
          <w:sz w:val="22"/>
          <w:szCs w:val="22"/>
        </w:rPr>
        <w:t>de</w:t>
      </w:r>
      <w:proofErr w:type="spellEnd"/>
      <w:r>
        <w:rPr>
          <w:rFonts w:ascii="Arial" w:hAnsi="Arial" w:cs="Arial"/>
          <w:sz w:val="22"/>
          <w:szCs w:val="22"/>
        </w:rPr>
        <w:t xml:space="preserve"> _________de 2016</w:t>
      </w:r>
      <w:r w:rsidRPr="008A6D2F">
        <w:rPr>
          <w:rFonts w:ascii="Arial" w:hAnsi="Arial" w:cs="Arial"/>
          <w:sz w:val="22"/>
          <w:szCs w:val="22"/>
        </w:rPr>
        <w:t>, de adjudicación.</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Garantías.</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Certificado RUPE N° _______</w:t>
      </w:r>
      <w:r>
        <w:rPr>
          <w:rFonts w:ascii="Arial" w:hAnsi="Arial" w:cs="Arial"/>
          <w:sz w:val="22"/>
          <w:szCs w:val="22"/>
        </w:rPr>
        <w:t xml:space="preserve">_____de  __ </w:t>
      </w:r>
      <w:proofErr w:type="spellStart"/>
      <w:r>
        <w:rPr>
          <w:rFonts w:ascii="Arial" w:hAnsi="Arial" w:cs="Arial"/>
          <w:sz w:val="22"/>
          <w:szCs w:val="22"/>
        </w:rPr>
        <w:t>de</w:t>
      </w:r>
      <w:proofErr w:type="spellEnd"/>
      <w:r>
        <w:rPr>
          <w:rFonts w:ascii="Arial" w:hAnsi="Arial" w:cs="Arial"/>
          <w:sz w:val="22"/>
          <w:szCs w:val="22"/>
        </w:rPr>
        <w:t xml:space="preserve"> _________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Testimonio N</w:t>
      </w:r>
      <w:r>
        <w:rPr>
          <w:rFonts w:ascii="Arial" w:hAnsi="Arial" w:cs="Arial"/>
          <w:sz w:val="22"/>
          <w:szCs w:val="22"/>
        </w:rPr>
        <w:t xml:space="preserve">º _____/___ de _ </w:t>
      </w:r>
      <w:proofErr w:type="spellStart"/>
      <w:r>
        <w:rPr>
          <w:rFonts w:ascii="Arial" w:hAnsi="Arial" w:cs="Arial"/>
          <w:sz w:val="22"/>
          <w:szCs w:val="22"/>
        </w:rPr>
        <w:t>de</w:t>
      </w:r>
      <w:proofErr w:type="spellEnd"/>
      <w:r>
        <w:rPr>
          <w:rFonts w:ascii="Arial" w:hAnsi="Arial" w:cs="Arial"/>
          <w:sz w:val="22"/>
          <w:szCs w:val="22"/>
        </w:rPr>
        <w:t xml:space="preserve"> 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 xml:space="preserve">, de representación legal del </w:t>
      </w:r>
      <w:r w:rsidRPr="008A6D2F">
        <w:rPr>
          <w:rFonts w:ascii="Arial" w:hAnsi="Arial" w:cs="Arial"/>
          <w:b/>
          <w:sz w:val="22"/>
          <w:szCs w:val="22"/>
        </w:rPr>
        <w:t>PROVEEDOR</w:t>
      </w:r>
      <w:r w:rsidRPr="008A6D2F">
        <w:rPr>
          <w:rFonts w:ascii="Arial" w:hAnsi="Arial" w:cs="Arial"/>
          <w:sz w:val="22"/>
          <w:szCs w:val="22"/>
        </w:rPr>
        <w:t>.</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Preventivo N° ____</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Certificados de No Adeudo por Contribuciones al Seguro Social Obligatorio de Largo Plazo y al Sistema Integral de Pensiones.</w:t>
      </w:r>
    </w:p>
    <w:p w:rsidR="001C1800" w:rsidRPr="008A6D2F" w:rsidRDefault="001C1800" w:rsidP="001C1800">
      <w:pPr>
        <w:tabs>
          <w:tab w:val="left" w:pos="993"/>
        </w:tabs>
        <w:autoSpaceDE w:val="0"/>
        <w:autoSpaceDN w:val="0"/>
        <w:adjustRightInd w:val="0"/>
        <w:ind w:left="567"/>
        <w:jc w:val="both"/>
        <w:rPr>
          <w:rFonts w:ascii="Arial" w:hAnsi="Arial" w:cs="Arial"/>
          <w:sz w:val="22"/>
          <w:szCs w:val="22"/>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CLÁUSULA SEXTA.- (OBLIGACIONES DE</w:t>
      </w:r>
      <w:r>
        <w:rPr>
          <w:rFonts w:ascii="Arial" w:hAnsi="Arial" w:cs="Arial"/>
          <w:b/>
          <w:sz w:val="22"/>
          <w:szCs w:val="22"/>
        </w:rPr>
        <w:t xml:space="preserve"> </w:t>
      </w:r>
      <w:r w:rsidRPr="008A6D2F">
        <w:rPr>
          <w:rFonts w:ascii="Arial" w:hAnsi="Arial" w:cs="Arial"/>
          <w:b/>
          <w:sz w:val="22"/>
          <w:szCs w:val="22"/>
        </w:rPr>
        <w:t>L</w:t>
      </w:r>
      <w:r>
        <w:rPr>
          <w:rFonts w:ascii="Arial" w:hAnsi="Arial" w:cs="Arial"/>
          <w:b/>
          <w:sz w:val="22"/>
          <w:szCs w:val="22"/>
        </w:rPr>
        <w:t>AS</w:t>
      </w:r>
      <w:r w:rsidRPr="008A6D2F">
        <w:rPr>
          <w:rFonts w:ascii="Arial" w:hAnsi="Arial" w:cs="Arial"/>
          <w:b/>
          <w:sz w:val="22"/>
          <w:szCs w:val="22"/>
        </w:rPr>
        <w:t xml:space="preserve"> P</w:t>
      </w:r>
      <w:r>
        <w:rPr>
          <w:rFonts w:ascii="Arial" w:hAnsi="Arial" w:cs="Arial"/>
          <w:b/>
          <w:sz w:val="22"/>
          <w:szCs w:val="22"/>
        </w:rPr>
        <w:t>A</w:t>
      </w:r>
      <w:r w:rsidRPr="008A6D2F">
        <w:rPr>
          <w:rFonts w:ascii="Arial" w:hAnsi="Arial" w:cs="Arial"/>
          <w:b/>
          <w:sz w:val="22"/>
          <w:szCs w:val="22"/>
        </w:rPr>
        <w:t>R</w:t>
      </w:r>
      <w:r>
        <w:rPr>
          <w:rFonts w:ascii="Arial" w:hAnsi="Arial" w:cs="Arial"/>
          <w:b/>
          <w:sz w:val="22"/>
          <w:szCs w:val="22"/>
        </w:rPr>
        <w:t>TES</w:t>
      </w:r>
      <w:r w:rsidRPr="008A6D2F">
        <w:rPr>
          <w:rFonts w:ascii="Arial" w:hAnsi="Arial" w:cs="Arial"/>
          <w:b/>
          <w:sz w:val="22"/>
          <w:szCs w:val="22"/>
        </w:rPr>
        <w:t xml:space="preserve">) </w:t>
      </w:r>
      <w:r w:rsidRPr="008A6D2F">
        <w:rPr>
          <w:rFonts w:ascii="Arial" w:hAnsi="Arial" w:cs="Arial"/>
          <w:sz w:val="22"/>
          <w:szCs w:val="22"/>
        </w:rPr>
        <w:t xml:space="preserve">Las </w:t>
      </w:r>
      <w:r w:rsidRPr="008A6D2F">
        <w:rPr>
          <w:rFonts w:ascii="Arial" w:hAnsi="Arial" w:cs="Arial"/>
          <w:b/>
          <w:sz w:val="22"/>
          <w:szCs w:val="22"/>
        </w:rPr>
        <w:t>PARTES</w:t>
      </w:r>
      <w:r w:rsidRPr="008A6D2F">
        <w:rPr>
          <w:rFonts w:ascii="Arial" w:hAnsi="Arial" w:cs="Arial"/>
          <w:sz w:val="22"/>
          <w:szCs w:val="22"/>
        </w:rPr>
        <w:t xml:space="preserve"> contratantes se comprometen y obligan a dar cumplimiento a todas y cada una de las cláusulas del presente Contrato.</w:t>
      </w:r>
    </w:p>
    <w:p w:rsidR="001C1800" w:rsidRPr="008A6D2F" w:rsidRDefault="001C1800" w:rsidP="001C1800">
      <w:pPr>
        <w:jc w:val="both"/>
        <w:rPr>
          <w:rFonts w:ascii="Arial" w:hAnsi="Arial" w:cs="Arial"/>
          <w:sz w:val="22"/>
          <w:szCs w:val="22"/>
        </w:rPr>
      </w:pPr>
    </w:p>
    <w:p w:rsidR="001C1800" w:rsidRPr="008A6D2F" w:rsidRDefault="001C1800" w:rsidP="001C1800">
      <w:pPr>
        <w:jc w:val="both"/>
        <w:rPr>
          <w:rFonts w:ascii="Arial" w:hAnsi="Arial" w:cs="Arial"/>
          <w:sz w:val="22"/>
          <w:szCs w:val="22"/>
        </w:rPr>
      </w:pPr>
      <w:r w:rsidRPr="008A6D2F">
        <w:rPr>
          <w:rFonts w:ascii="Arial" w:hAnsi="Arial" w:cs="Arial"/>
          <w:sz w:val="22"/>
          <w:szCs w:val="22"/>
        </w:rPr>
        <w:t xml:space="preserve">Por su parte el </w:t>
      </w:r>
      <w:r w:rsidRPr="008A6D2F">
        <w:rPr>
          <w:rFonts w:ascii="Arial" w:hAnsi="Arial" w:cs="Arial"/>
          <w:b/>
          <w:sz w:val="22"/>
          <w:szCs w:val="22"/>
        </w:rPr>
        <w:t>PROVEEDOR</w:t>
      </w:r>
      <w:r w:rsidRPr="008A6D2F">
        <w:rPr>
          <w:rFonts w:ascii="Arial" w:hAnsi="Arial" w:cs="Arial"/>
          <w:sz w:val="22"/>
          <w:szCs w:val="22"/>
        </w:rPr>
        <w:t xml:space="preserve"> se compromete a cumplir con las siguientes obligaciones:</w:t>
      </w:r>
    </w:p>
    <w:p w:rsidR="001C1800" w:rsidRPr="008A6D2F" w:rsidRDefault="001C1800" w:rsidP="001C1800">
      <w:pPr>
        <w:ind w:left="720"/>
        <w:jc w:val="both"/>
        <w:rPr>
          <w:rFonts w:ascii="Arial" w:hAnsi="Arial" w:cs="Arial"/>
          <w:sz w:val="22"/>
          <w:szCs w:val="22"/>
        </w:rPr>
      </w:pPr>
    </w:p>
    <w:p w:rsidR="001C1800" w:rsidRPr="008A6D2F" w:rsidRDefault="001C1800" w:rsidP="001C1800">
      <w:pPr>
        <w:numPr>
          <w:ilvl w:val="0"/>
          <w:numId w:val="24"/>
        </w:numPr>
        <w:jc w:val="both"/>
        <w:rPr>
          <w:rFonts w:ascii="Arial" w:hAnsi="Arial" w:cs="Arial"/>
          <w:sz w:val="22"/>
          <w:szCs w:val="22"/>
        </w:rPr>
      </w:pPr>
      <w:r w:rsidRPr="008A6D2F">
        <w:rPr>
          <w:rFonts w:ascii="Arial" w:hAnsi="Arial" w:cs="Arial"/>
          <w:sz w:val="22"/>
          <w:szCs w:val="22"/>
        </w:rPr>
        <w:t>Realizar la provisión 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b/>
          <w:sz w:val="22"/>
          <w:szCs w:val="22"/>
        </w:rPr>
        <w:t xml:space="preserve"> </w:t>
      </w:r>
      <w:r w:rsidRPr="008A6D2F">
        <w:rPr>
          <w:rFonts w:ascii="Arial" w:hAnsi="Arial" w:cs="Arial"/>
          <w:sz w:val="22"/>
          <w:szCs w:val="22"/>
        </w:rPr>
        <w:t>objeto del presente contrato, de acuerdo con lo establecido en el DBC, así como las condiciones de su propuesta.</w:t>
      </w:r>
    </w:p>
    <w:p w:rsidR="001C1800" w:rsidRDefault="001C1800" w:rsidP="001C1800">
      <w:pPr>
        <w:numPr>
          <w:ilvl w:val="0"/>
          <w:numId w:val="24"/>
        </w:numPr>
        <w:jc w:val="both"/>
        <w:rPr>
          <w:rFonts w:ascii="Arial" w:hAnsi="Arial" w:cs="Arial"/>
          <w:sz w:val="22"/>
          <w:szCs w:val="22"/>
        </w:rPr>
      </w:pPr>
      <w:r w:rsidRPr="008A6D2F">
        <w:rPr>
          <w:rFonts w:ascii="Arial" w:hAnsi="Arial" w:cs="Arial"/>
          <w:sz w:val="22"/>
          <w:szCs w:val="22"/>
        </w:rPr>
        <w:t xml:space="preserve">Asumir directa e íntegramente el costo de todos los posibles daños y perjuicios que pudiera sufrir el personal a su cargo o terceros, durante la ejecución del </w:t>
      </w:r>
      <w:r w:rsidRPr="008A6D2F">
        <w:rPr>
          <w:rFonts w:ascii="Arial" w:hAnsi="Arial" w:cs="Arial"/>
          <w:sz w:val="22"/>
          <w:szCs w:val="22"/>
        </w:rPr>
        <w:lastRenderedPageBreak/>
        <w:t>presente Contrato, por acciones que se deriven de incumplimientos, accidentes, atentados, etc.</w:t>
      </w:r>
    </w:p>
    <w:p w:rsidR="001C1800" w:rsidRPr="003D6FB6" w:rsidRDefault="001C1800" w:rsidP="001C1800">
      <w:pPr>
        <w:numPr>
          <w:ilvl w:val="0"/>
          <w:numId w:val="24"/>
        </w:numPr>
        <w:jc w:val="both"/>
        <w:rPr>
          <w:rFonts w:ascii="Arial" w:hAnsi="Arial" w:cs="Arial"/>
          <w:sz w:val="22"/>
          <w:szCs w:val="22"/>
        </w:rPr>
      </w:pPr>
      <w:r w:rsidRPr="003D6FB6">
        <w:rPr>
          <w:rFonts w:ascii="Arial" w:hAnsi="Arial" w:cs="Arial"/>
          <w:sz w:val="22"/>
          <w:szCs w:val="22"/>
        </w:rPr>
        <w:t>Mantener la condición de empresa habilitada para contratar con el Estado durante todo el período que dure el presente Contrato, y hasta la liquidación del mismo.</w:t>
      </w:r>
    </w:p>
    <w:p w:rsidR="001C1800" w:rsidRDefault="001C1800" w:rsidP="001C1800">
      <w:pPr>
        <w:numPr>
          <w:ilvl w:val="0"/>
          <w:numId w:val="24"/>
        </w:numPr>
        <w:jc w:val="both"/>
        <w:rPr>
          <w:rFonts w:ascii="Arial" w:hAnsi="Arial" w:cs="Arial"/>
          <w:sz w:val="22"/>
          <w:szCs w:val="22"/>
        </w:rPr>
      </w:pPr>
      <w:r>
        <w:rPr>
          <w:rFonts w:ascii="Arial" w:hAnsi="Arial" w:cs="Arial"/>
          <w:sz w:val="22"/>
          <w:szCs w:val="22"/>
        </w:rPr>
        <w:t>Mantener vigente la</w:t>
      </w:r>
      <w:r w:rsidRPr="008A6D2F">
        <w:rPr>
          <w:rFonts w:ascii="Arial" w:hAnsi="Arial" w:cs="Arial"/>
          <w:sz w:val="22"/>
          <w:szCs w:val="22"/>
        </w:rPr>
        <w:t xml:space="preserve"> garantía</w:t>
      </w:r>
      <w:r>
        <w:rPr>
          <w:rFonts w:ascii="Arial" w:hAnsi="Arial" w:cs="Arial"/>
          <w:sz w:val="22"/>
          <w:szCs w:val="22"/>
        </w:rPr>
        <w:t xml:space="preserve"> presentada</w:t>
      </w:r>
      <w:r w:rsidRPr="008A6D2F">
        <w:rPr>
          <w:rFonts w:ascii="Arial" w:hAnsi="Arial" w:cs="Arial"/>
          <w:sz w:val="22"/>
          <w:szCs w:val="22"/>
        </w:rPr>
        <w:t xml:space="preserve"> (vigencia y monto), a requerimiento de la </w:t>
      </w:r>
      <w:r w:rsidRPr="008A6D2F">
        <w:rPr>
          <w:rFonts w:ascii="Arial" w:hAnsi="Arial" w:cs="Arial"/>
          <w:b/>
          <w:sz w:val="22"/>
          <w:szCs w:val="22"/>
        </w:rPr>
        <w:t>ENTIDAD.</w:t>
      </w:r>
      <w:r w:rsidRPr="008A6D2F">
        <w:rPr>
          <w:rFonts w:ascii="Arial" w:hAnsi="Arial" w:cs="Arial"/>
          <w:sz w:val="22"/>
          <w:szCs w:val="22"/>
        </w:rPr>
        <w:t xml:space="preserve"> </w:t>
      </w:r>
    </w:p>
    <w:p w:rsidR="001C1800" w:rsidRPr="008A6D2F" w:rsidRDefault="001C1800" w:rsidP="001C1800">
      <w:pPr>
        <w:jc w:val="both"/>
        <w:rPr>
          <w:rFonts w:ascii="Arial" w:hAnsi="Arial" w:cs="Arial"/>
          <w:sz w:val="22"/>
          <w:szCs w:val="22"/>
        </w:rPr>
      </w:pPr>
    </w:p>
    <w:p w:rsidR="001C1800" w:rsidRPr="008A6D2F" w:rsidRDefault="001C1800" w:rsidP="001C1800">
      <w:pPr>
        <w:widowControl w:val="0"/>
        <w:jc w:val="both"/>
        <w:rPr>
          <w:rFonts w:ascii="Arial" w:hAnsi="Arial" w:cs="Arial"/>
          <w:sz w:val="22"/>
          <w:szCs w:val="22"/>
        </w:rPr>
      </w:pPr>
      <w:r w:rsidRPr="008A6D2F">
        <w:rPr>
          <w:rFonts w:ascii="Arial" w:hAnsi="Arial" w:cs="Arial"/>
          <w:b/>
          <w:sz w:val="22"/>
          <w:szCs w:val="22"/>
        </w:rPr>
        <w:t>CLÁUSULA SÉPTIMA.- (VIGENCIA)</w:t>
      </w:r>
      <w:r w:rsidRPr="008A6D2F">
        <w:rPr>
          <w:rFonts w:ascii="Arial" w:hAnsi="Arial" w:cs="Arial"/>
          <w:sz w:val="22"/>
          <w:szCs w:val="22"/>
        </w:rPr>
        <w:t xml:space="preserve"> </w:t>
      </w:r>
      <w:r w:rsidRPr="008A6D2F">
        <w:rPr>
          <w:rFonts w:ascii="Arial" w:hAnsi="Arial" w:cs="Arial"/>
          <w:sz w:val="22"/>
          <w:szCs w:val="22"/>
          <w:lang w:val="es-ES_tradnl"/>
        </w:rPr>
        <w:t xml:space="preserve">El Contrato entrará en vigencia desde </w:t>
      </w:r>
      <w:r>
        <w:rPr>
          <w:rFonts w:ascii="Arial" w:hAnsi="Arial" w:cs="Arial"/>
          <w:sz w:val="22"/>
          <w:szCs w:val="22"/>
          <w:lang w:val="es-ES_tradnl"/>
        </w:rPr>
        <w:t>e</w:t>
      </w:r>
      <w:r w:rsidRPr="008A6D2F">
        <w:rPr>
          <w:rFonts w:ascii="Arial" w:hAnsi="Arial" w:cs="Arial"/>
          <w:sz w:val="22"/>
          <w:szCs w:val="22"/>
          <w:lang w:val="es-ES_tradnl"/>
        </w:rPr>
        <w:t xml:space="preserve">l primer día hábil siguiente a la suscripción por las </w:t>
      </w:r>
      <w:r w:rsidRPr="008A6D2F">
        <w:rPr>
          <w:rFonts w:ascii="Arial" w:hAnsi="Arial" w:cs="Arial"/>
          <w:b/>
          <w:sz w:val="22"/>
          <w:szCs w:val="22"/>
          <w:lang w:val="es-ES_tradnl"/>
        </w:rPr>
        <w:t>PARTES</w:t>
      </w:r>
      <w:r w:rsidRPr="008A6D2F">
        <w:rPr>
          <w:rFonts w:ascii="Arial" w:hAnsi="Arial" w:cs="Arial"/>
          <w:sz w:val="22"/>
          <w:szCs w:val="22"/>
          <w:lang w:val="es-ES_tradnl"/>
        </w:rPr>
        <w:t xml:space="preserve">, hasta que </w:t>
      </w:r>
      <w:r w:rsidRPr="008A6D2F">
        <w:rPr>
          <w:rFonts w:ascii="Arial" w:hAnsi="Arial" w:cs="Arial"/>
          <w:sz w:val="22"/>
          <w:szCs w:val="22"/>
        </w:rPr>
        <w:t xml:space="preserve">la Gerencia de Administración de la </w:t>
      </w:r>
      <w:r w:rsidRPr="008A6D2F">
        <w:rPr>
          <w:rFonts w:ascii="Arial" w:hAnsi="Arial" w:cs="Arial"/>
          <w:b/>
          <w:bCs/>
          <w:sz w:val="22"/>
          <w:szCs w:val="22"/>
        </w:rPr>
        <w:t>ENTIDAD</w:t>
      </w:r>
      <w:r w:rsidRPr="008A6D2F">
        <w:rPr>
          <w:rFonts w:ascii="Arial" w:hAnsi="Arial" w:cs="Arial"/>
          <w:sz w:val="22"/>
          <w:szCs w:val="22"/>
        </w:rPr>
        <w:t xml:space="preserve"> emita el Certificado de Cumplimiento de Contrato o el Certificado de Terminación de Contrato.</w:t>
      </w:r>
    </w:p>
    <w:p w:rsidR="001C1800" w:rsidRPr="008A6D2F" w:rsidRDefault="001C1800" w:rsidP="001C1800">
      <w:pPr>
        <w:widowControl w:val="0"/>
        <w:jc w:val="both"/>
        <w:rPr>
          <w:rFonts w:ascii="Arial" w:hAnsi="Arial" w:cs="Arial"/>
          <w:sz w:val="22"/>
          <w:szCs w:val="22"/>
        </w:rPr>
      </w:pPr>
    </w:p>
    <w:p w:rsidR="001C1800" w:rsidRPr="008A6D2F" w:rsidRDefault="001C1800" w:rsidP="001C1800">
      <w:pPr>
        <w:jc w:val="both"/>
        <w:rPr>
          <w:rFonts w:ascii="Arial" w:hAnsi="Arial" w:cs="Arial"/>
          <w:sz w:val="22"/>
          <w:szCs w:val="22"/>
        </w:rPr>
      </w:pPr>
      <w:bookmarkStart w:id="56" w:name="_Hlk289694780"/>
      <w:r w:rsidRPr="008A6D2F">
        <w:rPr>
          <w:rFonts w:ascii="Arial" w:hAnsi="Arial" w:cs="Arial"/>
          <w:b/>
          <w:sz w:val="22"/>
          <w:szCs w:val="22"/>
        </w:rPr>
        <w:t xml:space="preserve">CLÁUSULA OCTAVA.- </w:t>
      </w:r>
      <w:r>
        <w:rPr>
          <w:rFonts w:ascii="Arial" w:hAnsi="Arial" w:cs="Arial"/>
          <w:b/>
          <w:sz w:val="22"/>
          <w:szCs w:val="22"/>
        </w:rPr>
        <w:t>(</w:t>
      </w:r>
      <w:r w:rsidRPr="008A6D2F">
        <w:rPr>
          <w:rFonts w:ascii="Arial" w:hAnsi="Arial" w:cs="Arial"/>
          <w:b/>
          <w:sz w:val="22"/>
          <w:szCs w:val="22"/>
        </w:rPr>
        <w:t xml:space="preserve">PLAZO) </w:t>
      </w:r>
      <w:r w:rsidRPr="008A6D2F">
        <w:rPr>
          <w:rFonts w:ascii="Arial" w:hAnsi="Arial" w:cs="Arial"/>
          <w:bCs/>
          <w:sz w:val="22"/>
          <w:szCs w:val="22"/>
        </w:rPr>
        <w:t xml:space="preserve">El </w:t>
      </w:r>
      <w:r w:rsidRPr="008A6D2F">
        <w:rPr>
          <w:rFonts w:ascii="Arial" w:hAnsi="Arial" w:cs="Arial"/>
          <w:b/>
          <w:sz w:val="22"/>
          <w:szCs w:val="22"/>
        </w:rPr>
        <w:t xml:space="preserve">PROVEEDOR </w:t>
      </w:r>
      <w:r w:rsidRPr="008A6D2F">
        <w:rPr>
          <w:rFonts w:ascii="Arial" w:hAnsi="Arial" w:cs="Arial"/>
          <w:bCs/>
          <w:sz w:val="22"/>
          <w:szCs w:val="22"/>
        </w:rPr>
        <w:t>se obliga</w:t>
      </w:r>
      <w:r w:rsidRPr="008A6D2F">
        <w:rPr>
          <w:rFonts w:ascii="Arial" w:hAnsi="Arial" w:cs="Arial"/>
          <w:sz w:val="22"/>
          <w:szCs w:val="22"/>
        </w:rPr>
        <w:t xml:space="preserve"> a cumplir con la entrega</w:t>
      </w:r>
      <w:r>
        <w:rPr>
          <w:rFonts w:ascii="Arial" w:hAnsi="Arial" w:cs="Arial"/>
          <w:sz w:val="22"/>
          <w:szCs w:val="22"/>
        </w:rPr>
        <w:t xml:space="preserve"> provisional de los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b/>
          <w:sz w:val="22"/>
          <w:szCs w:val="22"/>
        </w:rPr>
        <w:t xml:space="preserve"> </w:t>
      </w:r>
      <w:r w:rsidRPr="008A6D2F">
        <w:rPr>
          <w:rFonts w:ascii="Arial" w:hAnsi="Arial" w:cs="Arial"/>
          <w:sz w:val="22"/>
          <w:szCs w:val="22"/>
        </w:rPr>
        <w:t xml:space="preserve">en el plazo de </w:t>
      </w:r>
      <w:r>
        <w:rPr>
          <w:rFonts w:ascii="Arial" w:hAnsi="Arial" w:cs="Arial"/>
          <w:sz w:val="22"/>
          <w:szCs w:val="22"/>
        </w:rPr>
        <w:t xml:space="preserve">treinta </w:t>
      </w:r>
      <w:r w:rsidRPr="008A6D2F">
        <w:rPr>
          <w:rFonts w:ascii="Arial" w:hAnsi="Arial" w:cs="Arial"/>
          <w:sz w:val="22"/>
          <w:szCs w:val="22"/>
        </w:rPr>
        <w:t>(</w:t>
      </w:r>
      <w:r>
        <w:rPr>
          <w:rFonts w:ascii="Arial" w:hAnsi="Arial" w:cs="Arial"/>
          <w:sz w:val="22"/>
          <w:szCs w:val="22"/>
        </w:rPr>
        <w:t>30</w:t>
      </w:r>
      <w:r w:rsidRPr="008A6D2F">
        <w:rPr>
          <w:rFonts w:ascii="Arial" w:hAnsi="Arial" w:cs="Arial"/>
          <w:sz w:val="22"/>
          <w:szCs w:val="22"/>
        </w:rPr>
        <w:t xml:space="preserve">) días calendario, </w:t>
      </w:r>
      <w:r w:rsidRPr="008A6D2F">
        <w:rPr>
          <w:rFonts w:ascii="Arial" w:hAnsi="Arial" w:cs="Arial"/>
          <w:sz w:val="22"/>
          <w:szCs w:val="22"/>
          <w:lang w:val="es-ES_tradnl"/>
        </w:rPr>
        <w:t>computables a partir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a</w:t>
      </w:r>
      <w:r w:rsidRPr="008A6D2F">
        <w:rPr>
          <w:rFonts w:ascii="Arial" w:hAnsi="Arial" w:cs="Arial"/>
          <w:sz w:val="22"/>
          <w:szCs w:val="22"/>
          <w:lang w:val="es-ES_tradnl"/>
        </w:rPr>
        <w:t xml:space="preserve"> </w:t>
      </w:r>
      <w:r>
        <w:rPr>
          <w:rFonts w:ascii="Arial" w:hAnsi="Arial" w:cs="Arial"/>
          <w:sz w:val="22"/>
          <w:szCs w:val="22"/>
          <w:lang w:val="es-ES_tradnl"/>
        </w:rPr>
        <w:t xml:space="preserve">fecha de suscripción del presente </w:t>
      </w:r>
      <w:r w:rsidRPr="008A6D2F">
        <w:rPr>
          <w:rFonts w:ascii="Arial" w:hAnsi="Arial" w:cs="Arial"/>
          <w:sz w:val="22"/>
          <w:szCs w:val="22"/>
          <w:lang w:val="es-ES_tradnl"/>
        </w:rPr>
        <w:t>Contrato.</w:t>
      </w:r>
    </w:p>
    <w:p w:rsidR="001C1800" w:rsidRPr="008A6D2F" w:rsidRDefault="001C1800" w:rsidP="001C1800">
      <w:pPr>
        <w:jc w:val="both"/>
        <w:rPr>
          <w:rFonts w:ascii="Arial" w:hAnsi="Arial" w:cs="Arial"/>
          <w:sz w:val="22"/>
          <w:szCs w:val="22"/>
        </w:rPr>
      </w:pPr>
    </w:p>
    <w:bookmarkEnd w:id="56"/>
    <w:p w:rsidR="001C1800" w:rsidRDefault="001C1800" w:rsidP="001C1800">
      <w:pPr>
        <w:widowControl w:val="0"/>
        <w:jc w:val="both"/>
        <w:rPr>
          <w:rFonts w:ascii="Arial" w:hAnsi="Arial" w:cs="Arial"/>
          <w:sz w:val="22"/>
          <w:szCs w:val="22"/>
          <w:lang w:val="es-ES_tradnl"/>
        </w:rPr>
      </w:pPr>
      <w:r w:rsidRPr="008A6D2F">
        <w:rPr>
          <w:rFonts w:ascii="Arial" w:hAnsi="Arial" w:cs="Arial"/>
          <w:b/>
          <w:sz w:val="22"/>
          <w:szCs w:val="22"/>
        </w:rPr>
        <w:t xml:space="preserve">CLÁUSULA NOVENA.- (LUGAR DE ENTREGA) </w:t>
      </w:r>
      <w:r w:rsidRPr="008A6D2F">
        <w:rPr>
          <w:rFonts w:ascii="Arial" w:hAnsi="Arial" w:cs="Arial"/>
          <w:sz w:val="22"/>
          <w:szCs w:val="22"/>
        </w:rPr>
        <w:t xml:space="preserve">El </w:t>
      </w:r>
      <w:r w:rsidRPr="008A6D2F">
        <w:rPr>
          <w:rFonts w:ascii="Arial" w:hAnsi="Arial" w:cs="Arial"/>
          <w:b/>
          <w:sz w:val="22"/>
          <w:szCs w:val="22"/>
        </w:rPr>
        <w:t>PROVEEDOR</w:t>
      </w:r>
      <w:r>
        <w:rPr>
          <w:rFonts w:ascii="Arial" w:hAnsi="Arial" w:cs="Arial"/>
          <w:b/>
          <w:sz w:val="22"/>
          <w:szCs w:val="22"/>
        </w:rPr>
        <w:t xml:space="preserve">, </w:t>
      </w:r>
      <w:r w:rsidRPr="006A7281">
        <w:rPr>
          <w:rFonts w:ascii="Arial" w:hAnsi="Arial" w:cs="Arial"/>
          <w:sz w:val="22"/>
          <w:szCs w:val="22"/>
        </w:rPr>
        <w:t>en coordinación con el Super</w:t>
      </w:r>
      <w:r>
        <w:rPr>
          <w:rFonts w:ascii="Arial" w:hAnsi="Arial" w:cs="Arial"/>
          <w:sz w:val="22"/>
          <w:szCs w:val="22"/>
        </w:rPr>
        <w:t>v</w:t>
      </w:r>
      <w:r w:rsidRPr="006A7281">
        <w:rPr>
          <w:rFonts w:ascii="Arial" w:hAnsi="Arial" w:cs="Arial"/>
          <w:sz w:val="22"/>
          <w:szCs w:val="22"/>
        </w:rPr>
        <w:t xml:space="preserve">isor de Almacenes, </w:t>
      </w:r>
      <w:r w:rsidRPr="008A6D2F">
        <w:rPr>
          <w:rFonts w:ascii="Arial" w:hAnsi="Arial" w:cs="Arial"/>
          <w:sz w:val="22"/>
          <w:szCs w:val="22"/>
        </w:rPr>
        <w:t>realizará la entrega provisional 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sz w:val="22"/>
          <w:szCs w:val="22"/>
        </w:rPr>
        <w:t xml:space="preserve"> </w:t>
      </w:r>
      <w:r>
        <w:rPr>
          <w:rFonts w:ascii="Arial" w:hAnsi="Arial" w:cs="Arial"/>
          <w:sz w:val="22"/>
          <w:szCs w:val="22"/>
        </w:rPr>
        <w:t xml:space="preserve">al Encargado del Archivo Intermedio de la </w:t>
      </w:r>
      <w:r w:rsidRPr="006A7281">
        <w:rPr>
          <w:rFonts w:ascii="Arial" w:hAnsi="Arial" w:cs="Arial"/>
          <w:b/>
          <w:sz w:val="22"/>
          <w:szCs w:val="22"/>
        </w:rPr>
        <w:t>ENTIDAD</w:t>
      </w:r>
      <w:r>
        <w:rPr>
          <w:rFonts w:ascii="Arial" w:hAnsi="Arial" w:cs="Arial"/>
          <w:sz w:val="22"/>
          <w:szCs w:val="22"/>
        </w:rPr>
        <w:t xml:space="preserve">, ubicado en la zona </w:t>
      </w:r>
      <w:proofErr w:type="spellStart"/>
      <w:r>
        <w:rPr>
          <w:rFonts w:ascii="Arial" w:hAnsi="Arial" w:cs="Arial"/>
          <w:sz w:val="22"/>
          <w:szCs w:val="22"/>
        </w:rPr>
        <w:t>Rosaspampa</w:t>
      </w:r>
      <w:proofErr w:type="spellEnd"/>
      <w:r>
        <w:rPr>
          <w:rFonts w:ascii="Arial" w:hAnsi="Arial" w:cs="Arial"/>
          <w:sz w:val="22"/>
          <w:szCs w:val="22"/>
        </w:rPr>
        <w:t>, carretera a Oruro Kilómetro 5 ½ en la ciudad de El Alto.</w:t>
      </w:r>
    </w:p>
    <w:p w:rsidR="001C1800" w:rsidRPr="008A6D2F" w:rsidRDefault="001C1800" w:rsidP="001C1800">
      <w:pPr>
        <w:widowControl w:val="0"/>
        <w:jc w:val="both"/>
        <w:rPr>
          <w:rFonts w:ascii="Arial" w:hAnsi="Arial" w:cs="Arial"/>
          <w:sz w:val="22"/>
          <w:szCs w:val="22"/>
          <w:lang w:val="es-ES_tradnl"/>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CLÁUSULA DÉCIMA.- (</w:t>
      </w:r>
      <w:r w:rsidRPr="008A6D2F">
        <w:rPr>
          <w:rFonts w:ascii="Arial" w:hAnsi="Arial" w:cs="Arial"/>
          <w:b/>
          <w:bCs/>
          <w:sz w:val="22"/>
          <w:szCs w:val="22"/>
        </w:rPr>
        <w:t>MONTO, MONEDA Y FORMA DE PAGO)</w:t>
      </w:r>
      <w:r w:rsidRPr="008A6D2F">
        <w:rPr>
          <w:rFonts w:ascii="Arial" w:hAnsi="Arial" w:cs="Arial"/>
          <w:sz w:val="22"/>
          <w:szCs w:val="22"/>
        </w:rPr>
        <w:t xml:space="preserve"> El monto total propuesto y aceptado por las </w:t>
      </w:r>
      <w:r w:rsidRPr="008A6D2F">
        <w:rPr>
          <w:rFonts w:ascii="Arial" w:hAnsi="Arial" w:cs="Arial"/>
          <w:b/>
          <w:sz w:val="22"/>
          <w:szCs w:val="22"/>
        </w:rPr>
        <w:t xml:space="preserve">PARTES </w:t>
      </w:r>
      <w:r w:rsidRPr="008A6D2F">
        <w:rPr>
          <w:rFonts w:ascii="Arial" w:hAnsi="Arial" w:cs="Arial"/>
          <w:sz w:val="22"/>
          <w:szCs w:val="22"/>
        </w:rPr>
        <w:t>para la adquisición y provisión 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sz w:val="22"/>
          <w:szCs w:val="22"/>
        </w:rPr>
        <w:t xml:space="preserve"> asciende a la suma de Bs______,__ (_______ __/100 Bolivianos), que será cancelado una vez emitida el Acta de Recepción Definitiva y recibida la factura del </w:t>
      </w:r>
      <w:r w:rsidRPr="008A6D2F">
        <w:rPr>
          <w:rFonts w:ascii="Arial" w:hAnsi="Arial" w:cs="Arial"/>
          <w:b/>
          <w:sz w:val="22"/>
          <w:szCs w:val="22"/>
        </w:rPr>
        <w:t>PROVEEDOR</w:t>
      </w:r>
      <w:r w:rsidRPr="008A6D2F">
        <w:rPr>
          <w:rFonts w:ascii="Arial" w:hAnsi="Arial" w:cs="Arial"/>
          <w:sz w:val="22"/>
          <w:szCs w:val="22"/>
        </w:rPr>
        <w:t>.</w:t>
      </w:r>
    </w:p>
    <w:p w:rsidR="001C1800" w:rsidRPr="008A6D2F" w:rsidRDefault="001C1800" w:rsidP="001C1800">
      <w:pPr>
        <w:widowControl w:val="0"/>
        <w:jc w:val="both"/>
        <w:rPr>
          <w:rFonts w:ascii="Arial" w:hAnsi="Arial" w:cs="Arial"/>
          <w:sz w:val="22"/>
          <w:szCs w:val="22"/>
        </w:rPr>
      </w:pPr>
    </w:p>
    <w:p w:rsidR="001C1800" w:rsidRPr="00755FE3" w:rsidRDefault="001C1800" w:rsidP="001C1800">
      <w:pPr>
        <w:widowControl w:val="0"/>
        <w:jc w:val="both"/>
        <w:rPr>
          <w:rFonts w:ascii="Arial" w:hAnsi="Arial" w:cs="Arial"/>
          <w:sz w:val="22"/>
          <w:szCs w:val="22"/>
          <w:lang w:val="es-ES_tradnl"/>
        </w:rPr>
      </w:pPr>
      <w:r w:rsidRPr="00755FE3">
        <w:rPr>
          <w:rFonts w:ascii="Arial" w:hAnsi="Arial" w:cs="Arial"/>
          <w:sz w:val="22"/>
          <w:szCs w:val="22"/>
          <w:lang w:val="es-ES_tradnl"/>
        </w:rPr>
        <w:t xml:space="preserve">Es de exclusiva responsabilidad del </w:t>
      </w:r>
      <w:r w:rsidRPr="00755FE3">
        <w:rPr>
          <w:rFonts w:ascii="Arial" w:hAnsi="Arial" w:cs="Arial"/>
          <w:b/>
          <w:bCs/>
          <w:sz w:val="22"/>
          <w:szCs w:val="22"/>
          <w:lang w:val="es-ES_tradnl"/>
        </w:rPr>
        <w:t>PROVEEDOR</w:t>
      </w:r>
      <w:r w:rsidRPr="00755FE3">
        <w:rPr>
          <w:rFonts w:ascii="Arial" w:hAnsi="Arial" w:cs="Arial"/>
          <w:sz w:val="22"/>
          <w:szCs w:val="22"/>
          <w:lang w:val="es-ES_tradnl"/>
        </w:rPr>
        <w:t xml:space="preserve">, efectuar la provisión de los </w:t>
      </w:r>
      <w:r w:rsidRPr="00755FE3">
        <w:rPr>
          <w:rFonts w:ascii="Arial" w:hAnsi="Arial" w:cs="Arial"/>
          <w:b/>
          <w:bCs/>
          <w:sz w:val="22"/>
          <w:szCs w:val="22"/>
          <w:lang w:val="es-ES_tradnl"/>
        </w:rPr>
        <w:t>BIENES</w:t>
      </w:r>
      <w:r w:rsidRPr="00755FE3">
        <w:rPr>
          <w:rFonts w:ascii="Arial" w:hAnsi="Arial" w:cs="Arial"/>
          <w:sz w:val="22"/>
          <w:szCs w:val="22"/>
          <w:lang w:val="es-ES_tradnl"/>
        </w:rPr>
        <w:t xml:space="preserve"> contratados dentro del monto establecido, ya que no se reconocerán ni procederán pagos por provisiones que hiciesen exceder dicho monto.</w:t>
      </w:r>
    </w:p>
    <w:p w:rsidR="001C1800" w:rsidRPr="008A6D2F" w:rsidRDefault="001C1800" w:rsidP="001C1800">
      <w:pPr>
        <w:widowControl w:val="0"/>
        <w:jc w:val="both"/>
        <w:rPr>
          <w:rFonts w:ascii="Arial" w:hAnsi="Arial" w:cs="Arial"/>
          <w:b/>
          <w:bCs/>
          <w:sz w:val="22"/>
          <w:szCs w:val="22"/>
        </w:rPr>
      </w:pPr>
    </w:p>
    <w:p w:rsidR="001C1800" w:rsidRPr="008A6D2F" w:rsidRDefault="001C1800" w:rsidP="001C1800">
      <w:pPr>
        <w:widowControl w:val="0"/>
        <w:autoSpaceDE w:val="0"/>
        <w:autoSpaceDN w:val="0"/>
        <w:adjustRightInd w:val="0"/>
        <w:jc w:val="both"/>
        <w:rPr>
          <w:rFonts w:ascii="Arial" w:hAnsi="Arial" w:cs="Arial"/>
          <w:bCs/>
          <w:sz w:val="22"/>
          <w:szCs w:val="22"/>
        </w:rPr>
      </w:pPr>
      <w:r w:rsidRPr="008A6D2F">
        <w:rPr>
          <w:rFonts w:ascii="Arial" w:hAnsi="Arial" w:cs="Arial"/>
          <w:b/>
          <w:bCs/>
          <w:sz w:val="22"/>
          <w:szCs w:val="22"/>
        </w:rPr>
        <w:t>CLÁUSULA D</w:t>
      </w:r>
      <w:r w:rsidRPr="008A6D2F">
        <w:rPr>
          <w:rFonts w:ascii="Arial" w:hAnsi="Arial" w:cs="Arial"/>
          <w:b/>
          <w:sz w:val="22"/>
          <w:szCs w:val="22"/>
        </w:rPr>
        <w:t>É</w:t>
      </w:r>
      <w:r w:rsidRPr="008A6D2F">
        <w:rPr>
          <w:rFonts w:ascii="Arial" w:hAnsi="Arial" w:cs="Arial"/>
          <w:b/>
          <w:bCs/>
          <w:sz w:val="22"/>
          <w:szCs w:val="22"/>
        </w:rPr>
        <w:t xml:space="preserve">CIMA PRIMERA.- (ESTIPULACIÓN SOBRE IMPUESTOS) </w:t>
      </w:r>
      <w:r w:rsidRPr="008A6D2F">
        <w:rPr>
          <w:rFonts w:ascii="Arial" w:hAnsi="Arial" w:cs="Arial"/>
          <w:bCs/>
          <w:sz w:val="22"/>
          <w:szCs w:val="22"/>
        </w:rPr>
        <w:t>Correrá por cuenta del</w:t>
      </w:r>
      <w:r w:rsidRPr="008A6D2F">
        <w:rPr>
          <w:rFonts w:ascii="Arial" w:hAnsi="Arial" w:cs="Arial"/>
          <w:b/>
          <w:bCs/>
          <w:sz w:val="22"/>
          <w:szCs w:val="22"/>
        </w:rPr>
        <w:t xml:space="preserve"> PROVEEDOR</w:t>
      </w:r>
      <w:r w:rsidRPr="008A6D2F">
        <w:rPr>
          <w:rFonts w:ascii="Arial" w:hAnsi="Arial" w:cs="Arial"/>
          <w:bCs/>
          <w:sz w:val="22"/>
          <w:szCs w:val="22"/>
        </w:rPr>
        <w:t xml:space="preserve"> el pago de todos los impuestos vigentes en el país a la fecha de presentación de su propuesta.</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widowControl w:val="0"/>
        <w:jc w:val="both"/>
        <w:rPr>
          <w:rFonts w:ascii="Arial" w:hAnsi="Arial" w:cs="Arial"/>
          <w:sz w:val="22"/>
          <w:szCs w:val="22"/>
          <w:lang w:val="es-ES_tradnl"/>
        </w:rPr>
      </w:pPr>
      <w:r w:rsidRPr="008A6D2F">
        <w:rPr>
          <w:rFonts w:ascii="Arial" w:hAnsi="Arial" w:cs="Arial"/>
          <w:sz w:val="22"/>
          <w:szCs w:val="22"/>
          <w:lang w:val="es-ES_tradnl"/>
        </w:rPr>
        <w:t>En caso de que posteriormente, el Estad</w:t>
      </w:r>
      <w:r>
        <w:rPr>
          <w:rFonts w:ascii="Arial" w:hAnsi="Arial" w:cs="Arial"/>
          <w:sz w:val="22"/>
          <w:szCs w:val="22"/>
          <w:lang w:val="es-ES_tradnl"/>
        </w:rPr>
        <w:t>o Plurinacional de Bolivia implementara</w:t>
      </w:r>
      <w:r w:rsidRPr="008A6D2F">
        <w:rPr>
          <w:rFonts w:ascii="Arial" w:hAnsi="Arial" w:cs="Arial"/>
          <w:sz w:val="22"/>
          <w:szCs w:val="22"/>
          <w:lang w:val="es-ES_tradnl"/>
        </w:rPr>
        <w:t xml:space="preserve"> impuestos adicionales, disminuy</w:t>
      </w:r>
      <w:r>
        <w:rPr>
          <w:rFonts w:ascii="Arial" w:hAnsi="Arial" w:cs="Arial"/>
          <w:sz w:val="22"/>
          <w:szCs w:val="22"/>
          <w:lang w:val="es-ES_tradnl"/>
        </w:rPr>
        <w:t>era</w:t>
      </w:r>
      <w:r w:rsidRPr="008A6D2F">
        <w:rPr>
          <w:rFonts w:ascii="Arial" w:hAnsi="Arial" w:cs="Arial"/>
          <w:sz w:val="22"/>
          <w:szCs w:val="22"/>
          <w:lang w:val="es-ES_tradnl"/>
        </w:rPr>
        <w:t xml:space="preserve"> o increment</w:t>
      </w:r>
      <w:r>
        <w:rPr>
          <w:rFonts w:ascii="Arial" w:hAnsi="Arial" w:cs="Arial"/>
          <w:sz w:val="22"/>
          <w:szCs w:val="22"/>
          <w:lang w:val="es-ES_tradnl"/>
        </w:rPr>
        <w:t>ara</w:t>
      </w:r>
      <w:r w:rsidRPr="008A6D2F">
        <w:rPr>
          <w:rFonts w:ascii="Arial" w:hAnsi="Arial" w:cs="Arial"/>
          <w:sz w:val="22"/>
          <w:szCs w:val="22"/>
          <w:lang w:val="es-ES_tradnl"/>
        </w:rPr>
        <w:t xml:space="preserve"> los vigentes, mediante disposición legal expresa, el </w:t>
      </w:r>
      <w:r w:rsidRPr="008A6D2F">
        <w:rPr>
          <w:rFonts w:ascii="Arial" w:hAnsi="Arial" w:cs="Arial"/>
          <w:b/>
          <w:bCs/>
          <w:sz w:val="22"/>
          <w:szCs w:val="22"/>
          <w:lang w:val="es-ES_tradnl"/>
        </w:rPr>
        <w:t xml:space="preserve">PROVEEDOR </w:t>
      </w:r>
      <w:r w:rsidRPr="008A6D2F">
        <w:rPr>
          <w:rFonts w:ascii="Arial" w:hAnsi="Arial" w:cs="Arial"/>
          <w:sz w:val="22"/>
          <w:szCs w:val="22"/>
          <w:lang w:val="es-ES_tradnl"/>
        </w:rPr>
        <w:t>deberá acogerse a su cumplimiento desde la fecha de vigencia de dicha normativa.</w:t>
      </w:r>
    </w:p>
    <w:p w:rsidR="001C1800" w:rsidRPr="008A6D2F" w:rsidRDefault="001C1800" w:rsidP="001C1800">
      <w:pPr>
        <w:widowControl w:val="0"/>
        <w:jc w:val="both"/>
        <w:rPr>
          <w:rFonts w:ascii="Arial" w:hAnsi="Arial" w:cs="Arial"/>
          <w:sz w:val="22"/>
          <w:szCs w:val="22"/>
          <w:lang w:val="es-ES_tradnl"/>
        </w:rPr>
      </w:pPr>
    </w:p>
    <w:p w:rsidR="001C1800" w:rsidRPr="008A6D2F" w:rsidRDefault="001C1800" w:rsidP="001C1800">
      <w:pPr>
        <w:widowControl w:val="0"/>
        <w:autoSpaceDE w:val="0"/>
        <w:autoSpaceDN w:val="0"/>
        <w:adjustRightInd w:val="0"/>
        <w:jc w:val="both"/>
        <w:rPr>
          <w:rFonts w:ascii="Arial" w:hAnsi="Arial" w:cs="Arial"/>
          <w:sz w:val="22"/>
          <w:szCs w:val="22"/>
          <w:lang w:val="es-ES_tradnl"/>
        </w:rPr>
      </w:pPr>
      <w:r w:rsidRPr="008A6D2F">
        <w:rPr>
          <w:rFonts w:ascii="Arial" w:hAnsi="Arial" w:cs="Arial"/>
          <w:b/>
          <w:bCs/>
          <w:sz w:val="22"/>
          <w:szCs w:val="22"/>
        </w:rPr>
        <w:t>CLÁUSULA DÉCIMA SEGUNDA.- (</w:t>
      </w:r>
      <w:r w:rsidRPr="008A6D2F">
        <w:rPr>
          <w:rFonts w:ascii="Arial" w:hAnsi="Arial" w:cs="Arial"/>
          <w:b/>
          <w:sz w:val="22"/>
          <w:szCs w:val="22"/>
        </w:rPr>
        <w:t xml:space="preserve">FACTURACIÓN) </w:t>
      </w:r>
      <w:r w:rsidRPr="008A6D2F">
        <w:rPr>
          <w:rFonts w:ascii="Arial" w:hAnsi="Arial" w:cs="Arial"/>
          <w:sz w:val="22"/>
          <w:szCs w:val="22"/>
        </w:rPr>
        <w:t xml:space="preserve">Para que se efectúe el pago, el </w:t>
      </w:r>
      <w:r w:rsidRPr="008A6D2F">
        <w:rPr>
          <w:rFonts w:ascii="Arial" w:hAnsi="Arial" w:cs="Arial"/>
          <w:b/>
          <w:sz w:val="22"/>
          <w:szCs w:val="22"/>
        </w:rPr>
        <w:t>PROVEEDOR</w:t>
      </w:r>
      <w:r w:rsidRPr="008A6D2F">
        <w:rPr>
          <w:rFonts w:ascii="Arial" w:hAnsi="Arial" w:cs="Arial"/>
          <w:sz w:val="22"/>
          <w:szCs w:val="22"/>
        </w:rPr>
        <w:t xml:space="preserve"> deberá emitir la factura oficial por el monto total del pago</w:t>
      </w:r>
      <w:r w:rsidRPr="008A6D2F">
        <w:rPr>
          <w:rFonts w:ascii="Arial" w:hAnsi="Arial" w:cs="Arial"/>
          <w:b/>
          <w:sz w:val="22"/>
          <w:szCs w:val="22"/>
        </w:rPr>
        <w:t xml:space="preserve"> </w:t>
      </w:r>
      <w:r w:rsidRPr="008A6D2F">
        <w:rPr>
          <w:rFonts w:ascii="Arial" w:hAnsi="Arial" w:cs="Arial"/>
          <w:sz w:val="22"/>
          <w:szCs w:val="22"/>
        </w:rPr>
        <w:t xml:space="preserve">estipulado en la Cláusula Décima del presente Contrato a favor de la </w:t>
      </w:r>
      <w:r w:rsidRPr="008A6D2F">
        <w:rPr>
          <w:rFonts w:ascii="Arial" w:hAnsi="Arial" w:cs="Arial"/>
          <w:b/>
          <w:sz w:val="22"/>
          <w:szCs w:val="22"/>
        </w:rPr>
        <w:t>ENTIDAD</w:t>
      </w:r>
      <w:r w:rsidRPr="008A6D2F">
        <w:rPr>
          <w:rFonts w:ascii="Arial" w:hAnsi="Arial" w:cs="Arial"/>
          <w:sz w:val="22"/>
          <w:szCs w:val="22"/>
        </w:rPr>
        <w:t>,</w:t>
      </w:r>
      <w:r w:rsidRPr="008A6D2F">
        <w:rPr>
          <w:rFonts w:ascii="Arial" w:hAnsi="Arial" w:cs="Arial"/>
          <w:b/>
          <w:sz w:val="22"/>
          <w:szCs w:val="22"/>
        </w:rPr>
        <w:t xml:space="preserve"> </w:t>
      </w:r>
      <w:r w:rsidRPr="008A6D2F">
        <w:rPr>
          <w:rFonts w:ascii="Arial" w:hAnsi="Arial" w:cs="Arial"/>
          <w:sz w:val="22"/>
          <w:szCs w:val="22"/>
        </w:rPr>
        <w:t xml:space="preserve">no pudiendo deducirse del mismo los descuentos por concepto de multas aplicables, si hubiesen, caso contrario la </w:t>
      </w:r>
      <w:r w:rsidRPr="008A6D2F">
        <w:rPr>
          <w:rFonts w:ascii="Arial" w:hAnsi="Arial" w:cs="Arial"/>
          <w:b/>
          <w:sz w:val="22"/>
          <w:szCs w:val="22"/>
        </w:rPr>
        <w:t xml:space="preserve">ENTIDAD </w:t>
      </w:r>
      <w:r w:rsidRPr="008A6D2F">
        <w:rPr>
          <w:rFonts w:ascii="Arial" w:hAnsi="Arial" w:cs="Arial"/>
          <w:sz w:val="22"/>
          <w:szCs w:val="22"/>
        </w:rPr>
        <w:t>deberá retener los montos de las obligaciones tributarias, para su posterior pago al Servicio de Impuestos Nacionales.</w:t>
      </w:r>
    </w:p>
    <w:p w:rsidR="001C1800" w:rsidRPr="008A6D2F" w:rsidRDefault="001C1800" w:rsidP="001C1800">
      <w:pPr>
        <w:widowControl w:val="0"/>
        <w:autoSpaceDE w:val="0"/>
        <w:autoSpaceDN w:val="0"/>
        <w:adjustRightInd w:val="0"/>
        <w:jc w:val="both"/>
        <w:rPr>
          <w:rFonts w:ascii="Arial" w:hAnsi="Arial" w:cs="Arial"/>
          <w:b/>
          <w:sz w:val="22"/>
          <w:szCs w:val="22"/>
        </w:rPr>
      </w:pPr>
    </w:p>
    <w:p w:rsidR="001C1800" w:rsidRPr="008A6D2F" w:rsidRDefault="001C1800" w:rsidP="001C1800">
      <w:pPr>
        <w:widowControl w:val="0"/>
        <w:autoSpaceDE w:val="0"/>
        <w:autoSpaceDN w:val="0"/>
        <w:adjustRightInd w:val="0"/>
        <w:jc w:val="both"/>
        <w:rPr>
          <w:rFonts w:ascii="Arial" w:hAnsi="Arial" w:cs="Arial"/>
          <w:sz w:val="22"/>
          <w:szCs w:val="22"/>
        </w:rPr>
      </w:pPr>
      <w:r w:rsidRPr="008A6D2F">
        <w:rPr>
          <w:rFonts w:ascii="Arial" w:hAnsi="Arial" w:cs="Arial"/>
          <w:b/>
          <w:sz w:val="22"/>
          <w:szCs w:val="22"/>
        </w:rPr>
        <w:t xml:space="preserve">CLÁUSULA DÉCIMA TERCERA.- (MODIFICACIONES AL CONTRATO) </w:t>
      </w:r>
      <w:r w:rsidRPr="008A6D2F">
        <w:rPr>
          <w:rFonts w:ascii="Arial" w:hAnsi="Arial" w:cs="Arial"/>
          <w:sz w:val="22"/>
          <w:szCs w:val="22"/>
        </w:rPr>
        <w:t xml:space="preserve">El Contrato podrá ser modificado por uno o varios Contratos Modificatorios, mismos que pueden afectar el alcance, monto y/o plazo, el monto del contrato modificatorio o la suma de los contratos modificatorios no deberá exceder el 10% del monto del presente contrato, de </w:t>
      </w:r>
      <w:r w:rsidRPr="008A6D2F">
        <w:rPr>
          <w:rFonts w:ascii="Arial" w:hAnsi="Arial" w:cs="Arial"/>
          <w:sz w:val="22"/>
          <w:szCs w:val="22"/>
        </w:rPr>
        <w:lastRenderedPageBreak/>
        <w:t>acuerdo con lo establecido en el inciso a) del artículo 89 del Decreto Supremo N° 0181.</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widowControl w:val="0"/>
        <w:jc w:val="both"/>
        <w:rPr>
          <w:rFonts w:ascii="Arial" w:hAnsi="Arial" w:cs="Arial"/>
          <w:b/>
          <w:sz w:val="22"/>
          <w:szCs w:val="22"/>
        </w:rPr>
      </w:pPr>
      <w:r w:rsidRPr="008A6D2F">
        <w:rPr>
          <w:rFonts w:ascii="Arial" w:hAnsi="Arial" w:cs="Arial"/>
          <w:b/>
          <w:sz w:val="22"/>
          <w:szCs w:val="22"/>
        </w:rPr>
        <w:t xml:space="preserve">CLÁUSULA DÉCIMA CUARTA.- (CESIÓN) </w:t>
      </w:r>
      <w:r w:rsidRPr="008A6D2F">
        <w:rPr>
          <w:rFonts w:ascii="Arial" w:hAnsi="Arial" w:cs="Arial"/>
          <w:sz w:val="22"/>
          <w:szCs w:val="22"/>
        </w:rPr>
        <w:t>El</w:t>
      </w:r>
      <w:r w:rsidRPr="008A6D2F">
        <w:rPr>
          <w:rFonts w:ascii="Arial" w:hAnsi="Arial" w:cs="Arial"/>
          <w:b/>
          <w:sz w:val="22"/>
          <w:szCs w:val="22"/>
        </w:rPr>
        <w:t xml:space="preserve"> PROVEEDOR</w:t>
      </w:r>
      <w:r w:rsidRPr="008A6D2F">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 xml:space="preserve">CLÁUSULA DÉCIMA QUINTA.- (MULTAS) </w:t>
      </w:r>
      <w:r w:rsidRPr="008A6D2F">
        <w:rPr>
          <w:rFonts w:ascii="Arial" w:hAnsi="Arial" w:cs="Arial"/>
          <w:sz w:val="22"/>
          <w:szCs w:val="22"/>
        </w:rPr>
        <w:t xml:space="preserve">El </w:t>
      </w:r>
      <w:r w:rsidRPr="008A6D2F">
        <w:rPr>
          <w:rFonts w:ascii="Arial" w:hAnsi="Arial" w:cs="Arial"/>
          <w:b/>
          <w:sz w:val="22"/>
          <w:szCs w:val="22"/>
        </w:rPr>
        <w:t>PROVEEDOR</w:t>
      </w:r>
      <w:r w:rsidRPr="008A6D2F">
        <w:rPr>
          <w:rFonts w:ascii="Arial" w:hAnsi="Arial" w:cs="Arial"/>
          <w:sz w:val="22"/>
          <w:szCs w:val="22"/>
        </w:rPr>
        <w:t xml:space="preserve"> se obliga a cumplir con </w:t>
      </w:r>
      <w:r>
        <w:rPr>
          <w:rFonts w:ascii="Arial" w:hAnsi="Arial" w:cs="Arial"/>
          <w:sz w:val="22"/>
          <w:szCs w:val="22"/>
        </w:rPr>
        <w:t>el</w:t>
      </w:r>
      <w:r w:rsidRPr="008A6D2F">
        <w:rPr>
          <w:rFonts w:ascii="Arial" w:hAnsi="Arial" w:cs="Arial"/>
          <w:sz w:val="22"/>
          <w:szCs w:val="22"/>
        </w:rPr>
        <w:t xml:space="preserve"> plazo establecido para la entrega provisional</w:t>
      </w:r>
      <w:r>
        <w:rPr>
          <w:rFonts w:ascii="Arial" w:hAnsi="Arial" w:cs="Arial"/>
          <w:sz w:val="22"/>
          <w:szCs w:val="22"/>
        </w:rPr>
        <w:t xml:space="preserve"> </w:t>
      </w:r>
      <w:r w:rsidRPr="008A6D2F">
        <w:rPr>
          <w:rFonts w:ascii="Arial" w:hAnsi="Arial" w:cs="Arial"/>
          <w:sz w:val="22"/>
          <w:szCs w:val="22"/>
        </w:rPr>
        <w:t>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b/>
          <w:sz w:val="22"/>
          <w:szCs w:val="22"/>
        </w:rPr>
        <w:t xml:space="preserve">, </w:t>
      </w:r>
      <w:r w:rsidRPr="008A6D2F">
        <w:rPr>
          <w:rFonts w:ascii="Arial" w:hAnsi="Arial" w:cs="Arial"/>
          <w:sz w:val="22"/>
          <w:szCs w:val="22"/>
        </w:rPr>
        <w:t xml:space="preserve">caso contrario será multado con el cero punto cinco por ciento (0.5%) del monto total del Contrato por cada día </w:t>
      </w:r>
      <w:r>
        <w:rPr>
          <w:rFonts w:ascii="Arial" w:hAnsi="Arial" w:cs="Arial"/>
          <w:sz w:val="22"/>
          <w:szCs w:val="22"/>
        </w:rPr>
        <w:t>calendario</w:t>
      </w:r>
      <w:r w:rsidRPr="008A6D2F">
        <w:rPr>
          <w:rFonts w:ascii="Arial" w:hAnsi="Arial" w:cs="Arial"/>
          <w:sz w:val="22"/>
          <w:szCs w:val="22"/>
        </w:rPr>
        <w:t xml:space="preserve"> de retraso.</w:t>
      </w:r>
    </w:p>
    <w:p w:rsidR="001C1800" w:rsidRPr="008A6D2F" w:rsidRDefault="001C1800" w:rsidP="001C1800">
      <w:pPr>
        <w:jc w:val="both"/>
        <w:rPr>
          <w:rFonts w:ascii="Arial" w:hAnsi="Arial" w:cs="Arial"/>
          <w:sz w:val="22"/>
          <w:szCs w:val="22"/>
        </w:rPr>
      </w:pPr>
    </w:p>
    <w:p w:rsidR="001C1800" w:rsidRPr="008A6D2F" w:rsidRDefault="001C1800" w:rsidP="001C1800">
      <w:pPr>
        <w:jc w:val="both"/>
        <w:rPr>
          <w:rFonts w:ascii="Arial" w:hAnsi="Arial" w:cs="Arial"/>
          <w:sz w:val="22"/>
          <w:szCs w:val="22"/>
        </w:rPr>
      </w:pPr>
      <w:r w:rsidRPr="008A6D2F">
        <w:rPr>
          <w:rFonts w:ascii="Arial" w:hAnsi="Arial" w:cs="Arial"/>
          <w:sz w:val="22"/>
          <w:szCs w:val="22"/>
        </w:rPr>
        <w:t>La suma de las multas no podrá exceder en ningún caso el veinte por ciento (20%) del monto total del Contrato, en cuyo caso se cobrarán las mismas y se resolverá el Contrato.</w:t>
      </w:r>
    </w:p>
    <w:p w:rsidR="001C1800" w:rsidRPr="008A6D2F" w:rsidRDefault="001C1800" w:rsidP="001C1800">
      <w:pPr>
        <w:jc w:val="both"/>
        <w:rPr>
          <w:rFonts w:ascii="Arial" w:hAnsi="Arial" w:cs="Arial"/>
          <w:sz w:val="22"/>
          <w:szCs w:val="22"/>
        </w:rPr>
      </w:pPr>
    </w:p>
    <w:p w:rsidR="001C1800" w:rsidRPr="008A6D2F" w:rsidRDefault="001C1800" w:rsidP="001C1800">
      <w:pPr>
        <w:jc w:val="both"/>
        <w:rPr>
          <w:rFonts w:ascii="Arial" w:hAnsi="Arial" w:cs="Arial"/>
          <w:sz w:val="22"/>
          <w:szCs w:val="22"/>
        </w:rPr>
      </w:pPr>
      <w:r w:rsidRPr="008A6D2F">
        <w:rPr>
          <w:rFonts w:ascii="Arial" w:hAnsi="Arial" w:cs="Arial"/>
          <w:sz w:val="22"/>
          <w:szCs w:val="22"/>
        </w:rPr>
        <w:t xml:space="preserve">Dichas multas serán cobradas excepto en los casos de fuerza mayor o caso fortuito debidamente comprobados por el Responsable o la Comisión de Recepción de la </w:t>
      </w:r>
      <w:r w:rsidRPr="008A6D2F">
        <w:rPr>
          <w:rFonts w:ascii="Arial" w:hAnsi="Arial" w:cs="Arial"/>
          <w:b/>
          <w:sz w:val="22"/>
          <w:szCs w:val="22"/>
        </w:rPr>
        <w:t>ENTIDAD</w:t>
      </w:r>
      <w:r w:rsidRPr="008A6D2F">
        <w:rPr>
          <w:rFonts w:ascii="Arial" w:hAnsi="Arial" w:cs="Arial"/>
          <w:sz w:val="22"/>
          <w:szCs w:val="22"/>
        </w:rPr>
        <w:t>.</w:t>
      </w:r>
    </w:p>
    <w:p w:rsidR="001C1800" w:rsidRPr="008A6D2F" w:rsidRDefault="001C1800" w:rsidP="001C1800">
      <w:pPr>
        <w:widowControl w:val="0"/>
        <w:jc w:val="both"/>
        <w:rPr>
          <w:rFonts w:ascii="Arial" w:hAnsi="Arial" w:cs="Arial"/>
          <w:sz w:val="22"/>
          <w:szCs w:val="22"/>
        </w:rPr>
      </w:pPr>
    </w:p>
    <w:p w:rsidR="001C1800" w:rsidRPr="008A6D2F" w:rsidRDefault="001C1800" w:rsidP="001C1800">
      <w:pPr>
        <w:widowControl w:val="0"/>
        <w:autoSpaceDE w:val="0"/>
        <w:autoSpaceDN w:val="0"/>
        <w:adjustRightInd w:val="0"/>
        <w:jc w:val="both"/>
        <w:rPr>
          <w:rFonts w:ascii="Arial" w:hAnsi="Arial" w:cs="Arial"/>
          <w:b/>
          <w:sz w:val="22"/>
          <w:szCs w:val="22"/>
        </w:rPr>
      </w:pPr>
      <w:r w:rsidRPr="008A6D2F">
        <w:rPr>
          <w:rFonts w:ascii="Arial" w:hAnsi="Arial" w:cs="Arial"/>
          <w:b/>
          <w:sz w:val="22"/>
          <w:szCs w:val="22"/>
        </w:rPr>
        <w:t>CLÁUSULA DÉCIMA SEXTA.- (</w:t>
      </w:r>
      <w:r w:rsidRPr="008A6D2F">
        <w:rPr>
          <w:rFonts w:ascii="Arial" w:hAnsi="Arial" w:cs="Arial"/>
          <w:b/>
          <w:bCs/>
          <w:sz w:val="22"/>
          <w:szCs w:val="22"/>
        </w:rPr>
        <w:t xml:space="preserve">EXONERACIÓN DE LAS CARGAS LABORALES Y SOCIALES </w:t>
      </w:r>
      <w:r w:rsidRPr="008A6D2F">
        <w:rPr>
          <w:rFonts w:ascii="Arial" w:hAnsi="Arial" w:cs="Arial"/>
          <w:b/>
          <w:sz w:val="22"/>
          <w:szCs w:val="22"/>
        </w:rPr>
        <w:t>A LA ENTIDAD</w:t>
      </w:r>
      <w:r w:rsidRPr="008A6D2F">
        <w:rPr>
          <w:rFonts w:ascii="Arial" w:hAnsi="Arial" w:cs="Arial"/>
          <w:b/>
          <w:bCs/>
          <w:sz w:val="22"/>
          <w:szCs w:val="22"/>
        </w:rPr>
        <w:t xml:space="preserve">) </w:t>
      </w:r>
      <w:r w:rsidRPr="008A6D2F">
        <w:rPr>
          <w:rFonts w:ascii="Arial" w:hAnsi="Arial" w:cs="Arial"/>
          <w:sz w:val="22"/>
          <w:szCs w:val="22"/>
        </w:rPr>
        <w:t xml:space="preserve">El </w:t>
      </w:r>
      <w:r w:rsidRPr="008A6D2F">
        <w:rPr>
          <w:rFonts w:ascii="Arial" w:hAnsi="Arial" w:cs="Arial"/>
          <w:b/>
          <w:sz w:val="22"/>
          <w:szCs w:val="22"/>
        </w:rPr>
        <w:t>PROVEEDOR</w:t>
      </w:r>
      <w:r w:rsidRPr="008A6D2F">
        <w:rPr>
          <w:rFonts w:ascii="Arial" w:hAnsi="Arial" w:cs="Arial"/>
          <w:bCs/>
          <w:sz w:val="22"/>
          <w:szCs w:val="22"/>
        </w:rPr>
        <w:t xml:space="preserve"> corre con las obligaciones que emerjan del objeto del presente Contrato, r</w:t>
      </w:r>
      <w:r w:rsidRPr="008A6D2F">
        <w:rPr>
          <w:rFonts w:ascii="Arial" w:hAnsi="Arial" w:cs="Arial"/>
          <w:sz w:val="22"/>
          <w:szCs w:val="22"/>
        </w:rPr>
        <w:t xml:space="preserve">especto a las cargas laborales y sociales con el personal de su dependencia, se exonera de estas obligaciones a la </w:t>
      </w:r>
      <w:r w:rsidRPr="008A6D2F">
        <w:rPr>
          <w:rFonts w:ascii="Arial" w:hAnsi="Arial" w:cs="Arial"/>
          <w:b/>
          <w:sz w:val="22"/>
          <w:szCs w:val="22"/>
        </w:rPr>
        <w:t>ENTIDAD.</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widowControl w:val="0"/>
        <w:autoSpaceDE w:val="0"/>
        <w:autoSpaceDN w:val="0"/>
        <w:adjustRightInd w:val="0"/>
        <w:jc w:val="both"/>
        <w:rPr>
          <w:rFonts w:ascii="Arial" w:hAnsi="Arial" w:cs="Arial"/>
          <w:sz w:val="22"/>
          <w:szCs w:val="22"/>
        </w:rPr>
      </w:pPr>
      <w:r w:rsidRPr="008A6D2F">
        <w:rPr>
          <w:rFonts w:ascii="Arial" w:hAnsi="Arial" w:cs="Arial"/>
          <w:b/>
          <w:sz w:val="22"/>
          <w:szCs w:val="22"/>
        </w:rPr>
        <w:t>CLÁUSULA DÉCIMA SÉPTIMA.- (</w:t>
      </w:r>
      <w:r w:rsidRPr="008A6D2F">
        <w:rPr>
          <w:rFonts w:ascii="Arial" w:hAnsi="Arial" w:cs="Arial"/>
          <w:b/>
          <w:bCs/>
          <w:sz w:val="22"/>
          <w:szCs w:val="22"/>
        </w:rPr>
        <w:t xml:space="preserve">TERMINACIÓN DEL CONTRATO) </w:t>
      </w:r>
      <w:r w:rsidRPr="008A6D2F">
        <w:rPr>
          <w:rFonts w:ascii="Arial" w:hAnsi="Arial" w:cs="Arial"/>
          <w:bCs/>
          <w:sz w:val="22"/>
          <w:szCs w:val="22"/>
        </w:rPr>
        <w:t>El presente Contrato concluirá por las siguientes causas</w:t>
      </w:r>
      <w:r w:rsidRPr="008A6D2F">
        <w:rPr>
          <w:rFonts w:ascii="Arial" w:hAnsi="Arial" w:cs="Arial"/>
          <w:sz w:val="22"/>
          <w:szCs w:val="22"/>
        </w:rPr>
        <w:t>:</w:t>
      </w:r>
    </w:p>
    <w:p w:rsidR="001C1800" w:rsidRPr="008A6D2F" w:rsidRDefault="001C1800" w:rsidP="001C1800">
      <w:pPr>
        <w:widowControl w:val="0"/>
        <w:autoSpaceDE w:val="0"/>
        <w:autoSpaceDN w:val="0"/>
        <w:adjustRightInd w:val="0"/>
        <w:jc w:val="both"/>
        <w:rPr>
          <w:rFonts w:ascii="Arial" w:hAnsi="Arial" w:cs="Arial"/>
          <w:sz w:val="22"/>
          <w:szCs w:val="22"/>
        </w:rPr>
      </w:pPr>
    </w:p>
    <w:p w:rsidR="001C1800" w:rsidRPr="008A6D2F" w:rsidRDefault="001C1800" w:rsidP="001C1800">
      <w:pPr>
        <w:widowControl w:val="0"/>
        <w:numPr>
          <w:ilvl w:val="1"/>
          <w:numId w:val="56"/>
        </w:numPr>
        <w:autoSpaceDE w:val="0"/>
        <w:autoSpaceDN w:val="0"/>
        <w:adjustRightInd w:val="0"/>
        <w:ind w:left="709" w:hanging="709"/>
        <w:jc w:val="both"/>
        <w:rPr>
          <w:rFonts w:ascii="Arial" w:hAnsi="Arial" w:cs="Arial"/>
          <w:sz w:val="22"/>
          <w:szCs w:val="22"/>
        </w:rPr>
      </w:pPr>
      <w:r w:rsidRPr="008A6D2F">
        <w:rPr>
          <w:rFonts w:ascii="Arial" w:hAnsi="Arial" w:cs="Arial"/>
          <w:b/>
          <w:bCs/>
          <w:sz w:val="22"/>
          <w:szCs w:val="22"/>
        </w:rPr>
        <w:t xml:space="preserve">Por Cumplimiento de Contrato: </w:t>
      </w:r>
      <w:r w:rsidRPr="008A6D2F">
        <w:rPr>
          <w:rFonts w:ascii="Arial" w:hAnsi="Arial" w:cs="Arial"/>
          <w:bCs/>
          <w:sz w:val="22"/>
          <w:szCs w:val="22"/>
        </w:rPr>
        <w:t>De forma normal, tanto</w:t>
      </w:r>
      <w:r w:rsidRPr="008A6D2F">
        <w:rPr>
          <w:rFonts w:ascii="Arial" w:hAnsi="Arial" w:cs="Arial"/>
          <w:sz w:val="22"/>
          <w:szCs w:val="22"/>
        </w:rPr>
        <w:t xml:space="preserve"> la </w:t>
      </w:r>
      <w:r w:rsidRPr="008A6D2F">
        <w:rPr>
          <w:rFonts w:ascii="Arial" w:hAnsi="Arial" w:cs="Arial"/>
          <w:b/>
          <w:sz w:val="22"/>
          <w:szCs w:val="22"/>
        </w:rPr>
        <w:t>ENTIDAD</w:t>
      </w:r>
      <w:r w:rsidRPr="008A6D2F">
        <w:rPr>
          <w:rFonts w:ascii="Arial" w:hAnsi="Arial" w:cs="Arial"/>
          <w:sz w:val="22"/>
          <w:szCs w:val="22"/>
        </w:rPr>
        <w:t xml:space="preserve"> como el </w:t>
      </w:r>
      <w:r w:rsidRPr="008A6D2F">
        <w:rPr>
          <w:rFonts w:ascii="Arial" w:hAnsi="Arial" w:cs="Arial"/>
          <w:b/>
          <w:sz w:val="22"/>
          <w:szCs w:val="22"/>
        </w:rPr>
        <w:t>PROVEEDOR</w:t>
      </w:r>
      <w:r w:rsidRPr="008A6D2F">
        <w:rPr>
          <w:rFonts w:ascii="Arial" w:hAnsi="Arial" w:cs="Arial"/>
          <w:sz w:val="22"/>
          <w:szCs w:val="22"/>
        </w:rPr>
        <w:t xml:space="preserve"> darán por terminado el presente Contrato, una vez que ambas </w:t>
      </w:r>
      <w:r w:rsidRPr="008A6D2F">
        <w:rPr>
          <w:rFonts w:ascii="Arial" w:hAnsi="Arial" w:cs="Arial"/>
          <w:b/>
          <w:sz w:val="22"/>
          <w:szCs w:val="22"/>
        </w:rPr>
        <w:t>PARTES</w:t>
      </w:r>
      <w:r w:rsidRPr="008A6D2F">
        <w:rPr>
          <w:rFonts w:ascii="Arial" w:hAnsi="Arial" w:cs="Arial"/>
          <w:sz w:val="22"/>
          <w:szCs w:val="22"/>
        </w:rPr>
        <w:t xml:space="preserve"> hayan dado cumplimiento a todas las condiciones y estipulaciones contenidas en el mismo, lo cual se hará constar en el Certificado de Cumplimiento de Contrato.</w:t>
      </w:r>
    </w:p>
    <w:p w:rsidR="001C1800" w:rsidRPr="008A6D2F" w:rsidRDefault="001C1800" w:rsidP="001C1800">
      <w:pPr>
        <w:widowControl w:val="0"/>
        <w:autoSpaceDE w:val="0"/>
        <w:autoSpaceDN w:val="0"/>
        <w:adjustRightInd w:val="0"/>
        <w:jc w:val="both"/>
        <w:rPr>
          <w:rFonts w:ascii="Arial" w:hAnsi="Arial" w:cs="Arial"/>
          <w:sz w:val="22"/>
          <w:szCs w:val="22"/>
        </w:rPr>
      </w:pPr>
    </w:p>
    <w:p w:rsidR="001C1800" w:rsidRPr="008A6D2F" w:rsidRDefault="001C1800" w:rsidP="001C1800">
      <w:pPr>
        <w:widowControl w:val="0"/>
        <w:numPr>
          <w:ilvl w:val="1"/>
          <w:numId w:val="56"/>
        </w:numPr>
        <w:autoSpaceDE w:val="0"/>
        <w:autoSpaceDN w:val="0"/>
        <w:adjustRightInd w:val="0"/>
        <w:ind w:left="709" w:hanging="709"/>
        <w:jc w:val="both"/>
        <w:rPr>
          <w:rFonts w:ascii="Arial" w:hAnsi="Arial" w:cs="Arial"/>
          <w:b/>
          <w:bCs/>
          <w:sz w:val="22"/>
          <w:szCs w:val="22"/>
        </w:rPr>
      </w:pPr>
      <w:r w:rsidRPr="008A6D2F">
        <w:rPr>
          <w:rFonts w:ascii="Arial" w:hAnsi="Arial" w:cs="Arial"/>
          <w:b/>
          <w:bCs/>
          <w:sz w:val="22"/>
          <w:szCs w:val="22"/>
        </w:rPr>
        <w:t xml:space="preserve">Por Resolución del Contrato: </w:t>
      </w:r>
      <w:r w:rsidRPr="008A6D2F">
        <w:rPr>
          <w:rFonts w:ascii="Arial" w:hAnsi="Arial" w:cs="Arial"/>
          <w:sz w:val="22"/>
          <w:szCs w:val="22"/>
          <w:lang w:val="es-ES_tradnl"/>
        </w:rPr>
        <w:t xml:space="preserve">Si se diera el caso y como una forma excepcional de terminar el Contrato, a los efectos legales correspondientes, la </w:t>
      </w:r>
      <w:r w:rsidRPr="008A6D2F">
        <w:rPr>
          <w:rFonts w:ascii="Arial" w:hAnsi="Arial" w:cs="Arial"/>
          <w:b/>
          <w:sz w:val="22"/>
          <w:szCs w:val="22"/>
          <w:lang w:val="es-ES_tradnl"/>
        </w:rPr>
        <w:t xml:space="preserve">ENTIDAD </w:t>
      </w:r>
      <w:r w:rsidRPr="008A6D2F">
        <w:rPr>
          <w:rFonts w:ascii="Arial" w:hAnsi="Arial" w:cs="Arial"/>
          <w:sz w:val="22"/>
          <w:szCs w:val="22"/>
          <w:lang w:val="es-ES_tradnl"/>
        </w:rPr>
        <w:t xml:space="preserve">y el </w:t>
      </w:r>
      <w:r w:rsidRPr="008A6D2F">
        <w:rPr>
          <w:rFonts w:ascii="Arial" w:hAnsi="Arial" w:cs="Arial"/>
          <w:b/>
          <w:sz w:val="22"/>
          <w:szCs w:val="22"/>
          <w:lang w:val="es-ES_tradnl"/>
        </w:rPr>
        <w:t>PROVEEDOR</w:t>
      </w:r>
      <w:r w:rsidRPr="008A6D2F">
        <w:rPr>
          <w:rFonts w:ascii="Arial" w:hAnsi="Arial" w:cs="Arial"/>
          <w:sz w:val="22"/>
          <w:szCs w:val="22"/>
          <w:lang w:val="es-ES_tradnl"/>
        </w:rPr>
        <w:t>,</w:t>
      </w:r>
      <w:r w:rsidRPr="008A6D2F">
        <w:rPr>
          <w:rFonts w:ascii="Arial" w:hAnsi="Arial" w:cs="Arial"/>
          <w:b/>
          <w:sz w:val="22"/>
          <w:szCs w:val="22"/>
          <w:lang w:val="es-ES_tradnl"/>
        </w:rPr>
        <w:t xml:space="preserve"> </w:t>
      </w:r>
      <w:r w:rsidRPr="008A6D2F">
        <w:rPr>
          <w:rFonts w:ascii="Arial" w:hAnsi="Arial" w:cs="Arial"/>
          <w:sz w:val="22"/>
          <w:szCs w:val="22"/>
          <w:lang w:val="es-ES_tradnl"/>
        </w:rPr>
        <w:t>acuerdan las siguientes causales para procesar la resolución del Contrato:</w:t>
      </w:r>
    </w:p>
    <w:p w:rsidR="001C1800" w:rsidRPr="008A6D2F" w:rsidRDefault="001C1800" w:rsidP="001C1800">
      <w:pPr>
        <w:widowControl w:val="0"/>
        <w:autoSpaceDE w:val="0"/>
        <w:autoSpaceDN w:val="0"/>
        <w:adjustRightInd w:val="0"/>
        <w:ind w:left="360"/>
        <w:jc w:val="both"/>
        <w:rPr>
          <w:rFonts w:ascii="Arial" w:hAnsi="Arial" w:cs="Arial"/>
          <w:b/>
          <w:bCs/>
          <w:sz w:val="22"/>
          <w:szCs w:val="22"/>
        </w:rPr>
      </w:pPr>
    </w:p>
    <w:p w:rsidR="001C1800" w:rsidRPr="008A6D2F" w:rsidRDefault="001C1800" w:rsidP="001C1800">
      <w:pPr>
        <w:widowControl w:val="0"/>
        <w:numPr>
          <w:ilvl w:val="2"/>
          <w:numId w:val="56"/>
        </w:numPr>
        <w:autoSpaceDE w:val="0"/>
        <w:autoSpaceDN w:val="0"/>
        <w:adjustRightInd w:val="0"/>
        <w:ind w:left="1276" w:hanging="850"/>
        <w:jc w:val="both"/>
        <w:rPr>
          <w:rFonts w:ascii="Arial" w:hAnsi="Arial" w:cs="Arial"/>
          <w:b/>
          <w:bCs/>
          <w:sz w:val="22"/>
          <w:szCs w:val="22"/>
        </w:rPr>
      </w:pPr>
      <w:r w:rsidRPr="008A6D2F">
        <w:rPr>
          <w:rFonts w:ascii="Arial" w:hAnsi="Arial" w:cs="Arial"/>
          <w:b/>
          <w:bCs/>
          <w:sz w:val="22"/>
          <w:szCs w:val="22"/>
        </w:rPr>
        <w:t>Resolución a requerimiento de la ENTIDAD, por causales atribuibles al PROVEEDOR:</w:t>
      </w:r>
    </w:p>
    <w:p w:rsidR="001C1800" w:rsidRPr="00755FE3" w:rsidRDefault="001C1800" w:rsidP="001C1800">
      <w:pPr>
        <w:widowControl w:val="0"/>
        <w:autoSpaceDE w:val="0"/>
        <w:autoSpaceDN w:val="0"/>
        <w:adjustRightInd w:val="0"/>
        <w:ind w:left="900"/>
        <w:jc w:val="both"/>
        <w:rPr>
          <w:rFonts w:ascii="Arial" w:hAnsi="Arial" w:cs="Arial"/>
          <w:b/>
          <w:bCs/>
          <w:sz w:val="18"/>
          <w:szCs w:val="22"/>
        </w:rPr>
      </w:pPr>
    </w:p>
    <w:p w:rsidR="001C1800" w:rsidRPr="008A6D2F" w:rsidRDefault="001C1800" w:rsidP="001C1800">
      <w:pPr>
        <w:widowControl w:val="0"/>
        <w:numPr>
          <w:ilvl w:val="0"/>
          <w:numId w:val="40"/>
        </w:numPr>
        <w:tabs>
          <w:tab w:val="clear" w:pos="1758"/>
        </w:tabs>
        <w:jc w:val="both"/>
        <w:rPr>
          <w:rFonts w:ascii="Arial" w:hAnsi="Arial" w:cs="Arial"/>
          <w:sz w:val="22"/>
          <w:szCs w:val="22"/>
          <w:lang w:val="es-ES_tradnl"/>
        </w:rPr>
      </w:pPr>
      <w:r w:rsidRPr="008A6D2F">
        <w:rPr>
          <w:rFonts w:ascii="Arial" w:hAnsi="Arial" w:cs="Arial"/>
          <w:sz w:val="22"/>
          <w:szCs w:val="22"/>
          <w:lang w:val="es-ES_tradnl"/>
        </w:rPr>
        <w:t>Cuando 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sz w:val="22"/>
          <w:szCs w:val="22"/>
          <w:lang w:val="es-ES_tradnl"/>
        </w:rPr>
        <w:t xml:space="preserve"> en la entrega definitiva no cu</w:t>
      </w:r>
      <w:r>
        <w:rPr>
          <w:rFonts w:ascii="Arial" w:hAnsi="Arial" w:cs="Arial"/>
          <w:sz w:val="22"/>
          <w:szCs w:val="22"/>
          <w:lang w:val="es-ES_tradnl"/>
        </w:rPr>
        <w:t xml:space="preserve">mplan con lo requerido en el DBC. </w:t>
      </w:r>
    </w:p>
    <w:p w:rsidR="001C1800" w:rsidRPr="008A6D2F" w:rsidRDefault="001C1800" w:rsidP="001C1800">
      <w:pPr>
        <w:widowControl w:val="0"/>
        <w:numPr>
          <w:ilvl w:val="0"/>
          <w:numId w:val="40"/>
        </w:numPr>
        <w:autoSpaceDE w:val="0"/>
        <w:autoSpaceDN w:val="0"/>
        <w:adjustRightInd w:val="0"/>
        <w:jc w:val="both"/>
        <w:rPr>
          <w:rFonts w:ascii="Arial" w:hAnsi="Arial" w:cs="Arial"/>
          <w:sz w:val="22"/>
          <w:szCs w:val="22"/>
        </w:rPr>
      </w:pPr>
      <w:r w:rsidRPr="008A6D2F">
        <w:rPr>
          <w:rFonts w:ascii="Arial" w:hAnsi="Arial" w:cs="Arial"/>
          <w:sz w:val="22"/>
          <w:szCs w:val="22"/>
        </w:rPr>
        <w:t xml:space="preserve">Por disolución del </w:t>
      </w:r>
      <w:r w:rsidRPr="008A6D2F">
        <w:rPr>
          <w:rFonts w:ascii="Arial" w:hAnsi="Arial" w:cs="Arial"/>
          <w:b/>
          <w:sz w:val="22"/>
          <w:szCs w:val="22"/>
        </w:rPr>
        <w:t>PROVEEDOR</w:t>
      </w:r>
      <w:r w:rsidRPr="008A6D2F">
        <w:rPr>
          <w:rFonts w:ascii="Arial" w:hAnsi="Arial" w:cs="Arial"/>
          <w:sz w:val="22"/>
          <w:szCs w:val="22"/>
        </w:rPr>
        <w:t xml:space="preserve">. </w:t>
      </w:r>
    </w:p>
    <w:p w:rsidR="001C1800" w:rsidRPr="008A6D2F" w:rsidRDefault="001C1800" w:rsidP="001C1800">
      <w:pPr>
        <w:widowControl w:val="0"/>
        <w:numPr>
          <w:ilvl w:val="0"/>
          <w:numId w:val="40"/>
        </w:numPr>
        <w:autoSpaceDE w:val="0"/>
        <w:autoSpaceDN w:val="0"/>
        <w:adjustRightInd w:val="0"/>
        <w:jc w:val="both"/>
        <w:rPr>
          <w:rFonts w:ascii="Arial" w:hAnsi="Arial" w:cs="Arial"/>
          <w:sz w:val="22"/>
          <w:szCs w:val="22"/>
        </w:rPr>
      </w:pPr>
      <w:r w:rsidRPr="008A6D2F">
        <w:rPr>
          <w:rFonts w:ascii="Arial" w:hAnsi="Arial" w:cs="Arial"/>
          <w:sz w:val="22"/>
          <w:szCs w:val="22"/>
        </w:rPr>
        <w:t xml:space="preserve">Por quiebra declarada del </w:t>
      </w:r>
      <w:r w:rsidRPr="008A6D2F">
        <w:rPr>
          <w:rFonts w:ascii="Arial" w:hAnsi="Arial" w:cs="Arial"/>
          <w:b/>
          <w:sz w:val="22"/>
          <w:szCs w:val="22"/>
        </w:rPr>
        <w:t>PROVEEDOR</w:t>
      </w:r>
      <w:r w:rsidRPr="008A6D2F">
        <w:rPr>
          <w:rFonts w:ascii="Arial" w:hAnsi="Arial" w:cs="Arial"/>
          <w:sz w:val="22"/>
          <w:szCs w:val="22"/>
        </w:rPr>
        <w:t>.</w:t>
      </w:r>
    </w:p>
    <w:p w:rsidR="001C1800" w:rsidRPr="008A6D2F" w:rsidRDefault="001C1800" w:rsidP="001C1800">
      <w:pPr>
        <w:widowControl w:val="0"/>
        <w:numPr>
          <w:ilvl w:val="0"/>
          <w:numId w:val="40"/>
        </w:numPr>
        <w:jc w:val="both"/>
        <w:rPr>
          <w:rFonts w:ascii="Arial" w:hAnsi="Arial" w:cs="Arial"/>
          <w:sz w:val="22"/>
          <w:szCs w:val="22"/>
        </w:rPr>
      </w:pPr>
      <w:r w:rsidRPr="008A6D2F">
        <w:rPr>
          <w:rFonts w:ascii="Arial" w:hAnsi="Arial" w:cs="Arial"/>
          <w:sz w:val="22"/>
          <w:szCs w:val="22"/>
          <w:lang w:val="es-ES_tradnl"/>
        </w:rPr>
        <w:t>Cuando el monto de las multas exceda el veinte por ciento (20%) del monto total del contrato</w:t>
      </w:r>
      <w:r w:rsidRPr="008A6D2F">
        <w:rPr>
          <w:rFonts w:ascii="Arial" w:hAnsi="Arial" w:cs="Arial"/>
          <w:sz w:val="22"/>
          <w:szCs w:val="22"/>
        </w:rPr>
        <w:t>.</w:t>
      </w:r>
    </w:p>
    <w:p w:rsidR="001C1800" w:rsidRPr="008A6D2F" w:rsidRDefault="001C1800" w:rsidP="001C1800">
      <w:pPr>
        <w:widowControl w:val="0"/>
        <w:numPr>
          <w:ilvl w:val="0"/>
          <w:numId w:val="40"/>
        </w:numPr>
        <w:jc w:val="both"/>
        <w:rPr>
          <w:rFonts w:ascii="Arial" w:hAnsi="Arial" w:cs="Arial"/>
          <w:sz w:val="22"/>
          <w:szCs w:val="22"/>
        </w:rPr>
      </w:pPr>
      <w:r w:rsidRPr="008A6D2F">
        <w:rPr>
          <w:rFonts w:ascii="Arial" w:hAnsi="Arial" w:cs="Arial"/>
          <w:sz w:val="22"/>
          <w:szCs w:val="22"/>
        </w:rPr>
        <w:t>Por cualquier incumplimiento a las obligaciones establecidas en el presente Contrato, excepto las que son objeto de multas.</w:t>
      </w:r>
    </w:p>
    <w:p w:rsidR="001C1800" w:rsidRPr="008A6D2F" w:rsidRDefault="001C1800" w:rsidP="001C1800">
      <w:pPr>
        <w:widowControl w:val="0"/>
        <w:autoSpaceDE w:val="0"/>
        <w:autoSpaceDN w:val="0"/>
        <w:adjustRightInd w:val="0"/>
        <w:ind w:left="360"/>
        <w:jc w:val="both"/>
        <w:rPr>
          <w:rFonts w:ascii="Arial" w:hAnsi="Arial" w:cs="Arial"/>
          <w:b/>
          <w:bCs/>
          <w:sz w:val="22"/>
          <w:szCs w:val="22"/>
        </w:rPr>
      </w:pPr>
    </w:p>
    <w:p w:rsidR="001C1800" w:rsidRPr="008A6D2F" w:rsidRDefault="001C1800" w:rsidP="001C1800">
      <w:pPr>
        <w:widowControl w:val="0"/>
        <w:numPr>
          <w:ilvl w:val="2"/>
          <w:numId w:val="56"/>
        </w:numPr>
        <w:autoSpaceDE w:val="0"/>
        <w:autoSpaceDN w:val="0"/>
        <w:adjustRightInd w:val="0"/>
        <w:ind w:left="1276" w:hanging="916"/>
        <w:jc w:val="both"/>
        <w:rPr>
          <w:rFonts w:ascii="Arial" w:hAnsi="Arial" w:cs="Arial"/>
          <w:b/>
          <w:bCs/>
          <w:sz w:val="22"/>
          <w:szCs w:val="22"/>
        </w:rPr>
      </w:pPr>
      <w:r w:rsidRPr="008A6D2F">
        <w:rPr>
          <w:rFonts w:ascii="Arial" w:hAnsi="Arial" w:cs="Arial"/>
          <w:b/>
          <w:bCs/>
          <w:sz w:val="22"/>
          <w:szCs w:val="22"/>
        </w:rPr>
        <w:lastRenderedPageBreak/>
        <w:t>Resolución a requerimiento del PROVEEDOR, por causales atribuibles a la ENTIDAD:</w:t>
      </w:r>
    </w:p>
    <w:p w:rsidR="001C1800" w:rsidRPr="008A6D2F" w:rsidRDefault="001C1800" w:rsidP="001C1800">
      <w:pPr>
        <w:widowControl w:val="0"/>
        <w:autoSpaceDE w:val="0"/>
        <w:autoSpaceDN w:val="0"/>
        <w:adjustRightInd w:val="0"/>
        <w:ind w:left="900"/>
        <w:jc w:val="both"/>
        <w:rPr>
          <w:rFonts w:ascii="Arial" w:hAnsi="Arial" w:cs="Arial"/>
          <w:b/>
          <w:bCs/>
          <w:sz w:val="22"/>
          <w:szCs w:val="22"/>
        </w:rPr>
      </w:pPr>
    </w:p>
    <w:p w:rsidR="001C1800" w:rsidRPr="008A6D2F" w:rsidRDefault="001C1800" w:rsidP="001C1800">
      <w:pPr>
        <w:numPr>
          <w:ilvl w:val="0"/>
          <w:numId w:val="42"/>
        </w:numPr>
        <w:tabs>
          <w:tab w:val="clear" w:pos="1260"/>
          <w:tab w:val="num" w:pos="1800"/>
        </w:tabs>
        <w:autoSpaceDE w:val="0"/>
        <w:autoSpaceDN w:val="0"/>
        <w:adjustRightInd w:val="0"/>
        <w:ind w:left="1800" w:hanging="540"/>
        <w:jc w:val="both"/>
        <w:rPr>
          <w:rFonts w:ascii="Arial" w:hAnsi="Arial" w:cs="Arial"/>
          <w:sz w:val="22"/>
          <w:szCs w:val="22"/>
        </w:rPr>
      </w:pPr>
      <w:r w:rsidRPr="008A6D2F">
        <w:rPr>
          <w:rFonts w:ascii="Arial" w:hAnsi="Arial" w:cs="Arial"/>
          <w:sz w:val="22"/>
          <w:szCs w:val="22"/>
          <w:lang w:val="es-ES_tradnl"/>
        </w:rPr>
        <w:t xml:space="preserve">Por instrucciones injustificadas emanadas de la </w:t>
      </w:r>
      <w:r w:rsidRPr="008A6D2F">
        <w:rPr>
          <w:rFonts w:ascii="Arial" w:hAnsi="Arial" w:cs="Arial"/>
          <w:b/>
          <w:sz w:val="22"/>
          <w:szCs w:val="22"/>
          <w:lang w:val="es-ES_tradnl"/>
        </w:rPr>
        <w:t>ENTIDAD</w:t>
      </w:r>
      <w:r w:rsidRPr="008A6D2F">
        <w:rPr>
          <w:rFonts w:ascii="Arial" w:hAnsi="Arial" w:cs="Arial"/>
          <w:sz w:val="22"/>
          <w:szCs w:val="22"/>
          <w:lang w:val="es-ES_tradnl"/>
        </w:rPr>
        <w:t xml:space="preserve"> para la suspensión de la provisión </w:t>
      </w:r>
      <w:r>
        <w:rPr>
          <w:rFonts w:ascii="Arial" w:hAnsi="Arial" w:cs="Arial"/>
          <w:sz w:val="22"/>
          <w:szCs w:val="22"/>
          <w:lang w:val="es-ES_tradnl"/>
        </w:rPr>
        <w:t xml:space="preserve">e instalación </w:t>
      </w:r>
      <w:r w:rsidRPr="008A6D2F">
        <w:rPr>
          <w:rFonts w:ascii="Arial" w:hAnsi="Arial" w:cs="Arial"/>
          <w:sz w:val="22"/>
          <w:szCs w:val="22"/>
          <w:lang w:val="es-ES_tradnl"/>
        </w:rPr>
        <w:t>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por más de treinta (30) días calendario</w:t>
      </w:r>
      <w:r w:rsidRPr="008A6D2F">
        <w:rPr>
          <w:rFonts w:ascii="Arial" w:hAnsi="Arial" w:cs="Arial"/>
          <w:sz w:val="22"/>
          <w:szCs w:val="22"/>
        </w:rPr>
        <w:t>.</w:t>
      </w:r>
    </w:p>
    <w:p w:rsidR="001C1800" w:rsidRPr="008A6D2F" w:rsidRDefault="001C1800" w:rsidP="001C1800">
      <w:pPr>
        <w:numPr>
          <w:ilvl w:val="0"/>
          <w:numId w:val="42"/>
        </w:numPr>
        <w:tabs>
          <w:tab w:val="clear" w:pos="1260"/>
          <w:tab w:val="num" w:pos="1800"/>
        </w:tabs>
        <w:autoSpaceDE w:val="0"/>
        <w:autoSpaceDN w:val="0"/>
        <w:adjustRightInd w:val="0"/>
        <w:ind w:left="1800" w:hanging="540"/>
        <w:jc w:val="both"/>
        <w:rPr>
          <w:rFonts w:ascii="Arial" w:hAnsi="Arial" w:cs="Arial"/>
          <w:sz w:val="22"/>
          <w:szCs w:val="22"/>
        </w:rPr>
      </w:pPr>
      <w:r w:rsidRPr="008A6D2F">
        <w:rPr>
          <w:rFonts w:ascii="Arial" w:hAnsi="Arial" w:cs="Arial"/>
          <w:sz w:val="22"/>
          <w:szCs w:val="22"/>
        </w:rPr>
        <w:t xml:space="preserve">Si apartándose de los términos del Contrato, la </w:t>
      </w:r>
      <w:r w:rsidRPr="008A6D2F">
        <w:rPr>
          <w:rFonts w:ascii="Arial" w:hAnsi="Arial" w:cs="Arial"/>
          <w:b/>
          <w:sz w:val="22"/>
          <w:szCs w:val="22"/>
        </w:rPr>
        <w:t>ENTIDAD</w:t>
      </w:r>
      <w:r w:rsidRPr="008A6D2F">
        <w:rPr>
          <w:rFonts w:ascii="Arial" w:hAnsi="Arial" w:cs="Arial"/>
          <w:sz w:val="22"/>
          <w:szCs w:val="22"/>
        </w:rPr>
        <w:t xml:space="preserve"> pretende efectuar aumento o disminución en las cantidades de adquisición, sin la emisión del necesario Contrato Modificatorio.</w:t>
      </w:r>
    </w:p>
    <w:p w:rsidR="001C1800" w:rsidRPr="008A6D2F" w:rsidRDefault="001C1800" w:rsidP="001C1800">
      <w:pPr>
        <w:numPr>
          <w:ilvl w:val="0"/>
          <w:numId w:val="42"/>
        </w:numPr>
        <w:tabs>
          <w:tab w:val="clear" w:pos="1260"/>
          <w:tab w:val="num" w:pos="1800"/>
        </w:tabs>
        <w:autoSpaceDE w:val="0"/>
        <w:autoSpaceDN w:val="0"/>
        <w:adjustRightInd w:val="0"/>
        <w:ind w:left="1800" w:hanging="540"/>
        <w:jc w:val="both"/>
        <w:rPr>
          <w:rFonts w:ascii="Arial" w:hAnsi="Arial" w:cs="Arial"/>
          <w:sz w:val="22"/>
          <w:szCs w:val="22"/>
        </w:rPr>
      </w:pPr>
      <w:r w:rsidRPr="008A6D2F">
        <w:rPr>
          <w:rFonts w:ascii="Arial" w:hAnsi="Arial" w:cs="Arial"/>
          <w:sz w:val="22"/>
          <w:szCs w:val="22"/>
        </w:rPr>
        <w:t>Por incumplimiento injustificado en el pago total, por más de cuarenta y cinco (45) días calendario computados a partir de la fecha de emisión del Acta de Recepción Definitiva 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b/>
          <w:sz w:val="22"/>
          <w:szCs w:val="22"/>
        </w:rPr>
        <w:t xml:space="preserve"> </w:t>
      </w:r>
      <w:r w:rsidRPr="008A6D2F">
        <w:rPr>
          <w:rFonts w:ascii="Arial" w:hAnsi="Arial" w:cs="Arial"/>
          <w:sz w:val="22"/>
          <w:szCs w:val="22"/>
        </w:rPr>
        <w:t xml:space="preserve">en la </w:t>
      </w:r>
      <w:r w:rsidRPr="008A6D2F">
        <w:rPr>
          <w:rFonts w:ascii="Arial" w:hAnsi="Arial" w:cs="Arial"/>
          <w:b/>
          <w:sz w:val="22"/>
          <w:szCs w:val="22"/>
        </w:rPr>
        <w:t>ENTIDAD</w:t>
      </w:r>
      <w:r w:rsidRPr="008A6D2F">
        <w:rPr>
          <w:rFonts w:ascii="Arial" w:hAnsi="Arial" w:cs="Arial"/>
          <w:sz w:val="22"/>
          <w:szCs w:val="22"/>
        </w:rPr>
        <w:t>.</w:t>
      </w:r>
    </w:p>
    <w:p w:rsidR="001C1800" w:rsidRPr="008A6D2F" w:rsidRDefault="001C1800" w:rsidP="001C1800">
      <w:pPr>
        <w:widowControl w:val="0"/>
        <w:autoSpaceDE w:val="0"/>
        <w:autoSpaceDN w:val="0"/>
        <w:adjustRightInd w:val="0"/>
        <w:jc w:val="both"/>
        <w:rPr>
          <w:rFonts w:ascii="Arial" w:hAnsi="Arial" w:cs="Arial"/>
          <w:sz w:val="22"/>
          <w:szCs w:val="22"/>
        </w:rPr>
      </w:pPr>
    </w:p>
    <w:p w:rsidR="001C1800" w:rsidRPr="008A6D2F" w:rsidRDefault="001C1800" w:rsidP="001C1800">
      <w:pPr>
        <w:widowControl w:val="0"/>
        <w:numPr>
          <w:ilvl w:val="1"/>
          <w:numId w:val="56"/>
        </w:numPr>
        <w:autoSpaceDE w:val="0"/>
        <w:autoSpaceDN w:val="0"/>
        <w:adjustRightInd w:val="0"/>
        <w:ind w:left="709" w:hanging="709"/>
        <w:jc w:val="both"/>
        <w:rPr>
          <w:rFonts w:ascii="Arial" w:hAnsi="Arial" w:cs="Arial"/>
          <w:sz w:val="22"/>
          <w:szCs w:val="22"/>
          <w:lang w:val="es-ES_tradnl"/>
        </w:rPr>
      </w:pPr>
      <w:r w:rsidRPr="008A6D2F">
        <w:rPr>
          <w:rFonts w:ascii="Arial" w:hAnsi="Arial" w:cs="Arial"/>
          <w:b/>
          <w:sz w:val="22"/>
          <w:szCs w:val="22"/>
          <w:lang w:val="es-ES_tradnl"/>
        </w:rPr>
        <w:t xml:space="preserve">Reglas aplicables a la Resolución: </w:t>
      </w:r>
      <w:r w:rsidRPr="008A6D2F">
        <w:rPr>
          <w:rFonts w:ascii="Arial" w:hAnsi="Arial" w:cs="Arial"/>
          <w:sz w:val="22"/>
          <w:szCs w:val="22"/>
          <w:lang w:val="es-ES_tradnl"/>
        </w:rPr>
        <w:t>Para procesar la resolución del Contrato por cualquiera de las causales señaladas, se aplicará el siguiente procedimiento:</w:t>
      </w:r>
    </w:p>
    <w:p w:rsidR="001C1800" w:rsidRPr="008A6D2F" w:rsidRDefault="001C1800" w:rsidP="001C1800">
      <w:pPr>
        <w:widowControl w:val="0"/>
        <w:autoSpaceDE w:val="0"/>
        <w:autoSpaceDN w:val="0"/>
        <w:adjustRightInd w:val="0"/>
        <w:ind w:left="1276"/>
        <w:jc w:val="both"/>
        <w:rPr>
          <w:rFonts w:ascii="Arial" w:hAnsi="Arial" w:cs="Arial"/>
          <w:sz w:val="22"/>
          <w:szCs w:val="22"/>
          <w:lang w:val="es-ES_tradnl"/>
        </w:rPr>
      </w:pPr>
    </w:p>
    <w:p w:rsidR="001C1800" w:rsidRPr="008A6D2F" w:rsidRDefault="001C1800" w:rsidP="001C1800">
      <w:pPr>
        <w:widowControl w:val="0"/>
        <w:numPr>
          <w:ilvl w:val="0"/>
          <w:numId w:val="26"/>
        </w:numPr>
        <w:tabs>
          <w:tab w:val="left" w:pos="1134"/>
        </w:tabs>
        <w:ind w:left="1134" w:hanging="425"/>
        <w:jc w:val="both"/>
        <w:rPr>
          <w:rFonts w:ascii="Arial" w:hAnsi="Arial" w:cs="Arial"/>
          <w:sz w:val="22"/>
          <w:szCs w:val="22"/>
          <w:lang w:val="es-ES_tradnl"/>
        </w:rPr>
      </w:pPr>
      <w:r w:rsidRPr="008A6D2F">
        <w:rPr>
          <w:rFonts w:ascii="Arial" w:hAnsi="Arial" w:cs="Arial"/>
          <w:sz w:val="22"/>
          <w:szCs w:val="22"/>
          <w:lang w:val="es-ES_tradnl"/>
        </w:rPr>
        <w:t xml:space="preserve">Cuando la causal que diere lugar a la resolución fuere atribuible al </w:t>
      </w:r>
      <w:r w:rsidRPr="008A6D2F">
        <w:rPr>
          <w:rFonts w:ascii="Arial" w:hAnsi="Arial" w:cs="Arial"/>
          <w:b/>
          <w:sz w:val="22"/>
          <w:szCs w:val="22"/>
          <w:lang w:val="es-ES_tradnl"/>
        </w:rPr>
        <w:t>PROVEEDOR</w:t>
      </w:r>
      <w:r w:rsidRPr="008A6D2F">
        <w:rPr>
          <w:rFonts w:ascii="Arial" w:hAnsi="Arial" w:cs="Arial"/>
          <w:b/>
          <w:bCs/>
          <w:sz w:val="22"/>
          <w:szCs w:val="22"/>
          <w:lang w:val="es-ES_tradnl"/>
        </w:rPr>
        <w:t xml:space="preserve"> </w:t>
      </w:r>
      <w:r w:rsidRPr="008A6D2F">
        <w:rPr>
          <w:rFonts w:ascii="Arial" w:hAnsi="Arial" w:cs="Arial"/>
          <w:sz w:val="22"/>
          <w:szCs w:val="22"/>
          <w:lang w:val="es-ES_tradnl"/>
        </w:rPr>
        <w:t>y</w:t>
      </w:r>
      <w:r w:rsidRPr="008A6D2F">
        <w:rPr>
          <w:rFonts w:ascii="Arial" w:hAnsi="Arial" w:cs="Arial"/>
          <w:b/>
          <w:bCs/>
          <w:sz w:val="22"/>
          <w:szCs w:val="22"/>
          <w:lang w:val="es-ES_tradnl"/>
        </w:rPr>
        <w:t xml:space="preserve"> </w:t>
      </w:r>
      <w:r w:rsidRPr="008A6D2F">
        <w:rPr>
          <w:rFonts w:ascii="Arial" w:hAnsi="Arial" w:cs="Arial"/>
          <w:sz w:val="22"/>
          <w:szCs w:val="22"/>
          <w:lang w:val="es-ES_tradnl"/>
        </w:rPr>
        <w:t xml:space="preserve">no pudiera ser subsanada,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dará aviso escrito mediante carta notariada al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1C1800" w:rsidRPr="008A6D2F" w:rsidRDefault="001C1800" w:rsidP="001C1800">
      <w:pPr>
        <w:widowControl w:val="0"/>
        <w:tabs>
          <w:tab w:val="left" w:pos="1134"/>
        </w:tabs>
        <w:ind w:left="1134" w:hanging="425"/>
        <w:jc w:val="both"/>
        <w:rPr>
          <w:rFonts w:ascii="Arial" w:hAnsi="Arial" w:cs="Arial"/>
          <w:sz w:val="22"/>
          <w:szCs w:val="22"/>
          <w:lang w:val="es-ES_tradnl"/>
        </w:rPr>
      </w:pPr>
    </w:p>
    <w:p w:rsidR="001C1800" w:rsidRPr="008A6D2F" w:rsidRDefault="001C1800" w:rsidP="001C1800">
      <w:pPr>
        <w:widowControl w:val="0"/>
        <w:numPr>
          <w:ilvl w:val="0"/>
          <w:numId w:val="26"/>
        </w:numPr>
        <w:tabs>
          <w:tab w:val="left" w:pos="1134"/>
        </w:tabs>
        <w:ind w:left="1134" w:hanging="425"/>
        <w:jc w:val="both"/>
        <w:rPr>
          <w:rFonts w:ascii="Arial" w:hAnsi="Arial" w:cs="Arial"/>
          <w:sz w:val="22"/>
          <w:szCs w:val="22"/>
          <w:lang w:val="es-ES_tradnl"/>
        </w:rPr>
      </w:pPr>
      <w:r w:rsidRPr="008A6D2F">
        <w:rPr>
          <w:rFonts w:ascii="Arial" w:hAnsi="Arial" w:cs="Arial"/>
          <w:sz w:val="22"/>
          <w:szCs w:val="22"/>
          <w:lang w:val="es-ES_tradnl"/>
        </w:rPr>
        <w:t xml:space="preserve">Cuando la causal que diere lugar a la resolución fuere atribuible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y</w:t>
      </w:r>
      <w:r w:rsidRPr="008A6D2F">
        <w:rPr>
          <w:rFonts w:ascii="Arial" w:hAnsi="Arial" w:cs="Arial"/>
          <w:b/>
          <w:bCs/>
          <w:sz w:val="22"/>
          <w:szCs w:val="22"/>
          <w:lang w:val="es-ES_tradnl"/>
        </w:rPr>
        <w:t xml:space="preserve"> </w:t>
      </w:r>
      <w:r w:rsidRPr="008A6D2F">
        <w:rPr>
          <w:rFonts w:ascii="Arial" w:hAnsi="Arial" w:cs="Arial"/>
          <w:sz w:val="22"/>
          <w:szCs w:val="22"/>
          <w:lang w:val="es-ES_tradnl"/>
        </w:rPr>
        <w:t xml:space="preserve">no pudiera ser subsanada, el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dará aviso escrito mediante carta notariada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8A6D2F">
        <w:rPr>
          <w:rFonts w:ascii="Arial" w:hAnsi="Arial" w:cs="Arial"/>
          <w:b/>
          <w:bCs/>
          <w:sz w:val="22"/>
          <w:szCs w:val="22"/>
          <w:lang w:val="es-ES_tradnl"/>
        </w:rPr>
        <w:t xml:space="preserve">ENTIDAD </w:t>
      </w:r>
      <w:r w:rsidRPr="008A6D2F">
        <w:rPr>
          <w:rFonts w:ascii="Arial" w:hAnsi="Arial" w:cs="Arial"/>
          <w:sz w:val="22"/>
          <w:szCs w:val="22"/>
          <w:lang w:val="es-ES_tradnl"/>
        </w:rPr>
        <w:t>realizará el análisis correspondiente y se pronunciará mediante carta notariada sobre si acepta o no la resolución del Contrato.</w:t>
      </w:r>
    </w:p>
    <w:p w:rsidR="001C1800" w:rsidRPr="008A6D2F" w:rsidRDefault="001C1800" w:rsidP="001C1800">
      <w:pPr>
        <w:widowControl w:val="0"/>
        <w:tabs>
          <w:tab w:val="left" w:pos="1134"/>
        </w:tabs>
        <w:ind w:left="1134" w:hanging="425"/>
        <w:jc w:val="both"/>
        <w:rPr>
          <w:rFonts w:ascii="Arial" w:hAnsi="Arial" w:cs="Arial"/>
          <w:sz w:val="22"/>
          <w:szCs w:val="22"/>
          <w:lang w:val="es-ES_tradnl"/>
        </w:rPr>
      </w:pPr>
    </w:p>
    <w:p w:rsidR="001C1800" w:rsidRPr="008A6D2F" w:rsidRDefault="001C1800" w:rsidP="001C1800">
      <w:pPr>
        <w:widowControl w:val="0"/>
        <w:numPr>
          <w:ilvl w:val="0"/>
          <w:numId w:val="26"/>
        </w:numPr>
        <w:tabs>
          <w:tab w:val="left" w:pos="1134"/>
        </w:tabs>
        <w:ind w:left="1134" w:hanging="425"/>
        <w:jc w:val="both"/>
        <w:rPr>
          <w:rFonts w:ascii="Arial" w:hAnsi="Arial" w:cs="Arial"/>
          <w:sz w:val="22"/>
          <w:szCs w:val="22"/>
          <w:lang w:val="es-ES_tradnl"/>
        </w:rPr>
      </w:pPr>
      <w:r w:rsidRPr="008A6D2F">
        <w:rPr>
          <w:rFonts w:ascii="Arial" w:hAnsi="Arial" w:cs="Arial"/>
          <w:sz w:val="22"/>
          <w:szCs w:val="22"/>
          <w:lang w:val="es-ES_tradnl"/>
        </w:rPr>
        <w:t xml:space="preserve">Cuando la causal que diere lugar a la resolución puede ser subsanada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o el </w:t>
      </w:r>
      <w:r w:rsidRPr="008A6D2F">
        <w:rPr>
          <w:rFonts w:ascii="Arial" w:hAnsi="Arial" w:cs="Arial"/>
          <w:b/>
          <w:sz w:val="22"/>
          <w:szCs w:val="22"/>
          <w:lang w:val="es-ES_tradnl"/>
        </w:rPr>
        <w:t>PROVEEDOR</w:t>
      </w:r>
      <w:r w:rsidRPr="008A6D2F">
        <w:rPr>
          <w:rFonts w:ascii="Arial" w:hAnsi="Arial" w:cs="Arial"/>
          <w:bCs/>
          <w:sz w:val="22"/>
          <w:szCs w:val="22"/>
          <w:lang w:val="es-ES_tradnl"/>
        </w:rPr>
        <w:t xml:space="preserve"> d</w:t>
      </w:r>
      <w:r w:rsidRPr="008A6D2F">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o el </w:t>
      </w:r>
      <w:r w:rsidRPr="008A6D2F">
        <w:rPr>
          <w:rFonts w:ascii="Arial" w:hAnsi="Arial" w:cs="Arial"/>
          <w:b/>
          <w:sz w:val="22"/>
          <w:szCs w:val="22"/>
          <w:lang w:val="es-ES_tradnl"/>
        </w:rPr>
        <w:t>PROVEEDOR</w:t>
      </w:r>
      <w:r w:rsidRPr="008A6D2F">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1C1800" w:rsidRPr="008A6D2F" w:rsidRDefault="001C1800" w:rsidP="001C1800">
      <w:pPr>
        <w:widowControl w:val="0"/>
        <w:tabs>
          <w:tab w:val="left" w:pos="1134"/>
        </w:tabs>
        <w:ind w:left="1134" w:hanging="425"/>
        <w:jc w:val="both"/>
        <w:rPr>
          <w:rFonts w:ascii="Arial" w:hAnsi="Arial" w:cs="Arial"/>
          <w:sz w:val="22"/>
          <w:szCs w:val="22"/>
          <w:lang w:val="es-ES_tradnl"/>
        </w:rPr>
      </w:pPr>
    </w:p>
    <w:p w:rsidR="001C1800" w:rsidRDefault="001C1800" w:rsidP="001C1800">
      <w:pPr>
        <w:widowControl w:val="0"/>
        <w:tabs>
          <w:tab w:val="left" w:pos="1134"/>
        </w:tabs>
        <w:ind w:left="1134"/>
        <w:jc w:val="both"/>
        <w:rPr>
          <w:rFonts w:ascii="Arial" w:hAnsi="Arial" w:cs="Arial"/>
          <w:sz w:val="22"/>
          <w:szCs w:val="22"/>
          <w:lang w:val="es-ES_tradnl"/>
        </w:rPr>
      </w:pPr>
      <w:r w:rsidRPr="008A6D2F">
        <w:rPr>
          <w:rFonts w:ascii="Arial" w:hAnsi="Arial" w:cs="Arial"/>
          <w:sz w:val="22"/>
          <w:szCs w:val="22"/>
          <w:lang w:val="es-ES_tradnl"/>
        </w:rPr>
        <w:t xml:space="preserve">Esta carta notariada dará lugar a que: cuando la resolución sea por causales atribuibles al </w:t>
      </w:r>
      <w:r w:rsidRPr="008A6D2F">
        <w:rPr>
          <w:rFonts w:ascii="Arial" w:hAnsi="Arial" w:cs="Arial"/>
          <w:b/>
          <w:sz w:val="22"/>
          <w:szCs w:val="22"/>
          <w:lang w:val="es-ES_tradnl"/>
        </w:rPr>
        <w:t>PROVEEDOR</w:t>
      </w:r>
      <w:r w:rsidRPr="008A6D2F">
        <w:rPr>
          <w:rFonts w:ascii="Arial" w:hAnsi="Arial" w:cs="Arial"/>
          <w:sz w:val="22"/>
          <w:szCs w:val="22"/>
          <w:lang w:val="es-ES_tradnl"/>
        </w:rPr>
        <w:t>,</w:t>
      </w:r>
      <w:r w:rsidRPr="008A6D2F">
        <w:rPr>
          <w:rFonts w:ascii="Arial" w:hAnsi="Arial" w:cs="Arial"/>
          <w:b/>
          <w:sz w:val="22"/>
          <w:szCs w:val="22"/>
          <w:lang w:val="es-ES_tradnl"/>
        </w:rPr>
        <w:t xml:space="preserve"> </w:t>
      </w:r>
      <w:r w:rsidRPr="008A6D2F">
        <w:rPr>
          <w:rFonts w:ascii="Arial" w:hAnsi="Arial" w:cs="Arial"/>
          <w:sz w:val="22"/>
          <w:szCs w:val="22"/>
          <w:lang w:val="es-ES_tradnl"/>
        </w:rPr>
        <w:t>se registre la misma en el SICOES y quede impedido para participar e</w:t>
      </w:r>
      <w:r>
        <w:rPr>
          <w:rFonts w:ascii="Arial" w:hAnsi="Arial" w:cs="Arial"/>
          <w:sz w:val="22"/>
          <w:szCs w:val="22"/>
          <w:lang w:val="es-ES_tradnl"/>
        </w:rPr>
        <w:t>n contrataciones con el Estado.</w:t>
      </w:r>
    </w:p>
    <w:p w:rsidR="001C1800" w:rsidRPr="008A6D2F" w:rsidRDefault="001C1800" w:rsidP="001C1800">
      <w:pPr>
        <w:widowControl w:val="0"/>
        <w:tabs>
          <w:tab w:val="left" w:pos="1134"/>
        </w:tabs>
        <w:ind w:left="1134"/>
        <w:jc w:val="both"/>
        <w:rPr>
          <w:rFonts w:ascii="Arial" w:hAnsi="Arial" w:cs="Arial"/>
          <w:i/>
          <w:sz w:val="22"/>
          <w:szCs w:val="22"/>
          <w:lang w:val="es-ES_tradnl"/>
        </w:rPr>
      </w:pPr>
    </w:p>
    <w:p w:rsidR="001C1800" w:rsidRPr="008A6D2F" w:rsidRDefault="001C1800" w:rsidP="001C1800">
      <w:pPr>
        <w:widowControl w:val="0"/>
        <w:ind w:left="1134"/>
        <w:jc w:val="both"/>
        <w:rPr>
          <w:rFonts w:ascii="Arial" w:hAnsi="Arial" w:cs="Arial"/>
          <w:sz w:val="22"/>
          <w:szCs w:val="22"/>
          <w:lang w:val="es-ES_tradnl"/>
        </w:rPr>
      </w:pPr>
      <w:r w:rsidRPr="008A6D2F">
        <w:rPr>
          <w:rFonts w:ascii="Arial" w:hAnsi="Arial" w:cs="Arial"/>
          <w:sz w:val="22"/>
          <w:szCs w:val="22"/>
          <w:lang w:val="es-ES_tradnl"/>
        </w:rPr>
        <w:t xml:space="preserve">Sólo en caso que la resolución no sea originada por negligencia del </w:t>
      </w:r>
      <w:r w:rsidRPr="008A6D2F">
        <w:rPr>
          <w:rFonts w:ascii="Arial" w:hAnsi="Arial" w:cs="Arial"/>
          <w:b/>
          <w:bCs/>
          <w:sz w:val="22"/>
          <w:szCs w:val="22"/>
          <w:lang w:val="es-ES_tradnl"/>
        </w:rPr>
        <w:t xml:space="preserve">PROVEEDOR </w:t>
      </w:r>
      <w:r w:rsidRPr="008A6D2F">
        <w:rPr>
          <w:rFonts w:ascii="Arial" w:hAnsi="Arial" w:cs="Arial"/>
          <w:sz w:val="22"/>
          <w:szCs w:val="22"/>
          <w:lang w:val="es-ES_tradnl"/>
        </w:rPr>
        <w:t xml:space="preserve">éste tendrá derecho a una evaluación de los gastos </w:t>
      </w:r>
      <w:r w:rsidRPr="008A6D2F">
        <w:rPr>
          <w:rFonts w:ascii="Arial" w:hAnsi="Arial" w:cs="Arial"/>
          <w:sz w:val="22"/>
          <w:szCs w:val="22"/>
          <w:lang w:val="es-ES_tradnl"/>
        </w:rPr>
        <w:lastRenderedPageBreak/>
        <w:t xml:space="preserve">proporcionales que demande los compromisos adquiridos por el </w:t>
      </w:r>
      <w:r w:rsidRPr="008A6D2F">
        <w:rPr>
          <w:rFonts w:ascii="Arial" w:hAnsi="Arial" w:cs="Arial"/>
          <w:b/>
          <w:bCs/>
          <w:sz w:val="22"/>
          <w:szCs w:val="22"/>
          <w:lang w:val="es-ES_tradnl"/>
        </w:rPr>
        <w:t xml:space="preserve">PROVEEDOR </w:t>
      </w:r>
      <w:r w:rsidRPr="008A6D2F">
        <w:rPr>
          <w:rFonts w:ascii="Arial" w:hAnsi="Arial" w:cs="Arial"/>
          <w:sz w:val="22"/>
          <w:szCs w:val="22"/>
          <w:lang w:val="es-ES_tradnl"/>
        </w:rPr>
        <w:t>para la provisión, contra la presentación de documentos probatorios y certificados.</w:t>
      </w:r>
    </w:p>
    <w:p w:rsidR="001C1800" w:rsidRPr="008A6D2F" w:rsidRDefault="001C1800" w:rsidP="001C1800">
      <w:pPr>
        <w:widowControl w:val="0"/>
        <w:tabs>
          <w:tab w:val="left" w:pos="1134"/>
          <w:tab w:val="left" w:pos="1554"/>
        </w:tabs>
        <w:ind w:left="1134"/>
        <w:jc w:val="both"/>
        <w:rPr>
          <w:rFonts w:ascii="Arial" w:hAnsi="Arial" w:cs="Arial"/>
          <w:i/>
          <w:sz w:val="22"/>
          <w:szCs w:val="22"/>
          <w:lang w:val="es-ES_tradnl"/>
        </w:rPr>
      </w:pPr>
      <w:r w:rsidRPr="008A6D2F">
        <w:rPr>
          <w:rFonts w:ascii="Arial" w:hAnsi="Arial" w:cs="Arial"/>
          <w:i/>
          <w:sz w:val="22"/>
          <w:szCs w:val="22"/>
          <w:lang w:val="es-ES_tradnl"/>
        </w:rPr>
        <w:tab/>
      </w:r>
    </w:p>
    <w:p w:rsidR="001C1800" w:rsidRPr="008A6D2F" w:rsidRDefault="001C1800" w:rsidP="001C1800">
      <w:pPr>
        <w:widowControl w:val="0"/>
        <w:ind w:left="1134"/>
        <w:jc w:val="both"/>
        <w:rPr>
          <w:rFonts w:ascii="Arial" w:hAnsi="Arial" w:cs="Arial"/>
          <w:sz w:val="22"/>
          <w:szCs w:val="22"/>
          <w:lang w:val="es-ES_tradnl"/>
        </w:rPr>
      </w:pPr>
      <w:r w:rsidRPr="008A6D2F">
        <w:rPr>
          <w:rFonts w:ascii="Arial" w:hAnsi="Arial" w:cs="Arial"/>
          <w:sz w:val="22"/>
          <w:szCs w:val="22"/>
          <w:lang w:val="es-ES_tradnl"/>
        </w:rPr>
        <w:t xml:space="preserve">Por otra parte, la </w:t>
      </w:r>
      <w:r w:rsidRPr="008A6D2F">
        <w:rPr>
          <w:rFonts w:ascii="Arial" w:hAnsi="Arial" w:cs="Arial"/>
          <w:b/>
          <w:sz w:val="22"/>
          <w:szCs w:val="22"/>
          <w:lang w:val="es-ES_tradnl"/>
        </w:rPr>
        <w:t>ENTIDAD</w:t>
      </w:r>
      <w:r w:rsidRPr="008A6D2F">
        <w:rPr>
          <w:rFonts w:ascii="Arial" w:hAnsi="Arial" w:cs="Arial"/>
          <w:sz w:val="22"/>
          <w:szCs w:val="22"/>
          <w:lang w:val="es-ES_tradnl"/>
        </w:rPr>
        <w:t xml:space="preserve">, procederá a establecer los montos reembolsables al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por concepto de la provisión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satisfactoriamente efectuado</w:t>
      </w:r>
      <w:r>
        <w:rPr>
          <w:rFonts w:ascii="Arial" w:hAnsi="Arial" w:cs="Arial"/>
          <w:sz w:val="22"/>
          <w:szCs w:val="22"/>
          <w:lang w:val="es-ES_tradnl"/>
        </w:rPr>
        <w:t>s</w:t>
      </w:r>
      <w:r w:rsidRPr="008A6D2F">
        <w:rPr>
          <w:rFonts w:ascii="Arial" w:hAnsi="Arial" w:cs="Arial"/>
          <w:sz w:val="22"/>
          <w:szCs w:val="22"/>
          <w:lang w:val="es-ES_tradnl"/>
        </w:rPr>
        <w:t xml:space="preserve">, si corresponde. </w:t>
      </w:r>
    </w:p>
    <w:p w:rsidR="001C1800" w:rsidRPr="008A6D2F" w:rsidRDefault="001C1800" w:rsidP="001C1800">
      <w:pPr>
        <w:widowControl w:val="0"/>
        <w:tabs>
          <w:tab w:val="left" w:pos="1134"/>
          <w:tab w:val="left" w:pos="1554"/>
        </w:tabs>
        <w:ind w:left="1134"/>
        <w:jc w:val="both"/>
        <w:rPr>
          <w:rFonts w:ascii="Arial" w:hAnsi="Arial" w:cs="Arial"/>
          <w:i/>
          <w:sz w:val="22"/>
          <w:szCs w:val="22"/>
          <w:lang w:val="es-ES_tradnl"/>
        </w:rPr>
      </w:pPr>
    </w:p>
    <w:p w:rsidR="001C1800" w:rsidRPr="008A6D2F" w:rsidRDefault="001C1800" w:rsidP="001C1800">
      <w:pPr>
        <w:widowControl w:val="0"/>
        <w:numPr>
          <w:ilvl w:val="1"/>
          <w:numId w:val="56"/>
        </w:numPr>
        <w:autoSpaceDE w:val="0"/>
        <w:autoSpaceDN w:val="0"/>
        <w:adjustRightInd w:val="0"/>
        <w:ind w:left="426"/>
        <w:jc w:val="both"/>
        <w:rPr>
          <w:rFonts w:ascii="Arial" w:hAnsi="Arial" w:cs="Arial"/>
          <w:sz w:val="22"/>
          <w:szCs w:val="22"/>
        </w:rPr>
      </w:pPr>
      <w:r w:rsidRPr="008A6D2F">
        <w:rPr>
          <w:rFonts w:ascii="Arial" w:hAnsi="Arial" w:cs="Arial"/>
          <w:b/>
          <w:bCs/>
          <w:sz w:val="22"/>
          <w:szCs w:val="22"/>
        </w:rPr>
        <w:t>Resolución por causa de fuerza mayor o caso fortuito:</w:t>
      </w:r>
    </w:p>
    <w:p w:rsidR="001C1800" w:rsidRPr="008A6D2F" w:rsidRDefault="001C1800" w:rsidP="001C1800">
      <w:pPr>
        <w:widowControl w:val="0"/>
        <w:ind w:left="708"/>
        <w:jc w:val="both"/>
        <w:rPr>
          <w:rFonts w:ascii="Arial" w:hAnsi="Arial" w:cs="Arial"/>
          <w:sz w:val="22"/>
          <w:szCs w:val="22"/>
        </w:rPr>
      </w:pPr>
    </w:p>
    <w:p w:rsidR="001C1800" w:rsidRPr="008A6D2F" w:rsidRDefault="001C1800" w:rsidP="001C1800">
      <w:pPr>
        <w:widowControl w:val="0"/>
        <w:numPr>
          <w:ilvl w:val="0"/>
          <w:numId w:val="45"/>
        </w:numPr>
        <w:ind w:left="1134" w:hanging="425"/>
        <w:jc w:val="both"/>
        <w:rPr>
          <w:rFonts w:ascii="Arial" w:hAnsi="Arial" w:cs="Arial"/>
          <w:sz w:val="22"/>
          <w:szCs w:val="22"/>
          <w:lang w:val="es-ES_tradnl"/>
        </w:rPr>
      </w:pPr>
      <w:r w:rsidRPr="008A6D2F">
        <w:rPr>
          <w:rFonts w:ascii="Arial" w:hAnsi="Arial" w:cs="Arial"/>
          <w:sz w:val="22"/>
          <w:szCs w:val="22"/>
        </w:rPr>
        <w:t xml:space="preserve">Si en cualquier momento antes de la terminación de la provisión objeto del Contrato, la </w:t>
      </w:r>
      <w:r w:rsidRPr="008A6D2F">
        <w:rPr>
          <w:rFonts w:ascii="Arial" w:hAnsi="Arial" w:cs="Arial"/>
          <w:b/>
          <w:bCs/>
          <w:sz w:val="22"/>
          <w:szCs w:val="22"/>
        </w:rPr>
        <w:t>ENTIDAD</w:t>
      </w:r>
      <w:r w:rsidRPr="008A6D2F">
        <w:rPr>
          <w:rFonts w:ascii="Arial" w:hAnsi="Arial" w:cs="Arial"/>
          <w:sz w:val="22"/>
          <w:szCs w:val="22"/>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1C1800" w:rsidRPr="008A6D2F" w:rsidRDefault="001C1800" w:rsidP="001C1800">
      <w:pPr>
        <w:widowControl w:val="0"/>
        <w:ind w:left="1134"/>
        <w:jc w:val="both"/>
        <w:rPr>
          <w:rFonts w:ascii="Arial" w:hAnsi="Arial" w:cs="Arial"/>
          <w:sz w:val="22"/>
          <w:szCs w:val="22"/>
          <w:lang w:val="es-ES_tradnl"/>
        </w:rPr>
      </w:pPr>
    </w:p>
    <w:p w:rsidR="001C1800" w:rsidRPr="008A6D2F" w:rsidRDefault="001C1800" w:rsidP="001C1800">
      <w:pPr>
        <w:widowControl w:val="0"/>
        <w:numPr>
          <w:ilvl w:val="0"/>
          <w:numId w:val="45"/>
        </w:numPr>
        <w:ind w:left="1134" w:hanging="425"/>
        <w:jc w:val="both"/>
        <w:rPr>
          <w:rFonts w:ascii="Arial" w:hAnsi="Arial" w:cs="Arial"/>
          <w:sz w:val="22"/>
          <w:szCs w:val="22"/>
          <w:lang w:val="es-ES_tradnl"/>
        </w:rPr>
      </w:pPr>
      <w:r w:rsidRPr="008A6D2F">
        <w:rPr>
          <w:rFonts w:ascii="Arial" w:hAnsi="Arial" w:cs="Arial"/>
          <w:sz w:val="22"/>
          <w:szCs w:val="22"/>
          <w:lang w:val="es-ES_tradnl"/>
        </w:rPr>
        <w:t>Por otra parte s</w:t>
      </w:r>
      <w:r w:rsidRPr="008A6D2F">
        <w:rPr>
          <w:rFonts w:ascii="Arial" w:hAnsi="Arial" w:cs="Arial"/>
          <w:sz w:val="22"/>
          <w:szCs w:val="22"/>
        </w:rPr>
        <w:t>i en cualquier momento antes de la provisión</w:t>
      </w:r>
      <w:r>
        <w:rPr>
          <w:rFonts w:ascii="Arial" w:hAnsi="Arial" w:cs="Arial"/>
          <w:sz w:val="22"/>
          <w:szCs w:val="22"/>
        </w:rPr>
        <w:t xml:space="preserve"> </w:t>
      </w:r>
      <w:r w:rsidRPr="008A6D2F">
        <w:rPr>
          <w:rFonts w:ascii="Arial" w:hAnsi="Arial" w:cs="Arial"/>
          <w:sz w:val="22"/>
          <w:szCs w:val="22"/>
        </w:rPr>
        <w:t>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bCs/>
          <w:sz w:val="22"/>
          <w:szCs w:val="22"/>
        </w:rPr>
        <w:t>BIEN</w:t>
      </w:r>
      <w:r>
        <w:rPr>
          <w:rFonts w:ascii="Arial" w:hAnsi="Arial" w:cs="Arial"/>
          <w:b/>
          <w:bCs/>
          <w:sz w:val="22"/>
          <w:szCs w:val="22"/>
        </w:rPr>
        <w:t>ES</w:t>
      </w:r>
      <w:r w:rsidRPr="008A6D2F">
        <w:rPr>
          <w:rFonts w:ascii="Arial" w:hAnsi="Arial" w:cs="Arial"/>
          <w:sz w:val="22"/>
          <w:szCs w:val="22"/>
        </w:rPr>
        <w:t xml:space="preserve"> objeto del Contrato, la </w:t>
      </w:r>
      <w:r w:rsidRPr="008A6D2F">
        <w:rPr>
          <w:rFonts w:ascii="Arial" w:hAnsi="Arial" w:cs="Arial"/>
          <w:b/>
          <w:bCs/>
          <w:sz w:val="22"/>
          <w:szCs w:val="22"/>
        </w:rPr>
        <w:t>ENTIDAD</w:t>
      </w:r>
      <w:r w:rsidRPr="008A6D2F">
        <w:rPr>
          <w:rFonts w:ascii="Arial" w:hAnsi="Arial" w:cs="Arial"/>
          <w:sz w:val="22"/>
          <w:szCs w:val="22"/>
        </w:rPr>
        <w:t xml:space="preserve"> o el </w:t>
      </w:r>
      <w:r w:rsidRPr="008A6D2F">
        <w:rPr>
          <w:rFonts w:ascii="Arial" w:hAnsi="Arial" w:cs="Arial"/>
          <w:b/>
          <w:bCs/>
          <w:sz w:val="22"/>
          <w:szCs w:val="22"/>
        </w:rPr>
        <w:t>PROVEEDOR</w:t>
      </w:r>
      <w:r w:rsidRPr="008A6D2F">
        <w:rPr>
          <w:rFonts w:ascii="Arial" w:hAnsi="Arial" w:cs="Arial"/>
          <w:sz w:val="22"/>
          <w:szCs w:val="22"/>
        </w:rPr>
        <w:t xml:space="preserve"> se encontrase en una situación fuera de control, por causas de fuerza mayor o caso fortuito que imposibiliten la conclusión de la provisión</w:t>
      </w:r>
      <w:r>
        <w:rPr>
          <w:rFonts w:ascii="Arial" w:hAnsi="Arial" w:cs="Arial"/>
          <w:sz w:val="22"/>
          <w:szCs w:val="22"/>
        </w:rPr>
        <w:t xml:space="preserve"> de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bCs/>
          <w:sz w:val="22"/>
          <w:szCs w:val="22"/>
        </w:rPr>
        <w:t>BIEN</w:t>
      </w:r>
      <w:r>
        <w:rPr>
          <w:rFonts w:ascii="Arial" w:hAnsi="Arial" w:cs="Arial"/>
          <w:b/>
          <w:bCs/>
          <w:sz w:val="22"/>
          <w:szCs w:val="22"/>
        </w:rPr>
        <w:t>ES</w:t>
      </w:r>
      <w:r w:rsidRPr="008A6D2F">
        <w:rPr>
          <w:rFonts w:ascii="Arial" w:hAnsi="Arial" w:cs="Arial"/>
          <w:sz w:val="22"/>
          <w:szCs w:val="22"/>
        </w:rPr>
        <w:t>, la parte afectada comunicará por escrito su intención de resolver el Contrato, justificando la causa.</w:t>
      </w:r>
    </w:p>
    <w:p w:rsidR="001C1800" w:rsidRPr="008A6D2F" w:rsidRDefault="001C1800" w:rsidP="001C1800">
      <w:pPr>
        <w:widowControl w:val="0"/>
        <w:autoSpaceDE w:val="0"/>
        <w:autoSpaceDN w:val="0"/>
        <w:adjustRightInd w:val="0"/>
        <w:ind w:left="720"/>
        <w:jc w:val="both"/>
        <w:rPr>
          <w:rFonts w:ascii="Arial" w:hAnsi="Arial" w:cs="Arial"/>
          <w:sz w:val="22"/>
          <w:szCs w:val="22"/>
        </w:rPr>
      </w:pPr>
      <w:r w:rsidRPr="008A6D2F">
        <w:rPr>
          <w:rFonts w:ascii="Arial" w:hAnsi="Arial" w:cs="Arial"/>
          <w:sz w:val="22"/>
          <w:szCs w:val="22"/>
        </w:rPr>
        <w:t xml:space="preserve"> </w:t>
      </w:r>
    </w:p>
    <w:p w:rsidR="001C1800" w:rsidRPr="008A6D2F" w:rsidRDefault="001C1800" w:rsidP="001C1800">
      <w:pPr>
        <w:widowControl w:val="0"/>
        <w:autoSpaceDE w:val="0"/>
        <w:autoSpaceDN w:val="0"/>
        <w:adjustRightInd w:val="0"/>
        <w:ind w:left="1134"/>
        <w:jc w:val="both"/>
        <w:rPr>
          <w:rFonts w:ascii="Arial" w:hAnsi="Arial" w:cs="Arial"/>
          <w:sz w:val="22"/>
          <w:szCs w:val="22"/>
        </w:rPr>
      </w:pPr>
      <w:r w:rsidRPr="008A6D2F">
        <w:rPr>
          <w:rFonts w:ascii="Arial" w:hAnsi="Arial" w:cs="Arial"/>
          <w:sz w:val="22"/>
          <w:szCs w:val="22"/>
        </w:rPr>
        <w:t xml:space="preserve">Esta primera carta de intención de resolución del </w:t>
      </w:r>
      <w:r w:rsidRPr="008A6D2F">
        <w:rPr>
          <w:rFonts w:ascii="Arial" w:hAnsi="Arial" w:cs="Arial"/>
          <w:b/>
          <w:sz w:val="22"/>
          <w:szCs w:val="22"/>
        </w:rPr>
        <w:t>CONTRATO</w:t>
      </w:r>
      <w:r w:rsidRPr="008A6D2F">
        <w:rPr>
          <w:rFonts w:ascii="Arial" w:hAnsi="Arial" w:cs="Arial"/>
          <w:sz w:val="22"/>
          <w:szCs w:val="22"/>
        </w:rPr>
        <w:t xml:space="preserve">, deberá ser cursada en un plazo de cinco (5) días hábiles posteriores al hecho generador de la resolución del presente Contrato, especificando la causal de resolución, dirigida a la </w:t>
      </w:r>
      <w:r w:rsidRPr="008A6D2F">
        <w:rPr>
          <w:rFonts w:ascii="Arial" w:hAnsi="Arial" w:cs="Arial"/>
          <w:b/>
          <w:sz w:val="22"/>
          <w:szCs w:val="22"/>
        </w:rPr>
        <w:t>ENTIDAD</w:t>
      </w:r>
      <w:r w:rsidRPr="008A6D2F">
        <w:rPr>
          <w:rFonts w:ascii="Arial" w:hAnsi="Arial" w:cs="Arial"/>
          <w:sz w:val="22"/>
          <w:szCs w:val="22"/>
        </w:rPr>
        <w:t xml:space="preserve"> o al </w:t>
      </w:r>
      <w:r w:rsidRPr="008A6D2F">
        <w:rPr>
          <w:rFonts w:ascii="Arial" w:hAnsi="Arial" w:cs="Arial"/>
          <w:b/>
          <w:sz w:val="22"/>
          <w:szCs w:val="22"/>
        </w:rPr>
        <w:t xml:space="preserve">PROVEEDOR, </w:t>
      </w:r>
      <w:r w:rsidRPr="008A6D2F">
        <w:rPr>
          <w:rFonts w:ascii="Arial" w:hAnsi="Arial" w:cs="Arial"/>
          <w:sz w:val="22"/>
          <w:szCs w:val="22"/>
        </w:rPr>
        <w:t xml:space="preserve">según corresponda. </w:t>
      </w:r>
    </w:p>
    <w:p w:rsidR="001C1800" w:rsidRPr="008A6D2F" w:rsidRDefault="001C1800" w:rsidP="001C1800">
      <w:pPr>
        <w:widowControl w:val="0"/>
        <w:autoSpaceDE w:val="0"/>
        <w:autoSpaceDN w:val="0"/>
        <w:adjustRightInd w:val="0"/>
        <w:ind w:left="1134"/>
        <w:jc w:val="both"/>
        <w:rPr>
          <w:rFonts w:ascii="Arial" w:hAnsi="Arial" w:cs="Arial"/>
          <w:sz w:val="22"/>
          <w:szCs w:val="22"/>
        </w:rPr>
      </w:pPr>
    </w:p>
    <w:p w:rsidR="001C1800" w:rsidRPr="008A6D2F" w:rsidRDefault="001C1800" w:rsidP="001C1800">
      <w:pPr>
        <w:widowControl w:val="0"/>
        <w:autoSpaceDE w:val="0"/>
        <w:autoSpaceDN w:val="0"/>
        <w:adjustRightInd w:val="0"/>
        <w:ind w:left="1134"/>
        <w:jc w:val="both"/>
        <w:rPr>
          <w:rFonts w:ascii="Arial" w:hAnsi="Arial" w:cs="Arial"/>
          <w:sz w:val="22"/>
          <w:szCs w:val="22"/>
        </w:rPr>
      </w:pPr>
      <w:r w:rsidRPr="008A6D2F">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1C1800" w:rsidRPr="008A6D2F" w:rsidRDefault="001C1800" w:rsidP="001C1800">
      <w:pPr>
        <w:widowControl w:val="0"/>
        <w:autoSpaceDE w:val="0"/>
        <w:autoSpaceDN w:val="0"/>
        <w:adjustRightInd w:val="0"/>
        <w:ind w:left="1134"/>
        <w:jc w:val="both"/>
        <w:rPr>
          <w:rFonts w:ascii="Arial" w:hAnsi="Arial" w:cs="Arial"/>
          <w:sz w:val="22"/>
          <w:szCs w:val="22"/>
        </w:rPr>
      </w:pPr>
    </w:p>
    <w:p w:rsidR="001C1800" w:rsidRDefault="001C1800" w:rsidP="001C1800">
      <w:pPr>
        <w:widowControl w:val="0"/>
        <w:autoSpaceDE w:val="0"/>
        <w:autoSpaceDN w:val="0"/>
        <w:adjustRightInd w:val="0"/>
        <w:ind w:left="1134"/>
        <w:jc w:val="both"/>
        <w:rPr>
          <w:rFonts w:ascii="Arial" w:hAnsi="Arial" w:cs="Arial"/>
          <w:sz w:val="22"/>
          <w:szCs w:val="22"/>
        </w:rPr>
      </w:pPr>
      <w:r w:rsidRPr="008A6D2F">
        <w:rPr>
          <w:rFonts w:ascii="Arial" w:hAnsi="Arial" w:cs="Arial"/>
          <w:sz w:val="22"/>
          <w:szCs w:val="22"/>
        </w:rPr>
        <w:t xml:space="preserve">Cuando se efectúe la resolución del contrato se procederá a una liquidación de saldos deudores y acreedores de ambas </w:t>
      </w:r>
      <w:r w:rsidRPr="008A6D2F">
        <w:rPr>
          <w:rFonts w:ascii="Arial" w:hAnsi="Arial" w:cs="Arial"/>
          <w:b/>
          <w:sz w:val="22"/>
          <w:szCs w:val="22"/>
        </w:rPr>
        <w:t>PARTES</w:t>
      </w:r>
      <w:r w:rsidRPr="008A6D2F">
        <w:rPr>
          <w:rFonts w:ascii="Arial" w:hAnsi="Arial" w:cs="Arial"/>
          <w:sz w:val="22"/>
          <w:szCs w:val="22"/>
        </w:rPr>
        <w:t>, efectuándose los pagos a que hubiere lugar, conforme la evaluación del grado de cumplimiento de las Especificaciones Técnicas</w:t>
      </w:r>
      <w:r>
        <w:rPr>
          <w:rFonts w:ascii="Arial" w:hAnsi="Arial" w:cs="Arial"/>
          <w:sz w:val="22"/>
          <w:szCs w:val="22"/>
        </w:rPr>
        <w:t>.</w:t>
      </w:r>
      <w:r w:rsidRPr="008A6D2F">
        <w:rPr>
          <w:rFonts w:ascii="Arial" w:hAnsi="Arial" w:cs="Arial"/>
          <w:sz w:val="22"/>
          <w:szCs w:val="22"/>
        </w:rPr>
        <w:t xml:space="preserve"> </w:t>
      </w:r>
    </w:p>
    <w:p w:rsidR="001C1800" w:rsidRPr="008A6D2F" w:rsidRDefault="001C1800" w:rsidP="001C1800">
      <w:pPr>
        <w:widowControl w:val="0"/>
        <w:autoSpaceDE w:val="0"/>
        <w:autoSpaceDN w:val="0"/>
        <w:adjustRightInd w:val="0"/>
        <w:ind w:left="1134"/>
        <w:jc w:val="both"/>
        <w:rPr>
          <w:rFonts w:ascii="Arial" w:hAnsi="Arial" w:cs="Arial"/>
          <w:bCs/>
          <w:sz w:val="22"/>
          <w:szCs w:val="22"/>
        </w:rPr>
      </w:pPr>
    </w:p>
    <w:p w:rsidR="001C1800" w:rsidRPr="008A6D2F" w:rsidRDefault="001C1800" w:rsidP="001C1800">
      <w:pPr>
        <w:widowControl w:val="0"/>
        <w:autoSpaceDE w:val="0"/>
        <w:autoSpaceDN w:val="0"/>
        <w:adjustRightInd w:val="0"/>
        <w:jc w:val="both"/>
        <w:rPr>
          <w:rFonts w:ascii="Arial" w:hAnsi="Arial" w:cs="Arial"/>
          <w:sz w:val="22"/>
          <w:szCs w:val="22"/>
          <w:lang w:val="es-ES_tradnl"/>
        </w:rPr>
      </w:pPr>
      <w:r w:rsidRPr="008A6D2F">
        <w:rPr>
          <w:rFonts w:ascii="Arial" w:hAnsi="Arial" w:cs="Arial"/>
          <w:b/>
          <w:bCs/>
          <w:sz w:val="22"/>
          <w:szCs w:val="22"/>
        </w:rPr>
        <w:t xml:space="preserve">CLÁUSULA DÉCIMA OCTAVA.- (SOLUCIÓN DE CONTROVERSIAS). </w:t>
      </w:r>
      <w:r w:rsidRPr="008A6D2F">
        <w:rPr>
          <w:rFonts w:ascii="Arial" w:hAnsi="Arial" w:cs="Arial"/>
          <w:bCs/>
          <w:sz w:val="22"/>
          <w:szCs w:val="22"/>
        </w:rPr>
        <w:t xml:space="preserve">En caso de surgir dudas sobre los derechos y obligaciones de las </w:t>
      </w:r>
      <w:r w:rsidRPr="008A6D2F">
        <w:rPr>
          <w:rFonts w:ascii="Arial" w:hAnsi="Arial" w:cs="Arial"/>
          <w:b/>
          <w:sz w:val="22"/>
          <w:szCs w:val="22"/>
        </w:rPr>
        <w:t>PARTES</w:t>
      </w:r>
      <w:r w:rsidRPr="008A6D2F">
        <w:rPr>
          <w:rFonts w:ascii="Arial" w:hAnsi="Arial" w:cs="Arial"/>
          <w:bCs/>
          <w:sz w:val="22"/>
          <w:szCs w:val="22"/>
        </w:rPr>
        <w:t xml:space="preserve"> durante la ejecución del presente Contrato, las mismas acudirán a los términos y condiciones del Contrato, el DBC y la propuesta adjudicada, sometidas a la Jurisdicción Coactiva Fiscal.</w:t>
      </w:r>
    </w:p>
    <w:p w:rsidR="001C1800" w:rsidRPr="008A6D2F" w:rsidRDefault="001C1800" w:rsidP="001C1800">
      <w:pPr>
        <w:widowControl w:val="0"/>
        <w:autoSpaceDE w:val="0"/>
        <w:autoSpaceDN w:val="0"/>
        <w:adjustRightInd w:val="0"/>
        <w:jc w:val="both"/>
        <w:rPr>
          <w:rFonts w:ascii="Arial" w:hAnsi="Arial" w:cs="Arial"/>
          <w:b/>
          <w:bCs/>
          <w:sz w:val="22"/>
          <w:szCs w:val="22"/>
        </w:rPr>
      </w:pPr>
    </w:p>
    <w:p w:rsidR="001C1800" w:rsidRPr="008A6D2F" w:rsidRDefault="001C1800" w:rsidP="001C1800">
      <w:pPr>
        <w:widowControl w:val="0"/>
        <w:jc w:val="both"/>
        <w:rPr>
          <w:rFonts w:ascii="Arial" w:hAnsi="Arial" w:cs="Arial"/>
          <w:sz w:val="22"/>
          <w:szCs w:val="22"/>
          <w:lang w:val="es-ES_tradnl"/>
        </w:rPr>
      </w:pPr>
      <w:r w:rsidRPr="008A6D2F">
        <w:rPr>
          <w:rFonts w:ascii="Arial" w:hAnsi="Arial" w:cs="Arial"/>
          <w:b/>
          <w:bCs/>
          <w:sz w:val="22"/>
          <w:szCs w:val="22"/>
        </w:rPr>
        <w:t>CLÁUSULA DÉCIMA NOVENA.- (</w:t>
      </w:r>
      <w:r w:rsidRPr="008A6D2F">
        <w:rPr>
          <w:rFonts w:ascii="Arial" w:hAnsi="Arial" w:cs="Arial"/>
          <w:b/>
          <w:bCs/>
          <w:sz w:val="22"/>
          <w:szCs w:val="22"/>
          <w:lang w:val="es-ES_tradnl"/>
        </w:rPr>
        <w:t xml:space="preserve">SUSPENSIÓN DE LA PROVISIÓN) </w:t>
      </w:r>
      <w:r w:rsidRPr="008A6D2F">
        <w:rPr>
          <w:rFonts w:ascii="Arial" w:hAnsi="Arial" w:cs="Arial"/>
          <w:sz w:val="22"/>
          <w:szCs w:val="22"/>
          <w:lang w:val="es-ES_tradnl"/>
        </w:rPr>
        <w:t xml:space="preserve">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está facultada para suspender temporalmente la provisión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por parte del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en cualquier momento, por motivos de fuerza mayor, caso fortuito y/o razones convenientes a los intereses del Estado; para lo cual notificará al </w:t>
      </w:r>
      <w:r w:rsidRPr="008A6D2F">
        <w:rPr>
          <w:rFonts w:ascii="Arial" w:hAnsi="Arial" w:cs="Arial"/>
          <w:b/>
          <w:sz w:val="22"/>
          <w:szCs w:val="22"/>
          <w:lang w:val="es-ES_tradnl"/>
        </w:rPr>
        <w:t>PROVEEDOR</w:t>
      </w:r>
      <w:r w:rsidRPr="008A6D2F">
        <w:rPr>
          <w:rFonts w:ascii="Arial" w:hAnsi="Arial" w:cs="Arial"/>
          <w:b/>
          <w:bCs/>
          <w:sz w:val="22"/>
          <w:szCs w:val="22"/>
          <w:lang w:val="es-ES_tradnl"/>
        </w:rPr>
        <w:t xml:space="preserve"> </w:t>
      </w:r>
      <w:r w:rsidRPr="008A6D2F">
        <w:rPr>
          <w:rFonts w:ascii="Arial" w:hAnsi="Arial" w:cs="Arial"/>
          <w:sz w:val="22"/>
          <w:szCs w:val="22"/>
          <w:lang w:val="es-ES_tradnl"/>
        </w:rPr>
        <w:t xml:space="preserve">por escrito, con una anticipación de cinco (5) días calendario, excepto en los casos de urgencia por alguna emergencia imponderable en el que se podrá notificar hasta en el día. </w:t>
      </w:r>
      <w:r w:rsidRPr="008A6D2F">
        <w:rPr>
          <w:rFonts w:ascii="Arial" w:hAnsi="Arial" w:cs="Arial"/>
          <w:sz w:val="22"/>
          <w:szCs w:val="22"/>
          <w:lang w:val="es-ES_tradnl"/>
        </w:rPr>
        <w:lastRenderedPageBreak/>
        <w:t>Esta suspensión puede ser total o parcial.</w:t>
      </w:r>
    </w:p>
    <w:p w:rsidR="001C1800" w:rsidRPr="008A6D2F" w:rsidRDefault="001C1800" w:rsidP="001C1800">
      <w:pPr>
        <w:widowControl w:val="0"/>
        <w:jc w:val="both"/>
        <w:rPr>
          <w:rFonts w:ascii="Arial" w:hAnsi="Arial" w:cs="Arial"/>
          <w:sz w:val="22"/>
          <w:szCs w:val="22"/>
          <w:lang w:val="es-ES_tradnl"/>
        </w:rPr>
      </w:pPr>
    </w:p>
    <w:p w:rsidR="001C1800" w:rsidRPr="008A6D2F" w:rsidRDefault="001C1800" w:rsidP="001C1800">
      <w:pPr>
        <w:widowControl w:val="0"/>
        <w:jc w:val="both"/>
        <w:rPr>
          <w:rFonts w:ascii="Arial" w:hAnsi="Arial" w:cs="Arial"/>
          <w:sz w:val="22"/>
          <w:szCs w:val="22"/>
          <w:lang w:val="es-ES_tradnl"/>
        </w:rPr>
      </w:pPr>
      <w:r w:rsidRPr="008A6D2F">
        <w:rPr>
          <w:rFonts w:ascii="Arial" w:hAnsi="Arial" w:cs="Arial"/>
          <w:sz w:val="22"/>
          <w:szCs w:val="22"/>
          <w:lang w:val="es-ES_tradnl"/>
        </w:rPr>
        <w:t xml:space="preserve">Asimismo, el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podrá comunicar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la suspensión temporal de la provisión, cuando se presentan situaciones de fuerza mayor, caso fortuito o por causas atribuibles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que afecten al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en la provisión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la misma que una vez calificado y autorizado por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puede ser parcial o total.</w:t>
      </w:r>
    </w:p>
    <w:p w:rsidR="001C1800" w:rsidRPr="008A6D2F" w:rsidRDefault="001C1800" w:rsidP="001C1800">
      <w:pPr>
        <w:widowControl w:val="0"/>
        <w:jc w:val="both"/>
        <w:rPr>
          <w:rFonts w:ascii="Arial" w:hAnsi="Arial" w:cs="Arial"/>
          <w:sz w:val="22"/>
          <w:szCs w:val="22"/>
          <w:lang w:val="es-ES_tradnl"/>
        </w:rPr>
      </w:pPr>
    </w:p>
    <w:p w:rsidR="001C1800" w:rsidRPr="008A6D2F" w:rsidRDefault="001C1800" w:rsidP="001C1800">
      <w:pPr>
        <w:jc w:val="both"/>
        <w:rPr>
          <w:rFonts w:ascii="Arial" w:hAnsi="Arial" w:cs="Arial"/>
          <w:sz w:val="22"/>
          <w:szCs w:val="22"/>
          <w:lang w:val="es-ES_tradnl"/>
        </w:rPr>
      </w:pPr>
      <w:r w:rsidRPr="008A6D2F">
        <w:rPr>
          <w:rFonts w:ascii="Arial" w:hAnsi="Arial" w:cs="Arial"/>
          <w:sz w:val="22"/>
          <w:szCs w:val="22"/>
          <w:lang w:val="es-ES_tradnl"/>
        </w:rPr>
        <w:t>En ambos casos, cuando la suspensión amerite la ampliación del plazo para la provisión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se suscribirá el contrato modificatorio correspondiente.</w:t>
      </w:r>
    </w:p>
    <w:p w:rsidR="001C1800" w:rsidRPr="008A6D2F" w:rsidRDefault="001C1800" w:rsidP="001C1800">
      <w:pPr>
        <w:widowControl w:val="0"/>
        <w:jc w:val="both"/>
        <w:rPr>
          <w:rFonts w:ascii="Arial" w:hAnsi="Arial" w:cs="Arial"/>
          <w:sz w:val="22"/>
          <w:szCs w:val="22"/>
        </w:rPr>
      </w:pPr>
    </w:p>
    <w:p w:rsidR="001C1800" w:rsidRPr="008A6D2F" w:rsidRDefault="001C1800" w:rsidP="001C1800">
      <w:pPr>
        <w:widowControl w:val="0"/>
        <w:jc w:val="both"/>
        <w:rPr>
          <w:rFonts w:ascii="Arial" w:hAnsi="Arial" w:cs="Arial"/>
          <w:sz w:val="22"/>
          <w:szCs w:val="22"/>
          <w:lang w:val="es-ES_tradnl"/>
        </w:rPr>
      </w:pPr>
      <w:r w:rsidRPr="008A6D2F">
        <w:rPr>
          <w:rFonts w:ascii="Arial" w:hAnsi="Arial" w:cs="Arial"/>
          <w:sz w:val="22"/>
          <w:szCs w:val="22"/>
          <w:lang w:val="es-ES_tradnl"/>
        </w:rPr>
        <w:t xml:space="preserve">Si la provisión se suspende parcial o totalmente por negligencia del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en observar y cumplir correctamente las estipulaciones del contrato y/o de los documentos que forman parte del mismo, el tiempo que la provisión permanezca suspendida, no merecerá ninguna ampliación del plazo.</w:t>
      </w:r>
    </w:p>
    <w:p w:rsidR="001C1800" w:rsidRPr="008A6D2F" w:rsidRDefault="001C1800" w:rsidP="001C1800">
      <w:pPr>
        <w:widowControl w:val="0"/>
        <w:autoSpaceDE w:val="0"/>
        <w:autoSpaceDN w:val="0"/>
        <w:adjustRightInd w:val="0"/>
        <w:jc w:val="both"/>
        <w:rPr>
          <w:rFonts w:ascii="Arial" w:hAnsi="Arial" w:cs="Arial"/>
          <w:bCs/>
          <w:sz w:val="22"/>
          <w:szCs w:val="22"/>
        </w:rPr>
      </w:pPr>
    </w:p>
    <w:p w:rsidR="001C1800" w:rsidRPr="00AB584D" w:rsidRDefault="001C1800" w:rsidP="001C1800">
      <w:pPr>
        <w:jc w:val="both"/>
        <w:rPr>
          <w:rFonts w:ascii="Arial" w:hAnsi="Arial" w:cs="Arial"/>
          <w:b/>
          <w:sz w:val="22"/>
          <w:szCs w:val="22"/>
          <w:lang w:val="es-ES_tradnl"/>
        </w:rPr>
      </w:pPr>
      <w:r w:rsidRPr="008A6D2F">
        <w:rPr>
          <w:rFonts w:ascii="Arial" w:hAnsi="Arial" w:cs="Arial"/>
          <w:b/>
          <w:bCs/>
          <w:sz w:val="22"/>
          <w:szCs w:val="22"/>
        </w:rPr>
        <w:t>CLÁUSULA VIGÉSIMA.-</w:t>
      </w:r>
      <w:r w:rsidRPr="008A6D2F">
        <w:rPr>
          <w:rFonts w:ascii="Arial" w:hAnsi="Arial" w:cs="Arial"/>
          <w:b/>
          <w:bCs/>
          <w:sz w:val="22"/>
          <w:szCs w:val="22"/>
          <w:lang w:val="es-ES_tradnl"/>
        </w:rPr>
        <w:t xml:space="preserve"> (</w:t>
      </w:r>
      <w:r w:rsidRPr="00AB584D">
        <w:rPr>
          <w:rFonts w:ascii="Arial" w:hAnsi="Arial" w:cs="Arial"/>
          <w:b/>
          <w:sz w:val="22"/>
          <w:szCs w:val="22"/>
          <w:lang w:val="es-ES_tradnl"/>
        </w:rPr>
        <w:t xml:space="preserve">RECEPCIÓN PROVISIONAL) </w:t>
      </w:r>
    </w:p>
    <w:p w:rsidR="001C1800" w:rsidRPr="00AB584D" w:rsidRDefault="001C1800" w:rsidP="001C1800">
      <w:pPr>
        <w:jc w:val="both"/>
        <w:rPr>
          <w:rFonts w:ascii="Arial" w:hAnsi="Arial" w:cs="Arial"/>
          <w:b/>
          <w:sz w:val="22"/>
          <w:szCs w:val="22"/>
          <w:lang w:val="es-ES_tradnl"/>
        </w:rPr>
      </w:pPr>
    </w:p>
    <w:p w:rsidR="001C1800" w:rsidRPr="00AB584D" w:rsidRDefault="001C1800" w:rsidP="001C1800">
      <w:pPr>
        <w:ind w:left="705" w:hanging="705"/>
        <w:jc w:val="both"/>
        <w:rPr>
          <w:rFonts w:ascii="Arial" w:hAnsi="Arial" w:cs="Arial"/>
          <w:bCs/>
          <w:sz w:val="22"/>
          <w:szCs w:val="22"/>
          <w:lang w:val="es-ES_tradnl"/>
        </w:rPr>
      </w:pPr>
      <w:r>
        <w:rPr>
          <w:rFonts w:ascii="Arial" w:hAnsi="Arial" w:cs="Arial"/>
          <w:bCs/>
          <w:sz w:val="22"/>
          <w:szCs w:val="22"/>
          <w:lang w:val="es-ES_tradnl"/>
        </w:rPr>
        <w:t>20</w:t>
      </w:r>
      <w:r w:rsidRPr="00AB584D">
        <w:rPr>
          <w:rFonts w:ascii="Arial" w:hAnsi="Arial" w:cs="Arial"/>
          <w:bCs/>
          <w:sz w:val="22"/>
          <w:szCs w:val="22"/>
          <w:lang w:val="es-ES_tradnl"/>
        </w:rPr>
        <w:t>.1.</w:t>
      </w:r>
      <w:r w:rsidRPr="00AB584D">
        <w:rPr>
          <w:rFonts w:ascii="Arial" w:hAnsi="Arial" w:cs="Arial"/>
          <w:bCs/>
          <w:sz w:val="22"/>
          <w:szCs w:val="22"/>
          <w:lang w:val="es-ES_tradnl"/>
        </w:rPr>
        <w:tab/>
        <w:t>E</w:t>
      </w:r>
      <w:r>
        <w:rPr>
          <w:rFonts w:ascii="Arial" w:hAnsi="Arial" w:cs="Arial"/>
          <w:bCs/>
          <w:sz w:val="22"/>
          <w:szCs w:val="22"/>
          <w:lang w:val="es-ES_tradnl"/>
        </w:rPr>
        <w:t xml:space="preserve">l Responsable de Recepción, </w:t>
      </w:r>
      <w:r w:rsidRPr="00AB584D">
        <w:rPr>
          <w:rFonts w:ascii="Arial" w:hAnsi="Arial" w:cs="Arial"/>
          <w:bCs/>
          <w:sz w:val="22"/>
          <w:szCs w:val="22"/>
          <w:lang w:val="es-ES_tradnl"/>
        </w:rPr>
        <w:t>en un plazo máximo de cinco (5) días calendario, computables a partir del</w:t>
      </w:r>
      <w:r>
        <w:rPr>
          <w:rFonts w:ascii="Arial" w:hAnsi="Arial" w:cs="Arial"/>
          <w:bCs/>
          <w:sz w:val="22"/>
          <w:szCs w:val="22"/>
          <w:lang w:val="es-ES_tradnl"/>
        </w:rPr>
        <w:t xml:space="preserve"> plazo establecido en la Cláusula Octava</w:t>
      </w:r>
      <w:r w:rsidRPr="00AB584D">
        <w:rPr>
          <w:rFonts w:ascii="Arial" w:hAnsi="Arial" w:cs="Arial"/>
          <w:bCs/>
          <w:sz w:val="22"/>
          <w:szCs w:val="22"/>
          <w:lang w:val="es-ES_tradnl"/>
        </w:rPr>
        <w:t xml:space="preserve"> </w:t>
      </w:r>
      <w:r>
        <w:rPr>
          <w:rFonts w:ascii="Arial" w:hAnsi="Arial" w:cs="Arial"/>
          <w:bCs/>
          <w:sz w:val="22"/>
          <w:szCs w:val="22"/>
          <w:lang w:val="es-ES_tradnl"/>
        </w:rPr>
        <w:t xml:space="preserve">deberá revisar los </w:t>
      </w:r>
      <w:r w:rsidRPr="00A4695C">
        <w:rPr>
          <w:rFonts w:ascii="Arial" w:hAnsi="Arial" w:cs="Arial"/>
          <w:b/>
          <w:bCs/>
          <w:sz w:val="22"/>
          <w:szCs w:val="22"/>
          <w:lang w:val="es-ES_tradnl"/>
        </w:rPr>
        <w:t>BIENES</w:t>
      </w:r>
      <w:r>
        <w:rPr>
          <w:rFonts w:ascii="Arial" w:hAnsi="Arial" w:cs="Arial"/>
          <w:bCs/>
          <w:sz w:val="22"/>
          <w:szCs w:val="22"/>
          <w:lang w:val="es-ES_tradnl"/>
        </w:rPr>
        <w:t xml:space="preserve"> y verificar que estos cumplan con las especificaciones técnicas, pudiendo devolver al </w:t>
      </w:r>
      <w:r w:rsidRPr="00A4695C">
        <w:rPr>
          <w:rFonts w:ascii="Arial" w:hAnsi="Arial" w:cs="Arial"/>
          <w:b/>
          <w:bCs/>
          <w:sz w:val="22"/>
          <w:szCs w:val="22"/>
          <w:lang w:val="es-ES_tradnl"/>
        </w:rPr>
        <w:t>PROVEEDOR</w:t>
      </w:r>
      <w:r>
        <w:rPr>
          <w:rFonts w:ascii="Arial" w:hAnsi="Arial" w:cs="Arial"/>
          <w:bCs/>
          <w:sz w:val="22"/>
          <w:szCs w:val="22"/>
          <w:lang w:val="es-ES_tradnl"/>
        </w:rPr>
        <w:t xml:space="preserve"> aquellos </w:t>
      </w:r>
      <w:r w:rsidRPr="00A4695C">
        <w:rPr>
          <w:rFonts w:ascii="Arial" w:hAnsi="Arial" w:cs="Arial"/>
          <w:b/>
          <w:bCs/>
          <w:sz w:val="22"/>
          <w:szCs w:val="22"/>
          <w:lang w:val="es-ES_tradnl"/>
        </w:rPr>
        <w:t>BIENES</w:t>
      </w:r>
      <w:r>
        <w:rPr>
          <w:rFonts w:ascii="Arial" w:hAnsi="Arial" w:cs="Arial"/>
          <w:bCs/>
          <w:sz w:val="22"/>
          <w:szCs w:val="22"/>
          <w:lang w:val="es-ES_tradnl"/>
        </w:rPr>
        <w:t xml:space="preserve"> que no cumplan lo requerido o que presenten fallas técnicas. </w:t>
      </w:r>
    </w:p>
    <w:p w:rsidR="001C1800" w:rsidRPr="00AB584D" w:rsidRDefault="001C1800" w:rsidP="001C1800">
      <w:pPr>
        <w:ind w:left="720"/>
        <w:jc w:val="both"/>
        <w:rPr>
          <w:rFonts w:ascii="Arial" w:hAnsi="Arial" w:cs="Arial"/>
          <w:bCs/>
          <w:iCs/>
          <w:sz w:val="22"/>
          <w:szCs w:val="22"/>
        </w:rPr>
      </w:pPr>
    </w:p>
    <w:p w:rsidR="001C1800" w:rsidRPr="003367F0" w:rsidRDefault="001C1800" w:rsidP="001C1800">
      <w:pPr>
        <w:ind w:left="705" w:hanging="705"/>
        <w:jc w:val="both"/>
        <w:rPr>
          <w:rFonts w:ascii="Arial" w:hAnsi="Arial" w:cs="Arial"/>
          <w:bCs/>
          <w:sz w:val="22"/>
          <w:szCs w:val="22"/>
          <w:lang w:val="es-ES_tradnl"/>
        </w:rPr>
      </w:pPr>
      <w:r>
        <w:rPr>
          <w:rFonts w:ascii="Arial" w:hAnsi="Arial" w:cs="Arial"/>
          <w:bCs/>
          <w:sz w:val="22"/>
          <w:szCs w:val="22"/>
          <w:lang w:val="es-ES_tradnl"/>
        </w:rPr>
        <w:t>20</w:t>
      </w:r>
      <w:r w:rsidRPr="00AB584D">
        <w:rPr>
          <w:rFonts w:ascii="Arial" w:hAnsi="Arial" w:cs="Arial"/>
          <w:bCs/>
          <w:sz w:val="22"/>
          <w:szCs w:val="22"/>
          <w:lang w:val="es-ES_tradnl"/>
        </w:rPr>
        <w:t>.2.</w:t>
      </w:r>
      <w:r w:rsidRPr="00AB584D">
        <w:rPr>
          <w:rFonts w:ascii="Arial" w:hAnsi="Arial" w:cs="Arial"/>
          <w:bCs/>
          <w:sz w:val="22"/>
          <w:szCs w:val="22"/>
          <w:lang w:val="es-ES_tradnl"/>
        </w:rPr>
        <w:tab/>
        <w:t xml:space="preserve">El </w:t>
      </w:r>
      <w:r w:rsidRPr="00AB584D">
        <w:rPr>
          <w:rFonts w:ascii="Arial" w:hAnsi="Arial" w:cs="Arial"/>
          <w:b/>
          <w:bCs/>
          <w:sz w:val="22"/>
          <w:szCs w:val="22"/>
          <w:lang w:val="es-ES_tradnl"/>
        </w:rPr>
        <w:t>PROVEEDOR</w:t>
      </w:r>
      <w:r w:rsidRPr="00AB584D">
        <w:rPr>
          <w:rFonts w:ascii="Arial" w:hAnsi="Arial" w:cs="Arial"/>
          <w:bCs/>
          <w:sz w:val="22"/>
          <w:szCs w:val="22"/>
          <w:lang w:val="es-ES_tradnl"/>
        </w:rPr>
        <w:t xml:space="preserve"> dentro de los quince (15) días calendario, deberá enmendar fallas, subsanar observaciones y/o efectuar reposiciones (si corresponde), dicho plazo se computará a partir de la notificación escrita por parte de la </w:t>
      </w:r>
      <w:r w:rsidRPr="00AB584D">
        <w:rPr>
          <w:rFonts w:ascii="Arial" w:hAnsi="Arial" w:cs="Arial"/>
          <w:b/>
          <w:bCs/>
          <w:sz w:val="22"/>
          <w:szCs w:val="22"/>
          <w:lang w:val="es-ES_tradnl"/>
        </w:rPr>
        <w:t>ENTIDAD</w:t>
      </w:r>
      <w:r w:rsidR="003367F0">
        <w:rPr>
          <w:rFonts w:ascii="Arial" w:hAnsi="Arial" w:cs="Arial"/>
          <w:b/>
          <w:bCs/>
          <w:sz w:val="22"/>
          <w:szCs w:val="22"/>
          <w:lang w:val="es-ES_tradnl"/>
        </w:rPr>
        <w:t xml:space="preserve">, </w:t>
      </w:r>
      <w:r w:rsidR="003367F0" w:rsidRPr="003367F0">
        <w:rPr>
          <w:rFonts w:ascii="Arial" w:hAnsi="Arial" w:cs="Arial"/>
          <w:bCs/>
          <w:sz w:val="22"/>
          <w:szCs w:val="22"/>
          <w:lang w:val="es-ES_tradnl"/>
        </w:rPr>
        <w:t>pasado este plazo se aplicarán multas.</w:t>
      </w:r>
    </w:p>
    <w:p w:rsidR="001C1800" w:rsidRPr="003367F0" w:rsidRDefault="001C1800" w:rsidP="001C1800">
      <w:pPr>
        <w:widowControl w:val="0"/>
        <w:jc w:val="both"/>
        <w:rPr>
          <w:rFonts w:ascii="Arial" w:hAnsi="Arial" w:cs="Arial"/>
          <w:bCs/>
          <w:sz w:val="22"/>
          <w:szCs w:val="22"/>
          <w:lang w:val="es-ES_tradnl"/>
        </w:rPr>
      </w:pPr>
    </w:p>
    <w:p w:rsidR="001C1800" w:rsidRPr="00A4695C" w:rsidRDefault="001C1800" w:rsidP="001C1800">
      <w:pPr>
        <w:jc w:val="both"/>
        <w:rPr>
          <w:rFonts w:ascii="Arial" w:hAnsi="Arial" w:cs="Arial"/>
          <w:b/>
          <w:bCs/>
          <w:sz w:val="22"/>
          <w:szCs w:val="22"/>
          <w:lang w:val="es-ES_tradnl"/>
        </w:rPr>
      </w:pPr>
      <w:r w:rsidRPr="00A4695C">
        <w:rPr>
          <w:rFonts w:ascii="Arial" w:hAnsi="Arial" w:cs="Arial"/>
          <w:b/>
          <w:bCs/>
          <w:sz w:val="22"/>
          <w:szCs w:val="22"/>
        </w:rPr>
        <w:t>CLÁUSULA VIGÉSIMA PRIMERA</w:t>
      </w:r>
      <w:r w:rsidRPr="00A4695C">
        <w:rPr>
          <w:rFonts w:ascii="Arial" w:hAnsi="Arial" w:cs="Arial"/>
          <w:b/>
          <w:sz w:val="22"/>
          <w:szCs w:val="22"/>
          <w:lang w:val="es-ES_tradnl"/>
        </w:rPr>
        <w:t xml:space="preserve">.- (RECEPCION DEFINITIVA) </w:t>
      </w:r>
      <w:r w:rsidRPr="00A4695C">
        <w:rPr>
          <w:rFonts w:ascii="Arial" w:hAnsi="Arial" w:cs="Arial"/>
          <w:sz w:val="22"/>
          <w:szCs w:val="22"/>
          <w:lang w:val="es-ES_tradnl"/>
        </w:rPr>
        <w:t xml:space="preserve">Dentro del plazo previsto, se hará efectiva la entrega de los </w:t>
      </w:r>
      <w:r w:rsidRPr="00A4695C">
        <w:rPr>
          <w:rFonts w:ascii="Arial" w:hAnsi="Arial" w:cs="Arial"/>
          <w:b/>
          <w:sz w:val="22"/>
          <w:szCs w:val="22"/>
          <w:lang w:val="es-ES_tradnl"/>
        </w:rPr>
        <w:t xml:space="preserve">BIENES </w:t>
      </w:r>
      <w:r w:rsidRPr="00A4695C">
        <w:rPr>
          <w:rFonts w:ascii="Arial" w:hAnsi="Arial" w:cs="Arial"/>
          <w:sz w:val="22"/>
          <w:szCs w:val="22"/>
          <w:lang w:val="es-ES_tradnl"/>
        </w:rPr>
        <w:t xml:space="preserve">objeto de la </w:t>
      </w:r>
      <w:r>
        <w:rPr>
          <w:rFonts w:ascii="Arial" w:hAnsi="Arial" w:cs="Arial"/>
          <w:sz w:val="22"/>
          <w:szCs w:val="22"/>
          <w:lang w:val="es-ES_tradnl"/>
        </w:rPr>
        <w:t>provisión</w:t>
      </w:r>
      <w:r w:rsidRPr="00A4695C">
        <w:rPr>
          <w:rFonts w:ascii="Arial" w:hAnsi="Arial" w:cs="Arial"/>
          <w:sz w:val="22"/>
          <w:szCs w:val="22"/>
          <w:lang w:val="es-ES_tradnl"/>
        </w:rPr>
        <w:t xml:space="preserve">, a cuyo efecto, la </w:t>
      </w:r>
      <w:r w:rsidRPr="00A4695C">
        <w:rPr>
          <w:rFonts w:ascii="Arial" w:hAnsi="Arial" w:cs="Arial"/>
          <w:b/>
          <w:sz w:val="22"/>
          <w:szCs w:val="22"/>
          <w:lang w:val="es-ES_tradnl"/>
        </w:rPr>
        <w:t xml:space="preserve">ENTIDAD </w:t>
      </w:r>
      <w:r w:rsidRPr="00A4695C">
        <w:rPr>
          <w:rFonts w:ascii="Arial" w:hAnsi="Arial" w:cs="Arial"/>
          <w:sz w:val="22"/>
          <w:szCs w:val="22"/>
          <w:lang w:val="es-ES_tradnl"/>
        </w:rPr>
        <w:t xml:space="preserve">designará un Responsable de Recepción, a quien le corresponderá verificar si los </w:t>
      </w:r>
      <w:r w:rsidRPr="00A4695C">
        <w:rPr>
          <w:rFonts w:ascii="Arial" w:hAnsi="Arial" w:cs="Arial"/>
          <w:b/>
          <w:sz w:val="22"/>
          <w:szCs w:val="22"/>
          <w:lang w:val="es-ES_tradnl"/>
        </w:rPr>
        <w:t xml:space="preserve">BIENES </w:t>
      </w:r>
      <w:r w:rsidRPr="00A4695C">
        <w:rPr>
          <w:rFonts w:ascii="Arial" w:hAnsi="Arial" w:cs="Arial"/>
          <w:sz w:val="22"/>
          <w:szCs w:val="22"/>
          <w:lang w:val="es-ES_tradnl"/>
        </w:rPr>
        <w:t>provistos concuerdan plenamente con las Especificaciones Técnicas de la propuesta aceptada y el Contrato</w:t>
      </w:r>
      <w:r w:rsidRPr="00A4695C">
        <w:rPr>
          <w:rFonts w:ascii="Arial" w:hAnsi="Arial" w:cs="Arial"/>
          <w:bCs/>
          <w:i/>
          <w:sz w:val="22"/>
          <w:szCs w:val="22"/>
          <w:lang w:val="es-ES_tradnl"/>
        </w:rPr>
        <w:t xml:space="preserve">. </w:t>
      </w:r>
      <w:r w:rsidRPr="00A4695C">
        <w:rPr>
          <w:rFonts w:ascii="Arial" w:hAnsi="Arial" w:cs="Arial"/>
          <w:sz w:val="22"/>
          <w:szCs w:val="22"/>
          <w:lang w:val="es-ES_tradnl"/>
        </w:rPr>
        <w:t>Del acto de recepción definitiva se levantará el Acta de Recepción Definitiva, que es un documento diferente al registro de ingreso o almacenes.</w:t>
      </w:r>
    </w:p>
    <w:p w:rsidR="001C1800" w:rsidRPr="00717828" w:rsidRDefault="001C1800" w:rsidP="001C1800">
      <w:pPr>
        <w:jc w:val="both"/>
        <w:rPr>
          <w:rFonts w:cs="Arial"/>
          <w:b/>
          <w:bCs/>
          <w:sz w:val="20"/>
          <w:szCs w:val="20"/>
        </w:rPr>
      </w:pPr>
    </w:p>
    <w:p w:rsidR="001C1800" w:rsidRPr="00DF6A39" w:rsidRDefault="001C1800" w:rsidP="001C1800">
      <w:pPr>
        <w:widowControl w:val="0"/>
        <w:jc w:val="both"/>
        <w:rPr>
          <w:rFonts w:ascii="Arial" w:hAnsi="Arial" w:cs="Arial"/>
          <w:bCs/>
          <w:sz w:val="22"/>
          <w:szCs w:val="22"/>
          <w:lang w:val="es-ES_tradnl"/>
        </w:rPr>
      </w:pPr>
      <w:r w:rsidRPr="00DF6A39">
        <w:rPr>
          <w:rFonts w:ascii="Arial" w:hAnsi="Arial" w:cs="Arial"/>
          <w:b/>
          <w:bCs/>
          <w:sz w:val="22"/>
          <w:szCs w:val="22"/>
        </w:rPr>
        <w:t xml:space="preserve">CLÁUSULA VIGÉSIMA </w:t>
      </w:r>
      <w:r>
        <w:rPr>
          <w:rFonts w:ascii="Arial" w:hAnsi="Arial" w:cs="Arial"/>
          <w:b/>
          <w:bCs/>
          <w:sz w:val="22"/>
          <w:szCs w:val="22"/>
        </w:rPr>
        <w:t>SEGUNDA.</w:t>
      </w:r>
      <w:r w:rsidRPr="00DF6A39">
        <w:rPr>
          <w:rFonts w:ascii="Arial" w:hAnsi="Arial" w:cs="Arial"/>
          <w:b/>
          <w:sz w:val="22"/>
          <w:szCs w:val="22"/>
          <w:lang w:val="es-ES_tradnl"/>
        </w:rPr>
        <w:t>- (</w:t>
      </w:r>
      <w:r w:rsidRPr="00DF6A39">
        <w:rPr>
          <w:rFonts w:ascii="Arial" w:hAnsi="Arial" w:cs="Arial"/>
          <w:b/>
          <w:bCs/>
          <w:sz w:val="22"/>
          <w:szCs w:val="22"/>
        </w:rPr>
        <w:t xml:space="preserve">CIERRE O LIQUIDACIÓN DE CONTRATO) </w:t>
      </w:r>
      <w:r w:rsidRPr="00150FDF">
        <w:rPr>
          <w:rFonts w:ascii="Arial" w:hAnsi="Arial" w:cs="Arial"/>
          <w:bCs/>
          <w:sz w:val="22"/>
          <w:szCs w:val="22"/>
          <w:lang w:val="es-ES_tradnl"/>
        </w:rPr>
        <w:t xml:space="preserve">Dentro de los diez (10) días siguientes a la fecha de emisión del Acta de Recepción Definitiva, la Gerencia de Administración de la </w:t>
      </w:r>
      <w:r w:rsidRPr="00150FDF">
        <w:rPr>
          <w:rFonts w:ascii="Arial" w:hAnsi="Arial" w:cs="Arial"/>
          <w:b/>
          <w:bCs/>
          <w:sz w:val="22"/>
          <w:szCs w:val="22"/>
          <w:lang w:val="es-ES_tradnl"/>
        </w:rPr>
        <w:t>ENTIDAD</w:t>
      </w:r>
      <w:r w:rsidRPr="00150FDF">
        <w:rPr>
          <w:rFonts w:ascii="Arial" w:hAnsi="Arial" w:cs="Arial"/>
          <w:bCs/>
          <w:sz w:val="22"/>
          <w:szCs w:val="22"/>
          <w:lang w:val="es-ES_tradnl"/>
        </w:rPr>
        <w:t xml:space="preserve"> procederá a emitir el Certificado de Cumplimiento de Contrato, o en caso de que no se cumplan a cabalidad las Especificaciones Técnicas, los términos, plazos y condiciones establecidos en el presente Contrato, se emitirá el Certificado de Terminación de Contrato, para de esta forma cerrar el Contrato.</w:t>
      </w:r>
      <w:r w:rsidRPr="00DF6A39">
        <w:rPr>
          <w:rFonts w:ascii="Arial" w:hAnsi="Arial" w:cs="Arial"/>
          <w:bCs/>
          <w:sz w:val="22"/>
          <w:szCs w:val="22"/>
          <w:lang w:val="es-ES_tradnl"/>
        </w:rPr>
        <w:t>.</w:t>
      </w:r>
    </w:p>
    <w:p w:rsidR="001C1800" w:rsidRPr="00DF6A39" w:rsidRDefault="001C1800" w:rsidP="001C1800">
      <w:pPr>
        <w:widowControl w:val="0"/>
        <w:jc w:val="both"/>
        <w:rPr>
          <w:rFonts w:ascii="Arial" w:hAnsi="Arial" w:cs="Arial"/>
          <w:bCs/>
          <w:sz w:val="22"/>
          <w:szCs w:val="22"/>
          <w:lang w:val="es-ES_tradnl"/>
        </w:rPr>
      </w:pPr>
    </w:p>
    <w:p w:rsidR="001C1800" w:rsidRPr="00DF6A39" w:rsidRDefault="001C1800" w:rsidP="001C1800">
      <w:pPr>
        <w:jc w:val="both"/>
        <w:rPr>
          <w:rFonts w:ascii="Arial" w:hAnsi="Arial" w:cs="Arial"/>
          <w:sz w:val="22"/>
          <w:szCs w:val="22"/>
          <w:lang w:val="es-ES_tradnl"/>
        </w:rPr>
      </w:pPr>
      <w:r w:rsidRPr="00DF6A39">
        <w:rPr>
          <w:rFonts w:ascii="Arial" w:hAnsi="Arial" w:cs="Arial"/>
          <w:sz w:val="22"/>
          <w:szCs w:val="22"/>
          <w:lang w:val="es-ES_tradnl"/>
        </w:rPr>
        <w:t xml:space="preserve">El Responsable de Recepción y la </w:t>
      </w:r>
      <w:r w:rsidRPr="00DF6A39">
        <w:rPr>
          <w:rFonts w:ascii="Arial" w:hAnsi="Arial" w:cs="Arial"/>
          <w:b/>
          <w:sz w:val="22"/>
          <w:szCs w:val="22"/>
          <w:lang w:val="es-ES_tradnl"/>
        </w:rPr>
        <w:t xml:space="preserve">ENTIDAD, </w:t>
      </w:r>
      <w:r w:rsidRPr="00DF6A39">
        <w:rPr>
          <w:rFonts w:ascii="Arial" w:hAnsi="Arial" w:cs="Arial"/>
          <w:sz w:val="22"/>
          <w:szCs w:val="22"/>
          <w:lang w:val="es-ES_tradnl"/>
        </w:rPr>
        <w:t xml:space="preserve">no darán por finalizada la adquisición y no procederá la liquidación, si el </w:t>
      </w:r>
      <w:r w:rsidRPr="00DF6A39">
        <w:rPr>
          <w:rFonts w:ascii="Arial" w:hAnsi="Arial" w:cs="Arial"/>
          <w:b/>
          <w:sz w:val="22"/>
          <w:szCs w:val="22"/>
          <w:lang w:val="es-ES_tradnl"/>
        </w:rPr>
        <w:t xml:space="preserve">PROVEEDOR </w:t>
      </w:r>
      <w:r w:rsidRPr="00DF6A39">
        <w:rPr>
          <w:rFonts w:ascii="Arial" w:hAnsi="Arial" w:cs="Arial"/>
          <w:sz w:val="22"/>
          <w:szCs w:val="22"/>
          <w:lang w:val="es-ES_tradnl"/>
        </w:rPr>
        <w:t>no hubiese cumplido con todas sus obligaciones de acuerdo a los términos del Contrato y de sus documentos anexos.</w:t>
      </w:r>
    </w:p>
    <w:p w:rsidR="001C1800" w:rsidRPr="00DF6A39" w:rsidRDefault="001C1800" w:rsidP="001C1800">
      <w:pPr>
        <w:jc w:val="both"/>
        <w:rPr>
          <w:rFonts w:ascii="Arial" w:hAnsi="Arial" w:cs="Arial"/>
          <w:sz w:val="22"/>
          <w:szCs w:val="22"/>
          <w:lang w:val="es-ES_tradnl"/>
        </w:rPr>
      </w:pPr>
    </w:p>
    <w:p w:rsidR="001C1800" w:rsidRPr="00DF6A39" w:rsidRDefault="001C1800" w:rsidP="001C1800">
      <w:pPr>
        <w:jc w:val="both"/>
        <w:rPr>
          <w:rFonts w:ascii="Arial" w:hAnsi="Arial" w:cs="Arial"/>
          <w:sz w:val="22"/>
          <w:szCs w:val="22"/>
          <w:lang w:val="es-ES_tradnl"/>
        </w:rPr>
      </w:pPr>
      <w:r w:rsidRPr="00DF6A39">
        <w:rPr>
          <w:rFonts w:ascii="Arial" w:hAnsi="Arial" w:cs="Arial"/>
          <w:sz w:val="22"/>
          <w:szCs w:val="22"/>
          <w:lang w:val="es-ES_tradnl"/>
        </w:rPr>
        <w:t>En el cierre o liquidación de Contrato, se tomará en cuenta las multas, si las hubiere.</w:t>
      </w:r>
    </w:p>
    <w:p w:rsidR="001C1800" w:rsidRPr="00DF6A39" w:rsidRDefault="001C1800" w:rsidP="001C1800">
      <w:pPr>
        <w:jc w:val="both"/>
        <w:rPr>
          <w:rFonts w:ascii="Arial" w:hAnsi="Arial" w:cs="Arial"/>
          <w:sz w:val="22"/>
          <w:szCs w:val="22"/>
          <w:lang w:val="es-ES_tradnl"/>
        </w:rPr>
      </w:pPr>
    </w:p>
    <w:p w:rsidR="001C1800" w:rsidRPr="00DF6A39" w:rsidRDefault="001C1800" w:rsidP="001C1800">
      <w:pPr>
        <w:jc w:val="both"/>
        <w:rPr>
          <w:rFonts w:ascii="Arial" w:hAnsi="Arial" w:cs="Arial"/>
          <w:b/>
          <w:sz w:val="22"/>
          <w:szCs w:val="22"/>
        </w:rPr>
      </w:pPr>
      <w:r w:rsidRPr="00DF6A39">
        <w:rPr>
          <w:rFonts w:ascii="Arial" w:hAnsi="Arial" w:cs="Arial"/>
          <w:b/>
          <w:sz w:val="22"/>
          <w:szCs w:val="22"/>
        </w:rPr>
        <w:lastRenderedPageBreak/>
        <w:t xml:space="preserve">CLÁUSULA VIGÉSIMA </w:t>
      </w:r>
      <w:r>
        <w:rPr>
          <w:rFonts w:ascii="Arial" w:hAnsi="Arial" w:cs="Arial"/>
          <w:b/>
          <w:sz w:val="22"/>
          <w:szCs w:val="22"/>
        </w:rPr>
        <w:t>TERCERA</w:t>
      </w:r>
      <w:r w:rsidRPr="00DF6A39">
        <w:rPr>
          <w:rFonts w:ascii="Arial" w:hAnsi="Arial" w:cs="Arial"/>
          <w:b/>
          <w:sz w:val="22"/>
          <w:szCs w:val="22"/>
        </w:rPr>
        <w:t xml:space="preserve">.- </w:t>
      </w:r>
      <w:r w:rsidRPr="00DF6A39">
        <w:rPr>
          <w:rFonts w:ascii="Arial" w:hAnsi="Arial" w:cs="Arial"/>
          <w:b/>
          <w:bCs/>
          <w:spacing w:val="-3"/>
          <w:sz w:val="22"/>
          <w:szCs w:val="22"/>
        </w:rPr>
        <w:t>(</w:t>
      </w:r>
      <w:r w:rsidRPr="00DF6A39">
        <w:rPr>
          <w:rFonts w:ascii="Arial" w:hAnsi="Arial" w:cs="Arial"/>
          <w:b/>
          <w:sz w:val="22"/>
          <w:szCs w:val="22"/>
        </w:rPr>
        <w:t xml:space="preserve">CONFORMIDAD) </w:t>
      </w:r>
      <w:r w:rsidRPr="00DF6A39">
        <w:rPr>
          <w:rFonts w:ascii="Arial" w:hAnsi="Arial" w:cs="Arial"/>
          <w:sz w:val="22"/>
          <w:szCs w:val="22"/>
        </w:rPr>
        <w:t>En señal de conformidad y para su fiel y estricto cumplimiento, suscribimos el presente Contrato el __________</w:t>
      </w:r>
      <w:r w:rsidRPr="00DF6A39">
        <w:rPr>
          <w:rFonts w:ascii="Arial" w:hAnsi="Arial" w:cs="Arial"/>
          <w:b/>
          <w:sz w:val="22"/>
          <w:szCs w:val="22"/>
          <w:lang w:val="es-ES_tradnl"/>
        </w:rPr>
        <w:t>,</w:t>
      </w:r>
      <w:r w:rsidRPr="00DF6A39">
        <w:rPr>
          <w:rFonts w:ascii="Arial" w:hAnsi="Arial" w:cs="Arial"/>
          <w:sz w:val="22"/>
          <w:szCs w:val="22"/>
        </w:rPr>
        <w:t xml:space="preserve"> en representación legal de la </w:t>
      </w:r>
      <w:r w:rsidRPr="00DF6A39">
        <w:rPr>
          <w:rFonts w:ascii="Arial" w:hAnsi="Arial" w:cs="Arial"/>
          <w:b/>
          <w:sz w:val="22"/>
          <w:szCs w:val="22"/>
        </w:rPr>
        <w:t>ENTIDAD</w:t>
      </w:r>
      <w:r w:rsidRPr="00DF6A39">
        <w:rPr>
          <w:rFonts w:ascii="Arial" w:hAnsi="Arial" w:cs="Arial"/>
          <w:sz w:val="22"/>
          <w:szCs w:val="22"/>
        </w:rPr>
        <w:t xml:space="preserve">, y _______________, en representación legal del </w:t>
      </w:r>
      <w:r w:rsidRPr="00DF6A39">
        <w:rPr>
          <w:rFonts w:ascii="Arial" w:hAnsi="Arial" w:cs="Arial"/>
          <w:b/>
          <w:bCs/>
          <w:sz w:val="22"/>
          <w:szCs w:val="22"/>
        </w:rPr>
        <w:t>PROVEEDOR</w:t>
      </w:r>
      <w:r w:rsidRPr="00DF6A39">
        <w:rPr>
          <w:rFonts w:ascii="Arial" w:hAnsi="Arial" w:cs="Arial"/>
          <w:sz w:val="22"/>
          <w:szCs w:val="22"/>
        </w:rPr>
        <w:t>.</w:t>
      </w:r>
    </w:p>
    <w:p w:rsidR="001C1800" w:rsidRPr="00DF6A39" w:rsidRDefault="001C1800" w:rsidP="001C1800">
      <w:pPr>
        <w:jc w:val="both"/>
        <w:rPr>
          <w:rFonts w:ascii="Arial" w:hAnsi="Arial" w:cs="Arial"/>
          <w:sz w:val="22"/>
          <w:szCs w:val="22"/>
        </w:rPr>
      </w:pPr>
    </w:p>
    <w:p w:rsidR="001C1800" w:rsidRPr="00DF6A39" w:rsidRDefault="001C1800" w:rsidP="001C1800">
      <w:pPr>
        <w:jc w:val="both"/>
        <w:rPr>
          <w:rFonts w:ascii="Arial" w:hAnsi="Arial" w:cs="Arial"/>
          <w:sz w:val="22"/>
          <w:szCs w:val="22"/>
        </w:rPr>
      </w:pPr>
      <w:r w:rsidRPr="00DF6A39">
        <w:rPr>
          <w:rFonts w:ascii="Arial" w:hAnsi="Arial" w:cs="Arial"/>
          <w:sz w:val="22"/>
          <w:szCs w:val="22"/>
        </w:rPr>
        <w:t>Este documento, conforme a disposiciones legales de control fiscal vigentes, será registrado ante la Contraloría General del Estado.</w:t>
      </w:r>
    </w:p>
    <w:p w:rsidR="001C1800" w:rsidRPr="00DF6A39" w:rsidRDefault="001C1800" w:rsidP="001C1800">
      <w:pPr>
        <w:pStyle w:val="Encabezado"/>
        <w:widowControl w:val="0"/>
        <w:tabs>
          <w:tab w:val="left" w:pos="-720"/>
        </w:tabs>
        <w:jc w:val="center"/>
        <w:rPr>
          <w:rFonts w:ascii="Arial" w:hAnsi="Arial" w:cs="Arial"/>
          <w:b/>
          <w:bCs/>
          <w:sz w:val="22"/>
          <w:szCs w:val="22"/>
        </w:rPr>
      </w:pPr>
    </w:p>
    <w:p w:rsidR="001C1800" w:rsidRPr="00DF6A39" w:rsidRDefault="001C1800" w:rsidP="001C1800">
      <w:pPr>
        <w:pStyle w:val="Encabezado"/>
        <w:widowControl w:val="0"/>
        <w:tabs>
          <w:tab w:val="left" w:pos="-720"/>
        </w:tabs>
        <w:rPr>
          <w:rFonts w:ascii="Arial" w:hAnsi="Arial" w:cs="Arial"/>
          <w:sz w:val="22"/>
          <w:szCs w:val="22"/>
        </w:rPr>
      </w:pPr>
      <w:r w:rsidRPr="00DF6A39">
        <w:rPr>
          <w:rFonts w:ascii="Arial" w:hAnsi="Arial" w:cs="Arial"/>
          <w:sz w:val="22"/>
          <w:szCs w:val="22"/>
        </w:rPr>
        <w:t xml:space="preserve">La Paz, _ de ____ </w:t>
      </w:r>
      <w:proofErr w:type="spellStart"/>
      <w:r w:rsidRPr="00DF6A39">
        <w:rPr>
          <w:rFonts w:ascii="Arial" w:hAnsi="Arial" w:cs="Arial"/>
          <w:sz w:val="22"/>
          <w:szCs w:val="22"/>
        </w:rPr>
        <w:t>de</w:t>
      </w:r>
      <w:proofErr w:type="spellEnd"/>
      <w:r w:rsidRPr="00DF6A39">
        <w:rPr>
          <w:rFonts w:ascii="Arial" w:hAnsi="Arial" w:cs="Arial"/>
          <w:sz w:val="22"/>
          <w:szCs w:val="22"/>
        </w:rPr>
        <w:t xml:space="preserve"> 2016.</w:t>
      </w:r>
    </w:p>
    <w:p w:rsidR="001C1800" w:rsidRPr="008A6D2F" w:rsidRDefault="001C1800" w:rsidP="001C1800">
      <w:pPr>
        <w:widowControl w:val="0"/>
        <w:jc w:val="both"/>
        <w:rPr>
          <w:rFonts w:ascii="Arial" w:hAnsi="Arial" w:cs="Arial"/>
          <w:sz w:val="22"/>
          <w:szCs w:val="22"/>
          <w:lang w:val="es-ES_tradnl"/>
        </w:rPr>
      </w:pPr>
    </w:p>
    <w:p w:rsidR="001C1800" w:rsidRDefault="001C1800" w:rsidP="001C1800">
      <w:pPr>
        <w:pStyle w:val="Encabezado"/>
        <w:widowControl w:val="0"/>
        <w:tabs>
          <w:tab w:val="left" w:pos="-720"/>
        </w:tabs>
        <w:rPr>
          <w:rFonts w:ascii="Arial" w:hAnsi="Arial" w:cs="Arial"/>
          <w:sz w:val="22"/>
          <w:szCs w:val="22"/>
        </w:rPr>
      </w:pPr>
    </w:p>
    <w:p w:rsidR="001C1800" w:rsidRPr="008A6D2F" w:rsidRDefault="001C1800" w:rsidP="001C1800">
      <w:pPr>
        <w:pStyle w:val="Encabezado"/>
        <w:widowControl w:val="0"/>
        <w:tabs>
          <w:tab w:val="left" w:pos="-720"/>
        </w:tabs>
        <w:rPr>
          <w:rFonts w:ascii="Arial" w:hAnsi="Arial" w:cs="Arial"/>
          <w:sz w:val="22"/>
          <w:szCs w:val="22"/>
        </w:rPr>
      </w:pPr>
    </w:p>
    <w:p w:rsidR="001C1800" w:rsidRDefault="001C1800" w:rsidP="001C1800">
      <w:pPr>
        <w:pStyle w:val="Encabezado"/>
        <w:widowControl w:val="0"/>
        <w:tabs>
          <w:tab w:val="left" w:pos="-720"/>
        </w:tabs>
        <w:rPr>
          <w:rFonts w:ascii="Arial" w:hAnsi="Arial" w:cs="Arial"/>
          <w:sz w:val="22"/>
          <w:szCs w:val="22"/>
        </w:rPr>
      </w:pPr>
    </w:p>
    <w:p w:rsidR="001C1800" w:rsidRPr="008A6D2F" w:rsidRDefault="001C1800" w:rsidP="001C1800">
      <w:pPr>
        <w:pStyle w:val="Encabezado"/>
        <w:widowControl w:val="0"/>
        <w:tabs>
          <w:tab w:val="left" w:pos="-720"/>
        </w:tabs>
        <w:rPr>
          <w:rFonts w:ascii="Arial" w:hAnsi="Arial" w:cs="Arial"/>
          <w:sz w:val="22"/>
          <w:szCs w:val="22"/>
        </w:rPr>
      </w:pPr>
    </w:p>
    <w:p w:rsidR="001C1800" w:rsidRPr="008A6D2F" w:rsidRDefault="001C1800" w:rsidP="001C1800">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1C1800" w:rsidRPr="008A6D2F" w:rsidTr="002E6227">
        <w:trPr>
          <w:jc w:val="center"/>
        </w:trPr>
        <w:tc>
          <w:tcPr>
            <w:tcW w:w="4320" w:type="dxa"/>
          </w:tcPr>
          <w:p w:rsidR="001C1800" w:rsidRPr="008A6D2F" w:rsidRDefault="001C1800" w:rsidP="002E6227">
            <w:pPr>
              <w:pStyle w:val="Textoindependiente3"/>
              <w:widowControl w:val="0"/>
              <w:jc w:val="center"/>
              <w:rPr>
                <w:rFonts w:cs="Arial"/>
                <w:b/>
                <w:sz w:val="22"/>
                <w:szCs w:val="22"/>
              </w:rPr>
            </w:pPr>
            <w:r w:rsidRPr="008A6D2F">
              <w:rPr>
                <w:rFonts w:cs="Arial"/>
                <w:b/>
                <w:sz w:val="22"/>
                <w:szCs w:val="22"/>
              </w:rPr>
              <w:t>___________________</w:t>
            </w:r>
          </w:p>
          <w:p w:rsidR="001C1800" w:rsidRPr="008A6D2F" w:rsidRDefault="001C1800" w:rsidP="002E6227">
            <w:pPr>
              <w:pStyle w:val="Textoindependiente3"/>
              <w:widowControl w:val="0"/>
              <w:jc w:val="center"/>
              <w:rPr>
                <w:rFonts w:cs="Arial"/>
                <w:b/>
                <w:sz w:val="22"/>
                <w:szCs w:val="22"/>
              </w:rPr>
            </w:pPr>
            <w:r w:rsidRPr="008A6D2F">
              <w:rPr>
                <w:rFonts w:cs="Arial"/>
                <w:b/>
                <w:sz w:val="22"/>
                <w:szCs w:val="22"/>
              </w:rPr>
              <w:t>C.I. Nº __________ __.</w:t>
            </w:r>
          </w:p>
          <w:p w:rsidR="001C1800" w:rsidRPr="008A6D2F" w:rsidRDefault="001C1800" w:rsidP="002E6227">
            <w:pPr>
              <w:pStyle w:val="Textoindependiente3"/>
              <w:widowControl w:val="0"/>
              <w:jc w:val="center"/>
              <w:rPr>
                <w:rFonts w:cs="Arial"/>
                <w:b/>
                <w:spacing w:val="-6"/>
                <w:sz w:val="22"/>
                <w:szCs w:val="22"/>
                <w:lang w:val="es-ES_tradnl"/>
              </w:rPr>
            </w:pPr>
            <w:r w:rsidRPr="008A6D2F">
              <w:rPr>
                <w:rFonts w:cs="Arial"/>
                <w:bCs/>
                <w:spacing w:val="-6"/>
                <w:sz w:val="22"/>
                <w:szCs w:val="22"/>
                <w:lang w:val="es-ES_tradnl"/>
              </w:rPr>
              <w:t xml:space="preserve"> PROVEEDOR</w:t>
            </w:r>
          </w:p>
        </w:tc>
        <w:tc>
          <w:tcPr>
            <w:tcW w:w="4624" w:type="dxa"/>
          </w:tcPr>
          <w:p w:rsidR="001C1800" w:rsidRPr="008A6D2F" w:rsidRDefault="001C1800" w:rsidP="002E6227">
            <w:pPr>
              <w:pStyle w:val="Textoindependiente3"/>
              <w:widowControl w:val="0"/>
              <w:jc w:val="center"/>
              <w:rPr>
                <w:rFonts w:cs="Arial"/>
                <w:b/>
                <w:sz w:val="22"/>
                <w:szCs w:val="22"/>
              </w:rPr>
            </w:pPr>
            <w:r w:rsidRPr="008A6D2F">
              <w:rPr>
                <w:rFonts w:cs="Arial"/>
                <w:b/>
                <w:sz w:val="22"/>
                <w:szCs w:val="22"/>
              </w:rPr>
              <w:t>___________________</w:t>
            </w:r>
          </w:p>
          <w:p w:rsidR="001C1800" w:rsidRPr="008A6D2F" w:rsidRDefault="001C1800" w:rsidP="002E6227">
            <w:pPr>
              <w:pStyle w:val="Textoindependiente3"/>
              <w:widowControl w:val="0"/>
              <w:jc w:val="center"/>
              <w:rPr>
                <w:rFonts w:cs="Arial"/>
                <w:b/>
                <w:sz w:val="22"/>
                <w:szCs w:val="22"/>
                <w:lang w:val="es-ES_tradnl"/>
              </w:rPr>
            </w:pPr>
            <w:r w:rsidRPr="008A6D2F">
              <w:rPr>
                <w:rFonts w:cs="Arial"/>
                <w:b/>
                <w:sz w:val="22"/>
                <w:szCs w:val="22"/>
                <w:lang w:val="es-ES_tradnl"/>
              </w:rPr>
              <w:t>Subger</w:t>
            </w:r>
            <w:r>
              <w:rPr>
                <w:rFonts w:cs="Arial"/>
                <w:b/>
                <w:sz w:val="22"/>
                <w:szCs w:val="22"/>
                <w:lang w:val="es-ES_tradnl"/>
              </w:rPr>
              <w:t xml:space="preserve">ente de Servicios Generales </w:t>
            </w:r>
            <w:r w:rsidRPr="008A6D2F">
              <w:rPr>
                <w:rFonts w:cs="Arial"/>
                <w:b/>
                <w:sz w:val="22"/>
                <w:szCs w:val="22"/>
                <w:lang w:val="es-ES_tradnl"/>
              </w:rPr>
              <w:t xml:space="preserve"> </w:t>
            </w:r>
          </w:p>
          <w:p w:rsidR="001C1800" w:rsidRPr="008A6D2F" w:rsidRDefault="001C1800" w:rsidP="002E6227">
            <w:pPr>
              <w:pStyle w:val="Textoindependiente3"/>
              <w:widowControl w:val="0"/>
              <w:jc w:val="center"/>
              <w:rPr>
                <w:rFonts w:cs="Arial"/>
                <w:bCs/>
                <w:spacing w:val="-6"/>
                <w:sz w:val="22"/>
                <w:szCs w:val="22"/>
                <w:lang w:val="es-ES_tradnl"/>
              </w:rPr>
            </w:pPr>
            <w:r w:rsidRPr="008A6D2F">
              <w:rPr>
                <w:rFonts w:cs="Arial"/>
                <w:bCs/>
                <w:spacing w:val="-6"/>
                <w:sz w:val="22"/>
                <w:szCs w:val="22"/>
                <w:lang w:val="es-ES_tradnl"/>
              </w:rPr>
              <w:t>BANCO CENTRAL DE BOLIVIA</w:t>
            </w:r>
            <w:r w:rsidRPr="008A6D2F">
              <w:rPr>
                <w:rFonts w:cs="Arial"/>
                <w:b/>
                <w:sz w:val="22"/>
                <w:szCs w:val="22"/>
              </w:rPr>
              <w:t xml:space="preserve"> </w:t>
            </w:r>
          </w:p>
          <w:p w:rsidR="001C1800" w:rsidRPr="008A6D2F" w:rsidRDefault="001C1800" w:rsidP="002E6227">
            <w:pPr>
              <w:pStyle w:val="Textoindependiente3"/>
              <w:widowControl w:val="0"/>
              <w:jc w:val="center"/>
              <w:rPr>
                <w:rFonts w:cs="Arial"/>
                <w:bCs/>
                <w:spacing w:val="-6"/>
                <w:sz w:val="22"/>
                <w:szCs w:val="22"/>
                <w:lang w:val="es-ES_tradnl"/>
              </w:rPr>
            </w:pPr>
          </w:p>
        </w:tc>
      </w:tr>
    </w:tbl>
    <w:p w:rsidR="001C1800" w:rsidRPr="000B6003" w:rsidRDefault="001C1800" w:rsidP="001C1800">
      <w:pPr>
        <w:pStyle w:val="Textoindependiente3"/>
        <w:widowControl w:val="0"/>
        <w:rPr>
          <w:rFonts w:cs="Arial"/>
          <w:b/>
          <w:bCs/>
          <w:lang w:val="en-US"/>
        </w:rPr>
      </w:pPr>
      <w:r w:rsidRPr="000B6003">
        <w:rPr>
          <w:rFonts w:cs="Arial"/>
          <w:b/>
          <w:bCs/>
          <w:lang w:val="en-US"/>
        </w:rPr>
        <w:t>VTA/</w:t>
      </w:r>
      <w:proofErr w:type="spellStart"/>
      <w:r w:rsidRPr="000B6003">
        <w:rPr>
          <w:rFonts w:cs="Arial"/>
          <w:b/>
          <w:bCs/>
          <w:lang w:val="en-US"/>
        </w:rPr>
        <w:t>pmrr</w:t>
      </w:r>
      <w:proofErr w:type="spellEnd"/>
    </w:p>
    <w:p w:rsidR="00246DAE" w:rsidRPr="008A6D2F" w:rsidRDefault="00246DAE" w:rsidP="00246DAE">
      <w:pPr>
        <w:pStyle w:val="Textoindependiente3"/>
        <w:widowControl w:val="0"/>
        <w:rPr>
          <w:rFonts w:cs="Arial"/>
          <w:b/>
          <w:bCs/>
          <w:sz w:val="22"/>
          <w:szCs w:val="22"/>
          <w:lang w:val="en-US"/>
        </w:rPr>
      </w:pPr>
    </w:p>
    <w:p w:rsidR="00246DAE" w:rsidRPr="008A6D2F" w:rsidRDefault="00246DAE" w:rsidP="00246DAE">
      <w:pPr>
        <w:pStyle w:val="Textoindependiente3"/>
        <w:widowControl w:val="0"/>
        <w:rPr>
          <w:rFonts w:cs="Arial"/>
          <w:b/>
          <w:bCs/>
          <w:sz w:val="22"/>
          <w:szCs w:val="22"/>
          <w:lang w:val="en-US"/>
        </w:rPr>
      </w:pPr>
    </w:p>
    <w:p w:rsidR="00246DAE" w:rsidRPr="008A6D2F" w:rsidRDefault="00246DAE" w:rsidP="00246DAE">
      <w:pPr>
        <w:pStyle w:val="Textoindependiente3"/>
        <w:widowControl w:val="0"/>
        <w:rPr>
          <w:rFonts w:cs="Arial"/>
          <w:b/>
          <w:bCs/>
          <w:sz w:val="22"/>
          <w:szCs w:val="22"/>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Pr="004564AF" w:rsidRDefault="00246DAE" w:rsidP="00246DAE">
      <w:pPr>
        <w:jc w:val="both"/>
        <w:rPr>
          <w:rFonts w:cs="Arial"/>
          <w:b/>
          <w:bCs/>
        </w:rPr>
      </w:pPr>
    </w:p>
    <w:p w:rsidR="00045C94" w:rsidRPr="00904602" w:rsidRDefault="00045C94" w:rsidP="00045C94">
      <w:pPr>
        <w:pStyle w:val="FormularioDBC"/>
        <w:rPr>
          <w:sz w:val="20"/>
        </w:rPr>
      </w:pPr>
    </w:p>
    <w:sectPr w:rsidR="00045C94" w:rsidRPr="00904602"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B47" w:rsidRDefault="009E7B47">
      <w:r>
        <w:separator/>
      </w:r>
    </w:p>
  </w:endnote>
  <w:endnote w:type="continuationSeparator" w:id="0">
    <w:p w:rsidR="009E7B47" w:rsidRDefault="009E7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F0" w:rsidRDefault="003367F0">
    <w:pPr>
      <w:pStyle w:val="Piedepgina"/>
      <w:jc w:val="right"/>
    </w:pPr>
  </w:p>
  <w:p w:rsidR="003367F0" w:rsidRDefault="003367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F0" w:rsidRDefault="003367F0">
    <w:pPr>
      <w:pStyle w:val="Piedepgina"/>
      <w:jc w:val="right"/>
    </w:pPr>
  </w:p>
  <w:p w:rsidR="003367F0" w:rsidRDefault="003367F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F0" w:rsidRDefault="003367F0" w:rsidP="00A66513">
    <w:pPr>
      <w:pStyle w:val="Piedepgina"/>
    </w:pPr>
  </w:p>
  <w:p w:rsidR="003367F0" w:rsidRDefault="003367F0" w:rsidP="00A66513">
    <w:pPr>
      <w:pStyle w:val="Piedepgina"/>
    </w:pPr>
    <w:r>
      <w:tab/>
      <w:t>-</w:t>
    </w:r>
    <w:r>
      <w:fldChar w:fldCharType="begin"/>
    </w:r>
    <w:r>
      <w:instrText>PAGE   \* MERGEFORMAT</w:instrText>
    </w:r>
    <w:r>
      <w:fldChar w:fldCharType="separate"/>
    </w:r>
    <w:r w:rsidR="00625BA4">
      <w:rPr>
        <w:noProof/>
      </w:rPr>
      <w:t>30</w:t>
    </w:r>
    <w:r>
      <w:rPr>
        <w:noProof/>
      </w:rPr>
      <w:fldChar w:fldCharType="end"/>
    </w:r>
    <w:r>
      <w:t>-</w:t>
    </w:r>
    <w:r>
      <w:tab/>
    </w:r>
  </w:p>
  <w:p w:rsidR="003367F0" w:rsidRDefault="003367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B47" w:rsidRDefault="009E7B47">
      <w:r>
        <w:separator/>
      </w:r>
    </w:p>
  </w:footnote>
  <w:footnote w:type="continuationSeparator" w:id="0">
    <w:p w:rsidR="009E7B47" w:rsidRDefault="009E7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F0" w:rsidRDefault="003367F0">
    <w:pPr>
      <w:pStyle w:val="Encabezado"/>
    </w:pPr>
    <w:r>
      <w:rPr>
        <w:noProof/>
      </w:rPr>
      <w:drawing>
        <wp:anchor distT="0" distB="0" distL="114300" distR="114300" simplePos="0" relativeHeight="251657216" behindDoc="0" locked="0" layoutInCell="1" allowOverlap="1" wp14:anchorId="3C12E351" wp14:editId="3BA77F34">
          <wp:simplePos x="0" y="0"/>
          <wp:positionH relativeFrom="column">
            <wp:posOffset>2554081</wp:posOffset>
          </wp:positionH>
          <wp:positionV relativeFrom="paragraph">
            <wp:posOffset>-70623</wp:posOffset>
          </wp:positionV>
          <wp:extent cx="543339" cy="49695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43339" cy="49695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7F0" w:rsidRPr="000119E5" w:rsidRDefault="003367F0" w:rsidP="000119E5">
    <w:pPr>
      <w:pStyle w:val="Encabezado"/>
    </w:pPr>
    <w:r>
      <w:rPr>
        <w:noProof/>
      </w:rPr>
      <w:drawing>
        <wp:anchor distT="0" distB="0" distL="114300" distR="114300" simplePos="0" relativeHeight="251658240" behindDoc="0" locked="0" layoutInCell="1" allowOverlap="1" wp14:anchorId="34BB67A1" wp14:editId="14835DFD">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7B13098"/>
    <w:multiLevelType w:val="hybridMultilevel"/>
    <w:tmpl w:val="DCEA793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653ACD"/>
    <w:multiLevelType w:val="multilevel"/>
    <w:tmpl w:val="0BD08C04"/>
    <w:lvl w:ilvl="0">
      <w:start w:val="2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B991139"/>
    <w:multiLevelType w:val="hybridMultilevel"/>
    <w:tmpl w:val="64BCDA6A"/>
    <w:lvl w:ilvl="0" w:tplc="A2180374">
      <w:start w:val="1"/>
      <w:numFmt w:val="decimal"/>
      <w:lvlText w:val="%1."/>
      <w:lvlJc w:val="left"/>
      <w:pPr>
        <w:ind w:left="720" w:hanging="360"/>
      </w:pPr>
      <w:rPr>
        <w:rFonts w:ascii="Arial" w:hAnsi="Arial" w:cs="Arial" w:hint="default"/>
        <w:b/>
        <w:i w:val="0"/>
        <w:sz w:val="16"/>
        <w:szCs w:val="16"/>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C9D0BA2"/>
    <w:multiLevelType w:val="multilevel"/>
    <w:tmpl w:val="84C032B8"/>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D6C2649"/>
    <w:multiLevelType w:val="hybridMultilevel"/>
    <w:tmpl w:val="1BD8902A"/>
    <w:lvl w:ilvl="0" w:tplc="1046CDA8">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077269C"/>
    <w:multiLevelType w:val="hybridMultilevel"/>
    <w:tmpl w:val="B9FC9300"/>
    <w:lvl w:ilvl="0" w:tplc="F34EB4BE">
      <w:start w:val="1"/>
      <w:numFmt w:val="decimal"/>
      <w:lvlText w:val="%1."/>
      <w:lvlJc w:val="left"/>
      <w:pPr>
        <w:tabs>
          <w:tab w:val="num" w:pos="360"/>
        </w:tabs>
        <w:ind w:left="360" w:hanging="360"/>
      </w:pPr>
      <w:rPr>
        <w:rFonts w:hint="default"/>
        <w:b/>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859E2"/>
    <w:multiLevelType w:val="hybridMultilevel"/>
    <w:tmpl w:val="0082CB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6720F18"/>
    <w:multiLevelType w:val="multilevel"/>
    <w:tmpl w:val="60121276"/>
    <w:lvl w:ilvl="0">
      <w:start w:val="17"/>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6AE0B09"/>
    <w:multiLevelType w:val="hybridMultilevel"/>
    <w:tmpl w:val="19FAE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AF03BE"/>
    <w:multiLevelType w:val="hybridMultilevel"/>
    <w:tmpl w:val="40A0A5DA"/>
    <w:lvl w:ilvl="0" w:tplc="0AA8342C">
      <w:start w:val="1"/>
      <w:numFmt w:val="decimal"/>
      <w:lvlText w:val="%1."/>
      <w:lvlJc w:val="left"/>
      <w:pPr>
        <w:ind w:left="720" w:hanging="360"/>
      </w:pPr>
      <w:rPr>
        <w:rFonts w:hint="default"/>
        <w:b/>
        <w:i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3">
    <w:nsid w:val="2A7D347B"/>
    <w:multiLevelType w:val="hybridMultilevel"/>
    <w:tmpl w:val="3598734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1251CE2"/>
    <w:multiLevelType w:val="hybridMultilevel"/>
    <w:tmpl w:val="5DB667E8"/>
    <w:lvl w:ilvl="0" w:tplc="8C6226AE">
      <w:start w:val="1"/>
      <w:numFmt w:val="decimal"/>
      <w:lvlText w:val="%1."/>
      <w:lvlJc w:val="left"/>
      <w:pPr>
        <w:tabs>
          <w:tab w:val="num" w:pos="360"/>
        </w:tabs>
        <w:ind w:left="360" w:hanging="360"/>
      </w:pPr>
      <w:rPr>
        <w:rFonts w:hint="default"/>
        <w:b w:val="0"/>
        <w:i w:val="0"/>
      </w:rPr>
    </w:lvl>
    <w:lvl w:ilvl="1" w:tplc="61E63E98">
      <w:start w:val="1"/>
      <w:numFmt w:val="bullet"/>
      <w:lvlText w:val=""/>
      <w:lvlJc w:val="left"/>
      <w:pPr>
        <w:tabs>
          <w:tab w:val="num" w:pos="624"/>
        </w:tabs>
        <w:ind w:left="624" w:hanging="227"/>
      </w:pPr>
      <w:rPr>
        <w:rFonts w:ascii="Symbol" w:hAnsi="Symbol" w:hint="default"/>
        <w:b w:val="0"/>
        <w:i w:val="0"/>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31F2439D"/>
    <w:multiLevelType w:val="hybridMultilevel"/>
    <w:tmpl w:val="9962AB30"/>
    <w:lvl w:ilvl="0" w:tplc="0C0A0001">
      <w:start w:val="1"/>
      <w:numFmt w:val="bullet"/>
      <w:lvlText w:val=""/>
      <w:lvlJc w:val="left"/>
      <w:pPr>
        <w:ind w:left="720" w:hanging="360"/>
      </w:pPr>
      <w:rPr>
        <w:rFonts w:ascii="Symbol" w:hAnsi="Symbol" w:hint="default"/>
        <w:b w:val="0"/>
        <w:i w:val="0"/>
        <w:sz w:val="20"/>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31F71B53"/>
    <w:multiLevelType w:val="hybridMultilevel"/>
    <w:tmpl w:val="CE16A0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2EA7E6A"/>
    <w:multiLevelType w:val="multilevel"/>
    <w:tmpl w:val="FABA4C38"/>
    <w:lvl w:ilvl="0">
      <w:start w:val="22"/>
      <w:numFmt w:val="decimal"/>
      <w:lvlText w:val="%1"/>
      <w:lvlJc w:val="left"/>
      <w:pPr>
        <w:ind w:left="420" w:hanging="420"/>
      </w:pPr>
      <w:rPr>
        <w:rFonts w:hint="default"/>
        <w:b/>
      </w:rPr>
    </w:lvl>
    <w:lvl w:ilvl="1">
      <w:start w:val="1"/>
      <w:numFmt w:val="decimal"/>
      <w:lvlText w:val="%1.%2"/>
      <w:lvlJc w:val="left"/>
      <w:pPr>
        <w:ind w:left="1129"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7A57DEB"/>
    <w:multiLevelType w:val="multilevel"/>
    <w:tmpl w:val="A2869E3E"/>
    <w:lvl w:ilvl="0">
      <w:start w:val="1"/>
      <w:numFmt w:val="bullet"/>
      <w:lvlText w:val=""/>
      <w:lvlJc w:val="left"/>
      <w:pPr>
        <w:ind w:left="360" w:hanging="360"/>
      </w:pPr>
      <w:rPr>
        <w:rFonts w:ascii="Symbol" w:hAnsi="Symbol"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6">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7">
    <w:nsid w:val="38A430B7"/>
    <w:multiLevelType w:val="hybridMultilevel"/>
    <w:tmpl w:val="73A61784"/>
    <w:lvl w:ilvl="0" w:tplc="0D58519E">
      <w:start w:val="1"/>
      <w:numFmt w:val="decimal"/>
      <w:lvlText w:val="%1."/>
      <w:lvlJc w:val="left"/>
      <w:pPr>
        <w:ind w:left="360" w:hanging="360"/>
      </w:pPr>
      <w:rPr>
        <w:b w:val="0"/>
        <w:i w:val="0"/>
        <w:caps w:val="0"/>
        <w:strike w:val="0"/>
        <w:dstrike w:val="0"/>
        <w:outline w:val="0"/>
        <w:shadow w:val="0"/>
        <w:emboss w:val="0"/>
        <w:imprint w:val="0"/>
        <w:vanish w:val="0"/>
        <w:webHidden w:val="0"/>
        <w:sz w:val="18"/>
        <w:u w:val="none"/>
        <w:effect w:val="none"/>
        <w:vertAlign w:val="baseline"/>
        <w:specVanish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8">
    <w:nsid w:val="3AE93D68"/>
    <w:multiLevelType w:val="hybridMultilevel"/>
    <w:tmpl w:val="9078E5CE"/>
    <w:lvl w:ilvl="0" w:tplc="B49E8840">
      <w:start w:val="1"/>
      <w:numFmt w:val="decimal"/>
      <w:lvlText w:val="%1."/>
      <w:lvlJc w:val="left"/>
      <w:pPr>
        <w:ind w:left="720" w:hanging="360"/>
      </w:pPr>
      <w:rPr>
        <w:rFonts w:ascii="Arial" w:hAnsi="Arial" w:cs="Arial" w:hint="default"/>
        <w:b/>
        <w:i w:val="0"/>
        <w:sz w:val="20"/>
        <w:szCs w:val="20"/>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3DC73682"/>
    <w:multiLevelType w:val="hybridMultilevel"/>
    <w:tmpl w:val="E06E8A1C"/>
    <w:lvl w:ilvl="0" w:tplc="CF0A7294">
      <w:start w:val="1"/>
      <w:numFmt w:val="decimal"/>
      <w:lvlText w:val="%1."/>
      <w:lvlJc w:val="left"/>
      <w:pPr>
        <w:tabs>
          <w:tab w:val="num" w:pos="720"/>
        </w:tabs>
        <w:ind w:left="720" w:hanging="360"/>
      </w:pPr>
      <w:rPr>
        <w:rFonts w:hint="default"/>
        <w:b/>
        <w:i w:val="0"/>
        <w:sz w:val="18"/>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870195F"/>
    <w:multiLevelType w:val="singleLevel"/>
    <w:tmpl w:val="38C2B268"/>
    <w:lvl w:ilvl="0">
      <w:numFmt w:val="decimal"/>
      <w:pStyle w:val="Ttulo9"/>
      <w:lvlText w:val=""/>
      <w:lvlJc w:val="left"/>
    </w:lvl>
  </w:abstractNum>
  <w:abstractNum w:abstractNumId="46">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CC8CB24C"/>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20"/>
        </w:tabs>
        <w:ind w:left="1787" w:hanging="1077"/>
      </w:pPr>
      <w:rPr>
        <w:rFonts w:ascii="Arial" w:hAnsi="Arial" w:cs="Arial"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5D665703"/>
    <w:multiLevelType w:val="hybridMultilevel"/>
    <w:tmpl w:val="D0AAA2A8"/>
    <w:lvl w:ilvl="0" w:tplc="AE744B0C">
      <w:start w:val="1"/>
      <w:numFmt w:val="decimal"/>
      <w:lvlText w:val="%1."/>
      <w:lvlJc w:val="left"/>
      <w:pPr>
        <w:tabs>
          <w:tab w:val="num" w:pos="360"/>
        </w:tabs>
        <w:ind w:left="360" w:hanging="360"/>
      </w:pPr>
      <w:rPr>
        <w:rFonts w:hint="default"/>
        <w:b w:val="0"/>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5F9118A5"/>
    <w:multiLevelType w:val="hybridMultilevel"/>
    <w:tmpl w:val="2CE49E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C1A7B90"/>
    <w:multiLevelType w:val="multilevel"/>
    <w:tmpl w:val="30E41858"/>
    <w:lvl w:ilvl="0">
      <w:start w:val="4"/>
      <w:numFmt w:val="decimal"/>
      <w:lvlText w:val="%1"/>
      <w:lvlJc w:val="left"/>
      <w:pPr>
        <w:ind w:left="360" w:hanging="360"/>
      </w:pPr>
      <w:rPr>
        <w:rFonts w:hint="default"/>
        <w:b/>
        <w:sz w:val="22"/>
      </w:rPr>
    </w:lvl>
    <w:lvl w:ilvl="1">
      <w:start w:val="1"/>
      <w:numFmt w:val="bullet"/>
      <w:lvlText w:val=""/>
      <w:lvlJc w:val="left"/>
      <w:pPr>
        <w:ind w:left="360" w:hanging="360"/>
      </w:pPr>
      <w:rPr>
        <w:rFonts w:ascii="Symbol" w:hAnsi="Symbol"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3">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D1E3F26"/>
    <w:multiLevelType w:val="hybridMultilevel"/>
    <w:tmpl w:val="BB0C6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48"/>
  </w:num>
  <w:num w:numId="4">
    <w:abstractNumId w:val="45"/>
  </w:num>
  <w:num w:numId="5">
    <w:abstractNumId w:val="10"/>
  </w:num>
  <w:num w:numId="6">
    <w:abstractNumId w:val="5"/>
  </w:num>
  <w:num w:numId="7">
    <w:abstractNumId w:val="1"/>
  </w:num>
  <w:num w:numId="8">
    <w:abstractNumId w:val="28"/>
  </w:num>
  <w:num w:numId="9">
    <w:abstractNumId w:val="32"/>
  </w:num>
  <w:num w:numId="10">
    <w:abstractNumId w:val="25"/>
  </w:num>
  <w:num w:numId="11">
    <w:abstractNumId w:val="51"/>
  </w:num>
  <w:num w:numId="12">
    <w:abstractNumId w:val="44"/>
  </w:num>
  <w:num w:numId="13">
    <w:abstractNumId w:val="17"/>
  </w:num>
  <w:num w:numId="14">
    <w:abstractNumId w:val="9"/>
  </w:num>
  <w:num w:numId="15">
    <w:abstractNumId w:val="4"/>
  </w:num>
  <w:num w:numId="16">
    <w:abstractNumId w:val="13"/>
  </w:num>
  <w:num w:numId="17">
    <w:abstractNumId w:val="46"/>
  </w:num>
  <w:num w:numId="18">
    <w:abstractNumId w:val="24"/>
  </w:num>
  <w:num w:numId="19">
    <w:abstractNumId w:val="40"/>
  </w:num>
  <w:num w:numId="20">
    <w:abstractNumId w:val="47"/>
  </w:num>
  <w:num w:numId="21">
    <w:abstractNumId w:val="41"/>
  </w:num>
  <w:num w:numId="22">
    <w:abstractNumId w:val="27"/>
  </w:num>
  <w:num w:numId="23">
    <w:abstractNumId w:val="8"/>
  </w:num>
  <w:num w:numId="24">
    <w:abstractNumId w:val="15"/>
  </w:num>
  <w:num w:numId="25">
    <w:abstractNumId w:val="43"/>
  </w:num>
  <w:num w:numId="26">
    <w:abstractNumId w:val="14"/>
  </w:num>
  <w:num w:numId="27">
    <w:abstractNumId w:val="30"/>
  </w:num>
  <w:num w:numId="28">
    <w:abstractNumId w:val="6"/>
  </w:num>
  <w:num w:numId="29">
    <w:abstractNumId w:val="38"/>
  </w:num>
  <w:num w:numId="30">
    <w:abstractNumId w:val="39"/>
  </w:num>
  <w:num w:numId="31">
    <w:abstractNumId w:val="49"/>
  </w:num>
  <w:num w:numId="32">
    <w:abstractNumId w:val="2"/>
  </w:num>
  <w:num w:numId="33">
    <w:abstractNumId w:val="29"/>
  </w:num>
  <w:num w:numId="34">
    <w:abstractNumId w:val="21"/>
  </w:num>
  <w:num w:numId="35">
    <w:abstractNumId w:val="23"/>
  </w:num>
  <w:num w:numId="36">
    <w:abstractNumId w:val="20"/>
  </w:num>
  <w:num w:numId="37">
    <w:abstractNumId w:val="31"/>
  </w:num>
  <w:num w:numId="38">
    <w:abstractNumId w:val="16"/>
  </w:num>
  <w:num w:numId="39">
    <w:abstractNumId w:val="18"/>
  </w:num>
  <w:num w:numId="40">
    <w:abstractNumId w:val="42"/>
  </w:num>
  <w:num w:numId="41">
    <w:abstractNumId w:val="0"/>
  </w:num>
  <w:num w:numId="42">
    <w:abstractNumId w:val="53"/>
  </w:num>
  <w:num w:numId="43">
    <w:abstractNumId w:val="26"/>
  </w:num>
  <w:num w:numId="44">
    <w:abstractNumId w:val="54"/>
  </w:num>
  <w:num w:numId="45">
    <w:abstractNumId w:val="12"/>
  </w:num>
  <w:num w:numId="46">
    <w:abstractNumId w:val="22"/>
  </w:num>
  <w:num w:numId="47">
    <w:abstractNumId w:val="36"/>
  </w:num>
  <w:num w:numId="48">
    <w:abstractNumId w:val="35"/>
  </w:num>
  <w:num w:numId="49">
    <w:abstractNumId w:val="52"/>
  </w:num>
  <w:num w:numId="50">
    <w:abstractNumId w:val="50"/>
  </w:num>
  <w:num w:numId="51">
    <w:abstractNumId w:val="33"/>
  </w:num>
  <w:num w:numId="52">
    <w:abstractNumId w:val="3"/>
  </w:num>
  <w:num w:numId="53">
    <w:abstractNumId w:val="7"/>
  </w:num>
  <w:num w:numId="54">
    <w:abstractNumId w:val="37"/>
  </w:num>
  <w:num w:numId="55">
    <w:abstractNumId w:val="55"/>
  </w:num>
  <w:num w:numId="56">
    <w:abstractNumId w:val="19"/>
  </w:num>
  <w:num w:numId="57">
    <w:abstractNumId w:val="48"/>
  </w:num>
  <w:num w:numId="58">
    <w:abstractNumId w:val="48"/>
  </w:num>
  <w:num w:numId="59">
    <w:abstractNumId w:val="48"/>
  </w:num>
  <w:num w:numId="60">
    <w:abstractNumId w:val="48"/>
  </w:num>
  <w:num w:numId="61">
    <w:abstractNumId w:val="48"/>
  </w:num>
  <w:num w:numId="62">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BE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0F42"/>
    <w:rsid w:val="0003173B"/>
    <w:rsid w:val="00031C44"/>
    <w:rsid w:val="00031D69"/>
    <w:rsid w:val="000321E9"/>
    <w:rsid w:val="0003466E"/>
    <w:rsid w:val="00035642"/>
    <w:rsid w:val="00036382"/>
    <w:rsid w:val="000366EE"/>
    <w:rsid w:val="00041F69"/>
    <w:rsid w:val="00043F1B"/>
    <w:rsid w:val="000453C8"/>
    <w:rsid w:val="00045C94"/>
    <w:rsid w:val="000460AD"/>
    <w:rsid w:val="00046338"/>
    <w:rsid w:val="00046D94"/>
    <w:rsid w:val="00047292"/>
    <w:rsid w:val="00047696"/>
    <w:rsid w:val="0004797A"/>
    <w:rsid w:val="00047B01"/>
    <w:rsid w:val="0005043E"/>
    <w:rsid w:val="00050B4F"/>
    <w:rsid w:val="000514F5"/>
    <w:rsid w:val="000530F3"/>
    <w:rsid w:val="00053225"/>
    <w:rsid w:val="00053427"/>
    <w:rsid w:val="00053948"/>
    <w:rsid w:val="00053B82"/>
    <w:rsid w:val="00053ED5"/>
    <w:rsid w:val="00053FE4"/>
    <w:rsid w:val="00054911"/>
    <w:rsid w:val="00054E97"/>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43C"/>
    <w:rsid w:val="000A2B45"/>
    <w:rsid w:val="000A3B72"/>
    <w:rsid w:val="000A3E04"/>
    <w:rsid w:val="000A4126"/>
    <w:rsid w:val="000A59BD"/>
    <w:rsid w:val="000A5EC9"/>
    <w:rsid w:val="000A61B8"/>
    <w:rsid w:val="000B08F4"/>
    <w:rsid w:val="000B1151"/>
    <w:rsid w:val="000B181D"/>
    <w:rsid w:val="000B1865"/>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3C3"/>
    <w:rsid w:val="000D3C93"/>
    <w:rsid w:val="000D45F8"/>
    <w:rsid w:val="000D7EAB"/>
    <w:rsid w:val="000D7FB2"/>
    <w:rsid w:val="000E03D5"/>
    <w:rsid w:val="000E1750"/>
    <w:rsid w:val="000E20B0"/>
    <w:rsid w:val="000E2DA9"/>
    <w:rsid w:val="000E4A73"/>
    <w:rsid w:val="000E5430"/>
    <w:rsid w:val="000E7B3C"/>
    <w:rsid w:val="000E7FFE"/>
    <w:rsid w:val="000F06F7"/>
    <w:rsid w:val="000F1E8F"/>
    <w:rsid w:val="000F2571"/>
    <w:rsid w:val="000F41EA"/>
    <w:rsid w:val="000F6630"/>
    <w:rsid w:val="000F7B42"/>
    <w:rsid w:val="00101E78"/>
    <w:rsid w:val="00102E06"/>
    <w:rsid w:val="001043B7"/>
    <w:rsid w:val="001050CA"/>
    <w:rsid w:val="001054E1"/>
    <w:rsid w:val="00105501"/>
    <w:rsid w:val="0010555F"/>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DFE"/>
    <w:rsid w:val="00134F04"/>
    <w:rsid w:val="001355B2"/>
    <w:rsid w:val="0013577D"/>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6C86"/>
    <w:rsid w:val="00197F37"/>
    <w:rsid w:val="001A0582"/>
    <w:rsid w:val="001A28AB"/>
    <w:rsid w:val="001A29B3"/>
    <w:rsid w:val="001A2A0D"/>
    <w:rsid w:val="001A2BBC"/>
    <w:rsid w:val="001A2F23"/>
    <w:rsid w:val="001A31D7"/>
    <w:rsid w:val="001A349F"/>
    <w:rsid w:val="001A38DE"/>
    <w:rsid w:val="001A4215"/>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800"/>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1B0"/>
    <w:rsid w:val="001C72BF"/>
    <w:rsid w:val="001C772C"/>
    <w:rsid w:val="001D0490"/>
    <w:rsid w:val="001D1023"/>
    <w:rsid w:val="001D1663"/>
    <w:rsid w:val="001D1BC5"/>
    <w:rsid w:val="001D1DE0"/>
    <w:rsid w:val="001D2966"/>
    <w:rsid w:val="001D2B58"/>
    <w:rsid w:val="001D3241"/>
    <w:rsid w:val="001D40B5"/>
    <w:rsid w:val="001D44B2"/>
    <w:rsid w:val="001D5E4E"/>
    <w:rsid w:val="001D6695"/>
    <w:rsid w:val="001D69EB"/>
    <w:rsid w:val="001D7534"/>
    <w:rsid w:val="001E0DDF"/>
    <w:rsid w:val="001E1364"/>
    <w:rsid w:val="001E147E"/>
    <w:rsid w:val="001E1D14"/>
    <w:rsid w:val="001E2FC8"/>
    <w:rsid w:val="001E40A6"/>
    <w:rsid w:val="001E4179"/>
    <w:rsid w:val="001E43B2"/>
    <w:rsid w:val="001E484E"/>
    <w:rsid w:val="001E4F0B"/>
    <w:rsid w:val="001E5843"/>
    <w:rsid w:val="001E68B1"/>
    <w:rsid w:val="001E6B19"/>
    <w:rsid w:val="001E7518"/>
    <w:rsid w:val="001E7551"/>
    <w:rsid w:val="001F120F"/>
    <w:rsid w:val="001F1540"/>
    <w:rsid w:val="001F286C"/>
    <w:rsid w:val="001F2877"/>
    <w:rsid w:val="001F2CE8"/>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533"/>
    <w:rsid w:val="00220F24"/>
    <w:rsid w:val="0022105C"/>
    <w:rsid w:val="00221195"/>
    <w:rsid w:val="00222136"/>
    <w:rsid w:val="002221CC"/>
    <w:rsid w:val="00222513"/>
    <w:rsid w:val="00223F27"/>
    <w:rsid w:val="00224726"/>
    <w:rsid w:val="00224732"/>
    <w:rsid w:val="002248FC"/>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6DAE"/>
    <w:rsid w:val="002473EE"/>
    <w:rsid w:val="00250409"/>
    <w:rsid w:val="00251801"/>
    <w:rsid w:val="002518BC"/>
    <w:rsid w:val="002538B3"/>
    <w:rsid w:val="00254075"/>
    <w:rsid w:val="00254B94"/>
    <w:rsid w:val="00255B4F"/>
    <w:rsid w:val="0025645B"/>
    <w:rsid w:val="00256562"/>
    <w:rsid w:val="00257599"/>
    <w:rsid w:val="00257D34"/>
    <w:rsid w:val="00260215"/>
    <w:rsid w:val="00260B25"/>
    <w:rsid w:val="00260BCC"/>
    <w:rsid w:val="00261528"/>
    <w:rsid w:val="0026214D"/>
    <w:rsid w:val="00262D84"/>
    <w:rsid w:val="00263214"/>
    <w:rsid w:val="0026337D"/>
    <w:rsid w:val="0026343F"/>
    <w:rsid w:val="00264E2C"/>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46BC"/>
    <w:rsid w:val="002A54B1"/>
    <w:rsid w:val="002A5C64"/>
    <w:rsid w:val="002B0595"/>
    <w:rsid w:val="002B09C5"/>
    <w:rsid w:val="002B0C0B"/>
    <w:rsid w:val="002B229E"/>
    <w:rsid w:val="002B3417"/>
    <w:rsid w:val="002B3A5A"/>
    <w:rsid w:val="002B3F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A1B"/>
    <w:rsid w:val="002E1B3B"/>
    <w:rsid w:val="002E2B59"/>
    <w:rsid w:val="002E2D66"/>
    <w:rsid w:val="002E45D8"/>
    <w:rsid w:val="002E57D0"/>
    <w:rsid w:val="002E6227"/>
    <w:rsid w:val="002E63F7"/>
    <w:rsid w:val="002E7001"/>
    <w:rsid w:val="002E7156"/>
    <w:rsid w:val="002F02AD"/>
    <w:rsid w:val="002F0CAA"/>
    <w:rsid w:val="002F1083"/>
    <w:rsid w:val="002F1204"/>
    <w:rsid w:val="002F2065"/>
    <w:rsid w:val="002F345C"/>
    <w:rsid w:val="002F3600"/>
    <w:rsid w:val="002F4712"/>
    <w:rsid w:val="002F4822"/>
    <w:rsid w:val="002F6586"/>
    <w:rsid w:val="0030079D"/>
    <w:rsid w:val="00300B37"/>
    <w:rsid w:val="003010F0"/>
    <w:rsid w:val="003019C3"/>
    <w:rsid w:val="003021C0"/>
    <w:rsid w:val="00302647"/>
    <w:rsid w:val="00302A51"/>
    <w:rsid w:val="003032B1"/>
    <w:rsid w:val="003040A9"/>
    <w:rsid w:val="00306A55"/>
    <w:rsid w:val="00306D34"/>
    <w:rsid w:val="003079FC"/>
    <w:rsid w:val="00310050"/>
    <w:rsid w:val="00310218"/>
    <w:rsid w:val="00310785"/>
    <w:rsid w:val="00310B81"/>
    <w:rsid w:val="00313D24"/>
    <w:rsid w:val="00313E0C"/>
    <w:rsid w:val="0031431B"/>
    <w:rsid w:val="00314FD3"/>
    <w:rsid w:val="003152B2"/>
    <w:rsid w:val="00316161"/>
    <w:rsid w:val="003161A8"/>
    <w:rsid w:val="003166C0"/>
    <w:rsid w:val="003172A4"/>
    <w:rsid w:val="003174EA"/>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367F0"/>
    <w:rsid w:val="00340C00"/>
    <w:rsid w:val="00340E71"/>
    <w:rsid w:val="003414B2"/>
    <w:rsid w:val="00342154"/>
    <w:rsid w:val="00342978"/>
    <w:rsid w:val="0034393A"/>
    <w:rsid w:val="00343B66"/>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3C4E"/>
    <w:rsid w:val="0036430B"/>
    <w:rsid w:val="00365802"/>
    <w:rsid w:val="00365F48"/>
    <w:rsid w:val="0036608F"/>
    <w:rsid w:val="00366B8C"/>
    <w:rsid w:val="0036774E"/>
    <w:rsid w:val="00370549"/>
    <w:rsid w:val="00370589"/>
    <w:rsid w:val="00371385"/>
    <w:rsid w:val="0037252E"/>
    <w:rsid w:val="003730CD"/>
    <w:rsid w:val="00373C42"/>
    <w:rsid w:val="00373EBC"/>
    <w:rsid w:val="003741A2"/>
    <w:rsid w:val="003759E6"/>
    <w:rsid w:val="0038025B"/>
    <w:rsid w:val="00380353"/>
    <w:rsid w:val="0038052D"/>
    <w:rsid w:val="003842FF"/>
    <w:rsid w:val="003853A8"/>
    <w:rsid w:val="00385661"/>
    <w:rsid w:val="00387450"/>
    <w:rsid w:val="003908AD"/>
    <w:rsid w:val="003918A7"/>
    <w:rsid w:val="0039198D"/>
    <w:rsid w:val="003943E4"/>
    <w:rsid w:val="003953B0"/>
    <w:rsid w:val="00395BD7"/>
    <w:rsid w:val="00396ACF"/>
    <w:rsid w:val="00396ADB"/>
    <w:rsid w:val="003973C3"/>
    <w:rsid w:val="0039770F"/>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AEE"/>
    <w:rsid w:val="003E3E0C"/>
    <w:rsid w:val="003E58C4"/>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0C16"/>
    <w:rsid w:val="004017BF"/>
    <w:rsid w:val="00401F6F"/>
    <w:rsid w:val="004026DA"/>
    <w:rsid w:val="00403414"/>
    <w:rsid w:val="00404A46"/>
    <w:rsid w:val="00404A75"/>
    <w:rsid w:val="00404F1E"/>
    <w:rsid w:val="00405721"/>
    <w:rsid w:val="00406392"/>
    <w:rsid w:val="00406AC1"/>
    <w:rsid w:val="00407B70"/>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41E8"/>
    <w:rsid w:val="00454933"/>
    <w:rsid w:val="00454C17"/>
    <w:rsid w:val="00455E74"/>
    <w:rsid w:val="004571AF"/>
    <w:rsid w:val="004611BA"/>
    <w:rsid w:val="004626C5"/>
    <w:rsid w:val="00462770"/>
    <w:rsid w:val="00462D6B"/>
    <w:rsid w:val="00462E34"/>
    <w:rsid w:val="00462E3B"/>
    <w:rsid w:val="00463075"/>
    <w:rsid w:val="00464B9B"/>
    <w:rsid w:val="00465087"/>
    <w:rsid w:val="0046662C"/>
    <w:rsid w:val="004679A1"/>
    <w:rsid w:val="004679B8"/>
    <w:rsid w:val="00467C2D"/>
    <w:rsid w:val="00467CB8"/>
    <w:rsid w:val="00470FBC"/>
    <w:rsid w:val="0047347C"/>
    <w:rsid w:val="00473E69"/>
    <w:rsid w:val="0047555A"/>
    <w:rsid w:val="004757D0"/>
    <w:rsid w:val="00476F14"/>
    <w:rsid w:val="00477587"/>
    <w:rsid w:val="00477DB8"/>
    <w:rsid w:val="00477F0C"/>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C78DB"/>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4A4B"/>
    <w:rsid w:val="004F53CB"/>
    <w:rsid w:val="004F7454"/>
    <w:rsid w:val="005006BE"/>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2FC"/>
    <w:rsid w:val="00540BEE"/>
    <w:rsid w:val="00541053"/>
    <w:rsid w:val="00541162"/>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532"/>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721E"/>
    <w:rsid w:val="0056765D"/>
    <w:rsid w:val="00567AA0"/>
    <w:rsid w:val="0057097E"/>
    <w:rsid w:val="00572208"/>
    <w:rsid w:val="005737A1"/>
    <w:rsid w:val="00573986"/>
    <w:rsid w:val="00573FF5"/>
    <w:rsid w:val="00574214"/>
    <w:rsid w:val="005759A6"/>
    <w:rsid w:val="00576EDA"/>
    <w:rsid w:val="00577774"/>
    <w:rsid w:val="00581793"/>
    <w:rsid w:val="00581D91"/>
    <w:rsid w:val="00581EE5"/>
    <w:rsid w:val="00581FA1"/>
    <w:rsid w:val="005822A1"/>
    <w:rsid w:val="00582B1A"/>
    <w:rsid w:val="0058313F"/>
    <w:rsid w:val="005841A6"/>
    <w:rsid w:val="00584462"/>
    <w:rsid w:val="00585EDC"/>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62AD"/>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0004"/>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D765D"/>
    <w:rsid w:val="005E1529"/>
    <w:rsid w:val="005E1863"/>
    <w:rsid w:val="005E2185"/>
    <w:rsid w:val="005E29BE"/>
    <w:rsid w:val="005E2D8B"/>
    <w:rsid w:val="005E36BB"/>
    <w:rsid w:val="005E395A"/>
    <w:rsid w:val="005E3AAE"/>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BA4"/>
    <w:rsid w:val="00625C0F"/>
    <w:rsid w:val="006260E4"/>
    <w:rsid w:val="00627261"/>
    <w:rsid w:val="00630307"/>
    <w:rsid w:val="00630560"/>
    <w:rsid w:val="00630AF2"/>
    <w:rsid w:val="006315BE"/>
    <w:rsid w:val="0063263A"/>
    <w:rsid w:val="00633176"/>
    <w:rsid w:val="0063334F"/>
    <w:rsid w:val="00633649"/>
    <w:rsid w:val="006345A3"/>
    <w:rsid w:val="00634F10"/>
    <w:rsid w:val="006351D1"/>
    <w:rsid w:val="00635603"/>
    <w:rsid w:val="0063565D"/>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8789F"/>
    <w:rsid w:val="00691509"/>
    <w:rsid w:val="0069260B"/>
    <w:rsid w:val="00692B55"/>
    <w:rsid w:val="00693229"/>
    <w:rsid w:val="00693452"/>
    <w:rsid w:val="006938BA"/>
    <w:rsid w:val="00694023"/>
    <w:rsid w:val="006943A7"/>
    <w:rsid w:val="00696220"/>
    <w:rsid w:val="006967BA"/>
    <w:rsid w:val="00696E35"/>
    <w:rsid w:val="0069719F"/>
    <w:rsid w:val="006972A4"/>
    <w:rsid w:val="006973EC"/>
    <w:rsid w:val="00697AA6"/>
    <w:rsid w:val="006A03B9"/>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4367"/>
    <w:rsid w:val="006D5224"/>
    <w:rsid w:val="006D5E43"/>
    <w:rsid w:val="006D690F"/>
    <w:rsid w:val="006D6C43"/>
    <w:rsid w:val="006D6E0E"/>
    <w:rsid w:val="006E0BD7"/>
    <w:rsid w:val="006E0CD0"/>
    <w:rsid w:val="006E16BF"/>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07E3D"/>
    <w:rsid w:val="00710614"/>
    <w:rsid w:val="00710968"/>
    <w:rsid w:val="007115D3"/>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DF6"/>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2F12"/>
    <w:rsid w:val="007832BA"/>
    <w:rsid w:val="0078482F"/>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0C3"/>
    <w:rsid w:val="007A0370"/>
    <w:rsid w:val="007A0AD8"/>
    <w:rsid w:val="007A0DD7"/>
    <w:rsid w:val="007A17DF"/>
    <w:rsid w:val="007A197E"/>
    <w:rsid w:val="007A3079"/>
    <w:rsid w:val="007A3E4E"/>
    <w:rsid w:val="007A601D"/>
    <w:rsid w:val="007A7087"/>
    <w:rsid w:val="007B011B"/>
    <w:rsid w:val="007B0530"/>
    <w:rsid w:val="007B05DF"/>
    <w:rsid w:val="007B05E2"/>
    <w:rsid w:val="007B070D"/>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AA"/>
    <w:rsid w:val="007C20FA"/>
    <w:rsid w:val="007C3A83"/>
    <w:rsid w:val="007C3B60"/>
    <w:rsid w:val="007C5155"/>
    <w:rsid w:val="007C5324"/>
    <w:rsid w:val="007C5357"/>
    <w:rsid w:val="007C59C7"/>
    <w:rsid w:val="007C5EB8"/>
    <w:rsid w:val="007D10F0"/>
    <w:rsid w:val="007D16E7"/>
    <w:rsid w:val="007D1DF7"/>
    <w:rsid w:val="007D24D4"/>
    <w:rsid w:val="007D2DFE"/>
    <w:rsid w:val="007D3B18"/>
    <w:rsid w:val="007D526F"/>
    <w:rsid w:val="007D54C2"/>
    <w:rsid w:val="007D640D"/>
    <w:rsid w:val="007E02DD"/>
    <w:rsid w:val="007E0307"/>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81A"/>
    <w:rsid w:val="00814E6D"/>
    <w:rsid w:val="00815361"/>
    <w:rsid w:val="00815D1B"/>
    <w:rsid w:val="0081757F"/>
    <w:rsid w:val="008176C1"/>
    <w:rsid w:val="00817D88"/>
    <w:rsid w:val="00817F24"/>
    <w:rsid w:val="00820653"/>
    <w:rsid w:val="00820B32"/>
    <w:rsid w:val="0082118C"/>
    <w:rsid w:val="00822196"/>
    <w:rsid w:val="008222D1"/>
    <w:rsid w:val="00822C8A"/>
    <w:rsid w:val="0082364C"/>
    <w:rsid w:val="0082382E"/>
    <w:rsid w:val="00823B5F"/>
    <w:rsid w:val="00824E01"/>
    <w:rsid w:val="008251E1"/>
    <w:rsid w:val="008259CC"/>
    <w:rsid w:val="00825C7C"/>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7919"/>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02C3"/>
    <w:rsid w:val="008910BA"/>
    <w:rsid w:val="00891DE9"/>
    <w:rsid w:val="008924DD"/>
    <w:rsid w:val="008925DE"/>
    <w:rsid w:val="008926AB"/>
    <w:rsid w:val="00892742"/>
    <w:rsid w:val="00892DE5"/>
    <w:rsid w:val="008932A8"/>
    <w:rsid w:val="00895377"/>
    <w:rsid w:val="00897697"/>
    <w:rsid w:val="00897DF6"/>
    <w:rsid w:val="00897F35"/>
    <w:rsid w:val="008A0BB8"/>
    <w:rsid w:val="008A18E4"/>
    <w:rsid w:val="008A21AC"/>
    <w:rsid w:val="008A2AAC"/>
    <w:rsid w:val="008A2C2C"/>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6D5"/>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8E"/>
    <w:rsid w:val="00937BCE"/>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DA"/>
    <w:rsid w:val="009664D7"/>
    <w:rsid w:val="00966F00"/>
    <w:rsid w:val="00967720"/>
    <w:rsid w:val="00967896"/>
    <w:rsid w:val="0096798A"/>
    <w:rsid w:val="00970BD4"/>
    <w:rsid w:val="00971338"/>
    <w:rsid w:val="00971383"/>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4436"/>
    <w:rsid w:val="009A6824"/>
    <w:rsid w:val="009A7771"/>
    <w:rsid w:val="009A77FE"/>
    <w:rsid w:val="009B0318"/>
    <w:rsid w:val="009B0729"/>
    <w:rsid w:val="009B07AB"/>
    <w:rsid w:val="009B08CE"/>
    <w:rsid w:val="009B0F54"/>
    <w:rsid w:val="009B1787"/>
    <w:rsid w:val="009B1D5F"/>
    <w:rsid w:val="009B1F77"/>
    <w:rsid w:val="009B2F7D"/>
    <w:rsid w:val="009B640C"/>
    <w:rsid w:val="009B67C2"/>
    <w:rsid w:val="009B6B55"/>
    <w:rsid w:val="009B6EB7"/>
    <w:rsid w:val="009B7A9E"/>
    <w:rsid w:val="009C173E"/>
    <w:rsid w:val="009C19E5"/>
    <w:rsid w:val="009C1AE1"/>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E7B47"/>
    <w:rsid w:val="009F060E"/>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12E8"/>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34D"/>
    <w:rsid w:val="00A64459"/>
    <w:rsid w:val="00A64628"/>
    <w:rsid w:val="00A66513"/>
    <w:rsid w:val="00A71E11"/>
    <w:rsid w:val="00A72FB0"/>
    <w:rsid w:val="00A742C8"/>
    <w:rsid w:val="00A753D3"/>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C5"/>
    <w:rsid w:val="00A93DD0"/>
    <w:rsid w:val="00A93E21"/>
    <w:rsid w:val="00A946B9"/>
    <w:rsid w:val="00A94E6B"/>
    <w:rsid w:val="00A975A2"/>
    <w:rsid w:val="00A979DC"/>
    <w:rsid w:val="00A97AF0"/>
    <w:rsid w:val="00A97FBD"/>
    <w:rsid w:val="00AA0B47"/>
    <w:rsid w:val="00AA0FC0"/>
    <w:rsid w:val="00AA13A9"/>
    <w:rsid w:val="00AA196C"/>
    <w:rsid w:val="00AA53E2"/>
    <w:rsid w:val="00AA5854"/>
    <w:rsid w:val="00AA6ACD"/>
    <w:rsid w:val="00AA6AEA"/>
    <w:rsid w:val="00AB0B3C"/>
    <w:rsid w:val="00AB1306"/>
    <w:rsid w:val="00AB131E"/>
    <w:rsid w:val="00AB2A3E"/>
    <w:rsid w:val="00AB369B"/>
    <w:rsid w:val="00AB3EB1"/>
    <w:rsid w:val="00AB45D7"/>
    <w:rsid w:val="00AB5700"/>
    <w:rsid w:val="00AB5C36"/>
    <w:rsid w:val="00AB7024"/>
    <w:rsid w:val="00AB7DD8"/>
    <w:rsid w:val="00AC30FC"/>
    <w:rsid w:val="00AC33E7"/>
    <w:rsid w:val="00AC450B"/>
    <w:rsid w:val="00AC5BC0"/>
    <w:rsid w:val="00AC6825"/>
    <w:rsid w:val="00AC7221"/>
    <w:rsid w:val="00AC7851"/>
    <w:rsid w:val="00AD07E8"/>
    <w:rsid w:val="00AD1521"/>
    <w:rsid w:val="00AD1E4D"/>
    <w:rsid w:val="00AD1E91"/>
    <w:rsid w:val="00AD3469"/>
    <w:rsid w:val="00AD3C3D"/>
    <w:rsid w:val="00AD3EED"/>
    <w:rsid w:val="00AD4AF1"/>
    <w:rsid w:val="00AD7D96"/>
    <w:rsid w:val="00AE04F8"/>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2B19"/>
    <w:rsid w:val="00B13753"/>
    <w:rsid w:val="00B1535D"/>
    <w:rsid w:val="00B1571C"/>
    <w:rsid w:val="00B15D49"/>
    <w:rsid w:val="00B1613E"/>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6360"/>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2C8"/>
    <w:rsid w:val="00B43653"/>
    <w:rsid w:val="00B442B6"/>
    <w:rsid w:val="00B44C2A"/>
    <w:rsid w:val="00B44DC1"/>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25C"/>
    <w:rsid w:val="00B62D51"/>
    <w:rsid w:val="00B6341D"/>
    <w:rsid w:val="00B64271"/>
    <w:rsid w:val="00B6464F"/>
    <w:rsid w:val="00B652F1"/>
    <w:rsid w:val="00B65CE4"/>
    <w:rsid w:val="00B6636E"/>
    <w:rsid w:val="00B66823"/>
    <w:rsid w:val="00B66E83"/>
    <w:rsid w:val="00B6707C"/>
    <w:rsid w:val="00B6727A"/>
    <w:rsid w:val="00B70790"/>
    <w:rsid w:val="00B70D32"/>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3D73"/>
    <w:rsid w:val="00B8401B"/>
    <w:rsid w:val="00B84531"/>
    <w:rsid w:val="00B84D58"/>
    <w:rsid w:val="00B854FA"/>
    <w:rsid w:val="00B85B86"/>
    <w:rsid w:val="00B86D68"/>
    <w:rsid w:val="00B86FD7"/>
    <w:rsid w:val="00B87DAF"/>
    <w:rsid w:val="00B9045A"/>
    <w:rsid w:val="00B90E02"/>
    <w:rsid w:val="00B91035"/>
    <w:rsid w:val="00B91F0D"/>
    <w:rsid w:val="00B92A6B"/>
    <w:rsid w:val="00B92B24"/>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32A"/>
    <w:rsid w:val="00BA5EF4"/>
    <w:rsid w:val="00BA7E52"/>
    <w:rsid w:val="00BA7F2F"/>
    <w:rsid w:val="00BB0907"/>
    <w:rsid w:val="00BB156B"/>
    <w:rsid w:val="00BB372C"/>
    <w:rsid w:val="00BB3774"/>
    <w:rsid w:val="00BB404C"/>
    <w:rsid w:val="00BB522B"/>
    <w:rsid w:val="00BB5AA2"/>
    <w:rsid w:val="00BB616F"/>
    <w:rsid w:val="00BB694B"/>
    <w:rsid w:val="00BB6BBD"/>
    <w:rsid w:val="00BB6E13"/>
    <w:rsid w:val="00BB7201"/>
    <w:rsid w:val="00BC10D8"/>
    <w:rsid w:val="00BC1783"/>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2A37"/>
    <w:rsid w:val="00BE3172"/>
    <w:rsid w:val="00BE3618"/>
    <w:rsid w:val="00BE577E"/>
    <w:rsid w:val="00BE5F04"/>
    <w:rsid w:val="00BE6707"/>
    <w:rsid w:val="00BE67E2"/>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15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489"/>
    <w:rsid w:val="00C33A00"/>
    <w:rsid w:val="00C33C2B"/>
    <w:rsid w:val="00C346F3"/>
    <w:rsid w:val="00C34C1B"/>
    <w:rsid w:val="00C34D2D"/>
    <w:rsid w:val="00C37C16"/>
    <w:rsid w:val="00C37CFE"/>
    <w:rsid w:val="00C40960"/>
    <w:rsid w:val="00C40BE9"/>
    <w:rsid w:val="00C41605"/>
    <w:rsid w:val="00C42795"/>
    <w:rsid w:val="00C42BC5"/>
    <w:rsid w:val="00C433D1"/>
    <w:rsid w:val="00C436C4"/>
    <w:rsid w:val="00C43B99"/>
    <w:rsid w:val="00C44430"/>
    <w:rsid w:val="00C44AD5"/>
    <w:rsid w:val="00C473D4"/>
    <w:rsid w:val="00C47FDB"/>
    <w:rsid w:val="00C50030"/>
    <w:rsid w:val="00C506A8"/>
    <w:rsid w:val="00C51185"/>
    <w:rsid w:val="00C52900"/>
    <w:rsid w:val="00C52D1D"/>
    <w:rsid w:val="00C52E77"/>
    <w:rsid w:val="00C53D19"/>
    <w:rsid w:val="00C548ED"/>
    <w:rsid w:val="00C54F66"/>
    <w:rsid w:val="00C554E5"/>
    <w:rsid w:val="00C55E8D"/>
    <w:rsid w:val="00C56190"/>
    <w:rsid w:val="00C56ED4"/>
    <w:rsid w:val="00C57723"/>
    <w:rsid w:val="00C577AF"/>
    <w:rsid w:val="00C57B8F"/>
    <w:rsid w:val="00C60BD8"/>
    <w:rsid w:val="00C612DA"/>
    <w:rsid w:val="00C62655"/>
    <w:rsid w:val="00C628EF"/>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3A72"/>
    <w:rsid w:val="00CA4217"/>
    <w:rsid w:val="00CA55DD"/>
    <w:rsid w:val="00CA58D9"/>
    <w:rsid w:val="00CA5A40"/>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1E1"/>
    <w:rsid w:val="00CC2AF7"/>
    <w:rsid w:val="00CC39A8"/>
    <w:rsid w:val="00CC3A21"/>
    <w:rsid w:val="00CC42B6"/>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002"/>
    <w:rsid w:val="00CE17EC"/>
    <w:rsid w:val="00CE19AB"/>
    <w:rsid w:val="00CE3069"/>
    <w:rsid w:val="00CE3888"/>
    <w:rsid w:val="00CE46C5"/>
    <w:rsid w:val="00CE4FCC"/>
    <w:rsid w:val="00CE546B"/>
    <w:rsid w:val="00CE555B"/>
    <w:rsid w:val="00CE787F"/>
    <w:rsid w:val="00CF0BEF"/>
    <w:rsid w:val="00CF1A62"/>
    <w:rsid w:val="00CF20E2"/>
    <w:rsid w:val="00CF2E65"/>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799"/>
    <w:rsid w:val="00D11BAD"/>
    <w:rsid w:val="00D11C08"/>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0B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4D77"/>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54BCB"/>
    <w:rsid w:val="00D559B6"/>
    <w:rsid w:val="00D55C92"/>
    <w:rsid w:val="00D61788"/>
    <w:rsid w:val="00D6298E"/>
    <w:rsid w:val="00D631DF"/>
    <w:rsid w:val="00D63664"/>
    <w:rsid w:val="00D639A1"/>
    <w:rsid w:val="00D643A7"/>
    <w:rsid w:val="00D64BA8"/>
    <w:rsid w:val="00D64DEF"/>
    <w:rsid w:val="00D66047"/>
    <w:rsid w:val="00D660E3"/>
    <w:rsid w:val="00D66E6C"/>
    <w:rsid w:val="00D66ED2"/>
    <w:rsid w:val="00D700DC"/>
    <w:rsid w:val="00D70826"/>
    <w:rsid w:val="00D70BD5"/>
    <w:rsid w:val="00D71528"/>
    <w:rsid w:val="00D715B2"/>
    <w:rsid w:val="00D715C2"/>
    <w:rsid w:val="00D71819"/>
    <w:rsid w:val="00D7212F"/>
    <w:rsid w:val="00D7365C"/>
    <w:rsid w:val="00D74CBB"/>
    <w:rsid w:val="00D74F7C"/>
    <w:rsid w:val="00D75F61"/>
    <w:rsid w:val="00D76E81"/>
    <w:rsid w:val="00D77CD6"/>
    <w:rsid w:val="00D808D2"/>
    <w:rsid w:val="00D82F2B"/>
    <w:rsid w:val="00D84772"/>
    <w:rsid w:val="00D84A98"/>
    <w:rsid w:val="00D854ED"/>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51DA"/>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245"/>
    <w:rsid w:val="00E1059E"/>
    <w:rsid w:val="00E1223F"/>
    <w:rsid w:val="00E13315"/>
    <w:rsid w:val="00E141CD"/>
    <w:rsid w:val="00E162F0"/>
    <w:rsid w:val="00E16812"/>
    <w:rsid w:val="00E172B7"/>
    <w:rsid w:val="00E17EE7"/>
    <w:rsid w:val="00E21083"/>
    <w:rsid w:val="00E21727"/>
    <w:rsid w:val="00E2218E"/>
    <w:rsid w:val="00E23172"/>
    <w:rsid w:val="00E236D7"/>
    <w:rsid w:val="00E2370A"/>
    <w:rsid w:val="00E23AA0"/>
    <w:rsid w:val="00E23F59"/>
    <w:rsid w:val="00E242A0"/>
    <w:rsid w:val="00E24374"/>
    <w:rsid w:val="00E26538"/>
    <w:rsid w:val="00E26951"/>
    <w:rsid w:val="00E26AB4"/>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CC7"/>
    <w:rsid w:val="00E44F3A"/>
    <w:rsid w:val="00E44FE2"/>
    <w:rsid w:val="00E45D20"/>
    <w:rsid w:val="00E46431"/>
    <w:rsid w:val="00E471B3"/>
    <w:rsid w:val="00E4743A"/>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691"/>
    <w:rsid w:val="00E86A7E"/>
    <w:rsid w:val="00E86D1F"/>
    <w:rsid w:val="00E8765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3E60"/>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79"/>
    <w:rsid w:val="00F162AC"/>
    <w:rsid w:val="00F16761"/>
    <w:rsid w:val="00F169A9"/>
    <w:rsid w:val="00F17940"/>
    <w:rsid w:val="00F200FE"/>
    <w:rsid w:val="00F211B8"/>
    <w:rsid w:val="00F2154E"/>
    <w:rsid w:val="00F217D1"/>
    <w:rsid w:val="00F21A67"/>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4678"/>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5E0B"/>
    <w:rsid w:val="00FD69FD"/>
    <w:rsid w:val="00FD7E96"/>
    <w:rsid w:val="00FE04C0"/>
    <w:rsid w:val="00FE2E2F"/>
    <w:rsid w:val="00FE30FE"/>
    <w:rsid w:val="00FE3715"/>
    <w:rsid w:val="00FE378B"/>
    <w:rsid w:val="00FE3ED3"/>
    <w:rsid w:val="00FE49C0"/>
    <w:rsid w:val="00FE4D3E"/>
    <w:rsid w:val="00FE57C7"/>
    <w:rsid w:val="00FE5E12"/>
    <w:rsid w:val="00FE6070"/>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jroldan@bcb.gob.bo"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cchura@bcb.gob.bo" TargetMode="Externa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870EE-BD3F-46A7-9A42-0A3CB3FEE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32</Pages>
  <Words>10506</Words>
  <Characters>57785</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68155</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13</cp:revision>
  <cp:lastPrinted>2016-04-04T21:43:00Z</cp:lastPrinted>
  <dcterms:created xsi:type="dcterms:W3CDTF">2016-03-29T16:00:00Z</dcterms:created>
  <dcterms:modified xsi:type="dcterms:W3CDTF">2016-04-04T21:43:00Z</dcterms:modified>
</cp:coreProperties>
</file>