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7A50E" w14:textId="77777777" w:rsidR="00C546C1" w:rsidRPr="00035E4B" w:rsidRDefault="00C546C1" w:rsidP="00C546C1">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223EE1E" w14:textId="77777777" w:rsidR="00C546C1" w:rsidRDefault="00C546C1" w:rsidP="00C546C1">
      <w:pPr>
        <w:widowControl w:val="0"/>
        <w:jc w:val="center"/>
        <w:outlineLvl w:val="0"/>
        <w:rPr>
          <w:rFonts w:ascii="Arial" w:hAnsi="Arial" w:cs="Arial"/>
          <w:b/>
          <w:color w:val="003366"/>
          <w:sz w:val="32"/>
          <w:szCs w:val="18"/>
        </w:rPr>
      </w:pPr>
    </w:p>
    <w:p w14:paraId="7772BB2E" w14:textId="77777777" w:rsidR="00C546C1" w:rsidRPr="00211CBA" w:rsidRDefault="00C546C1" w:rsidP="00C546C1">
      <w:pPr>
        <w:widowControl w:val="0"/>
        <w:jc w:val="center"/>
        <w:outlineLvl w:val="0"/>
        <w:rPr>
          <w:rFonts w:ascii="Arial" w:hAnsi="Arial" w:cs="Arial"/>
          <w:b/>
          <w:sz w:val="32"/>
          <w:szCs w:val="18"/>
        </w:rPr>
      </w:pPr>
      <w:r w:rsidRPr="00211CBA">
        <w:rPr>
          <w:rFonts w:ascii="Arial" w:hAnsi="Arial" w:cs="Arial"/>
          <w:b/>
          <w:sz w:val="32"/>
          <w:szCs w:val="18"/>
        </w:rPr>
        <w:t xml:space="preserve">DOCUMENTO BASE DE CONTRATACIÓN </w:t>
      </w:r>
    </w:p>
    <w:p w14:paraId="0783BC17" w14:textId="77777777" w:rsidR="00C546C1" w:rsidRPr="00211CBA" w:rsidRDefault="00C546C1" w:rsidP="00C546C1">
      <w:pPr>
        <w:widowControl w:val="0"/>
        <w:jc w:val="center"/>
        <w:outlineLvl w:val="0"/>
        <w:rPr>
          <w:rFonts w:ascii="Arial" w:hAnsi="Arial" w:cs="Arial"/>
          <w:b/>
          <w:sz w:val="40"/>
          <w:szCs w:val="18"/>
        </w:rPr>
      </w:pPr>
      <w:r w:rsidRPr="00211CBA">
        <w:rPr>
          <w:rFonts w:ascii="Arial" w:hAnsi="Arial" w:cs="Arial"/>
          <w:b/>
          <w:sz w:val="32"/>
          <w:szCs w:val="18"/>
        </w:rPr>
        <w:t>PARA CONTRATACIÓN DE SERVICIOS GENERALES</w:t>
      </w:r>
    </w:p>
    <w:p w14:paraId="63D372E1" w14:textId="77777777" w:rsidR="00C546C1" w:rsidRPr="00211CBA" w:rsidRDefault="00C546C1" w:rsidP="00C546C1">
      <w:pPr>
        <w:widowControl w:val="0"/>
        <w:jc w:val="center"/>
        <w:outlineLvl w:val="0"/>
        <w:rPr>
          <w:rFonts w:ascii="Arial" w:hAnsi="Arial" w:cs="Arial"/>
          <w:b/>
          <w:sz w:val="24"/>
          <w:szCs w:val="18"/>
          <w:lang w:val="es-BO"/>
        </w:rPr>
      </w:pPr>
    </w:p>
    <w:p w14:paraId="41EB083E" w14:textId="77777777" w:rsidR="00C546C1" w:rsidRPr="00211CBA" w:rsidRDefault="00C546C1" w:rsidP="00C546C1">
      <w:pPr>
        <w:widowControl w:val="0"/>
        <w:jc w:val="center"/>
        <w:outlineLvl w:val="0"/>
        <w:rPr>
          <w:rFonts w:ascii="Arial" w:hAnsi="Arial" w:cs="Arial"/>
          <w:b/>
          <w:sz w:val="40"/>
          <w:szCs w:val="18"/>
        </w:rPr>
      </w:pPr>
      <w:r w:rsidRPr="00211CBA">
        <w:rPr>
          <w:rFonts w:ascii="Arial" w:hAnsi="Arial" w:cs="Arial"/>
          <w:b/>
          <w:sz w:val="24"/>
          <w:szCs w:val="18"/>
          <w:lang w:val="es-BO"/>
        </w:rPr>
        <w:t xml:space="preserve">MODALIDAD DE APOYO NACIONAL A LA PRODUCCIÓN Y </w:t>
      </w:r>
      <w:r w:rsidRPr="00211CBA">
        <w:rPr>
          <w:rFonts w:ascii="Arial" w:hAnsi="Arial" w:cs="Arial"/>
          <w:b/>
          <w:sz w:val="24"/>
          <w:szCs w:val="18"/>
        </w:rPr>
        <w:t>EMPLEO</w:t>
      </w:r>
    </w:p>
    <w:p w14:paraId="70A7F894" w14:textId="77777777" w:rsidR="00C546C1" w:rsidRPr="00C546C1" w:rsidRDefault="00C546C1" w:rsidP="00C546C1">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4A8EDA35" wp14:editId="6555F42D">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F83F99" w14:textId="77777777" w:rsidR="00C546C1" w:rsidRDefault="00C546C1" w:rsidP="00C546C1">
      <w:pPr>
        <w:widowControl w:val="0"/>
        <w:jc w:val="center"/>
        <w:outlineLvl w:val="0"/>
        <w:rPr>
          <w:rFonts w:ascii="Arial" w:hAnsi="Arial" w:cs="Arial"/>
          <w:b/>
          <w:color w:val="003366"/>
          <w:sz w:val="40"/>
          <w:szCs w:val="18"/>
        </w:rPr>
      </w:pPr>
    </w:p>
    <w:p w14:paraId="2CACB7E9" w14:textId="77777777" w:rsidR="00C546C1" w:rsidRDefault="00C546C1" w:rsidP="00C546C1">
      <w:pPr>
        <w:widowControl w:val="0"/>
        <w:jc w:val="center"/>
        <w:outlineLvl w:val="0"/>
        <w:rPr>
          <w:rFonts w:ascii="Arial" w:hAnsi="Arial" w:cs="Arial"/>
          <w:b/>
          <w:color w:val="003366"/>
          <w:sz w:val="40"/>
          <w:szCs w:val="18"/>
        </w:rPr>
      </w:pPr>
    </w:p>
    <w:p w14:paraId="79182BB3" w14:textId="77777777" w:rsidR="00C546C1" w:rsidRPr="00C2439E" w:rsidRDefault="00C546C1" w:rsidP="00C546C1">
      <w:pPr>
        <w:pStyle w:val="Textoindependiente"/>
        <w:widowControl w:val="0"/>
        <w:spacing w:after="0"/>
        <w:jc w:val="center"/>
        <w:rPr>
          <w:b/>
          <w:color w:val="003366"/>
          <w:sz w:val="18"/>
          <w:szCs w:val="18"/>
          <w:lang w:val="es-ES"/>
        </w:rPr>
      </w:pPr>
    </w:p>
    <w:p w14:paraId="2F516BDD" w14:textId="77777777" w:rsidR="00C546C1" w:rsidRDefault="00C546C1" w:rsidP="00C546C1">
      <w:pPr>
        <w:pStyle w:val="Textoindependiente"/>
        <w:widowControl w:val="0"/>
        <w:spacing w:after="0"/>
        <w:jc w:val="center"/>
        <w:rPr>
          <w:rFonts w:ascii="Arial" w:hAnsi="Arial" w:cs="Arial"/>
          <w:b/>
          <w:bCs/>
          <w:color w:val="003366"/>
          <w:sz w:val="40"/>
          <w:szCs w:val="24"/>
          <w:lang w:val="es-ES" w:eastAsia="es-ES"/>
        </w:rPr>
      </w:pPr>
    </w:p>
    <w:p w14:paraId="61A3BE3F" w14:textId="77777777" w:rsidR="00C546C1" w:rsidRDefault="00C546C1" w:rsidP="00C546C1">
      <w:pPr>
        <w:pStyle w:val="Textoindependiente"/>
        <w:widowControl w:val="0"/>
        <w:spacing w:after="0"/>
        <w:jc w:val="center"/>
        <w:rPr>
          <w:rFonts w:ascii="Arial" w:hAnsi="Arial" w:cs="Arial"/>
          <w:b/>
          <w:bCs/>
          <w:color w:val="003366"/>
          <w:sz w:val="40"/>
          <w:szCs w:val="24"/>
          <w:lang w:val="es-ES" w:eastAsia="es-ES"/>
        </w:rPr>
      </w:pPr>
    </w:p>
    <w:p w14:paraId="61C6633B" w14:textId="77777777" w:rsidR="00C546C1" w:rsidRDefault="00C546C1" w:rsidP="00C546C1">
      <w:pPr>
        <w:pStyle w:val="Textoindependiente"/>
        <w:widowControl w:val="0"/>
        <w:spacing w:after="0"/>
        <w:jc w:val="center"/>
        <w:rPr>
          <w:rFonts w:ascii="Arial" w:hAnsi="Arial" w:cs="Arial"/>
          <w:b/>
          <w:bCs/>
          <w:color w:val="003366"/>
          <w:sz w:val="40"/>
          <w:szCs w:val="24"/>
          <w:lang w:val="es-ES" w:eastAsia="es-ES"/>
        </w:rPr>
      </w:pPr>
    </w:p>
    <w:p w14:paraId="12D9C14D" w14:textId="77777777" w:rsidR="00C546C1" w:rsidRDefault="00C546C1" w:rsidP="00C546C1">
      <w:pPr>
        <w:pStyle w:val="Textoindependiente"/>
        <w:widowControl w:val="0"/>
        <w:spacing w:after="0"/>
        <w:jc w:val="center"/>
        <w:rPr>
          <w:rFonts w:ascii="Arial" w:hAnsi="Arial" w:cs="Arial"/>
          <w:b/>
          <w:bCs/>
          <w:color w:val="003366"/>
          <w:sz w:val="40"/>
          <w:szCs w:val="24"/>
          <w:lang w:val="es-ES" w:eastAsia="es-ES"/>
        </w:rPr>
      </w:pPr>
    </w:p>
    <w:p w14:paraId="46D96BE8" w14:textId="77777777" w:rsidR="00C546C1" w:rsidRDefault="00C546C1" w:rsidP="00C546C1">
      <w:pPr>
        <w:pStyle w:val="Textoindependiente"/>
        <w:widowControl w:val="0"/>
        <w:spacing w:after="0"/>
        <w:jc w:val="center"/>
        <w:rPr>
          <w:rFonts w:ascii="Arial" w:hAnsi="Arial" w:cs="Arial"/>
          <w:b/>
          <w:bCs/>
          <w:color w:val="003366"/>
          <w:sz w:val="40"/>
          <w:szCs w:val="24"/>
          <w:lang w:val="es-ES" w:eastAsia="es-ES"/>
        </w:rPr>
      </w:pPr>
    </w:p>
    <w:p w14:paraId="1E0D8152" w14:textId="77777777" w:rsidR="00C546C1" w:rsidRDefault="00C546C1" w:rsidP="00C546C1">
      <w:pPr>
        <w:pStyle w:val="Textoindependiente"/>
        <w:widowControl w:val="0"/>
        <w:spacing w:after="0"/>
        <w:jc w:val="center"/>
        <w:rPr>
          <w:rFonts w:ascii="Arial" w:hAnsi="Arial" w:cs="Arial"/>
          <w:b/>
          <w:bCs/>
          <w:color w:val="003366"/>
          <w:sz w:val="40"/>
          <w:szCs w:val="24"/>
          <w:lang w:val="es-ES" w:eastAsia="es-ES"/>
        </w:rPr>
      </w:pPr>
    </w:p>
    <w:p w14:paraId="0726D8B2" w14:textId="77777777" w:rsidR="00C546C1" w:rsidRDefault="00C546C1" w:rsidP="00C546C1">
      <w:pPr>
        <w:pStyle w:val="Textoindependiente"/>
        <w:widowControl w:val="0"/>
        <w:spacing w:after="0"/>
        <w:jc w:val="center"/>
        <w:rPr>
          <w:rFonts w:ascii="Arial" w:hAnsi="Arial" w:cs="Arial"/>
          <w:b/>
          <w:bCs/>
          <w:color w:val="003366"/>
          <w:sz w:val="40"/>
          <w:szCs w:val="24"/>
          <w:lang w:val="es-ES" w:eastAsia="es-ES"/>
        </w:rPr>
      </w:pPr>
    </w:p>
    <w:p w14:paraId="7853D716" w14:textId="11DE0602" w:rsidR="00C546C1" w:rsidRPr="00211CBA" w:rsidRDefault="00C546C1" w:rsidP="00C546C1">
      <w:pPr>
        <w:pStyle w:val="Textoindependiente"/>
        <w:widowControl w:val="0"/>
        <w:spacing w:after="0"/>
        <w:jc w:val="center"/>
        <w:rPr>
          <w:rFonts w:ascii="Arial" w:hAnsi="Arial" w:cs="Arial"/>
          <w:b/>
          <w:bCs/>
          <w:sz w:val="40"/>
          <w:szCs w:val="24"/>
          <w:lang w:val="es-ES" w:eastAsia="es-ES"/>
        </w:rPr>
      </w:pPr>
      <w:r w:rsidRPr="00211CBA">
        <w:rPr>
          <w:rFonts w:ascii="Arial" w:hAnsi="Arial" w:cs="Arial"/>
          <w:b/>
          <w:bCs/>
          <w:sz w:val="40"/>
          <w:szCs w:val="24"/>
          <w:lang w:val="es-ES" w:eastAsia="es-ES"/>
        </w:rPr>
        <w:t xml:space="preserve">SOLICITUD DE </w:t>
      </w:r>
      <w:r w:rsidR="00A142A7">
        <w:rPr>
          <w:rFonts w:ascii="Arial" w:hAnsi="Arial" w:cs="Arial"/>
          <w:b/>
          <w:bCs/>
          <w:sz w:val="40"/>
          <w:szCs w:val="24"/>
          <w:lang w:val="es-ES" w:eastAsia="es-ES"/>
        </w:rPr>
        <w:t>COTIZACIONES</w:t>
      </w:r>
    </w:p>
    <w:p w14:paraId="436F7090" w14:textId="77777777" w:rsidR="00C546C1" w:rsidRPr="00211CBA" w:rsidRDefault="00C546C1" w:rsidP="00C546C1">
      <w:pPr>
        <w:pStyle w:val="Textoindependiente"/>
        <w:widowControl w:val="0"/>
        <w:spacing w:after="0"/>
        <w:jc w:val="center"/>
        <w:rPr>
          <w:rFonts w:ascii="Arial" w:hAnsi="Arial" w:cs="Arial"/>
          <w:b/>
          <w:bCs/>
          <w:sz w:val="12"/>
          <w:szCs w:val="12"/>
          <w:lang w:val="es-ES" w:eastAsia="es-ES"/>
        </w:rPr>
      </w:pPr>
    </w:p>
    <w:p w14:paraId="253E0AAC" w14:textId="77777777" w:rsidR="00C546C1" w:rsidRPr="00211CBA" w:rsidRDefault="00C546C1" w:rsidP="00C546C1">
      <w:pPr>
        <w:pStyle w:val="Head1"/>
        <w:widowControl w:val="0"/>
        <w:suppressAutoHyphens w:val="0"/>
        <w:spacing w:after="0"/>
        <w:rPr>
          <w:rFonts w:ascii="Arial" w:hAnsi="Arial" w:cs="Arial"/>
          <w:bCs/>
          <w:sz w:val="4"/>
          <w:szCs w:val="24"/>
          <w:lang w:val="es-ES" w:eastAsia="es-ES"/>
        </w:rPr>
      </w:pPr>
    </w:p>
    <w:p w14:paraId="582C3177" w14:textId="77777777" w:rsidR="00C546C1" w:rsidRPr="00211CBA" w:rsidRDefault="00C546C1" w:rsidP="00C546C1">
      <w:pPr>
        <w:pStyle w:val="Head1"/>
        <w:widowControl w:val="0"/>
        <w:suppressAutoHyphens w:val="0"/>
        <w:spacing w:after="0"/>
        <w:rPr>
          <w:rFonts w:ascii="Arial" w:hAnsi="Arial" w:cs="Arial"/>
          <w:bCs/>
          <w:szCs w:val="24"/>
          <w:lang w:val="es-ES" w:eastAsia="es-ES"/>
        </w:rPr>
      </w:pPr>
    </w:p>
    <w:p w14:paraId="327278EC" w14:textId="3A3BC1F4" w:rsidR="00C546C1" w:rsidRPr="00F040CC" w:rsidRDefault="00C546C1" w:rsidP="00C546C1">
      <w:pPr>
        <w:widowControl w:val="0"/>
        <w:jc w:val="center"/>
        <w:rPr>
          <w:rFonts w:ascii="Arial" w:hAnsi="Arial" w:cs="Arial"/>
          <w:b/>
          <w:bCs/>
          <w:sz w:val="28"/>
          <w:lang w:val="pt-BR"/>
        </w:rPr>
      </w:pPr>
      <w:r w:rsidRPr="000C5D41">
        <w:rPr>
          <w:rFonts w:ascii="Arial" w:hAnsi="Arial" w:cs="Arial"/>
          <w:b/>
          <w:bCs/>
          <w:sz w:val="28"/>
          <w:lang w:val="pt-BR"/>
        </w:rPr>
        <w:t xml:space="preserve">Código BCB: ANPE - </w:t>
      </w:r>
      <w:r w:rsidR="00A142A7">
        <w:rPr>
          <w:rFonts w:ascii="Arial" w:hAnsi="Arial" w:cs="Arial"/>
          <w:b/>
          <w:bCs/>
          <w:sz w:val="28"/>
          <w:lang w:val="pt-BR"/>
        </w:rPr>
        <w:t>C</w:t>
      </w:r>
      <w:r w:rsidRPr="000C5D41">
        <w:rPr>
          <w:rFonts w:ascii="Arial" w:hAnsi="Arial" w:cs="Arial"/>
          <w:b/>
          <w:bCs/>
          <w:sz w:val="28"/>
          <w:lang w:val="pt-BR"/>
        </w:rPr>
        <w:t xml:space="preserve"> N° </w:t>
      </w:r>
      <w:r>
        <w:rPr>
          <w:rFonts w:ascii="Arial" w:hAnsi="Arial" w:cs="Arial"/>
          <w:b/>
          <w:bCs/>
          <w:sz w:val="28"/>
          <w:lang w:val="pt-BR"/>
        </w:rPr>
        <w:t>0</w:t>
      </w:r>
      <w:r w:rsidR="00A142A7">
        <w:rPr>
          <w:rFonts w:ascii="Arial" w:hAnsi="Arial" w:cs="Arial"/>
          <w:b/>
          <w:bCs/>
          <w:sz w:val="28"/>
          <w:lang w:val="pt-BR"/>
        </w:rPr>
        <w:t>54</w:t>
      </w:r>
      <w:r w:rsidRPr="000C5D41">
        <w:rPr>
          <w:rFonts w:ascii="Arial" w:hAnsi="Arial" w:cs="Arial"/>
          <w:b/>
          <w:bCs/>
          <w:sz w:val="28"/>
          <w:lang w:val="pt-BR"/>
        </w:rPr>
        <w:t>/202</w:t>
      </w:r>
      <w:r>
        <w:rPr>
          <w:rFonts w:ascii="Arial" w:hAnsi="Arial" w:cs="Arial"/>
          <w:b/>
          <w:bCs/>
          <w:sz w:val="28"/>
          <w:lang w:val="pt-BR"/>
        </w:rPr>
        <w:t>6</w:t>
      </w:r>
      <w:r w:rsidRPr="000C5D41">
        <w:rPr>
          <w:rFonts w:ascii="Arial" w:hAnsi="Arial" w:cs="Arial"/>
          <w:b/>
          <w:bCs/>
          <w:sz w:val="28"/>
          <w:lang w:val="pt-BR"/>
        </w:rPr>
        <w:t>-</w:t>
      </w:r>
      <w:r>
        <w:rPr>
          <w:rFonts w:ascii="Arial" w:hAnsi="Arial" w:cs="Arial"/>
          <w:b/>
          <w:bCs/>
          <w:sz w:val="28"/>
          <w:lang w:val="pt-BR"/>
        </w:rPr>
        <w:t>1</w:t>
      </w:r>
      <w:r w:rsidRPr="000C5D41">
        <w:rPr>
          <w:rFonts w:ascii="Arial" w:hAnsi="Arial" w:cs="Arial"/>
          <w:b/>
          <w:bCs/>
          <w:sz w:val="28"/>
          <w:lang w:val="pt-BR"/>
        </w:rPr>
        <w:t>C</w:t>
      </w:r>
    </w:p>
    <w:p w14:paraId="6C95D5A4" w14:textId="77777777" w:rsidR="00C546C1" w:rsidRPr="00F040CC" w:rsidRDefault="00C546C1" w:rsidP="00C546C1">
      <w:pPr>
        <w:widowControl w:val="0"/>
        <w:jc w:val="center"/>
        <w:rPr>
          <w:rFonts w:ascii="Arial" w:hAnsi="Arial" w:cs="Arial"/>
          <w:b/>
          <w:bCs/>
          <w:sz w:val="20"/>
          <w:lang w:val="pt-BR"/>
        </w:rPr>
      </w:pPr>
    </w:p>
    <w:p w14:paraId="4B31E199" w14:textId="77777777" w:rsidR="00C546C1" w:rsidRPr="00F8188E" w:rsidRDefault="00C546C1" w:rsidP="00C546C1">
      <w:pPr>
        <w:widowControl w:val="0"/>
        <w:jc w:val="center"/>
        <w:rPr>
          <w:rFonts w:ascii="Arial" w:hAnsi="Arial" w:cs="Arial"/>
          <w:b/>
          <w:bCs/>
          <w:sz w:val="28"/>
        </w:rPr>
      </w:pPr>
      <w:r>
        <w:rPr>
          <w:rFonts w:ascii="Arial" w:hAnsi="Arial" w:cs="Arial"/>
          <w:b/>
          <w:bCs/>
          <w:sz w:val="28"/>
        </w:rPr>
        <w:t>PRIMERA</w:t>
      </w:r>
      <w:r w:rsidRPr="00F040CC">
        <w:rPr>
          <w:rFonts w:ascii="Arial" w:hAnsi="Arial" w:cs="Arial"/>
          <w:b/>
          <w:bCs/>
          <w:sz w:val="28"/>
        </w:rPr>
        <w:t xml:space="preserve"> CONVOCATORIA</w:t>
      </w:r>
    </w:p>
    <w:p w14:paraId="53A88F82" w14:textId="77777777" w:rsidR="00C546C1" w:rsidRPr="00F8188E" w:rsidRDefault="00C546C1" w:rsidP="00C546C1">
      <w:pPr>
        <w:widowControl w:val="0"/>
        <w:jc w:val="center"/>
        <w:rPr>
          <w:rFonts w:ascii="Arial" w:hAnsi="Arial" w:cs="Arial"/>
          <w:b/>
          <w:bCs/>
          <w:lang w:val="es-MX"/>
        </w:rPr>
      </w:pPr>
    </w:p>
    <w:p w14:paraId="049661C5" w14:textId="77777777" w:rsidR="00C546C1" w:rsidRPr="00F8188E" w:rsidRDefault="00C546C1" w:rsidP="00C546C1">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490"/>
      </w:tblGrid>
      <w:tr w:rsidR="00C546C1" w:rsidRPr="00F8188E" w14:paraId="3D0E8FB8" w14:textId="77777777" w:rsidTr="00A142A7">
        <w:trPr>
          <w:trHeight w:val="1167"/>
          <w:jc w:val="center"/>
        </w:trPr>
        <w:tc>
          <w:tcPr>
            <w:tcW w:w="8490" w:type="dxa"/>
            <w:shd w:val="clear" w:color="auto" w:fill="E6E6E6"/>
            <w:vAlign w:val="center"/>
          </w:tcPr>
          <w:p w14:paraId="1831797E" w14:textId="062EC503" w:rsidR="00C546C1" w:rsidRPr="00ED4BAD" w:rsidRDefault="00C546C1" w:rsidP="00C546C1">
            <w:pPr>
              <w:autoSpaceDE w:val="0"/>
              <w:autoSpaceDN w:val="0"/>
              <w:adjustRightInd w:val="0"/>
              <w:jc w:val="center"/>
              <w:rPr>
                <w:rFonts w:ascii="Arial" w:hAnsi="Arial" w:cs="Arial"/>
                <w:b/>
                <w:bCs/>
                <w:sz w:val="28"/>
              </w:rPr>
            </w:pPr>
            <w:r w:rsidRPr="00C546C1">
              <w:rPr>
                <w:rFonts w:ascii="Arial" w:hAnsi="Arial" w:cs="Arial"/>
                <w:b/>
                <w:bCs/>
                <w:sz w:val="28"/>
              </w:rPr>
              <w:t>SERVICIO DE SUSCRIPCIÓN DE TELEFONÍA VOIP</w:t>
            </w:r>
            <w:r w:rsidRPr="00C47D7A">
              <w:rPr>
                <w:rFonts w:ascii="Arial" w:hAnsi="Arial" w:cs="Arial"/>
                <w:b/>
                <w:bCs/>
                <w:sz w:val="28"/>
              </w:rPr>
              <w:t xml:space="preserve"> </w:t>
            </w:r>
            <w:r>
              <w:rPr>
                <w:rFonts w:ascii="Arial" w:hAnsi="Arial" w:cs="Arial"/>
                <w:b/>
                <w:bCs/>
                <w:sz w:val="28"/>
              </w:rPr>
              <w:t xml:space="preserve"> </w:t>
            </w:r>
          </w:p>
        </w:tc>
      </w:tr>
    </w:tbl>
    <w:p w14:paraId="72AC617A" w14:textId="77777777" w:rsidR="00C546C1" w:rsidRPr="00F8188E" w:rsidRDefault="00C546C1" w:rsidP="00C546C1">
      <w:pPr>
        <w:widowControl w:val="0"/>
        <w:jc w:val="center"/>
        <w:rPr>
          <w:rFonts w:ascii="Arial" w:hAnsi="Arial" w:cs="Arial"/>
          <w:b/>
          <w:bCs/>
        </w:rPr>
      </w:pPr>
    </w:p>
    <w:p w14:paraId="5A248B24" w14:textId="77777777" w:rsidR="00C546C1" w:rsidRPr="00F8188E" w:rsidRDefault="00C546C1" w:rsidP="00C546C1">
      <w:pPr>
        <w:widowControl w:val="0"/>
        <w:jc w:val="center"/>
        <w:rPr>
          <w:rFonts w:ascii="Arial" w:hAnsi="Arial" w:cs="Arial"/>
          <w:b/>
          <w:bCs/>
        </w:rPr>
      </w:pPr>
    </w:p>
    <w:p w14:paraId="46FACDCD" w14:textId="77777777" w:rsidR="00C546C1" w:rsidRPr="00F8188E" w:rsidRDefault="00C546C1" w:rsidP="00C546C1">
      <w:pPr>
        <w:widowControl w:val="0"/>
        <w:jc w:val="center"/>
        <w:rPr>
          <w:rFonts w:ascii="Arial" w:hAnsi="Arial" w:cs="Arial"/>
          <w:b/>
          <w:bCs/>
        </w:rPr>
      </w:pPr>
    </w:p>
    <w:p w14:paraId="1EB616A1" w14:textId="0673C096" w:rsidR="00C546C1" w:rsidRPr="001E12CC" w:rsidRDefault="00C546C1" w:rsidP="00C546C1">
      <w:pPr>
        <w:widowControl w:val="0"/>
        <w:jc w:val="center"/>
        <w:rPr>
          <w:rFonts w:ascii="Arial" w:hAnsi="Arial" w:cs="Arial"/>
          <w:sz w:val="24"/>
          <w:szCs w:val="28"/>
        </w:rPr>
        <w:sectPr w:rsidR="00C546C1" w:rsidRPr="001E12CC" w:rsidSect="00A142A7">
          <w:headerReference w:type="default" r:id="rId9"/>
          <w:footerReference w:type="default" r:id="rId10"/>
          <w:pgSz w:w="12240" w:h="15840" w:code="1"/>
          <w:pgMar w:top="1134" w:right="1183" w:bottom="567" w:left="1418" w:header="709" w:footer="709" w:gutter="0"/>
          <w:cols w:space="708"/>
          <w:titlePg/>
          <w:docGrid w:linePitch="360"/>
        </w:sectPr>
      </w:pPr>
      <w:r>
        <w:rPr>
          <w:rFonts w:ascii="Arial" w:hAnsi="Arial" w:cs="Arial"/>
          <w:b/>
          <w:bCs/>
          <w:sz w:val="24"/>
          <w:szCs w:val="28"/>
        </w:rPr>
        <w:t>La Paz, Julio</w:t>
      </w:r>
      <w:r>
        <w:rPr>
          <w:rFonts w:ascii="Arial" w:hAnsi="Arial" w:cs="Arial"/>
          <w:b/>
          <w:bCs/>
          <w:sz w:val="24"/>
          <w:szCs w:val="24"/>
          <w:lang w:val="es-MX"/>
        </w:rPr>
        <w:t xml:space="preserve"> de 2026</w:t>
      </w:r>
    </w:p>
    <w:p w14:paraId="269D8054" w14:textId="529A8ACF" w:rsidR="00F82912" w:rsidRPr="00F82912" w:rsidRDefault="00F82912" w:rsidP="00796511">
      <w:pPr>
        <w:jc w:val="both"/>
        <w:rPr>
          <w:rFonts w:cs="Arial"/>
          <w:sz w:val="18"/>
          <w:szCs w:val="18"/>
          <w:lang w:val="es-BO"/>
        </w:rPr>
      </w:pPr>
    </w:p>
    <w:p w14:paraId="194F353B" w14:textId="77777777" w:rsidR="00796511" w:rsidRPr="00A40276" w:rsidRDefault="00796511" w:rsidP="00796511">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407DE6">
              <w:rPr>
                <w:noProof/>
                <w:webHidden/>
              </w:rPr>
              <w:t>1</w:t>
            </w:r>
            <w:r w:rsidR="00AE65BD">
              <w:rPr>
                <w:noProof/>
                <w:webHidden/>
              </w:rPr>
              <w:fldChar w:fldCharType="end"/>
            </w:r>
          </w:hyperlink>
        </w:p>
        <w:p w14:paraId="39EC62F1" w14:textId="7345C193" w:rsidR="00AE65BD" w:rsidRDefault="00A142A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407DE6">
              <w:rPr>
                <w:noProof/>
                <w:webHidden/>
              </w:rPr>
              <w:t>1</w:t>
            </w:r>
            <w:r w:rsidR="00AE65BD">
              <w:rPr>
                <w:noProof/>
                <w:webHidden/>
              </w:rPr>
              <w:fldChar w:fldCharType="end"/>
            </w:r>
          </w:hyperlink>
        </w:p>
        <w:p w14:paraId="3C9C97D6" w14:textId="26CDA6A7" w:rsidR="00AE65BD" w:rsidRDefault="00A142A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407DE6">
              <w:rPr>
                <w:noProof/>
                <w:webHidden/>
              </w:rPr>
              <w:t>1</w:t>
            </w:r>
            <w:r w:rsidR="00AE65BD">
              <w:rPr>
                <w:noProof/>
                <w:webHidden/>
              </w:rPr>
              <w:fldChar w:fldCharType="end"/>
            </w:r>
          </w:hyperlink>
        </w:p>
        <w:p w14:paraId="5E79AFE0" w14:textId="37065E00" w:rsidR="00AE65BD" w:rsidRDefault="00A142A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407DE6">
              <w:rPr>
                <w:noProof/>
                <w:webHidden/>
              </w:rPr>
              <w:t>1</w:t>
            </w:r>
            <w:r w:rsidR="00AE65BD">
              <w:rPr>
                <w:noProof/>
                <w:webHidden/>
              </w:rPr>
              <w:fldChar w:fldCharType="end"/>
            </w:r>
          </w:hyperlink>
        </w:p>
        <w:p w14:paraId="7D5D1AFC" w14:textId="60E98779" w:rsidR="00AE65BD" w:rsidRDefault="00A142A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407DE6">
              <w:rPr>
                <w:noProof/>
                <w:webHidden/>
              </w:rPr>
              <w:t>3</w:t>
            </w:r>
            <w:r w:rsidR="00AE65BD">
              <w:rPr>
                <w:noProof/>
                <w:webHidden/>
              </w:rPr>
              <w:fldChar w:fldCharType="end"/>
            </w:r>
          </w:hyperlink>
        </w:p>
        <w:p w14:paraId="77E123FD" w14:textId="4B100B1D" w:rsidR="00AE65BD" w:rsidRDefault="00A142A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407DE6">
              <w:rPr>
                <w:noProof/>
                <w:webHidden/>
              </w:rPr>
              <w:t>3</w:t>
            </w:r>
            <w:r w:rsidR="00AE65BD">
              <w:rPr>
                <w:noProof/>
                <w:webHidden/>
              </w:rPr>
              <w:fldChar w:fldCharType="end"/>
            </w:r>
          </w:hyperlink>
        </w:p>
        <w:p w14:paraId="132E973A" w14:textId="79C04A14" w:rsidR="00AE65BD" w:rsidRDefault="00A142A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407DE6">
              <w:rPr>
                <w:noProof/>
                <w:webHidden/>
              </w:rPr>
              <w:t>4</w:t>
            </w:r>
            <w:r w:rsidR="00AE65BD">
              <w:rPr>
                <w:noProof/>
                <w:webHidden/>
              </w:rPr>
              <w:fldChar w:fldCharType="end"/>
            </w:r>
          </w:hyperlink>
        </w:p>
        <w:p w14:paraId="7D6C3859" w14:textId="14D7852C" w:rsidR="00AE65BD" w:rsidRDefault="00A142A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407DE6">
              <w:rPr>
                <w:noProof/>
                <w:webHidden/>
              </w:rPr>
              <w:t>4</w:t>
            </w:r>
            <w:r w:rsidR="00AE65BD">
              <w:rPr>
                <w:noProof/>
                <w:webHidden/>
              </w:rPr>
              <w:fldChar w:fldCharType="end"/>
            </w:r>
          </w:hyperlink>
        </w:p>
        <w:p w14:paraId="3BBABBF2" w14:textId="02F054F3" w:rsidR="00AE65BD" w:rsidRDefault="00A142A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407DE6">
              <w:rPr>
                <w:noProof/>
                <w:webHidden/>
              </w:rPr>
              <w:t>4</w:t>
            </w:r>
            <w:r w:rsidR="00AE65BD">
              <w:rPr>
                <w:noProof/>
                <w:webHidden/>
              </w:rPr>
              <w:fldChar w:fldCharType="end"/>
            </w:r>
          </w:hyperlink>
        </w:p>
        <w:p w14:paraId="05C91872" w14:textId="2EDA1CBB" w:rsidR="00AE65BD" w:rsidRDefault="00A142A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407DE6">
              <w:rPr>
                <w:noProof/>
                <w:webHidden/>
              </w:rPr>
              <w:t>5</w:t>
            </w:r>
            <w:r w:rsidR="00AE65BD">
              <w:rPr>
                <w:noProof/>
                <w:webHidden/>
              </w:rPr>
              <w:fldChar w:fldCharType="end"/>
            </w:r>
          </w:hyperlink>
        </w:p>
        <w:p w14:paraId="0EBB859D" w14:textId="396EF1A0" w:rsidR="00AE65BD" w:rsidRDefault="00A142A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407DE6">
              <w:rPr>
                <w:noProof/>
                <w:webHidden/>
              </w:rPr>
              <w:t>5</w:t>
            </w:r>
            <w:r w:rsidR="00AE65BD">
              <w:rPr>
                <w:noProof/>
                <w:webHidden/>
              </w:rPr>
              <w:fldChar w:fldCharType="end"/>
            </w:r>
          </w:hyperlink>
        </w:p>
        <w:p w14:paraId="4B01945A" w14:textId="3E1ABECC" w:rsidR="00AE65BD" w:rsidRDefault="00A142A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407DE6">
              <w:rPr>
                <w:noProof/>
                <w:webHidden/>
              </w:rPr>
              <w:t>6</w:t>
            </w:r>
            <w:r w:rsidR="00AE65BD">
              <w:rPr>
                <w:noProof/>
                <w:webHidden/>
              </w:rPr>
              <w:fldChar w:fldCharType="end"/>
            </w:r>
          </w:hyperlink>
        </w:p>
        <w:p w14:paraId="583C9CD4" w14:textId="2F7A44D0" w:rsidR="00AE65BD" w:rsidRDefault="00A142A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407DE6">
              <w:rPr>
                <w:noProof/>
                <w:webHidden/>
              </w:rPr>
              <w:t>6</w:t>
            </w:r>
            <w:r w:rsidR="00AE65BD">
              <w:rPr>
                <w:noProof/>
                <w:webHidden/>
              </w:rPr>
              <w:fldChar w:fldCharType="end"/>
            </w:r>
          </w:hyperlink>
        </w:p>
        <w:p w14:paraId="566F1B57" w14:textId="477653D6" w:rsidR="00AE65BD" w:rsidRDefault="00A142A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407DE6">
              <w:rPr>
                <w:noProof/>
                <w:webHidden/>
              </w:rPr>
              <w:t>7</w:t>
            </w:r>
            <w:r w:rsidR="00AE65BD">
              <w:rPr>
                <w:noProof/>
                <w:webHidden/>
              </w:rPr>
              <w:fldChar w:fldCharType="end"/>
            </w:r>
          </w:hyperlink>
        </w:p>
        <w:p w14:paraId="2F42F8ED" w14:textId="07C44F72" w:rsidR="00AE65BD" w:rsidRDefault="00A142A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407DE6">
              <w:rPr>
                <w:noProof/>
                <w:webHidden/>
              </w:rPr>
              <w:t>8</w:t>
            </w:r>
            <w:r w:rsidR="00AE65BD">
              <w:rPr>
                <w:noProof/>
                <w:webHidden/>
              </w:rPr>
              <w:fldChar w:fldCharType="end"/>
            </w:r>
          </w:hyperlink>
        </w:p>
        <w:p w14:paraId="19B84785" w14:textId="567C6A26" w:rsidR="00AE65BD" w:rsidRDefault="00A142A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407DE6">
              <w:rPr>
                <w:noProof/>
                <w:webHidden/>
              </w:rPr>
              <w:t>10</w:t>
            </w:r>
            <w:r w:rsidR="00AE65BD">
              <w:rPr>
                <w:noProof/>
                <w:webHidden/>
              </w:rPr>
              <w:fldChar w:fldCharType="end"/>
            </w:r>
          </w:hyperlink>
        </w:p>
        <w:p w14:paraId="4D9C7A81" w14:textId="0C078700" w:rsidR="00AE65BD" w:rsidRDefault="00A142A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407DE6">
              <w:rPr>
                <w:noProof/>
                <w:webHidden/>
              </w:rPr>
              <w:t>10</w:t>
            </w:r>
            <w:r w:rsidR="00AE65BD">
              <w:rPr>
                <w:noProof/>
                <w:webHidden/>
              </w:rPr>
              <w:fldChar w:fldCharType="end"/>
            </w:r>
          </w:hyperlink>
        </w:p>
        <w:p w14:paraId="071481C1" w14:textId="0D210621" w:rsidR="00AE65BD" w:rsidRDefault="00A142A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407DE6">
              <w:rPr>
                <w:noProof/>
                <w:webHidden/>
              </w:rPr>
              <w:t>10</w:t>
            </w:r>
            <w:r w:rsidR="00AE65BD">
              <w:rPr>
                <w:noProof/>
                <w:webHidden/>
              </w:rPr>
              <w:fldChar w:fldCharType="end"/>
            </w:r>
          </w:hyperlink>
        </w:p>
        <w:p w14:paraId="38C28941" w14:textId="3C46EC89" w:rsidR="00AE65BD" w:rsidRDefault="00A142A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407DE6">
              <w:rPr>
                <w:noProof/>
                <w:webHidden/>
              </w:rPr>
              <w:t>11</w:t>
            </w:r>
            <w:r w:rsidR="00AE65BD">
              <w:rPr>
                <w:noProof/>
                <w:webHidden/>
              </w:rPr>
              <w:fldChar w:fldCharType="end"/>
            </w:r>
          </w:hyperlink>
        </w:p>
        <w:p w14:paraId="1A1848AD" w14:textId="3028293D" w:rsidR="00AE65BD" w:rsidRDefault="00A142A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407DE6">
              <w:rPr>
                <w:noProof/>
                <w:webHidden/>
              </w:rPr>
              <w:t>11</w:t>
            </w:r>
            <w:r w:rsidR="00AE65BD">
              <w:rPr>
                <w:noProof/>
                <w:webHidden/>
              </w:rPr>
              <w:fldChar w:fldCharType="end"/>
            </w:r>
          </w:hyperlink>
        </w:p>
        <w:p w14:paraId="30A8C1F5" w14:textId="42408C09" w:rsidR="00AE65BD" w:rsidRDefault="00A142A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407DE6">
              <w:rPr>
                <w:noProof/>
                <w:webHidden/>
              </w:rPr>
              <w:t>11</w:t>
            </w:r>
            <w:r w:rsidR="00AE65BD">
              <w:rPr>
                <w:noProof/>
                <w:webHidden/>
              </w:rPr>
              <w:fldChar w:fldCharType="end"/>
            </w:r>
          </w:hyperlink>
        </w:p>
        <w:p w14:paraId="552594D1" w14:textId="29938554" w:rsidR="00AE65BD" w:rsidRDefault="00A142A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407DE6">
              <w:rPr>
                <w:noProof/>
                <w:webHidden/>
              </w:rPr>
              <w:t>11</w:t>
            </w:r>
            <w:r w:rsidR="00AE65BD">
              <w:rPr>
                <w:noProof/>
                <w:webHidden/>
              </w:rPr>
              <w:fldChar w:fldCharType="end"/>
            </w:r>
          </w:hyperlink>
        </w:p>
        <w:p w14:paraId="1DCAF456" w14:textId="03195071" w:rsidR="00AE65BD" w:rsidRDefault="00A142A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407DE6">
              <w:rPr>
                <w:noProof/>
                <w:webHidden/>
              </w:rPr>
              <w:t>12</w:t>
            </w:r>
            <w:r w:rsidR="00AE65BD">
              <w:rPr>
                <w:noProof/>
                <w:webHidden/>
              </w:rPr>
              <w:fldChar w:fldCharType="end"/>
            </w:r>
          </w:hyperlink>
        </w:p>
        <w:p w14:paraId="0E0C5BFD" w14:textId="29623C69" w:rsidR="00AE65BD" w:rsidRDefault="00A142A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407DE6">
              <w:rPr>
                <w:noProof/>
                <w:webHidden/>
              </w:rPr>
              <w:t>13</w:t>
            </w:r>
            <w:r w:rsidR="00AE65BD">
              <w:rPr>
                <w:noProof/>
                <w:webHidden/>
              </w:rPr>
              <w:fldChar w:fldCharType="end"/>
            </w:r>
          </w:hyperlink>
        </w:p>
        <w:p w14:paraId="0B31BD19" w14:textId="7731BF7B" w:rsidR="00AE65BD" w:rsidRDefault="00A142A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407DE6">
              <w:rPr>
                <w:noProof/>
                <w:webHidden/>
              </w:rPr>
              <w:t>13</w:t>
            </w:r>
            <w:r w:rsidR="00AE65BD">
              <w:rPr>
                <w:noProof/>
                <w:webHidden/>
              </w:rPr>
              <w:fldChar w:fldCharType="end"/>
            </w:r>
          </w:hyperlink>
        </w:p>
        <w:p w14:paraId="0E3026CD" w14:textId="6E9E5EA0" w:rsidR="00AE65BD" w:rsidRDefault="00A142A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407DE6">
              <w:rPr>
                <w:noProof/>
                <w:webHidden/>
              </w:rPr>
              <w:t>14</w:t>
            </w:r>
            <w:r w:rsidR="00AE65BD">
              <w:rPr>
                <w:noProof/>
                <w:webHidden/>
              </w:rPr>
              <w:fldChar w:fldCharType="end"/>
            </w:r>
          </w:hyperlink>
        </w:p>
        <w:p w14:paraId="684D3B38" w14:textId="5C0EAC16" w:rsidR="00AE65BD" w:rsidRDefault="00A142A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407DE6">
              <w:rPr>
                <w:noProof/>
                <w:webHidden/>
              </w:rPr>
              <w:t>14</w:t>
            </w:r>
            <w:r w:rsidR="00AE65BD">
              <w:rPr>
                <w:noProof/>
                <w:webHidden/>
              </w:rPr>
              <w:fldChar w:fldCharType="end"/>
            </w:r>
          </w:hyperlink>
        </w:p>
        <w:p w14:paraId="75E5CEBF" w14:textId="48B83B24" w:rsidR="00AE65BD" w:rsidRDefault="00A142A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407DE6">
              <w:rPr>
                <w:noProof/>
                <w:webHidden/>
              </w:rPr>
              <w:t>16</w:t>
            </w:r>
            <w:r w:rsidR="00AE65BD">
              <w:rPr>
                <w:noProof/>
                <w:webHidden/>
              </w:rPr>
              <w:fldChar w:fldCharType="end"/>
            </w:r>
          </w:hyperlink>
        </w:p>
        <w:p w14:paraId="0C397BD0" w14:textId="4908AD39" w:rsidR="00AE65BD" w:rsidRDefault="00A142A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407DE6">
              <w:rPr>
                <w:noProof/>
                <w:webHidden/>
              </w:rPr>
              <w:t>17</w:t>
            </w:r>
            <w:r w:rsidR="00AE65BD">
              <w:rPr>
                <w:noProof/>
                <w:webHidden/>
              </w:rPr>
              <w:fldChar w:fldCharType="end"/>
            </w:r>
          </w:hyperlink>
        </w:p>
        <w:p w14:paraId="144F88F2" w14:textId="6F84A9D5" w:rsidR="00AE65BD" w:rsidRDefault="00A142A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407DE6">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11"/>
          <w:footerReference w:type="default" r:id="rId12"/>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0C50C4">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0C50C4">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0C50C4">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0C50C4">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0C50C4">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0C50C4">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0C50C4">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0C50C4">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0C50C4">
      <w:pPr>
        <w:pStyle w:val="Puest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57D207FC" w14:textId="77777777" w:rsidR="00DA6158" w:rsidRPr="00024F9E" w:rsidRDefault="00DA6158" w:rsidP="000C50C4">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0C50C4">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0C50C4">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024F9E" w:rsidRDefault="008759CA" w:rsidP="000C50C4">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p>
    <w:p w14:paraId="48F8CBC4" w14:textId="77777777" w:rsidR="008759CA" w:rsidRPr="00024F9E" w:rsidRDefault="008759CA" w:rsidP="008759CA">
      <w:pPr>
        <w:tabs>
          <w:tab w:val="num" w:pos="1134"/>
        </w:tabs>
        <w:ind w:left="360"/>
        <w:jc w:val="both"/>
        <w:rPr>
          <w:rFonts w:cs="Arial"/>
          <w:sz w:val="18"/>
          <w:szCs w:val="18"/>
          <w:lang w:val="es-BO"/>
        </w:rPr>
      </w:pPr>
    </w:p>
    <w:p w14:paraId="08489B99" w14:textId="77777777" w:rsidR="00D95CFA" w:rsidRPr="000115F0" w:rsidRDefault="00D95CFA" w:rsidP="00D95CFA">
      <w:pPr>
        <w:pStyle w:val="Prrafodelista"/>
        <w:ind w:left="1276"/>
        <w:jc w:val="both"/>
        <w:rPr>
          <w:rFonts w:ascii="Verdana" w:hAnsi="Verdana" w:cs="Arial"/>
          <w:color w:val="000099"/>
          <w:sz w:val="18"/>
          <w:szCs w:val="18"/>
        </w:rPr>
      </w:pPr>
      <w:r w:rsidRPr="000115F0">
        <w:rPr>
          <w:rFonts w:ascii="Verdana" w:hAnsi="Verdana" w:cs="Arial"/>
          <w:color w:val="000099"/>
          <w:sz w:val="18"/>
          <w:szCs w:val="18"/>
        </w:rPr>
        <w:t>“No corresponde”.</w:t>
      </w:r>
    </w:p>
    <w:p w14:paraId="2A5CA354" w14:textId="77777777" w:rsidR="00962856" w:rsidRPr="00024F9E" w:rsidRDefault="00962856" w:rsidP="008759CA">
      <w:pPr>
        <w:ind w:left="567"/>
        <w:jc w:val="both"/>
        <w:rPr>
          <w:rFonts w:cs="Arial"/>
          <w:sz w:val="18"/>
          <w:szCs w:val="18"/>
          <w:lang w:val="es-BO"/>
        </w:rPr>
      </w:pPr>
    </w:p>
    <w:p w14:paraId="3EF28D21" w14:textId="77777777" w:rsidR="008759CA" w:rsidRPr="00024F9E" w:rsidRDefault="008759CA" w:rsidP="000C50C4">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p>
    <w:p w14:paraId="7A1D0CFE" w14:textId="77777777" w:rsidR="008759CA" w:rsidRPr="00024F9E" w:rsidRDefault="008759CA" w:rsidP="008759CA">
      <w:pPr>
        <w:ind w:left="1068"/>
        <w:jc w:val="both"/>
        <w:rPr>
          <w:rFonts w:cs="Arial"/>
          <w:sz w:val="18"/>
          <w:szCs w:val="18"/>
          <w:lang w:val="es-BO"/>
        </w:rPr>
      </w:pPr>
    </w:p>
    <w:p w14:paraId="03EF4340" w14:textId="77777777" w:rsidR="00D95CFA" w:rsidRPr="000115F0" w:rsidRDefault="00D95CFA" w:rsidP="00D95CFA">
      <w:pPr>
        <w:pStyle w:val="Prrafodelista"/>
        <w:ind w:left="1276"/>
        <w:jc w:val="both"/>
        <w:rPr>
          <w:rFonts w:ascii="Verdana" w:hAnsi="Verdana" w:cs="Arial"/>
          <w:color w:val="000099"/>
          <w:sz w:val="18"/>
          <w:szCs w:val="18"/>
        </w:rPr>
      </w:pPr>
      <w:r w:rsidRPr="000115F0">
        <w:rPr>
          <w:rFonts w:ascii="Verdana" w:hAnsi="Verdana" w:cs="Arial"/>
          <w:color w:val="000099"/>
          <w:sz w:val="18"/>
          <w:szCs w:val="18"/>
        </w:rPr>
        <w:t>“No corresponde”.</w:t>
      </w:r>
    </w:p>
    <w:p w14:paraId="5554F17C" w14:textId="0CF3A866" w:rsidR="00DA6158" w:rsidRPr="00A40276" w:rsidRDefault="00DA6158" w:rsidP="00DA6158">
      <w:pPr>
        <w:jc w:val="both"/>
        <w:rPr>
          <w:rFonts w:cs="Arial"/>
          <w:sz w:val="18"/>
          <w:szCs w:val="18"/>
          <w:lang w:val="es-BO"/>
        </w:rPr>
      </w:pPr>
    </w:p>
    <w:p w14:paraId="36C0F9B7" w14:textId="77777777" w:rsidR="00DA6158" w:rsidRPr="00A40276" w:rsidRDefault="00DA6158" w:rsidP="000C50C4">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p>
    <w:p w14:paraId="2438A8E4" w14:textId="77777777" w:rsidR="00DA6158" w:rsidRPr="00A40276" w:rsidRDefault="00DA6158" w:rsidP="00997D9E">
      <w:pPr>
        <w:tabs>
          <w:tab w:val="num" w:pos="567"/>
        </w:tabs>
        <w:ind w:left="567"/>
        <w:jc w:val="both"/>
        <w:rPr>
          <w:rFonts w:cs="Arial"/>
          <w:sz w:val="18"/>
          <w:szCs w:val="18"/>
          <w:lang w:val="es-BO"/>
        </w:rPr>
      </w:pPr>
    </w:p>
    <w:p w14:paraId="01C5AA30" w14:textId="77777777" w:rsidR="00D95CFA" w:rsidRPr="000115F0" w:rsidRDefault="00D95CFA" w:rsidP="00D95CFA">
      <w:pPr>
        <w:pStyle w:val="Prrafodelista"/>
        <w:ind w:left="1276"/>
        <w:jc w:val="both"/>
        <w:rPr>
          <w:rFonts w:ascii="Verdana" w:hAnsi="Verdana" w:cs="Arial"/>
          <w:color w:val="000099"/>
          <w:sz w:val="18"/>
          <w:szCs w:val="18"/>
        </w:rPr>
      </w:pPr>
      <w:r w:rsidRPr="000115F0">
        <w:rPr>
          <w:rFonts w:ascii="Verdana" w:hAnsi="Verdana" w:cs="Arial"/>
          <w:color w:val="000099"/>
          <w:sz w:val="18"/>
          <w:szCs w:val="18"/>
        </w:rPr>
        <w:t>“No corresponde”.</w:t>
      </w:r>
    </w:p>
    <w:p w14:paraId="7A9002BB" w14:textId="77777777" w:rsidR="00D95CFA" w:rsidRDefault="00D95CFA" w:rsidP="002419C5">
      <w:pPr>
        <w:pStyle w:val="Prrafodelista"/>
        <w:ind w:left="1276"/>
        <w:jc w:val="both"/>
        <w:rPr>
          <w:rFonts w:ascii="Verdana" w:hAnsi="Verdana" w:cs="Arial"/>
          <w:sz w:val="18"/>
          <w:szCs w:val="18"/>
        </w:rPr>
      </w:pPr>
    </w:p>
    <w:p w14:paraId="6A7AD648" w14:textId="14956337" w:rsidR="00A72FB0" w:rsidRPr="00A40276" w:rsidRDefault="00A72FB0" w:rsidP="000C50C4">
      <w:pPr>
        <w:pStyle w:val="Puest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0C50C4">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276" w:rsidRDefault="00F25EE8" w:rsidP="000C50C4">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lastRenderedPageBreak/>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0C50C4">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743373A8" w:rsidR="00A72FB0" w:rsidRPr="00A40276" w:rsidRDefault="00A72FB0" w:rsidP="000C50C4">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r w:rsidR="00D95CFA">
        <w:rPr>
          <w:sz w:val="18"/>
          <w:szCs w:val="18"/>
          <w:lang w:val="es-BO"/>
        </w:rPr>
        <w:t xml:space="preserve"> </w:t>
      </w:r>
      <w:r w:rsidR="00D95CFA" w:rsidRPr="00437342">
        <w:rPr>
          <w:i/>
          <w:color w:val="2B03BD"/>
          <w:sz w:val="18"/>
          <w:szCs w:val="18"/>
          <w:lang w:val="es-BO"/>
        </w:rPr>
        <w:t>(No corresponde en el presente proceso de contratación)</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0C50C4">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0C50C4">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0C50C4">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0C50C4">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0C50C4">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0C50C4">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0C50C4">
      <w:pPr>
        <w:pStyle w:val="Ttulo4"/>
        <w:numPr>
          <w:ilvl w:val="0"/>
          <w:numId w:val="9"/>
        </w:numPr>
        <w:ind w:left="1701" w:hanging="567"/>
        <w:rPr>
          <w:lang w:val="es-BO"/>
        </w:rPr>
      </w:pPr>
      <w:r w:rsidRPr="00A40276">
        <w:rPr>
          <w:lang w:val="es-BO"/>
        </w:rPr>
        <w:lastRenderedPageBreak/>
        <w:t>Notificación con la Resolución de Declaratoria Desierta</w:t>
      </w:r>
      <w:r w:rsidR="00AF167F">
        <w:rPr>
          <w:lang w:val="es-BO"/>
        </w:rPr>
        <w:t>;</w:t>
      </w:r>
    </w:p>
    <w:p w14:paraId="47E534E2" w14:textId="61169253" w:rsidR="00642845" w:rsidRPr="00A40276" w:rsidRDefault="00642845" w:rsidP="000C50C4">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0C50C4">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0C50C4">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0C50C4">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0C50C4">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0C50C4">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0C50C4">
      <w:pPr>
        <w:pStyle w:val="Puest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0C50C4">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0C50C4">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0C50C4">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0C50C4">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0C50C4">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0C50C4">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0C50C4">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0C50C4">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0C50C4">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0C50C4">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0C50C4">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0C50C4">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0C50C4">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0C50C4">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0C50C4">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0C50C4">
      <w:pPr>
        <w:numPr>
          <w:ilvl w:val="0"/>
          <w:numId w:val="21"/>
        </w:numPr>
        <w:ind w:left="1560" w:hanging="426"/>
        <w:jc w:val="both"/>
        <w:rPr>
          <w:rFonts w:cs="Arial"/>
          <w:sz w:val="18"/>
          <w:szCs w:val="18"/>
          <w:lang w:val="es-BO"/>
        </w:rPr>
      </w:pPr>
      <w:r w:rsidRPr="00A40276">
        <w:rPr>
          <w:rFonts w:cs="Arial"/>
          <w:sz w:val="18"/>
          <w:szCs w:val="18"/>
          <w:lang w:val="es-BO"/>
        </w:rPr>
        <w:lastRenderedPageBreak/>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0C50C4">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0C50C4">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0C50C4">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0C50C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0C50C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0C50C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0C50C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0C50C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0C50C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0C50C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0C50C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0C50C4">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0C50C4">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0C50C4">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w:t>
      </w:r>
      <w:r w:rsidRPr="00A40276">
        <w:rPr>
          <w:rFonts w:cs="Arial"/>
          <w:sz w:val="18"/>
          <w:szCs w:val="18"/>
          <w:lang w:val="es-BO"/>
        </w:rPr>
        <w:lastRenderedPageBreak/>
        <w:t>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0C50C4">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0C50C4">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0C50C4">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0C50C4">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0C50C4">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0C50C4">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0C50C4">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0C50C4">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0C50C4">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0C50C4">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0C50C4">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0C50C4">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0C50C4">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0C50C4">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0C50C4">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w:t>
      </w:r>
      <w:r w:rsidR="00547A4C">
        <w:rPr>
          <w:rFonts w:cs="Arial"/>
          <w:sz w:val="18"/>
          <w:szCs w:val="18"/>
          <w:lang w:val="es-BO"/>
        </w:rPr>
        <w:lastRenderedPageBreak/>
        <w:t xml:space="preserve">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0C50C4">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0C50C4">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0C50C4">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Puest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0C50C4">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Puesto"/>
        <w:spacing w:before="0" w:after="0"/>
        <w:ind w:left="432"/>
        <w:jc w:val="both"/>
        <w:rPr>
          <w:rFonts w:ascii="Verdana" w:hAnsi="Verdana"/>
          <w:sz w:val="18"/>
        </w:rPr>
      </w:pPr>
    </w:p>
    <w:p w14:paraId="4183032E" w14:textId="1FC8E8A4" w:rsidR="00B242CD" w:rsidRPr="00A40276" w:rsidRDefault="00B9103C" w:rsidP="000C50C4">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Puesto"/>
        <w:tabs>
          <w:tab w:val="left" w:pos="993"/>
        </w:tabs>
        <w:spacing w:before="0" w:after="0"/>
        <w:ind w:left="567"/>
        <w:jc w:val="both"/>
        <w:rPr>
          <w:rFonts w:ascii="Verdana" w:hAnsi="Verdana"/>
          <w:sz w:val="18"/>
        </w:rPr>
      </w:pPr>
    </w:p>
    <w:p w14:paraId="4468975F" w14:textId="5E56BC91" w:rsidR="00B242CD" w:rsidRPr="00A40276" w:rsidRDefault="00B242CD" w:rsidP="000C50C4">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Puest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Puesto"/>
        <w:tabs>
          <w:tab w:val="left" w:pos="993"/>
        </w:tabs>
        <w:spacing w:before="0" w:after="0"/>
        <w:ind w:left="1701"/>
        <w:jc w:val="both"/>
        <w:rPr>
          <w:rFonts w:ascii="Verdana" w:hAnsi="Verdana"/>
          <w:sz w:val="18"/>
        </w:rPr>
      </w:pPr>
    </w:p>
    <w:p w14:paraId="68E4F80A" w14:textId="77777777" w:rsidR="004C2C4E" w:rsidRPr="00A40276" w:rsidRDefault="00B242CD" w:rsidP="000C50C4">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Puesto"/>
        <w:tabs>
          <w:tab w:val="left" w:pos="993"/>
        </w:tabs>
        <w:spacing w:before="0" w:after="0"/>
        <w:ind w:left="1701"/>
        <w:jc w:val="both"/>
        <w:rPr>
          <w:rFonts w:ascii="Verdana" w:hAnsi="Verdana"/>
          <w:sz w:val="18"/>
        </w:rPr>
      </w:pPr>
    </w:p>
    <w:p w14:paraId="16DF07E5" w14:textId="77777777" w:rsidR="004C2C4E" w:rsidRPr="00A40276" w:rsidRDefault="00B242CD" w:rsidP="000C50C4">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Puesto"/>
        <w:tabs>
          <w:tab w:val="left" w:pos="993"/>
        </w:tabs>
        <w:spacing w:before="0" w:after="0"/>
        <w:ind w:left="1701"/>
        <w:jc w:val="both"/>
        <w:rPr>
          <w:rFonts w:ascii="Verdana" w:hAnsi="Verdana"/>
          <w:sz w:val="18"/>
        </w:rPr>
      </w:pPr>
    </w:p>
    <w:p w14:paraId="23EBD177" w14:textId="4E84112A" w:rsidR="00B242CD" w:rsidRPr="00A40276" w:rsidRDefault="00B242CD" w:rsidP="000C50C4">
      <w:pPr>
        <w:pStyle w:val="Puest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Puesto"/>
        <w:tabs>
          <w:tab w:val="left" w:pos="993"/>
        </w:tabs>
        <w:spacing w:before="0" w:after="0"/>
        <w:ind w:left="1701"/>
        <w:jc w:val="both"/>
        <w:rPr>
          <w:rFonts w:ascii="Verdana" w:hAnsi="Verdana"/>
          <w:b w:val="0"/>
          <w:bCs w:val="0"/>
          <w:sz w:val="18"/>
        </w:rPr>
      </w:pPr>
    </w:p>
    <w:p w14:paraId="4D4A8C50" w14:textId="4996EF51" w:rsidR="003C1436" w:rsidRPr="00A40276" w:rsidRDefault="003C1436" w:rsidP="000C50C4">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w:t>
      </w:r>
      <w:r w:rsidR="00B9103C" w:rsidRPr="00967385">
        <w:rPr>
          <w:rFonts w:ascii="Verdana" w:hAnsi="Verdana"/>
          <w:b w:val="0"/>
          <w:bCs w:val="0"/>
          <w:sz w:val="18"/>
        </w:rPr>
        <w:lastRenderedPageBreak/>
        <w:t xml:space="preserve">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0C50C4">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Puesto"/>
        <w:tabs>
          <w:tab w:val="left" w:pos="993"/>
        </w:tabs>
        <w:spacing w:before="0" w:after="0"/>
        <w:ind w:left="567"/>
        <w:jc w:val="both"/>
        <w:rPr>
          <w:rFonts w:ascii="Verdana" w:hAnsi="Verdana"/>
          <w:sz w:val="18"/>
        </w:rPr>
      </w:pPr>
    </w:p>
    <w:p w14:paraId="48BD28DF" w14:textId="31C71EEA" w:rsidR="00B242CD" w:rsidRPr="00A40276" w:rsidRDefault="00B242CD" w:rsidP="000C50C4">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Puest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0C50C4">
      <w:pPr>
        <w:pStyle w:val="Puesto"/>
        <w:numPr>
          <w:ilvl w:val="0"/>
          <w:numId w:val="38"/>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0C50C4">
      <w:pPr>
        <w:pStyle w:val="Puesto"/>
        <w:numPr>
          <w:ilvl w:val="0"/>
          <w:numId w:val="38"/>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Puesto"/>
        <w:tabs>
          <w:tab w:val="left" w:pos="993"/>
        </w:tabs>
        <w:spacing w:before="0"/>
        <w:ind w:left="2061"/>
        <w:jc w:val="both"/>
        <w:rPr>
          <w:rFonts w:ascii="Verdana" w:hAnsi="Verdana"/>
          <w:b w:val="0"/>
          <w:bCs w:val="0"/>
          <w:sz w:val="18"/>
        </w:rPr>
      </w:pPr>
    </w:p>
    <w:p w14:paraId="4E34955D" w14:textId="77777777" w:rsidR="00B603C5" w:rsidRPr="00A40276" w:rsidRDefault="00B242CD" w:rsidP="000C50C4">
      <w:pPr>
        <w:pStyle w:val="Puest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0C50C4">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0C50C4">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0C50C4">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Puest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Puesto"/>
        <w:tabs>
          <w:tab w:val="left" w:pos="993"/>
        </w:tabs>
        <w:spacing w:before="0"/>
        <w:ind w:left="1701"/>
        <w:jc w:val="both"/>
        <w:rPr>
          <w:rFonts w:ascii="Verdana" w:hAnsi="Verdana"/>
          <w:b w:val="0"/>
          <w:bCs w:val="0"/>
          <w:sz w:val="18"/>
        </w:rPr>
      </w:pPr>
    </w:p>
    <w:p w14:paraId="7F714355" w14:textId="4892ED50" w:rsidR="0058509B" w:rsidRPr="0058509B" w:rsidRDefault="0058509B" w:rsidP="000C50C4">
      <w:pPr>
        <w:pStyle w:val="Puest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0C50C4">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0C50C4">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0C50C4">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0C50C4">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0C50C4">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0C50C4">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Puesto"/>
        <w:spacing w:before="0" w:after="0"/>
        <w:jc w:val="both"/>
        <w:rPr>
          <w:rFonts w:ascii="Verdana" w:hAnsi="Verdana"/>
          <w:sz w:val="18"/>
        </w:rPr>
      </w:pPr>
    </w:p>
    <w:p w14:paraId="2BFF8CB7" w14:textId="6327DBED" w:rsidR="00B603C5" w:rsidRPr="00A40276" w:rsidRDefault="00B603C5" w:rsidP="000C50C4">
      <w:pPr>
        <w:pStyle w:val="Puest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0C50C4">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0C50C4">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0C50C4">
      <w:pPr>
        <w:pStyle w:val="Puesto"/>
        <w:numPr>
          <w:ilvl w:val="0"/>
          <w:numId w:val="39"/>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0C50C4">
      <w:pPr>
        <w:pStyle w:val="Puesto"/>
        <w:numPr>
          <w:ilvl w:val="0"/>
          <w:numId w:val="39"/>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lastRenderedPageBreak/>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0C50C4">
      <w:pPr>
        <w:pStyle w:val="Puesto"/>
        <w:numPr>
          <w:ilvl w:val="0"/>
          <w:numId w:val="39"/>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0C50C4">
      <w:pPr>
        <w:pStyle w:val="Puesto"/>
        <w:numPr>
          <w:ilvl w:val="0"/>
          <w:numId w:val="39"/>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0C50C4">
      <w:pPr>
        <w:pStyle w:val="Puesto"/>
        <w:numPr>
          <w:ilvl w:val="0"/>
          <w:numId w:val="39"/>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0C50C4">
      <w:pPr>
        <w:pStyle w:val="Puesto"/>
        <w:numPr>
          <w:ilvl w:val="0"/>
          <w:numId w:val="39"/>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Puesto"/>
        <w:spacing w:before="0"/>
        <w:ind w:left="1418"/>
        <w:jc w:val="both"/>
        <w:rPr>
          <w:rFonts w:ascii="Verdana" w:hAnsi="Verdana"/>
          <w:b w:val="0"/>
          <w:bCs w:val="0"/>
          <w:sz w:val="18"/>
        </w:rPr>
      </w:pPr>
    </w:p>
    <w:p w14:paraId="5A61D6DB" w14:textId="379B8B28" w:rsidR="00213B6C" w:rsidRPr="00A40276" w:rsidRDefault="00B603C5" w:rsidP="00213B6C">
      <w:pPr>
        <w:pStyle w:val="Puest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Puesto"/>
        <w:spacing w:before="0"/>
        <w:ind w:left="1418"/>
        <w:jc w:val="both"/>
        <w:rPr>
          <w:rFonts w:ascii="Verdana" w:hAnsi="Verdana"/>
          <w:b w:val="0"/>
          <w:bCs w:val="0"/>
          <w:sz w:val="18"/>
        </w:rPr>
      </w:pPr>
    </w:p>
    <w:p w14:paraId="0DB417D2" w14:textId="77777777" w:rsidR="00213B6C" w:rsidRPr="00A40276" w:rsidRDefault="00B603C5" w:rsidP="000C50C4">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Puesto"/>
        <w:spacing w:before="0" w:after="0"/>
        <w:ind w:left="1134"/>
        <w:jc w:val="both"/>
        <w:rPr>
          <w:rFonts w:ascii="Verdana" w:hAnsi="Verdana"/>
          <w:b w:val="0"/>
          <w:bCs w:val="0"/>
          <w:sz w:val="18"/>
        </w:rPr>
      </w:pPr>
    </w:p>
    <w:p w14:paraId="0A90FD75" w14:textId="289617D3" w:rsidR="00B603C5" w:rsidRPr="00A40276" w:rsidRDefault="00B603C5" w:rsidP="000C50C4">
      <w:pPr>
        <w:pStyle w:val="Puest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0C50C4">
      <w:pPr>
        <w:pStyle w:val="Puest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D95CFA" w:rsidRDefault="00EF253A" w:rsidP="000C50C4">
      <w:pPr>
        <w:numPr>
          <w:ilvl w:val="0"/>
          <w:numId w:val="6"/>
        </w:numPr>
        <w:ind w:left="1134" w:hanging="567"/>
        <w:jc w:val="both"/>
        <w:rPr>
          <w:rFonts w:cs="Arial"/>
          <w:b/>
          <w:sz w:val="18"/>
          <w:szCs w:val="18"/>
          <w:lang w:val="es-BO"/>
        </w:rPr>
      </w:pPr>
      <w:r w:rsidRPr="00D95CFA">
        <w:rPr>
          <w:rFonts w:cs="Arial"/>
          <w:b/>
          <w:sz w:val="18"/>
          <w:szCs w:val="18"/>
          <w:lang w:val="es-BO"/>
        </w:rPr>
        <w:t>Precio Evaluado Más Bajo</w:t>
      </w:r>
      <w:r w:rsidR="007830D3" w:rsidRPr="00D95CFA">
        <w:rPr>
          <w:rFonts w:cs="Arial"/>
          <w:b/>
          <w:sz w:val="18"/>
          <w:szCs w:val="18"/>
          <w:lang w:val="es-BO"/>
        </w:rPr>
        <w:t>;</w:t>
      </w:r>
      <w:r w:rsidRPr="00D95CFA">
        <w:rPr>
          <w:rFonts w:cs="Arial"/>
          <w:b/>
          <w:sz w:val="18"/>
          <w:szCs w:val="18"/>
          <w:lang w:val="es-BO"/>
        </w:rPr>
        <w:t xml:space="preserve"> </w:t>
      </w:r>
    </w:p>
    <w:p w14:paraId="743D47FF" w14:textId="4D60B174" w:rsidR="00EF253A" w:rsidRPr="00A40276" w:rsidRDefault="00EF253A" w:rsidP="000C50C4">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Default="00E307AD" w:rsidP="000C50C4">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0C50C4">
      <w:pPr>
        <w:pStyle w:val="Puest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0C50C4">
      <w:pPr>
        <w:pStyle w:val="Puest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0C50C4">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0C50C4">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0C50C4">
      <w:pPr>
        <w:pStyle w:val="Prrafodelista"/>
        <w:numPr>
          <w:ilvl w:val="0"/>
          <w:numId w:val="40"/>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0C50C4">
      <w:pPr>
        <w:pStyle w:val="Prrafodelista"/>
        <w:numPr>
          <w:ilvl w:val="0"/>
          <w:numId w:val="40"/>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0C50C4">
      <w:pPr>
        <w:pStyle w:val="Prrafodelista"/>
        <w:numPr>
          <w:ilvl w:val="0"/>
          <w:numId w:val="40"/>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0C50C4">
      <w:pPr>
        <w:pStyle w:val="Prrafodelista"/>
        <w:numPr>
          <w:ilvl w:val="0"/>
          <w:numId w:val="40"/>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0C50C4">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0C50C4">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0C50C4">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0C50C4">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0C50C4">
      <w:pPr>
        <w:pStyle w:val="Puest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66B26FE3" w14:textId="77777777" w:rsidR="00E723FA" w:rsidRDefault="00E723FA" w:rsidP="00E723FA">
      <w:pPr>
        <w:tabs>
          <w:tab w:val="left" w:pos="567"/>
        </w:tabs>
        <w:jc w:val="both"/>
        <w:rPr>
          <w:rFonts w:cs="Arial"/>
          <w:b/>
          <w:sz w:val="18"/>
          <w:szCs w:val="18"/>
          <w:lang w:val="es-BO"/>
        </w:rPr>
      </w:pPr>
    </w:p>
    <w:p w14:paraId="75E37266" w14:textId="31A8A15A" w:rsidR="00E723FA" w:rsidRPr="00A40276" w:rsidRDefault="00E723FA" w:rsidP="00E723FA">
      <w:pPr>
        <w:ind w:left="432"/>
        <w:jc w:val="both"/>
        <w:rPr>
          <w:rFonts w:cs="Arial"/>
          <w:b/>
          <w:sz w:val="18"/>
          <w:szCs w:val="18"/>
          <w:lang w:val="es-BO"/>
        </w:rPr>
      </w:pPr>
      <w:r w:rsidRPr="006F5B2C">
        <w:rPr>
          <w:rFonts w:cs="Arial"/>
          <w:b/>
          <w:i/>
          <w:sz w:val="18"/>
          <w:szCs w:val="18"/>
          <w:lang w:val="es-BO"/>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0C50C4">
      <w:pPr>
        <w:pStyle w:val="Puest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157F4B7B" w14:textId="77777777" w:rsidR="003953D2" w:rsidRPr="00A40276" w:rsidRDefault="003953D2" w:rsidP="003953D2">
      <w:pPr>
        <w:ind w:left="709"/>
        <w:jc w:val="both"/>
        <w:rPr>
          <w:rFonts w:cs="Arial"/>
          <w:b/>
          <w:sz w:val="18"/>
          <w:szCs w:val="18"/>
          <w:lang w:val="es-BO"/>
        </w:rPr>
      </w:pPr>
    </w:p>
    <w:p w14:paraId="5DAB6B6D" w14:textId="14452478" w:rsidR="00E723FA" w:rsidRDefault="00E723FA" w:rsidP="002F7302">
      <w:pPr>
        <w:ind w:left="432"/>
        <w:jc w:val="both"/>
        <w:rPr>
          <w:rFonts w:cs="Arial"/>
          <w:b/>
          <w:i/>
          <w:sz w:val="18"/>
          <w:szCs w:val="18"/>
          <w:lang w:val="es-BO"/>
        </w:rPr>
      </w:pPr>
      <w:r w:rsidRPr="006F5B2C">
        <w:rPr>
          <w:rFonts w:cs="Arial"/>
          <w:b/>
          <w:i/>
          <w:sz w:val="18"/>
          <w:szCs w:val="18"/>
          <w:lang w:val="es-BO"/>
        </w:rPr>
        <w:t>“No aplica este Método”.</w:t>
      </w:r>
    </w:p>
    <w:p w14:paraId="3B94CA57" w14:textId="77777777" w:rsidR="00E723FA" w:rsidRDefault="00E723FA" w:rsidP="002F7302">
      <w:pPr>
        <w:ind w:left="432"/>
        <w:jc w:val="both"/>
        <w:rPr>
          <w:rFonts w:cs="Arial"/>
          <w:sz w:val="18"/>
          <w:szCs w:val="18"/>
          <w:lang w:val="es-BO"/>
        </w:rPr>
      </w:pPr>
    </w:p>
    <w:p w14:paraId="444686F3" w14:textId="7217E3D0" w:rsidR="00EF253A" w:rsidRPr="00A40276" w:rsidRDefault="00EF253A" w:rsidP="000C50C4">
      <w:pPr>
        <w:pStyle w:val="Puest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0C50C4">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0C50C4">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0C50C4">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0C50C4">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0C50C4">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0C50C4">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0C50C4">
      <w:pPr>
        <w:pStyle w:val="Puest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0C50C4">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0C50C4">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0C50C4">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0C50C4">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lastRenderedPageBreak/>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0C50C4">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0C50C4">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0C50C4">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0C50C4">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0C50C4">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0C50C4">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0C50C4">
      <w:pPr>
        <w:pStyle w:val="Puest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0C50C4">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0C50C4">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0C50C4">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w:t>
      </w:r>
      <w:r w:rsidRPr="00A40276">
        <w:rPr>
          <w:rFonts w:ascii="Verdana" w:hAnsi="Verdana"/>
          <w:sz w:val="18"/>
          <w:szCs w:val="18"/>
          <w:lang w:val="es-BO"/>
        </w:rPr>
        <w:lastRenderedPageBreak/>
        <w:t xml:space="preserve">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0C50C4">
      <w:pPr>
        <w:pStyle w:val="Puest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0C50C4">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0C50C4">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0C50C4">
      <w:pPr>
        <w:pStyle w:val="Puest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0C50C4">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w:t>
      </w:r>
      <w:r w:rsidRPr="00A40276">
        <w:rPr>
          <w:rFonts w:ascii="Verdana" w:hAnsi="Verdana"/>
          <w:sz w:val="18"/>
          <w:szCs w:val="18"/>
          <w:lang w:val="es-BO"/>
        </w:rPr>
        <w:lastRenderedPageBreak/>
        <w:t>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0C50C4">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0C50C4">
      <w:pPr>
        <w:pStyle w:val="Puest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0C50C4">
      <w:pPr>
        <w:pStyle w:val="Puest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0C50C4">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0C50C4">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218C76EC" w:rsidR="008867A7" w:rsidRPr="00A40276" w:rsidRDefault="008867A7" w:rsidP="000C50C4">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0C50C4">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3B90C08A" w14:textId="77777777" w:rsidR="00233D00" w:rsidRDefault="00233D00" w:rsidP="00975EB3">
      <w:pPr>
        <w:spacing w:line="200" w:lineRule="exact"/>
        <w:jc w:val="center"/>
        <w:rPr>
          <w:b/>
          <w:sz w:val="18"/>
          <w:szCs w:val="18"/>
          <w:lang w:val="es-BO"/>
        </w:rPr>
      </w:pPr>
    </w:p>
    <w:p w14:paraId="50AEC5B3" w14:textId="77777777" w:rsidR="00233D00" w:rsidRDefault="00233D00" w:rsidP="00975EB3">
      <w:pPr>
        <w:spacing w:line="200" w:lineRule="exact"/>
        <w:jc w:val="center"/>
        <w:rPr>
          <w:b/>
          <w:sz w:val="18"/>
          <w:szCs w:val="18"/>
          <w:lang w:val="es-BO"/>
        </w:rPr>
      </w:pPr>
    </w:p>
    <w:p w14:paraId="3A13A4F0" w14:textId="77777777" w:rsidR="00233D00" w:rsidRDefault="00233D00" w:rsidP="00975EB3">
      <w:pPr>
        <w:spacing w:line="200" w:lineRule="exact"/>
        <w:jc w:val="center"/>
        <w:rPr>
          <w:b/>
          <w:sz w:val="18"/>
          <w:szCs w:val="18"/>
          <w:lang w:val="es-BO"/>
        </w:rPr>
      </w:pPr>
    </w:p>
    <w:p w14:paraId="30BCCA4D" w14:textId="77777777" w:rsidR="00233D00" w:rsidRDefault="00233D00" w:rsidP="00975EB3">
      <w:pPr>
        <w:spacing w:line="200" w:lineRule="exact"/>
        <w:jc w:val="center"/>
        <w:rPr>
          <w:b/>
          <w:sz w:val="18"/>
          <w:szCs w:val="18"/>
          <w:lang w:val="es-BO"/>
        </w:rPr>
      </w:pPr>
    </w:p>
    <w:p w14:paraId="6C8C9471" w14:textId="77777777" w:rsidR="00233D00" w:rsidRDefault="00233D00" w:rsidP="00975EB3">
      <w:pPr>
        <w:spacing w:line="200" w:lineRule="exact"/>
        <w:jc w:val="center"/>
        <w:rPr>
          <w:b/>
          <w:sz w:val="18"/>
          <w:szCs w:val="18"/>
          <w:lang w:val="es-BO"/>
        </w:rPr>
      </w:pPr>
    </w:p>
    <w:p w14:paraId="51298F01" w14:textId="77777777" w:rsidR="00233D00" w:rsidRDefault="00233D00" w:rsidP="00975EB3">
      <w:pPr>
        <w:spacing w:line="200" w:lineRule="exact"/>
        <w:jc w:val="center"/>
        <w:rPr>
          <w:b/>
          <w:sz w:val="18"/>
          <w:szCs w:val="18"/>
          <w:lang w:val="es-BO"/>
        </w:rPr>
      </w:pPr>
    </w:p>
    <w:p w14:paraId="7746B4F2" w14:textId="77777777" w:rsidR="00233D00" w:rsidRDefault="00233D00" w:rsidP="00975EB3">
      <w:pPr>
        <w:spacing w:line="200" w:lineRule="exact"/>
        <w:jc w:val="center"/>
        <w:rPr>
          <w:b/>
          <w:sz w:val="18"/>
          <w:szCs w:val="18"/>
          <w:lang w:val="es-BO"/>
        </w:rPr>
      </w:pPr>
    </w:p>
    <w:p w14:paraId="709902AD" w14:textId="77777777" w:rsidR="00233D00" w:rsidRDefault="00233D00" w:rsidP="00975EB3">
      <w:pPr>
        <w:spacing w:line="200" w:lineRule="exact"/>
        <w:jc w:val="center"/>
        <w:rPr>
          <w:b/>
          <w:sz w:val="18"/>
          <w:szCs w:val="18"/>
          <w:lang w:val="es-BO"/>
        </w:rPr>
      </w:pPr>
    </w:p>
    <w:p w14:paraId="19D5884D" w14:textId="77777777" w:rsidR="00233D00" w:rsidRDefault="00233D00" w:rsidP="00975EB3">
      <w:pPr>
        <w:spacing w:line="200" w:lineRule="exact"/>
        <w:jc w:val="center"/>
        <w:rPr>
          <w:b/>
          <w:sz w:val="18"/>
          <w:szCs w:val="18"/>
          <w:lang w:val="es-BO"/>
        </w:rPr>
      </w:pPr>
    </w:p>
    <w:p w14:paraId="769BE9D0" w14:textId="77777777" w:rsidR="00233D00" w:rsidRDefault="00233D00" w:rsidP="00975EB3">
      <w:pPr>
        <w:spacing w:line="200" w:lineRule="exact"/>
        <w:jc w:val="center"/>
        <w:rPr>
          <w:b/>
          <w:sz w:val="18"/>
          <w:szCs w:val="18"/>
          <w:lang w:val="es-BO"/>
        </w:rPr>
      </w:pPr>
    </w:p>
    <w:p w14:paraId="16D0D160" w14:textId="77777777" w:rsidR="00233D00" w:rsidRDefault="00233D00" w:rsidP="00975EB3">
      <w:pPr>
        <w:spacing w:line="200" w:lineRule="exact"/>
        <w:jc w:val="center"/>
        <w:rPr>
          <w:b/>
          <w:sz w:val="18"/>
          <w:szCs w:val="18"/>
          <w:lang w:val="es-BO"/>
        </w:rPr>
      </w:pPr>
    </w:p>
    <w:p w14:paraId="7E05F363" w14:textId="77777777" w:rsidR="00233D00" w:rsidRDefault="00233D00" w:rsidP="00975EB3">
      <w:pPr>
        <w:spacing w:line="200" w:lineRule="exact"/>
        <w:jc w:val="center"/>
        <w:rPr>
          <w:b/>
          <w:sz w:val="18"/>
          <w:szCs w:val="18"/>
          <w:lang w:val="es-BO"/>
        </w:rPr>
      </w:pPr>
    </w:p>
    <w:p w14:paraId="3A5A288B" w14:textId="77777777" w:rsidR="00233D00" w:rsidRDefault="00233D00" w:rsidP="00975EB3">
      <w:pPr>
        <w:spacing w:line="200" w:lineRule="exact"/>
        <w:jc w:val="center"/>
        <w:rPr>
          <w:b/>
          <w:sz w:val="18"/>
          <w:szCs w:val="18"/>
          <w:lang w:val="es-BO"/>
        </w:rPr>
      </w:pPr>
    </w:p>
    <w:p w14:paraId="2DC07B52" w14:textId="77777777" w:rsidR="00233D00" w:rsidRDefault="00233D00" w:rsidP="00975EB3">
      <w:pPr>
        <w:spacing w:line="200" w:lineRule="exact"/>
        <w:jc w:val="center"/>
        <w:rPr>
          <w:b/>
          <w:sz w:val="18"/>
          <w:szCs w:val="18"/>
          <w:lang w:val="es-BO"/>
        </w:rPr>
      </w:pPr>
    </w:p>
    <w:p w14:paraId="7A3D1E19" w14:textId="77777777" w:rsidR="00233D00" w:rsidRDefault="00233D00" w:rsidP="00975EB3">
      <w:pPr>
        <w:spacing w:line="200" w:lineRule="exact"/>
        <w:jc w:val="center"/>
        <w:rPr>
          <w:b/>
          <w:sz w:val="18"/>
          <w:szCs w:val="18"/>
          <w:lang w:val="es-BO"/>
        </w:rPr>
      </w:pPr>
    </w:p>
    <w:p w14:paraId="655C6DDA" w14:textId="77777777" w:rsidR="00233D00" w:rsidRDefault="00233D00" w:rsidP="00975EB3">
      <w:pPr>
        <w:spacing w:line="200" w:lineRule="exact"/>
        <w:jc w:val="center"/>
        <w:rPr>
          <w:b/>
          <w:sz w:val="18"/>
          <w:szCs w:val="18"/>
          <w:lang w:val="es-BO"/>
        </w:rPr>
      </w:pPr>
    </w:p>
    <w:p w14:paraId="6385183D" w14:textId="0F650AA6" w:rsidR="00233D00" w:rsidRDefault="00233D00" w:rsidP="00975EB3">
      <w:pPr>
        <w:spacing w:line="200" w:lineRule="exact"/>
        <w:jc w:val="center"/>
        <w:rPr>
          <w:b/>
          <w:sz w:val="18"/>
          <w:szCs w:val="18"/>
          <w:lang w:val="es-BO"/>
        </w:rPr>
      </w:pPr>
    </w:p>
    <w:p w14:paraId="06AAB082" w14:textId="77777777"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Pr="001C5883" w:rsidRDefault="008E57ED" w:rsidP="00650B21">
      <w:pPr>
        <w:jc w:val="center"/>
        <w:rPr>
          <w:b/>
          <w:sz w:val="18"/>
          <w:szCs w:val="18"/>
          <w:lang w:val="es-BO"/>
        </w:rPr>
      </w:pPr>
      <w:r w:rsidRPr="001C5883">
        <w:rPr>
          <w:b/>
          <w:sz w:val="18"/>
          <w:szCs w:val="18"/>
          <w:lang w:val="es-BO"/>
        </w:rPr>
        <w:t>INFORMACIÓN TÉCNICA DE LA CONTRATACIÓN</w:t>
      </w:r>
    </w:p>
    <w:p w14:paraId="59D905F7" w14:textId="77777777" w:rsidR="00A72FB0" w:rsidRPr="001C5883" w:rsidRDefault="00A72FB0" w:rsidP="00A72FB0">
      <w:pPr>
        <w:jc w:val="both"/>
        <w:rPr>
          <w:rFonts w:cs="Arial"/>
          <w:sz w:val="4"/>
          <w:szCs w:val="2"/>
          <w:lang w:val="es-BO"/>
        </w:rPr>
      </w:pPr>
    </w:p>
    <w:p w14:paraId="75C6AD98" w14:textId="5C691434" w:rsidR="00A72FB0" w:rsidRPr="001C5883" w:rsidRDefault="00A72FB0" w:rsidP="000C50C4">
      <w:pPr>
        <w:pStyle w:val="Puesto"/>
        <w:numPr>
          <w:ilvl w:val="0"/>
          <w:numId w:val="17"/>
        </w:numPr>
        <w:spacing w:before="0" w:after="0"/>
        <w:jc w:val="both"/>
        <w:rPr>
          <w:rFonts w:ascii="Verdana" w:hAnsi="Verdana"/>
          <w:sz w:val="18"/>
        </w:rPr>
      </w:pPr>
      <w:bookmarkStart w:id="160" w:name="_Toc94724712"/>
      <w:r w:rsidRPr="001C5883">
        <w:rPr>
          <w:rFonts w:ascii="Verdana" w:hAnsi="Verdana"/>
          <w:sz w:val="18"/>
        </w:rPr>
        <w:t>CONVOCATORIA Y DATOS GENERALES DEL PROCESO DE CONTRATACIÓN</w:t>
      </w:r>
      <w:bookmarkEnd w:id="160"/>
    </w:p>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3"/>
        <w:gridCol w:w="396"/>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402"/>
      </w:tblGrid>
      <w:tr w:rsidR="00A40276" w:rsidRPr="00A40276" w14:paraId="6AE981AF" w14:textId="77777777" w:rsidTr="006B7194">
        <w:trPr>
          <w:trHeight w:val="397"/>
          <w:jc w:val="center"/>
        </w:trPr>
        <w:tc>
          <w:tcPr>
            <w:tcW w:w="10475"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0C50C4">
            <w:pPr>
              <w:pStyle w:val="Prrafodelista"/>
              <w:numPr>
                <w:ilvl w:val="0"/>
                <w:numId w:val="25"/>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6B7194">
        <w:trPr>
          <w:jc w:val="center"/>
        </w:trPr>
        <w:tc>
          <w:tcPr>
            <w:tcW w:w="10475"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197CFA">
        <w:trPr>
          <w:trHeight w:val="397"/>
          <w:jc w:val="center"/>
        </w:trPr>
        <w:tc>
          <w:tcPr>
            <w:tcW w:w="2253"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820"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FC722D" w14:textId="74FE5FD9" w:rsidR="00B35DBB" w:rsidRPr="00A40276" w:rsidRDefault="006B7194" w:rsidP="006B7194">
            <w:pPr>
              <w:jc w:val="center"/>
              <w:rPr>
                <w:rFonts w:ascii="Arial" w:hAnsi="Arial" w:cs="Arial"/>
                <w:lang w:val="es-BO"/>
              </w:rPr>
            </w:pPr>
            <w:r w:rsidRPr="00211CBA">
              <w:rPr>
                <w:rFonts w:ascii="Arial" w:hAnsi="Arial" w:cs="Arial"/>
                <w:lang w:val="es-BO"/>
              </w:rPr>
              <w:t>Banco Central de Bolivia</w:t>
            </w:r>
          </w:p>
        </w:tc>
        <w:tc>
          <w:tcPr>
            <w:tcW w:w="402"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0F3299" w14:paraId="32A2CB84" w14:textId="77777777" w:rsidTr="00197CFA">
        <w:trPr>
          <w:jc w:val="center"/>
        </w:trPr>
        <w:tc>
          <w:tcPr>
            <w:tcW w:w="2253" w:type="dxa"/>
            <w:tcBorders>
              <w:left w:val="single" w:sz="12" w:space="0" w:color="244061" w:themeColor="accent1" w:themeShade="80"/>
            </w:tcBorders>
            <w:vAlign w:val="center"/>
          </w:tcPr>
          <w:p w14:paraId="2AAD1E58" w14:textId="77777777" w:rsidR="00B35DBB" w:rsidRPr="000F3299" w:rsidRDefault="00B35DBB" w:rsidP="003B46C3">
            <w:pPr>
              <w:jc w:val="right"/>
              <w:rPr>
                <w:rFonts w:ascii="Arial" w:hAnsi="Arial" w:cs="Arial"/>
                <w:sz w:val="10"/>
                <w:lang w:val="es-BO"/>
              </w:rPr>
            </w:pPr>
          </w:p>
        </w:tc>
        <w:tc>
          <w:tcPr>
            <w:tcW w:w="396" w:type="dxa"/>
            <w:tcBorders>
              <w:bottom w:val="single" w:sz="4" w:space="0" w:color="auto"/>
            </w:tcBorders>
            <w:shd w:val="clear" w:color="auto" w:fill="auto"/>
          </w:tcPr>
          <w:p w14:paraId="4E71EFF5" w14:textId="77777777" w:rsidR="00B35DBB" w:rsidRPr="000F3299" w:rsidRDefault="00B35DBB" w:rsidP="003B46C3">
            <w:pPr>
              <w:rPr>
                <w:rFonts w:ascii="Arial" w:hAnsi="Arial" w:cs="Arial"/>
                <w:sz w:val="10"/>
                <w:lang w:val="es-BO"/>
              </w:rPr>
            </w:pPr>
          </w:p>
        </w:tc>
        <w:tc>
          <w:tcPr>
            <w:tcW w:w="281" w:type="dxa"/>
            <w:tcBorders>
              <w:bottom w:val="single" w:sz="4" w:space="0" w:color="auto"/>
            </w:tcBorders>
            <w:shd w:val="clear" w:color="auto" w:fill="auto"/>
          </w:tcPr>
          <w:p w14:paraId="040F699E" w14:textId="77777777" w:rsidR="00B35DBB" w:rsidRPr="000F3299" w:rsidRDefault="00B35DBB" w:rsidP="003B46C3">
            <w:pPr>
              <w:rPr>
                <w:rFonts w:ascii="Arial" w:hAnsi="Arial" w:cs="Arial"/>
                <w:sz w:val="10"/>
                <w:lang w:val="es-BO"/>
              </w:rPr>
            </w:pPr>
          </w:p>
        </w:tc>
        <w:tc>
          <w:tcPr>
            <w:tcW w:w="282" w:type="dxa"/>
            <w:tcBorders>
              <w:bottom w:val="single" w:sz="4" w:space="0" w:color="auto"/>
            </w:tcBorders>
            <w:shd w:val="clear" w:color="auto" w:fill="auto"/>
          </w:tcPr>
          <w:p w14:paraId="5E537D2E" w14:textId="77777777" w:rsidR="00B35DBB" w:rsidRPr="000F3299" w:rsidRDefault="00B35DBB" w:rsidP="003B46C3">
            <w:pPr>
              <w:rPr>
                <w:rFonts w:ascii="Arial" w:hAnsi="Arial" w:cs="Arial"/>
                <w:sz w:val="10"/>
                <w:lang w:val="es-BO"/>
              </w:rPr>
            </w:pPr>
          </w:p>
        </w:tc>
        <w:tc>
          <w:tcPr>
            <w:tcW w:w="272" w:type="dxa"/>
            <w:tcBorders>
              <w:bottom w:val="single" w:sz="4" w:space="0" w:color="auto"/>
            </w:tcBorders>
            <w:shd w:val="clear" w:color="auto" w:fill="auto"/>
          </w:tcPr>
          <w:p w14:paraId="43F6430C" w14:textId="77777777" w:rsidR="00B35DBB" w:rsidRPr="000F3299" w:rsidRDefault="00B35DBB" w:rsidP="003B46C3">
            <w:pPr>
              <w:rPr>
                <w:rFonts w:ascii="Arial" w:hAnsi="Arial" w:cs="Arial"/>
                <w:sz w:val="10"/>
                <w:lang w:val="es-BO"/>
              </w:rPr>
            </w:pPr>
          </w:p>
        </w:tc>
        <w:tc>
          <w:tcPr>
            <w:tcW w:w="277" w:type="dxa"/>
            <w:tcBorders>
              <w:bottom w:val="single" w:sz="4" w:space="0" w:color="auto"/>
            </w:tcBorders>
            <w:shd w:val="clear" w:color="auto" w:fill="auto"/>
          </w:tcPr>
          <w:p w14:paraId="59770E6E" w14:textId="77777777" w:rsidR="00B35DBB" w:rsidRPr="000F3299" w:rsidRDefault="00B35DBB" w:rsidP="003B46C3">
            <w:pPr>
              <w:rPr>
                <w:rFonts w:ascii="Arial" w:hAnsi="Arial" w:cs="Arial"/>
                <w:sz w:val="10"/>
                <w:lang w:val="es-BO"/>
              </w:rPr>
            </w:pPr>
          </w:p>
        </w:tc>
        <w:tc>
          <w:tcPr>
            <w:tcW w:w="276" w:type="dxa"/>
            <w:tcBorders>
              <w:bottom w:val="single" w:sz="4" w:space="0" w:color="auto"/>
            </w:tcBorders>
            <w:shd w:val="clear" w:color="auto" w:fill="auto"/>
          </w:tcPr>
          <w:p w14:paraId="47718174" w14:textId="77777777" w:rsidR="00B35DBB" w:rsidRPr="000F3299" w:rsidRDefault="00B35DBB" w:rsidP="003B46C3">
            <w:pPr>
              <w:rPr>
                <w:rFonts w:ascii="Arial" w:hAnsi="Arial" w:cs="Arial"/>
                <w:sz w:val="10"/>
                <w:lang w:val="es-BO"/>
              </w:rPr>
            </w:pPr>
          </w:p>
        </w:tc>
        <w:tc>
          <w:tcPr>
            <w:tcW w:w="281" w:type="dxa"/>
            <w:tcBorders>
              <w:bottom w:val="single" w:sz="4" w:space="0" w:color="auto"/>
            </w:tcBorders>
            <w:shd w:val="clear" w:color="auto" w:fill="auto"/>
          </w:tcPr>
          <w:p w14:paraId="688023C4" w14:textId="77777777" w:rsidR="00B35DBB" w:rsidRPr="000F3299" w:rsidRDefault="00B35DBB" w:rsidP="003B46C3">
            <w:pPr>
              <w:rPr>
                <w:rFonts w:ascii="Arial" w:hAnsi="Arial" w:cs="Arial"/>
                <w:sz w:val="10"/>
                <w:lang w:val="es-BO"/>
              </w:rPr>
            </w:pPr>
          </w:p>
        </w:tc>
        <w:tc>
          <w:tcPr>
            <w:tcW w:w="277" w:type="dxa"/>
            <w:tcBorders>
              <w:bottom w:val="single" w:sz="4" w:space="0" w:color="auto"/>
            </w:tcBorders>
            <w:shd w:val="clear" w:color="auto" w:fill="auto"/>
          </w:tcPr>
          <w:p w14:paraId="16E9143C" w14:textId="77777777" w:rsidR="00B35DBB" w:rsidRPr="000F3299" w:rsidRDefault="00B35DBB" w:rsidP="003B46C3">
            <w:pPr>
              <w:rPr>
                <w:rFonts w:ascii="Arial" w:hAnsi="Arial" w:cs="Arial"/>
                <w:sz w:val="10"/>
                <w:lang w:val="es-BO"/>
              </w:rPr>
            </w:pPr>
          </w:p>
        </w:tc>
        <w:tc>
          <w:tcPr>
            <w:tcW w:w="277" w:type="dxa"/>
            <w:tcBorders>
              <w:bottom w:val="single" w:sz="4" w:space="0" w:color="auto"/>
            </w:tcBorders>
            <w:shd w:val="clear" w:color="auto" w:fill="auto"/>
          </w:tcPr>
          <w:p w14:paraId="06BA0935" w14:textId="77777777" w:rsidR="00B35DBB" w:rsidRPr="000F3299" w:rsidRDefault="00B35DBB" w:rsidP="003B46C3">
            <w:pPr>
              <w:rPr>
                <w:rFonts w:ascii="Arial" w:hAnsi="Arial" w:cs="Arial"/>
                <w:sz w:val="10"/>
                <w:lang w:val="es-BO"/>
              </w:rPr>
            </w:pPr>
          </w:p>
        </w:tc>
        <w:tc>
          <w:tcPr>
            <w:tcW w:w="277" w:type="dxa"/>
            <w:shd w:val="clear" w:color="auto" w:fill="auto"/>
          </w:tcPr>
          <w:p w14:paraId="29FFEDB4" w14:textId="77777777" w:rsidR="00B35DBB" w:rsidRPr="000F3299" w:rsidRDefault="00B35DBB" w:rsidP="003B46C3">
            <w:pPr>
              <w:rPr>
                <w:rFonts w:ascii="Arial" w:hAnsi="Arial" w:cs="Arial"/>
                <w:sz w:val="10"/>
                <w:lang w:val="es-BO"/>
              </w:rPr>
            </w:pPr>
          </w:p>
        </w:tc>
        <w:tc>
          <w:tcPr>
            <w:tcW w:w="274" w:type="dxa"/>
            <w:shd w:val="clear" w:color="auto" w:fill="auto"/>
          </w:tcPr>
          <w:p w14:paraId="5A4ED5C0" w14:textId="77777777" w:rsidR="00B35DBB" w:rsidRPr="000F3299" w:rsidRDefault="00B35DBB" w:rsidP="003B46C3">
            <w:pPr>
              <w:rPr>
                <w:rFonts w:ascii="Arial" w:hAnsi="Arial" w:cs="Arial"/>
                <w:sz w:val="10"/>
                <w:lang w:val="es-BO"/>
              </w:rPr>
            </w:pPr>
          </w:p>
        </w:tc>
        <w:tc>
          <w:tcPr>
            <w:tcW w:w="274" w:type="dxa"/>
            <w:shd w:val="clear" w:color="auto" w:fill="auto"/>
          </w:tcPr>
          <w:p w14:paraId="1D6B0BE8" w14:textId="77777777" w:rsidR="00B35DBB" w:rsidRPr="000F3299" w:rsidRDefault="00B35DBB" w:rsidP="003B46C3">
            <w:pPr>
              <w:rPr>
                <w:rFonts w:ascii="Arial" w:hAnsi="Arial" w:cs="Arial"/>
                <w:sz w:val="10"/>
                <w:lang w:val="es-BO"/>
              </w:rPr>
            </w:pPr>
          </w:p>
        </w:tc>
        <w:tc>
          <w:tcPr>
            <w:tcW w:w="273" w:type="dxa"/>
            <w:shd w:val="clear" w:color="auto" w:fill="auto"/>
          </w:tcPr>
          <w:p w14:paraId="2EB47F00" w14:textId="77777777" w:rsidR="00B35DBB" w:rsidRPr="000F3299" w:rsidRDefault="00B35DBB" w:rsidP="003B46C3">
            <w:pPr>
              <w:rPr>
                <w:rFonts w:ascii="Arial" w:hAnsi="Arial" w:cs="Arial"/>
                <w:sz w:val="10"/>
                <w:lang w:val="es-BO"/>
              </w:rPr>
            </w:pPr>
          </w:p>
        </w:tc>
        <w:tc>
          <w:tcPr>
            <w:tcW w:w="274" w:type="dxa"/>
            <w:shd w:val="clear" w:color="auto" w:fill="auto"/>
          </w:tcPr>
          <w:p w14:paraId="5D78F3EC" w14:textId="77777777" w:rsidR="00B35DBB" w:rsidRPr="000F3299" w:rsidRDefault="00B35DBB" w:rsidP="003B46C3">
            <w:pPr>
              <w:rPr>
                <w:rFonts w:ascii="Arial" w:hAnsi="Arial" w:cs="Arial"/>
                <w:sz w:val="10"/>
                <w:lang w:val="es-BO"/>
              </w:rPr>
            </w:pPr>
          </w:p>
        </w:tc>
        <w:tc>
          <w:tcPr>
            <w:tcW w:w="274" w:type="dxa"/>
            <w:shd w:val="clear" w:color="auto" w:fill="auto"/>
          </w:tcPr>
          <w:p w14:paraId="0432852C" w14:textId="77777777" w:rsidR="00B35DBB" w:rsidRPr="000F3299" w:rsidRDefault="00B35DBB" w:rsidP="003B46C3">
            <w:pPr>
              <w:rPr>
                <w:rFonts w:ascii="Arial" w:hAnsi="Arial" w:cs="Arial"/>
                <w:sz w:val="10"/>
                <w:lang w:val="es-BO"/>
              </w:rPr>
            </w:pPr>
          </w:p>
        </w:tc>
        <w:tc>
          <w:tcPr>
            <w:tcW w:w="274" w:type="dxa"/>
            <w:shd w:val="clear" w:color="auto" w:fill="auto"/>
          </w:tcPr>
          <w:p w14:paraId="212B93B2" w14:textId="77777777" w:rsidR="00B35DBB" w:rsidRPr="000F3299" w:rsidRDefault="00B35DBB" w:rsidP="003B46C3">
            <w:pPr>
              <w:rPr>
                <w:rFonts w:ascii="Arial" w:hAnsi="Arial" w:cs="Arial"/>
                <w:sz w:val="10"/>
                <w:lang w:val="es-BO"/>
              </w:rPr>
            </w:pPr>
          </w:p>
        </w:tc>
        <w:tc>
          <w:tcPr>
            <w:tcW w:w="274" w:type="dxa"/>
            <w:shd w:val="clear" w:color="auto" w:fill="auto"/>
          </w:tcPr>
          <w:p w14:paraId="1FCDDBAC" w14:textId="77777777" w:rsidR="00B35DBB" w:rsidRPr="000F3299" w:rsidRDefault="00B35DBB" w:rsidP="003B46C3">
            <w:pPr>
              <w:rPr>
                <w:rFonts w:ascii="Arial" w:hAnsi="Arial" w:cs="Arial"/>
                <w:sz w:val="10"/>
                <w:lang w:val="es-BO"/>
              </w:rPr>
            </w:pPr>
          </w:p>
        </w:tc>
        <w:tc>
          <w:tcPr>
            <w:tcW w:w="273" w:type="dxa"/>
            <w:shd w:val="clear" w:color="auto" w:fill="auto"/>
          </w:tcPr>
          <w:p w14:paraId="37711E51" w14:textId="77777777" w:rsidR="00B35DBB" w:rsidRPr="000F3299" w:rsidRDefault="00B35DBB" w:rsidP="003B46C3">
            <w:pPr>
              <w:rPr>
                <w:rFonts w:ascii="Arial" w:hAnsi="Arial" w:cs="Arial"/>
                <w:sz w:val="10"/>
                <w:lang w:val="es-BO"/>
              </w:rPr>
            </w:pPr>
          </w:p>
        </w:tc>
        <w:tc>
          <w:tcPr>
            <w:tcW w:w="274" w:type="dxa"/>
            <w:shd w:val="clear" w:color="auto" w:fill="auto"/>
          </w:tcPr>
          <w:p w14:paraId="09A4D22F" w14:textId="77777777" w:rsidR="00B35DBB" w:rsidRPr="000F3299" w:rsidRDefault="00B35DBB" w:rsidP="003B46C3">
            <w:pPr>
              <w:rPr>
                <w:rFonts w:ascii="Arial" w:hAnsi="Arial" w:cs="Arial"/>
                <w:sz w:val="10"/>
                <w:lang w:val="es-BO"/>
              </w:rPr>
            </w:pPr>
          </w:p>
        </w:tc>
        <w:tc>
          <w:tcPr>
            <w:tcW w:w="274" w:type="dxa"/>
            <w:shd w:val="clear" w:color="auto" w:fill="auto"/>
          </w:tcPr>
          <w:p w14:paraId="132016DD" w14:textId="77777777" w:rsidR="00B35DBB" w:rsidRPr="000F3299" w:rsidRDefault="00B35DBB" w:rsidP="003B46C3">
            <w:pPr>
              <w:rPr>
                <w:rFonts w:ascii="Arial" w:hAnsi="Arial" w:cs="Arial"/>
                <w:sz w:val="10"/>
                <w:lang w:val="es-BO"/>
              </w:rPr>
            </w:pPr>
          </w:p>
        </w:tc>
        <w:tc>
          <w:tcPr>
            <w:tcW w:w="274" w:type="dxa"/>
            <w:tcBorders>
              <w:bottom w:val="single" w:sz="4" w:space="0" w:color="auto"/>
            </w:tcBorders>
            <w:shd w:val="clear" w:color="auto" w:fill="auto"/>
          </w:tcPr>
          <w:p w14:paraId="5119E231" w14:textId="77777777" w:rsidR="00B35DBB" w:rsidRPr="000F3299" w:rsidRDefault="00B35DBB" w:rsidP="003B46C3">
            <w:pPr>
              <w:rPr>
                <w:rFonts w:ascii="Arial" w:hAnsi="Arial" w:cs="Arial"/>
                <w:sz w:val="10"/>
                <w:lang w:val="es-BO"/>
              </w:rPr>
            </w:pPr>
          </w:p>
        </w:tc>
        <w:tc>
          <w:tcPr>
            <w:tcW w:w="274" w:type="dxa"/>
            <w:tcBorders>
              <w:bottom w:val="single" w:sz="4" w:space="0" w:color="auto"/>
            </w:tcBorders>
            <w:shd w:val="clear" w:color="auto" w:fill="auto"/>
          </w:tcPr>
          <w:p w14:paraId="69075DB2" w14:textId="77777777" w:rsidR="00B35DBB" w:rsidRPr="000F3299" w:rsidRDefault="00B35DBB" w:rsidP="003B46C3">
            <w:pPr>
              <w:rPr>
                <w:rFonts w:ascii="Arial" w:hAnsi="Arial" w:cs="Arial"/>
                <w:sz w:val="10"/>
                <w:lang w:val="es-BO"/>
              </w:rPr>
            </w:pPr>
          </w:p>
        </w:tc>
        <w:tc>
          <w:tcPr>
            <w:tcW w:w="819" w:type="dxa"/>
            <w:tcBorders>
              <w:bottom w:val="single" w:sz="4" w:space="0" w:color="auto"/>
            </w:tcBorders>
            <w:shd w:val="clear" w:color="auto" w:fill="auto"/>
          </w:tcPr>
          <w:p w14:paraId="5AA26515" w14:textId="77777777" w:rsidR="00B35DBB" w:rsidRPr="000F3299" w:rsidRDefault="00B35DBB" w:rsidP="003B46C3">
            <w:pPr>
              <w:jc w:val="right"/>
              <w:rPr>
                <w:rFonts w:ascii="Arial" w:hAnsi="Arial" w:cs="Arial"/>
                <w:sz w:val="10"/>
                <w:lang w:val="es-BO"/>
              </w:rPr>
            </w:pPr>
          </w:p>
        </w:tc>
        <w:tc>
          <w:tcPr>
            <w:tcW w:w="819" w:type="dxa"/>
            <w:tcBorders>
              <w:bottom w:val="single" w:sz="4" w:space="0" w:color="auto"/>
            </w:tcBorders>
            <w:shd w:val="clear" w:color="auto" w:fill="auto"/>
          </w:tcPr>
          <w:p w14:paraId="230CB44B" w14:textId="77777777" w:rsidR="00B35DBB" w:rsidRPr="000F3299" w:rsidRDefault="00B35DBB" w:rsidP="003B46C3">
            <w:pPr>
              <w:rPr>
                <w:rFonts w:ascii="Arial" w:hAnsi="Arial" w:cs="Arial"/>
                <w:sz w:val="10"/>
                <w:lang w:val="es-BO"/>
              </w:rPr>
            </w:pPr>
          </w:p>
        </w:tc>
        <w:tc>
          <w:tcPr>
            <w:tcW w:w="402" w:type="dxa"/>
            <w:tcBorders>
              <w:left w:val="nil"/>
              <w:right w:val="single" w:sz="12" w:space="0" w:color="244061" w:themeColor="accent1" w:themeShade="80"/>
            </w:tcBorders>
          </w:tcPr>
          <w:p w14:paraId="396D56AC" w14:textId="77777777" w:rsidR="00B35DBB" w:rsidRPr="000F3299" w:rsidRDefault="00B35DBB" w:rsidP="003B46C3">
            <w:pPr>
              <w:rPr>
                <w:rFonts w:ascii="Arial" w:hAnsi="Arial" w:cs="Arial"/>
                <w:sz w:val="10"/>
                <w:lang w:val="es-BO"/>
              </w:rPr>
            </w:pPr>
          </w:p>
        </w:tc>
      </w:tr>
      <w:tr w:rsidR="00A40276" w:rsidRPr="00A40276" w14:paraId="20097B85" w14:textId="77777777" w:rsidTr="00A142A7">
        <w:trPr>
          <w:trHeight w:val="45"/>
          <w:jc w:val="center"/>
        </w:trPr>
        <w:tc>
          <w:tcPr>
            <w:tcW w:w="2253"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619"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8F2255" w14:textId="469D511F" w:rsidR="00B35DBB" w:rsidRPr="00A142A7" w:rsidRDefault="006B7194" w:rsidP="00A142A7">
            <w:pPr>
              <w:rPr>
                <w:rFonts w:ascii="Arial" w:hAnsi="Arial" w:cs="Arial"/>
                <w:lang w:val="es-BO"/>
              </w:rPr>
            </w:pPr>
            <w:r w:rsidRPr="00A142A7">
              <w:rPr>
                <w:rFonts w:ascii="Arial" w:hAnsi="Arial" w:cs="Arial"/>
                <w:lang w:val="es-BO"/>
              </w:rPr>
              <w:t xml:space="preserve">ANPE – </w:t>
            </w:r>
            <w:r w:rsidR="00A142A7" w:rsidRPr="00A142A7">
              <w:rPr>
                <w:rFonts w:ascii="Arial" w:hAnsi="Arial" w:cs="Arial"/>
                <w:lang w:val="es-BO"/>
              </w:rPr>
              <w:t>C</w:t>
            </w:r>
            <w:r w:rsidRPr="00A142A7">
              <w:rPr>
                <w:rFonts w:ascii="Arial" w:hAnsi="Arial" w:cs="Arial"/>
                <w:lang w:val="es-BO"/>
              </w:rPr>
              <w:t xml:space="preserve"> Nº 0</w:t>
            </w:r>
            <w:r w:rsidR="00A142A7" w:rsidRPr="00A142A7">
              <w:rPr>
                <w:rFonts w:ascii="Arial" w:hAnsi="Arial" w:cs="Arial"/>
                <w:lang w:val="es-BO"/>
              </w:rPr>
              <w:t>54</w:t>
            </w:r>
            <w:r w:rsidRPr="00A142A7">
              <w:rPr>
                <w:rFonts w:ascii="Arial" w:hAnsi="Arial" w:cs="Arial"/>
                <w:lang w:val="es-BO"/>
              </w:rPr>
              <w:t>/2026-1C</w:t>
            </w:r>
          </w:p>
        </w:tc>
        <w:tc>
          <w:tcPr>
            <w:tcW w:w="402"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197CFA">
        <w:trPr>
          <w:jc w:val="center"/>
        </w:trPr>
        <w:tc>
          <w:tcPr>
            <w:tcW w:w="2253"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619"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shd w:val="clear" w:color="auto" w:fill="auto"/>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402"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0F3299" w14:paraId="3DF11592" w14:textId="77777777" w:rsidTr="00197CFA">
        <w:trPr>
          <w:jc w:val="center"/>
        </w:trPr>
        <w:tc>
          <w:tcPr>
            <w:tcW w:w="2253" w:type="dxa"/>
            <w:tcBorders>
              <w:left w:val="single" w:sz="12" w:space="0" w:color="244061" w:themeColor="accent1" w:themeShade="80"/>
            </w:tcBorders>
            <w:vAlign w:val="center"/>
          </w:tcPr>
          <w:p w14:paraId="649F9D84" w14:textId="77777777" w:rsidR="00B35DBB" w:rsidRPr="000F3299" w:rsidRDefault="00B35DBB" w:rsidP="003B46C3">
            <w:pPr>
              <w:jc w:val="right"/>
              <w:rPr>
                <w:rFonts w:ascii="Arial" w:hAnsi="Arial" w:cs="Arial"/>
                <w:sz w:val="10"/>
                <w:lang w:val="es-BO"/>
              </w:rPr>
            </w:pPr>
          </w:p>
        </w:tc>
        <w:tc>
          <w:tcPr>
            <w:tcW w:w="396" w:type="dxa"/>
            <w:tcBorders>
              <w:top w:val="single" w:sz="4" w:space="0" w:color="auto"/>
            </w:tcBorders>
            <w:shd w:val="clear" w:color="auto" w:fill="auto"/>
          </w:tcPr>
          <w:p w14:paraId="5A6ACDEF" w14:textId="77777777" w:rsidR="00B35DBB" w:rsidRPr="000F3299" w:rsidRDefault="00B35DBB" w:rsidP="003B46C3">
            <w:pPr>
              <w:rPr>
                <w:rFonts w:ascii="Arial" w:hAnsi="Arial" w:cs="Arial"/>
                <w:sz w:val="10"/>
                <w:lang w:val="es-BO"/>
              </w:rPr>
            </w:pPr>
          </w:p>
        </w:tc>
        <w:tc>
          <w:tcPr>
            <w:tcW w:w="281" w:type="dxa"/>
            <w:tcBorders>
              <w:top w:val="single" w:sz="4" w:space="0" w:color="auto"/>
            </w:tcBorders>
            <w:shd w:val="clear" w:color="auto" w:fill="auto"/>
          </w:tcPr>
          <w:p w14:paraId="4E6B22C3" w14:textId="77777777" w:rsidR="00B35DBB" w:rsidRPr="000F3299" w:rsidRDefault="00B35DBB" w:rsidP="003B46C3">
            <w:pPr>
              <w:rPr>
                <w:rFonts w:ascii="Arial" w:hAnsi="Arial" w:cs="Arial"/>
                <w:sz w:val="10"/>
                <w:lang w:val="es-BO"/>
              </w:rPr>
            </w:pPr>
          </w:p>
        </w:tc>
        <w:tc>
          <w:tcPr>
            <w:tcW w:w="282" w:type="dxa"/>
            <w:tcBorders>
              <w:top w:val="single" w:sz="4" w:space="0" w:color="auto"/>
            </w:tcBorders>
            <w:shd w:val="clear" w:color="auto" w:fill="auto"/>
          </w:tcPr>
          <w:p w14:paraId="7F2183FA" w14:textId="77777777" w:rsidR="00B35DBB" w:rsidRPr="000F3299" w:rsidRDefault="00B35DBB" w:rsidP="003B46C3">
            <w:pPr>
              <w:rPr>
                <w:rFonts w:ascii="Arial" w:hAnsi="Arial" w:cs="Arial"/>
                <w:sz w:val="10"/>
                <w:lang w:val="es-BO"/>
              </w:rPr>
            </w:pPr>
          </w:p>
        </w:tc>
        <w:tc>
          <w:tcPr>
            <w:tcW w:w="272" w:type="dxa"/>
            <w:tcBorders>
              <w:top w:val="single" w:sz="4" w:space="0" w:color="auto"/>
            </w:tcBorders>
            <w:shd w:val="clear" w:color="auto" w:fill="auto"/>
          </w:tcPr>
          <w:p w14:paraId="43D118AA" w14:textId="77777777" w:rsidR="00B35DBB" w:rsidRPr="000F3299" w:rsidRDefault="00B35DBB" w:rsidP="003B46C3">
            <w:pPr>
              <w:rPr>
                <w:rFonts w:ascii="Arial" w:hAnsi="Arial" w:cs="Arial"/>
                <w:sz w:val="10"/>
                <w:lang w:val="es-BO"/>
              </w:rPr>
            </w:pPr>
          </w:p>
        </w:tc>
        <w:tc>
          <w:tcPr>
            <w:tcW w:w="277" w:type="dxa"/>
            <w:tcBorders>
              <w:top w:val="single" w:sz="4" w:space="0" w:color="auto"/>
            </w:tcBorders>
            <w:shd w:val="clear" w:color="auto" w:fill="auto"/>
          </w:tcPr>
          <w:p w14:paraId="47ABFB90" w14:textId="77777777" w:rsidR="00B35DBB" w:rsidRPr="000F3299" w:rsidRDefault="00B35DBB" w:rsidP="003B46C3">
            <w:pPr>
              <w:rPr>
                <w:rFonts w:ascii="Arial" w:hAnsi="Arial" w:cs="Arial"/>
                <w:sz w:val="10"/>
                <w:lang w:val="es-BO"/>
              </w:rPr>
            </w:pPr>
          </w:p>
        </w:tc>
        <w:tc>
          <w:tcPr>
            <w:tcW w:w="276" w:type="dxa"/>
            <w:tcBorders>
              <w:top w:val="single" w:sz="4" w:space="0" w:color="auto"/>
            </w:tcBorders>
            <w:shd w:val="clear" w:color="auto" w:fill="auto"/>
          </w:tcPr>
          <w:p w14:paraId="2BDE99EE" w14:textId="77777777" w:rsidR="00B35DBB" w:rsidRPr="000F3299" w:rsidRDefault="00B35DBB" w:rsidP="003B46C3">
            <w:pPr>
              <w:rPr>
                <w:rFonts w:ascii="Arial" w:hAnsi="Arial" w:cs="Arial"/>
                <w:sz w:val="10"/>
                <w:lang w:val="es-BO"/>
              </w:rPr>
            </w:pPr>
          </w:p>
        </w:tc>
        <w:tc>
          <w:tcPr>
            <w:tcW w:w="281" w:type="dxa"/>
            <w:tcBorders>
              <w:top w:val="single" w:sz="4" w:space="0" w:color="auto"/>
            </w:tcBorders>
            <w:shd w:val="clear" w:color="auto" w:fill="auto"/>
          </w:tcPr>
          <w:p w14:paraId="15C41867" w14:textId="77777777" w:rsidR="00B35DBB" w:rsidRPr="000F3299" w:rsidRDefault="00B35DBB" w:rsidP="003B46C3">
            <w:pPr>
              <w:rPr>
                <w:rFonts w:ascii="Arial" w:hAnsi="Arial" w:cs="Arial"/>
                <w:sz w:val="10"/>
                <w:lang w:val="es-BO"/>
              </w:rPr>
            </w:pPr>
          </w:p>
        </w:tc>
        <w:tc>
          <w:tcPr>
            <w:tcW w:w="277" w:type="dxa"/>
            <w:shd w:val="clear" w:color="auto" w:fill="auto"/>
          </w:tcPr>
          <w:p w14:paraId="1EE8F233" w14:textId="77777777" w:rsidR="00B35DBB" w:rsidRPr="000F3299" w:rsidRDefault="00B35DBB" w:rsidP="003B46C3">
            <w:pPr>
              <w:rPr>
                <w:rFonts w:ascii="Arial" w:hAnsi="Arial" w:cs="Arial"/>
                <w:sz w:val="10"/>
                <w:lang w:val="es-BO"/>
              </w:rPr>
            </w:pPr>
          </w:p>
        </w:tc>
        <w:tc>
          <w:tcPr>
            <w:tcW w:w="277" w:type="dxa"/>
            <w:shd w:val="clear" w:color="auto" w:fill="auto"/>
          </w:tcPr>
          <w:p w14:paraId="69A04CA4" w14:textId="77777777" w:rsidR="00B35DBB" w:rsidRPr="000F3299" w:rsidRDefault="00B35DBB" w:rsidP="003B46C3">
            <w:pPr>
              <w:rPr>
                <w:rFonts w:ascii="Arial" w:hAnsi="Arial" w:cs="Arial"/>
                <w:sz w:val="10"/>
                <w:lang w:val="es-BO"/>
              </w:rPr>
            </w:pPr>
          </w:p>
        </w:tc>
        <w:tc>
          <w:tcPr>
            <w:tcW w:w="277" w:type="dxa"/>
            <w:shd w:val="clear" w:color="auto" w:fill="auto"/>
          </w:tcPr>
          <w:p w14:paraId="45A91FAC" w14:textId="77777777" w:rsidR="00B35DBB" w:rsidRPr="000F3299" w:rsidRDefault="00B35DBB" w:rsidP="003B46C3">
            <w:pPr>
              <w:rPr>
                <w:rFonts w:ascii="Arial" w:hAnsi="Arial" w:cs="Arial"/>
                <w:sz w:val="10"/>
                <w:lang w:val="es-BO"/>
              </w:rPr>
            </w:pPr>
          </w:p>
        </w:tc>
        <w:tc>
          <w:tcPr>
            <w:tcW w:w="274" w:type="dxa"/>
            <w:shd w:val="clear" w:color="auto" w:fill="auto"/>
          </w:tcPr>
          <w:p w14:paraId="0430D923" w14:textId="77777777" w:rsidR="00B35DBB" w:rsidRPr="000F3299" w:rsidRDefault="00B35DBB" w:rsidP="003B46C3">
            <w:pPr>
              <w:rPr>
                <w:rFonts w:ascii="Arial" w:hAnsi="Arial" w:cs="Arial"/>
                <w:sz w:val="10"/>
                <w:lang w:val="es-BO"/>
              </w:rPr>
            </w:pPr>
          </w:p>
        </w:tc>
        <w:tc>
          <w:tcPr>
            <w:tcW w:w="274" w:type="dxa"/>
            <w:shd w:val="clear" w:color="auto" w:fill="auto"/>
          </w:tcPr>
          <w:p w14:paraId="6106CA69" w14:textId="77777777" w:rsidR="00B35DBB" w:rsidRPr="000F3299" w:rsidRDefault="00B35DBB" w:rsidP="003B46C3">
            <w:pPr>
              <w:rPr>
                <w:rFonts w:ascii="Arial" w:hAnsi="Arial" w:cs="Arial"/>
                <w:sz w:val="10"/>
                <w:lang w:val="es-BO"/>
              </w:rPr>
            </w:pPr>
          </w:p>
        </w:tc>
        <w:tc>
          <w:tcPr>
            <w:tcW w:w="273" w:type="dxa"/>
            <w:shd w:val="clear" w:color="auto" w:fill="auto"/>
          </w:tcPr>
          <w:p w14:paraId="5C900EE9" w14:textId="77777777" w:rsidR="00B35DBB" w:rsidRPr="000F3299" w:rsidRDefault="00B35DBB" w:rsidP="003B46C3">
            <w:pPr>
              <w:rPr>
                <w:rFonts w:ascii="Arial" w:hAnsi="Arial" w:cs="Arial"/>
                <w:sz w:val="10"/>
                <w:lang w:val="es-BO"/>
              </w:rPr>
            </w:pPr>
          </w:p>
        </w:tc>
        <w:tc>
          <w:tcPr>
            <w:tcW w:w="274" w:type="dxa"/>
            <w:shd w:val="clear" w:color="auto" w:fill="auto"/>
          </w:tcPr>
          <w:p w14:paraId="1D98E8A6" w14:textId="77777777" w:rsidR="00B35DBB" w:rsidRPr="000F3299" w:rsidRDefault="00B35DBB" w:rsidP="003B46C3">
            <w:pPr>
              <w:rPr>
                <w:rFonts w:ascii="Arial" w:hAnsi="Arial" w:cs="Arial"/>
                <w:sz w:val="10"/>
                <w:lang w:val="es-BO"/>
              </w:rPr>
            </w:pPr>
          </w:p>
        </w:tc>
        <w:tc>
          <w:tcPr>
            <w:tcW w:w="274" w:type="dxa"/>
            <w:shd w:val="clear" w:color="auto" w:fill="auto"/>
          </w:tcPr>
          <w:p w14:paraId="0E21E048" w14:textId="77777777" w:rsidR="00B35DBB" w:rsidRPr="000F3299" w:rsidRDefault="00B35DBB" w:rsidP="003B46C3">
            <w:pPr>
              <w:rPr>
                <w:rFonts w:ascii="Arial" w:hAnsi="Arial" w:cs="Arial"/>
                <w:sz w:val="10"/>
                <w:lang w:val="es-BO"/>
              </w:rPr>
            </w:pPr>
          </w:p>
        </w:tc>
        <w:tc>
          <w:tcPr>
            <w:tcW w:w="274" w:type="dxa"/>
            <w:shd w:val="clear" w:color="auto" w:fill="auto"/>
          </w:tcPr>
          <w:p w14:paraId="44A5D192" w14:textId="77777777" w:rsidR="00B35DBB" w:rsidRPr="000F3299" w:rsidRDefault="00B35DBB" w:rsidP="003B46C3">
            <w:pPr>
              <w:rPr>
                <w:rFonts w:ascii="Arial" w:hAnsi="Arial" w:cs="Arial"/>
                <w:sz w:val="10"/>
                <w:lang w:val="es-BO"/>
              </w:rPr>
            </w:pPr>
          </w:p>
        </w:tc>
        <w:tc>
          <w:tcPr>
            <w:tcW w:w="274" w:type="dxa"/>
            <w:shd w:val="clear" w:color="auto" w:fill="auto"/>
          </w:tcPr>
          <w:p w14:paraId="28659659" w14:textId="77777777" w:rsidR="00B35DBB" w:rsidRPr="000F3299" w:rsidRDefault="00B35DBB" w:rsidP="003B46C3">
            <w:pPr>
              <w:rPr>
                <w:rFonts w:ascii="Arial" w:hAnsi="Arial" w:cs="Arial"/>
                <w:sz w:val="10"/>
                <w:lang w:val="es-BO"/>
              </w:rPr>
            </w:pPr>
          </w:p>
        </w:tc>
        <w:tc>
          <w:tcPr>
            <w:tcW w:w="273" w:type="dxa"/>
            <w:shd w:val="clear" w:color="auto" w:fill="auto"/>
          </w:tcPr>
          <w:p w14:paraId="5C4592AC" w14:textId="77777777" w:rsidR="00B35DBB" w:rsidRPr="000F3299" w:rsidRDefault="00B35DBB" w:rsidP="003B46C3">
            <w:pPr>
              <w:rPr>
                <w:rFonts w:ascii="Arial" w:hAnsi="Arial" w:cs="Arial"/>
                <w:sz w:val="10"/>
                <w:lang w:val="es-BO"/>
              </w:rPr>
            </w:pPr>
          </w:p>
        </w:tc>
        <w:tc>
          <w:tcPr>
            <w:tcW w:w="274" w:type="dxa"/>
            <w:shd w:val="clear" w:color="auto" w:fill="auto"/>
          </w:tcPr>
          <w:p w14:paraId="7418AF1E" w14:textId="77777777" w:rsidR="00B35DBB" w:rsidRPr="000F3299" w:rsidRDefault="00B35DBB" w:rsidP="003B46C3">
            <w:pPr>
              <w:rPr>
                <w:rFonts w:ascii="Arial" w:hAnsi="Arial" w:cs="Arial"/>
                <w:sz w:val="10"/>
                <w:lang w:val="es-BO"/>
              </w:rPr>
            </w:pPr>
          </w:p>
        </w:tc>
        <w:tc>
          <w:tcPr>
            <w:tcW w:w="274" w:type="dxa"/>
            <w:shd w:val="clear" w:color="auto" w:fill="auto"/>
          </w:tcPr>
          <w:p w14:paraId="7202FB8B" w14:textId="77777777" w:rsidR="00B35DBB" w:rsidRPr="000F3299" w:rsidRDefault="00B35DBB" w:rsidP="003B46C3">
            <w:pPr>
              <w:rPr>
                <w:rFonts w:ascii="Arial" w:hAnsi="Arial" w:cs="Arial"/>
                <w:sz w:val="10"/>
                <w:lang w:val="es-BO"/>
              </w:rPr>
            </w:pPr>
          </w:p>
        </w:tc>
        <w:tc>
          <w:tcPr>
            <w:tcW w:w="274" w:type="dxa"/>
            <w:tcBorders>
              <w:top w:val="single" w:sz="4" w:space="0" w:color="auto"/>
            </w:tcBorders>
            <w:shd w:val="clear" w:color="auto" w:fill="auto"/>
          </w:tcPr>
          <w:p w14:paraId="77790831" w14:textId="77777777" w:rsidR="00B35DBB" w:rsidRPr="000F3299" w:rsidRDefault="00B35DBB" w:rsidP="003B46C3">
            <w:pPr>
              <w:rPr>
                <w:rFonts w:ascii="Arial" w:hAnsi="Arial" w:cs="Arial"/>
                <w:sz w:val="10"/>
                <w:lang w:val="es-BO"/>
              </w:rPr>
            </w:pPr>
          </w:p>
        </w:tc>
        <w:tc>
          <w:tcPr>
            <w:tcW w:w="274" w:type="dxa"/>
            <w:tcBorders>
              <w:top w:val="single" w:sz="4" w:space="0" w:color="auto"/>
            </w:tcBorders>
            <w:shd w:val="clear" w:color="auto" w:fill="auto"/>
          </w:tcPr>
          <w:p w14:paraId="793C3403" w14:textId="77777777" w:rsidR="00B35DBB" w:rsidRPr="000F3299" w:rsidRDefault="00B35DBB" w:rsidP="003B46C3">
            <w:pPr>
              <w:rPr>
                <w:rFonts w:ascii="Arial" w:hAnsi="Arial" w:cs="Arial"/>
                <w:sz w:val="10"/>
                <w:lang w:val="es-BO"/>
              </w:rPr>
            </w:pPr>
          </w:p>
        </w:tc>
        <w:tc>
          <w:tcPr>
            <w:tcW w:w="819" w:type="dxa"/>
            <w:tcBorders>
              <w:top w:val="single" w:sz="4" w:space="0" w:color="auto"/>
            </w:tcBorders>
            <w:shd w:val="clear" w:color="auto" w:fill="auto"/>
          </w:tcPr>
          <w:p w14:paraId="15A44CCE" w14:textId="77777777" w:rsidR="00B35DBB" w:rsidRPr="000F3299" w:rsidRDefault="00B35DBB" w:rsidP="003B46C3">
            <w:pPr>
              <w:jc w:val="right"/>
              <w:rPr>
                <w:rFonts w:ascii="Arial" w:hAnsi="Arial" w:cs="Arial"/>
                <w:sz w:val="10"/>
                <w:lang w:val="es-BO"/>
              </w:rPr>
            </w:pPr>
          </w:p>
        </w:tc>
        <w:tc>
          <w:tcPr>
            <w:tcW w:w="819" w:type="dxa"/>
            <w:tcBorders>
              <w:top w:val="single" w:sz="4" w:space="0" w:color="auto"/>
            </w:tcBorders>
            <w:shd w:val="clear" w:color="auto" w:fill="auto"/>
          </w:tcPr>
          <w:p w14:paraId="5B233C19" w14:textId="77777777" w:rsidR="00B35DBB" w:rsidRPr="000F3299" w:rsidRDefault="00B35DBB" w:rsidP="003B46C3">
            <w:pPr>
              <w:rPr>
                <w:rFonts w:ascii="Arial" w:hAnsi="Arial" w:cs="Arial"/>
                <w:sz w:val="10"/>
                <w:lang w:val="es-BO"/>
              </w:rPr>
            </w:pPr>
          </w:p>
        </w:tc>
        <w:tc>
          <w:tcPr>
            <w:tcW w:w="402" w:type="dxa"/>
            <w:tcBorders>
              <w:left w:val="nil"/>
              <w:right w:val="single" w:sz="12" w:space="0" w:color="244061" w:themeColor="accent1" w:themeShade="80"/>
            </w:tcBorders>
          </w:tcPr>
          <w:p w14:paraId="71C56CF0" w14:textId="77777777" w:rsidR="00B35DBB" w:rsidRPr="000F3299" w:rsidRDefault="00B35DBB" w:rsidP="003B46C3">
            <w:pPr>
              <w:rPr>
                <w:rFonts w:ascii="Arial" w:hAnsi="Arial" w:cs="Arial"/>
                <w:sz w:val="10"/>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6B7194"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0C6E8747" w:rsidR="00B35DBB" w:rsidRPr="00A40276" w:rsidRDefault="006B7194" w:rsidP="003B46C3">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07485589" w:rsidR="00B35DBB" w:rsidRPr="00A40276" w:rsidRDefault="006B7194" w:rsidP="003B46C3">
            <w:pPr>
              <w:rPr>
                <w:rFonts w:ascii="Arial" w:hAnsi="Arial" w:cs="Arial"/>
              </w:rPr>
            </w:pPr>
            <w:r>
              <w:rPr>
                <w:rFonts w:ascii="Arial" w:hAnsi="Arial" w:cs="Arial"/>
              </w:rPr>
              <w:t>6</w:t>
            </w:r>
          </w:p>
        </w:tc>
        <w:tc>
          <w:tcPr>
            <w:tcW w:w="282"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7D0618B8" w:rsidR="00B35DBB" w:rsidRPr="00A40276" w:rsidRDefault="006B7194" w:rsidP="003B46C3">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6DEF54A2" w:rsidR="00B35DBB" w:rsidRPr="00A40276" w:rsidRDefault="006B7194" w:rsidP="003B46C3">
            <w:pPr>
              <w:rPr>
                <w:rFonts w:ascii="Arial" w:hAnsi="Arial" w:cs="Arial"/>
              </w:rPr>
            </w:pPr>
            <w:r>
              <w:rPr>
                <w:rFonts w:ascii="Arial" w:hAnsi="Arial" w:cs="Arial"/>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118ECC8E" w:rsidR="00B35DBB" w:rsidRPr="00A40276" w:rsidRDefault="006B7194" w:rsidP="003B46C3">
            <w:pPr>
              <w:rPr>
                <w:rFonts w:ascii="Arial" w:hAnsi="Arial" w:cs="Arial"/>
              </w:rPr>
            </w:pPr>
            <w:r>
              <w:rPr>
                <w:rFonts w:ascii="Arial" w:hAnsi="Arial" w:cs="Arial"/>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2E4A273F" w:rsidR="00B35DBB" w:rsidRPr="00A40276" w:rsidRDefault="006B7194" w:rsidP="003B46C3">
            <w:pPr>
              <w:rPr>
                <w:rFonts w:ascii="Arial" w:hAnsi="Arial" w:cs="Arial"/>
              </w:rPr>
            </w:pPr>
            <w:r>
              <w:rPr>
                <w:rFonts w:ascii="Arial" w:hAnsi="Arial" w:cs="Arial"/>
              </w:rPr>
              <w:t>1</w:t>
            </w:r>
          </w:p>
        </w:tc>
        <w:tc>
          <w:tcPr>
            <w:tcW w:w="277"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6DD0768C" w:rsidR="00B35DBB" w:rsidRPr="00A40276" w:rsidRDefault="006B7194" w:rsidP="003B46C3">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7160D0D1" w:rsidR="00B35DBB" w:rsidRPr="00A40276" w:rsidRDefault="006B7194"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7E3EE890" w:rsidR="00B35DBB" w:rsidRPr="00A40276" w:rsidRDefault="005B1BCF"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4E6CC5E3" w:rsidR="00B35DBB" w:rsidRPr="00A40276" w:rsidRDefault="005B1BCF"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3DF06CC2" w:rsidR="00B35DBB" w:rsidRPr="00A40276" w:rsidRDefault="005B1BCF" w:rsidP="003B46C3">
            <w:pPr>
              <w:rPr>
                <w:rFonts w:ascii="Arial" w:hAnsi="Arial" w:cs="Arial"/>
              </w:rPr>
            </w:pPr>
            <w:r>
              <w:rPr>
                <w:rFonts w:ascii="Arial" w:hAnsi="Arial" w:cs="Arial"/>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4B891968" w:rsidR="00B35DBB" w:rsidRPr="00A40276" w:rsidRDefault="005B1BCF" w:rsidP="003B46C3">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65A076D5" w:rsidR="00B35DBB" w:rsidRPr="00A40276" w:rsidRDefault="005B1BCF"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57FBB13A" w:rsidR="00B35DBB" w:rsidRPr="00A40276" w:rsidRDefault="005B1BCF"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6DCAF4D4" w:rsidR="00B35DBB" w:rsidRPr="00A40276" w:rsidRDefault="005B1BCF" w:rsidP="003B46C3">
            <w:pPr>
              <w:rPr>
                <w:rFonts w:ascii="Arial" w:hAnsi="Arial" w:cs="Arial"/>
              </w:rPr>
            </w:pPr>
            <w:r>
              <w:rPr>
                <w:rFonts w:ascii="Arial" w:hAnsi="Arial" w:cs="Arial"/>
              </w:rPr>
              <w:t>3</w:t>
            </w:r>
          </w:p>
        </w:tc>
        <w:tc>
          <w:tcPr>
            <w:tcW w:w="273" w:type="dxa"/>
            <w:tcBorders>
              <w:left w:val="single" w:sz="4" w:space="0" w:color="auto"/>
              <w:right w:val="single" w:sz="4" w:space="0" w:color="auto"/>
            </w:tcBorders>
            <w:shd w:val="clear" w:color="auto" w:fill="auto"/>
          </w:tcPr>
          <w:p w14:paraId="6131CC68" w14:textId="608058B5"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2A37DAC9" w:rsidR="00B35DBB" w:rsidRPr="00A40276" w:rsidRDefault="006B7194" w:rsidP="003B46C3">
            <w:pPr>
              <w:rPr>
                <w:rFonts w:ascii="Arial" w:hAnsi="Arial" w:cs="Arial"/>
              </w:rPr>
            </w:pPr>
            <w:r>
              <w:rPr>
                <w:rFonts w:ascii="Arial" w:hAnsi="Arial" w:cs="Arial"/>
              </w:rPr>
              <w:t>1</w:t>
            </w:r>
          </w:p>
        </w:tc>
        <w:tc>
          <w:tcPr>
            <w:tcW w:w="273" w:type="dxa"/>
            <w:tcBorders>
              <w:left w:val="single" w:sz="4" w:space="0" w:color="auto"/>
              <w:right w:val="single" w:sz="4" w:space="0" w:color="auto"/>
            </w:tcBorders>
            <w:shd w:val="clear" w:color="auto" w:fill="auto"/>
          </w:tcPr>
          <w:p w14:paraId="770C68E2" w14:textId="14FF7D42"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3BD12A69" w:rsidR="00B35DBB" w:rsidRPr="00A40276" w:rsidRDefault="006B7194" w:rsidP="003B46C3">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6254CC5E" w:rsidR="00B35DBB" w:rsidRPr="00A40276" w:rsidRDefault="006B7194" w:rsidP="006B7194">
            <w:pPr>
              <w:jc w:val="center"/>
              <w:rPr>
                <w:rFonts w:ascii="Arial" w:hAnsi="Arial" w:cs="Arial"/>
              </w:rPr>
            </w:pPr>
            <w:r>
              <w:rPr>
                <w:rFonts w:ascii="Arial" w:hAnsi="Arial" w:cs="Arial"/>
              </w:rPr>
              <w:t>2026</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3"/>
        <w:gridCol w:w="127"/>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370"/>
      </w:tblGrid>
      <w:tr w:rsidR="00A40276" w:rsidRPr="000F3299" w14:paraId="6E0F6B28" w14:textId="77777777" w:rsidTr="00307A48">
        <w:trPr>
          <w:jc w:val="center"/>
        </w:trPr>
        <w:tc>
          <w:tcPr>
            <w:tcW w:w="2380" w:type="dxa"/>
            <w:gridSpan w:val="2"/>
            <w:tcBorders>
              <w:left w:val="single" w:sz="12" w:space="0" w:color="244061" w:themeColor="accent1" w:themeShade="80"/>
            </w:tcBorders>
            <w:vAlign w:val="center"/>
          </w:tcPr>
          <w:p w14:paraId="31F541CF" w14:textId="77777777" w:rsidR="00B35DBB" w:rsidRPr="000F3299" w:rsidRDefault="00B35DBB" w:rsidP="003B46C3">
            <w:pPr>
              <w:jc w:val="right"/>
              <w:rPr>
                <w:rFonts w:ascii="Arial" w:hAnsi="Arial" w:cs="Arial"/>
                <w:sz w:val="12"/>
                <w:lang w:val="es-BO"/>
              </w:rPr>
            </w:pPr>
          </w:p>
        </w:tc>
        <w:tc>
          <w:tcPr>
            <w:tcW w:w="324" w:type="dxa"/>
            <w:shd w:val="clear" w:color="auto" w:fill="auto"/>
          </w:tcPr>
          <w:p w14:paraId="28EA742C" w14:textId="77777777" w:rsidR="00B35DBB" w:rsidRPr="000F3299" w:rsidRDefault="00B35DBB" w:rsidP="003B46C3">
            <w:pPr>
              <w:rPr>
                <w:rFonts w:ascii="Arial" w:hAnsi="Arial" w:cs="Arial"/>
                <w:sz w:val="12"/>
                <w:lang w:val="es-BO"/>
              </w:rPr>
            </w:pPr>
          </w:p>
        </w:tc>
        <w:tc>
          <w:tcPr>
            <w:tcW w:w="281" w:type="dxa"/>
            <w:shd w:val="clear" w:color="auto" w:fill="auto"/>
          </w:tcPr>
          <w:p w14:paraId="45778AE2" w14:textId="77777777" w:rsidR="00B35DBB" w:rsidRPr="000F3299" w:rsidRDefault="00B35DBB" w:rsidP="003B46C3">
            <w:pPr>
              <w:rPr>
                <w:rFonts w:ascii="Arial" w:hAnsi="Arial" w:cs="Arial"/>
                <w:sz w:val="12"/>
                <w:lang w:val="es-BO"/>
              </w:rPr>
            </w:pPr>
          </w:p>
        </w:tc>
        <w:tc>
          <w:tcPr>
            <w:tcW w:w="282" w:type="dxa"/>
            <w:shd w:val="clear" w:color="auto" w:fill="auto"/>
          </w:tcPr>
          <w:p w14:paraId="1617E435" w14:textId="77777777" w:rsidR="00B35DBB" w:rsidRPr="000F3299" w:rsidRDefault="00B35DBB" w:rsidP="003B46C3">
            <w:pPr>
              <w:rPr>
                <w:rFonts w:ascii="Arial" w:hAnsi="Arial" w:cs="Arial"/>
                <w:sz w:val="12"/>
                <w:lang w:val="es-BO"/>
              </w:rPr>
            </w:pPr>
          </w:p>
        </w:tc>
        <w:tc>
          <w:tcPr>
            <w:tcW w:w="272" w:type="dxa"/>
            <w:shd w:val="clear" w:color="auto" w:fill="auto"/>
          </w:tcPr>
          <w:p w14:paraId="2D9A9282" w14:textId="77777777" w:rsidR="00B35DBB" w:rsidRPr="000F3299" w:rsidRDefault="00B35DBB" w:rsidP="003B46C3">
            <w:pPr>
              <w:rPr>
                <w:rFonts w:ascii="Arial" w:hAnsi="Arial" w:cs="Arial"/>
                <w:sz w:val="12"/>
                <w:lang w:val="es-BO"/>
              </w:rPr>
            </w:pPr>
          </w:p>
        </w:tc>
        <w:tc>
          <w:tcPr>
            <w:tcW w:w="277" w:type="dxa"/>
            <w:shd w:val="clear" w:color="auto" w:fill="auto"/>
          </w:tcPr>
          <w:p w14:paraId="1DF3431F" w14:textId="77777777" w:rsidR="00B35DBB" w:rsidRPr="000F3299" w:rsidRDefault="00B35DBB" w:rsidP="003B46C3">
            <w:pPr>
              <w:rPr>
                <w:rFonts w:ascii="Arial" w:hAnsi="Arial" w:cs="Arial"/>
                <w:sz w:val="12"/>
                <w:lang w:val="es-BO"/>
              </w:rPr>
            </w:pPr>
          </w:p>
        </w:tc>
        <w:tc>
          <w:tcPr>
            <w:tcW w:w="275" w:type="dxa"/>
            <w:shd w:val="clear" w:color="auto" w:fill="auto"/>
          </w:tcPr>
          <w:p w14:paraId="1862B117" w14:textId="77777777" w:rsidR="00B35DBB" w:rsidRPr="000F3299" w:rsidRDefault="00B35DBB" w:rsidP="003B46C3">
            <w:pPr>
              <w:rPr>
                <w:rFonts w:ascii="Arial" w:hAnsi="Arial" w:cs="Arial"/>
                <w:sz w:val="12"/>
                <w:lang w:val="es-BO"/>
              </w:rPr>
            </w:pPr>
          </w:p>
        </w:tc>
        <w:tc>
          <w:tcPr>
            <w:tcW w:w="280" w:type="dxa"/>
            <w:shd w:val="clear" w:color="auto" w:fill="auto"/>
          </w:tcPr>
          <w:p w14:paraId="1D307502" w14:textId="77777777" w:rsidR="00B35DBB" w:rsidRPr="000F3299" w:rsidRDefault="00B35DBB" w:rsidP="003B46C3">
            <w:pPr>
              <w:rPr>
                <w:rFonts w:ascii="Arial" w:hAnsi="Arial" w:cs="Arial"/>
                <w:sz w:val="12"/>
                <w:lang w:val="es-BO"/>
              </w:rPr>
            </w:pPr>
          </w:p>
        </w:tc>
        <w:tc>
          <w:tcPr>
            <w:tcW w:w="276" w:type="dxa"/>
            <w:shd w:val="clear" w:color="auto" w:fill="auto"/>
          </w:tcPr>
          <w:p w14:paraId="6705834C" w14:textId="77777777" w:rsidR="00B35DBB" w:rsidRPr="000F3299" w:rsidRDefault="00B35DBB" w:rsidP="003B46C3">
            <w:pPr>
              <w:rPr>
                <w:rFonts w:ascii="Arial" w:hAnsi="Arial" w:cs="Arial"/>
                <w:sz w:val="12"/>
                <w:lang w:val="es-BO"/>
              </w:rPr>
            </w:pPr>
          </w:p>
        </w:tc>
        <w:tc>
          <w:tcPr>
            <w:tcW w:w="276" w:type="dxa"/>
            <w:shd w:val="clear" w:color="auto" w:fill="auto"/>
          </w:tcPr>
          <w:p w14:paraId="598AF5F1" w14:textId="77777777" w:rsidR="00B35DBB" w:rsidRPr="000F3299" w:rsidRDefault="00B35DBB" w:rsidP="003B46C3">
            <w:pPr>
              <w:rPr>
                <w:rFonts w:ascii="Arial" w:hAnsi="Arial" w:cs="Arial"/>
                <w:sz w:val="12"/>
                <w:lang w:val="es-BO"/>
              </w:rPr>
            </w:pPr>
          </w:p>
        </w:tc>
        <w:tc>
          <w:tcPr>
            <w:tcW w:w="276" w:type="dxa"/>
            <w:shd w:val="clear" w:color="auto" w:fill="auto"/>
          </w:tcPr>
          <w:p w14:paraId="4309F7A4" w14:textId="77777777" w:rsidR="00B35DBB" w:rsidRPr="000F3299" w:rsidRDefault="00B35DBB" w:rsidP="003B46C3">
            <w:pPr>
              <w:rPr>
                <w:rFonts w:ascii="Arial" w:hAnsi="Arial" w:cs="Arial"/>
                <w:sz w:val="12"/>
                <w:lang w:val="es-BO"/>
              </w:rPr>
            </w:pPr>
          </w:p>
        </w:tc>
        <w:tc>
          <w:tcPr>
            <w:tcW w:w="273" w:type="dxa"/>
            <w:shd w:val="clear" w:color="auto" w:fill="auto"/>
          </w:tcPr>
          <w:p w14:paraId="706E274A" w14:textId="77777777" w:rsidR="00B35DBB" w:rsidRPr="000F3299" w:rsidRDefault="00B35DBB" w:rsidP="003B46C3">
            <w:pPr>
              <w:rPr>
                <w:rFonts w:ascii="Arial" w:hAnsi="Arial" w:cs="Arial"/>
                <w:sz w:val="12"/>
                <w:lang w:val="es-BO"/>
              </w:rPr>
            </w:pPr>
          </w:p>
        </w:tc>
        <w:tc>
          <w:tcPr>
            <w:tcW w:w="273" w:type="dxa"/>
            <w:shd w:val="clear" w:color="auto" w:fill="auto"/>
          </w:tcPr>
          <w:p w14:paraId="4CE6447B" w14:textId="77777777" w:rsidR="00B35DBB" w:rsidRPr="000F3299" w:rsidRDefault="00B35DBB" w:rsidP="003B46C3">
            <w:pPr>
              <w:rPr>
                <w:rFonts w:ascii="Arial" w:hAnsi="Arial" w:cs="Arial"/>
                <w:sz w:val="12"/>
                <w:lang w:val="es-BO"/>
              </w:rPr>
            </w:pPr>
          </w:p>
        </w:tc>
        <w:tc>
          <w:tcPr>
            <w:tcW w:w="272" w:type="dxa"/>
            <w:shd w:val="clear" w:color="auto" w:fill="auto"/>
          </w:tcPr>
          <w:p w14:paraId="38DE139A" w14:textId="77777777" w:rsidR="00B35DBB" w:rsidRPr="000F3299" w:rsidRDefault="00B35DBB" w:rsidP="003B46C3">
            <w:pPr>
              <w:rPr>
                <w:rFonts w:ascii="Arial" w:hAnsi="Arial" w:cs="Arial"/>
                <w:sz w:val="12"/>
                <w:lang w:val="es-BO"/>
              </w:rPr>
            </w:pPr>
          </w:p>
        </w:tc>
        <w:tc>
          <w:tcPr>
            <w:tcW w:w="273" w:type="dxa"/>
            <w:shd w:val="clear" w:color="auto" w:fill="auto"/>
          </w:tcPr>
          <w:p w14:paraId="3AA2CA85" w14:textId="77777777" w:rsidR="00B35DBB" w:rsidRPr="000F3299" w:rsidRDefault="00B35DBB" w:rsidP="003B46C3">
            <w:pPr>
              <w:rPr>
                <w:rFonts w:ascii="Arial" w:hAnsi="Arial" w:cs="Arial"/>
                <w:sz w:val="12"/>
                <w:lang w:val="es-BO"/>
              </w:rPr>
            </w:pPr>
          </w:p>
        </w:tc>
        <w:tc>
          <w:tcPr>
            <w:tcW w:w="273" w:type="dxa"/>
            <w:shd w:val="clear" w:color="auto" w:fill="auto"/>
          </w:tcPr>
          <w:p w14:paraId="1240266A" w14:textId="77777777" w:rsidR="00B35DBB" w:rsidRPr="000F3299" w:rsidRDefault="00B35DBB" w:rsidP="003B46C3">
            <w:pPr>
              <w:rPr>
                <w:rFonts w:ascii="Arial" w:hAnsi="Arial" w:cs="Arial"/>
                <w:sz w:val="12"/>
                <w:lang w:val="es-BO"/>
              </w:rPr>
            </w:pPr>
          </w:p>
        </w:tc>
        <w:tc>
          <w:tcPr>
            <w:tcW w:w="273" w:type="dxa"/>
            <w:shd w:val="clear" w:color="auto" w:fill="auto"/>
          </w:tcPr>
          <w:p w14:paraId="420E58AB" w14:textId="77777777" w:rsidR="00B35DBB" w:rsidRPr="000F3299" w:rsidRDefault="00B35DBB" w:rsidP="003B46C3">
            <w:pPr>
              <w:rPr>
                <w:rFonts w:ascii="Arial" w:hAnsi="Arial" w:cs="Arial"/>
                <w:sz w:val="12"/>
                <w:lang w:val="es-BO"/>
              </w:rPr>
            </w:pPr>
          </w:p>
        </w:tc>
        <w:tc>
          <w:tcPr>
            <w:tcW w:w="273" w:type="dxa"/>
            <w:shd w:val="clear" w:color="auto" w:fill="auto"/>
          </w:tcPr>
          <w:p w14:paraId="3B6C7FBF" w14:textId="77777777" w:rsidR="00B35DBB" w:rsidRPr="000F3299" w:rsidRDefault="00B35DBB" w:rsidP="003B46C3">
            <w:pPr>
              <w:rPr>
                <w:rFonts w:ascii="Arial" w:hAnsi="Arial" w:cs="Arial"/>
                <w:sz w:val="12"/>
                <w:lang w:val="es-BO"/>
              </w:rPr>
            </w:pPr>
          </w:p>
        </w:tc>
        <w:tc>
          <w:tcPr>
            <w:tcW w:w="272" w:type="dxa"/>
            <w:shd w:val="clear" w:color="auto" w:fill="auto"/>
          </w:tcPr>
          <w:p w14:paraId="4C6DA43E" w14:textId="77777777" w:rsidR="00B35DBB" w:rsidRPr="000F3299" w:rsidRDefault="00B35DBB" w:rsidP="003B46C3">
            <w:pPr>
              <w:rPr>
                <w:rFonts w:ascii="Arial" w:hAnsi="Arial" w:cs="Arial"/>
                <w:sz w:val="12"/>
                <w:lang w:val="es-BO"/>
              </w:rPr>
            </w:pPr>
          </w:p>
        </w:tc>
        <w:tc>
          <w:tcPr>
            <w:tcW w:w="273" w:type="dxa"/>
            <w:shd w:val="clear" w:color="auto" w:fill="auto"/>
          </w:tcPr>
          <w:p w14:paraId="2542C0E8" w14:textId="77777777" w:rsidR="00B35DBB" w:rsidRPr="000F3299" w:rsidRDefault="00B35DBB" w:rsidP="003B46C3">
            <w:pPr>
              <w:rPr>
                <w:rFonts w:ascii="Arial" w:hAnsi="Arial" w:cs="Arial"/>
                <w:sz w:val="12"/>
                <w:lang w:val="es-BO"/>
              </w:rPr>
            </w:pPr>
          </w:p>
        </w:tc>
        <w:tc>
          <w:tcPr>
            <w:tcW w:w="273" w:type="dxa"/>
            <w:shd w:val="clear" w:color="auto" w:fill="auto"/>
          </w:tcPr>
          <w:p w14:paraId="0CEF4AB8" w14:textId="77777777" w:rsidR="00B35DBB" w:rsidRPr="000F3299" w:rsidRDefault="00B35DBB" w:rsidP="003B46C3">
            <w:pPr>
              <w:rPr>
                <w:rFonts w:ascii="Arial" w:hAnsi="Arial" w:cs="Arial"/>
                <w:sz w:val="12"/>
                <w:lang w:val="es-BO"/>
              </w:rPr>
            </w:pPr>
          </w:p>
        </w:tc>
        <w:tc>
          <w:tcPr>
            <w:tcW w:w="273" w:type="dxa"/>
            <w:shd w:val="clear" w:color="auto" w:fill="auto"/>
          </w:tcPr>
          <w:p w14:paraId="53121E6E" w14:textId="77777777" w:rsidR="00B35DBB" w:rsidRPr="000F3299" w:rsidRDefault="00B35DBB" w:rsidP="003B46C3">
            <w:pPr>
              <w:rPr>
                <w:rFonts w:ascii="Arial" w:hAnsi="Arial" w:cs="Arial"/>
                <w:sz w:val="12"/>
                <w:lang w:val="es-BO"/>
              </w:rPr>
            </w:pPr>
          </w:p>
        </w:tc>
        <w:tc>
          <w:tcPr>
            <w:tcW w:w="273" w:type="dxa"/>
            <w:shd w:val="clear" w:color="auto" w:fill="auto"/>
          </w:tcPr>
          <w:p w14:paraId="79263487" w14:textId="77777777" w:rsidR="00B35DBB" w:rsidRPr="000F3299" w:rsidRDefault="00B35DBB" w:rsidP="003B46C3">
            <w:pPr>
              <w:rPr>
                <w:rFonts w:ascii="Arial" w:hAnsi="Arial" w:cs="Arial"/>
                <w:sz w:val="12"/>
                <w:lang w:val="es-BO"/>
              </w:rPr>
            </w:pPr>
          </w:p>
        </w:tc>
        <w:tc>
          <w:tcPr>
            <w:tcW w:w="816" w:type="dxa"/>
            <w:gridSpan w:val="3"/>
            <w:shd w:val="clear" w:color="auto" w:fill="auto"/>
          </w:tcPr>
          <w:p w14:paraId="49BA25B0" w14:textId="77777777" w:rsidR="00B35DBB" w:rsidRPr="000F3299" w:rsidRDefault="00B35DBB" w:rsidP="003B46C3">
            <w:pPr>
              <w:jc w:val="right"/>
              <w:rPr>
                <w:rFonts w:ascii="Arial" w:hAnsi="Arial" w:cs="Arial"/>
                <w:sz w:val="12"/>
                <w:lang w:val="es-BO"/>
              </w:rPr>
            </w:pPr>
          </w:p>
        </w:tc>
        <w:tc>
          <w:tcPr>
            <w:tcW w:w="816" w:type="dxa"/>
            <w:gridSpan w:val="3"/>
            <w:shd w:val="clear" w:color="auto" w:fill="auto"/>
          </w:tcPr>
          <w:p w14:paraId="0544BA84" w14:textId="77777777" w:rsidR="00B35DBB" w:rsidRPr="000F3299" w:rsidRDefault="00B35DBB" w:rsidP="003B46C3">
            <w:pPr>
              <w:rPr>
                <w:rFonts w:ascii="Arial" w:hAnsi="Arial" w:cs="Arial"/>
                <w:sz w:val="12"/>
                <w:lang w:val="es-BO"/>
              </w:rPr>
            </w:pPr>
          </w:p>
        </w:tc>
        <w:tc>
          <w:tcPr>
            <w:tcW w:w="370" w:type="dxa"/>
            <w:tcBorders>
              <w:left w:val="nil"/>
              <w:right w:val="single" w:sz="12" w:space="0" w:color="244061" w:themeColor="accent1" w:themeShade="80"/>
            </w:tcBorders>
          </w:tcPr>
          <w:p w14:paraId="38B40ACF" w14:textId="77777777" w:rsidR="00B35DBB" w:rsidRPr="000F3299" w:rsidRDefault="00B35DBB" w:rsidP="003B46C3">
            <w:pPr>
              <w:rPr>
                <w:rFonts w:ascii="Arial" w:hAnsi="Arial" w:cs="Arial"/>
                <w:sz w:val="12"/>
                <w:lang w:val="es-BO"/>
              </w:rPr>
            </w:pPr>
          </w:p>
        </w:tc>
      </w:tr>
      <w:tr w:rsidR="00A40276" w:rsidRPr="00A40276" w14:paraId="1B3ED9E6" w14:textId="77777777" w:rsidTr="000F3299">
        <w:trPr>
          <w:trHeight w:val="361"/>
          <w:jc w:val="center"/>
        </w:trPr>
        <w:tc>
          <w:tcPr>
            <w:tcW w:w="2253"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852" w:type="dxa"/>
            <w:gridSpan w:val="2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6A77CD" w14:textId="04EEDFF2" w:rsidR="00B35DBB" w:rsidRPr="00307A48" w:rsidRDefault="00307A48" w:rsidP="00307A48">
            <w:pPr>
              <w:tabs>
                <w:tab w:val="left" w:pos="1634"/>
              </w:tabs>
              <w:jc w:val="center"/>
              <w:rPr>
                <w:rFonts w:ascii="Arial" w:hAnsi="Arial" w:cs="Arial"/>
                <w:b/>
                <w:lang w:val="es-BO"/>
              </w:rPr>
            </w:pPr>
            <w:r w:rsidRPr="00307A48">
              <w:rPr>
                <w:rFonts w:ascii="Arial" w:hAnsi="Arial" w:cs="Arial"/>
                <w:b/>
                <w:lang w:val="es-BO"/>
              </w:rPr>
              <w:t>SERVICIO DE SUSCRIPCIÓN DE TELEFONÍA VOIP</w:t>
            </w:r>
            <w:r w:rsidR="00B35DBB" w:rsidRPr="00307A48">
              <w:rPr>
                <w:rFonts w:ascii="Arial" w:hAnsi="Arial" w:cs="Arial"/>
                <w:b/>
                <w:lang w:val="es-BO"/>
              </w:rPr>
              <w:tab/>
            </w:r>
          </w:p>
        </w:tc>
        <w:tc>
          <w:tcPr>
            <w:tcW w:w="370"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1C5883" w14:paraId="67C0AFEC" w14:textId="77777777" w:rsidTr="00307A48">
        <w:trPr>
          <w:jc w:val="center"/>
        </w:trPr>
        <w:tc>
          <w:tcPr>
            <w:tcW w:w="2380" w:type="dxa"/>
            <w:gridSpan w:val="2"/>
            <w:tcBorders>
              <w:left w:val="single" w:sz="12" w:space="0" w:color="244061" w:themeColor="accent1" w:themeShade="80"/>
            </w:tcBorders>
            <w:vAlign w:val="center"/>
          </w:tcPr>
          <w:p w14:paraId="553A12FC" w14:textId="77777777" w:rsidR="00B35DBB" w:rsidRPr="001C5883" w:rsidRDefault="00B35DBB" w:rsidP="003B46C3">
            <w:pPr>
              <w:jc w:val="right"/>
              <w:rPr>
                <w:rFonts w:ascii="Arial" w:hAnsi="Arial" w:cs="Arial"/>
                <w:sz w:val="10"/>
                <w:lang w:val="es-BO"/>
              </w:rPr>
            </w:pPr>
          </w:p>
        </w:tc>
        <w:tc>
          <w:tcPr>
            <w:tcW w:w="324" w:type="dxa"/>
            <w:tcBorders>
              <w:bottom w:val="single" w:sz="4" w:space="0" w:color="auto"/>
            </w:tcBorders>
            <w:shd w:val="clear" w:color="auto" w:fill="auto"/>
          </w:tcPr>
          <w:p w14:paraId="2FF743DC" w14:textId="77777777" w:rsidR="00B35DBB" w:rsidRPr="001C5883" w:rsidRDefault="00B35DBB" w:rsidP="003B46C3">
            <w:pPr>
              <w:rPr>
                <w:rFonts w:ascii="Arial" w:hAnsi="Arial" w:cs="Arial"/>
                <w:sz w:val="10"/>
                <w:lang w:val="es-BO"/>
              </w:rPr>
            </w:pPr>
          </w:p>
        </w:tc>
        <w:tc>
          <w:tcPr>
            <w:tcW w:w="281" w:type="dxa"/>
            <w:shd w:val="clear" w:color="auto" w:fill="auto"/>
          </w:tcPr>
          <w:p w14:paraId="3BF3217E" w14:textId="77777777" w:rsidR="00B35DBB" w:rsidRPr="001C5883" w:rsidRDefault="00B35DBB" w:rsidP="003B46C3">
            <w:pPr>
              <w:rPr>
                <w:rFonts w:ascii="Arial" w:hAnsi="Arial" w:cs="Arial"/>
                <w:sz w:val="10"/>
                <w:lang w:val="es-BO"/>
              </w:rPr>
            </w:pPr>
          </w:p>
        </w:tc>
        <w:tc>
          <w:tcPr>
            <w:tcW w:w="282" w:type="dxa"/>
            <w:shd w:val="clear" w:color="auto" w:fill="auto"/>
          </w:tcPr>
          <w:p w14:paraId="7958BF0E" w14:textId="77777777" w:rsidR="00B35DBB" w:rsidRPr="001C5883" w:rsidRDefault="00B35DBB" w:rsidP="003B46C3">
            <w:pPr>
              <w:rPr>
                <w:rFonts w:ascii="Arial" w:hAnsi="Arial" w:cs="Arial"/>
                <w:sz w:val="10"/>
                <w:lang w:val="es-BO"/>
              </w:rPr>
            </w:pPr>
          </w:p>
        </w:tc>
        <w:tc>
          <w:tcPr>
            <w:tcW w:w="272" w:type="dxa"/>
            <w:shd w:val="clear" w:color="auto" w:fill="auto"/>
          </w:tcPr>
          <w:p w14:paraId="5CA66595" w14:textId="77777777" w:rsidR="00B35DBB" w:rsidRPr="001C5883" w:rsidRDefault="00B35DBB" w:rsidP="003B46C3">
            <w:pPr>
              <w:rPr>
                <w:rFonts w:ascii="Arial" w:hAnsi="Arial" w:cs="Arial"/>
                <w:sz w:val="10"/>
                <w:lang w:val="es-BO"/>
              </w:rPr>
            </w:pPr>
          </w:p>
        </w:tc>
        <w:tc>
          <w:tcPr>
            <w:tcW w:w="277" w:type="dxa"/>
            <w:shd w:val="clear" w:color="auto" w:fill="auto"/>
          </w:tcPr>
          <w:p w14:paraId="7693FBBD" w14:textId="77777777" w:rsidR="00B35DBB" w:rsidRPr="001C5883" w:rsidRDefault="00B35DBB" w:rsidP="003B46C3">
            <w:pPr>
              <w:rPr>
                <w:rFonts w:ascii="Arial" w:hAnsi="Arial" w:cs="Arial"/>
                <w:sz w:val="10"/>
                <w:lang w:val="es-BO"/>
              </w:rPr>
            </w:pPr>
          </w:p>
        </w:tc>
        <w:tc>
          <w:tcPr>
            <w:tcW w:w="275" w:type="dxa"/>
            <w:shd w:val="clear" w:color="auto" w:fill="auto"/>
          </w:tcPr>
          <w:p w14:paraId="262D701B" w14:textId="77777777" w:rsidR="00B35DBB" w:rsidRPr="001C5883" w:rsidRDefault="00B35DBB" w:rsidP="003B46C3">
            <w:pPr>
              <w:rPr>
                <w:rFonts w:ascii="Arial" w:hAnsi="Arial" w:cs="Arial"/>
                <w:sz w:val="10"/>
                <w:lang w:val="es-BO"/>
              </w:rPr>
            </w:pPr>
          </w:p>
        </w:tc>
        <w:tc>
          <w:tcPr>
            <w:tcW w:w="280" w:type="dxa"/>
            <w:shd w:val="clear" w:color="auto" w:fill="auto"/>
          </w:tcPr>
          <w:p w14:paraId="38328BC2" w14:textId="77777777" w:rsidR="00B35DBB" w:rsidRPr="001C5883" w:rsidRDefault="00B35DBB" w:rsidP="003B46C3">
            <w:pPr>
              <w:rPr>
                <w:rFonts w:ascii="Arial" w:hAnsi="Arial" w:cs="Arial"/>
                <w:sz w:val="10"/>
                <w:lang w:val="es-BO"/>
              </w:rPr>
            </w:pPr>
          </w:p>
        </w:tc>
        <w:tc>
          <w:tcPr>
            <w:tcW w:w="276" w:type="dxa"/>
            <w:shd w:val="clear" w:color="auto" w:fill="auto"/>
          </w:tcPr>
          <w:p w14:paraId="0628640D" w14:textId="77777777" w:rsidR="00B35DBB" w:rsidRPr="001C5883" w:rsidRDefault="00B35DBB" w:rsidP="003B46C3">
            <w:pPr>
              <w:rPr>
                <w:rFonts w:ascii="Arial" w:hAnsi="Arial" w:cs="Arial"/>
                <w:sz w:val="10"/>
                <w:lang w:val="es-BO"/>
              </w:rPr>
            </w:pPr>
          </w:p>
        </w:tc>
        <w:tc>
          <w:tcPr>
            <w:tcW w:w="276" w:type="dxa"/>
            <w:shd w:val="clear" w:color="auto" w:fill="auto"/>
          </w:tcPr>
          <w:p w14:paraId="569300A4" w14:textId="77777777" w:rsidR="00B35DBB" w:rsidRPr="001C5883" w:rsidRDefault="00B35DBB" w:rsidP="003B46C3">
            <w:pPr>
              <w:rPr>
                <w:rFonts w:ascii="Arial" w:hAnsi="Arial" w:cs="Arial"/>
                <w:sz w:val="10"/>
                <w:lang w:val="es-BO"/>
              </w:rPr>
            </w:pPr>
          </w:p>
        </w:tc>
        <w:tc>
          <w:tcPr>
            <w:tcW w:w="276" w:type="dxa"/>
            <w:tcBorders>
              <w:bottom w:val="single" w:sz="4" w:space="0" w:color="auto"/>
            </w:tcBorders>
            <w:shd w:val="clear" w:color="auto" w:fill="auto"/>
          </w:tcPr>
          <w:p w14:paraId="608C7D13" w14:textId="77777777" w:rsidR="00B35DBB" w:rsidRPr="001C5883" w:rsidRDefault="00B35DBB" w:rsidP="003B46C3">
            <w:pPr>
              <w:rPr>
                <w:rFonts w:ascii="Arial" w:hAnsi="Arial" w:cs="Arial"/>
                <w:sz w:val="10"/>
                <w:lang w:val="es-BO"/>
              </w:rPr>
            </w:pPr>
          </w:p>
        </w:tc>
        <w:tc>
          <w:tcPr>
            <w:tcW w:w="273" w:type="dxa"/>
            <w:shd w:val="clear" w:color="auto" w:fill="auto"/>
          </w:tcPr>
          <w:p w14:paraId="08A73884" w14:textId="77777777" w:rsidR="00B35DBB" w:rsidRPr="001C5883" w:rsidRDefault="00B35DBB" w:rsidP="003B46C3">
            <w:pPr>
              <w:rPr>
                <w:rFonts w:ascii="Arial" w:hAnsi="Arial" w:cs="Arial"/>
                <w:sz w:val="10"/>
                <w:lang w:val="es-BO"/>
              </w:rPr>
            </w:pPr>
          </w:p>
        </w:tc>
        <w:tc>
          <w:tcPr>
            <w:tcW w:w="273" w:type="dxa"/>
            <w:shd w:val="clear" w:color="auto" w:fill="auto"/>
          </w:tcPr>
          <w:p w14:paraId="122FE80A" w14:textId="77777777" w:rsidR="00B35DBB" w:rsidRPr="001C5883" w:rsidRDefault="00B35DBB" w:rsidP="003B46C3">
            <w:pPr>
              <w:rPr>
                <w:rFonts w:ascii="Arial" w:hAnsi="Arial" w:cs="Arial"/>
                <w:sz w:val="10"/>
                <w:lang w:val="es-BO"/>
              </w:rPr>
            </w:pPr>
          </w:p>
        </w:tc>
        <w:tc>
          <w:tcPr>
            <w:tcW w:w="272" w:type="dxa"/>
            <w:shd w:val="clear" w:color="auto" w:fill="auto"/>
          </w:tcPr>
          <w:p w14:paraId="52E57111" w14:textId="77777777" w:rsidR="00B35DBB" w:rsidRPr="001C5883" w:rsidRDefault="00B35DBB" w:rsidP="003B46C3">
            <w:pPr>
              <w:rPr>
                <w:rFonts w:ascii="Arial" w:hAnsi="Arial" w:cs="Arial"/>
                <w:sz w:val="10"/>
                <w:lang w:val="es-BO"/>
              </w:rPr>
            </w:pPr>
          </w:p>
        </w:tc>
        <w:tc>
          <w:tcPr>
            <w:tcW w:w="273" w:type="dxa"/>
            <w:shd w:val="clear" w:color="auto" w:fill="auto"/>
          </w:tcPr>
          <w:p w14:paraId="472F842C" w14:textId="77777777" w:rsidR="00B35DBB" w:rsidRPr="001C5883" w:rsidRDefault="00B35DBB" w:rsidP="003B46C3">
            <w:pPr>
              <w:rPr>
                <w:rFonts w:ascii="Arial" w:hAnsi="Arial" w:cs="Arial"/>
                <w:sz w:val="10"/>
                <w:lang w:val="es-BO"/>
              </w:rPr>
            </w:pPr>
          </w:p>
        </w:tc>
        <w:tc>
          <w:tcPr>
            <w:tcW w:w="273" w:type="dxa"/>
            <w:shd w:val="clear" w:color="auto" w:fill="auto"/>
          </w:tcPr>
          <w:p w14:paraId="04EE7483" w14:textId="77777777" w:rsidR="00B35DBB" w:rsidRPr="001C5883" w:rsidRDefault="00B35DBB" w:rsidP="003B46C3">
            <w:pPr>
              <w:rPr>
                <w:rFonts w:ascii="Arial" w:hAnsi="Arial" w:cs="Arial"/>
                <w:sz w:val="10"/>
                <w:lang w:val="es-BO"/>
              </w:rPr>
            </w:pPr>
          </w:p>
        </w:tc>
        <w:tc>
          <w:tcPr>
            <w:tcW w:w="273" w:type="dxa"/>
            <w:shd w:val="clear" w:color="auto" w:fill="auto"/>
          </w:tcPr>
          <w:p w14:paraId="4AF887FA" w14:textId="77777777" w:rsidR="00B35DBB" w:rsidRPr="001C5883" w:rsidRDefault="00B35DBB" w:rsidP="003B46C3">
            <w:pPr>
              <w:rPr>
                <w:rFonts w:ascii="Arial" w:hAnsi="Arial" w:cs="Arial"/>
                <w:sz w:val="10"/>
                <w:lang w:val="es-BO"/>
              </w:rPr>
            </w:pPr>
          </w:p>
        </w:tc>
        <w:tc>
          <w:tcPr>
            <w:tcW w:w="273" w:type="dxa"/>
            <w:shd w:val="clear" w:color="auto" w:fill="auto"/>
          </w:tcPr>
          <w:p w14:paraId="3B85591D" w14:textId="77777777" w:rsidR="00B35DBB" w:rsidRPr="001C5883" w:rsidRDefault="00B35DBB" w:rsidP="003B46C3">
            <w:pPr>
              <w:rPr>
                <w:rFonts w:ascii="Arial" w:hAnsi="Arial" w:cs="Arial"/>
                <w:sz w:val="10"/>
                <w:lang w:val="es-BO"/>
              </w:rPr>
            </w:pPr>
          </w:p>
        </w:tc>
        <w:tc>
          <w:tcPr>
            <w:tcW w:w="272" w:type="dxa"/>
            <w:shd w:val="clear" w:color="auto" w:fill="auto"/>
          </w:tcPr>
          <w:p w14:paraId="05B87878" w14:textId="77777777" w:rsidR="00B35DBB" w:rsidRPr="001C5883" w:rsidRDefault="00B35DBB" w:rsidP="003B46C3">
            <w:pPr>
              <w:rPr>
                <w:rFonts w:ascii="Arial" w:hAnsi="Arial" w:cs="Arial"/>
                <w:sz w:val="10"/>
                <w:lang w:val="es-BO"/>
              </w:rPr>
            </w:pPr>
          </w:p>
        </w:tc>
        <w:tc>
          <w:tcPr>
            <w:tcW w:w="273" w:type="dxa"/>
            <w:shd w:val="clear" w:color="auto" w:fill="auto"/>
          </w:tcPr>
          <w:p w14:paraId="10F23949" w14:textId="77777777" w:rsidR="00B35DBB" w:rsidRPr="001C5883" w:rsidRDefault="00B35DBB" w:rsidP="003B46C3">
            <w:pPr>
              <w:rPr>
                <w:rFonts w:ascii="Arial" w:hAnsi="Arial" w:cs="Arial"/>
                <w:sz w:val="10"/>
                <w:lang w:val="es-BO"/>
              </w:rPr>
            </w:pPr>
          </w:p>
        </w:tc>
        <w:tc>
          <w:tcPr>
            <w:tcW w:w="273" w:type="dxa"/>
            <w:shd w:val="clear" w:color="auto" w:fill="auto"/>
          </w:tcPr>
          <w:p w14:paraId="378C6702" w14:textId="77777777" w:rsidR="00B35DBB" w:rsidRPr="001C5883" w:rsidRDefault="00B35DBB" w:rsidP="003B46C3">
            <w:pPr>
              <w:rPr>
                <w:rFonts w:ascii="Arial" w:hAnsi="Arial" w:cs="Arial"/>
                <w:sz w:val="10"/>
                <w:lang w:val="es-BO"/>
              </w:rPr>
            </w:pPr>
          </w:p>
        </w:tc>
        <w:tc>
          <w:tcPr>
            <w:tcW w:w="273" w:type="dxa"/>
            <w:shd w:val="clear" w:color="auto" w:fill="auto"/>
          </w:tcPr>
          <w:p w14:paraId="20588820" w14:textId="77777777" w:rsidR="00B35DBB" w:rsidRPr="001C5883" w:rsidRDefault="00B35DBB" w:rsidP="003B46C3">
            <w:pPr>
              <w:rPr>
                <w:rFonts w:ascii="Arial" w:hAnsi="Arial" w:cs="Arial"/>
                <w:sz w:val="10"/>
                <w:lang w:val="es-BO"/>
              </w:rPr>
            </w:pPr>
          </w:p>
        </w:tc>
        <w:tc>
          <w:tcPr>
            <w:tcW w:w="273" w:type="dxa"/>
            <w:shd w:val="clear" w:color="auto" w:fill="auto"/>
          </w:tcPr>
          <w:p w14:paraId="7F6B09A4" w14:textId="77777777" w:rsidR="00B35DBB" w:rsidRPr="001C5883" w:rsidRDefault="00B35DBB" w:rsidP="003B46C3">
            <w:pPr>
              <w:rPr>
                <w:rFonts w:ascii="Arial" w:hAnsi="Arial" w:cs="Arial"/>
                <w:sz w:val="10"/>
                <w:lang w:val="es-BO"/>
              </w:rPr>
            </w:pPr>
          </w:p>
        </w:tc>
        <w:tc>
          <w:tcPr>
            <w:tcW w:w="816" w:type="dxa"/>
            <w:gridSpan w:val="3"/>
            <w:shd w:val="clear" w:color="auto" w:fill="auto"/>
          </w:tcPr>
          <w:p w14:paraId="485DC67F" w14:textId="77777777" w:rsidR="00B35DBB" w:rsidRPr="001C5883" w:rsidRDefault="00B35DBB" w:rsidP="003B46C3">
            <w:pPr>
              <w:jc w:val="right"/>
              <w:rPr>
                <w:rFonts w:ascii="Arial" w:hAnsi="Arial" w:cs="Arial"/>
                <w:sz w:val="10"/>
                <w:lang w:val="es-BO"/>
              </w:rPr>
            </w:pPr>
          </w:p>
        </w:tc>
        <w:tc>
          <w:tcPr>
            <w:tcW w:w="816" w:type="dxa"/>
            <w:gridSpan w:val="3"/>
            <w:shd w:val="clear" w:color="auto" w:fill="auto"/>
          </w:tcPr>
          <w:p w14:paraId="5094E1F5" w14:textId="77777777" w:rsidR="00B35DBB" w:rsidRPr="001C5883" w:rsidRDefault="00B35DBB" w:rsidP="003B46C3">
            <w:pPr>
              <w:rPr>
                <w:rFonts w:ascii="Arial" w:hAnsi="Arial" w:cs="Arial"/>
                <w:sz w:val="10"/>
                <w:lang w:val="es-BO"/>
              </w:rPr>
            </w:pPr>
          </w:p>
        </w:tc>
        <w:tc>
          <w:tcPr>
            <w:tcW w:w="370" w:type="dxa"/>
            <w:tcBorders>
              <w:left w:val="nil"/>
              <w:right w:val="single" w:sz="12" w:space="0" w:color="244061" w:themeColor="accent1" w:themeShade="80"/>
            </w:tcBorders>
          </w:tcPr>
          <w:p w14:paraId="7AAD5C73" w14:textId="77777777" w:rsidR="00B35DBB" w:rsidRPr="001C5883" w:rsidRDefault="00B35DBB" w:rsidP="003B46C3">
            <w:pPr>
              <w:rPr>
                <w:rFonts w:ascii="Arial" w:hAnsi="Arial" w:cs="Arial"/>
                <w:sz w:val="10"/>
                <w:lang w:val="es-BO"/>
              </w:rPr>
            </w:pPr>
          </w:p>
        </w:tc>
      </w:tr>
      <w:tr w:rsidR="00A40276" w:rsidRPr="00A40276" w14:paraId="17806E5F" w14:textId="77777777" w:rsidTr="00307A48">
        <w:trPr>
          <w:jc w:val="center"/>
        </w:trPr>
        <w:tc>
          <w:tcPr>
            <w:tcW w:w="2380" w:type="dxa"/>
            <w:gridSpan w:val="2"/>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30685683" w:rsidR="00B35DBB" w:rsidRPr="00A40276" w:rsidRDefault="00307A48" w:rsidP="003B46C3">
            <w:pPr>
              <w:rPr>
                <w:rFonts w:ascii="Arial" w:hAnsi="Arial" w:cs="Arial"/>
                <w:szCs w:val="2"/>
                <w:lang w:val="es-BO"/>
              </w:rPr>
            </w:pPr>
            <w:r>
              <w:rPr>
                <w:rFonts w:ascii="Arial" w:hAnsi="Arial" w:cs="Arial"/>
                <w:szCs w:val="2"/>
                <w:lang w:val="es-BO"/>
              </w:rPr>
              <w:t>X</w:t>
            </w:r>
          </w:p>
        </w:tc>
        <w:tc>
          <w:tcPr>
            <w:tcW w:w="2219" w:type="dxa"/>
            <w:gridSpan w:val="8"/>
            <w:tcBorders>
              <w:left w:val="single" w:sz="4" w:space="0" w:color="auto"/>
              <w:right w:val="single" w:sz="4" w:space="0" w:color="auto"/>
            </w:tcBorders>
          </w:tcPr>
          <w:p w14:paraId="63ED3AE2" w14:textId="77777777" w:rsidR="00B35DBB" w:rsidRPr="00197CFA" w:rsidRDefault="00B35DBB" w:rsidP="003B46C3">
            <w:pPr>
              <w:rPr>
                <w:rFonts w:ascii="Arial" w:hAnsi="Arial" w:cs="Arial"/>
                <w:szCs w:val="2"/>
                <w:lang w:val="es-BO"/>
              </w:rPr>
            </w:pPr>
            <w:r w:rsidRPr="00197CFA">
              <w:rPr>
                <w:rFonts w:ascii="Arial" w:hAnsi="Arial" w:cs="Arial"/>
                <w:lang w:val="es-BO"/>
              </w:rPr>
              <w:t>Precio Evaluado más Bajo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B35DBB" w:rsidRPr="00A40276" w:rsidRDefault="00B35DBB" w:rsidP="003B46C3">
            <w:pPr>
              <w:rPr>
                <w:rFonts w:ascii="Arial" w:hAnsi="Arial" w:cs="Arial"/>
                <w:szCs w:val="2"/>
                <w:lang w:val="es-BO"/>
              </w:rPr>
            </w:pPr>
          </w:p>
        </w:tc>
        <w:tc>
          <w:tcPr>
            <w:tcW w:w="272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3" w:type="dxa"/>
          </w:tcPr>
          <w:p w14:paraId="4CCA9CED" w14:textId="77777777" w:rsidR="00B35DBB" w:rsidRPr="00A40276" w:rsidRDefault="00B35DBB" w:rsidP="003B46C3">
            <w:pPr>
              <w:rPr>
                <w:rFonts w:ascii="Arial" w:hAnsi="Arial" w:cs="Arial"/>
                <w:szCs w:val="2"/>
                <w:lang w:val="es-BO"/>
              </w:rPr>
            </w:pPr>
          </w:p>
        </w:tc>
        <w:tc>
          <w:tcPr>
            <w:tcW w:w="273" w:type="dxa"/>
          </w:tcPr>
          <w:p w14:paraId="13F31434" w14:textId="77777777" w:rsidR="00B35DBB" w:rsidRPr="00A40276" w:rsidRDefault="00B35DBB" w:rsidP="003B46C3">
            <w:pPr>
              <w:rPr>
                <w:rFonts w:ascii="Arial" w:hAnsi="Arial" w:cs="Arial"/>
                <w:szCs w:val="2"/>
                <w:lang w:val="es-BO"/>
              </w:rPr>
            </w:pPr>
          </w:p>
        </w:tc>
        <w:tc>
          <w:tcPr>
            <w:tcW w:w="272" w:type="dxa"/>
          </w:tcPr>
          <w:p w14:paraId="6F5ADC24" w14:textId="77777777" w:rsidR="00B35DBB" w:rsidRPr="00A40276" w:rsidRDefault="00B35DBB" w:rsidP="003B46C3">
            <w:pPr>
              <w:rPr>
                <w:rFonts w:ascii="Arial" w:hAnsi="Arial" w:cs="Arial"/>
                <w:szCs w:val="2"/>
                <w:lang w:val="es-BO"/>
              </w:rPr>
            </w:pPr>
          </w:p>
        </w:tc>
        <w:tc>
          <w:tcPr>
            <w:tcW w:w="272" w:type="dxa"/>
          </w:tcPr>
          <w:p w14:paraId="0BBC3556" w14:textId="77777777" w:rsidR="00B35DBB" w:rsidRPr="00A40276" w:rsidRDefault="00B35DBB" w:rsidP="003B46C3">
            <w:pPr>
              <w:rPr>
                <w:rFonts w:ascii="Arial" w:hAnsi="Arial" w:cs="Arial"/>
                <w:szCs w:val="2"/>
                <w:lang w:val="es-BO"/>
              </w:rPr>
            </w:pPr>
          </w:p>
        </w:tc>
        <w:tc>
          <w:tcPr>
            <w:tcW w:w="272" w:type="dxa"/>
          </w:tcPr>
          <w:p w14:paraId="4E56D937" w14:textId="77777777" w:rsidR="00B35DBB" w:rsidRPr="00A40276" w:rsidRDefault="00B35DBB" w:rsidP="003B46C3">
            <w:pPr>
              <w:rPr>
                <w:rFonts w:ascii="Arial" w:hAnsi="Arial" w:cs="Arial"/>
                <w:szCs w:val="2"/>
                <w:lang w:val="es-BO"/>
              </w:rPr>
            </w:pPr>
          </w:p>
        </w:tc>
        <w:tc>
          <w:tcPr>
            <w:tcW w:w="272" w:type="dxa"/>
          </w:tcPr>
          <w:p w14:paraId="74D7FCED" w14:textId="77777777" w:rsidR="00B35DBB" w:rsidRPr="00A40276" w:rsidRDefault="00B35DBB" w:rsidP="003B46C3">
            <w:pPr>
              <w:rPr>
                <w:rFonts w:ascii="Arial" w:hAnsi="Arial" w:cs="Arial"/>
                <w:szCs w:val="2"/>
                <w:lang w:val="es-BO"/>
              </w:rPr>
            </w:pPr>
          </w:p>
        </w:tc>
        <w:tc>
          <w:tcPr>
            <w:tcW w:w="272" w:type="dxa"/>
          </w:tcPr>
          <w:p w14:paraId="1D0F0A29" w14:textId="77777777" w:rsidR="00B35DBB" w:rsidRPr="00A40276" w:rsidRDefault="00B35DBB" w:rsidP="003B46C3">
            <w:pPr>
              <w:rPr>
                <w:rFonts w:ascii="Arial" w:hAnsi="Arial" w:cs="Arial"/>
                <w:szCs w:val="2"/>
                <w:lang w:val="es-BO"/>
              </w:rPr>
            </w:pPr>
          </w:p>
        </w:tc>
        <w:tc>
          <w:tcPr>
            <w:tcW w:w="272" w:type="dxa"/>
          </w:tcPr>
          <w:p w14:paraId="65057652"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307A48">
        <w:trPr>
          <w:jc w:val="center"/>
        </w:trPr>
        <w:tc>
          <w:tcPr>
            <w:tcW w:w="2380" w:type="dxa"/>
            <w:gridSpan w:val="2"/>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324"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1" w:type="dxa"/>
          </w:tcPr>
          <w:p w14:paraId="6F4BE601" w14:textId="77777777" w:rsidR="00B35DBB" w:rsidRPr="00A40276" w:rsidRDefault="00B35DBB" w:rsidP="003B46C3">
            <w:pPr>
              <w:rPr>
                <w:rFonts w:ascii="Arial" w:hAnsi="Arial" w:cs="Arial"/>
                <w:sz w:val="8"/>
                <w:szCs w:val="8"/>
                <w:lang w:val="es-BO"/>
              </w:rPr>
            </w:pPr>
          </w:p>
        </w:tc>
        <w:tc>
          <w:tcPr>
            <w:tcW w:w="282" w:type="dxa"/>
          </w:tcPr>
          <w:p w14:paraId="4DC3A32F" w14:textId="77777777" w:rsidR="00B35DBB" w:rsidRPr="00A40276" w:rsidRDefault="00B35DBB" w:rsidP="003B46C3">
            <w:pPr>
              <w:rPr>
                <w:rFonts w:ascii="Arial" w:hAnsi="Arial" w:cs="Arial"/>
                <w:sz w:val="8"/>
                <w:szCs w:val="8"/>
                <w:lang w:val="es-BO"/>
              </w:rPr>
            </w:pPr>
          </w:p>
        </w:tc>
        <w:tc>
          <w:tcPr>
            <w:tcW w:w="272" w:type="dxa"/>
          </w:tcPr>
          <w:p w14:paraId="65580E6D" w14:textId="77777777" w:rsidR="00B35DBB" w:rsidRPr="00A40276" w:rsidRDefault="00B35DBB" w:rsidP="003B46C3">
            <w:pPr>
              <w:rPr>
                <w:rFonts w:ascii="Arial" w:hAnsi="Arial" w:cs="Arial"/>
                <w:sz w:val="8"/>
                <w:szCs w:val="8"/>
                <w:lang w:val="es-BO"/>
              </w:rPr>
            </w:pPr>
          </w:p>
        </w:tc>
        <w:tc>
          <w:tcPr>
            <w:tcW w:w="277" w:type="dxa"/>
          </w:tcPr>
          <w:p w14:paraId="7E2E48F4" w14:textId="77777777" w:rsidR="00B35DBB" w:rsidRPr="00A40276" w:rsidRDefault="00B35DBB" w:rsidP="003B46C3">
            <w:pPr>
              <w:rPr>
                <w:rFonts w:ascii="Arial" w:hAnsi="Arial" w:cs="Arial"/>
                <w:sz w:val="8"/>
                <w:szCs w:val="8"/>
                <w:lang w:val="es-BO"/>
              </w:rPr>
            </w:pPr>
          </w:p>
        </w:tc>
        <w:tc>
          <w:tcPr>
            <w:tcW w:w="275" w:type="dxa"/>
          </w:tcPr>
          <w:p w14:paraId="50B1C548" w14:textId="77777777" w:rsidR="00B35DBB" w:rsidRPr="00A40276" w:rsidRDefault="00B35DBB" w:rsidP="003B46C3">
            <w:pPr>
              <w:rPr>
                <w:rFonts w:ascii="Arial" w:hAnsi="Arial" w:cs="Arial"/>
                <w:sz w:val="8"/>
                <w:szCs w:val="8"/>
                <w:lang w:val="es-BO"/>
              </w:rPr>
            </w:pPr>
          </w:p>
        </w:tc>
        <w:tc>
          <w:tcPr>
            <w:tcW w:w="280" w:type="dxa"/>
          </w:tcPr>
          <w:p w14:paraId="4EEA32BF" w14:textId="77777777" w:rsidR="00B35DBB" w:rsidRPr="00A40276" w:rsidRDefault="00B35DBB" w:rsidP="003B46C3">
            <w:pPr>
              <w:rPr>
                <w:rFonts w:ascii="Arial" w:hAnsi="Arial" w:cs="Arial"/>
                <w:sz w:val="8"/>
                <w:szCs w:val="8"/>
                <w:lang w:val="es-BO"/>
              </w:rPr>
            </w:pPr>
          </w:p>
        </w:tc>
        <w:tc>
          <w:tcPr>
            <w:tcW w:w="276" w:type="dxa"/>
          </w:tcPr>
          <w:p w14:paraId="09A9B031" w14:textId="77777777" w:rsidR="00B35DBB" w:rsidRPr="00A40276" w:rsidRDefault="00B35DBB" w:rsidP="003B46C3">
            <w:pPr>
              <w:rPr>
                <w:rFonts w:ascii="Arial" w:hAnsi="Arial" w:cs="Arial"/>
                <w:sz w:val="8"/>
                <w:szCs w:val="8"/>
                <w:lang w:val="es-BO"/>
              </w:rPr>
            </w:pPr>
          </w:p>
        </w:tc>
        <w:tc>
          <w:tcPr>
            <w:tcW w:w="276" w:type="dxa"/>
          </w:tcPr>
          <w:p w14:paraId="4DD9035E" w14:textId="77777777" w:rsidR="00B35DBB" w:rsidRPr="00A40276" w:rsidRDefault="00B35DBB" w:rsidP="003B46C3">
            <w:pPr>
              <w:rPr>
                <w:rFonts w:ascii="Arial" w:hAnsi="Arial" w:cs="Arial"/>
                <w:sz w:val="8"/>
                <w:szCs w:val="8"/>
                <w:lang w:val="es-BO"/>
              </w:rPr>
            </w:pPr>
          </w:p>
        </w:tc>
        <w:tc>
          <w:tcPr>
            <w:tcW w:w="276" w:type="dxa"/>
          </w:tcPr>
          <w:p w14:paraId="19631680" w14:textId="77777777" w:rsidR="00B35DBB" w:rsidRPr="00A40276" w:rsidRDefault="00B35DBB" w:rsidP="003B46C3">
            <w:pPr>
              <w:rPr>
                <w:rFonts w:ascii="Arial" w:hAnsi="Arial" w:cs="Arial"/>
                <w:sz w:val="8"/>
                <w:szCs w:val="8"/>
                <w:lang w:val="es-BO"/>
              </w:rPr>
            </w:pPr>
          </w:p>
        </w:tc>
        <w:tc>
          <w:tcPr>
            <w:tcW w:w="273" w:type="dxa"/>
          </w:tcPr>
          <w:p w14:paraId="0962EED1" w14:textId="77777777" w:rsidR="00B35DBB" w:rsidRPr="00A40276" w:rsidRDefault="00B35DBB" w:rsidP="003B46C3">
            <w:pPr>
              <w:rPr>
                <w:rFonts w:ascii="Arial" w:hAnsi="Arial" w:cs="Arial"/>
                <w:sz w:val="8"/>
                <w:szCs w:val="8"/>
                <w:lang w:val="es-BO"/>
              </w:rPr>
            </w:pPr>
          </w:p>
        </w:tc>
        <w:tc>
          <w:tcPr>
            <w:tcW w:w="273" w:type="dxa"/>
          </w:tcPr>
          <w:p w14:paraId="337071E3" w14:textId="77777777" w:rsidR="00B35DBB" w:rsidRPr="00A40276" w:rsidRDefault="00B35DBB" w:rsidP="003B46C3">
            <w:pPr>
              <w:rPr>
                <w:rFonts w:ascii="Arial" w:hAnsi="Arial" w:cs="Arial"/>
                <w:sz w:val="8"/>
                <w:szCs w:val="8"/>
                <w:lang w:val="es-BO"/>
              </w:rPr>
            </w:pPr>
          </w:p>
        </w:tc>
        <w:tc>
          <w:tcPr>
            <w:tcW w:w="272" w:type="dxa"/>
          </w:tcPr>
          <w:p w14:paraId="7BCDE083" w14:textId="77777777" w:rsidR="00B35DBB" w:rsidRPr="00A40276" w:rsidRDefault="00B35DBB" w:rsidP="003B46C3">
            <w:pPr>
              <w:rPr>
                <w:rFonts w:ascii="Arial" w:hAnsi="Arial" w:cs="Arial"/>
                <w:sz w:val="8"/>
                <w:szCs w:val="8"/>
                <w:lang w:val="es-BO"/>
              </w:rPr>
            </w:pPr>
          </w:p>
        </w:tc>
        <w:tc>
          <w:tcPr>
            <w:tcW w:w="273" w:type="dxa"/>
          </w:tcPr>
          <w:p w14:paraId="242AF3A2" w14:textId="77777777" w:rsidR="00B35DBB" w:rsidRPr="00A40276" w:rsidRDefault="00B35DBB" w:rsidP="003B46C3">
            <w:pPr>
              <w:rPr>
                <w:rFonts w:ascii="Arial" w:hAnsi="Arial" w:cs="Arial"/>
                <w:sz w:val="8"/>
                <w:szCs w:val="8"/>
                <w:lang w:val="es-BO"/>
              </w:rPr>
            </w:pPr>
          </w:p>
        </w:tc>
        <w:tc>
          <w:tcPr>
            <w:tcW w:w="273" w:type="dxa"/>
          </w:tcPr>
          <w:p w14:paraId="1ED15303" w14:textId="77777777" w:rsidR="00B35DBB" w:rsidRPr="00A40276" w:rsidRDefault="00B35DBB" w:rsidP="003B46C3">
            <w:pPr>
              <w:rPr>
                <w:rFonts w:ascii="Arial" w:hAnsi="Arial" w:cs="Arial"/>
                <w:sz w:val="8"/>
                <w:szCs w:val="8"/>
                <w:lang w:val="es-BO"/>
              </w:rPr>
            </w:pPr>
          </w:p>
        </w:tc>
        <w:tc>
          <w:tcPr>
            <w:tcW w:w="273" w:type="dxa"/>
          </w:tcPr>
          <w:p w14:paraId="5F6A66AA" w14:textId="77777777" w:rsidR="00B35DBB" w:rsidRPr="00A40276" w:rsidRDefault="00B35DBB" w:rsidP="003B46C3">
            <w:pPr>
              <w:rPr>
                <w:rFonts w:ascii="Arial" w:hAnsi="Arial" w:cs="Arial"/>
                <w:sz w:val="8"/>
                <w:szCs w:val="8"/>
                <w:lang w:val="es-BO"/>
              </w:rPr>
            </w:pPr>
          </w:p>
        </w:tc>
        <w:tc>
          <w:tcPr>
            <w:tcW w:w="273" w:type="dxa"/>
          </w:tcPr>
          <w:p w14:paraId="0FF17A07" w14:textId="77777777" w:rsidR="00B35DBB" w:rsidRPr="00A40276" w:rsidRDefault="00B35DBB" w:rsidP="003B46C3">
            <w:pPr>
              <w:rPr>
                <w:rFonts w:ascii="Arial" w:hAnsi="Arial" w:cs="Arial"/>
                <w:sz w:val="8"/>
                <w:szCs w:val="8"/>
                <w:lang w:val="es-BO"/>
              </w:rPr>
            </w:pPr>
          </w:p>
        </w:tc>
        <w:tc>
          <w:tcPr>
            <w:tcW w:w="272" w:type="dxa"/>
          </w:tcPr>
          <w:p w14:paraId="3DE31218" w14:textId="77777777" w:rsidR="00B35DBB" w:rsidRPr="00A40276" w:rsidRDefault="00B35DBB" w:rsidP="003B46C3">
            <w:pPr>
              <w:rPr>
                <w:rFonts w:ascii="Arial" w:hAnsi="Arial" w:cs="Arial"/>
                <w:sz w:val="8"/>
                <w:szCs w:val="8"/>
                <w:lang w:val="es-BO"/>
              </w:rPr>
            </w:pPr>
          </w:p>
        </w:tc>
        <w:tc>
          <w:tcPr>
            <w:tcW w:w="273" w:type="dxa"/>
          </w:tcPr>
          <w:p w14:paraId="4B39FB5C" w14:textId="77777777" w:rsidR="00B35DBB" w:rsidRPr="00A40276" w:rsidRDefault="00B35DBB" w:rsidP="003B46C3">
            <w:pPr>
              <w:rPr>
                <w:rFonts w:ascii="Arial" w:hAnsi="Arial" w:cs="Arial"/>
                <w:sz w:val="8"/>
                <w:szCs w:val="8"/>
                <w:lang w:val="es-BO"/>
              </w:rPr>
            </w:pPr>
          </w:p>
        </w:tc>
        <w:tc>
          <w:tcPr>
            <w:tcW w:w="273" w:type="dxa"/>
          </w:tcPr>
          <w:p w14:paraId="0A6CCDB2" w14:textId="77777777" w:rsidR="00B35DBB" w:rsidRPr="00A40276" w:rsidRDefault="00B35DBB" w:rsidP="003B46C3">
            <w:pPr>
              <w:rPr>
                <w:rFonts w:ascii="Arial" w:hAnsi="Arial" w:cs="Arial"/>
                <w:sz w:val="8"/>
                <w:szCs w:val="8"/>
                <w:lang w:val="es-BO"/>
              </w:rPr>
            </w:pPr>
          </w:p>
        </w:tc>
        <w:tc>
          <w:tcPr>
            <w:tcW w:w="273" w:type="dxa"/>
          </w:tcPr>
          <w:p w14:paraId="0B1BCDE7" w14:textId="77777777" w:rsidR="00B35DBB" w:rsidRPr="00A40276" w:rsidRDefault="00B35DBB" w:rsidP="003B46C3">
            <w:pPr>
              <w:rPr>
                <w:rFonts w:ascii="Arial" w:hAnsi="Arial" w:cs="Arial"/>
                <w:sz w:val="8"/>
                <w:szCs w:val="8"/>
                <w:lang w:val="es-BO"/>
              </w:rPr>
            </w:pPr>
          </w:p>
        </w:tc>
        <w:tc>
          <w:tcPr>
            <w:tcW w:w="273" w:type="dxa"/>
          </w:tcPr>
          <w:p w14:paraId="44B6DF26" w14:textId="77777777" w:rsidR="00B35DBB" w:rsidRPr="00A40276" w:rsidRDefault="00B35DBB" w:rsidP="003B46C3">
            <w:pPr>
              <w:rPr>
                <w:rFonts w:ascii="Arial" w:hAnsi="Arial" w:cs="Arial"/>
                <w:sz w:val="8"/>
                <w:szCs w:val="8"/>
                <w:lang w:val="es-BO"/>
              </w:rPr>
            </w:pPr>
          </w:p>
        </w:tc>
        <w:tc>
          <w:tcPr>
            <w:tcW w:w="272" w:type="dxa"/>
          </w:tcPr>
          <w:p w14:paraId="369B928A" w14:textId="77777777" w:rsidR="00B35DBB" w:rsidRPr="00A40276" w:rsidRDefault="00B35DBB" w:rsidP="003B46C3">
            <w:pPr>
              <w:rPr>
                <w:rFonts w:ascii="Arial" w:hAnsi="Arial" w:cs="Arial"/>
                <w:sz w:val="8"/>
                <w:szCs w:val="8"/>
                <w:lang w:val="es-BO"/>
              </w:rPr>
            </w:pPr>
          </w:p>
        </w:tc>
        <w:tc>
          <w:tcPr>
            <w:tcW w:w="272" w:type="dxa"/>
          </w:tcPr>
          <w:p w14:paraId="09519AE4" w14:textId="77777777" w:rsidR="00B35DBB" w:rsidRPr="00A40276" w:rsidRDefault="00B35DBB" w:rsidP="003B46C3">
            <w:pPr>
              <w:rPr>
                <w:rFonts w:ascii="Arial" w:hAnsi="Arial" w:cs="Arial"/>
                <w:sz w:val="8"/>
                <w:szCs w:val="8"/>
                <w:lang w:val="es-BO"/>
              </w:rPr>
            </w:pPr>
          </w:p>
        </w:tc>
        <w:tc>
          <w:tcPr>
            <w:tcW w:w="272" w:type="dxa"/>
          </w:tcPr>
          <w:p w14:paraId="1AAFDFBE" w14:textId="77777777" w:rsidR="00B35DBB" w:rsidRPr="00A40276" w:rsidRDefault="00B35DBB" w:rsidP="003B46C3">
            <w:pPr>
              <w:rPr>
                <w:rFonts w:ascii="Arial" w:hAnsi="Arial" w:cs="Arial"/>
                <w:sz w:val="8"/>
                <w:szCs w:val="8"/>
                <w:lang w:val="es-BO"/>
              </w:rPr>
            </w:pPr>
          </w:p>
        </w:tc>
        <w:tc>
          <w:tcPr>
            <w:tcW w:w="272" w:type="dxa"/>
          </w:tcPr>
          <w:p w14:paraId="6827375D" w14:textId="77777777" w:rsidR="00B35DBB" w:rsidRPr="00A40276" w:rsidRDefault="00B35DBB" w:rsidP="003B46C3">
            <w:pPr>
              <w:rPr>
                <w:rFonts w:ascii="Arial" w:hAnsi="Arial" w:cs="Arial"/>
                <w:sz w:val="8"/>
                <w:szCs w:val="8"/>
                <w:lang w:val="es-BO"/>
              </w:rPr>
            </w:pPr>
          </w:p>
        </w:tc>
        <w:tc>
          <w:tcPr>
            <w:tcW w:w="272" w:type="dxa"/>
          </w:tcPr>
          <w:p w14:paraId="4383E598" w14:textId="77777777" w:rsidR="00B35DBB" w:rsidRPr="00A40276" w:rsidRDefault="00B35DBB" w:rsidP="003B46C3">
            <w:pPr>
              <w:rPr>
                <w:rFonts w:ascii="Arial" w:hAnsi="Arial" w:cs="Arial"/>
                <w:sz w:val="8"/>
                <w:szCs w:val="8"/>
                <w:lang w:val="es-BO"/>
              </w:rPr>
            </w:pPr>
          </w:p>
        </w:tc>
        <w:tc>
          <w:tcPr>
            <w:tcW w:w="272" w:type="dxa"/>
          </w:tcPr>
          <w:p w14:paraId="360BC6E5" w14:textId="77777777" w:rsidR="00B35DBB" w:rsidRPr="00A40276" w:rsidRDefault="00B35DBB" w:rsidP="003B46C3">
            <w:pPr>
              <w:rPr>
                <w:rFonts w:ascii="Arial" w:hAnsi="Arial" w:cs="Arial"/>
                <w:sz w:val="8"/>
                <w:szCs w:val="8"/>
                <w:lang w:val="es-BO"/>
              </w:rPr>
            </w:pPr>
          </w:p>
        </w:tc>
        <w:tc>
          <w:tcPr>
            <w:tcW w:w="370"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307A48">
        <w:trPr>
          <w:jc w:val="center"/>
        </w:trPr>
        <w:tc>
          <w:tcPr>
            <w:tcW w:w="2380" w:type="dxa"/>
            <w:gridSpan w:val="2"/>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19"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6" w:type="dxa"/>
          </w:tcPr>
          <w:p w14:paraId="005DE4B3" w14:textId="77777777" w:rsidR="00B35DBB" w:rsidRPr="00A40276" w:rsidRDefault="00B35DBB" w:rsidP="003B46C3">
            <w:pPr>
              <w:rPr>
                <w:rFonts w:ascii="Arial" w:hAnsi="Arial" w:cs="Arial"/>
                <w:szCs w:val="2"/>
                <w:lang w:val="es-BO"/>
              </w:rPr>
            </w:pPr>
          </w:p>
        </w:tc>
        <w:tc>
          <w:tcPr>
            <w:tcW w:w="273" w:type="dxa"/>
          </w:tcPr>
          <w:p w14:paraId="2D1B6418" w14:textId="77777777" w:rsidR="00B35DBB" w:rsidRPr="00A40276" w:rsidRDefault="00B35DBB" w:rsidP="003B46C3">
            <w:pPr>
              <w:rPr>
                <w:rFonts w:ascii="Arial" w:hAnsi="Arial" w:cs="Arial"/>
                <w:szCs w:val="2"/>
                <w:lang w:val="es-BO"/>
              </w:rPr>
            </w:pPr>
          </w:p>
        </w:tc>
        <w:tc>
          <w:tcPr>
            <w:tcW w:w="273" w:type="dxa"/>
          </w:tcPr>
          <w:p w14:paraId="0EDBC7FC" w14:textId="77777777" w:rsidR="00B35DBB" w:rsidRPr="00A40276" w:rsidRDefault="00B35DBB" w:rsidP="003B46C3">
            <w:pPr>
              <w:rPr>
                <w:rFonts w:ascii="Arial" w:hAnsi="Arial" w:cs="Arial"/>
                <w:szCs w:val="2"/>
                <w:lang w:val="es-BO"/>
              </w:rPr>
            </w:pPr>
          </w:p>
        </w:tc>
        <w:tc>
          <w:tcPr>
            <w:tcW w:w="272" w:type="dxa"/>
          </w:tcPr>
          <w:p w14:paraId="2093D98D" w14:textId="77777777" w:rsidR="00B35DBB" w:rsidRPr="00A40276" w:rsidRDefault="00B35DBB" w:rsidP="003B46C3">
            <w:pPr>
              <w:rPr>
                <w:rFonts w:ascii="Arial" w:hAnsi="Arial" w:cs="Arial"/>
                <w:szCs w:val="2"/>
                <w:lang w:val="es-BO"/>
              </w:rPr>
            </w:pPr>
          </w:p>
        </w:tc>
        <w:tc>
          <w:tcPr>
            <w:tcW w:w="273" w:type="dxa"/>
          </w:tcPr>
          <w:p w14:paraId="630DC93E" w14:textId="77777777" w:rsidR="00B35DBB" w:rsidRPr="00A40276" w:rsidRDefault="00B35DBB" w:rsidP="003B46C3">
            <w:pPr>
              <w:rPr>
                <w:rFonts w:ascii="Arial" w:hAnsi="Arial" w:cs="Arial"/>
                <w:szCs w:val="2"/>
                <w:lang w:val="es-BO"/>
              </w:rPr>
            </w:pPr>
          </w:p>
        </w:tc>
        <w:tc>
          <w:tcPr>
            <w:tcW w:w="273" w:type="dxa"/>
          </w:tcPr>
          <w:p w14:paraId="22EE3341" w14:textId="77777777" w:rsidR="00B35DBB" w:rsidRPr="00A40276" w:rsidRDefault="00B35DBB" w:rsidP="003B46C3">
            <w:pPr>
              <w:rPr>
                <w:rFonts w:ascii="Arial" w:hAnsi="Arial" w:cs="Arial"/>
                <w:szCs w:val="2"/>
                <w:lang w:val="es-BO"/>
              </w:rPr>
            </w:pPr>
          </w:p>
        </w:tc>
        <w:tc>
          <w:tcPr>
            <w:tcW w:w="273" w:type="dxa"/>
          </w:tcPr>
          <w:p w14:paraId="27311563" w14:textId="77777777" w:rsidR="00B35DBB" w:rsidRPr="00A40276" w:rsidRDefault="00B35DBB" w:rsidP="003B46C3">
            <w:pPr>
              <w:rPr>
                <w:rFonts w:ascii="Arial" w:hAnsi="Arial" w:cs="Arial"/>
                <w:szCs w:val="2"/>
                <w:lang w:val="es-BO"/>
              </w:rPr>
            </w:pPr>
          </w:p>
        </w:tc>
        <w:tc>
          <w:tcPr>
            <w:tcW w:w="273" w:type="dxa"/>
          </w:tcPr>
          <w:p w14:paraId="210E4977" w14:textId="77777777" w:rsidR="00B35DBB" w:rsidRPr="00A40276" w:rsidRDefault="00B35DBB" w:rsidP="003B46C3">
            <w:pPr>
              <w:rPr>
                <w:rFonts w:ascii="Arial" w:hAnsi="Arial" w:cs="Arial"/>
                <w:szCs w:val="2"/>
                <w:lang w:val="es-BO"/>
              </w:rPr>
            </w:pPr>
          </w:p>
        </w:tc>
        <w:tc>
          <w:tcPr>
            <w:tcW w:w="272" w:type="dxa"/>
          </w:tcPr>
          <w:p w14:paraId="3C250D2F" w14:textId="77777777" w:rsidR="00B35DBB" w:rsidRPr="00A40276" w:rsidRDefault="00B35DBB" w:rsidP="003B46C3">
            <w:pPr>
              <w:rPr>
                <w:rFonts w:ascii="Arial" w:hAnsi="Arial" w:cs="Arial"/>
                <w:szCs w:val="2"/>
                <w:lang w:val="es-BO"/>
              </w:rPr>
            </w:pPr>
          </w:p>
        </w:tc>
        <w:tc>
          <w:tcPr>
            <w:tcW w:w="273" w:type="dxa"/>
          </w:tcPr>
          <w:p w14:paraId="74778B54" w14:textId="77777777" w:rsidR="00B35DBB" w:rsidRPr="00A40276" w:rsidRDefault="00B35DBB" w:rsidP="003B46C3">
            <w:pPr>
              <w:rPr>
                <w:rFonts w:ascii="Arial" w:hAnsi="Arial" w:cs="Arial"/>
                <w:szCs w:val="2"/>
                <w:lang w:val="es-BO"/>
              </w:rPr>
            </w:pPr>
          </w:p>
        </w:tc>
        <w:tc>
          <w:tcPr>
            <w:tcW w:w="273" w:type="dxa"/>
          </w:tcPr>
          <w:p w14:paraId="29290BC1" w14:textId="77777777" w:rsidR="00B35DBB" w:rsidRPr="00A40276" w:rsidRDefault="00B35DBB" w:rsidP="003B46C3">
            <w:pPr>
              <w:rPr>
                <w:rFonts w:ascii="Arial" w:hAnsi="Arial" w:cs="Arial"/>
                <w:szCs w:val="2"/>
                <w:lang w:val="es-BO"/>
              </w:rPr>
            </w:pPr>
          </w:p>
        </w:tc>
        <w:tc>
          <w:tcPr>
            <w:tcW w:w="273" w:type="dxa"/>
          </w:tcPr>
          <w:p w14:paraId="26B4B6DE" w14:textId="77777777" w:rsidR="00B35DBB" w:rsidRPr="00A40276" w:rsidRDefault="00B35DBB" w:rsidP="003B46C3">
            <w:pPr>
              <w:rPr>
                <w:rFonts w:ascii="Arial" w:hAnsi="Arial" w:cs="Arial"/>
                <w:szCs w:val="2"/>
                <w:lang w:val="es-BO"/>
              </w:rPr>
            </w:pPr>
          </w:p>
        </w:tc>
        <w:tc>
          <w:tcPr>
            <w:tcW w:w="273" w:type="dxa"/>
          </w:tcPr>
          <w:p w14:paraId="7DD82E9F" w14:textId="77777777" w:rsidR="00B35DBB" w:rsidRPr="00A40276" w:rsidRDefault="00B35DBB" w:rsidP="003B46C3">
            <w:pPr>
              <w:rPr>
                <w:rFonts w:ascii="Arial" w:hAnsi="Arial" w:cs="Arial"/>
                <w:szCs w:val="2"/>
                <w:lang w:val="es-BO"/>
              </w:rPr>
            </w:pPr>
          </w:p>
        </w:tc>
        <w:tc>
          <w:tcPr>
            <w:tcW w:w="272" w:type="dxa"/>
          </w:tcPr>
          <w:p w14:paraId="69819101" w14:textId="77777777" w:rsidR="00B35DBB" w:rsidRPr="00A40276" w:rsidRDefault="00B35DBB" w:rsidP="003B46C3">
            <w:pPr>
              <w:rPr>
                <w:rFonts w:ascii="Arial" w:hAnsi="Arial" w:cs="Arial"/>
                <w:szCs w:val="2"/>
                <w:lang w:val="es-BO"/>
              </w:rPr>
            </w:pPr>
          </w:p>
        </w:tc>
        <w:tc>
          <w:tcPr>
            <w:tcW w:w="272" w:type="dxa"/>
          </w:tcPr>
          <w:p w14:paraId="2AA4CE52" w14:textId="77777777" w:rsidR="00B35DBB" w:rsidRPr="00A40276" w:rsidRDefault="00B35DBB" w:rsidP="003B46C3">
            <w:pPr>
              <w:rPr>
                <w:rFonts w:ascii="Arial" w:hAnsi="Arial" w:cs="Arial"/>
                <w:szCs w:val="2"/>
                <w:lang w:val="es-BO"/>
              </w:rPr>
            </w:pPr>
          </w:p>
        </w:tc>
        <w:tc>
          <w:tcPr>
            <w:tcW w:w="272" w:type="dxa"/>
          </w:tcPr>
          <w:p w14:paraId="0F8BFC67" w14:textId="77777777" w:rsidR="00B35DBB" w:rsidRPr="00A40276" w:rsidRDefault="00B35DBB" w:rsidP="003B46C3">
            <w:pPr>
              <w:rPr>
                <w:rFonts w:ascii="Arial" w:hAnsi="Arial" w:cs="Arial"/>
                <w:szCs w:val="2"/>
                <w:lang w:val="es-BO"/>
              </w:rPr>
            </w:pPr>
          </w:p>
        </w:tc>
        <w:tc>
          <w:tcPr>
            <w:tcW w:w="272" w:type="dxa"/>
          </w:tcPr>
          <w:p w14:paraId="085EC261" w14:textId="77777777" w:rsidR="00B35DBB" w:rsidRPr="00A40276" w:rsidRDefault="00B35DBB" w:rsidP="003B46C3">
            <w:pPr>
              <w:rPr>
                <w:rFonts w:ascii="Arial" w:hAnsi="Arial" w:cs="Arial"/>
                <w:szCs w:val="2"/>
                <w:lang w:val="es-BO"/>
              </w:rPr>
            </w:pPr>
          </w:p>
        </w:tc>
        <w:tc>
          <w:tcPr>
            <w:tcW w:w="272" w:type="dxa"/>
          </w:tcPr>
          <w:p w14:paraId="3653B73D" w14:textId="77777777" w:rsidR="00B35DBB" w:rsidRPr="00A40276" w:rsidRDefault="00B35DBB" w:rsidP="003B46C3">
            <w:pPr>
              <w:rPr>
                <w:rFonts w:ascii="Arial" w:hAnsi="Arial" w:cs="Arial"/>
                <w:szCs w:val="2"/>
                <w:lang w:val="es-BO"/>
              </w:rPr>
            </w:pPr>
          </w:p>
        </w:tc>
        <w:tc>
          <w:tcPr>
            <w:tcW w:w="272" w:type="dxa"/>
          </w:tcPr>
          <w:p w14:paraId="44A97B3F"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307A48">
        <w:trPr>
          <w:jc w:val="center"/>
        </w:trPr>
        <w:tc>
          <w:tcPr>
            <w:tcW w:w="2380" w:type="dxa"/>
            <w:gridSpan w:val="2"/>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324" w:type="dxa"/>
            <w:shd w:val="clear" w:color="auto" w:fill="auto"/>
          </w:tcPr>
          <w:p w14:paraId="453854C5" w14:textId="77777777" w:rsidR="00B35DBB" w:rsidRPr="00A40276" w:rsidRDefault="00B35DBB" w:rsidP="003B46C3">
            <w:pPr>
              <w:rPr>
                <w:rFonts w:ascii="Arial" w:hAnsi="Arial" w:cs="Arial"/>
                <w:lang w:val="es-BO"/>
              </w:rPr>
            </w:pPr>
          </w:p>
        </w:tc>
        <w:tc>
          <w:tcPr>
            <w:tcW w:w="281" w:type="dxa"/>
            <w:shd w:val="clear" w:color="auto" w:fill="auto"/>
          </w:tcPr>
          <w:p w14:paraId="1D18D133" w14:textId="77777777" w:rsidR="00B35DBB" w:rsidRPr="00A40276" w:rsidRDefault="00B35DBB" w:rsidP="003B46C3">
            <w:pPr>
              <w:rPr>
                <w:rFonts w:ascii="Arial" w:hAnsi="Arial" w:cs="Arial"/>
                <w:lang w:val="es-BO"/>
              </w:rPr>
            </w:pPr>
          </w:p>
        </w:tc>
        <w:tc>
          <w:tcPr>
            <w:tcW w:w="282" w:type="dxa"/>
            <w:shd w:val="clear" w:color="auto" w:fill="auto"/>
          </w:tcPr>
          <w:p w14:paraId="5C1E5DE1" w14:textId="77777777" w:rsidR="00B35DBB" w:rsidRPr="00A40276" w:rsidRDefault="00B35DBB" w:rsidP="003B46C3">
            <w:pPr>
              <w:rPr>
                <w:rFonts w:ascii="Arial" w:hAnsi="Arial" w:cs="Arial"/>
                <w:lang w:val="es-BO"/>
              </w:rPr>
            </w:pPr>
          </w:p>
        </w:tc>
        <w:tc>
          <w:tcPr>
            <w:tcW w:w="272" w:type="dxa"/>
            <w:shd w:val="clear" w:color="auto" w:fill="auto"/>
          </w:tcPr>
          <w:p w14:paraId="14045E1A" w14:textId="77777777" w:rsidR="00B35DBB" w:rsidRPr="00A40276" w:rsidRDefault="00B35DBB" w:rsidP="003B46C3">
            <w:pPr>
              <w:rPr>
                <w:rFonts w:ascii="Arial" w:hAnsi="Arial" w:cs="Arial"/>
                <w:lang w:val="es-BO"/>
              </w:rPr>
            </w:pPr>
          </w:p>
        </w:tc>
        <w:tc>
          <w:tcPr>
            <w:tcW w:w="277" w:type="dxa"/>
            <w:shd w:val="clear" w:color="auto" w:fill="auto"/>
          </w:tcPr>
          <w:p w14:paraId="069ACB5D" w14:textId="77777777" w:rsidR="00B35DBB" w:rsidRPr="00A40276" w:rsidRDefault="00B35DBB" w:rsidP="003B46C3">
            <w:pPr>
              <w:rPr>
                <w:rFonts w:ascii="Arial" w:hAnsi="Arial" w:cs="Arial"/>
                <w:lang w:val="es-BO"/>
              </w:rPr>
            </w:pPr>
          </w:p>
        </w:tc>
        <w:tc>
          <w:tcPr>
            <w:tcW w:w="275" w:type="dxa"/>
            <w:shd w:val="clear" w:color="auto" w:fill="auto"/>
          </w:tcPr>
          <w:p w14:paraId="7B785FEF" w14:textId="77777777" w:rsidR="00B35DBB" w:rsidRPr="00A40276" w:rsidRDefault="00B35DBB" w:rsidP="003B46C3">
            <w:pPr>
              <w:rPr>
                <w:rFonts w:ascii="Arial" w:hAnsi="Arial" w:cs="Arial"/>
                <w:lang w:val="es-BO"/>
              </w:rPr>
            </w:pPr>
          </w:p>
        </w:tc>
        <w:tc>
          <w:tcPr>
            <w:tcW w:w="280" w:type="dxa"/>
            <w:shd w:val="clear" w:color="auto" w:fill="auto"/>
          </w:tcPr>
          <w:p w14:paraId="54055A05" w14:textId="77777777" w:rsidR="00B35DBB" w:rsidRPr="00A40276" w:rsidRDefault="00B35DBB" w:rsidP="003B46C3">
            <w:pPr>
              <w:rPr>
                <w:rFonts w:ascii="Arial" w:hAnsi="Arial" w:cs="Arial"/>
                <w:lang w:val="es-BO"/>
              </w:rPr>
            </w:pPr>
          </w:p>
        </w:tc>
        <w:tc>
          <w:tcPr>
            <w:tcW w:w="276" w:type="dxa"/>
            <w:shd w:val="clear" w:color="auto" w:fill="auto"/>
          </w:tcPr>
          <w:p w14:paraId="6C5B57F1" w14:textId="77777777" w:rsidR="00B35DBB" w:rsidRPr="00A40276" w:rsidRDefault="00B35DBB" w:rsidP="003B46C3">
            <w:pPr>
              <w:rPr>
                <w:rFonts w:ascii="Arial" w:hAnsi="Arial" w:cs="Arial"/>
                <w:lang w:val="es-BO"/>
              </w:rPr>
            </w:pPr>
          </w:p>
        </w:tc>
        <w:tc>
          <w:tcPr>
            <w:tcW w:w="276" w:type="dxa"/>
            <w:shd w:val="clear" w:color="auto" w:fill="auto"/>
          </w:tcPr>
          <w:p w14:paraId="0749A87F" w14:textId="77777777" w:rsidR="00B35DBB" w:rsidRPr="00A40276" w:rsidRDefault="00B35DBB" w:rsidP="003B46C3">
            <w:pPr>
              <w:rPr>
                <w:rFonts w:ascii="Arial" w:hAnsi="Arial" w:cs="Arial"/>
                <w:lang w:val="es-BO"/>
              </w:rPr>
            </w:pPr>
          </w:p>
        </w:tc>
        <w:tc>
          <w:tcPr>
            <w:tcW w:w="276" w:type="dxa"/>
            <w:shd w:val="clear" w:color="auto" w:fill="auto"/>
          </w:tcPr>
          <w:p w14:paraId="2FD1D200" w14:textId="77777777" w:rsidR="00B35DBB" w:rsidRPr="00A40276" w:rsidRDefault="00B35DBB" w:rsidP="003B46C3">
            <w:pPr>
              <w:rPr>
                <w:rFonts w:ascii="Arial" w:hAnsi="Arial" w:cs="Arial"/>
                <w:lang w:val="es-BO"/>
              </w:rPr>
            </w:pPr>
          </w:p>
        </w:tc>
        <w:tc>
          <w:tcPr>
            <w:tcW w:w="273" w:type="dxa"/>
            <w:shd w:val="clear" w:color="auto" w:fill="auto"/>
          </w:tcPr>
          <w:p w14:paraId="1F7216E1" w14:textId="77777777" w:rsidR="00B35DBB" w:rsidRPr="00A40276" w:rsidRDefault="00B35DBB" w:rsidP="003B46C3">
            <w:pPr>
              <w:rPr>
                <w:rFonts w:ascii="Arial" w:hAnsi="Arial" w:cs="Arial"/>
                <w:lang w:val="es-BO"/>
              </w:rPr>
            </w:pPr>
          </w:p>
        </w:tc>
        <w:tc>
          <w:tcPr>
            <w:tcW w:w="273" w:type="dxa"/>
            <w:shd w:val="clear" w:color="auto" w:fill="auto"/>
          </w:tcPr>
          <w:p w14:paraId="76E47726" w14:textId="77777777" w:rsidR="00B35DBB" w:rsidRPr="00A40276" w:rsidRDefault="00B35DBB" w:rsidP="003B46C3">
            <w:pPr>
              <w:rPr>
                <w:rFonts w:ascii="Arial" w:hAnsi="Arial" w:cs="Arial"/>
                <w:lang w:val="es-BO"/>
              </w:rPr>
            </w:pPr>
          </w:p>
        </w:tc>
        <w:tc>
          <w:tcPr>
            <w:tcW w:w="272" w:type="dxa"/>
            <w:shd w:val="clear" w:color="auto" w:fill="auto"/>
          </w:tcPr>
          <w:p w14:paraId="35BBDC99" w14:textId="77777777" w:rsidR="00B35DBB" w:rsidRPr="00A40276" w:rsidRDefault="00B35DBB" w:rsidP="003B46C3">
            <w:pPr>
              <w:rPr>
                <w:rFonts w:ascii="Arial" w:hAnsi="Arial" w:cs="Arial"/>
                <w:lang w:val="es-BO"/>
              </w:rPr>
            </w:pPr>
          </w:p>
        </w:tc>
        <w:tc>
          <w:tcPr>
            <w:tcW w:w="273" w:type="dxa"/>
            <w:shd w:val="clear" w:color="auto" w:fill="auto"/>
          </w:tcPr>
          <w:p w14:paraId="030AB3BA" w14:textId="77777777" w:rsidR="00B35DBB" w:rsidRPr="00A40276" w:rsidRDefault="00B35DBB" w:rsidP="003B46C3">
            <w:pPr>
              <w:rPr>
                <w:rFonts w:ascii="Arial" w:hAnsi="Arial" w:cs="Arial"/>
                <w:lang w:val="es-BO"/>
              </w:rPr>
            </w:pPr>
          </w:p>
        </w:tc>
        <w:tc>
          <w:tcPr>
            <w:tcW w:w="273" w:type="dxa"/>
            <w:shd w:val="clear" w:color="auto" w:fill="auto"/>
          </w:tcPr>
          <w:p w14:paraId="4C9D8763" w14:textId="77777777" w:rsidR="00B35DBB" w:rsidRPr="00A40276" w:rsidRDefault="00B35DBB" w:rsidP="003B46C3">
            <w:pPr>
              <w:rPr>
                <w:rFonts w:ascii="Arial" w:hAnsi="Arial" w:cs="Arial"/>
                <w:lang w:val="es-BO"/>
              </w:rPr>
            </w:pPr>
          </w:p>
        </w:tc>
        <w:tc>
          <w:tcPr>
            <w:tcW w:w="273" w:type="dxa"/>
            <w:shd w:val="clear" w:color="auto" w:fill="auto"/>
          </w:tcPr>
          <w:p w14:paraId="525FD03C" w14:textId="77777777" w:rsidR="00B35DBB" w:rsidRPr="00A40276" w:rsidRDefault="00B35DBB" w:rsidP="003B46C3">
            <w:pPr>
              <w:rPr>
                <w:rFonts w:ascii="Arial" w:hAnsi="Arial" w:cs="Arial"/>
                <w:lang w:val="es-BO"/>
              </w:rPr>
            </w:pPr>
          </w:p>
        </w:tc>
        <w:tc>
          <w:tcPr>
            <w:tcW w:w="273" w:type="dxa"/>
            <w:shd w:val="clear" w:color="auto" w:fill="auto"/>
          </w:tcPr>
          <w:p w14:paraId="40C47486" w14:textId="77777777" w:rsidR="00B35DBB" w:rsidRPr="00A40276" w:rsidRDefault="00B35DBB" w:rsidP="003B46C3">
            <w:pPr>
              <w:rPr>
                <w:rFonts w:ascii="Arial" w:hAnsi="Arial" w:cs="Arial"/>
                <w:lang w:val="es-BO"/>
              </w:rPr>
            </w:pPr>
          </w:p>
        </w:tc>
        <w:tc>
          <w:tcPr>
            <w:tcW w:w="272" w:type="dxa"/>
            <w:shd w:val="clear" w:color="auto" w:fill="auto"/>
          </w:tcPr>
          <w:p w14:paraId="4BB713A4" w14:textId="77777777" w:rsidR="00B35DBB" w:rsidRPr="00A40276" w:rsidRDefault="00B35DBB" w:rsidP="003B46C3">
            <w:pPr>
              <w:rPr>
                <w:rFonts w:ascii="Arial" w:hAnsi="Arial" w:cs="Arial"/>
                <w:lang w:val="es-BO"/>
              </w:rPr>
            </w:pPr>
          </w:p>
        </w:tc>
        <w:tc>
          <w:tcPr>
            <w:tcW w:w="273" w:type="dxa"/>
            <w:shd w:val="clear" w:color="auto" w:fill="auto"/>
          </w:tcPr>
          <w:p w14:paraId="4979680C" w14:textId="77777777" w:rsidR="00B35DBB" w:rsidRPr="00A40276" w:rsidRDefault="00B35DBB" w:rsidP="003B46C3">
            <w:pPr>
              <w:rPr>
                <w:rFonts w:ascii="Arial" w:hAnsi="Arial" w:cs="Arial"/>
                <w:lang w:val="es-BO"/>
              </w:rPr>
            </w:pPr>
          </w:p>
        </w:tc>
        <w:tc>
          <w:tcPr>
            <w:tcW w:w="273" w:type="dxa"/>
            <w:shd w:val="clear" w:color="auto" w:fill="auto"/>
          </w:tcPr>
          <w:p w14:paraId="51997CA9" w14:textId="77777777" w:rsidR="00B35DBB" w:rsidRPr="00A40276" w:rsidRDefault="00B35DBB" w:rsidP="003B46C3">
            <w:pPr>
              <w:rPr>
                <w:rFonts w:ascii="Arial" w:hAnsi="Arial" w:cs="Arial"/>
                <w:lang w:val="es-BO"/>
              </w:rPr>
            </w:pPr>
          </w:p>
        </w:tc>
        <w:tc>
          <w:tcPr>
            <w:tcW w:w="273" w:type="dxa"/>
            <w:shd w:val="clear" w:color="auto" w:fill="auto"/>
          </w:tcPr>
          <w:p w14:paraId="0850333E" w14:textId="77777777" w:rsidR="00B35DBB" w:rsidRPr="00A40276" w:rsidRDefault="00B35DBB" w:rsidP="003B46C3">
            <w:pPr>
              <w:rPr>
                <w:rFonts w:ascii="Arial" w:hAnsi="Arial" w:cs="Arial"/>
                <w:lang w:val="es-BO"/>
              </w:rPr>
            </w:pPr>
          </w:p>
        </w:tc>
        <w:tc>
          <w:tcPr>
            <w:tcW w:w="273" w:type="dxa"/>
            <w:shd w:val="clear" w:color="auto" w:fill="auto"/>
          </w:tcPr>
          <w:p w14:paraId="07CA8ED2" w14:textId="77777777" w:rsidR="00B35DBB" w:rsidRPr="00A40276" w:rsidRDefault="00B35DBB" w:rsidP="003B46C3">
            <w:pPr>
              <w:rPr>
                <w:rFonts w:ascii="Arial" w:hAnsi="Arial" w:cs="Arial"/>
                <w:lang w:val="es-BO"/>
              </w:rPr>
            </w:pPr>
          </w:p>
        </w:tc>
        <w:tc>
          <w:tcPr>
            <w:tcW w:w="816"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110298E"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307A48">
        <w:trPr>
          <w:jc w:val="center"/>
        </w:trPr>
        <w:tc>
          <w:tcPr>
            <w:tcW w:w="2380" w:type="dxa"/>
            <w:gridSpan w:val="2"/>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2DCBA739" w:rsidR="00B35DBB" w:rsidRPr="00A40276" w:rsidRDefault="00307A48" w:rsidP="003B46C3">
            <w:pPr>
              <w:rPr>
                <w:rFonts w:ascii="Arial" w:hAnsi="Arial" w:cs="Arial"/>
                <w:lang w:val="es-BO"/>
              </w:rPr>
            </w:pPr>
            <w:r>
              <w:rPr>
                <w:rFonts w:ascii="Arial" w:hAnsi="Arial" w:cs="Arial"/>
                <w:lang w:val="es-BO"/>
              </w:rPr>
              <w:t>X</w:t>
            </w:r>
          </w:p>
        </w:tc>
        <w:tc>
          <w:tcPr>
            <w:tcW w:w="1387"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74"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37"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3"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2" w:type="dxa"/>
          </w:tcPr>
          <w:p w14:paraId="43F4261B" w14:textId="77777777" w:rsidR="00B35DBB" w:rsidRPr="00A40276" w:rsidRDefault="00B35DBB" w:rsidP="003B46C3">
            <w:pPr>
              <w:rPr>
                <w:rFonts w:ascii="Arial" w:hAnsi="Arial" w:cs="Arial"/>
                <w:lang w:val="es-BO"/>
              </w:rPr>
            </w:pPr>
          </w:p>
        </w:tc>
        <w:tc>
          <w:tcPr>
            <w:tcW w:w="272" w:type="dxa"/>
            <w:tcBorders>
              <w:left w:val="nil"/>
            </w:tcBorders>
          </w:tcPr>
          <w:p w14:paraId="0866C0FD" w14:textId="77777777" w:rsidR="00B35DBB" w:rsidRPr="00A40276" w:rsidRDefault="00B35DBB" w:rsidP="003B46C3">
            <w:pPr>
              <w:rPr>
                <w:rFonts w:ascii="Arial" w:hAnsi="Arial" w:cs="Arial"/>
                <w:lang w:val="es-BO"/>
              </w:rPr>
            </w:pPr>
          </w:p>
        </w:tc>
        <w:tc>
          <w:tcPr>
            <w:tcW w:w="272" w:type="dxa"/>
          </w:tcPr>
          <w:p w14:paraId="690661F4" w14:textId="77777777" w:rsidR="00B35DBB" w:rsidRPr="00A40276" w:rsidRDefault="00B35DBB" w:rsidP="003B46C3">
            <w:pPr>
              <w:rPr>
                <w:rFonts w:ascii="Arial" w:hAnsi="Arial" w:cs="Arial"/>
                <w:lang w:val="es-BO"/>
              </w:rPr>
            </w:pPr>
          </w:p>
        </w:tc>
        <w:tc>
          <w:tcPr>
            <w:tcW w:w="272" w:type="dxa"/>
          </w:tcPr>
          <w:p w14:paraId="34E8C8C0" w14:textId="77777777" w:rsidR="00B35DBB" w:rsidRPr="00A40276" w:rsidRDefault="00B35DBB" w:rsidP="003B46C3">
            <w:pPr>
              <w:rPr>
                <w:rFonts w:ascii="Arial" w:hAnsi="Arial" w:cs="Arial"/>
                <w:lang w:val="es-BO"/>
              </w:rPr>
            </w:pPr>
          </w:p>
        </w:tc>
        <w:tc>
          <w:tcPr>
            <w:tcW w:w="272" w:type="dxa"/>
          </w:tcPr>
          <w:p w14:paraId="616A31EF" w14:textId="77777777" w:rsidR="00B35DBB" w:rsidRPr="00A40276" w:rsidRDefault="00B35DBB" w:rsidP="003B46C3">
            <w:pPr>
              <w:rPr>
                <w:rFonts w:ascii="Arial" w:hAnsi="Arial" w:cs="Arial"/>
                <w:lang w:val="es-BO"/>
              </w:rPr>
            </w:pPr>
          </w:p>
        </w:tc>
        <w:tc>
          <w:tcPr>
            <w:tcW w:w="272" w:type="dxa"/>
          </w:tcPr>
          <w:p w14:paraId="420A82E7"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0F3299" w14:paraId="3E2C0B52" w14:textId="77777777" w:rsidTr="00307A48">
        <w:trPr>
          <w:jc w:val="center"/>
        </w:trPr>
        <w:tc>
          <w:tcPr>
            <w:tcW w:w="2380" w:type="dxa"/>
            <w:gridSpan w:val="2"/>
            <w:tcBorders>
              <w:left w:val="single" w:sz="12" w:space="0" w:color="244061" w:themeColor="accent1" w:themeShade="80"/>
            </w:tcBorders>
            <w:vAlign w:val="center"/>
          </w:tcPr>
          <w:p w14:paraId="55B36056" w14:textId="77777777" w:rsidR="00B35DBB" w:rsidRPr="000F3299" w:rsidRDefault="00B35DBB" w:rsidP="003B46C3">
            <w:pPr>
              <w:jc w:val="right"/>
              <w:rPr>
                <w:rFonts w:ascii="Arial" w:hAnsi="Arial" w:cs="Arial"/>
                <w:sz w:val="12"/>
                <w:lang w:val="es-BO"/>
              </w:rPr>
            </w:pPr>
          </w:p>
        </w:tc>
        <w:tc>
          <w:tcPr>
            <w:tcW w:w="324" w:type="dxa"/>
            <w:shd w:val="clear" w:color="auto" w:fill="auto"/>
          </w:tcPr>
          <w:p w14:paraId="5D8397D6" w14:textId="77777777" w:rsidR="00B35DBB" w:rsidRPr="000F3299" w:rsidRDefault="00B35DBB" w:rsidP="003B46C3">
            <w:pPr>
              <w:rPr>
                <w:rFonts w:ascii="Arial" w:hAnsi="Arial" w:cs="Arial"/>
                <w:sz w:val="12"/>
                <w:lang w:val="es-BO"/>
              </w:rPr>
            </w:pPr>
          </w:p>
        </w:tc>
        <w:tc>
          <w:tcPr>
            <w:tcW w:w="281" w:type="dxa"/>
            <w:shd w:val="clear" w:color="auto" w:fill="auto"/>
          </w:tcPr>
          <w:p w14:paraId="1C64C95B" w14:textId="77777777" w:rsidR="00B35DBB" w:rsidRPr="000F3299" w:rsidRDefault="00B35DBB" w:rsidP="003B46C3">
            <w:pPr>
              <w:rPr>
                <w:rFonts w:ascii="Arial" w:hAnsi="Arial" w:cs="Arial"/>
                <w:sz w:val="12"/>
                <w:lang w:val="es-BO"/>
              </w:rPr>
            </w:pPr>
          </w:p>
        </w:tc>
        <w:tc>
          <w:tcPr>
            <w:tcW w:w="282" w:type="dxa"/>
            <w:shd w:val="clear" w:color="auto" w:fill="auto"/>
          </w:tcPr>
          <w:p w14:paraId="618D6F04" w14:textId="77777777" w:rsidR="00B35DBB" w:rsidRPr="000F3299" w:rsidRDefault="00B35DBB" w:rsidP="003B46C3">
            <w:pPr>
              <w:rPr>
                <w:rFonts w:ascii="Arial" w:hAnsi="Arial" w:cs="Arial"/>
                <w:sz w:val="12"/>
                <w:lang w:val="es-BO"/>
              </w:rPr>
            </w:pPr>
          </w:p>
        </w:tc>
        <w:tc>
          <w:tcPr>
            <w:tcW w:w="272" w:type="dxa"/>
            <w:shd w:val="clear" w:color="auto" w:fill="auto"/>
          </w:tcPr>
          <w:p w14:paraId="09E8C6D2" w14:textId="77777777" w:rsidR="00B35DBB" w:rsidRPr="000F3299" w:rsidRDefault="00B35DBB" w:rsidP="003B46C3">
            <w:pPr>
              <w:rPr>
                <w:rFonts w:ascii="Arial" w:hAnsi="Arial" w:cs="Arial"/>
                <w:sz w:val="12"/>
                <w:lang w:val="es-BO"/>
              </w:rPr>
            </w:pPr>
          </w:p>
        </w:tc>
        <w:tc>
          <w:tcPr>
            <w:tcW w:w="277" w:type="dxa"/>
            <w:shd w:val="clear" w:color="auto" w:fill="auto"/>
          </w:tcPr>
          <w:p w14:paraId="42201C03" w14:textId="77777777" w:rsidR="00B35DBB" w:rsidRPr="000F3299" w:rsidRDefault="00B35DBB" w:rsidP="003B46C3">
            <w:pPr>
              <w:rPr>
                <w:rFonts w:ascii="Arial" w:hAnsi="Arial" w:cs="Arial"/>
                <w:sz w:val="12"/>
                <w:lang w:val="es-BO"/>
              </w:rPr>
            </w:pPr>
          </w:p>
        </w:tc>
        <w:tc>
          <w:tcPr>
            <w:tcW w:w="275" w:type="dxa"/>
            <w:shd w:val="clear" w:color="auto" w:fill="auto"/>
          </w:tcPr>
          <w:p w14:paraId="64DF81FE" w14:textId="77777777" w:rsidR="00B35DBB" w:rsidRPr="000F3299" w:rsidRDefault="00B35DBB" w:rsidP="003B46C3">
            <w:pPr>
              <w:rPr>
                <w:rFonts w:ascii="Arial" w:hAnsi="Arial" w:cs="Arial"/>
                <w:sz w:val="12"/>
                <w:lang w:val="es-BO"/>
              </w:rPr>
            </w:pPr>
          </w:p>
        </w:tc>
        <w:tc>
          <w:tcPr>
            <w:tcW w:w="280" w:type="dxa"/>
            <w:shd w:val="clear" w:color="auto" w:fill="auto"/>
          </w:tcPr>
          <w:p w14:paraId="6D8AE47B" w14:textId="77777777" w:rsidR="00B35DBB" w:rsidRPr="000F3299" w:rsidRDefault="00B35DBB" w:rsidP="003B46C3">
            <w:pPr>
              <w:rPr>
                <w:rFonts w:ascii="Arial" w:hAnsi="Arial" w:cs="Arial"/>
                <w:sz w:val="12"/>
                <w:lang w:val="es-BO"/>
              </w:rPr>
            </w:pPr>
          </w:p>
        </w:tc>
        <w:tc>
          <w:tcPr>
            <w:tcW w:w="276" w:type="dxa"/>
            <w:shd w:val="clear" w:color="auto" w:fill="auto"/>
          </w:tcPr>
          <w:p w14:paraId="046C4284" w14:textId="77777777" w:rsidR="00B35DBB" w:rsidRPr="000F3299" w:rsidRDefault="00B35DBB" w:rsidP="003B46C3">
            <w:pPr>
              <w:rPr>
                <w:rFonts w:ascii="Arial" w:hAnsi="Arial" w:cs="Arial"/>
                <w:sz w:val="12"/>
                <w:lang w:val="es-BO"/>
              </w:rPr>
            </w:pPr>
          </w:p>
        </w:tc>
        <w:tc>
          <w:tcPr>
            <w:tcW w:w="276" w:type="dxa"/>
            <w:shd w:val="clear" w:color="auto" w:fill="auto"/>
          </w:tcPr>
          <w:p w14:paraId="484070EF" w14:textId="77777777" w:rsidR="00B35DBB" w:rsidRPr="000F3299" w:rsidRDefault="00B35DBB" w:rsidP="003B46C3">
            <w:pPr>
              <w:rPr>
                <w:rFonts w:ascii="Arial" w:hAnsi="Arial" w:cs="Arial"/>
                <w:sz w:val="12"/>
                <w:lang w:val="es-BO"/>
              </w:rPr>
            </w:pPr>
          </w:p>
        </w:tc>
        <w:tc>
          <w:tcPr>
            <w:tcW w:w="276" w:type="dxa"/>
            <w:shd w:val="clear" w:color="auto" w:fill="auto"/>
          </w:tcPr>
          <w:p w14:paraId="6B395664" w14:textId="77777777" w:rsidR="00B35DBB" w:rsidRPr="000F3299" w:rsidRDefault="00B35DBB" w:rsidP="003B46C3">
            <w:pPr>
              <w:rPr>
                <w:rFonts w:ascii="Arial" w:hAnsi="Arial" w:cs="Arial"/>
                <w:sz w:val="12"/>
                <w:lang w:val="es-BO"/>
              </w:rPr>
            </w:pPr>
          </w:p>
        </w:tc>
        <w:tc>
          <w:tcPr>
            <w:tcW w:w="273" w:type="dxa"/>
            <w:shd w:val="clear" w:color="auto" w:fill="auto"/>
          </w:tcPr>
          <w:p w14:paraId="11B424CE" w14:textId="77777777" w:rsidR="00B35DBB" w:rsidRPr="000F3299" w:rsidRDefault="00B35DBB" w:rsidP="003B46C3">
            <w:pPr>
              <w:rPr>
                <w:rFonts w:ascii="Arial" w:hAnsi="Arial" w:cs="Arial"/>
                <w:sz w:val="12"/>
                <w:lang w:val="es-BO"/>
              </w:rPr>
            </w:pPr>
          </w:p>
        </w:tc>
        <w:tc>
          <w:tcPr>
            <w:tcW w:w="273" w:type="dxa"/>
            <w:shd w:val="clear" w:color="auto" w:fill="auto"/>
          </w:tcPr>
          <w:p w14:paraId="46F4AAA8" w14:textId="77777777" w:rsidR="00B35DBB" w:rsidRPr="000F3299" w:rsidRDefault="00B35DBB" w:rsidP="003B46C3">
            <w:pPr>
              <w:rPr>
                <w:rFonts w:ascii="Arial" w:hAnsi="Arial" w:cs="Arial"/>
                <w:sz w:val="12"/>
                <w:lang w:val="es-BO"/>
              </w:rPr>
            </w:pPr>
          </w:p>
        </w:tc>
        <w:tc>
          <w:tcPr>
            <w:tcW w:w="272" w:type="dxa"/>
            <w:shd w:val="clear" w:color="auto" w:fill="auto"/>
          </w:tcPr>
          <w:p w14:paraId="3343D53C" w14:textId="77777777" w:rsidR="00B35DBB" w:rsidRPr="000F3299" w:rsidRDefault="00B35DBB" w:rsidP="003B46C3">
            <w:pPr>
              <w:rPr>
                <w:rFonts w:ascii="Arial" w:hAnsi="Arial" w:cs="Arial"/>
                <w:sz w:val="12"/>
                <w:lang w:val="es-BO"/>
              </w:rPr>
            </w:pPr>
          </w:p>
        </w:tc>
        <w:tc>
          <w:tcPr>
            <w:tcW w:w="273" w:type="dxa"/>
            <w:shd w:val="clear" w:color="auto" w:fill="auto"/>
          </w:tcPr>
          <w:p w14:paraId="4C582F58" w14:textId="77777777" w:rsidR="00B35DBB" w:rsidRPr="000F3299" w:rsidRDefault="00B35DBB" w:rsidP="003B46C3">
            <w:pPr>
              <w:rPr>
                <w:rFonts w:ascii="Arial" w:hAnsi="Arial" w:cs="Arial"/>
                <w:sz w:val="12"/>
                <w:lang w:val="es-BO"/>
              </w:rPr>
            </w:pPr>
          </w:p>
        </w:tc>
        <w:tc>
          <w:tcPr>
            <w:tcW w:w="273" w:type="dxa"/>
            <w:shd w:val="clear" w:color="auto" w:fill="auto"/>
          </w:tcPr>
          <w:p w14:paraId="6E1D26EC" w14:textId="77777777" w:rsidR="00B35DBB" w:rsidRPr="000F3299" w:rsidRDefault="00B35DBB" w:rsidP="003B46C3">
            <w:pPr>
              <w:rPr>
                <w:rFonts w:ascii="Arial" w:hAnsi="Arial" w:cs="Arial"/>
                <w:sz w:val="12"/>
                <w:lang w:val="es-BO"/>
              </w:rPr>
            </w:pPr>
          </w:p>
        </w:tc>
        <w:tc>
          <w:tcPr>
            <w:tcW w:w="273" w:type="dxa"/>
            <w:shd w:val="clear" w:color="auto" w:fill="auto"/>
          </w:tcPr>
          <w:p w14:paraId="6F6B1169" w14:textId="77777777" w:rsidR="00B35DBB" w:rsidRPr="000F3299" w:rsidRDefault="00B35DBB" w:rsidP="003B46C3">
            <w:pPr>
              <w:rPr>
                <w:rFonts w:ascii="Arial" w:hAnsi="Arial" w:cs="Arial"/>
                <w:sz w:val="12"/>
                <w:lang w:val="es-BO"/>
              </w:rPr>
            </w:pPr>
          </w:p>
        </w:tc>
        <w:tc>
          <w:tcPr>
            <w:tcW w:w="273" w:type="dxa"/>
            <w:shd w:val="clear" w:color="auto" w:fill="auto"/>
          </w:tcPr>
          <w:p w14:paraId="7987D5B6" w14:textId="77777777" w:rsidR="00B35DBB" w:rsidRPr="000F3299" w:rsidRDefault="00B35DBB" w:rsidP="003B46C3">
            <w:pPr>
              <w:rPr>
                <w:rFonts w:ascii="Arial" w:hAnsi="Arial" w:cs="Arial"/>
                <w:sz w:val="12"/>
                <w:lang w:val="es-BO"/>
              </w:rPr>
            </w:pPr>
          </w:p>
        </w:tc>
        <w:tc>
          <w:tcPr>
            <w:tcW w:w="272" w:type="dxa"/>
            <w:shd w:val="clear" w:color="auto" w:fill="auto"/>
          </w:tcPr>
          <w:p w14:paraId="6B1EAEF6" w14:textId="77777777" w:rsidR="00B35DBB" w:rsidRPr="000F3299" w:rsidRDefault="00B35DBB" w:rsidP="003B46C3">
            <w:pPr>
              <w:rPr>
                <w:rFonts w:ascii="Arial" w:hAnsi="Arial" w:cs="Arial"/>
                <w:sz w:val="12"/>
                <w:lang w:val="es-BO"/>
              </w:rPr>
            </w:pPr>
          </w:p>
        </w:tc>
        <w:tc>
          <w:tcPr>
            <w:tcW w:w="273" w:type="dxa"/>
            <w:shd w:val="clear" w:color="auto" w:fill="auto"/>
          </w:tcPr>
          <w:p w14:paraId="132AF959" w14:textId="77777777" w:rsidR="00B35DBB" w:rsidRPr="000F3299" w:rsidRDefault="00B35DBB" w:rsidP="003B46C3">
            <w:pPr>
              <w:rPr>
                <w:rFonts w:ascii="Arial" w:hAnsi="Arial" w:cs="Arial"/>
                <w:sz w:val="12"/>
                <w:lang w:val="es-BO"/>
              </w:rPr>
            </w:pPr>
          </w:p>
        </w:tc>
        <w:tc>
          <w:tcPr>
            <w:tcW w:w="273" w:type="dxa"/>
            <w:shd w:val="clear" w:color="auto" w:fill="auto"/>
          </w:tcPr>
          <w:p w14:paraId="72AC870C" w14:textId="77777777" w:rsidR="00B35DBB" w:rsidRPr="000F3299" w:rsidRDefault="00B35DBB" w:rsidP="003B46C3">
            <w:pPr>
              <w:rPr>
                <w:rFonts w:ascii="Arial" w:hAnsi="Arial" w:cs="Arial"/>
                <w:sz w:val="12"/>
                <w:lang w:val="es-BO"/>
              </w:rPr>
            </w:pPr>
          </w:p>
        </w:tc>
        <w:tc>
          <w:tcPr>
            <w:tcW w:w="273" w:type="dxa"/>
            <w:shd w:val="clear" w:color="auto" w:fill="auto"/>
          </w:tcPr>
          <w:p w14:paraId="5FC5CEA5" w14:textId="77777777" w:rsidR="00B35DBB" w:rsidRPr="000F3299" w:rsidRDefault="00B35DBB" w:rsidP="003B46C3">
            <w:pPr>
              <w:rPr>
                <w:rFonts w:ascii="Arial" w:hAnsi="Arial" w:cs="Arial"/>
                <w:sz w:val="12"/>
                <w:lang w:val="es-BO"/>
              </w:rPr>
            </w:pPr>
          </w:p>
        </w:tc>
        <w:tc>
          <w:tcPr>
            <w:tcW w:w="273" w:type="dxa"/>
            <w:shd w:val="clear" w:color="auto" w:fill="auto"/>
          </w:tcPr>
          <w:p w14:paraId="42957060" w14:textId="77777777" w:rsidR="00B35DBB" w:rsidRPr="000F3299" w:rsidRDefault="00B35DBB" w:rsidP="003B46C3">
            <w:pPr>
              <w:rPr>
                <w:rFonts w:ascii="Arial" w:hAnsi="Arial" w:cs="Arial"/>
                <w:sz w:val="12"/>
                <w:lang w:val="es-BO"/>
              </w:rPr>
            </w:pPr>
          </w:p>
        </w:tc>
        <w:tc>
          <w:tcPr>
            <w:tcW w:w="816" w:type="dxa"/>
            <w:gridSpan w:val="3"/>
            <w:shd w:val="clear" w:color="auto" w:fill="auto"/>
          </w:tcPr>
          <w:p w14:paraId="7A04E3F2" w14:textId="77777777" w:rsidR="00B35DBB" w:rsidRPr="000F3299" w:rsidRDefault="00B35DBB" w:rsidP="003B46C3">
            <w:pPr>
              <w:jc w:val="right"/>
              <w:rPr>
                <w:rFonts w:ascii="Arial" w:hAnsi="Arial" w:cs="Arial"/>
                <w:sz w:val="12"/>
                <w:lang w:val="es-BO"/>
              </w:rPr>
            </w:pPr>
          </w:p>
        </w:tc>
        <w:tc>
          <w:tcPr>
            <w:tcW w:w="816" w:type="dxa"/>
            <w:gridSpan w:val="3"/>
            <w:shd w:val="clear" w:color="auto" w:fill="auto"/>
          </w:tcPr>
          <w:p w14:paraId="28A9A949" w14:textId="77777777" w:rsidR="00B35DBB" w:rsidRPr="000F3299" w:rsidRDefault="00B35DBB" w:rsidP="003B46C3">
            <w:pPr>
              <w:rPr>
                <w:rFonts w:ascii="Arial" w:hAnsi="Arial" w:cs="Arial"/>
                <w:sz w:val="12"/>
                <w:lang w:val="es-BO"/>
              </w:rPr>
            </w:pPr>
          </w:p>
        </w:tc>
        <w:tc>
          <w:tcPr>
            <w:tcW w:w="370" w:type="dxa"/>
            <w:tcBorders>
              <w:left w:val="nil"/>
              <w:right w:val="single" w:sz="12" w:space="0" w:color="244061" w:themeColor="accent1" w:themeShade="80"/>
            </w:tcBorders>
          </w:tcPr>
          <w:p w14:paraId="0FD01E6E" w14:textId="77777777" w:rsidR="00B35DBB" w:rsidRPr="000F3299" w:rsidRDefault="00B35DBB" w:rsidP="003B46C3">
            <w:pPr>
              <w:rPr>
                <w:rFonts w:ascii="Arial" w:hAnsi="Arial" w:cs="Arial"/>
                <w:sz w:val="12"/>
                <w:lang w:val="es-BO"/>
              </w:rPr>
            </w:pPr>
          </w:p>
        </w:tc>
      </w:tr>
      <w:tr w:rsidR="00307A48" w:rsidRPr="00A40276" w14:paraId="06204C53" w14:textId="77777777" w:rsidTr="00307A48">
        <w:trPr>
          <w:jc w:val="center"/>
        </w:trPr>
        <w:tc>
          <w:tcPr>
            <w:tcW w:w="2380" w:type="dxa"/>
            <w:gridSpan w:val="2"/>
            <w:vMerge w:val="restart"/>
            <w:tcBorders>
              <w:left w:val="single" w:sz="12" w:space="0" w:color="244061" w:themeColor="accent1" w:themeShade="80"/>
              <w:right w:val="single" w:sz="4" w:space="0" w:color="auto"/>
            </w:tcBorders>
            <w:vAlign w:val="center"/>
          </w:tcPr>
          <w:p w14:paraId="3ABB2CD2" w14:textId="77777777" w:rsidR="00307A48" w:rsidRPr="00A40276" w:rsidRDefault="00307A48" w:rsidP="00307A48">
            <w:pPr>
              <w:jc w:val="right"/>
              <w:rPr>
                <w:rFonts w:ascii="Arial" w:hAnsi="Arial" w:cs="Arial"/>
                <w:lang w:val="es-BO"/>
              </w:rPr>
            </w:pPr>
            <w:r w:rsidRPr="00A40276">
              <w:rPr>
                <w:rFonts w:ascii="Arial" w:hAnsi="Arial" w:cs="Arial"/>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3F006F4B" w:rsidR="00307A48" w:rsidRPr="00A40276" w:rsidRDefault="00307A48" w:rsidP="00307A48">
            <w:pPr>
              <w:jc w:val="both"/>
              <w:rPr>
                <w:rFonts w:ascii="Arial" w:hAnsi="Arial" w:cs="Arial"/>
                <w:b/>
                <w:i/>
                <w:lang w:val="es-BO"/>
              </w:rPr>
            </w:pPr>
            <w:r>
              <w:rPr>
                <w:rFonts w:ascii="Arial" w:hAnsi="Arial" w:cs="Arial"/>
                <w:b/>
                <w:lang w:val="es-BO"/>
              </w:rPr>
              <w:t>Bs274.000</w:t>
            </w:r>
            <w:r w:rsidRPr="00211CBA">
              <w:rPr>
                <w:rFonts w:ascii="Arial" w:hAnsi="Arial" w:cs="Arial"/>
                <w:b/>
                <w:lang w:val="es-BO"/>
              </w:rPr>
              <w:t>,00</w:t>
            </w:r>
            <w:r>
              <w:rPr>
                <w:rFonts w:ascii="Arial" w:hAnsi="Arial" w:cs="Arial"/>
                <w:b/>
                <w:lang w:val="es-BO"/>
              </w:rPr>
              <w:t xml:space="preserve"> (Doscientos setenta y cuatro mil</w:t>
            </w:r>
            <w:r w:rsidRPr="00D1605B">
              <w:rPr>
                <w:rFonts w:ascii="Arial" w:hAnsi="Arial" w:cs="Arial"/>
                <w:b/>
                <w:lang w:val="es-BO"/>
              </w:rPr>
              <w:t xml:space="preserve"> </w:t>
            </w:r>
            <w:r>
              <w:rPr>
                <w:rFonts w:ascii="Arial" w:hAnsi="Arial" w:cs="Arial"/>
                <w:b/>
                <w:lang w:val="es-BO"/>
              </w:rPr>
              <w:t>00/100 Bolivianos)</w:t>
            </w:r>
          </w:p>
        </w:tc>
        <w:tc>
          <w:tcPr>
            <w:tcW w:w="370" w:type="dxa"/>
            <w:tcBorders>
              <w:left w:val="single" w:sz="4" w:space="0" w:color="auto"/>
              <w:right w:val="single" w:sz="12" w:space="0" w:color="244061" w:themeColor="accent1" w:themeShade="80"/>
            </w:tcBorders>
          </w:tcPr>
          <w:p w14:paraId="2BDADB6A" w14:textId="77777777" w:rsidR="00307A48" w:rsidRPr="00A40276" w:rsidRDefault="00307A48" w:rsidP="00307A48">
            <w:pPr>
              <w:rPr>
                <w:rFonts w:ascii="Arial" w:hAnsi="Arial" w:cs="Arial"/>
                <w:lang w:val="es-BO"/>
              </w:rPr>
            </w:pPr>
          </w:p>
        </w:tc>
      </w:tr>
      <w:tr w:rsidR="00307A48" w:rsidRPr="00A40276" w14:paraId="64CD9127" w14:textId="77777777" w:rsidTr="00307A48">
        <w:trPr>
          <w:jc w:val="center"/>
        </w:trPr>
        <w:tc>
          <w:tcPr>
            <w:tcW w:w="2380" w:type="dxa"/>
            <w:gridSpan w:val="2"/>
            <w:vMerge/>
            <w:tcBorders>
              <w:left w:val="single" w:sz="12" w:space="0" w:color="244061" w:themeColor="accent1" w:themeShade="80"/>
              <w:right w:val="single" w:sz="4" w:space="0" w:color="auto"/>
            </w:tcBorders>
            <w:vAlign w:val="center"/>
          </w:tcPr>
          <w:p w14:paraId="201CC553" w14:textId="77777777" w:rsidR="00307A48" w:rsidRPr="00A40276" w:rsidRDefault="00307A48" w:rsidP="00307A48">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307A48" w:rsidRPr="00A40276" w:rsidRDefault="00307A48" w:rsidP="00307A48">
            <w:pPr>
              <w:rPr>
                <w:rFonts w:ascii="Arial" w:hAnsi="Arial" w:cs="Arial"/>
                <w:lang w:val="es-BO"/>
              </w:rPr>
            </w:pPr>
          </w:p>
        </w:tc>
        <w:tc>
          <w:tcPr>
            <w:tcW w:w="370" w:type="dxa"/>
            <w:tcBorders>
              <w:left w:val="single" w:sz="4" w:space="0" w:color="auto"/>
              <w:right w:val="single" w:sz="12" w:space="0" w:color="244061" w:themeColor="accent1" w:themeShade="80"/>
            </w:tcBorders>
          </w:tcPr>
          <w:p w14:paraId="20E74EFA" w14:textId="77777777" w:rsidR="00307A48" w:rsidRPr="00A40276" w:rsidRDefault="00307A48" w:rsidP="00307A48">
            <w:pPr>
              <w:rPr>
                <w:rFonts w:ascii="Arial" w:hAnsi="Arial" w:cs="Arial"/>
                <w:lang w:val="es-BO"/>
              </w:rPr>
            </w:pPr>
          </w:p>
        </w:tc>
      </w:tr>
      <w:tr w:rsidR="00307A48" w:rsidRPr="00A40276" w14:paraId="02B8C073" w14:textId="77777777" w:rsidTr="00307A48">
        <w:trPr>
          <w:jc w:val="center"/>
        </w:trPr>
        <w:tc>
          <w:tcPr>
            <w:tcW w:w="2380" w:type="dxa"/>
            <w:gridSpan w:val="2"/>
            <w:tcBorders>
              <w:left w:val="single" w:sz="12" w:space="0" w:color="244061" w:themeColor="accent1" w:themeShade="80"/>
            </w:tcBorders>
            <w:vAlign w:val="center"/>
          </w:tcPr>
          <w:p w14:paraId="3D46782F" w14:textId="77777777" w:rsidR="00307A48" w:rsidRPr="00A40276" w:rsidRDefault="00307A48" w:rsidP="00307A48">
            <w:pPr>
              <w:jc w:val="right"/>
              <w:rPr>
                <w:rFonts w:ascii="Arial" w:hAnsi="Arial" w:cs="Arial"/>
                <w:lang w:val="es-BO"/>
              </w:rPr>
            </w:pPr>
          </w:p>
        </w:tc>
        <w:tc>
          <w:tcPr>
            <w:tcW w:w="324" w:type="dxa"/>
            <w:shd w:val="clear" w:color="auto" w:fill="auto"/>
          </w:tcPr>
          <w:p w14:paraId="537D75F2" w14:textId="77777777" w:rsidR="00307A48" w:rsidRPr="00A40276" w:rsidRDefault="00307A48" w:rsidP="00307A48">
            <w:pPr>
              <w:rPr>
                <w:rFonts w:ascii="Arial" w:hAnsi="Arial" w:cs="Arial"/>
                <w:lang w:val="es-BO"/>
              </w:rPr>
            </w:pPr>
          </w:p>
        </w:tc>
        <w:tc>
          <w:tcPr>
            <w:tcW w:w="281" w:type="dxa"/>
            <w:shd w:val="clear" w:color="auto" w:fill="auto"/>
          </w:tcPr>
          <w:p w14:paraId="0F229AB6" w14:textId="77777777" w:rsidR="00307A48" w:rsidRPr="00A40276" w:rsidRDefault="00307A48" w:rsidP="00307A48">
            <w:pPr>
              <w:rPr>
                <w:rFonts w:ascii="Arial" w:hAnsi="Arial" w:cs="Arial"/>
                <w:lang w:val="es-BO"/>
              </w:rPr>
            </w:pPr>
          </w:p>
        </w:tc>
        <w:tc>
          <w:tcPr>
            <w:tcW w:w="282" w:type="dxa"/>
            <w:shd w:val="clear" w:color="auto" w:fill="auto"/>
          </w:tcPr>
          <w:p w14:paraId="3D95EAC5" w14:textId="77777777" w:rsidR="00307A48" w:rsidRPr="00A40276" w:rsidRDefault="00307A48" w:rsidP="00307A48">
            <w:pPr>
              <w:rPr>
                <w:rFonts w:ascii="Arial" w:hAnsi="Arial" w:cs="Arial"/>
                <w:lang w:val="es-BO"/>
              </w:rPr>
            </w:pPr>
          </w:p>
        </w:tc>
        <w:tc>
          <w:tcPr>
            <w:tcW w:w="272" w:type="dxa"/>
            <w:shd w:val="clear" w:color="auto" w:fill="auto"/>
          </w:tcPr>
          <w:p w14:paraId="3B5C5950" w14:textId="77777777" w:rsidR="00307A48" w:rsidRPr="00A40276" w:rsidRDefault="00307A48" w:rsidP="00307A48">
            <w:pPr>
              <w:rPr>
                <w:rFonts w:ascii="Arial" w:hAnsi="Arial" w:cs="Arial"/>
                <w:lang w:val="es-BO"/>
              </w:rPr>
            </w:pPr>
          </w:p>
        </w:tc>
        <w:tc>
          <w:tcPr>
            <w:tcW w:w="277" w:type="dxa"/>
            <w:shd w:val="clear" w:color="auto" w:fill="auto"/>
          </w:tcPr>
          <w:p w14:paraId="60DB326B" w14:textId="77777777" w:rsidR="00307A48" w:rsidRPr="00A40276" w:rsidRDefault="00307A48" w:rsidP="00307A48">
            <w:pPr>
              <w:rPr>
                <w:rFonts w:ascii="Arial" w:hAnsi="Arial" w:cs="Arial"/>
                <w:lang w:val="es-BO"/>
              </w:rPr>
            </w:pPr>
          </w:p>
        </w:tc>
        <w:tc>
          <w:tcPr>
            <w:tcW w:w="275" w:type="dxa"/>
            <w:shd w:val="clear" w:color="auto" w:fill="auto"/>
          </w:tcPr>
          <w:p w14:paraId="542A2356" w14:textId="77777777" w:rsidR="00307A48" w:rsidRPr="00A40276" w:rsidRDefault="00307A48" w:rsidP="00307A48">
            <w:pPr>
              <w:rPr>
                <w:rFonts w:ascii="Arial" w:hAnsi="Arial" w:cs="Arial"/>
                <w:lang w:val="es-BO"/>
              </w:rPr>
            </w:pPr>
          </w:p>
        </w:tc>
        <w:tc>
          <w:tcPr>
            <w:tcW w:w="280" w:type="dxa"/>
            <w:shd w:val="clear" w:color="auto" w:fill="auto"/>
          </w:tcPr>
          <w:p w14:paraId="6F9A8CBB" w14:textId="77777777" w:rsidR="00307A48" w:rsidRPr="00A40276" w:rsidRDefault="00307A48" w:rsidP="00307A48">
            <w:pPr>
              <w:rPr>
                <w:rFonts w:ascii="Arial" w:hAnsi="Arial" w:cs="Arial"/>
                <w:lang w:val="es-BO"/>
              </w:rPr>
            </w:pPr>
          </w:p>
        </w:tc>
        <w:tc>
          <w:tcPr>
            <w:tcW w:w="276" w:type="dxa"/>
            <w:shd w:val="clear" w:color="auto" w:fill="auto"/>
          </w:tcPr>
          <w:p w14:paraId="1715D0C1" w14:textId="77777777" w:rsidR="00307A48" w:rsidRPr="00A40276" w:rsidRDefault="00307A48" w:rsidP="00307A48">
            <w:pPr>
              <w:rPr>
                <w:rFonts w:ascii="Arial" w:hAnsi="Arial" w:cs="Arial"/>
                <w:lang w:val="es-BO"/>
              </w:rPr>
            </w:pPr>
          </w:p>
        </w:tc>
        <w:tc>
          <w:tcPr>
            <w:tcW w:w="276" w:type="dxa"/>
            <w:shd w:val="clear" w:color="auto" w:fill="auto"/>
          </w:tcPr>
          <w:p w14:paraId="3AF64877" w14:textId="77777777" w:rsidR="00307A48" w:rsidRPr="00A40276" w:rsidRDefault="00307A48" w:rsidP="00307A48">
            <w:pPr>
              <w:rPr>
                <w:rFonts w:ascii="Arial" w:hAnsi="Arial" w:cs="Arial"/>
                <w:lang w:val="es-BO"/>
              </w:rPr>
            </w:pPr>
          </w:p>
        </w:tc>
        <w:tc>
          <w:tcPr>
            <w:tcW w:w="276" w:type="dxa"/>
            <w:shd w:val="clear" w:color="auto" w:fill="auto"/>
          </w:tcPr>
          <w:p w14:paraId="1546DA98" w14:textId="77777777" w:rsidR="00307A48" w:rsidRPr="00A40276" w:rsidRDefault="00307A48" w:rsidP="00307A48">
            <w:pPr>
              <w:rPr>
                <w:rFonts w:ascii="Arial" w:hAnsi="Arial" w:cs="Arial"/>
                <w:lang w:val="es-BO"/>
              </w:rPr>
            </w:pPr>
          </w:p>
        </w:tc>
        <w:tc>
          <w:tcPr>
            <w:tcW w:w="273" w:type="dxa"/>
            <w:shd w:val="clear" w:color="auto" w:fill="auto"/>
          </w:tcPr>
          <w:p w14:paraId="5A3CB922" w14:textId="77777777" w:rsidR="00307A48" w:rsidRPr="00A40276" w:rsidRDefault="00307A48" w:rsidP="00307A48">
            <w:pPr>
              <w:rPr>
                <w:rFonts w:ascii="Arial" w:hAnsi="Arial" w:cs="Arial"/>
                <w:lang w:val="es-BO"/>
              </w:rPr>
            </w:pPr>
          </w:p>
        </w:tc>
        <w:tc>
          <w:tcPr>
            <w:tcW w:w="273" w:type="dxa"/>
            <w:shd w:val="clear" w:color="auto" w:fill="auto"/>
          </w:tcPr>
          <w:p w14:paraId="669724DE" w14:textId="77777777" w:rsidR="00307A48" w:rsidRPr="00A40276" w:rsidRDefault="00307A48" w:rsidP="00307A48">
            <w:pPr>
              <w:rPr>
                <w:rFonts w:ascii="Arial" w:hAnsi="Arial" w:cs="Arial"/>
                <w:lang w:val="es-BO"/>
              </w:rPr>
            </w:pPr>
          </w:p>
        </w:tc>
        <w:tc>
          <w:tcPr>
            <w:tcW w:w="272" w:type="dxa"/>
            <w:shd w:val="clear" w:color="auto" w:fill="auto"/>
          </w:tcPr>
          <w:p w14:paraId="4F6E387B" w14:textId="77777777" w:rsidR="00307A48" w:rsidRPr="00A40276" w:rsidRDefault="00307A48" w:rsidP="00307A48">
            <w:pPr>
              <w:rPr>
                <w:rFonts w:ascii="Arial" w:hAnsi="Arial" w:cs="Arial"/>
                <w:lang w:val="es-BO"/>
              </w:rPr>
            </w:pPr>
          </w:p>
        </w:tc>
        <w:tc>
          <w:tcPr>
            <w:tcW w:w="273" w:type="dxa"/>
            <w:shd w:val="clear" w:color="auto" w:fill="auto"/>
          </w:tcPr>
          <w:p w14:paraId="5279ACBC" w14:textId="77777777" w:rsidR="00307A48" w:rsidRPr="00A40276" w:rsidRDefault="00307A48" w:rsidP="00307A48">
            <w:pPr>
              <w:rPr>
                <w:rFonts w:ascii="Arial" w:hAnsi="Arial" w:cs="Arial"/>
                <w:lang w:val="es-BO"/>
              </w:rPr>
            </w:pPr>
          </w:p>
        </w:tc>
        <w:tc>
          <w:tcPr>
            <w:tcW w:w="273" w:type="dxa"/>
            <w:shd w:val="clear" w:color="auto" w:fill="auto"/>
          </w:tcPr>
          <w:p w14:paraId="20E49146" w14:textId="77777777" w:rsidR="00307A48" w:rsidRPr="00A40276" w:rsidRDefault="00307A48" w:rsidP="00307A48">
            <w:pPr>
              <w:rPr>
                <w:rFonts w:ascii="Arial" w:hAnsi="Arial" w:cs="Arial"/>
                <w:lang w:val="es-BO"/>
              </w:rPr>
            </w:pPr>
          </w:p>
        </w:tc>
        <w:tc>
          <w:tcPr>
            <w:tcW w:w="273" w:type="dxa"/>
            <w:shd w:val="clear" w:color="auto" w:fill="auto"/>
          </w:tcPr>
          <w:p w14:paraId="7BA5F042" w14:textId="77777777" w:rsidR="00307A48" w:rsidRPr="00A40276" w:rsidRDefault="00307A48" w:rsidP="00307A48">
            <w:pPr>
              <w:rPr>
                <w:rFonts w:ascii="Arial" w:hAnsi="Arial" w:cs="Arial"/>
                <w:lang w:val="es-BO"/>
              </w:rPr>
            </w:pPr>
          </w:p>
        </w:tc>
        <w:tc>
          <w:tcPr>
            <w:tcW w:w="273" w:type="dxa"/>
            <w:shd w:val="clear" w:color="auto" w:fill="auto"/>
          </w:tcPr>
          <w:p w14:paraId="27FF1F45" w14:textId="77777777" w:rsidR="00307A48" w:rsidRPr="00A40276" w:rsidRDefault="00307A48" w:rsidP="00307A48">
            <w:pPr>
              <w:rPr>
                <w:rFonts w:ascii="Arial" w:hAnsi="Arial" w:cs="Arial"/>
                <w:lang w:val="es-BO"/>
              </w:rPr>
            </w:pPr>
          </w:p>
        </w:tc>
        <w:tc>
          <w:tcPr>
            <w:tcW w:w="272" w:type="dxa"/>
            <w:shd w:val="clear" w:color="auto" w:fill="auto"/>
          </w:tcPr>
          <w:p w14:paraId="015F6752" w14:textId="77777777" w:rsidR="00307A48" w:rsidRPr="00A40276" w:rsidRDefault="00307A48" w:rsidP="00307A48">
            <w:pPr>
              <w:rPr>
                <w:rFonts w:ascii="Arial" w:hAnsi="Arial" w:cs="Arial"/>
                <w:lang w:val="es-BO"/>
              </w:rPr>
            </w:pPr>
          </w:p>
        </w:tc>
        <w:tc>
          <w:tcPr>
            <w:tcW w:w="273" w:type="dxa"/>
            <w:shd w:val="clear" w:color="auto" w:fill="auto"/>
          </w:tcPr>
          <w:p w14:paraId="440B72AE" w14:textId="77777777" w:rsidR="00307A48" w:rsidRPr="00A40276" w:rsidRDefault="00307A48" w:rsidP="00307A48">
            <w:pPr>
              <w:rPr>
                <w:rFonts w:ascii="Arial" w:hAnsi="Arial" w:cs="Arial"/>
                <w:lang w:val="es-BO"/>
              </w:rPr>
            </w:pPr>
          </w:p>
        </w:tc>
        <w:tc>
          <w:tcPr>
            <w:tcW w:w="273" w:type="dxa"/>
            <w:shd w:val="clear" w:color="auto" w:fill="auto"/>
          </w:tcPr>
          <w:p w14:paraId="063B5867" w14:textId="77777777" w:rsidR="00307A48" w:rsidRPr="00A40276" w:rsidRDefault="00307A48" w:rsidP="00307A48">
            <w:pPr>
              <w:rPr>
                <w:rFonts w:ascii="Arial" w:hAnsi="Arial" w:cs="Arial"/>
                <w:lang w:val="es-BO"/>
              </w:rPr>
            </w:pPr>
          </w:p>
        </w:tc>
        <w:tc>
          <w:tcPr>
            <w:tcW w:w="273" w:type="dxa"/>
            <w:shd w:val="clear" w:color="auto" w:fill="auto"/>
          </w:tcPr>
          <w:p w14:paraId="2DBB2888" w14:textId="77777777" w:rsidR="00307A48" w:rsidRPr="00A40276" w:rsidRDefault="00307A48" w:rsidP="00307A48">
            <w:pPr>
              <w:rPr>
                <w:rFonts w:ascii="Arial" w:hAnsi="Arial" w:cs="Arial"/>
                <w:lang w:val="es-BO"/>
              </w:rPr>
            </w:pPr>
          </w:p>
        </w:tc>
        <w:tc>
          <w:tcPr>
            <w:tcW w:w="273" w:type="dxa"/>
            <w:shd w:val="clear" w:color="auto" w:fill="auto"/>
          </w:tcPr>
          <w:p w14:paraId="000EBD55" w14:textId="77777777" w:rsidR="00307A48" w:rsidRPr="00A40276" w:rsidRDefault="00307A48" w:rsidP="00307A48">
            <w:pPr>
              <w:rPr>
                <w:rFonts w:ascii="Arial" w:hAnsi="Arial" w:cs="Arial"/>
                <w:lang w:val="es-BO"/>
              </w:rPr>
            </w:pPr>
          </w:p>
        </w:tc>
        <w:tc>
          <w:tcPr>
            <w:tcW w:w="816" w:type="dxa"/>
            <w:gridSpan w:val="3"/>
            <w:shd w:val="clear" w:color="auto" w:fill="auto"/>
          </w:tcPr>
          <w:p w14:paraId="508203C6" w14:textId="77777777" w:rsidR="00307A48" w:rsidRPr="00A40276" w:rsidRDefault="00307A48" w:rsidP="00307A48">
            <w:pPr>
              <w:jc w:val="right"/>
              <w:rPr>
                <w:rFonts w:ascii="Arial" w:hAnsi="Arial" w:cs="Arial"/>
                <w:lang w:val="es-BO"/>
              </w:rPr>
            </w:pPr>
          </w:p>
        </w:tc>
        <w:tc>
          <w:tcPr>
            <w:tcW w:w="816" w:type="dxa"/>
            <w:gridSpan w:val="3"/>
            <w:shd w:val="clear" w:color="auto" w:fill="auto"/>
          </w:tcPr>
          <w:p w14:paraId="26D7AEFB" w14:textId="77777777" w:rsidR="00307A48" w:rsidRPr="00A40276" w:rsidRDefault="00307A48" w:rsidP="00307A48">
            <w:pPr>
              <w:rPr>
                <w:rFonts w:ascii="Arial" w:hAnsi="Arial" w:cs="Arial"/>
                <w:lang w:val="es-BO"/>
              </w:rPr>
            </w:pPr>
          </w:p>
        </w:tc>
        <w:tc>
          <w:tcPr>
            <w:tcW w:w="370" w:type="dxa"/>
            <w:tcBorders>
              <w:left w:val="nil"/>
              <w:right w:val="single" w:sz="12" w:space="0" w:color="244061" w:themeColor="accent1" w:themeShade="80"/>
            </w:tcBorders>
          </w:tcPr>
          <w:p w14:paraId="3B609173" w14:textId="77777777" w:rsidR="00307A48" w:rsidRPr="00A40276" w:rsidRDefault="00307A48" w:rsidP="00307A48">
            <w:pPr>
              <w:rPr>
                <w:rFonts w:ascii="Arial" w:hAnsi="Arial" w:cs="Arial"/>
                <w:lang w:val="es-BO"/>
              </w:rPr>
            </w:pPr>
          </w:p>
        </w:tc>
      </w:tr>
      <w:tr w:rsidR="00307A48" w:rsidRPr="00A40276" w14:paraId="2BE2A8B8" w14:textId="77777777" w:rsidTr="00307A48">
        <w:trPr>
          <w:trHeight w:val="240"/>
          <w:jc w:val="center"/>
        </w:trPr>
        <w:tc>
          <w:tcPr>
            <w:tcW w:w="2380" w:type="dxa"/>
            <w:gridSpan w:val="2"/>
            <w:tcBorders>
              <w:left w:val="single" w:sz="12" w:space="0" w:color="244061" w:themeColor="accent1" w:themeShade="80"/>
              <w:right w:val="single" w:sz="4" w:space="0" w:color="auto"/>
            </w:tcBorders>
            <w:vAlign w:val="center"/>
          </w:tcPr>
          <w:p w14:paraId="04BB9CD3" w14:textId="77777777" w:rsidR="00307A48" w:rsidRPr="00A40276" w:rsidRDefault="00307A48" w:rsidP="00307A48">
            <w:pPr>
              <w:jc w:val="right"/>
              <w:rPr>
                <w:rFonts w:ascii="Arial" w:hAnsi="Arial" w:cs="Arial"/>
                <w:szCs w:val="2"/>
                <w:lang w:val="es-BO"/>
              </w:rPr>
            </w:pPr>
            <w:r w:rsidRPr="00A40276">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7C021A" w14:textId="0EBA68E4" w:rsidR="00307A48" w:rsidRPr="00A40276" w:rsidRDefault="00307A48" w:rsidP="00307A48">
            <w:pPr>
              <w:rPr>
                <w:rFonts w:ascii="Arial" w:hAnsi="Arial" w:cs="Arial"/>
                <w:szCs w:val="2"/>
                <w:lang w:val="es-BO"/>
              </w:rPr>
            </w:pPr>
            <w:r>
              <w:rPr>
                <w:rFonts w:ascii="Arial" w:hAnsi="Arial" w:cs="Arial"/>
                <w:szCs w:val="2"/>
                <w:lang w:val="es-BO"/>
              </w:rPr>
              <w:t>X</w:t>
            </w:r>
          </w:p>
        </w:tc>
        <w:tc>
          <w:tcPr>
            <w:tcW w:w="1112" w:type="dxa"/>
            <w:gridSpan w:val="4"/>
            <w:tcBorders>
              <w:left w:val="single" w:sz="4" w:space="0" w:color="auto"/>
              <w:right w:val="single" w:sz="4" w:space="0" w:color="auto"/>
            </w:tcBorders>
            <w:vAlign w:val="center"/>
          </w:tcPr>
          <w:p w14:paraId="2C6979CD" w14:textId="77777777" w:rsidR="00307A48" w:rsidRPr="00A40276" w:rsidRDefault="00307A48" w:rsidP="00307A48">
            <w:pPr>
              <w:jc w:val="both"/>
              <w:rPr>
                <w:rFonts w:ascii="Arial" w:hAnsi="Arial" w:cs="Arial"/>
                <w:szCs w:val="2"/>
                <w:lang w:val="es-BO"/>
              </w:rPr>
            </w:pPr>
            <w:r w:rsidRPr="00A40276">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307A48" w:rsidRPr="00A40276" w:rsidRDefault="00307A48" w:rsidP="00307A48">
            <w:pPr>
              <w:rPr>
                <w:rFonts w:ascii="Arial" w:hAnsi="Arial" w:cs="Arial"/>
                <w:szCs w:val="2"/>
                <w:lang w:val="es-BO"/>
              </w:rPr>
            </w:pPr>
          </w:p>
        </w:tc>
        <w:tc>
          <w:tcPr>
            <w:tcW w:w="4382" w:type="dxa"/>
            <w:gridSpan w:val="16"/>
            <w:tcBorders>
              <w:left w:val="single" w:sz="4" w:space="0" w:color="auto"/>
            </w:tcBorders>
            <w:vAlign w:val="center"/>
          </w:tcPr>
          <w:p w14:paraId="73CB202B" w14:textId="77777777" w:rsidR="00307A48" w:rsidRPr="00A40276" w:rsidRDefault="00307A48" w:rsidP="00307A48">
            <w:pPr>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72" w:type="dxa"/>
          </w:tcPr>
          <w:p w14:paraId="529E16B1" w14:textId="77777777" w:rsidR="00307A48" w:rsidRPr="00A40276" w:rsidRDefault="00307A48" w:rsidP="00307A48">
            <w:pPr>
              <w:rPr>
                <w:rFonts w:ascii="Arial" w:hAnsi="Arial" w:cs="Arial"/>
                <w:szCs w:val="2"/>
                <w:lang w:val="es-BO"/>
              </w:rPr>
            </w:pPr>
          </w:p>
        </w:tc>
        <w:tc>
          <w:tcPr>
            <w:tcW w:w="272" w:type="dxa"/>
          </w:tcPr>
          <w:p w14:paraId="15D974EC" w14:textId="77777777" w:rsidR="00307A48" w:rsidRPr="00A40276" w:rsidRDefault="00307A48" w:rsidP="00307A48">
            <w:pPr>
              <w:rPr>
                <w:rFonts w:ascii="Arial" w:hAnsi="Arial" w:cs="Arial"/>
                <w:szCs w:val="2"/>
                <w:lang w:val="es-BO"/>
              </w:rPr>
            </w:pPr>
          </w:p>
        </w:tc>
        <w:tc>
          <w:tcPr>
            <w:tcW w:w="272" w:type="dxa"/>
          </w:tcPr>
          <w:p w14:paraId="5267356F" w14:textId="77777777" w:rsidR="00307A48" w:rsidRPr="00A40276" w:rsidRDefault="00307A48" w:rsidP="00307A48">
            <w:pPr>
              <w:rPr>
                <w:rFonts w:ascii="Arial" w:hAnsi="Arial" w:cs="Arial"/>
                <w:szCs w:val="2"/>
                <w:lang w:val="es-BO"/>
              </w:rPr>
            </w:pPr>
          </w:p>
        </w:tc>
        <w:tc>
          <w:tcPr>
            <w:tcW w:w="272" w:type="dxa"/>
          </w:tcPr>
          <w:p w14:paraId="5C79C9E6" w14:textId="77777777" w:rsidR="00307A48" w:rsidRPr="00A40276" w:rsidRDefault="00307A48" w:rsidP="00307A48">
            <w:pPr>
              <w:rPr>
                <w:rFonts w:ascii="Arial" w:hAnsi="Arial" w:cs="Arial"/>
                <w:szCs w:val="2"/>
                <w:lang w:val="es-BO"/>
              </w:rPr>
            </w:pPr>
          </w:p>
        </w:tc>
        <w:tc>
          <w:tcPr>
            <w:tcW w:w="272" w:type="dxa"/>
          </w:tcPr>
          <w:p w14:paraId="47436FF2" w14:textId="77777777" w:rsidR="00307A48" w:rsidRPr="00A40276" w:rsidRDefault="00307A48" w:rsidP="00307A48">
            <w:pPr>
              <w:rPr>
                <w:rFonts w:ascii="Arial" w:hAnsi="Arial" w:cs="Arial"/>
                <w:szCs w:val="2"/>
                <w:lang w:val="es-BO"/>
              </w:rPr>
            </w:pPr>
          </w:p>
        </w:tc>
        <w:tc>
          <w:tcPr>
            <w:tcW w:w="272" w:type="dxa"/>
          </w:tcPr>
          <w:p w14:paraId="012A6644" w14:textId="77777777" w:rsidR="00307A48" w:rsidRPr="00A40276" w:rsidRDefault="00307A48" w:rsidP="00307A48">
            <w:pPr>
              <w:rPr>
                <w:rFonts w:ascii="Arial" w:hAnsi="Arial" w:cs="Arial"/>
                <w:szCs w:val="2"/>
                <w:lang w:val="es-BO"/>
              </w:rPr>
            </w:pPr>
          </w:p>
        </w:tc>
        <w:tc>
          <w:tcPr>
            <w:tcW w:w="370" w:type="dxa"/>
            <w:tcBorders>
              <w:right w:val="single" w:sz="12" w:space="0" w:color="244061" w:themeColor="accent1" w:themeShade="80"/>
            </w:tcBorders>
          </w:tcPr>
          <w:p w14:paraId="52A1FFE4" w14:textId="77777777" w:rsidR="00307A48" w:rsidRPr="00A40276" w:rsidRDefault="00307A48" w:rsidP="00307A48">
            <w:pPr>
              <w:rPr>
                <w:rFonts w:ascii="Arial" w:hAnsi="Arial" w:cs="Arial"/>
                <w:szCs w:val="2"/>
                <w:lang w:val="es-BO"/>
              </w:rPr>
            </w:pPr>
          </w:p>
        </w:tc>
      </w:tr>
      <w:tr w:rsidR="00307A48" w:rsidRPr="00A40276" w14:paraId="74202FF3" w14:textId="77777777" w:rsidTr="00307A48">
        <w:trPr>
          <w:jc w:val="center"/>
        </w:trPr>
        <w:tc>
          <w:tcPr>
            <w:tcW w:w="2380" w:type="dxa"/>
            <w:gridSpan w:val="2"/>
            <w:tcBorders>
              <w:left w:val="single" w:sz="12" w:space="0" w:color="244061" w:themeColor="accent1" w:themeShade="80"/>
            </w:tcBorders>
            <w:vAlign w:val="center"/>
          </w:tcPr>
          <w:p w14:paraId="316F6673" w14:textId="77777777" w:rsidR="00307A48" w:rsidRPr="00A40276" w:rsidRDefault="00307A48" w:rsidP="00307A48">
            <w:pPr>
              <w:jc w:val="right"/>
              <w:rPr>
                <w:rFonts w:ascii="Arial" w:hAnsi="Arial" w:cs="Arial"/>
                <w:lang w:val="es-BO"/>
              </w:rPr>
            </w:pPr>
          </w:p>
        </w:tc>
        <w:tc>
          <w:tcPr>
            <w:tcW w:w="324" w:type="dxa"/>
            <w:shd w:val="clear" w:color="auto" w:fill="auto"/>
          </w:tcPr>
          <w:p w14:paraId="19BA07D2" w14:textId="77777777" w:rsidR="00307A48" w:rsidRPr="00A40276" w:rsidRDefault="00307A48" w:rsidP="00307A48">
            <w:pPr>
              <w:rPr>
                <w:rFonts w:ascii="Arial" w:hAnsi="Arial" w:cs="Arial"/>
                <w:lang w:val="es-BO"/>
              </w:rPr>
            </w:pPr>
          </w:p>
        </w:tc>
        <w:tc>
          <w:tcPr>
            <w:tcW w:w="281" w:type="dxa"/>
            <w:shd w:val="clear" w:color="auto" w:fill="auto"/>
          </w:tcPr>
          <w:p w14:paraId="10CAC60E" w14:textId="77777777" w:rsidR="00307A48" w:rsidRPr="00A40276" w:rsidRDefault="00307A48" w:rsidP="00307A48">
            <w:pPr>
              <w:rPr>
                <w:rFonts w:ascii="Arial" w:hAnsi="Arial" w:cs="Arial"/>
                <w:lang w:val="es-BO"/>
              </w:rPr>
            </w:pPr>
          </w:p>
        </w:tc>
        <w:tc>
          <w:tcPr>
            <w:tcW w:w="282" w:type="dxa"/>
            <w:shd w:val="clear" w:color="auto" w:fill="auto"/>
          </w:tcPr>
          <w:p w14:paraId="4E1CB47E" w14:textId="77777777" w:rsidR="00307A48" w:rsidRPr="00A40276" w:rsidRDefault="00307A48" w:rsidP="00307A48">
            <w:pPr>
              <w:rPr>
                <w:rFonts w:ascii="Arial" w:hAnsi="Arial" w:cs="Arial"/>
                <w:lang w:val="es-BO"/>
              </w:rPr>
            </w:pPr>
          </w:p>
        </w:tc>
        <w:tc>
          <w:tcPr>
            <w:tcW w:w="272" w:type="dxa"/>
            <w:shd w:val="clear" w:color="auto" w:fill="auto"/>
          </w:tcPr>
          <w:p w14:paraId="3E452276" w14:textId="77777777" w:rsidR="00307A48" w:rsidRPr="00A40276" w:rsidRDefault="00307A48" w:rsidP="00307A48">
            <w:pPr>
              <w:rPr>
                <w:rFonts w:ascii="Arial" w:hAnsi="Arial" w:cs="Arial"/>
                <w:lang w:val="es-BO"/>
              </w:rPr>
            </w:pPr>
          </w:p>
        </w:tc>
        <w:tc>
          <w:tcPr>
            <w:tcW w:w="277" w:type="dxa"/>
            <w:shd w:val="clear" w:color="auto" w:fill="auto"/>
          </w:tcPr>
          <w:p w14:paraId="7D47D6CA" w14:textId="77777777" w:rsidR="00307A48" w:rsidRPr="00A40276" w:rsidRDefault="00307A48" w:rsidP="00307A48">
            <w:pPr>
              <w:rPr>
                <w:rFonts w:ascii="Arial" w:hAnsi="Arial" w:cs="Arial"/>
                <w:lang w:val="es-BO"/>
              </w:rPr>
            </w:pPr>
          </w:p>
        </w:tc>
        <w:tc>
          <w:tcPr>
            <w:tcW w:w="275" w:type="dxa"/>
            <w:shd w:val="clear" w:color="auto" w:fill="auto"/>
          </w:tcPr>
          <w:p w14:paraId="4807FFFD" w14:textId="77777777" w:rsidR="00307A48" w:rsidRPr="00A40276" w:rsidRDefault="00307A48" w:rsidP="00307A48">
            <w:pPr>
              <w:rPr>
                <w:rFonts w:ascii="Arial" w:hAnsi="Arial" w:cs="Arial"/>
                <w:lang w:val="es-BO"/>
              </w:rPr>
            </w:pPr>
          </w:p>
        </w:tc>
        <w:tc>
          <w:tcPr>
            <w:tcW w:w="280" w:type="dxa"/>
            <w:shd w:val="clear" w:color="auto" w:fill="auto"/>
          </w:tcPr>
          <w:p w14:paraId="75F46972" w14:textId="77777777" w:rsidR="00307A48" w:rsidRPr="00A40276" w:rsidRDefault="00307A48" w:rsidP="00307A48">
            <w:pPr>
              <w:rPr>
                <w:rFonts w:ascii="Arial" w:hAnsi="Arial" w:cs="Arial"/>
                <w:lang w:val="es-BO"/>
              </w:rPr>
            </w:pPr>
          </w:p>
        </w:tc>
        <w:tc>
          <w:tcPr>
            <w:tcW w:w="276" w:type="dxa"/>
            <w:shd w:val="clear" w:color="auto" w:fill="auto"/>
          </w:tcPr>
          <w:p w14:paraId="3C7E20C4" w14:textId="77777777" w:rsidR="00307A48" w:rsidRPr="00A40276" w:rsidRDefault="00307A48" w:rsidP="00307A48">
            <w:pPr>
              <w:rPr>
                <w:rFonts w:ascii="Arial" w:hAnsi="Arial" w:cs="Arial"/>
                <w:lang w:val="es-BO"/>
              </w:rPr>
            </w:pPr>
          </w:p>
        </w:tc>
        <w:tc>
          <w:tcPr>
            <w:tcW w:w="276" w:type="dxa"/>
            <w:shd w:val="clear" w:color="auto" w:fill="auto"/>
          </w:tcPr>
          <w:p w14:paraId="4DBBDDD6" w14:textId="77777777" w:rsidR="00307A48" w:rsidRPr="00A40276" w:rsidRDefault="00307A48" w:rsidP="00307A48">
            <w:pPr>
              <w:rPr>
                <w:rFonts w:ascii="Arial" w:hAnsi="Arial" w:cs="Arial"/>
                <w:lang w:val="es-BO"/>
              </w:rPr>
            </w:pPr>
          </w:p>
        </w:tc>
        <w:tc>
          <w:tcPr>
            <w:tcW w:w="276" w:type="dxa"/>
            <w:shd w:val="clear" w:color="auto" w:fill="auto"/>
          </w:tcPr>
          <w:p w14:paraId="3B3A4464" w14:textId="77777777" w:rsidR="00307A48" w:rsidRPr="00A40276" w:rsidRDefault="00307A48" w:rsidP="00307A48">
            <w:pPr>
              <w:rPr>
                <w:rFonts w:ascii="Arial" w:hAnsi="Arial" w:cs="Arial"/>
                <w:lang w:val="es-BO"/>
              </w:rPr>
            </w:pPr>
          </w:p>
        </w:tc>
        <w:tc>
          <w:tcPr>
            <w:tcW w:w="273" w:type="dxa"/>
            <w:shd w:val="clear" w:color="auto" w:fill="auto"/>
          </w:tcPr>
          <w:p w14:paraId="455E8E83" w14:textId="77777777" w:rsidR="00307A48" w:rsidRPr="00A40276" w:rsidRDefault="00307A48" w:rsidP="00307A48">
            <w:pPr>
              <w:rPr>
                <w:rFonts w:ascii="Arial" w:hAnsi="Arial" w:cs="Arial"/>
                <w:lang w:val="es-BO"/>
              </w:rPr>
            </w:pPr>
          </w:p>
        </w:tc>
        <w:tc>
          <w:tcPr>
            <w:tcW w:w="273" w:type="dxa"/>
            <w:shd w:val="clear" w:color="auto" w:fill="auto"/>
          </w:tcPr>
          <w:p w14:paraId="578E1DCA" w14:textId="77777777" w:rsidR="00307A48" w:rsidRPr="00A40276" w:rsidRDefault="00307A48" w:rsidP="00307A48">
            <w:pPr>
              <w:rPr>
                <w:rFonts w:ascii="Arial" w:hAnsi="Arial" w:cs="Arial"/>
                <w:lang w:val="es-BO"/>
              </w:rPr>
            </w:pPr>
          </w:p>
        </w:tc>
        <w:tc>
          <w:tcPr>
            <w:tcW w:w="272" w:type="dxa"/>
            <w:shd w:val="clear" w:color="auto" w:fill="auto"/>
          </w:tcPr>
          <w:p w14:paraId="0219C54C" w14:textId="77777777" w:rsidR="00307A48" w:rsidRPr="00A40276" w:rsidRDefault="00307A48" w:rsidP="00307A48">
            <w:pPr>
              <w:rPr>
                <w:rFonts w:ascii="Arial" w:hAnsi="Arial" w:cs="Arial"/>
                <w:lang w:val="es-BO"/>
              </w:rPr>
            </w:pPr>
          </w:p>
        </w:tc>
        <w:tc>
          <w:tcPr>
            <w:tcW w:w="273" w:type="dxa"/>
            <w:shd w:val="clear" w:color="auto" w:fill="auto"/>
          </w:tcPr>
          <w:p w14:paraId="31B2B234" w14:textId="77777777" w:rsidR="00307A48" w:rsidRPr="00A40276" w:rsidRDefault="00307A48" w:rsidP="00307A48">
            <w:pPr>
              <w:rPr>
                <w:rFonts w:ascii="Arial" w:hAnsi="Arial" w:cs="Arial"/>
                <w:lang w:val="es-BO"/>
              </w:rPr>
            </w:pPr>
          </w:p>
        </w:tc>
        <w:tc>
          <w:tcPr>
            <w:tcW w:w="273" w:type="dxa"/>
            <w:shd w:val="clear" w:color="auto" w:fill="auto"/>
          </w:tcPr>
          <w:p w14:paraId="2F6B3435" w14:textId="77777777" w:rsidR="00307A48" w:rsidRPr="00A40276" w:rsidRDefault="00307A48" w:rsidP="00307A48">
            <w:pPr>
              <w:rPr>
                <w:rFonts w:ascii="Arial" w:hAnsi="Arial" w:cs="Arial"/>
                <w:lang w:val="es-BO"/>
              </w:rPr>
            </w:pPr>
          </w:p>
        </w:tc>
        <w:tc>
          <w:tcPr>
            <w:tcW w:w="273" w:type="dxa"/>
            <w:shd w:val="clear" w:color="auto" w:fill="auto"/>
          </w:tcPr>
          <w:p w14:paraId="3EBEB264" w14:textId="77777777" w:rsidR="00307A48" w:rsidRPr="00A40276" w:rsidRDefault="00307A48" w:rsidP="00307A48">
            <w:pPr>
              <w:rPr>
                <w:rFonts w:ascii="Arial" w:hAnsi="Arial" w:cs="Arial"/>
                <w:lang w:val="es-BO"/>
              </w:rPr>
            </w:pPr>
          </w:p>
        </w:tc>
        <w:tc>
          <w:tcPr>
            <w:tcW w:w="273" w:type="dxa"/>
            <w:shd w:val="clear" w:color="auto" w:fill="auto"/>
          </w:tcPr>
          <w:p w14:paraId="34CE77B4" w14:textId="77777777" w:rsidR="00307A48" w:rsidRPr="00A40276" w:rsidRDefault="00307A48" w:rsidP="00307A48">
            <w:pPr>
              <w:rPr>
                <w:rFonts w:ascii="Arial" w:hAnsi="Arial" w:cs="Arial"/>
                <w:lang w:val="es-BO"/>
              </w:rPr>
            </w:pPr>
          </w:p>
        </w:tc>
        <w:tc>
          <w:tcPr>
            <w:tcW w:w="272" w:type="dxa"/>
            <w:shd w:val="clear" w:color="auto" w:fill="auto"/>
          </w:tcPr>
          <w:p w14:paraId="6FD2F1E7" w14:textId="77777777" w:rsidR="00307A48" w:rsidRPr="00A40276" w:rsidRDefault="00307A48" w:rsidP="00307A48">
            <w:pPr>
              <w:rPr>
                <w:rFonts w:ascii="Arial" w:hAnsi="Arial" w:cs="Arial"/>
                <w:lang w:val="es-BO"/>
              </w:rPr>
            </w:pPr>
          </w:p>
        </w:tc>
        <w:tc>
          <w:tcPr>
            <w:tcW w:w="273" w:type="dxa"/>
            <w:shd w:val="clear" w:color="auto" w:fill="auto"/>
          </w:tcPr>
          <w:p w14:paraId="0A972FFF" w14:textId="77777777" w:rsidR="00307A48" w:rsidRPr="00A40276" w:rsidRDefault="00307A48" w:rsidP="00307A48">
            <w:pPr>
              <w:rPr>
                <w:rFonts w:ascii="Arial" w:hAnsi="Arial" w:cs="Arial"/>
                <w:lang w:val="es-BO"/>
              </w:rPr>
            </w:pPr>
          </w:p>
        </w:tc>
        <w:tc>
          <w:tcPr>
            <w:tcW w:w="273" w:type="dxa"/>
            <w:shd w:val="clear" w:color="auto" w:fill="auto"/>
          </w:tcPr>
          <w:p w14:paraId="6518ED87" w14:textId="77777777" w:rsidR="00307A48" w:rsidRPr="00A40276" w:rsidRDefault="00307A48" w:rsidP="00307A48">
            <w:pPr>
              <w:rPr>
                <w:rFonts w:ascii="Arial" w:hAnsi="Arial" w:cs="Arial"/>
                <w:lang w:val="es-BO"/>
              </w:rPr>
            </w:pPr>
          </w:p>
        </w:tc>
        <w:tc>
          <w:tcPr>
            <w:tcW w:w="273" w:type="dxa"/>
            <w:shd w:val="clear" w:color="auto" w:fill="auto"/>
          </w:tcPr>
          <w:p w14:paraId="085D2E1C" w14:textId="77777777" w:rsidR="00307A48" w:rsidRPr="00A40276" w:rsidRDefault="00307A48" w:rsidP="00307A48">
            <w:pPr>
              <w:rPr>
                <w:rFonts w:ascii="Arial" w:hAnsi="Arial" w:cs="Arial"/>
                <w:lang w:val="es-BO"/>
              </w:rPr>
            </w:pPr>
          </w:p>
        </w:tc>
        <w:tc>
          <w:tcPr>
            <w:tcW w:w="273" w:type="dxa"/>
            <w:shd w:val="clear" w:color="auto" w:fill="auto"/>
          </w:tcPr>
          <w:p w14:paraId="79BEA862" w14:textId="77777777" w:rsidR="00307A48" w:rsidRPr="00A40276" w:rsidRDefault="00307A48" w:rsidP="00307A48">
            <w:pPr>
              <w:rPr>
                <w:rFonts w:ascii="Arial" w:hAnsi="Arial" w:cs="Arial"/>
                <w:lang w:val="es-BO"/>
              </w:rPr>
            </w:pPr>
          </w:p>
        </w:tc>
        <w:tc>
          <w:tcPr>
            <w:tcW w:w="816" w:type="dxa"/>
            <w:gridSpan w:val="3"/>
            <w:shd w:val="clear" w:color="auto" w:fill="auto"/>
          </w:tcPr>
          <w:p w14:paraId="224EAAFE" w14:textId="77777777" w:rsidR="00307A48" w:rsidRPr="00A40276" w:rsidRDefault="00307A48" w:rsidP="00307A48">
            <w:pPr>
              <w:jc w:val="right"/>
              <w:rPr>
                <w:rFonts w:ascii="Arial" w:hAnsi="Arial" w:cs="Arial"/>
                <w:lang w:val="es-BO"/>
              </w:rPr>
            </w:pPr>
          </w:p>
        </w:tc>
        <w:tc>
          <w:tcPr>
            <w:tcW w:w="816" w:type="dxa"/>
            <w:gridSpan w:val="3"/>
            <w:shd w:val="clear" w:color="auto" w:fill="auto"/>
          </w:tcPr>
          <w:p w14:paraId="3F02A19F" w14:textId="77777777" w:rsidR="00307A48" w:rsidRPr="00A40276" w:rsidRDefault="00307A48" w:rsidP="00307A48">
            <w:pPr>
              <w:rPr>
                <w:rFonts w:ascii="Arial" w:hAnsi="Arial" w:cs="Arial"/>
                <w:lang w:val="es-BO"/>
              </w:rPr>
            </w:pPr>
          </w:p>
        </w:tc>
        <w:tc>
          <w:tcPr>
            <w:tcW w:w="370" w:type="dxa"/>
            <w:tcBorders>
              <w:left w:val="nil"/>
              <w:right w:val="single" w:sz="12" w:space="0" w:color="244061" w:themeColor="accent1" w:themeShade="80"/>
            </w:tcBorders>
          </w:tcPr>
          <w:p w14:paraId="62FF3850" w14:textId="77777777" w:rsidR="00307A48" w:rsidRPr="00A40276" w:rsidRDefault="00307A48" w:rsidP="00307A48">
            <w:pPr>
              <w:rPr>
                <w:rFonts w:ascii="Arial" w:hAnsi="Arial" w:cs="Arial"/>
                <w:lang w:val="es-BO"/>
              </w:rPr>
            </w:pPr>
          </w:p>
        </w:tc>
      </w:tr>
      <w:tr w:rsidR="00307A48" w:rsidRPr="00A40276" w14:paraId="36A55174" w14:textId="77777777" w:rsidTr="00307A48">
        <w:trPr>
          <w:jc w:val="center"/>
        </w:trPr>
        <w:tc>
          <w:tcPr>
            <w:tcW w:w="2380" w:type="dxa"/>
            <w:gridSpan w:val="2"/>
            <w:vMerge w:val="restart"/>
            <w:tcBorders>
              <w:left w:val="single" w:sz="12" w:space="0" w:color="244061" w:themeColor="accent1" w:themeShade="80"/>
              <w:right w:val="single" w:sz="4" w:space="0" w:color="auto"/>
            </w:tcBorders>
            <w:vAlign w:val="center"/>
          </w:tcPr>
          <w:p w14:paraId="11DC63C8" w14:textId="77777777" w:rsidR="00307A48" w:rsidRPr="00A40276" w:rsidRDefault="00307A48" w:rsidP="00307A48">
            <w:pPr>
              <w:jc w:val="right"/>
              <w:rPr>
                <w:rFonts w:ascii="Arial" w:hAnsi="Arial" w:cs="Arial"/>
                <w:b/>
                <w:i/>
                <w:lang w:val="es-BO"/>
              </w:rPr>
            </w:pPr>
            <w:r w:rsidRPr="00A40276">
              <w:rPr>
                <w:rFonts w:ascii="Arial" w:hAnsi="Arial" w:cs="Arial"/>
                <w:lang w:val="es-BO"/>
              </w:rPr>
              <w:t>Plazo de Prestación del Servicio (días calendario)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A82820" w14:textId="77777777" w:rsidR="000F3299" w:rsidRDefault="00197CFA" w:rsidP="00197CFA">
            <w:pPr>
              <w:jc w:val="both"/>
              <w:rPr>
                <w:rFonts w:ascii="Arial" w:hAnsi="Arial" w:cs="Arial"/>
                <w:bCs/>
              </w:rPr>
            </w:pPr>
            <w:r w:rsidRPr="00902038">
              <w:rPr>
                <w:rFonts w:ascii="Arial" w:hAnsi="Arial" w:cs="Arial"/>
                <w:bCs/>
              </w:rPr>
              <w:t xml:space="preserve">El plazo de la prestación del servicio, debe ser de </w:t>
            </w:r>
            <w:r>
              <w:rPr>
                <w:rFonts w:ascii="Arial" w:hAnsi="Arial" w:cs="Arial"/>
                <w:bCs/>
              </w:rPr>
              <w:t>un</w:t>
            </w:r>
            <w:r w:rsidRPr="00902038">
              <w:rPr>
                <w:rFonts w:ascii="Arial" w:hAnsi="Arial" w:cs="Arial"/>
                <w:bCs/>
              </w:rPr>
              <w:t xml:space="preserve"> (</w:t>
            </w:r>
            <w:r>
              <w:rPr>
                <w:rFonts w:ascii="Arial" w:hAnsi="Arial" w:cs="Arial"/>
                <w:bCs/>
              </w:rPr>
              <w:t>1</w:t>
            </w:r>
            <w:r w:rsidRPr="00902038">
              <w:rPr>
                <w:rFonts w:ascii="Arial" w:hAnsi="Arial" w:cs="Arial"/>
                <w:bCs/>
              </w:rPr>
              <w:t>) año calendario</w:t>
            </w:r>
            <w:r>
              <w:rPr>
                <w:rFonts w:ascii="Arial" w:hAnsi="Arial" w:cs="Arial"/>
                <w:bCs/>
              </w:rPr>
              <w:t xml:space="preserve"> </w:t>
            </w:r>
            <w:r w:rsidRPr="00902038">
              <w:rPr>
                <w:rFonts w:ascii="Arial" w:hAnsi="Arial" w:cs="Arial"/>
                <w:bCs/>
              </w:rPr>
              <w:t xml:space="preserve">a partir de la </w:t>
            </w:r>
            <w:r>
              <w:rPr>
                <w:rFonts w:ascii="Arial" w:hAnsi="Arial" w:cs="Arial"/>
                <w:bCs/>
              </w:rPr>
              <w:t>activación del servicio</w:t>
            </w:r>
          </w:p>
          <w:p w14:paraId="4EECB5B7" w14:textId="3969E1D8" w:rsidR="00307A48" w:rsidRPr="000F3299" w:rsidRDefault="000F3299" w:rsidP="00197CFA">
            <w:pPr>
              <w:jc w:val="both"/>
              <w:rPr>
                <w:rFonts w:ascii="Arial" w:hAnsi="Arial" w:cs="Arial"/>
                <w:bCs/>
              </w:rPr>
            </w:pPr>
            <w:r w:rsidRPr="000F3299">
              <w:rPr>
                <w:rFonts w:ascii="Arial" w:hAnsi="Arial" w:cs="Arial"/>
                <w:bCs/>
              </w:rPr>
              <w:t xml:space="preserve">El proveedor deberá realizar la activación del Servicio de suscripción de Telefonía </w:t>
            </w:r>
            <w:proofErr w:type="spellStart"/>
            <w:r w:rsidRPr="000F3299">
              <w:rPr>
                <w:rFonts w:ascii="Arial" w:hAnsi="Arial" w:cs="Arial"/>
                <w:bCs/>
              </w:rPr>
              <w:t>VoIP</w:t>
            </w:r>
            <w:proofErr w:type="spellEnd"/>
            <w:r w:rsidRPr="000F3299">
              <w:rPr>
                <w:rFonts w:ascii="Arial" w:hAnsi="Arial" w:cs="Arial"/>
                <w:bCs/>
              </w:rPr>
              <w:t xml:space="preserve"> en un plazo máximo de trein</w:t>
            </w:r>
            <w:bookmarkStart w:id="161" w:name="_GoBack"/>
            <w:bookmarkEnd w:id="161"/>
            <w:r w:rsidRPr="000F3299">
              <w:rPr>
                <w:rFonts w:ascii="Arial" w:hAnsi="Arial" w:cs="Arial"/>
                <w:bCs/>
              </w:rPr>
              <w:t>ta (30) días calendario a partir del siguiente día a la suscripción del contrato.</w:t>
            </w:r>
            <w:r w:rsidR="00197CFA">
              <w:rPr>
                <w:rFonts w:ascii="Arial" w:hAnsi="Arial" w:cs="Arial"/>
                <w:bCs/>
              </w:rPr>
              <w:t xml:space="preserve"> </w:t>
            </w:r>
          </w:p>
        </w:tc>
        <w:tc>
          <w:tcPr>
            <w:tcW w:w="370" w:type="dxa"/>
            <w:tcBorders>
              <w:left w:val="single" w:sz="4" w:space="0" w:color="auto"/>
              <w:right w:val="single" w:sz="12" w:space="0" w:color="244061" w:themeColor="accent1" w:themeShade="80"/>
            </w:tcBorders>
          </w:tcPr>
          <w:p w14:paraId="6A0400F3" w14:textId="77777777" w:rsidR="00307A48" w:rsidRPr="00A40276" w:rsidRDefault="00307A48" w:rsidP="00307A48">
            <w:pPr>
              <w:rPr>
                <w:rFonts w:ascii="Arial" w:hAnsi="Arial" w:cs="Arial"/>
                <w:lang w:val="es-BO"/>
              </w:rPr>
            </w:pPr>
          </w:p>
        </w:tc>
      </w:tr>
      <w:tr w:rsidR="00307A48" w:rsidRPr="00A40276" w14:paraId="3A419CBE" w14:textId="77777777" w:rsidTr="00307A48">
        <w:trPr>
          <w:jc w:val="center"/>
        </w:trPr>
        <w:tc>
          <w:tcPr>
            <w:tcW w:w="2380" w:type="dxa"/>
            <w:gridSpan w:val="2"/>
            <w:vMerge/>
            <w:tcBorders>
              <w:left w:val="single" w:sz="12" w:space="0" w:color="244061" w:themeColor="accent1" w:themeShade="80"/>
              <w:right w:val="single" w:sz="4" w:space="0" w:color="auto"/>
            </w:tcBorders>
            <w:vAlign w:val="center"/>
          </w:tcPr>
          <w:p w14:paraId="7F32AD8C" w14:textId="77777777" w:rsidR="00307A48" w:rsidRPr="00A40276" w:rsidRDefault="00307A48" w:rsidP="00307A48">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307A48" w:rsidRPr="00A40276" w:rsidRDefault="00307A48" w:rsidP="00307A48">
            <w:pPr>
              <w:rPr>
                <w:rFonts w:ascii="Arial" w:hAnsi="Arial" w:cs="Arial"/>
                <w:lang w:val="es-BO"/>
              </w:rPr>
            </w:pPr>
          </w:p>
        </w:tc>
        <w:tc>
          <w:tcPr>
            <w:tcW w:w="370" w:type="dxa"/>
            <w:tcBorders>
              <w:left w:val="single" w:sz="4" w:space="0" w:color="auto"/>
              <w:right w:val="single" w:sz="12" w:space="0" w:color="244061" w:themeColor="accent1" w:themeShade="80"/>
            </w:tcBorders>
          </w:tcPr>
          <w:p w14:paraId="5C68C45A" w14:textId="77777777" w:rsidR="00307A48" w:rsidRPr="00A40276" w:rsidRDefault="00307A48" w:rsidP="00307A48">
            <w:pPr>
              <w:rPr>
                <w:rFonts w:ascii="Arial" w:hAnsi="Arial" w:cs="Arial"/>
                <w:lang w:val="es-BO"/>
              </w:rPr>
            </w:pPr>
          </w:p>
        </w:tc>
      </w:tr>
      <w:tr w:rsidR="00307A48" w:rsidRPr="001C5883" w14:paraId="5782F71E" w14:textId="77777777" w:rsidTr="00307A48">
        <w:trPr>
          <w:jc w:val="center"/>
        </w:trPr>
        <w:tc>
          <w:tcPr>
            <w:tcW w:w="2380" w:type="dxa"/>
            <w:gridSpan w:val="2"/>
            <w:tcBorders>
              <w:left w:val="single" w:sz="12" w:space="0" w:color="244061" w:themeColor="accent1" w:themeShade="80"/>
            </w:tcBorders>
            <w:vAlign w:val="center"/>
          </w:tcPr>
          <w:p w14:paraId="0226FC05" w14:textId="77777777" w:rsidR="00307A48" w:rsidRPr="001C5883" w:rsidRDefault="00307A48" w:rsidP="00307A48">
            <w:pPr>
              <w:jc w:val="right"/>
              <w:rPr>
                <w:rFonts w:ascii="Arial" w:hAnsi="Arial" w:cs="Arial"/>
                <w:sz w:val="6"/>
                <w:lang w:val="es-BO"/>
              </w:rPr>
            </w:pPr>
          </w:p>
        </w:tc>
        <w:tc>
          <w:tcPr>
            <w:tcW w:w="324" w:type="dxa"/>
            <w:shd w:val="clear" w:color="auto" w:fill="auto"/>
          </w:tcPr>
          <w:p w14:paraId="2C9EFADF" w14:textId="77777777" w:rsidR="00307A48" w:rsidRPr="001C5883" w:rsidRDefault="00307A48" w:rsidP="00307A48">
            <w:pPr>
              <w:rPr>
                <w:rFonts w:ascii="Arial" w:hAnsi="Arial" w:cs="Arial"/>
                <w:sz w:val="6"/>
                <w:lang w:val="es-BO"/>
              </w:rPr>
            </w:pPr>
          </w:p>
        </w:tc>
        <w:tc>
          <w:tcPr>
            <w:tcW w:w="281" w:type="dxa"/>
            <w:shd w:val="clear" w:color="auto" w:fill="auto"/>
          </w:tcPr>
          <w:p w14:paraId="6A0B198C" w14:textId="77777777" w:rsidR="00307A48" w:rsidRPr="001C5883" w:rsidRDefault="00307A48" w:rsidP="00307A48">
            <w:pPr>
              <w:rPr>
                <w:rFonts w:ascii="Arial" w:hAnsi="Arial" w:cs="Arial"/>
                <w:sz w:val="6"/>
                <w:lang w:val="es-BO"/>
              </w:rPr>
            </w:pPr>
          </w:p>
        </w:tc>
        <w:tc>
          <w:tcPr>
            <w:tcW w:w="282" w:type="dxa"/>
            <w:shd w:val="clear" w:color="auto" w:fill="auto"/>
          </w:tcPr>
          <w:p w14:paraId="46E00D37" w14:textId="77777777" w:rsidR="00307A48" w:rsidRPr="001C5883" w:rsidRDefault="00307A48" w:rsidP="00307A48">
            <w:pPr>
              <w:rPr>
                <w:rFonts w:ascii="Arial" w:hAnsi="Arial" w:cs="Arial"/>
                <w:sz w:val="6"/>
                <w:lang w:val="es-BO"/>
              </w:rPr>
            </w:pPr>
          </w:p>
        </w:tc>
        <w:tc>
          <w:tcPr>
            <w:tcW w:w="272" w:type="dxa"/>
            <w:shd w:val="clear" w:color="auto" w:fill="auto"/>
          </w:tcPr>
          <w:p w14:paraId="1C67CC67" w14:textId="77777777" w:rsidR="00307A48" w:rsidRPr="001C5883" w:rsidRDefault="00307A48" w:rsidP="00307A48">
            <w:pPr>
              <w:rPr>
                <w:rFonts w:ascii="Arial" w:hAnsi="Arial" w:cs="Arial"/>
                <w:sz w:val="6"/>
                <w:lang w:val="es-BO"/>
              </w:rPr>
            </w:pPr>
          </w:p>
        </w:tc>
        <w:tc>
          <w:tcPr>
            <w:tcW w:w="277" w:type="dxa"/>
            <w:shd w:val="clear" w:color="auto" w:fill="auto"/>
          </w:tcPr>
          <w:p w14:paraId="55194197" w14:textId="77777777" w:rsidR="00307A48" w:rsidRPr="001C5883" w:rsidRDefault="00307A48" w:rsidP="00307A48">
            <w:pPr>
              <w:rPr>
                <w:rFonts w:ascii="Arial" w:hAnsi="Arial" w:cs="Arial"/>
                <w:sz w:val="6"/>
                <w:lang w:val="es-BO"/>
              </w:rPr>
            </w:pPr>
          </w:p>
        </w:tc>
        <w:tc>
          <w:tcPr>
            <w:tcW w:w="275" w:type="dxa"/>
            <w:shd w:val="clear" w:color="auto" w:fill="auto"/>
          </w:tcPr>
          <w:p w14:paraId="44F62435" w14:textId="77777777" w:rsidR="00307A48" w:rsidRPr="001C5883" w:rsidRDefault="00307A48" w:rsidP="00307A48">
            <w:pPr>
              <w:rPr>
                <w:rFonts w:ascii="Arial" w:hAnsi="Arial" w:cs="Arial"/>
                <w:sz w:val="6"/>
                <w:lang w:val="es-BO"/>
              </w:rPr>
            </w:pPr>
          </w:p>
        </w:tc>
        <w:tc>
          <w:tcPr>
            <w:tcW w:w="280" w:type="dxa"/>
            <w:shd w:val="clear" w:color="auto" w:fill="auto"/>
          </w:tcPr>
          <w:p w14:paraId="31D7E3BD" w14:textId="77777777" w:rsidR="00307A48" w:rsidRPr="001C5883" w:rsidRDefault="00307A48" w:rsidP="00307A48">
            <w:pPr>
              <w:rPr>
                <w:rFonts w:ascii="Arial" w:hAnsi="Arial" w:cs="Arial"/>
                <w:sz w:val="6"/>
                <w:lang w:val="es-BO"/>
              </w:rPr>
            </w:pPr>
          </w:p>
        </w:tc>
        <w:tc>
          <w:tcPr>
            <w:tcW w:w="276" w:type="dxa"/>
            <w:shd w:val="clear" w:color="auto" w:fill="auto"/>
          </w:tcPr>
          <w:p w14:paraId="4248A55F" w14:textId="77777777" w:rsidR="00307A48" w:rsidRPr="001C5883" w:rsidRDefault="00307A48" w:rsidP="00307A48">
            <w:pPr>
              <w:rPr>
                <w:rFonts w:ascii="Arial" w:hAnsi="Arial" w:cs="Arial"/>
                <w:sz w:val="6"/>
                <w:lang w:val="es-BO"/>
              </w:rPr>
            </w:pPr>
          </w:p>
        </w:tc>
        <w:tc>
          <w:tcPr>
            <w:tcW w:w="276" w:type="dxa"/>
            <w:shd w:val="clear" w:color="auto" w:fill="auto"/>
          </w:tcPr>
          <w:p w14:paraId="77FD13F0" w14:textId="77777777" w:rsidR="00307A48" w:rsidRPr="001C5883" w:rsidRDefault="00307A48" w:rsidP="00307A48">
            <w:pPr>
              <w:rPr>
                <w:rFonts w:ascii="Arial" w:hAnsi="Arial" w:cs="Arial"/>
                <w:sz w:val="6"/>
                <w:lang w:val="es-BO"/>
              </w:rPr>
            </w:pPr>
          </w:p>
        </w:tc>
        <w:tc>
          <w:tcPr>
            <w:tcW w:w="276" w:type="dxa"/>
            <w:shd w:val="clear" w:color="auto" w:fill="auto"/>
          </w:tcPr>
          <w:p w14:paraId="42F2C3A4" w14:textId="77777777" w:rsidR="00307A48" w:rsidRPr="001C5883" w:rsidRDefault="00307A48" w:rsidP="00307A48">
            <w:pPr>
              <w:rPr>
                <w:rFonts w:ascii="Arial" w:hAnsi="Arial" w:cs="Arial"/>
                <w:sz w:val="6"/>
                <w:lang w:val="es-BO"/>
              </w:rPr>
            </w:pPr>
          </w:p>
        </w:tc>
        <w:tc>
          <w:tcPr>
            <w:tcW w:w="273" w:type="dxa"/>
            <w:shd w:val="clear" w:color="auto" w:fill="auto"/>
          </w:tcPr>
          <w:p w14:paraId="76484251" w14:textId="77777777" w:rsidR="00307A48" w:rsidRPr="001C5883" w:rsidRDefault="00307A48" w:rsidP="00307A48">
            <w:pPr>
              <w:rPr>
                <w:rFonts w:ascii="Arial" w:hAnsi="Arial" w:cs="Arial"/>
                <w:sz w:val="6"/>
                <w:lang w:val="es-BO"/>
              </w:rPr>
            </w:pPr>
          </w:p>
        </w:tc>
        <w:tc>
          <w:tcPr>
            <w:tcW w:w="273" w:type="dxa"/>
            <w:shd w:val="clear" w:color="auto" w:fill="auto"/>
          </w:tcPr>
          <w:p w14:paraId="4D25122A" w14:textId="77777777" w:rsidR="00307A48" w:rsidRPr="001C5883" w:rsidRDefault="00307A48" w:rsidP="00307A48">
            <w:pPr>
              <w:rPr>
                <w:rFonts w:ascii="Arial" w:hAnsi="Arial" w:cs="Arial"/>
                <w:sz w:val="6"/>
                <w:lang w:val="es-BO"/>
              </w:rPr>
            </w:pPr>
          </w:p>
        </w:tc>
        <w:tc>
          <w:tcPr>
            <w:tcW w:w="272" w:type="dxa"/>
            <w:shd w:val="clear" w:color="auto" w:fill="auto"/>
          </w:tcPr>
          <w:p w14:paraId="2236AF19" w14:textId="77777777" w:rsidR="00307A48" w:rsidRPr="001C5883" w:rsidRDefault="00307A48" w:rsidP="00307A48">
            <w:pPr>
              <w:rPr>
                <w:rFonts w:ascii="Arial" w:hAnsi="Arial" w:cs="Arial"/>
                <w:sz w:val="6"/>
                <w:lang w:val="es-BO"/>
              </w:rPr>
            </w:pPr>
          </w:p>
        </w:tc>
        <w:tc>
          <w:tcPr>
            <w:tcW w:w="273" w:type="dxa"/>
            <w:shd w:val="clear" w:color="auto" w:fill="auto"/>
          </w:tcPr>
          <w:p w14:paraId="26E823C1" w14:textId="77777777" w:rsidR="00307A48" w:rsidRPr="001C5883" w:rsidRDefault="00307A48" w:rsidP="00307A48">
            <w:pPr>
              <w:rPr>
                <w:rFonts w:ascii="Arial" w:hAnsi="Arial" w:cs="Arial"/>
                <w:sz w:val="6"/>
                <w:lang w:val="es-BO"/>
              </w:rPr>
            </w:pPr>
          </w:p>
        </w:tc>
        <w:tc>
          <w:tcPr>
            <w:tcW w:w="273" w:type="dxa"/>
            <w:shd w:val="clear" w:color="auto" w:fill="auto"/>
          </w:tcPr>
          <w:p w14:paraId="32B07C81" w14:textId="77777777" w:rsidR="00307A48" w:rsidRPr="001C5883" w:rsidRDefault="00307A48" w:rsidP="00307A48">
            <w:pPr>
              <w:rPr>
                <w:rFonts w:ascii="Arial" w:hAnsi="Arial" w:cs="Arial"/>
                <w:sz w:val="6"/>
                <w:lang w:val="es-BO"/>
              </w:rPr>
            </w:pPr>
          </w:p>
        </w:tc>
        <w:tc>
          <w:tcPr>
            <w:tcW w:w="273" w:type="dxa"/>
            <w:shd w:val="clear" w:color="auto" w:fill="auto"/>
          </w:tcPr>
          <w:p w14:paraId="37A52F17" w14:textId="77777777" w:rsidR="00307A48" w:rsidRPr="001C5883" w:rsidRDefault="00307A48" w:rsidP="00307A48">
            <w:pPr>
              <w:rPr>
                <w:rFonts w:ascii="Arial" w:hAnsi="Arial" w:cs="Arial"/>
                <w:sz w:val="6"/>
                <w:lang w:val="es-BO"/>
              </w:rPr>
            </w:pPr>
          </w:p>
        </w:tc>
        <w:tc>
          <w:tcPr>
            <w:tcW w:w="273" w:type="dxa"/>
            <w:shd w:val="clear" w:color="auto" w:fill="auto"/>
          </w:tcPr>
          <w:p w14:paraId="570C511B" w14:textId="77777777" w:rsidR="00307A48" w:rsidRPr="001C5883" w:rsidRDefault="00307A48" w:rsidP="00307A48">
            <w:pPr>
              <w:rPr>
                <w:rFonts w:ascii="Arial" w:hAnsi="Arial" w:cs="Arial"/>
                <w:sz w:val="6"/>
                <w:lang w:val="es-BO"/>
              </w:rPr>
            </w:pPr>
          </w:p>
        </w:tc>
        <w:tc>
          <w:tcPr>
            <w:tcW w:w="272" w:type="dxa"/>
            <w:shd w:val="clear" w:color="auto" w:fill="auto"/>
          </w:tcPr>
          <w:p w14:paraId="0E906B27" w14:textId="77777777" w:rsidR="00307A48" w:rsidRPr="001C5883" w:rsidRDefault="00307A48" w:rsidP="00307A48">
            <w:pPr>
              <w:rPr>
                <w:rFonts w:ascii="Arial" w:hAnsi="Arial" w:cs="Arial"/>
                <w:sz w:val="6"/>
                <w:lang w:val="es-BO"/>
              </w:rPr>
            </w:pPr>
          </w:p>
        </w:tc>
        <w:tc>
          <w:tcPr>
            <w:tcW w:w="273" w:type="dxa"/>
            <w:shd w:val="clear" w:color="auto" w:fill="auto"/>
          </w:tcPr>
          <w:p w14:paraId="556B71B0" w14:textId="77777777" w:rsidR="00307A48" w:rsidRPr="001C5883" w:rsidRDefault="00307A48" w:rsidP="00307A48">
            <w:pPr>
              <w:rPr>
                <w:rFonts w:ascii="Arial" w:hAnsi="Arial" w:cs="Arial"/>
                <w:sz w:val="6"/>
                <w:lang w:val="es-BO"/>
              </w:rPr>
            </w:pPr>
          </w:p>
        </w:tc>
        <w:tc>
          <w:tcPr>
            <w:tcW w:w="273" w:type="dxa"/>
            <w:shd w:val="clear" w:color="auto" w:fill="auto"/>
          </w:tcPr>
          <w:p w14:paraId="15F54176" w14:textId="77777777" w:rsidR="00307A48" w:rsidRPr="001C5883" w:rsidRDefault="00307A48" w:rsidP="00307A48">
            <w:pPr>
              <w:rPr>
                <w:rFonts w:ascii="Arial" w:hAnsi="Arial" w:cs="Arial"/>
                <w:sz w:val="6"/>
                <w:lang w:val="es-BO"/>
              </w:rPr>
            </w:pPr>
          </w:p>
        </w:tc>
        <w:tc>
          <w:tcPr>
            <w:tcW w:w="273" w:type="dxa"/>
            <w:shd w:val="clear" w:color="auto" w:fill="auto"/>
          </w:tcPr>
          <w:p w14:paraId="7CDCFB25" w14:textId="77777777" w:rsidR="00307A48" w:rsidRPr="001C5883" w:rsidRDefault="00307A48" w:rsidP="00307A48">
            <w:pPr>
              <w:rPr>
                <w:rFonts w:ascii="Arial" w:hAnsi="Arial" w:cs="Arial"/>
                <w:sz w:val="6"/>
                <w:lang w:val="es-BO"/>
              </w:rPr>
            </w:pPr>
          </w:p>
        </w:tc>
        <w:tc>
          <w:tcPr>
            <w:tcW w:w="273" w:type="dxa"/>
            <w:shd w:val="clear" w:color="auto" w:fill="auto"/>
          </w:tcPr>
          <w:p w14:paraId="449BABE2" w14:textId="77777777" w:rsidR="00307A48" w:rsidRPr="001C5883" w:rsidRDefault="00307A48" w:rsidP="00307A48">
            <w:pPr>
              <w:rPr>
                <w:rFonts w:ascii="Arial" w:hAnsi="Arial" w:cs="Arial"/>
                <w:sz w:val="6"/>
                <w:lang w:val="es-BO"/>
              </w:rPr>
            </w:pPr>
          </w:p>
        </w:tc>
        <w:tc>
          <w:tcPr>
            <w:tcW w:w="816" w:type="dxa"/>
            <w:gridSpan w:val="3"/>
            <w:shd w:val="clear" w:color="auto" w:fill="auto"/>
          </w:tcPr>
          <w:p w14:paraId="231DD73E" w14:textId="77777777" w:rsidR="00307A48" w:rsidRPr="001C5883" w:rsidRDefault="00307A48" w:rsidP="00307A48">
            <w:pPr>
              <w:jc w:val="right"/>
              <w:rPr>
                <w:rFonts w:ascii="Arial" w:hAnsi="Arial" w:cs="Arial"/>
                <w:sz w:val="6"/>
                <w:lang w:val="es-BO"/>
              </w:rPr>
            </w:pPr>
          </w:p>
        </w:tc>
        <w:tc>
          <w:tcPr>
            <w:tcW w:w="816" w:type="dxa"/>
            <w:gridSpan w:val="3"/>
            <w:shd w:val="clear" w:color="auto" w:fill="auto"/>
          </w:tcPr>
          <w:p w14:paraId="4AD72CB4" w14:textId="77777777" w:rsidR="00307A48" w:rsidRPr="001C5883" w:rsidRDefault="00307A48" w:rsidP="00307A48">
            <w:pPr>
              <w:rPr>
                <w:rFonts w:ascii="Arial" w:hAnsi="Arial" w:cs="Arial"/>
                <w:sz w:val="6"/>
                <w:lang w:val="es-BO"/>
              </w:rPr>
            </w:pPr>
          </w:p>
        </w:tc>
        <w:tc>
          <w:tcPr>
            <w:tcW w:w="370" w:type="dxa"/>
            <w:tcBorders>
              <w:left w:val="nil"/>
              <w:right w:val="single" w:sz="12" w:space="0" w:color="244061" w:themeColor="accent1" w:themeShade="80"/>
            </w:tcBorders>
          </w:tcPr>
          <w:p w14:paraId="3BDAE4A9" w14:textId="77777777" w:rsidR="00307A48" w:rsidRPr="001C5883" w:rsidRDefault="00307A48" w:rsidP="00307A48">
            <w:pPr>
              <w:rPr>
                <w:rFonts w:ascii="Arial" w:hAnsi="Arial" w:cs="Arial"/>
                <w:sz w:val="6"/>
                <w:lang w:val="es-BO"/>
              </w:rPr>
            </w:pPr>
          </w:p>
        </w:tc>
      </w:tr>
      <w:tr w:rsidR="00307A48" w:rsidRPr="00A40276" w14:paraId="2E75E1DF" w14:textId="77777777" w:rsidTr="00307A48">
        <w:trPr>
          <w:jc w:val="center"/>
        </w:trPr>
        <w:tc>
          <w:tcPr>
            <w:tcW w:w="2380" w:type="dxa"/>
            <w:gridSpan w:val="2"/>
            <w:vMerge w:val="restart"/>
            <w:tcBorders>
              <w:left w:val="single" w:sz="12" w:space="0" w:color="244061" w:themeColor="accent1" w:themeShade="80"/>
              <w:right w:val="single" w:sz="4" w:space="0" w:color="auto"/>
            </w:tcBorders>
            <w:vAlign w:val="center"/>
          </w:tcPr>
          <w:p w14:paraId="564F1DED" w14:textId="77777777" w:rsidR="00307A48" w:rsidRPr="00A40276" w:rsidRDefault="00307A48" w:rsidP="00307A48">
            <w:pPr>
              <w:jc w:val="right"/>
              <w:rPr>
                <w:rFonts w:ascii="Arial" w:hAnsi="Arial" w:cs="Arial"/>
                <w:b/>
                <w:i/>
                <w:lang w:val="es-BO"/>
              </w:rPr>
            </w:pPr>
            <w:r w:rsidRPr="00A40276">
              <w:rPr>
                <w:rFonts w:ascii="Arial" w:hAnsi="Arial" w:cs="Arial"/>
                <w:lang w:val="es-BO"/>
              </w:rPr>
              <w:t xml:space="preserve">Lugar de Prestación del Servicio </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BF9BF" w14:textId="6B8566D1" w:rsidR="00307A48" w:rsidRPr="00197CFA" w:rsidRDefault="00197CFA" w:rsidP="00197CFA">
            <w:pPr>
              <w:jc w:val="both"/>
              <w:rPr>
                <w:rFonts w:ascii="Arial" w:hAnsi="Arial" w:cs="Arial"/>
                <w:bCs/>
              </w:rPr>
            </w:pPr>
            <w:r w:rsidRPr="00197CFA">
              <w:rPr>
                <w:rFonts w:ascii="Arial" w:hAnsi="Arial" w:cs="Arial"/>
                <w:bCs/>
              </w:rPr>
              <w:t>El servicio será prestado en el edificio principal del BCB (Ayacucho y Mercado) de la ciudad de La Paz.</w:t>
            </w:r>
          </w:p>
        </w:tc>
        <w:tc>
          <w:tcPr>
            <w:tcW w:w="370" w:type="dxa"/>
            <w:tcBorders>
              <w:left w:val="single" w:sz="4" w:space="0" w:color="auto"/>
              <w:right w:val="single" w:sz="12" w:space="0" w:color="244061" w:themeColor="accent1" w:themeShade="80"/>
            </w:tcBorders>
          </w:tcPr>
          <w:p w14:paraId="7BE8D665" w14:textId="77777777" w:rsidR="00307A48" w:rsidRPr="00A40276" w:rsidRDefault="00307A48" w:rsidP="00307A48">
            <w:pPr>
              <w:rPr>
                <w:rFonts w:ascii="Arial" w:hAnsi="Arial" w:cs="Arial"/>
                <w:lang w:val="es-BO"/>
              </w:rPr>
            </w:pPr>
          </w:p>
        </w:tc>
      </w:tr>
      <w:tr w:rsidR="00307A48" w:rsidRPr="00A40276" w14:paraId="595DBC31" w14:textId="77777777" w:rsidTr="00307A48">
        <w:trPr>
          <w:jc w:val="center"/>
        </w:trPr>
        <w:tc>
          <w:tcPr>
            <w:tcW w:w="2380" w:type="dxa"/>
            <w:gridSpan w:val="2"/>
            <w:vMerge/>
            <w:tcBorders>
              <w:left w:val="single" w:sz="12" w:space="0" w:color="244061" w:themeColor="accent1" w:themeShade="80"/>
              <w:right w:val="single" w:sz="4" w:space="0" w:color="auto"/>
            </w:tcBorders>
            <w:vAlign w:val="center"/>
          </w:tcPr>
          <w:p w14:paraId="7B66E12E" w14:textId="77777777" w:rsidR="00307A48" w:rsidRPr="00A40276" w:rsidRDefault="00307A48" w:rsidP="00307A48">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307A48" w:rsidRPr="00A40276" w:rsidRDefault="00307A48" w:rsidP="00307A48">
            <w:pPr>
              <w:rPr>
                <w:rFonts w:ascii="Arial" w:hAnsi="Arial" w:cs="Arial"/>
                <w:lang w:val="es-BO"/>
              </w:rPr>
            </w:pPr>
          </w:p>
        </w:tc>
        <w:tc>
          <w:tcPr>
            <w:tcW w:w="370" w:type="dxa"/>
            <w:tcBorders>
              <w:left w:val="single" w:sz="4" w:space="0" w:color="auto"/>
              <w:right w:val="single" w:sz="12" w:space="0" w:color="244061" w:themeColor="accent1" w:themeShade="80"/>
            </w:tcBorders>
          </w:tcPr>
          <w:p w14:paraId="19CC9ADC" w14:textId="77777777" w:rsidR="00307A48" w:rsidRPr="00A40276" w:rsidRDefault="00307A48" w:rsidP="00307A48">
            <w:pPr>
              <w:rPr>
                <w:rFonts w:ascii="Arial" w:hAnsi="Arial" w:cs="Arial"/>
                <w:lang w:val="es-BO"/>
              </w:rPr>
            </w:pPr>
          </w:p>
        </w:tc>
      </w:tr>
      <w:tr w:rsidR="00307A48" w:rsidRPr="001C5883" w14:paraId="3F923060" w14:textId="77777777" w:rsidTr="00307A48">
        <w:trPr>
          <w:jc w:val="center"/>
        </w:trPr>
        <w:tc>
          <w:tcPr>
            <w:tcW w:w="2380" w:type="dxa"/>
            <w:gridSpan w:val="2"/>
            <w:tcBorders>
              <w:left w:val="single" w:sz="12" w:space="0" w:color="244061" w:themeColor="accent1" w:themeShade="80"/>
            </w:tcBorders>
            <w:vAlign w:val="center"/>
          </w:tcPr>
          <w:p w14:paraId="7C098E92" w14:textId="77777777" w:rsidR="00307A48" w:rsidRPr="001C5883" w:rsidRDefault="00307A48" w:rsidP="00307A48">
            <w:pPr>
              <w:jc w:val="right"/>
              <w:rPr>
                <w:rFonts w:ascii="Arial" w:hAnsi="Arial" w:cs="Arial"/>
                <w:sz w:val="6"/>
                <w:lang w:val="es-BO"/>
              </w:rPr>
            </w:pPr>
          </w:p>
        </w:tc>
        <w:tc>
          <w:tcPr>
            <w:tcW w:w="324" w:type="dxa"/>
            <w:shd w:val="clear" w:color="auto" w:fill="auto"/>
          </w:tcPr>
          <w:p w14:paraId="15AF7106" w14:textId="77777777" w:rsidR="00307A48" w:rsidRPr="001C5883" w:rsidRDefault="00307A48" w:rsidP="00307A48">
            <w:pPr>
              <w:rPr>
                <w:rFonts w:ascii="Arial" w:hAnsi="Arial" w:cs="Arial"/>
                <w:sz w:val="6"/>
                <w:lang w:val="es-BO"/>
              </w:rPr>
            </w:pPr>
          </w:p>
        </w:tc>
        <w:tc>
          <w:tcPr>
            <w:tcW w:w="281" w:type="dxa"/>
            <w:shd w:val="clear" w:color="auto" w:fill="auto"/>
          </w:tcPr>
          <w:p w14:paraId="068FC1EF" w14:textId="77777777" w:rsidR="00307A48" w:rsidRPr="001C5883" w:rsidRDefault="00307A48" w:rsidP="00307A48">
            <w:pPr>
              <w:rPr>
                <w:rFonts w:ascii="Arial" w:hAnsi="Arial" w:cs="Arial"/>
                <w:sz w:val="6"/>
                <w:lang w:val="es-BO"/>
              </w:rPr>
            </w:pPr>
          </w:p>
        </w:tc>
        <w:tc>
          <w:tcPr>
            <w:tcW w:w="282" w:type="dxa"/>
            <w:shd w:val="clear" w:color="auto" w:fill="auto"/>
          </w:tcPr>
          <w:p w14:paraId="540F9DA1" w14:textId="77777777" w:rsidR="00307A48" w:rsidRPr="001C5883" w:rsidRDefault="00307A48" w:rsidP="00307A48">
            <w:pPr>
              <w:rPr>
                <w:rFonts w:ascii="Arial" w:hAnsi="Arial" w:cs="Arial"/>
                <w:sz w:val="6"/>
                <w:lang w:val="es-BO"/>
              </w:rPr>
            </w:pPr>
          </w:p>
        </w:tc>
        <w:tc>
          <w:tcPr>
            <w:tcW w:w="272" w:type="dxa"/>
            <w:shd w:val="clear" w:color="auto" w:fill="auto"/>
          </w:tcPr>
          <w:p w14:paraId="761EFEFA" w14:textId="77777777" w:rsidR="00307A48" w:rsidRPr="001C5883" w:rsidRDefault="00307A48" w:rsidP="00307A48">
            <w:pPr>
              <w:rPr>
                <w:rFonts w:ascii="Arial" w:hAnsi="Arial" w:cs="Arial"/>
                <w:sz w:val="6"/>
                <w:lang w:val="es-BO"/>
              </w:rPr>
            </w:pPr>
          </w:p>
        </w:tc>
        <w:tc>
          <w:tcPr>
            <w:tcW w:w="277" w:type="dxa"/>
            <w:shd w:val="clear" w:color="auto" w:fill="auto"/>
          </w:tcPr>
          <w:p w14:paraId="1E28C6B1" w14:textId="77777777" w:rsidR="00307A48" w:rsidRPr="001C5883" w:rsidRDefault="00307A48" w:rsidP="00307A48">
            <w:pPr>
              <w:rPr>
                <w:rFonts w:ascii="Arial" w:hAnsi="Arial" w:cs="Arial"/>
                <w:sz w:val="6"/>
                <w:lang w:val="es-BO"/>
              </w:rPr>
            </w:pPr>
          </w:p>
        </w:tc>
        <w:tc>
          <w:tcPr>
            <w:tcW w:w="275" w:type="dxa"/>
            <w:shd w:val="clear" w:color="auto" w:fill="auto"/>
          </w:tcPr>
          <w:p w14:paraId="1D5B302C" w14:textId="77777777" w:rsidR="00307A48" w:rsidRPr="001C5883" w:rsidRDefault="00307A48" w:rsidP="00307A48">
            <w:pPr>
              <w:rPr>
                <w:rFonts w:ascii="Arial" w:hAnsi="Arial" w:cs="Arial"/>
                <w:sz w:val="6"/>
                <w:lang w:val="es-BO"/>
              </w:rPr>
            </w:pPr>
          </w:p>
        </w:tc>
        <w:tc>
          <w:tcPr>
            <w:tcW w:w="280" w:type="dxa"/>
            <w:shd w:val="clear" w:color="auto" w:fill="auto"/>
          </w:tcPr>
          <w:p w14:paraId="4E53C07B" w14:textId="77777777" w:rsidR="00307A48" w:rsidRPr="001C5883" w:rsidRDefault="00307A48" w:rsidP="00307A48">
            <w:pPr>
              <w:rPr>
                <w:rFonts w:ascii="Arial" w:hAnsi="Arial" w:cs="Arial"/>
                <w:sz w:val="6"/>
                <w:lang w:val="es-BO"/>
              </w:rPr>
            </w:pPr>
          </w:p>
        </w:tc>
        <w:tc>
          <w:tcPr>
            <w:tcW w:w="276" w:type="dxa"/>
            <w:shd w:val="clear" w:color="auto" w:fill="auto"/>
          </w:tcPr>
          <w:p w14:paraId="7E0C06DF" w14:textId="77777777" w:rsidR="00307A48" w:rsidRPr="001C5883" w:rsidRDefault="00307A48" w:rsidP="00307A48">
            <w:pPr>
              <w:rPr>
                <w:rFonts w:ascii="Arial" w:hAnsi="Arial" w:cs="Arial"/>
                <w:sz w:val="6"/>
                <w:lang w:val="es-BO"/>
              </w:rPr>
            </w:pPr>
          </w:p>
        </w:tc>
        <w:tc>
          <w:tcPr>
            <w:tcW w:w="276" w:type="dxa"/>
            <w:shd w:val="clear" w:color="auto" w:fill="auto"/>
          </w:tcPr>
          <w:p w14:paraId="2E709133" w14:textId="77777777" w:rsidR="00307A48" w:rsidRPr="001C5883" w:rsidRDefault="00307A48" w:rsidP="00307A48">
            <w:pPr>
              <w:rPr>
                <w:rFonts w:ascii="Arial" w:hAnsi="Arial" w:cs="Arial"/>
                <w:sz w:val="6"/>
                <w:lang w:val="es-BO"/>
              </w:rPr>
            </w:pPr>
          </w:p>
        </w:tc>
        <w:tc>
          <w:tcPr>
            <w:tcW w:w="276" w:type="dxa"/>
            <w:shd w:val="clear" w:color="auto" w:fill="auto"/>
          </w:tcPr>
          <w:p w14:paraId="2F7F127E" w14:textId="77777777" w:rsidR="00307A48" w:rsidRPr="001C5883" w:rsidRDefault="00307A48" w:rsidP="00307A48">
            <w:pPr>
              <w:rPr>
                <w:rFonts w:ascii="Arial" w:hAnsi="Arial" w:cs="Arial"/>
                <w:sz w:val="6"/>
                <w:lang w:val="es-BO"/>
              </w:rPr>
            </w:pPr>
          </w:p>
        </w:tc>
        <w:tc>
          <w:tcPr>
            <w:tcW w:w="273" w:type="dxa"/>
            <w:shd w:val="clear" w:color="auto" w:fill="auto"/>
          </w:tcPr>
          <w:p w14:paraId="38F531C2" w14:textId="77777777" w:rsidR="00307A48" w:rsidRPr="001C5883" w:rsidRDefault="00307A48" w:rsidP="00307A48">
            <w:pPr>
              <w:rPr>
                <w:rFonts w:ascii="Arial" w:hAnsi="Arial" w:cs="Arial"/>
                <w:sz w:val="6"/>
                <w:lang w:val="es-BO"/>
              </w:rPr>
            </w:pPr>
          </w:p>
        </w:tc>
        <w:tc>
          <w:tcPr>
            <w:tcW w:w="273" w:type="dxa"/>
            <w:shd w:val="clear" w:color="auto" w:fill="auto"/>
          </w:tcPr>
          <w:p w14:paraId="3182ABFB" w14:textId="77777777" w:rsidR="00307A48" w:rsidRPr="001C5883" w:rsidRDefault="00307A48" w:rsidP="00307A48">
            <w:pPr>
              <w:rPr>
                <w:rFonts w:ascii="Arial" w:hAnsi="Arial" w:cs="Arial"/>
                <w:sz w:val="6"/>
                <w:lang w:val="es-BO"/>
              </w:rPr>
            </w:pPr>
          </w:p>
        </w:tc>
        <w:tc>
          <w:tcPr>
            <w:tcW w:w="272" w:type="dxa"/>
            <w:shd w:val="clear" w:color="auto" w:fill="auto"/>
          </w:tcPr>
          <w:p w14:paraId="7D0C811D" w14:textId="77777777" w:rsidR="00307A48" w:rsidRPr="001C5883" w:rsidRDefault="00307A48" w:rsidP="00307A48">
            <w:pPr>
              <w:rPr>
                <w:rFonts w:ascii="Arial" w:hAnsi="Arial" w:cs="Arial"/>
                <w:sz w:val="6"/>
                <w:lang w:val="es-BO"/>
              </w:rPr>
            </w:pPr>
          </w:p>
        </w:tc>
        <w:tc>
          <w:tcPr>
            <w:tcW w:w="273" w:type="dxa"/>
            <w:shd w:val="clear" w:color="auto" w:fill="auto"/>
          </w:tcPr>
          <w:p w14:paraId="63C239EE" w14:textId="77777777" w:rsidR="00307A48" w:rsidRPr="001C5883" w:rsidRDefault="00307A48" w:rsidP="00307A48">
            <w:pPr>
              <w:rPr>
                <w:rFonts w:ascii="Arial" w:hAnsi="Arial" w:cs="Arial"/>
                <w:sz w:val="6"/>
                <w:lang w:val="es-BO"/>
              </w:rPr>
            </w:pPr>
          </w:p>
        </w:tc>
        <w:tc>
          <w:tcPr>
            <w:tcW w:w="273" w:type="dxa"/>
            <w:shd w:val="clear" w:color="auto" w:fill="auto"/>
          </w:tcPr>
          <w:p w14:paraId="2D355E2B" w14:textId="77777777" w:rsidR="00307A48" w:rsidRPr="001C5883" w:rsidRDefault="00307A48" w:rsidP="00307A48">
            <w:pPr>
              <w:rPr>
                <w:rFonts w:ascii="Arial" w:hAnsi="Arial" w:cs="Arial"/>
                <w:sz w:val="6"/>
                <w:lang w:val="es-BO"/>
              </w:rPr>
            </w:pPr>
          </w:p>
        </w:tc>
        <w:tc>
          <w:tcPr>
            <w:tcW w:w="273" w:type="dxa"/>
            <w:shd w:val="clear" w:color="auto" w:fill="auto"/>
          </w:tcPr>
          <w:p w14:paraId="736A5103" w14:textId="77777777" w:rsidR="00307A48" w:rsidRPr="001C5883" w:rsidRDefault="00307A48" w:rsidP="00307A48">
            <w:pPr>
              <w:rPr>
                <w:rFonts w:ascii="Arial" w:hAnsi="Arial" w:cs="Arial"/>
                <w:sz w:val="6"/>
                <w:lang w:val="es-BO"/>
              </w:rPr>
            </w:pPr>
          </w:p>
        </w:tc>
        <w:tc>
          <w:tcPr>
            <w:tcW w:w="273" w:type="dxa"/>
            <w:shd w:val="clear" w:color="auto" w:fill="auto"/>
          </w:tcPr>
          <w:p w14:paraId="50B2E589" w14:textId="77777777" w:rsidR="00307A48" w:rsidRPr="001C5883" w:rsidRDefault="00307A48" w:rsidP="00307A48">
            <w:pPr>
              <w:rPr>
                <w:rFonts w:ascii="Arial" w:hAnsi="Arial" w:cs="Arial"/>
                <w:sz w:val="6"/>
                <w:lang w:val="es-BO"/>
              </w:rPr>
            </w:pPr>
          </w:p>
        </w:tc>
        <w:tc>
          <w:tcPr>
            <w:tcW w:w="272" w:type="dxa"/>
            <w:shd w:val="clear" w:color="auto" w:fill="auto"/>
          </w:tcPr>
          <w:p w14:paraId="7A1CA5F0" w14:textId="77777777" w:rsidR="00307A48" w:rsidRPr="001C5883" w:rsidRDefault="00307A48" w:rsidP="00307A48">
            <w:pPr>
              <w:rPr>
                <w:rFonts w:ascii="Arial" w:hAnsi="Arial" w:cs="Arial"/>
                <w:sz w:val="6"/>
                <w:lang w:val="es-BO"/>
              </w:rPr>
            </w:pPr>
          </w:p>
        </w:tc>
        <w:tc>
          <w:tcPr>
            <w:tcW w:w="273" w:type="dxa"/>
            <w:shd w:val="clear" w:color="auto" w:fill="auto"/>
          </w:tcPr>
          <w:p w14:paraId="3816DAFA" w14:textId="77777777" w:rsidR="00307A48" w:rsidRPr="001C5883" w:rsidRDefault="00307A48" w:rsidP="00307A48">
            <w:pPr>
              <w:rPr>
                <w:rFonts w:ascii="Arial" w:hAnsi="Arial" w:cs="Arial"/>
                <w:sz w:val="6"/>
                <w:lang w:val="es-BO"/>
              </w:rPr>
            </w:pPr>
          </w:p>
        </w:tc>
        <w:tc>
          <w:tcPr>
            <w:tcW w:w="273" w:type="dxa"/>
            <w:shd w:val="clear" w:color="auto" w:fill="auto"/>
          </w:tcPr>
          <w:p w14:paraId="5FDB8D26" w14:textId="77777777" w:rsidR="00307A48" w:rsidRPr="001C5883" w:rsidRDefault="00307A48" w:rsidP="00307A48">
            <w:pPr>
              <w:rPr>
                <w:rFonts w:ascii="Arial" w:hAnsi="Arial" w:cs="Arial"/>
                <w:sz w:val="6"/>
                <w:lang w:val="es-BO"/>
              </w:rPr>
            </w:pPr>
          </w:p>
        </w:tc>
        <w:tc>
          <w:tcPr>
            <w:tcW w:w="273" w:type="dxa"/>
            <w:shd w:val="clear" w:color="auto" w:fill="auto"/>
          </w:tcPr>
          <w:p w14:paraId="04C2CCF7" w14:textId="77777777" w:rsidR="00307A48" w:rsidRPr="001C5883" w:rsidRDefault="00307A48" w:rsidP="00307A48">
            <w:pPr>
              <w:rPr>
                <w:rFonts w:ascii="Arial" w:hAnsi="Arial" w:cs="Arial"/>
                <w:sz w:val="6"/>
                <w:lang w:val="es-BO"/>
              </w:rPr>
            </w:pPr>
          </w:p>
        </w:tc>
        <w:tc>
          <w:tcPr>
            <w:tcW w:w="273" w:type="dxa"/>
            <w:shd w:val="clear" w:color="auto" w:fill="auto"/>
          </w:tcPr>
          <w:p w14:paraId="403DD142" w14:textId="77777777" w:rsidR="00307A48" w:rsidRPr="001C5883" w:rsidRDefault="00307A48" w:rsidP="00307A48">
            <w:pPr>
              <w:rPr>
                <w:rFonts w:ascii="Arial" w:hAnsi="Arial" w:cs="Arial"/>
                <w:sz w:val="6"/>
                <w:lang w:val="es-BO"/>
              </w:rPr>
            </w:pPr>
          </w:p>
        </w:tc>
        <w:tc>
          <w:tcPr>
            <w:tcW w:w="816" w:type="dxa"/>
            <w:gridSpan w:val="3"/>
            <w:shd w:val="clear" w:color="auto" w:fill="auto"/>
          </w:tcPr>
          <w:p w14:paraId="1E91AD4A" w14:textId="77777777" w:rsidR="00307A48" w:rsidRPr="001C5883" w:rsidRDefault="00307A48" w:rsidP="00307A48">
            <w:pPr>
              <w:jc w:val="right"/>
              <w:rPr>
                <w:rFonts w:ascii="Arial" w:hAnsi="Arial" w:cs="Arial"/>
                <w:sz w:val="6"/>
                <w:lang w:val="es-BO"/>
              </w:rPr>
            </w:pPr>
          </w:p>
        </w:tc>
        <w:tc>
          <w:tcPr>
            <w:tcW w:w="816" w:type="dxa"/>
            <w:gridSpan w:val="3"/>
            <w:shd w:val="clear" w:color="auto" w:fill="auto"/>
          </w:tcPr>
          <w:p w14:paraId="55B1C154" w14:textId="77777777" w:rsidR="00307A48" w:rsidRPr="001C5883" w:rsidRDefault="00307A48" w:rsidP="00307A48">
            <w:pPr>
              <w:rPr>
                <w:rFonts w:ascii="Arial" w:hAnsi="Arial" w:cs="Arial"/>
                <w:sz w:val="6"/>
                <w:lang w:val="es-BO"/>
              </w:rPr>
            </w:pPr>
          </w:p>
        </w:tc>
        <w:tc>
          <w:tcPr>
            <w:tcW w:w="370" w:type="dxa"/>
            <w:tcBorders>
              <w:left w:val="nil"/>
              <w:right w:val="single" w:sz="12" w:space="0" w:color="244061" w:themeColor="accent1" w:themeShade="80"/>
            </w:tcBorders>
          </w:tcPr>
          <w:p w14:paraId="1F529E5E" w14:textId="77777777" w:rsidR="00307A48" w:rsidRPr="001C5883" w:rsidRDefault="00307A48" w:rsidP="00307A48">
            <w:pPr>
              <w:rPr>
                <w:rFonts w:ascii="Arial" w:hAnsi="Arial" w:cs="Arial"/>
                <w:sz w:val="6"/>
                <w:lang w:val="es-BO"/>
              </w:rPr>
            </w:pPr>
          </w:p>
        </w:tc>
      </w:tr>
      <w:tr w:rsidR="00307A48" w:rsidRPr="00A40276" w14:paraId="656A2931" w14:textId="77777777" w:rsidTr="00307A48">
        <w:trPr>
          <w:jc w:val="center"/>
        </w:trPr>
        <w:tc>
          <w:tcPr>
            <w:tcW w:w="2380" w:type="dxa"/>
            <w:gridSpan w:val="2"/>
            <w:vMerge w:val="restart"/>
            <w:tcBorders>
              <w:left w:val="single" w:sz="12" w:space="0" w:color="244061" w:themeColor="accent1" w:themeShade="80"/>
              <w:right w:val="single" w:sz="4" w:space="0" w:color="auto"/>
            </w:tcBorders>
            <w:vAlign w:val="center"/>
          </w:tcPr>
          <w:p w14:paraId="23E53468" w14:textId="07E308BD" w:rsidR="00307A48" w:rsidRPr="00197CFA" w:rsidRDefault="00307A48" w:rsidP="00197CFA">
            <w:pPr>
              <w:jc w:val="right"/>
              <w:rPr>
                <w:rFonts w:ascii="Arial" w:hAnsi="Arial" w:cs="Arial"/>
                <w:lang w:val="es-BO"/>
              </w:rPr>
            </w:pPr>
            <w:r w:rsidRPr="00A40276">
              <w:rPr>
                <w:rFonts w:ascii="Arial" w:hAnsi="Arial" w:cs="Arial"/>
                <w:lang w:val="es-BO"/>
              </w:rPr>
              <w:t>Garantía de Seriedad de Propuesta</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184BC1" w14:textId="2BD2EB24" w:rsidR="00307A48" w:rsidRPr="00A40276" w:rsidRDefault="00307A48" w:rsidP="00197CFA">
            <w:pPr>
              <w:jc w:val="both"/>
              <w:rPr>
                <w:rFonts w:ascii="Arial" w:hAnsi="Arial" w:cs="Arial"/>
                <w:b/>
                <w:i/>
                <w:lang w:val="es-BO"/>
              </w:rPr>
            </w:pPr>
            <w:r w:rsidRPr="00197CFA">
              <w:rPr>
                <w:rFonts w:ascii="Arial" w:hAnsi="Arial" w:cs="Arial"/>
                <w:bCs/>
              </w:rPr>
              <w:t>El proponente deberá presentar una Garantía equivalente al 1% del Precio Referencial de la Contratación</w:t>
            </w:r>
            <w:r w:rsidRPr="005D0B27">
              <w:rPr>
                <w:rFonts w:ascii="Arial" w:hAnsi="Arial" w:cs="Arial"/>
                <w:b/>
                <w:i/>
              </w:rPr>
              <w:t xml:space="preserve"> </w:t>
            </w:r>
          </w:p>
        </w:tc>
        <w:tc>
          <w:tcPr>
            <w:tcW w:w="370" w:type="dxa"/>
            <w:tcBorders>
              <w:left w:val="single" w:sz="4" w:space="0" w:color="auto"/>
              <w:right w:val="single" w:sz="12" w:space="0" w:color="244061" w:themeColor="accent1" w:themeShade="80"/>
            </w:tcBorders>
          </w:tcPr>
          <w:p w14:paraId="5E1EFA03" w14:textId="77777777" w:rsidR="00307A48" w:rsidRPr="00A40276" w:rsidRDefault="00307A48" w:rsidP="00307A48">
            <w:pPr>
              <w:rPr>
                <w:rFonts w:ascii="Arial" w:hAnsi="Arial" w:cs="Arial"/>
                <w:lang w:val="es-BO"/>
              </w:rPr>
            </w:pPr>
          </w:p>
        </w:tc>
      </w:tr>
      <w:tr w:rsidR="00307A48" w:rsidRPr="00A40276" w14:paraId="4F3C928E" w14:textId="77777777" w:rsidTr="00307A48">
        <w:trPr>
          <w:jc w:val="center"/>
        </w:trPr>
        <w:tc>
          <w:tcPr>
            <w:tcW w:w="2380" w:type="dxa"/>
            <w:gridSpan w:val="2"/>
            <w:vMerge/>
            <w:tcBorders>
              <w:left w:val="single" w:sz="12" w:space="0" w:color="244061" w:themeColor="accent1" w:themeShade="80"/>
              <w:right w:val="single" w:sz="4" w:space="0" w:color="auto"/>
            </w:tcBorders>
            <w:vAlign w:val="center"/>
          </w:tcPr>
          <w:p w14:paraId="34BB306B" w14:textId="77777777" w:rsidR="00307A48" w:rsidRPr="00A40276" w:rsidRDefault="00307A48" w:rsidP="00307A48">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0C3D36C4" w14:textId="77777777" w:rsidR="00307A48" w:rsidRPr="00A40276" w:rsidRDefault="00307A48" w:rsidP="00307A48">
            <w:pPr>
              <w:rPr>
                <w:rFonts w:ascii="Arial" w:hAnsi="Arial" w:cs="Arial"/>
                <w:lang w:val="es-BO"/>
              </w:rPr>
            </w:pPr>
          </w:p>
        </w:tc>
        <w:tc>
          <w:tcPr>
            <w:tcW w:w="370" w:type="dxa"/>
            <w:tcBorders>
              <w:left w:val="single" w:sz="4" w:space="0" w:color="auto"/>
              <w:right w:val="single" w:sz="12" w:space="0" w:color="244061" w:themeColor="accent1" w:themeShade="80"/>
            </w:tcBorders>
          </w:tcPr>
          <w:p w14:paraId="236AB208" w14:textId="77777777" w:rsidR="00307A48" w:rsidRPr="00A40276" w:rsidRDefault="00307A48" w:rsidP="00307A48">
            <w:pPr>
              <w:rPr>
                <w:rFonts w:ascii="Arial" w:hAnsi="Arial" w:cs="Arial"/>
                <w:lang w:val="es-BO"/>
              </w:rPr>
            </w:pPr>
          </w:p>
        </w:tc>
      </w:tr>
      <w:tr w:rsidR="00307A48" w:rsidRPr="001C5883" w14:paraId="2DBBB7D0" w14:textId="77777777" w:rsidTr="00307A48">
        <w:trPr>
          <w:jc w:val="center"/>
        </w:trPr>
        <w:tc>
          <w:tcPr>
            <w:tcW w:w="2380" w:type="dxa"/>
            <w:gridSpan w:val="2"/>
            <w:tcBorders>
              <w:left w:val="single" w:sz="12" w:space="0" w:color="244061" w:themeColor="accent1" w:themeShade="80"/>
            </w:tcBorders>
            <w:shd w:val="clear" w:color="auto" w:fill="auto"/>
            <w:vAlign w:val="center"/>
          </w:tcPr>
          <w:p w14:paraId="61CF2D85" w14:textId="77777777" w:rsidR="00307A48" w:rsidRPr="001C5883" w:rsidRDefault="00307A48" w:rsidP="00307A48">
            <w:pPr>
              <w:jc w:val="right"/>
              <w:rPr>
                <w:rFonts w:ascii="Arial" w:hAnsi="Arial" w:cs="Arial"/>
                <w:sz w:val="4"/>
                <w:lang w:val="es-BO"/>
              </w:rPr>
            </w:pPr>
          </w:p>
        </w:tc>
        <w:tc>
          <w:tcPr>
            <w:tcW w:w="324" w:type="dxa"/>
            <w:shd w:val="clear" w:color="auto" w:fill="auto"/>
          </w:tcPr>
          <w:p w14:paraId="641242A6" w14:textId="77777777" w:rsidR="00307A48" w:rsidRPr="001C5883" w:rsidRDefault="00307A48" w:rsidP="00307A48">
            <w:pPr>
              <w:rPr>
                <w:rFonts w:ascii="Arial" w:hAnsi="Arial" w:cs="Arial"/>
                <w:sz w:val="4"/>
                <w:lang w:val="es-BO"/>
              </w:rPr>
            </w:pPr>
          </w:p>
        </w:tc>
        <w:tc>
          <w:tcPr>
            <w:tcW w:w="281" w:type="dxa"/>
            <w:shd w:val="clear" w:color="auto" w:fill="auto"/>
          </w:tcPr>
          <w:p w14:paraId="2B93B365" w14:textId="77777777" w:rsidR="00307A48" w:rsidRPr="001C5883" w:rsidRDefault="00307A48" w:rsidP="00307A48">
            <w:pPr>
              <w:rPr>
                <w:rFonts w:ascii="Arial" w:hAnsi="Arial" w:cs="Arial"/>
                <w:sz w:val="4"/>
                <w:lang w:val="es-BO"/>
              </w:rPr>
            </w:pPr>
          </w:p>
        </w:tc>
        <w:tc>
          <w:tcPr>
            <w:tcW w:w="282" w:type="dxa"/>
            <w:shd w:val="clear" w:color="auto" w:fill="auto"/>
          </w:tcPr>
          <w:p w14:paraId="5C560268" w14:textId="77777777" w:rsidR="00307A48" w:rsidRPr="001C5883" w:rsidRDefault="00307A48" w:rsidP="00307A48">
            <w:pPr>
              <w:rPr>
                <w:rFonts w:ascii="Arial" w:hAnsi="Arial" w:cs="Arial"/>
                <w:sz w:val="4"/>
                <w:lang w:val="es-BO"/>
              </w:rPr>
            </w:pPr>
          </w:p>
        </w:tc>
        <w:tc>
          <w:tcPr>
            <w:tcW w:w="272" w:type="dxa"/>
            <w:shd w:val="clear" w:color="auto" w:fill="auto"/>
          </w:tcPr>
          <w:p w14:paraId="6AA72C04" w14:textId="77777777" w:rsidR="00307A48" w:rsidRPr="001C5883" w:rsidRDefault="00307A48" w:rsidP="00307A48">
            <w:pPr>
              <w:rPr>
                <w:rFonts w:ascii="Arial" w:hAnsi="Arial" w:cs="Arial"/>
                <w:sz w:val="4"/>
                <w:lang w:val="es-BO"/>
              </w:rPr>
            </w:pPr>
          </w:p>
        </w:tc>
        <w:tc>
          <w:tcPr>
            <w:tcW w:w="277" w:type="dxa"/>
            <w:shd w:val="clear" w:color="auto" w:fill="auto"/>
          </w:tcPr>
          <w:p w14:paraId="2A50864C" w14:textId="77777777" w:rsidR="00307A48" w:rsidRPr="001C5883" w:rsidRDefault="00307A48" w:rsidP="00307A48">
            <w:pPr>
              <w:rPr>
                <w:rFonts w:ascii="Arial" w:hAnsi="Arial" w:cs="Arial"/>
                <w:sz w:val="4"/>
                <w:lang w:val="es-BO"/>
              </w:rPr>
            </w:pPr>
          </w:p>
        </w:tc>
        <w:tc>
          <w:tcPr>
            <w:tcW w:w="275" w:type="dxa"/>
            <w:shd w:val="clear" w:color="auto" w:fill="auto"/>
          </w:tcPr>
          <w:p w14:paraId="6E3CDA36" w14:textId="77777777" w:rsidR="00307A48" w:rsidRPr="001C5883" w:rsidRDefault="00307A48" w:rsidP="00307A48">
            <w:pPr>
              <w:rPr>
                <w:rFonts w:ascii="Arial" w:hAnsi="Arial" w:cs="Arial"/>
                <w:sz w:val="4"/>
                <w:lang w:val="es-BO"/>
              </w:rPr>
            </w:pPr>
          </w:p>
        </w:tc>
        <w:tc>
          <w:tcPr>
            <w:tcW w:w="280" w:type="dxa"/>
            <w:shd w:val="clear" w:color="auto" w:fill="auto"/>
          </w:tcPr>
          <w:p w14:paraId="2F8C4A32" w14:textId="77777777" w:rsidR="00307A48" w:rsidRPr="001C5883" w:rsidRDefault="00307A48" w:rsidP="00307A48">
            <w:pPr>
              <w:rPr>
                <w:rFonts w:ascii="Arial" w:hAnsi="Arial" w:cs="Arial"/>
                <w:sz w:val="4"/>
                <w:lang w:val="es-BO"/>
              </w:rPr>
            </w:pPr>
          </w:p>
        </w:tc>
        <w:tc>
          <w:tcPr>
            <w:tcW w:w="276" w:type="dxa"/>
            <w:shd w:val="clear" w:color="auto" w:fill="auto"/>
          </w:tcPr>
          <w:p w14:paraId="34072E51" w14:textId="77777777" w:rsidR="00307A48" w:rsidRPr="001C5883" w:rsidRDefault="00307A48" w:rsidP="00307A48">
            <w:pPr>
              <w:rPr>
                <w:rFonts w:ascii="Arial" w:hAnsi="Arial" w:cs="Arial"/>
                <w:sz w:val="4"/>
                <w:lang w:val="es-BO"/>
              </w:rPr>
            </w:pPr>
          </w:p>
        </w:tc>
        <w:tc>
          <w:tcPr>
            <w:tcW w:w="276" w:type="dxa"/>
            <w:shd w:val="clear" w:color="auto" w:fill="auto"/>
          </w:tcPr>
          <w:p w14:paraId="12889E37" w14:textId="77777777" w:rsidR="00307A48" w:rsidRPr="001C5883" w:rsidRDefault="00307A48" w:rsidP="00307A48">
            <w:pPr>
              <w:rPr>
                <w:rFonts w:ascii="Arial" w:hAnsi="Arial" w:cs="Arial"/>
                <w:sz w:val="4"/>
                <w:lang w:val="es-BO"/>
              </w:rPr>
            </w:pPr>
          </w:p>
        </w:tc>
        <w:tc>
          <w:tcPr>
            <w:tcW w:w="276" w:type="dxa"/>
            <w:shd w:val="clear" w:color="auto" w:fill="auto"/>
          </w:tcPr>
          <w:p w14:paraId="1E2A4DB8" w14:textId="77777777" w:rsidR="00307A48" w:rsidRPr="001C5883" w:rsidRDefault="00307A48" w:rsidP="00307A48">
            <w:pPr>
              <w:rPr>
                <w:rFonts w:ascii="Arial" w:hAnsi="Arial" w:cs="Arial"/>
                <w:sz w:val="4"/>
                <w:lang w:val="es-BO"/>
              </w:rPr>
            </w:pPr>
          </w:p>
        </w:tc>
        <w:tc>
          <w:tcPr>
            <w:tcW w:w="273" w:type="dxa"/>
            <w:shd w:val="clear" w:color="auto" w:fill="auto"/>
          </w:tcPr>
          <w:p w14:paraId="57F445FD" w14:textId="77777777" w:rsidR="00307A48" w:rsidRPr="001C5883" w:rsidRDefault="00307A48" w:rsidP="00307A48">
            <w:pPr>
              <w:rPr>
                <w:rFonts w:ascii="Arial" w:hAnsi="Arial" w:cs="Arial"/>
                <w:sz w:val="4"/>
                <w:lang w:val="es-BO"/>
              </w:rPr>
            </w:pPr>
          </w:p>
        </w:tc>
        <w:tc>
          <w:tcPr>
            <w:tcW w:w="273" w:type="dxa"/>
            <w:shd w:val="clear" w:color="auto" w:fill="auto"/>
          </w:tcPr>
          <w:p w14:paraId="512DD2F3" w14:textId="77777777" w:rsidR="00307A48" w:rsidRPr="001C5883" w:rsidRDefault="00307A48" w:rsidP="00307A48">
            <w:pPr>
              <w:rPr>
                <w:rFonts w:ascii="Arial" w:hAnsi="Arial" w:cs="Arial"/>
                <w:sz w:val="4"/>
                <w:lang w:val="es-BO"/>
              </w:rPr>
            </w:pPr>
          </w:p>
        </w:tc>
        <w:tc>
          <w:tcPr>
            <w:tcW w:w="272" w:type="dxa"/>
            <w:shd w:val="clear" w:color="auto" w:fill="auto"/>
          </w:tcPr>
          <w:p w14:paraId="66029E86" w14:textId="77777777" w:rsidR="00307A48" w:rsidRPr="001C5883" w:rsidRDefault="00307A48" w:rsidP="00307A48">
            <w:pPr>
              <w:rPr>
                <w:rFonts w:ascii="Arial" w:hAnsi="Arial" w:cs="Arial"/>
                <w:sz w:val="4"/>
                <w:lang w:val="es-BO"/>
              </w:rPr>
            </w:pPr>
          </w:p>
        </w:tc>
        <w:tc>
          <w:tcPr>
            <w:tcW w:w="273" w:type="dxa"/>
            <w:shd w:val="clear" w:color="auto" w:fill="auto"/>
          </w:tcPr>
          <w:p w14:paraId="0D886A40" w14:textId="77777777" w:rsidR="00307A48" w:rsidRPr="001C5883" w:rsidRDefault="00307A48" w:rsidP="00307A48">
            <w:pPr>
              <w:rPr>
                <w:rFonts w:ascii="Arial" w:hAnsi="Arial" w:cs="Arial"/>
                <w:sz w:val="4"/>
                <w:lang w:val="es-BO"/>
              </w:rPr>
            </w:pPr>
          </w:p>
        </w:tc>
        <w:tc>
          <w:tcPr>
            <w:tcW w:w="273" w:type="dxa"/>
            <w:shd w:val="clear" w:color="auto" w:fill="auto"/>
          </w:tcPr>
          <w:p w14:paraId="4560DE7C" w14:textId="77777777" w:rsidR="00307A48" w:rsidRPr="001C5883" w:rsidRDefault="00307A48" w:rsidP="00307A48">
            <w:pPr>
              <w:rPr>
                <w:rFonts w:ascii="Arial" w:hAnsi="Arial" w:cs="Arial"/>
                <w:sz w:val="4"/>
                <w:lang w:val="es-BO"/>
              </w:rPr>
            </w:pPr>
          </w:p>
        </w:tc>
        <w:tc>
          <w:tcPr>
            <w:tcW w:w="273" w:type="dxa"/>
            <w:shd w:val="clear" w:color="auto" w:fill="auto"/>
          </w:tcPr>
          <w:p w14:paraId="30440E98" w14:textId="77777777" w:rsidR="00307A48" w:rsidRPr="001C5883" w:rsidRDefault="00307A48" w:rsidP="00307A48">
            <w:pPr>
              <w:rPr>
                <w:rFonts w:ascii="Arial" w:hAnsi="Arial" w:cs="Arial"/>
                <w:sz w:val="4"/>
                <w:lang w:val="es-BO"/>
              </w:rPr>
            </w:pPr>
          </w:p>
        </w:tc>
        <w:tc>
          <w:tcPr>
            <w:tcW w:w="273" w:type="dxa"/>
            <w:shd w:val="clear" w:color="auto" w:fill="auto"/>
          </w:tcPr>
          <w:p w14:paraId="3DF0A500" w14:textId="77777777" w:rsidR="00307A48" w:rsidRPr="001C5883" w:rsidRDefault="00307A48" w:rsidP="00307A48">
            <w:pPr>
              <w:rPr>
                <w:rFonts w:ascii="Arial" w:hAnsi="Arial" w:cs="Arial"/>
                <w:sz w:val="4"/>
                <w:lang w:val="es-BO"/>
              </w:rPr>
            </w:pPr>
          </w:p>
        </w:tc>
        <w:tc>
          <w:tcPr>
            <w:tcW w:w="272" w:type="dxa"/>
            <w:shd w:val="clear" w:color="auto" w:fill="auto"/>
          </w:tcPr>
          <w:p w14:paraId="53F6CB4A" w14:textId="77777777" w:rsidR="00307A48" w:rsidRPr="001C5883" w:rsidRDefault="00307A48" w:rsidP="00307A48">
            <w:pPr>
              <w:rPr>
                <w:rFonts w:ascii="Arial" w:hAnsi="Arial" w:cs="Arial"/>
                <w:sz w:val="4"/>
                <w:lang w:val="es-BO"/>
              </w:rPr>
            </w:pPr>
          </w:p>
        </w:tc>
        <w:tc>
          <w:tcPr>
            <w:tcW w:w="273" w:type="dxa"/>
            <w:shd w:val="clear" w:color="auto" w:fill="auto"/>
          </w:tcPr>
          <w:p w14:paraId="3DE1AB00" w14:textId="77777777" w:rsidR="00307A48" w:rsidRPr="001C5883" w:rsidRDefault="00307A48" w:rsidP="00307A48">
            <w:pPr>
              <w:rPr>
                <w:rFonts w:ascii="Arial" w:hAnsi="Arial" w:cs="Arial"/>
                <w:sz w:val="4"/>
                <w:lang w:val="es-BO"/>
              </w:rPr>
            </w:pPr>
          </w:p>
        </w:tc>
        <w:tc>
          <w:tcPr>
            <w:tcW w:w="273" w:type="dxa"/>
            <w:shd w:val="clear" w:color="auto" w:fill="auto"/>
          </w:tcPr>
          <w:p w14:paraId="156A0608" w14:textId="77777777" w:rsidR="00307A48" w:rsidRPr="001C5883" w:rsidRDefault="00307A48" w:rsidP="00307A48">
            <w:pPr>
              <w:rPr>
                <w:rFonts w:ascii="Arial" w:hAnsi="Arial" w:cs="Arial"/>
                <w:sz w:val="4"/>
                <w:lang w:val="es-BO"/>
              </w:rPr>
            </w:pPr>
          </w:p>
        </w:tc>
        <w:tc>
          <w:tcPr>
            <w:tcW w:w="273" w:type="dxa"/>
            <w:shd w:val="clear" w:color="auto" w:fill="auto"/>
          </w:tcPr>
          <w:p w14:paraId="1F760B05" w14:textId="77777777" w:rsidR="00307A48" w:rsidRPr="001C5883" w:rsidRDefault="00307A48" w:rsidP="00307A48">
            <w:pPr>
              <w:rPr>
                <w:rFonts w:ascii="Arial" w:hAnsi="Arial" w:cs="Arial"/>
                <w:sz w:val="4"/>
                <w:lang w:val="es-BO"/>
              </w:rPr>
            </w:pPr>
          </w:p>
        </w:tc>
        <w:tc>
          <w:tcPr>
            <w:tcW w:w="273" w:type="dxa"/>
            <w:shd w:val="clear" w:color="auto" w:fill="auto"/>
          </w:tcPr>
          <w:p w14:paraId="0E917571" w14:textId="77777777" w:rsidR="00307A48" w:rsidRPr="001C5883" w:rsidRDefault="00307A48" w:rsidP="00307A48">
            <w:pPr>
              <w:rPr>
                <w:rFonts w:ascii="Arial" w:hAnsi="Arial" w:cs="Arial"/>
                <w:sz w:val="4"/>
                <w:lang w:val="es-BO"/>
              </w:rPr>
            </w:pPr>
          </w:p>
        </w:tc>
        <w:tc>
          <w:tcPr>
            <w:tcW w:w="272" w:type="dxa"/>
            <w:shd w:val="clear" w:color="auto" w:fill="auto"/>
          </w:tcPr>
          <w:p w14:paraId="7D53337C" w14:textId="77777777" w:rsidR="00307A48" w:rsidRPr="001C5883" w:rsidRDefault="00307A48" w:rsidP="00307A48">
            <w:pPr>
              <w:rPr>
                <w:rFonts w:ascii="Arial" w:hAnsi="Arial" w:cs="Arial"/>
                <w:sz w:val="4"/>
                <w:lang w:val="es-BO"/>
              </w:rPr>
            </w:pPr>
          </w:p>
        </w:tc>
        <w:tc>
          <w:tcPr>
            <w:tcW w:w="272" w:type="dxa"/>
            <w:shd w:val="clear" w:color="auto" w:fill="auto"/>
          </w:tcPr>
          <w:p w14:paraId="7BEB082A" w14:textId="77777777" w:rsidR="00307A48" w:rsidRPr="001C5883" w:rsidRDefault="00307A48" w:rsidP="00307A48">
            <w:pPr>
              <w:rPr>
                <w:rFonts w:ascii="Arial" w:hAnsi="Arial" w:cs="Arial"/>
                <w:sz w:val="4"/>
                <w:lang w:val="es-BO"/>
              </w:rPr>
            </w:pPr>
          </w:p>
        </w:tc>
        <w:tc>
          <w:tcPr>
            <w:tcW w:w="272" w:type="dxa"/>
            <w:shd w:val="clear" w:color="auto" w:fill="auto"/>
          </w:tcPr>
          <w:p w14:paraId="02A537A9" w14:textId="77777777" w:rsidR="00307A48" w:rsidRPr="001C5883" w:rsidRDefault="00307A48" w:rsidP="00307A48">
            <w:pPr>
              <w:rPr>
                <w:rFonts w:ascii="Arial" w:hAnsi="Arial" w:cs="Arial"/>
                <w:sz w:val="4"/>
                <w:lang w:val="es-BO"/>
              </w:rPr>
            </w:pPr>
          </w:p>
        </w:tc>
        <w:tc>
          <w:tcPr>
            <w:tcW w:w="272" w:type="dxa"/>
            <w:shd w:val="clear" w:color="auto" w:fill="auto"/>
          </w:tcPr>
          <w:p w14:paraId="17550060" w14:textId="77777777" w:rsidR="00307A48" w:rsidRPr="001C5883" w:rsidRDefault="00307A48" w:rsidP="00307A48">
            <w:pPr>
              <w:rPr>
                <w:rFonts w:ascii="Arial" w:hAnsi="Arial" w:cs="Arial"/>
                <w:sz w:val="4"/>
                <w:lang w:val="es-BO"/>
              </w:rPr>
            </w:pPr>
          </w:p>
        </w:tc>
        <w:tc>
          <w:tcPr>
            <w:tcW w:w="272" w:type="dxa"/>
            <w:shd w:val="clear" w:color="auto" w:fill="auto"/>
          </w:tcPr>
          <w:p w14:paraId="32FC1C46" w14:textId="77777777" w:rsidR="00307A48" w:rsidRPr="001C5883" w:rsidRDefault="00307A48" w:rsidP="00307A48">
            <w:pPr>
              <w:rPr>
                <w:rFonts w:ascii="Arial" w:hAnsi="Arial" w:cs="Arial"/>
                <w:sz w:val="4"/>
                <w:lang w:val="es-BO"/>
              </w:rPr>
            </w:pPr>
          </w:p>
        </w:tc>
        <w:tc>
          <w:tcPr>
            <w:tcW w:w="272" w:type="dxa"/>
            <w:shd w:val="clear" w:color="auto" w:fill="auto"/>
          </w:tcPr>
          <w:p w14:paraId="0CD57928" w14:textId="77777777" w:rsidR="00307A48" w:rsidRPr="001C5883" w:rsidRDefault="00307A48" w:rsidP="00307A48">
            <w:pPr>
              <w:rPr>
                <w:rFonts w:ascii="Arial" w:hAnsi="Arial" w:cs="Arial"/>
                <w:sz w:val="4"/>
                <w:lang w:val="es-BO"/>
              </w:rPr>
            </w:pPr>
          </w:p>
        </w:tc>
        <w:tc>
          <w:tcPr>
            <w:tcW w:w="370" w:type="dxa"/>
            <w:tcBorders>
              <w:right w:val="single" w:sz="12" w:space="0" w:color="244061" w:themeColor="accent1" w:themeShade="80"/>
            </w:tcBorders>
            <w:shd w:val="clear" w:color="auto" w:fill="auto"/>
          </w:tcPr>
          <w:p w14:paraId="7495B132" w14:textId="77777777" w:rsidR="00307A48" w:rsidRPr="001C5883" w:rsidRDefault="00307A48" w:rsidP="00307A48">
            <w:pPr>
              <w:rPr>
                <w:rFonts w:ascii="Arial" w:hAnsi="Arial" w:cs="Arial"/>
                <w:sz w:val="4"/>
                <w:lang w:val="es-BO"/>
              </w:rPr>
            </w:pPr>
          </w:p>
        </w:tc>
      </w:tr>
      <w:tr w:rsidR="00307A48" w:rsidRPr="00A40276" w14:paraId="79D9CAE4" w14:textId="77777777" w:rsidTr="00307A48">
        <w:trPr>
          <w:jc w:val="center"/>
        </w:trPr>
        <w:tc>
          <w:tcPr>
            <w:tcW w:w="2380" w:type="dxa"/>
            <w:gridSpan w:val="2"/>
            <w:vMerge w:val="restart"/>
            <w:tcBorders>
              <w:left w:val="single" w:sz="12" w:space="0" w:color="244061" w:themeColor="accent1" w:themeShade="80"/>
              <w:right w:val="single" w:sz="4" w:space="0" w:color="auto"/>
            </w:tcBorders>
            <w:vAlign w:val="center"/>
          </w:tcPr>
          <w:p w14:paraId="158768BA" w14:textId="77777777" w:rsidR="00307A48" w:rsidRPr="00A40276" w:rsidRDefault="00307A48" w:rsidP="00307A48">
            <w:pPr>
              <w:jc w:val="right"/>
              <w:rPr>
                <w:rFonts w:ascii="Arial" w:hAnsi="Arial" w:cs="Arial"/>
                <w:lang w:val="es-BO"/>
              </w:rPr>
            </w:pPr>
            <w:r w:rsidRPr="00A40276">
              <w:rPr>
                <w:rFonts w:ascii="Arial" w:hAnsi="Arial" w:cs="Arial"/>
                <w:lang w:val="es-BO"/>
              </w:rPr>
              <w:t xml:space="preserve">Garantía de Cumplimiento </w:t>
            </w:r>
          </w:p>
          <w:p w14:paraId="77F2B34B" w14:textId="1C81EA1A" w:rsidR="00307A48" w:rsidRPr="00197CFA" w:rsidRDefault="00307A48" w:rsidP="00197CFA">
            <w:pPr>
              <w:jc w:val="right"/>
              <w:rPr>
                <w:rFonts w:ascii="Arial" w:hAnsi="Arial" w:cs="Arial"/>
                <w:lang w:val="es-BO"/>
              </w:rPr>
            </w:pPr>
            <w:r w:rsidRPr="00A40276">
              <w:rPr>
                <w:rFonts w:ascii="Arial" w:hAnsi="Arial" w:cs="Arial"/>
                <w:lang w:val="es-BO"/>
              </w:rPr>
              <w:t>de Contrato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0E1EC" w14:textId="4933B9C7" w:rsidR="00307A48" w:rsidRPr="00197CFA" w:rsidRDefault="00197CFA" w:rsidP="00307A48">
            <w:pPr>
              <w:jc w:val="both"/>
              <w:rPr>
                <w:rFonts w:ascii="Arial" w:hAnsi="Arial" w:cs="Arial"/>
                <w:bCs/>
              </w:rPr>
            </w:pPr>
            <w:r w:rsidRPr="00197CFA">
              <w:rPr>
                <w:rFonts w:ascii="Arial" w:hAnsi="Arial" w:cs="Arial"/>
                <w:bCs/>
              </w:rPr>
              <w:t xml:space="preserve">El proponente adjudicado deberá constituir la garantía del cumplimiento de contrato del 7% o del 3.5% (según corresponda) del monto del contrato. </w:t>
            </w:r>
          </w:p>
        </w:tc>
        <w:tc>
          <w:tcPr>
            <w:tcW w:w="370" w:type="dxa"/>
            <w:tcBorders>
              <w:left w:val="single" w:sz="4" w:space="0" w:color="auto"/>
              <w:right w:val="single" w:sz="12" w:space="0" w:color="244061" w:themeColor="accent1" w:themeShade="80"/>
            </w:tcBorders>
          </w:tcPr>
          <w:p w14:paraId="3A4811A5" w14:textId="77777777" w:rsidR="00307A48" w:rsidRPr="00A40276" w:rsidRDefault="00307A48" w:rsidP="00307A48">
            <w:pPr>
              <w:rPr>
                <w:rFonts w:ascii="Arial" w:hAnsi="Arial" w:cs="Arial"/>
                <w:lang w:val="es-BO"/>
              </w:rPr>
            </w:pPr>
          </w:p>
        </w:tc>
      </w:tr>
      <w:tr w:rsidR="00307A48" w:rsidRPr="00A40276" w14:paraId="61C326AF" w14:textId="77777777" w:rsidTr="00307A48">
        <w:trPr>
          <w:jc w:val="center"/>
        </w:trPr>
        <w:tc>
          <w:tcPr>
            <w:tcW w:w="2380" w:type="dxa"/>
            <w:gridSpan w:val="2"/>
            <w:vMerge/>
            <w:tcBorders>
              <w:left w:val="single" w:sz="12" w:space="0" w:color="244061" w:themeColor="accent1" w:themeShade="80"/>
              <w:right w:val="single" w:sz="4" w:space="0" w:color="auto"/>
            </w:tcBorders>
            <w:vAlign w:val="center"/>
          </w:tcPr>
          <w:p w14:paraId="334998DF" w14:textId="77777777" w:rsidR="00307A48" w:rsidRPr="00A40276" w:rsidRDefault="00307A48" w:rsidP="00307A48">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307A48" w:rsidRPr="00A40276" w:rsidRDefault="00307A48" w:rsidP="00307A48">
            <w:pPr>
              <w:rPr>
                <w:rFonts w:ascii="Arial" w:hAnsi="Arial" w:cs="Arial"/>
                <w:lang w:val="es-BO"/>
              </w:rPr>
            </w:pPr>
          </w:p>
        </w:tc>
        <w:tc>
          <w:tcPr>
            <w:tcW w:w="370" w:type="dxa"/>
            <w:tcBorders>
              <w:left w:val="single" w:sz="4" w:space="0" w:color="auto"/>
              <w:right w:val="single" w:sz="12" w:space="0" w:color="244061" w:themeColor="accent1" w:themeShade="80"/>
            </w:tcBorders>
          </w:tcPr>
          <w:p w14:paraId="58236AC0" w14:textId="77777777" w:rsidR="00307A48" w:rsidRPr="00A40276" w:rsidRDefault="00307A48" w:rsidP="00307A48">
            <w:pPr>
              <w:rPr>
                <w:rFonts w:ascii="Arial" w:hAnsi="Arial" w:cs="Arial"/>
                <w:lang w:val="es-BO"/>
              </w:rPr>
            </w:pPr>
          </w:p>
        </w:tc>
      </w:tr>
      <w:tr w:rsidR="00307A48" w:rsidRPr="00A40276" w14:paraId="5C3FB111" w14:textId="77777777" w:rsidTr="00307A48">
        <w:trPr>
          <w:jc w:val="center"/>
        </w:trPr>
        <w:tc>
          <w:tcPr>
            <w:tcW w:w="2380" w:type="dxa"/>
            <w:gridSpan w:val="2"/>
            <w:vMerge/>
            <w:tcBorders>
              <w:left w:val="single" w:sz="12" w:space="0" w:color="244061" w:themeColor="accent1" w:themeShade="80"/>
              <w:right w:val="single" w:sz="4" w:space="0" w:color="auto"/>
            </w:tcBorders>
            <w:vAlign w:val="center"/>
          </w:tcPr>
          <w:p w14:paraId="16AFE6BC" w14:textId="77777777" w:rsidR="00307A48" w:rsidRPr="00A40276" w:rsidRDefault="00307A48" w:rsidP="00307A48">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307A48" w:rsidRPr="00A40276" w:rsidRDefault="00307A48" w:rsidP="00307A48">
            <w:pPr>
              <w:rPr>
                <w:rFonts w:ascii="Arial" w:hAnsi="Arial" w:cs="Arial"/>
                <w:lang w:val="es-BO"/>
              </w:rPr>
            </w:pPr>
          </w:p>
        </w:tc>
        <w:tc>
          <w:tcPr>
            <w:tcW w:w="370" w:type="dxa"/>
            <w:tcBorders>
              <w:left w:val="single" w:sz="4" w:space="0" w:color="auto"/>
              <w:right w:val="single" w:sz="12" w:space="0" w:color="244061" w:themeColor="accent1" w:themeShade="80"/>
            </w:tcBorders>
          </w:tcPr>
          <w:p w14:paraId="54F52956" w14:textId="77777777" w:rsidR="00307A48" w:rsidRPr="00A40276" w:rsidRDefault="00307A48" w:rsidP="00307A48">
            <w:pPr>
              <w:rPr>
                <w:rFonts w:ascii="Arial" w:hAnsi="Arial" w:cs="Arial"/>
                <w:lang w:val="es-BO"/>
              </w:rPr>
            </w:pPr>
          </w:p>
        </w:tc>
      </w:tr>
      <w:tr w:rsidR="00307A48" w:rsidRPr="001C5883" w14:paraId="3764F9D4" w14:textId="77777777" w:rsidTr="00307A48">
        <w:trPr>
          <w:trHeight w:val="47"/>
          <w:jc w:val="center"/>
        </w:trPr>
        <w:tc>
          <w:tcPr>
            <w:tcW w:w="2380" w:type="dxa"/>
            <w:gridSpan w:val="2"/>
            <w:tcBorders>
              <w:left w:val="single" w:sz="12" w:space="0" w:color="244061" w:themeColor="accent1" w:themeShade="80"/>
            </w:tcBorders>
            <w:shd w:val="clear" w:color="auto" w:fill="auto"/>
            <w:vAlign w:val="center"/>
          </w:tcPr>
          <w:p w14:paraId="1278B770" w14:textId="77777777" w:rsidR="00307A48" w:rsidRPr="001C5883" w:rsidRDefault="00307A48" w:rsidP="00307A48">
            <w:pPr>
              <w:jc w:val="right"/>
              <w:rPr>
                <w:rFonts w:ascii="Arial" w:hAnsi="Arial" w:cs="Arial"/>
                <w:sz w:val="4"/>
                <w:lang w:val="es-BO"/>
              </w:rPr>
            </w:pPr>
          </w:p>
        </w:tc>
        <w:tc>
          <w:tcPr>
            <w:tcW w:w="324" w:type="dxa"/>
            <w:shd w:val="clear" w:color="auto" w:fill="auto"/>
          </w:tcPr>
          <w:p w14:paraId="3C220A7F" w14:textId="77777777" w:rsidR="00307A48" w:rsidRPr="001C5883" w:rsidRDefault="00307A48" w:rsidP="00307A48">
            <w:pPr>
              <w:rPr>
                <w:rFonts w:ascii="Arial" w:hAnsi="Arial" w:cs="Arial"/>
                <w:sz w:val="4"/>
                <w:lang w:val="es-BO"/>
              </w:rPr>
            </w:pPr>
          </w:p>
        </w:tc>
        <w:tc>
          <w:tcPr>
            <w:tcW w:w="281" w:type="dxa"/>
            <w:shd w:val="clear" w:color="auto" w:fill="auto"/>
          </w:tcPr>
          <w:p w14:paraId="00F97691" w14:textId="77777777" w:rsidR="00307A48" w:rsidRPr="001C5883" w:rsidRDefault="00307A48" w:rsidP="00307A48">
            <w:pPr>
              <w:rPr>
                <w:rFonts w:ascii="Arial" w:hAnsi="Arial" w:cs="Arial"/>
                <w:sz w:val="4"/>
                <w:lang w:val="es-BO"/>
              </w:rPr>
            </w:pPr>
          </w:p>
        </w:tc>
        <w:tc>
          <w:tcPr>
            <w:tcW w:w="282" w:type="dxa"/>
            <w:shd w:val="clear" w:color="auto" w:fill="auto"/>
          </w:tcPr>
          <w:p w14:paraId="7D4656A3" w14:textId="77777777" w:rsidR="00307A48" w:rsidRPr="001C5883" w:rsidRDefault="00307A48" w:rsidP="00307A48">
            <w:pPr>
              <w:rPr>
                <w:rFonts w:ascii="Arial" w:hAnsi="Arial" w:cs="Arial"/>
                <w:sz w:val="4"/>
                <w:lang w:val="es-BO"/>
              </w:rPr>
            </w:pPr>
          </w:p>
        </w:tc>
        <w:tc>
          <w:tcPr>
            <w:tcW w:w="272" w:type="dxa"/>
            <w:shd w:val="clear" w:color="auto" w:fill="auto"/>
          </w:tcPr>
          <w:p w14:paraId="0E76B3BD" w14:textId="77777777" w:rsidR="00307A48" w:rsidRPr="001C5883" w:rsidRDefault="00307A48" w:rsidP="00307A48">
            <w:pPr>
              <w:rPr>
                <w:rFonts w:ascii="Arial" w:hAnsi="Arial" w:cs="Arial"/>
                <w:sz w:val="4"/>
                <w:lang w:val="es-BO"/>
              </w:rPr>
            </w:pPr>
          </w:p>
        </w:tc>
        <w:tc>
          <w:tcPr>
            <w:tcW w:w="277" w:type="dxa"/>
            <w:shd w:val="clear" w:color="auto" w:fill="auto"/>
          </w:tcPr>
          <w:p w14:paraId="7ADA16B9" w14:textId="77777777" w:rsidR="00307A48" w:rsidRPr="001C5883" w:rsidRDefault="00307A48" w:rsidP="00307A48">
            <w:pPr>
              <w:rPr>
                <w:rFonts w:ascii="Arial" w:hAnsi="Arial" w:cs="Arial"/>
                <w:sz w:val="4"/>
                <w:lang w:val="es-BO"/>
              </w:rPr>
            </w:pPr>
          </w:p>
        </w:tc>
        <w:tc>
          <w:tcPr>
            <w:tcW w:w="275" w:type="dxa"/>
            <w:shd w:val="clear" w:color="auto" w:fill="auto"/>
          </w:tcPr>
          <w:p w14:paraId="1BA6B8D6" w14:textId="77777777" w:rsidR="00307A48" w:rsidRPr="001C5883" w:rsidRDefault="00307A48" w:rsidP="00307A48">
            <w:pPr>
              <w:rPr>
                <w:rFonts w:ascii="Arial" w:hAnsi="Arial" w:cs="Arial"/>
                <w:sz w:val="4"/>
                <w:lang w:val="es-BO"/>
              </w:rPr>
            </w:pPr>
          </w:p>
        </w:tc>
        <w:tc>
          <w:tcPr>
            <w:tcW w:w="280" w:type="dxa"/>
            <w:shd w:val="clear" w:color="auto" w:fill="auto"/>
          </w:tcPr>
          <w:p w14:paraId="660DA682" w14:textId="77777777" w:rsidR="00307A48" w:rsidRPr="001C5883" w:rsidRDefault="00307A48" w:rsidP="00307A48">
            <w:pPr>
              <w:rPr>
                <w:rFonts w:ascii="Arial" w:hAnsi="Arial" w:cs="Arial"/>
                <w:sz w:val="4"/>
                <w:lang w:val="es-BO"/>
              </w:rPr>
            </w:pPr>
          </w:p>
        </w:tc>
        <w:tc>
          <w:tcPr>
            <w:tcW w:w="276" w:type="dxa"/>
            <w:shd w:val="clear" w:color="auto" w:fill="auto"/>
          </w:tcPr>
          <w:p w14:paraId="34B9AEFB" w14:textId="77777777" w:rsidR="00307A48" w:rsidRPr="001C5883" w:rsidRDefault="00307A48" w:rsidP="00307A48">
            <w:pPr>
              <w:rPr>
                <w:rFonts w:ascii="Arial" w:hAnsi="Arial" w:cs="Arial"/>
                <w:sz w:val="4"/>
                <w:lang w:val="es-BO"/>
              </w:rPr>
            </w:pPr>
          </w:p>
        </w:tc>
        <w:tc>
          <w:tcPr>
            <w:tcW w:w="276" w:type="dxa"/>
            <w:shd w:val="clear" w:color="auto" w:fill="auto"/>
          </w:tcPr>
          <w:p w14:paraId="527AA049" w14:textId="77777777" w:rsidR="00307A48" w:rsidRPr="001C5883" w:rsidRDefault="00307A48" w:rsidP="00307A48">
            <w:pPr>
              <w:rPr>
                <w:rFonts w:ascii="Arial" w:hAnsi="Arial" w:cs="Arial"/>
                <w:sz w:val="4"/>
                <w:lang w:val="es-BO"/>
              </w:rPr>
            </w:pPr>
          </w:p>
        </w:tc>
        <w:tc>
          <w:tcPr>
            <w:tcW w:w="276" w:type="dxa"/>
            <w:shd w:val="clear" w:color="auto" w:fill="auto"/>
          </w:tcPr>
          <w:p w14:paraId="4563E6D6" w14:textId="77777777" w:rsidR="00307A48" w:rsidRPr="001C5883" w:rsidRDefault="00307A48" w:rsidP="00307A48">
            <w:pPr>
              <w:rPr>
                <w:rFonts w:ascii="Arial" w:hAnsi="Arial" w:cs="Arial"/>
                <w:sz w:val="4"/>
                <w:lang w:val="es-BO"/>
              </w:rPr>
            </w:pPr>
          </w:p>
        </w:tc>
        <w:tc>
          <w:tcPr>
            <w:tcW w:w="273" w:type="dxa"/>
            <w:shd w:val="clear" w:color="auto" w:fill="auto"/>
          </w:tcPr>
          <w:p w14:paraId="249B832D" w14:textId="77777777" w:rsidR="00307A48" w:rsidRPr="001C5883" w:rsidRDefault="00307A48" w:rsidP="00307A48">
            <w:pPr>
              <w:rPr>
                <w:rFonts w:ascii="Arial" w:hAnsi="Arial" w:cs="Arial"/>
                <w:sz w:val="4"/>
                <w:lang w:val="es-BO"/>
              </w:rPr>
            </w:pPr>
          </w:p>
        </w:tc>
        <w:tc>
          <w:tcPr>
            <w:tcW w:w="273" w:type="dxa"/>
            <w:shd w:val="clear" w:color="auto" w:fill="auto"/>
          </w:tcPr>
          <w:p w14:paraId="7D040A3E" w14:textId="77777777" w:rsidR="00307A48" w:rsidRPr="001C5883" w:rsidRDefault="00307A48" w:rsidP="00307A48">
            <w:pPr>
              <w:rPr>
                <w:rFonts w:ascii="Arial" w:hAnsi="Arial" w:cs="Arial"/>
                <w:sz w:val="4"/>
                <w:lang w:val="es-BO"/>
              </w:rPr>
            </w:pPr>
          </w:p>
        </w:tc>
        <w:tc>
          <w:tcPr>
            <w:tcW w:w="272" w:type="dxa"/>
            <w:shd w:val="clear" w:color="auto" w:fill="auto"/>
          </w:tcPr>
          <w:p w14:paraId="1F09F5DF" w14:textId="77777777" w:rsidR="00307A48" w:rsidRPr="001C5883" w:rsidRDefault="00307A48" w:rsidP="00307A48">
            <w:pPr>
              <w:rPr>
                <w:rFonts w:ascii="Arial" w:hAnsi="Arial" w:cs="Arial"/>
                <w:sz w:val="4"/>
                <w:lang w:val="es-BO"/>
              </w:rPr>
            </w:pPr>
          </w:p>
        </w:tc>
        <w:tc>
          <w:tcPr>
            <w:tcW w:w="273" w:type="dxa"/>
            <w:shd w:val="clear" w:color="auto" w:fill="auto"/>
          </w:tcPr>
          <w:p w14:paraId="5C2A1D8A" w14:textId="77777777" w:rsidR="00307A48" w:rsidRPr="001C5883" w:rsidRDefault="00307A48" w:rsidP="00307A48">
            <w:pPr>
              <w:rPr>
                <w:rFonts w:ascii="Arial" w:hAnsi="Arial" w:cs="Arial"/>
                <w:sz w:val="4"/>
                <w:lang w:val="es-BO"/>
              </w:rPr>
            </w:pPr>
          </w:p>
        </w:tc>
        <w:tc>
          <w:tcPr>
            <w:tcW w:w="273" w:type="dxa"/>
            <w:shd w:val="clear" w:color="auto" w:fill="auto"/>
          </w:tcPr>
          <w:p w14:paraId="56BC1372" w14:textId="77777777" w:rsidR="00307A48" w:rsidRPr="001C5883" w:rsidRDefault="00307A48" w:rsidP="00307A48">
            <w:pPr>
              <w:rPr>
                <w:rFonts w:ascii="Arial" w:hAnsi="Arial" w:cs="Arial"/>
                <w:sz w:val="4"/>
                <w:lang w:val="es-BO"/>
              </w:rPr>
            </w:pPr>
          </w:p>
        </w:tc>
        <w:tc>
          <w:tcPr>
            <w:tcW w:w="273" w:type="dxa"/>
            <w:shd w:val="clear" w:color="auto" w:fill="auto"/>
          </w:tcPr>
          <w:p w14:paraId="0842CDDD" w14:textId="77777777" w:rsidR="00307A48" w:rsidRPr="001C5883" w:rsidRDefault="00307A48" w:rsidP="00307A48">
            <w:pPr>
              <w:rPr>
                <w:rFonts w:ascii="Arial" w:hAnsi="Arial" w:cs="Arial"/>
                <w:sz w:val="4"/>
                <w:lang w:val="es-BO"/>
              </w:rPr>
            </w:pPr>
          </w:p>
        </w:tc>
        <w:tc>
          <w:tcPr>
            <w:tcW w:w="273" w:type="dxa"/>
            <w:shd w:val="clear" w:color="auto" w:fill="auto"/>
          </w:tcPr>
          <w:p w14:paraId="05E05BC6" w14:textId="77777777" w:rsidR="00307A48" w:rsidRPr="001C5883" w:rsidRDefault="00307A48" w:rsidP="00307A48">
            <w:pPr>
              <w:rPr>
                <w:rFonts w:ascii="Arial" w:hAnsi="Arial" w:cs="Arial"/>
                <w:sz w:val="4"/>
                <w:lang w:val="es-BO"/>
              </w:rPr>
            </w:pPr>
          </w:p>
        </w:tc>
        <w:tc>
          <w:tcPr>
            <w:tcW w:w="272" w:type="dxa"/>
            <w:shd w:val="clear" w:color="auto" w:fill="auto"/>
          </w:tcPr>
          <w:p w14:paraId="0B2D6F29" w14:textId="77777777" w:rsidR="00307A48" w:rsidRPr="001C5883" w:rsidRDefault="00307A48" w:rsidP="00307A48">
            <w:pPr>
              <w:rPr>
                <w:rFonts w:ascii="Arial" w:hAnsi="Arial" w:cs="Arial"/>
                <w:sz w:val="4"/>
                <w:lang w:val="es-BO"/>
              </w:rPr>
            </w:pPr>
          </w:p>
        </w:tc>
        <w:tc>
          <w:tcPr>
            <w:tcW w:w="273" w:type="dxa"/>
            <w:shd w:val="clear" w:color="auto" w:fill="auto"/>
          </w:tcPr>
          <w:p w14:paraId="690E1C28" w14:textId="77777777" w:rsidR="00307A48" w:rsidRPr="001C5883" w:rsidRDefault="00307A48" w:rsidP="00307A48">
            <w:pPr>
              <w:rPr>
                <w:rFonts w:ascii="Arial" w:hAnsi="Arial" w:cs="Arial"/>
                <w:sz w:val="4"/>
                <w:lang w:val="es-BO"/>
              </w:rPr>
            </w:pPr>
          </w:p>
        </w:tc>
        <w:tc>
          <w:tcPr>
            <w:tcW w:w="273" w:type="dxa"/>
            <w:shd w:val="clear" w:color="auto" w:fill="auto"/>
          </w:tcPr>
          <w:p w14:paraId="5D5B276F" w14:textId="77777777" w:rsidR="00307A48" w:rsidRPr="001C5883" w:rsidRDefault="00307A48" w:rsidP="00307A48">
            <w:pPr>
              <w:rPr>
                <w:rFonts w:ascii="Arial" w:hAnsi="Arial" w:cs="Arial"/>
                <w:sz w:val="4"/>
                <w:lang w:val="es-BO"/>
              </w:rPr>
            </w:pPr>
          </w:p>
        </w:tc>
        <w:tc>
          <w:tcPr>
            <w:tcW w:w="273" w:type="dxa"/>
            <w:shd w:val="clear" w:color="auto" w:fill="auto"/>
          </w:tcPr>
          <w:p w14:paraId="0D04C5AA" w14:textId="77777777" w:rsidR="00307A48" w:rsidRPr="001C5883" w:rsidRDefault="00307A48" w:rsidP="00307A48">
            <w:pPr>
              <w:rPr>
                <w:rFonts w:ascii="Arial" w:hAnsi="Arial" w:cs="Arial"/>
                <w:sz w:val="4"/>
                <w:lang w:val="es-BO"/>
              </w:rPr>
            </w:pPr>
          </w:p>
        </w:tc>
        <w:tc>
          <w:tcPr>
            <w:tcW w:w="273" w:type="dxa"/>
            <w:shd w:val="clear" w:color="auto" w:fill="auto"/>
          </w:tcPr>
          <w:p w14:paraId="0B1FB34C" w14:textId="77777777" w:rsidR="00307A48" w:rsidRPr="001C5883" w:rsidRDefault="00307A48" w:rsidP="00307A48">
            <w:pPr>
              <w:rPr>
                <w:rFonts w:ascii="Arial" w:hAnsi="Arial" w:cs="Arial"/>
                <w:sz w:val="4"/>
                <w:lang w:val="es-BO"/>
              </w:rPr>
            </w:pPr>
          </w:p>
        </w:tc>
        <w:tc>
          <w:tcPr>
            <w:tcW w:w="272" w:type="dxa"/>
            <w:shd w:val="clear" w:color="auto" w:fill="auto"/>
          </w:tcPr>
          <w:p w14:paraId="5A2E2859" w14:textId="77777777" w:rsidR="00307A48" w:rsidRPr="001C5883" w:rsidRDefault="00307A48" w:rsidP="00307A48">
            <w:pPr>
              <w:rPr>
                <w:rFonts w:ascii="Arial" w:hAnsi="Arial" w:cs="Arial"/>
                <w:sz w:val="4"/>
                <w:lang w:val="es-BO"/>
              </w:rPr>
            </w:pPr>
          </w:p>
        </w:tc>
        <w:tc>
          <w:tcPr>
            <w:tcW w:w="272" w:type="dxa"/>
            <w:shd w:val="clear" w:color="auto" w:fill="auto"/>
          </w:tcPr>
          <w:p w14:paraId="37CED1F2" w14:textId="77777777" w:rsidR="00307A48" w:rsidRPr="001C5883" w:rsidRDefault="00307A48" w:rsidP="00307A48">
            <w:pPr>
              <w:rPr>
                <w:rFonts w:ascii="Arial" w:hAnsi="Arial" w:cs="Arial"/>
                <w:sz w:val="4"/>
                <w:lang w:val="es-BO"/>
              </w:rPr>
            </w:pPr>
          </w:p>
        </w:tc>
        <w:tc>
          <w:tcPr>
            <w:tcW w:w="272" w:type="dxa"/>
            <w:shd w:val="clear" w:color="auto" w:fill="auto"/>
          </w:tcPr>
          <w:p w14:paraId="1459152C" w14:textId="77777777" w:rsidR="00307A48" w:rsidRPr="001C5883" w:rsidRDefault="00307A48" w:rsidP="00307A48">
            <w:pPr>
              <w:rPr>
                <w:rFonts w:ascii="Arial" w:hAnsi="Arial" w:cs="Arial"/>
                <w:sz w:val="4"/>
                <w:lang w:val="es-BO"/>
              </w:rPr>
            </w:pPr>
          </w:p>
        </w:tc>
        <w:tc>
          <w:tcPr>
            <w:tcW w:w="272" w:type="dxa"/>
            <w:shd w:val="clear" w:color="auto" w:fill="auto"/>
          </w:tcPr>
          <w:p w14:paraId="388DEDCF" w14:textId="77777777" w:rsidR="00307A48" w:rsidRPr="001C5883" w:rsidRDefault="00307A48" w:rsidP="00307A48">
            <w:pPr>
              <w:rPr>
                <w:rFonts w:ascii="Arial" w:hAnsi="Arial" w:cs="Arial"/>
                <w:sz w:val="4"/>
                <w:lang w:val="es-BO"/>
              </w:rPr>
            </w:pPr>
          </w:p>
        </w:tc>
        <w:tc>
          <w:tcPr>
            <w:tcW w:w="272" w:type="dxa"/>
            <w:shd w:val="clear" w:color="auto" w:fill="auto"/>
          </w:tcPr>
          <w:p w14:paraId="37E8FA36" w14:textId="77777777" w:rsidR="00307A48" w:rsidRPr="001C5883" w:rsidRDefault="00307A48" w:rsidP="00307A48">
            <w:pPr>
              <w:rPr>
                <w:rFonts w:ascii="Arial" w:hAnsi="Arial" w:cs="Arial"/>
                <w:sz w:val="4"/>
                <w:lang w:val="es-BO"/>
              </w:rPr>
            </w:pPr>
          </w:p>
        </w:tc>
        <w:tc>
          <w:tcPr>
            <w:tcW w:w="272" w:type="dxa"/>
            <w:shd w:val="clear" w:color="auto" w:fill="auto"/>
          </w:tcPr>
          <w:p w14:paraId="7FD3C58D" w14:textId="77777777" w:rsidR="00307A48" w:rsidRPr="001C5883" w:rsidRDefault="00307A48" w:rsidP="00307A48">
            <w:pPr>
              <w:rPr>
                <w:rFonts w:ascii="Arial" w:hAnsi="Arial" w:cs="Arial"/>
                <w:sz w:val="4"/>
                <w:lang w:val="es-BO"/>
              </w:rPr>
            </w:pPr>
          </w:p>
        </w:tc>
        <w:tc>
          <w:tcPr>
            <w:tcW w:w="370" w:type="dxa"/>
            <w:tcBorders>
              <w:right w:val="single" w:sz="12" w:space="0" w:color="244061" w:themeColor="accent1" w:themeShade="80"/>
            </w:tcBorders>
            <w:shd w:val="clear" w:color="auto" w:fill="auto"/>
          </w:tcPr>
          <w:p w14:paraId="7A4EAD8D" w14:textId="77777777" w:rsidR="00307A48" w:rsidRPr="001C5883" w:rsidRDefault="00307A48" w:rsidP="00307A48">
            <w:pPr>
              <w:rPr>
                <w:rFonts w:ascii="Arial" w:hAnsi="Arial" w:cs="Arial"/>
                <w:sz w:val="4"/>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79176023" w:rsidR="009020C4" w:rsidRPr="00A40276" w:rsidRDefault="00197CFA" w:rsidP="003B46C3">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1" w:type="dxa"/>
            <w:shd w:val="clear" w:color="auto" w:fill="auto"/>
          </w:tcPr>
          <w:p w14:paraId="5FB683CC" w14:textId="77777777" w:rsidR="009020C4" w:rsidRPr="00A40276" w:rsidRDefault="009020C4" w:rsidP="003B46C3">
            <w:pPr>
              <w:rPr>
                <w:rFonts w:ascii="Arial" w:hAnsi="Arial" w:cs="Arial"/>
                <w:sz w:val="8"/>
                <w:szCs w:val="8"/>
              </w:rPr>
            </w:pPr>
          </w:p>
        </w:tc>
        <w:tc>
          <w:tcPr>
            <w:tcW w:w="277" w:type="dxa"/>
            <w:shd w:val="clear" w:color="auto" w:fill="auto"/>
          </w:tcPr>
          <w:p w14:paraId="77EB0C03" w14:textId="77777777" w:rsidR="009020C4" w:rsidRPr="00A40276" w:rsidRDefault="009020C4" w:rsidP="003B46C3">
            <w:pPr>
              <w:rPr>
                <w:rFonts w:ascii="Arial" w:hAnsi="Arial" w:cs="Arial"/>
                <w:sz w:val="8"/>
                <w:szCs w:val="8"/>
              </w:rPr>
            </w:pPr>
          </w:p>
        </w:tc>
        <w:tc>
          <w:tcPr>
            <w:tcW w:w="277" w:type="dxa"/>
            <w:shd w:val="clear" w:color="auto" w:fill="auto"/>
          </w:tcPr>
          <w:p w14:paraId="0F38C64E" w14:textId="77777777" w:rsidR="009020C4" w:rsidRPr="00A40276" w:rsidRDefault="009020C4" w:rsidP="003B46C3">
            <w:pPr>
              <w:rPr>
                <w:rFonts w:ascii="Arial" w:hAnsi="Arial" w:cs="Arial"/>
                <w:sz w:val="8"/>
                <w:szCs w:val="8"/>
              </w:rPr>
            </w:pPr>
          </w:p>
        </w:tc>
        <w:tc>
          <w:tcPr>
            <w:tcW w:w="277" w:type="dxa"/>
            <w:shd w:val="clear" w:color="auto" w:fill="auto"/>
          </w:tcPr>
          <w:p w14:paraId="101C5184" w14:textId="77777777" w:rsidR="009020C4" w:rsidRPr="00A40276" w:rsidRDefault="009020C4" w:rsidP="003B46C3">
            <w:pPr>
              <w:rPr>
                <w:rFonts w:ascii="Arial" w:hAnsi="Arial" w:cs="Arial"/>
                <w:sz w:val="8"/>
                <w:szCs w:val="8"/>
              </w:rPr>
            </w:pPr>
          </w:p>
        </w:tc>
        <w:tc>
          <w:tcPr>
            <w:tcW w:w="273" w:type="dxa"/>
            <w:shd w:val="clear" w:color="auto" w:fill="auto"/>
          </w:tcPr>
          <w:p w14:paraId="296FEAC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7777777" w:rsidR="009020C4" w:rsidRPr="00A40276" w:rsidRDefault="009020C4" w:rsidP="003B46C3">
            <w:pPr>
              <w:rPr>
                <w:rFonts w:ascii="Arial" w:hAnsi="Arial" w:cs="Arial"/>
              </w:rPr>
            </w:pPr>
          </w:p>
        </w:tc>
        <w:tc>
          <w:tcPr>
            <w:tcW w:w="7417"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417"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shd w:val="clear" w:color="auto" w:fill="auto"/>
          </w:tcPr>
          <w:p w14:paraId="726599DD" w14:textId="77777777" w:rsidR="009020C4" w:rsidRPr="009020C4" w:rsidRDefault="009020C4" w:rsidP="009020C4">
            <w:pPr>
              <w:rPr>
                <w:rFonts w:ascii="Arial" w:hAnsi="Arial" w:cs="Arial"/>
                <w:sz w:val="8"/>
              </w:rPr>
            </w:pPr>
          </w:p>
        </w:tc>
        <w:tc>
          <w:tcPr>
            <w:tcW w:w="7417"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6"/>
        <w:gridCol w:w="278"/>
        <w:gridCol w:w="284"/>
        <w:gridCol w:w="285"/>
        <w:gridCol w:w="241"/>
        <w:gridCol w:w="42"/>
        <w:gridCol w:w="285"/>
        <w:gridCol w:w="227"/>
        <w:gridCol w:w="17"/>
        <w:gridCol w:w="263"/>
        <w:gridCol w:w="72"/>
        <w:gridCol w:w="209"/>
        <w:gridCol w:w="80"/>
        <w:gridCol w:w="191"/>
        <w:gridCol w:w="99"/>
        <w:gridCol w:w="180"/>
        <w:gridCol w:w="100"/>
        <w:gridCol w:w="174"/>
        <w:gridCol w:w="115"/>
        <w:gridCol w:w="2"/>
        <w:gridCol w:w="162"/>
        <w:gridCol w:w="120"/>
        <w:gridCol w:w="159"/>
        <w:gridCol w:w="130"/>
        <w:gridCol w:w="145"/>
        <w:gridCol w:w="144"/>
        <w:gridCol w:w="133"/>
        <w:gridCol w:w="152"/>
        <w:gridCol w:w="124"/>
        <w:gridCol w:w="161"/>
        <w:gridCol w:w="112"/>
        <w:gridCol w:w="173"/>
        <w:gridCol w:w="107"/>
        <w:gridCol w:w="175"/>
        <w:gridCol w:w="104"/>
        <w:gridCol w:w="178"/>
        <w:gridCol w:w="10"/>
        <w:gridCol w:w="103"/>
        <w:gridCol w:w="168"/>
        <w:gridCol w:w="13"/>
        <w:gridCol w:w="93"/>
        <w:gridCol w:w="176"/>
        <w:gridCol w:w="97"/>
        <w:gridCol w:w="185"/>
        <w:gridCol w:w="88"/>
        <w:gridCol w:w="112"/>
        <w:gridCol w:w="82"/>
        <w:gridCol w:w="78"/>
        <w:gridCol w:w="204"/>
        <w:gridCol w:w="69"/>
        <w:gridCol w:w="212"/>
        <w:gridCol w:w="61"/>
        <w:gridCol w:w="221"/>
        <w:gridCol w:w="52"/>
        <w:gridCol w:w="230"/>
        <w:gridCol w:w="43"/>
        <w:gridCol w:w="239"/>
        <w:gridCol w:w="33"/>
        <w:gridCol w:w="249"/>
        <w:gridCol w:w="23"/>
        <w:gridCol w:w="124"/>
        <w:gridCol w:w="134"/>
        <w:gridCol w:w="14"/>
        <w:gridCol w:w="267"/>
        <w:gridCol w:w="5"/>
        <w:gridCol w:w="272"/>
        <w:gridCol w:w="4"/>
        <w:gridCol w:w="268"/>
        <w:gridCol w:w="13"/>
        <w:gridCol w:w="281"/>
        <w:gridCol w:w="163"/>
        <w:gridCol w:w="118"/>
        <w:gridCol w:w="305"/>
      </w:tblGrid>
      <w:tr w:rsidR="00765F1B" w:rsidRPr="00A40276" w14:paraId="055B387B" w14:textId="77777777" w:rsidTr="001C5883">
        <w:trPr>
          <w:trHeight w:val="57"/>
          <w:jc w:val="center"/>
        </w:trPr>
        <w:tc>
          <w:tcPr>
            <w:tcW w:w="1331" w:type="dxa"/>
            <w:gridSpan w:val="6"/>
            <w:tcBorders>
              <w:left w:val="single" w:sz="12" w:space="0" w:color="244061" w:themeColor="accent1" w:themeShade="80"/>
            </w:tcBorders>
            <w:shd w:val="clear" w:color="auto" w:fill="auto"/>
            <w:vAlign w:val="center"/>
          </w:tcPr>
          <w:p w14:paraId="5E13040F" w14:textId="77777777" w:rsidR="00765F1B" w:rsidRPr="00765F1B" w:rsidRDefault="00765F1B" w:rsidP="003B46C3">
            <w:pPr>
              <w:jc w:val="right"/>
              <w:rPr>
                <w:rFonts w:ascii="Arial" w:hAnsi="Arial" w:cs="Arial"/>
                <w:sz w:val="6"/>
                <w:lang w:val="es-BO"/>
              </w:rPr>
            </w:pPr>
          </w:p>
        </w:tc>
        <w:tc>
          <w:tcPr>
            <w:tcW w:w="554" w:type="dxa"/>
            <w:gridSpan w:val="3"/>
            <w:shd w:val="clear" w:color="auto" w:fill="auto"/>
          </w:tcPr>
          <w:p w14:paraId="1A8FAD0F" w14:textId="77777777" w:rsidR="00765F1B" w:rsidRPr="00A40276" w:rsidRDefault="00765F1B" w:rsidP="003B46C3">
            <w:pPr>
              <w:rPr>
                <w:rFonts w:ascii="Arial" w:hAnsi="Arial" w:cs="Arial"/>
                <w:lang w:val="es-BO"/>
              </w:rPr>
            </w:pPr>
          </w:p>
        </w:tc>
        <w:tc>
          <w:tcPr>
            <w:tcW w:w="280" w:type="dxa"/>
            <w:gridSpan w:val="2"/>
            <w:shd w:val="clear" w:color="auto" w:fill="auto"/>
          </w:tcPr>
          <w:p w14:paraId="14EEEAB9" w14:textId="77777777" w:rsidR="00765F1B" w:rsidRPr="00A40276" w:rsidRDefault="00765F1B" w:rsidP="003B46C3">
            <w:pPr>
              <w:rPr>
                <w:rFonts w:ascii="Arial" w:hAnsi="Arial" w:cs="Arial"/>
                <w:lang w:val="es-BO"/>
              </w:rPr>
            </w:pPr>
          </w:p>
        </w:tc>
        <w:tc>
          <w:tcPr>
            <w:tcW w:w="281" w:type="dxa"/>
            <w:gridSpan w:val="2"/>
            <w:shd w:val="clear" w:color="auto" w:fill="auto"/>
          </w:tcPr>
          <w:p w14:paraId="2CAF7F9E" w14:textId="77777777" w:rsidR="00765F1B" w:rsidRPr="00765F1B" w:rsidRDefault="00765F1B" w:rsidP="003B46C3">
            <w:pPr>
              <w:rPr>
                <w:rFonts w:ascii="Arial" w:hAnsi="Arial" w:cs="Arial"/>
                <w:sz w:val="6"/>
                <w:lang w:val="es-BO"/>
              </w:rPr>
            </w:pPr>
          </w:p>
        </w:tc>
        <w:tc>
          <w:tcPr>
            <w:tcW w:w="271" w:type="dxa"/>
            <w:gridSpan w:val="2"/>
            <w:shd w:val="clear" w:color="auto" w:fill="auto"/>
          </w:tcPr>
          <w:p w14:paraId="63BFA404" w14:textId="77777777" w:rsidR="00765F1B" w:rsidRPr="00A40276" w:rsidRDefault="00765F1B" w:rsidP="003B46C3">
            <w:pPr>
              <w:rPr>
                <w:rFonts w:ascii="Arial" w:hAnsi="Arial" w:cs="Arial"/>
                <w:lang w:val="es-BO"/>
              </w:rPr>
            </w:pPr>
          </w:p>
        </w:tc>
        <w:tc>
          <w:tcPr>
            <w:tcW w:w="279" w:type="dxa"/>
            <w:gridSpan w:val="2"/>
            <w:shd w:val="clear" w:color="auto" w:fill="auto"/>
          </w:tcPr>
          <w:p w14:paraId="4A042291" w14:textId="77777777" w:rsidR="00765F1B" w:rsidRPr="00A40276" w:rsidRDefault="00765F1B" w:rsidP="003B46C3">
            <w:pPr>
              <w:rPr>
                <w:rFonts w:ascii="Arial" w:hAnsi="Arial" w:cs="Arial"/>
                <w:lang w:val="es-BO"/>
              </w:rPr>
            </w:pPr>
          </w:p>
        </w:tc>
        <w:tc>
          <w:tcPr>
            <w:tcW w:w="274" w:type="dxa"/>
            <w:gridSpan w:val="2"/>
            <w:shd w:val="clear" w:color="auto" w:fill="auto"/>
          </w:tcPr>
          <w:p w14:paraId="1BAEEAD9" w14:textId="77777777" w:rsidR="00765F1B" w:rsidRPr="00A40276" w:rsidRDefault="00765F1B" w:rsidP="003B46C3">
            <w:pPr>
              <w:rPr>
                <w:rFonts w:ascii="Arial" w:hAnsi="Arial" w:cs="Arial"/>
                <w:lang w:val="es-BO"/>
              </w:rPr>
            </w:pPr>
          </w:p>
        </w:tc>
        <w:tc>
          <w:tcPr>
            <w:tcW w:w="279" w:type="dxa"/>
            <w:gridSpan w:val="3"/>
          </w:tcPr>
          <w:p w14:paraId="65442609" w14:textId="77777777" w:rsidR="00765F1B" w:rsidRPr="00A40276" w:rsidRDefault="00765F1B" w:rsidP="003B46C3">
            <w:pPr>
              <w:rPr>
                <w:rFonts w:ascii="Arial" w:hAnsi="Arial" w:cs="Arial"/>
                <w:lang w:val="es-BO"/>
              </w:rPr>
            </w:pPr>
          </w:p>
        </w:tc>
        <w:tc>
          <w:tcPr>
            <w:tcW w:w="279" w:type="dxa"/>
            <w:gridSpan w:val="2"/>
            <w:shd w:val="clear" w:color="auto" w:fill="auto"/>
          </w:tcPr>
          <w:p w14:paraId="207435F7" w14:textId="1FD5B9C3" w:rsidR="00765F1B" w:rsidRPr="00A40276" w:rsidRDefault="00765F1B" w:rsidP="003B46C3">
            <w:pPr>
              <w:rPr>
                <w:rFonts w:ascii="Arial" w:hAnsi="Arial" w:cs="Arial"/>
                <w:lang w:val="es-BO"/>
              </w:rPr>
            </w:pPr>
          </w:p>
        </w:tc>
        <w:tc>
          <w:tcPr>
            <w:tcW w:w="275" w:type="dxa"/>
            <w:gridSpan w:val="2"/>
            <w:shd w:val="clear" w:color="auto" w:fill="auto"/>
          </w:tcPr>
          <w:p w14:paraId="254701E0" w14:textId="77777777" w:rsidR="00765F1B" w:rsidRPr="00A40276" w:rsidRDefault="00765F1B" w:rsidP="003B46C3">
            <w:pPr>
              <w:rPr>
                <w:rFonts w:ascii="Arial" w:hAnsi="Arial" w:cs="Arial"/>
                <w:lang w:val="es-BO"/>
              </w:rPr>
            </w:pPr>
          </w:p>
        </w:tc>
        <w:tc>
          <w:tcPr>
            <w:tcW w:w="277" w:type="dxa"/>
            <w:gridSpan w:val="2"/>
            <w:shd w:val="clear" w:color="auto" w:fill="auto"/>
          </w:tcPr>
          <w:p w14:paraId="301FAA3E" w14:textId="77777777" w:rsidR="00765F1B" w:rsidRPr="00A40276" w:rsidRDefault="00765F1B" w:rsidP="003B46C3">
            <w:pPr>
              <w:rPr>
                <w:rFonts w:ascii="Arial" w:hAnsi="Arial" w:cs="Arial"/>
                <w:lang w:val="es-BO"/>
              </w:rPr>
            </w:pPr>
          </w:p>
        </w:tc>
        <w:tc>
          <w:tcPr>
            <w:tcW w:w="276" w:type="dxa"/>
            <w:gridSpan w:val="2"/>
            <w:shd w:val="clear" w:color="auto" w:fill="auto"/>
          </w:tcPr>
          <w:p w14:paraId="49D2EB62" w14:textId="77777777" w:rsidR="00765F1B" w:rsidRPr="00A40276" w:rsidRDefault="00765F1B" w:rsidP="003B46C3">
            <w:pPr>
              <w:rPr>
                <w:rFonts w:ascii="Arial" w:hAnsi="Arial" w:cs="Arial"/>
                <w:lang w:val="es-BO"/>
              </w:rPr>
            </w:pPr>
          </w:p>
        </w:tc>
        <w:tc>
          <w:tcPr>
            <w:tcW w:w="273" w:type="dxa"/>
            <w:gridSpan w:val="2"/>
            <w:shd w:val="clear" w:color="auto" w:fill="auto"/>
          </w:tcPr>
          <w:p w14:paraId="3B9CE6CB" w14:textId="77777777" w:rsidR="00765F1B" w:rsidRPr="00A40276" w:rsidRDefault="00765F1B" w:rsidP="003B46C3">
            <w:pPr>
              <w:rPr>
                <w:rFonts w:ascii="Arial" w:hAnsi="Arial" w:cs="Arial"/>
                <w:lang w:val="es-BO"/>
              </w:rPr>
            </w:pPr>
          </w:p>
        </w:tc>
        <w:tc>
          <w:tcPr>
            <w:tcW w:w="280" w:type="dxa"/>
            <w:gridSpan w:val="2"/>
            <w:shd w:val="clear" w:color="auto" w:fill="auto"/>
          </w:tcPr>
          <w:p w14:paraId="0D4ECB92" w14:textId="77777777" w:rsidR="00765F1B" w:rsidRPr="00A40276" w:rsidRDefault="00765F1B" w:rsidP="003B46C3">
            <w:pPr>
              <w:rPr>
                <w:rFonts w:ascii="Arial" w:hAnsi="Arial" w:cs="Arial"/>
                <w:lang w:val="es-BO"/>
              </w:rPr>
            </w:pPr>
          </w:p>
        </w:tc>
        <w:tc>
          <w:tcPr>
            <w:tcW w:w="279" w:type="dxa"/>
            <w:gridSpan w:val="2"/>
            <w:shd w:val="clear" w:color="auto" w:fill="auto"/>
          </w:tcPr>
          <w:p w14:paraId="22E46101" w14:textId="77777777" w:rsidR="00765F1B" w:rsidRPr="00A40276" w:rsidRDefault="00765F1B" w:rsidP="003B46C3">
            <w:pPr>
              <w:rPr>
                <w:rFonts w:ascii="Arial" w:hAnsi="Arial" w:cs="Arial"/>
                <w:lang w:val="es-BO"/>
              </w:rPr>
            </w:pPr>
          </w:p>
        </w:tc>
        <w:tc>
          <w:tcPr>
            <w:tcW w:w="291" w:type="dxa"/>
            <w:gridSpan w:val="3"/>
            <w:shd w:val="clear" w:color="auto" w:fill="auto"/>
          </w:tcPr>
          <w:p w14:paraId="2E6A2959" w14:textId="77777777" w:rsidR="00765F1B" w:rsidRPr="00A40276" w:rsidRDefault="00765F1B" w:rsidP="003B46C3">
            <w:pPr>
              <w:rPr>
                <w:rFonts w:ascii="Arial" w:hAnsi="Arial" w:cs="Arial"/>
                <w:lang w:val="es-BO"/>
              </w:rPr>
            </w:pPr>
          </w:p>
        </w:tc>
        <w:tc>
          <w:tcPr>
            <w:tcW w:w="274" w:type="dxa"/>
            <w:gridSpan w:val="3"/>
            <w:shd w:val="clear" w:color="auto" w:fill="auto"/>
          </w:tcPr>
          <w:p w14:paraId="39C107D6" w14:textId="77777777" w:rsidR="00765F1B" w:rsidRPr="00A40276" w:rsidRDefault="00765F1B" w:rsidP="003B46C3">
            <w:pPr>
              <w:rPr>
                <w:rFonts w:ascii="Arial" w:hAnsi="Arial" w:cs="Arial"/>
                <w:lang w:val="es-BO"/>
              </w:rPr>
            </w:pPr>
          </w:p>
        </w:tc>
        <w:tc>
          <w:tcPr>
            <w:tcW w:w="273" w:type="dxa"/>
            <w:gridSpan w:val="2"/>
            <w:shd w:val="clear" w:color="auto" w:fill="auto"/>
          </w:tcPr>
          <w:p w14:paraId="3D5661AD" w14:textId="77777777" w:rsidR="00765F1B" w:rsidRPr="00A40276" w:rsidRDefault="00765F1B" w:rsidP="003B46C3">
            <w:pPr>
              <w:rPr>
                <w:rFonts w:ascii="Arial" w:hAnsi="Arial" w:cs="Arial"/>
                <w:lang w:val="es-BO"/>
              </w:rPr>
            </w:pPr>
          </w:p>
        </w:tc>
        <w:tc>
          <w:tcPr>
            <w:tcW w:w="273" w:type="dxa"/>
            <w:gridSpan w:val="2"/>
            <w:shd w:val="clear" w:color="auto" w:fill="auto"/>
          </w:tcPr>
          <w:p w14:paraId="35EE07E2" w14:textId="77777777" w:rsidR="00765F1B" w:rsidRPr="00A40276" w:rsidRDefault="00765F1B" w:rsidP="003B46C3">
            <w:pPr>
              <w:rPr>
                <w:rFonts w:ascii="Arial" w:hAnsi="Arial" w:cs="Arial"/>
                <w:lang w:val="es-BO"/>
              </w:rPr>
            </w:pPr>
          </w:p>
        </w:tc>
        <w:tc>
          <w:tcPr>
            <w:tcW w:w="272" w:type="dxa"/>
            <w:gridSpan w:val="3"/>
            <w:shd w:val="clear" w:color="auto" w:fill="auto"/>
          </w:tcPr>
          <w:p w14:paraId="07B1415F" w14:textId="77777777" w:rsidR="00765F1B" w:rsidRPr="00A40276" w:rsidRDefault="00765F1B" w:rsidP="003B46C3">
            <w:pPr>
              <w:rPr>
                <w:rFonts w:ascii="Arial" w:hAnsi="Arial" w:cs="Arial"/>
                <w:lang w:val="es-BO"/>
              </w:rPr>
            </w:pPr>
          </w:p>
        </w:tc>
        <w:tc>
          <w:tcPr>
            <w:tcW w:w="273" w:type="dxa"/>
            <w:gridSpan w:val="2"/>
            <w:shd w:val="clear" w:color="auto" w:fill="auto"/>
          </w:tcPr>
          <w:p w14:paraId="36258BF0" w14:textId="77777777" w:rsidR="00765F1B" w:rsidRPr="00A40276" w:rsidRDefault="00765F1B" w:rsidP="003B46C3">
            <w:pPr>
              <w:rPr>
                <w:rFonts w:ascii="Arial" w:hAnsi="Arial" w:cs="Arial"/>
                <w:lang w:val="es-BO"/>
              </w:rPr>
            </w:pPr>
          </w:p>
        </w:tc>
        <w:tc>
          <w:tcPr>
            <w:tcW w:w="273" w:type="dxa"/>
            <w:gridSpan w:val="2"/>
            <w:shd w:val="clear" w:color="auto" w:fill="auto"/>
          </w:tcPr>
          <w:p w14:paraId="59765964" w14:textId="77777777" w:rsidR="00765F1B" w:rsidRPr="00A40276" w:rsidRDefault="00765F1B" w:rsidP="003B46C3">
            <w:pPr>
              <w:rPr>
                <w:rFonts w:ascii="Arial" w:hAnsi="Arial" w:cs="Arial"/>
                <w:lang w:val="es-BO"/>
              </w:rPr>
            </w:pPr>
          </w:p>
        </w:tc>
        <w:tc>
          <w:tcPr>
            <w:tcW w:w="273" w:type="dxa"/>
            <w:gridSpan w:val="2"/>
            <w:shd w:val="clear" w:color="auto" w:fill="auto"/>
          </w:tcPr>
          <w:p w14:paraId="2C503E0D" w14:textId="77777777" w:rsidR="00765F1B" w:rsidRPr="00A40276" w:rsidRDefault="00765F1B" w:rsidP="003B46C3">
            <w:pPr>
              <w:rPr>
                <w:rFonts w:ascii="Arial" w:hAnsi="Arial" w:cs="Arial"/>
                <w:lang w:val="es-BO"/>
              </w:rPr>
            </w:pPr>
          </w:p>
        </w:tc>
        <w:tc>
          <w:tcPr>
            <w:tcW w:w="273" w:type="dxa"/>
            <w:gridSpan w:val="2"/>
            <w:shd w:val="clear" w:color="auto" w:fill="auto"/>
          </w:tcPr>
          <w:p w14:paraId="1D6941B5" w14:textId="77777777" w:rsidR="00765F1B" w:rsidRPr="00A40276" w:rsidRDefault="00765F1B" w:rsidP="003B46C3">
            <w:pPr>
              <w:rPr>
                <w:rFonts w:ascii="Arial" w:hAnsi="Arial" w:cs="Arial"/>
                <w:lang w:val="es-BO"/>
              </w:rPr>
            </w:pPr>
          </w:p>
        </w:tc>
        <w:tc>
          <w:tcPr>
            <w:tcW w:w="272" w:type="dxa"/>
            <w:gridSpan w:val="2"/>
            <w:shd w:val="clear" w:color="auto" w:fill="auto"/>
          </w:tcPr>
          <w:p w14:paraId="6A0A6D15" w14:textId="77777777" w:rsidR="00765F1B" w:rsidRPr="00A40276" w:rsidRDefault="00765F1B" w:rsidP="003B46C3">
            <w:pPr>
              <w:rPr>
                <w:rFonts w:ascii="Arial" w:hAnsi="Arial" w:cs="Arial"/>
                <w:lang w:val="es-BO"/>
              </w:rPr>
            </w:pPr>
          </w:p>
        </w:tc>
        <w:tc>
          <w:tcPr>
            <w:tcW w:w="272" w:type="dxa"/>
            <w:gridSpan w:val="2"/>
            <w:shd w:val="clear" w:color="auto" w:fill="auto"/>
          </w:tcPr>
          <w:p w14:paraId="2D079E8A" w14:textId="77777777" w:rsidR="00765F1B" w:rsidRPr="00A40276" w:rsidRDefault="00765F1B" w:rsidP="003B46C3">
            <w:pPr>
              <w:rPr>
                <w:rFonts w:ascii="Arial" w:hAnsi="Arial" w:cs="Arial"/>
                <w:lang w:val="es-BO"/>
              </w:rPr>
            </w:pPr>
          </w:p>
        </w:tc>
        <w:tc>
          <w:tcPr>
            <w:tcW w:w="272" w:type="dxa"/>
            <w:gridSpan w:val="3"/>
            <w:shd w:val="clear" w:color="auto" w:fill="auto"/>
          </w:tcPr>
          <w:p w14:paraId="1859DACB" w14:textId="77777777" w:rsidR="00765F1B" w:rsidRPr="00A40276" w:rsidRDefault="00765F1B" w:rsidP="003B46C3">
            <w:pPr>
              <w:rPr>
                <w:rFonts w:ascii="Arial" w:hAnsi="Arial" w:cs="Arial"/>
                <w:lang w:val="es-BO"/>
              </w:rPr>
            </w:pPr>
          </w:p>
        </w:tc>
        <w:tc>
          <w:tcPr>
            <w:tcW w:w="272" w:type="dxa"/>
            <w:gridSpan w:val="2"/>
            <w:shd w:val="clear" w:color="auto" w:fill="auto"/>
          </w:tcPr>
          <w:p w14:paraId="4A2B5C3C" w14:textId="77777777" w:rsidR="00765F1B" w:rsidRPr="00A40276" w:rsidRDefault="00765F1B" w:rsidP="003B46C3">
            <w:pPr>
              <w:rPr>
                <w:rFonts w:ascii="Arial" w:hAnsi="Arial" w:cs="Arial"/>
                <w:lang w:val="es-BO"/>
              </w:rPr>
            </w:pPr>
          </w:p>
        </w:tc>
        <w:tc>
          <w:tcPr>
            <w:tcW w:w="272" w:type="dxa"/>
            <w:shd w:val="clear" w:color="auto" w:fill="auto"/>
          </w:tcPr>
          <w:p w14:paraId="7C7E565D" w14:textId="77777777" w:rsidR="00765F1B" w:rsidRPr="00A40276" w:rsidRDefault="00765F1B" w:rsidP="003B46C3">
            <w:pPr>
              <w:rPr>
                <w:rFonts w:ascii="Arial" w:hAnsi="Arial" w:cs="Arial"/>
                <w:lang w:val="es-BO"/>
              </w:rPr>
            </w:pPr>
          </w:p>
        </w:tc>
        <w:tc>
          <w:tcPr>
            <w:tcW w:w="272" w:type="dxa"/>
            <w:gridSpan w:val="2"/>
            <w:shd w:val="clear" w:color="auto" w:fill="auto"/>
          </w:tcPr>
          <w:p w14:paraId="15C4358F" w14:textId="77777777" w:rsidR="00765F1B" w:rsidRPr="00A40276" w:rsidRDefault="00765F1B" w:rsidP="003B46C3">
            <w:pPr>
              <w:rPr>
                <w:rFonts w:ascii="Arial" w:hAnsi="Arial" w:cs="Arial"/>
                <w:lang w:val="es-BO"/>
              </w:rPr>
            </w:pPr>
          </w:p>
        </w:tc>
        <w:tc>
          <w:tcPr>
            <w:tcW w:w="880" w:type="dxa"/>
            <w:gridSpan w:val="5"/>
            <w:tcBorders>
              <w:right w:val="single" w:sz="12" w:space="0" w:color="244061" w:themeColor="accent1" w:themeShade="80"/>
            </w:tcBorders>
            <w:shd w:val="clear" w:color="auto" w:fill="auto"/>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1C5883">
        <w:trPr>
          <w:jc w:val="center"/>
        </w:trPr>
        <w:tc>
          <w:tcPr>
            <w:tcW w:w="1331" w:type="dxa"/>
            <w:gridSpan w:val="6"/>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4" w:type="dxa"/>
            <w:gridSpan w:val="3"/>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80" w:type="dxa"/>
            <w:gridSpan w:val="2"/>
          </w:tcPr>
          <w:p w14:paraId="38AE9196" w14:textId="77777777" w:rsidR="00765F1B" w:rsidRPr="00A40276" w:rsidRDefault="00765F1B" w:rsidP="003B46C3">
            <w:pPr>
              <w:jc w:val="center"/>
              <w:rPr>
                <w:rFonts w:ascii="Arial" w:hAnsi="Arial" w:cs="Arial"/>
                <w:lang w:val="es-BO"/>
              </w:rPr>
            </w:pPr>
          </w:p>
        </w:tc>
        <w:tc>
          <w:tcPr>
            <w:tcW w:w="5252" w:type="dxa"/>
            <w:gridSpan w:val="42"/>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3" w:type="dxa"/>
            <w:gridSpan w:val="2"/>
            <w:vMerge w:val="restart"/>
          </w:tcPr>
          <w:p w14:paraId="4DE83F65" w14:textId="77777777" w:rsidR="00765F1B" w:rsidRPr="00A40276" w:rsidRDefault="00765F1B" w:rsidP="003B46C3">
            <w:pPr>
              <w:jc w:val="center"/>
              <w:rPr>
                <w:rFonts w:ascii="Arial" w:hAnsi="Arial" w:cs="Arial"/>
                <w:lang w:val="es-BO"/>
              </w:rPr>
            </w:pPr>
          </w:p>
        </w:tc>
        <w:tc>
          <w:tcPr>
            <w:tcW w:w="2362" w:type="dxa"/>
            <w:gridSpan w:val="17"/>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423" w:type="dxa"/>
            <w:gridSpan w:val="2"/>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1C5883">
        <w:trPr>
          <w:trHeight w:val="60"/>
          <w:jc w:val="center"/>
        </w:trPr>
        <w:tc>
          <w:tcPr>
            <w:tcW w:w="1331" w:type="dxa"/>
            <w:gridSpan w:val="6"/>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4" w:type="dxa"/>
            <w:gridSpan w:val="3"/>
            <w:vMerge/>
            <w:vAlign w:val="center"/>
          </w:tcPr>
          <w:p w14:paraId="7797EDAD" w14:textId="77777777" w:rsidR="00765F1B" w:rsidRPr="00A40276" w:rsidRDefault="00765F1B" w:rsidP="003B46C3">
            <w:pPr>
              <w:rPr>
                <w:rFonts w:ascii="Arial" w:hAnsi="Arial" w:cs="Arial"/>
                <w:lang w:val="es-BO"/>
              </w:rPr>
            </w:pPr>
          </w:p>
        </w:tc>
        <w:tc>
          <w:tcPr>
            <w:tcW w:w="280" w:type="dxa"/>
            <w:gridSpan w:val="2"/>
          </w:tcPr>
          <w:p w14:paraId="42903014" w14:textId="77777777" w:rsidR="00765F1B" w:rsidRPr="00A40276" w:rsidRDefault="00765F1B" w:rsidP="003B46C3">
            <w:pPr>
              <w:jc w:val="center"/>
              <w:rPr>
                <w:rFonts w:ascii="Arial" w:hAnsi="Arial" w:cs="Arial"/>
                <w:lang w:val="es-BO"/>
              </w:rPr>
            </w:pPr>
          </w:p>
        </w:tc>
        <w:tc>
          <w:tcPr>
            <w:tcW w:w="5252" w:type="dxa"/>
            <w:gridSpan w:val="42"/>
            <w:vMerge/>
          </w:tcPr>
          <w:p w14:paraId="1A85FDA9" w14:textId="1C13E6F6" w:rsidR="00765F1B" w:rsidRPr="00A40276" w:rsidRDefault="00765F1B" w:rsidP="003B46C3">
            <w:pPr>
              <w:jc w:val="center"/>
              <w:rPr>
                <w:rFonts w:ascii="Arial" w:hAnsi="Arial" w:cs="Arial"/>
                <w:lang w:val="es-BO"/>
              </w:rPr>
            </w:pPr>
          </w:p>
        </w:tc>
        <w:tc>
          <w:tcPr>
            <w:tcW w:w="273" w:type="dxa"/>
            <w:gridSpan w:val="2"/>
            <w:vMerge/>
          </w:tcPr>
          <w:p w14:paraId="216100F5" w14:textId="77777777" w:rsidR="00765F1B" w:rsidRPr="00A40276" w:rsidRDefault="00765F1B" w:rsidP="003B46C3">
            <w:pPr>
              <w:jc w:val="center"/>
              <w:rPr>
                <w:rFonts w:ascii="Arial" w:hAnsi="Arial" w:cs="Arial"/>
                <w:lang w:val="es-BO"/>
              </w:rPr>
            </w:pPr>
          </w:p>
        </w:tc>
        <w:tc>
          <w:tcPr>
            <w:tcW w:w="2362" w:type="dxa"/>
            <w:gridSpan w:val="17"/>
            <w:vMerge/>
            <w:tcBorders>
              <w:left w:val="nil"/>
            </w:tcBorders>
          </w:tcPr>
          <w:p w14:paraId="216E7233" w14:textId="77777777" w:rsidR="00765F1B" w:rsidRPr="00A40276" w:rsidRDefault="00765F1B" w:rsidP="003B46C3">
            <w:pPr>
              <w:jc w:val="center"/>
              <w:rPr>
                <w:rFonts w:ascii="Arial" w:hAnsi="Arial" w:cs="Arial"/>
                <w:lang w:val="es-BO"/>
              </w:rPr>
            </w:pPr>
          </w:p>
        </w:tc>
        <w:tc>
          <w:tcPr>
            <w:tcW w:w="423" w:type="dxa"/>
            <w:gridSpan w:val="2"/>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197CFA" w:rsidRPr="00A40276" w14:paraId="5039AB2A" w14:textId="77777777" w:rsidTr="001C5883">
        <w:trPr>
          <w:jc w:val="center"/>
        </w:trPr>
        <w:tc>
          <w:tcPr>
            <w:tcW w:w="1331" w:type="dxa"/>
            <w:gridSpan w:val="6"/>
            <w:vMerge/>
            <w:tcBorders>
              <w:left w:val="single" w:sz="12" w:space="0" w:color="244061" w:themeColor="accent1" w:themeShade="80"/>
            </w:tcBorders>
            <w:vAlign w:val="center"/>
          </w:tcPr>
          <w:p w14:paraId="1B9AACE4" w14:textId="77777777" w:rsidR="00197CFA" w:rsidRPr="00A40276" w:rsidRDefault="00197CFA" w:rsidP="00197CFA">
            <w:pPr>
              <w:jc w:val="right"/>
              <w:rPr>
                <w:rFonts w:ascii="Arial" w:hAnsi="Arial" w:cs="Arial"/>
                <w:b/>
                <w:lang w:val="es-BO"/>
              </w:rPr>
            </w:pPr>
          </w:p>
        </w:tc>
        <w:tc>
          <w:tcPr>
            <w:tcW w:w="554" w:type="dxa"/>
            <w:gridSpan w:val="3"/>
            <w:tcBorders>
              <w:right w:val="single" w:sz="4" w:space="0" w:color="auto"/>
            </w:tcBorders>
            <w:vAlign w:val="center"/>
          </w:tcPr>
          <w:p w14:paraId="17E76120" w14:textId="77777777" w:rsidR="00197CFA" w:rsidRPr="00A40276" w:rsidRDefault="00197CFA" w:rsidP="00197CFA">
            <w:pPr>
              <w:rPr>
                <w:rFonts w:ascii="Arial" w:hAnsi="Arial" w:cs="Arial"/>
                <w:sz w:val="12"/>
                <w:lang w:val="es-BO"/>
              </w:rPr>
            </w:pPr>
            <w:r w:rsidRPr="00A40276">
              <w:rPr>
                <w:rFonts w:ascii="Arial" w:hAnsi="Arial" w:cs="Arial"/>
                <w:sz w:val="12"/>
                <w:lang w:val="es-BO"/>
              </w:rPr>
              <w:t>1</w:t>
            </w:r>
          </w:p>
        </w:tc>
        <w:tc>
          <w:tcPr>
            <w:tcW w:w="5532"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85C83E" w14:textId="718EBAD3" w:rsidR="00197CFA" w:rsidRPr="00A40276" w:rsidRDefault="00197CFA" w:rsidP="00197CFA">
            <w:pPr>
              <w:tabs>
                <w:tab w:val="left" w:pos="3847"/>
              </w:tabs>
              <w:jc w:val="center"/>
              <w:rPr>
                <w:rFonts w:ascii="Arial" w:hAnsi="Arial" w:cs="Arial"/>
                <w:lang w:val="es-BO"/>
              </w:rPr>
            </w:pPr>
            <w:r w:rsidRPr="00211CBA">
              <w:rPr>
                <w:rFonts w:ascii="Arial" w:hAnsi="Arial" w:cs="Arial"/>
                <w:lang w:val="es-BO"/>
              </w:rPr>
              <w:t>Recursos Propios</w:t>
            </w:r>
          </w:p>
        </w:tc>
        <w:tc>
          <w:tcPr>
            <w:tcW w:w="273" w:type="dxa"/>
            <w:gridSpan w:val="2"/>
            <w:tcBorders>
              <w:left w:val="single" w:sz="4" w:space="0" w:color="auto"/>
              <w:right w:val="single" w:sz="4" w:space="0" w:color="auto"/>
            </w:tcBorders>
          </w:tcPr>
          <w:p w14:paraId="015FAE2C" w14:textId="77777777" w:rsidR="00197CFA" w:rsidRPr="00A40276" w:rsidRDefault="00197CFA" w:rsidP="00197CFA">
            <w:pPr>
              <w:rPr>
                <w:rFonts w:ascii="Arial" w:hAnsi="Arial" w:cs="Arial"/>
                <w:lang w:val="es-BO"/>
              </w:rPr>
            </w:pPr>
          </w:p>
        </w:tc>
        <w:tc>
          <w:tcPr>
            <w:tcW w:w="2362"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A97193" w14:textId="61B974AF" w:rsidR="00197CFA" w:rsidRPr="00A40276" w:rsidRDefault="00197CFA" w:rsidP="00197CFA">
            <w:pPr>
              <w:jc w:val="center"/>
              <w:rPr>
                <w:rFonts w:ascii="Arial" w:hAnsi="Arial" w:cs="Arial"/>
                <w:lang w:val="es-BO"/>
              </w:rPr>
            </w:pPr>
            <w:r w:rsidRPr="00211CBA">
              <w:rPr>
                <w:rFonts w:ascii="Arial" w:hAnsi="Arial" w:cs="Arial"/>
                <w:lang w:val="es-BO"/>
              </w:rPr>
              <w:t>100%</w:t>
            </w:r>
          </w:p>
        </w:tc>
        <w:tc>
          <w:tcPr>
            <w:tcW w:w="423" w:type="dxa"/>
            <w:gridSpan w:val="2"/>
            <w:tcBorders>
              <w:left w:val="single" w:sz="4" w:space="0" w:color="auto"/>
              <w:right w:val="single" w:sz="12" w:space="0" w:color="244061" w:themeColor="accent1" w:themeShade="80"/>
            </w:tcBorders>
          </w:tcPr>
          <w:p w14:paraId="5576F8F5" w14:textId="77777777" w:rsidR="00197CFA" w:rsidRPr="00A40276" w:rsidRDefault="00197CFA" w:rsidP="00197CFA">
            <w:pPr>
              <w:rPr>
                <w:rFonts w:ascii="Arial" w:hAnsi="Arial" w:cs="Arial"/>
                <w:lang w:val="es-BO"/>
              </w:rPr>
            </w:pPr>
          </w:p>
        </w:tc>
      </w:tr>
      <w:tr w:rsidR="00197CFA" w:rsidRPr="00A40276" w14:paraId="4597584C" w14:textId="77777777" w:rsidTr="001C5883">
        <w:trPr>
          <w:jc w:val="center"/>
        </w:trPr>
        <w:tc>
          <w:tcPr>
            <w:tcW w:w="1331" w:type="dxa"/>
            <w:gridSpan w:val="6"/>
            <w:vMerge/>
            <w:tcBorders>
              <w:left w:val="single" w:sz="12" w:space="0" w:color="244061" w:themeColor="accent1" w:themeShade="80"/>
            </w:tcBorders>
            <w:vAlign w:val="center"/>
          </w:tcPr>
          <w:p w14:paraId="4F685422" w14:textId="77777777" w:rsidR="00197CFA" w:rsidRPr="00A40276" w:rsidRDefault="00197CFA" w:rsidP="00197CFA">
            <w:pPr>
              <w:jc w:val="right"/>
              <w:rPr>
                <w:rFonts w:ascii="Arial" w:hAnsi="Arial" w:cs="Arial"/>
                <w:b/>
                <w:lang w:val="es-BO"/>
              </w:rPr>
            </w:pPr>
          </w:p>
        </w:tc>
        <w:tc>
          <w:tcPr>
            <w:tcW w:w="554" w:type="dxa"/>
            <w:gridSpan w:val="3"/>
            <w:vAlign w:val="center"/>
          </w:tcPr>
          <w:p w14:paraId="70706913" w14:textId="77777777" w:rsidR="00197CFA" w:rsidRPr="00A40276" w:rsidRDefault="00197CFA" w:rsidP="00197CFA">
            <w:pPr>
              <w:rPr>
                <w:rFonts w:ascii="Arial" w:hAnsi="Arial" w:cs="Arial"/>
                <w:sz w:val="2"/>
                <w:szCs w:val="2"/>
                <w:lang w:val="es-BO"/>
              </w:rPr>
            </w:pPr>
          </w:p>
        </w:tc>
        <w:tc>
          <w:tcPr>
            <w:tcW w:w="280" w:type="dxa"/>
            <w:gridSpan w:val="2"/>
            <w:tcBorders>
              <w:top w:val="single" w:sz="4" w:space="0" w:color="auto"/>
              <w:bottom w:val="single" w:sz="4" w:space="0" w:color="auto"/>
            </w:tcBorders>
            <w:vAlign w:val="center"/>
          </w:tcPr>
          <w:p w14:paraId="237BFE1B" w14:textId="77777777" w:rsidR="00197CFA" w:rsidRPr="00A40276" w:rsidRDefault="00197CFA" w:rsidP="00197CFA">
            <w:pPr>
              <w:rPr>
                <w:rFonts w:ascii="Arial" w:hAnsi="Arial" w:cs="Arial"/>
                <w:sz w:val="2"/>
                <w:szCs w:val="2"/>
                <w:lang w:val="es-BO"/>
              </w:rPr>
            </w:pPr>
          </w:p>
        </w:tc>
        <w:tc>
          <w:tcPr>
            <w:tcW w:w="281" w:type="dxa"/>
            <w:gridSpan w:val="2"/>
            <w:tcBorders>
              <w:top w:val="single" w:sz="4" w:space="0" w:color="auto"/>
              <w:bottom w:val="single" w:sz="4" w:space="0" w:color="auto"/>
            </w:tcBorders>
          </w:tcPr>
          <w:p w14:paraId="66D0238E" w14:textId="77777777" w:rsidR="00197CFA" w:rsidRPr="00A40276" w:rsidRDefault="00197CFA" w:rsidP="00197CFA">
            <w:pPr>
              <w:rPr>
                <w:rFonts w:ascii="Arial" w:hAnsi="Arial" w:cs="Arial"/>
                <w:sz w:val="2"/>
                <w:szCs w:val="2"/>
                <w:lang w:val="es-BO"/>
              </w:rPr>
            </w:pPr>
          </w:p>
        </w:tc>
        <w:tc>
          <w:tcPr>
            <w:tcW w:w="271" w:type="dxa"/>
            <w:gridSpan w:val="2"/>
            <w:tcBorders>
              <w:top w:val="single" w:sz="4" w:space="0" w:color="auto"/>
              <w:bottom w:val="single" w:sz="4" w:space="0" w:color="auto"/>
            </w:tcBorders>
          </w:tcPr>
          <w:p w14:paraId="59F0DEF1" w14:textId="77777777" w:rsidR="00197CFA" w:rsidRPr="00A40276" w:rsidRDefault="00197CFA" w:rsidP="00197CFA">
            <w:pPr>
              <w:rPr>
                <w:rFonts w:ascii="Arial" w:hAnsi="Arial" w:cs="Arial"/>
                <w:sz w:val="2"/>
                <w:szCs w:val="2"/>
                <w:lang w:val="es-BO"/>
              </w:rPr>
            </w:pPr>
          </w:p>
        </w:tc>
        <w:tc>
          <w:tcPr>
            <w:tcW w:w="279" w:type="dxa"/>
            <w:gridSpan w:val="2"/>
            <w:tcBorders>
              <w:top w:val="single" w:sz="4" w:space="0" w:color="auto"/>
              <w:bottom w:val="single" w:sz="4" w:space="0" w:color="auto"/>
            </w:tcBorders>
          </w:tcPr>
          <w:p w14:paraId="08A5B406" w14:textId="77777777" w:rsidR="00197CFA" w:rsidRPr="00A40276" w:rsidRDefault="00197CFA" w:rsidP="00197CFA">
            <w:pPr>
              <w:rPr>
                <w:rFonts w:ascii="Arial" w:hAnsi="Arial" w:cs="Arial"/>
                <w:sz w:val="2"/>
                <w:szCs w:val="2"/>
                <w:lang w:val="es-BO"/>
              </w:rPr>
            </w:pPr>
          </w:p>
        </w:tc>
        <w:tc>
          <w:tcPr>
            <w:tcW w:w="274" w:type="dxa"/>
            <w:gridSpan w:val="2"/>
            <w:tcBorders>
              <w:top w:val="single" w:sz="4" w:space="0" w:color="auto"/>
              <w:bottom w:val="single" w:sz="4" w:space="0" w:color="auto"/>
            </w:tcBorders>
          </w:tcPr>
          <w:p w14:paraId="57F7EFF1" w14:textId="77777777" w:rsidR="00197CFA" w:rsidRPr="00A40276" w:rsidRDefault="00197CFA" w:rsidP="00197CFA">
            <w:pPr>
              <w:rPr>
                <w:rFonts w:ascii="Arial" w:hAnsi="Arial" w:cs="Arial"/>
                <w:sz w:val="2"/>
                <w:szCs w:val="2"/>
                <w:lang w:val="es-BO"/>
              </w:rPr>
            </w:pPr>
          </w:p>
        </w:tc>
        <w:tc>
          <w:tcPr>
            <w:tcW w:w="279" w:type="dxa"/>
            <w:gridSpan w:val="3"/>
            <w:tcBorders>
              <w:top w:val="single" w:sz="4" w:space="0" w:color="auto"/>
              <w:bottom w:val="single" w:sz="4" w:space="0" w:color="auto"/>
            </w:tcBorders>
          </w:tcPr>
          <w:p w14:paraId="6FE7E3E8" w14:textId="77777777" w:rsidR="00197CFA" w:rsidRPr="00A40276" w:rsidRDefault="00197CFA" w:rsidP="00197CFA">
            <w:pPr>
              <w:rPr>
                <w:rFonts w:ascii="Arial" w:hAnsi="Arial" w:cs="Arial"/>
                <w:sz w:val="2"/>
                <w:szCs w:val="2"/>
                <w:lang w:val="es-BO"/>
              </w:rPr>
            </w:pPr>
          </w:p>
        </w:tc>
        <w:tc>
          <w:tcPr>
            <w:tcW w:w="279" w:type="dxa"/>
            <w:gridSpan w:val="2"/>
            <w:tcBorders>
              <w:top w:val="single" w:sz="4" w:space="0" w:color="auto"/>
              <w:bottom w:val="single" w:sz="4" w:space="0" w:color="auto"/>
            </w:tcBorders>
          </w:tcPr>
          <w:p w14:paraId="5DBCDF5E" w14:textId="3DAEA475" w:rsidR="00197CFA" w:rsidRPr="00A40276" w:rsidRDefault="00197CFA" w:rsidP="00197CFA">
            <w:pPr>
              <w:rPr>
                <w:rFonts w:ascii="Arial" w:hAnsi="Arial" w:cs="Arial"/>
                <w:sz w:val="2"/>
                <w:szCs w:val="2"/>
                <w:lang w:val="es-BO"/>
              </w:rPr>
            </w:pPr>
          </w:p>
        </w:tc>
        <w:tc>
          <w:tcPr>
            <w:tcW w:w="275" w:type="dxa"/>
            <w:gridSpan w:val="2"/>
            <w:tcBorders>
              <w:top w:val="single" w:sz="4" w:space="0" w:color="auto"/>
              <w:bottom w:val="single" w:sz="4" w:space="0" w:color="auto"/>
            </w:tcBorders>
          </w:tcPr>
          <w:p w14:paraId="31D20BCA" w14:textId="77777777" w:rsidR="00197CFA" w:rsidRPr="00A40276" w:rsidRDefault="00197CFA" w:rsidP="00197CFA">
            <w:pPr>
              <w:rPr>
                <w:rFonts w:ascii="Arial" w:hAnsi="Arial" w:cs="Arial"/>
                <w:sz w:val="2"/>
                <w:szCs w:val="2"/>
                <w:lang w:val="es-BO"/>
              </w:rPr>
            </w:pPr>
          </w:p>
        </w:tc>
        <w:tc>
          <w:tcPr>
            <w:tcW w:w="277" w:type="dxa"/>
            <w:gridSpan w:val="2"/>
            <w:tcBorders>
              <w:top w:val="single" w:sz="4" w:space="0" w:color="auto"/>
              <w:bottom w:val="single" w:sz="4" w:space="0" w:color="auto"/>
            </w:tcBorders>
          </w:tcPr>
          <w:p w14:paraId="621B1AC6" w14:textId="77777777" w:rsidR="00197CFA" w:rsidRPr="00A40276" w:rsidRDefault="00197CFA" w:rsidP="00197CFA">
            <w:pPr>
              <w:rPr>
                <w:rFonts w:ascii="Arial" w:hAnsi="Arial" w:cs="Arial"/>
                <w:sz w:val="2"/>
                <w:szCs w:val="2"/>
                <w:lang w:val="es-BO"/>
              </w:rPr>
            </w:pPr>
          </w:p>
        </w:tc>
        <w:tc>
          <w:tcPr>
            <w:tcW w:w="276" w:type="dxa"/>
            <w:gridSpan w:val="2"/>
            <w:tcBorders>
              <w:top w:val="single" w:sz="4" w:space="0" w:color="auto"/>
              <w:bottom w:val="single" w:sz="4" w:space="0" w:color="auto"/>
            </w:tcBorders>
          </w:tcPr>
          <w:p w14:paraId="44DF0854" w14:textId="77777777" w:rsidR="00197CFA" w:rsidRPr="00A40276" w:rsidRDefault="00197CFA" w:rsidP="00197CFA">
            <w:pPr>
              <w:rPr>
                <w:rFonts w:ascii="Arial" w:hAnsi="Arial" w:cs="Arial"/>
                <w:sz w:val="2"/>
                <w:szCs w:val="2"/>
                <w:lang w:val="es-BO"/>
              </w:rPr>
            </w:pPr>
          </w:p>
        </w:tc>
        <w:tc>
          <w:tcPr>
            <w:tcW w:w="273" w:type="dxa"/>
            <w:gridSpan w:val="2"/>
            <w:tcBorders>
              <w:top w:val="single" w:sz="4" w:space="0" w:color="auto"/>
              <w:bottom w:val="single" w:sz="4" w:space="0" w:color="auto"/>
            </w:tcBorders>
          </w:tcPr>
          <w:p w14:paraId="3B4F55A8" w14:textId="77777777" w:rsidR="00197CFA" w:rsidRPr="00A40276" w:rsidRDefault="00197CFA" w:rsidP="00197CFA">
            <w:pPr>
              <w:rPr>
                <w:rFonts w:ascii="Arial" w:hAnsi="Arial" w:cs="Arial"/>
                <w:sz w:val="2"/>
                <w:szCs w:val="2"/>
                <w:lang w:val="es-BO"/>
              </w:rPr>
            </w:pPr>
          </w:p>
        </w:tc>
        <w:tc>
          <w:tcPr>
            <w:tcW w:w="280" w:type="dxa"/>
            <w:gridSpan w:val="2"/>
            <w:tcBorders>
              <w:top w:val="single" w:sz="4" w:space="0" w:color="auto"/>
              <w:bottom w:val="single" w:sz="4" w:space="0" w:color="auto"/>
            </w:tcBorders>
          </w:tcPr>
          <w:p w14:paraId="6D95F162" w14:textId="77777777" w:rsidR="00197CFA" w:rsidRPr="00A40276" w:rsidRDefault="00197CFA" w:rsidP="00197CFA">
            <w:pPr>
              <w:rPr>
                <w:rFonts w:ascii="Arial" w:hAnsi="Arial" w:cs="Arial"/>
                <w:sz w:val="2"/>
                <w:szCs w:val="2"/>
                <w:lang w:val="es-BO"/>
              </w:rPr>
            </w:pPr>
          </w:p>
        </w:tc>
        <w:tc>
          <w:tcPr>
            <w:tcW w:w="279" w:type="dxa"/>
            <w:gridSpan w:val="2"/>
            <w:tcBorders>
              <w:top w:val="single" w:sz="4" w:space="0" w:color="auto"/>
              <w:bottom w:val="single" w:sz="4" w:space="0" w:color="auto"/>
            </w:tcBorders>
          </w:tcPr>
          <w:p w14:paraId="2C5A3743" w14:textId="77777777" w:rsidR="00197CFA" w:rsidRPr="00A40276" w:rsidRDefault="00197CFA" w:rsidP="00197CFA">
            <w:pPr>
              <w:rPr>
                <w:rFonts w:ascii="Arial" w:hAnsi="Arial" w:cs="Arial"/>
                <w:sz w:val="2"/>
                <w:szCs w:val="2"/>
                <w:lang w:val="es-BO"/>
              </w:rPr>
            </w:pPr>
          </w:p>
        </w:tc>
        <w:tc>
          <w:tcPr>
            <w:tcW w:w="291" w:type="dxa"/>
            <w:gridSpan w:val="3"/>
            <w:tcBorders>
              <w:top w:val="single" w:sz="4" w:space="0" w:color="auto"/>
              <w:bottom w:val="single" w:sz="4" w:space="0" w:color="auto"/>
            </w:tcBorders>
          </w:tcPr>
          <w:p w14:paraId="1C06C628" w14:textId="77777777" w:rsidR="00197CFA" w:rsidRPr="00A40276" w:rsidRDefault="00197CFA" w:rsidP="00197CFA">
            <w:pPr>
              <w:rPr>
                <w:rFonts w:ascii="Arial" w:hAnsi="Arial" w:cs="Arial"/>
                <w:sz w:val="2"/>
                <w:szCs w:val="2"/>
                <w:lang w:val="es-BO"/>
              </w:rPr>
            </w:pPr>
          </w:p>
        </w:tc>
        <w:tc>
          <w:tcPr>
            <w:tcW w:w="274" w:type="dxa"/>
            <w:gridSpan w:val="3"/>
            <w:tcBorders>
              <w:top w:val="single" w:sz="4" w:space="0" w:color="auto"/>
              <w:bottom w:val="single" w:sz="4" w:space="0" w:color="auto"/>
            </w:tcBorders>
          </w:tcPr>
          <w:p w14:paraId="4AECA494" w14:textId="77777777" w:rsidR="00197CFA" w:rsidRPr="00A40276" w:rsidRDefault="00197CFA" w:rsidP="00197CFA">
            <w:pPr>
              <w:rPr>
                <w:rFonts w:ascii="Arial" w:hAnsi="Arial" w:cs="Arial"/>
                <w:sz w:val="2"/>
                <w:szCs w:val="2"/>
                <w:lang w:val="es-BO"/>
              </w:rPr>
            </w:pPr>
          </w:p>
        </w:tc>
        <w:tc>
          <w:tcPr>
            <w:tcW w:w="273" w:type="dxa"/>
            <w:gridSpan w:val="2"/>
            <w:tcBorders>
              <w:top w:val="single" w:sz="4" w:space="0" w:color="auto"/>
              <w:bottom w:val="single" w:sz="4" w:space="0" w:color="auto"/>
            </w:tcBorders>
          </w:tcPr>
          <w:p w14:paraId="73729682" w14:textId="77777777" w:rsidR="00197CFA" w:rsidRPr="00A40276" w:rsidRDefault="00197CFA" w:rsidP="00197CFA">
            <w:pPr>
              <w:rPr>
                <w:rFonts w:ascii="Arial" w:hAnsi="Arial" w:cs="Arial"/>
                <w:sz w:val="2"/>
                <w:szCs w:val="2"/>
                <w:lang w:val="es-BO"/>
              </w:rPr>
            </w:pPr>
          </w:p>
        </w:tc>
        <w:tc>
          <w:tcPr>
            <w:tcW w:w="273" w:type="dxa"/>
            <w:gridSpan w:val="2"/>
            <w:tcBorders>
              <w:top w:val="single" w:sz="4" w:space="0" w:color="auto"/>
              <w:bottom w:val="single" w:sz="4" w:space="0" w:color="auto"/>
            </w:tcBorders>
          </w:tcPr>
          <w:p w14:paraId="0E04E3C7" w14:textId="77777777" w:rsidR="00197CFA" w:rsidRPr="00A40276" w:rsidRDefault="00197CFA" w:rsidP="00197CFA">
            <w:pPr>
              <w:rPr>
                <w:rFonts w:ascii="Arial" w:hAnsi="Arial" w:cs="Arial"/>
                <w:sz w:val="2"/>
                <w:szCs w:val="2"/>
                <w:lang w:val="es-BO"/>
              </w:rPr>
            </w:pPr>
          </w:p>
        </w:tc>
        <w:tc>
          <w:tcPr>
            <w:tcW w:w="272" w:type="dxa"/>
            <w:gridSpan w:val="3"/>
            <w:tcBorders>
              <w:top w:val="single" w:sz="4" w:space="0" w:color="auto"/>
              <w:bottom w:val="single" w:sz="4" w:space="0" w:color="auto"/>
            </w:tcBorders>
          </w:tcPr>
          <w:p w14:paraId="6CA30828" w14:textId="77777777" w:rsidR="00197CFA" w:rsidRPr="00A40276" w:rsidRDefault="00197CFA" w:rsidP="00197CFA">
            <w:pPr>
              <w:rPr>
                <w:rFonts w:ascii="Arial" w:hAnsi="Arial" w:cs="Arial"/>
                <w:sz w:val="2"/>
                <w:szCs w:val="2"/>
                <w:lang w:val="es-BO"/>
              </w:rPr>
            </w:pPr>
          </w:p>
        </w:tc>
        <w:tc>
          <w:tcPr>
            <w:tcW w:w="273" w:type="dxa"/>
            <w:gridSpan w:val="2"/>
            <w:tcBorders>
              <w:top w:val="single" w:sz="4" w:space="0" w:color="auto"/>
              <w:bottom w:val="single" w:sz="4" w:space="0" w:color="auto"/>
            </w:tcBorders>
          </w:tcPr>
          <w:p w14:paraId="457CCF95" w14:textId="77777777" w:rsidR="00197CFA" w:rsidRPr="00A40276" w:rsidRDefault="00197CFA" w:rsidP="00197CFA">
            <w:pPr>
              <w:rPr>
                <w:rFonts w:ascii="Arial" w:hAnsi="Arial" w:cs="Arial"/>
                <w:sz w:val="2"/>
                <w:szCs w:val="2"/>
                <w:lang w:val="es-BO"/>
              </w:rPr>
            </w:pPr>
          </w:p>
        </w:tc>
        <w:tc>
          <w:tcPr>
            <w:tcW w:w="273" w:type="dxa"/>
            <w:gridSpan w:val="2"/>
            <w:tcBorders>
              <w:top w:val="single" w:sz="4" w:space="0" w:color="auto"/>
              <w:bottom w:val="single" w:sz="4" w:space="0" w:color="auto"/>
            </w:tcBorders>
          </w:tcPr>
          <w:p w14:paraId="60345414" w14:textId="77777777" w:rsidR="00197CFA" w:rsidRPr="00A40276" w:rsidRDefault="00197CFA" w:rsidP="00197CFA">
            <w:pPr>
              <w:rPr>
                <w:rFonts w:ascii="Arial" w:hAnsi="Arial" w:cs="Arial"/>
                <w:sz w:val="2"/>
                <w:szCs w:val="2"/>
                <w:lang w:val="es-BO"/>
              </w:rPr>
            </w:pPr>
          </w:p>
        </w:tc>
        <w:tc>
          <w:tcPr>
            <w:tcW w:w="273" w:type="dxa"/>
            <w:gridSpan w:val="2"/>
          </w:tcPr>
          <w:p w14:paraId="528A7202" w14:textId="77777777" w:rsidR="00197CFA" w:rsidRPr="00A40276" w:rsidRDefault="00197CFA" w:rsidP="00197CFA">
            <w:pPr>
              <w:rPr>
                <w:rFonts w:ascii="Arial" w:hAnsi="Arial" w:cs="Arial"/>
                <w:sz w:val="2"/>
                <w:szCs w:val="2"/>
                <w:lang w:val="es-BO"/>
              </w:rPr>
            </w:pPr>
          </w:p>
        </w:tc>
        <w:tc>
          <w:tcPr>
            <w:tcW w:w="273" w:type="dxa"/>
            <w:gridSpan w:val="2"/>
            <w:tcBorders>
              <w:top w:val="single" w:sz="4" w:space="0" w:color="auto"/>
              <w:bottom w:val="single" w:sz="4" w:space="0" w:color="auto"/>
            </w:tcBorders>
          </w:tcPr>
          <w:p w14:paraId="2444A267" w14:textId="77777777" w:rsidR="00197CFA" w:rsidRPr="00A40276" w:rsidRDefault="00197CFA" w:rsidP="00197CFA">
            <w:pPr>
              <w:rPr>
                <w:rFonts w:ascii="Arial" w:hAnsi="Arial" w:cs="Arial"/>
                <w:sz w:val="2"/>
                <w:szCs w:val="2"/>
                <w:lang w:val="es-BO"/>
              </w:rPr>
            </w:pPr>
          </w:p>
        </w:tc>
        <w:tc>
          <w:tcPr>
            <w:tcW w:w="272" w:type="dxa"/>
            <w:gridSpan w:val="2"/>
            <w:tcBorders>
              <w:top w:val="single" w:sz="4" w:space="0" w:color="auto"/>
              <w:bottom w:val="single" w:sz="4" w:space="0" w:color="auto"/>
            </w:tcBorders>
          </w:tcPr>
          <w:p w14:paraId="7816FD91" w14:textId="77777777" w:rsidR="00197CFA" w:rsidRPr="00A40276" w:rsidRDefault="00197CFA" w:rsidP="00197CFA">
            <w:pPr>
              <w:rPr>
                <w:rFonts w:ascii="Arial" w:hAnsi="Arial" w:cs="Arial"/>
                <w:sz w:val="2"/>
                <w:szCs w:val="2"/>
                <w:lang w:val="es-BO"/>
              </w:rPr>
            </w:pPr>
          </w:p>
        </w:tc>
        <w:tc>
          <w:tcPr>
            <w:tcW w:w="272" w:type="dxa"/>
            <w:gridSpan w:val="2"/>
            <w:tcBorders>
              <w:top w:val="single" w:sz="4" w:space="0" w:color="auto"/>
              <w:bottom w:val="single" w:sz="4" w:space="0" w:color="auto"/>
            </w:tcBorders>
          </w:tcPr>
          <w:p w14:paraId="250A8DB4" w14:textId="77777777" w:rsidR="00197CFA" w:rsidRPr="00A40276" w:rsidRDefault="00197CFA" w:rsidP="00197CFA">
            <w:pPr>
              <w:rPr>
                <w:rFonts w:ascii="Arial" w:hAnsi="Arial" w:cs="Arial"/>
                <w:sz w:val="2"/>
                <w:szCs w:val="2"/>
                <w:lang w:val="es-BO"/>
              </w:rPr>
            </w:pPr>
          </w:p>
        </w:tc>
        <w:tc>
          <w:tcPr>
            <w:tcW w:w="272" w:type="dxa"/>
            <w:gridSpan w:val="3"/>
            <w:tcBorders>
              <w:top w:val="single" w:sz="4" w:space="0" w:color="auto"/>
              <w:bottom w:val="single" w:sz="4" w:space="0" w:color="auto"/>
            </w:tcBorders>
          </w:tcPr>
          <w:p w14:paraId="20EAE6C5" w14:textId="77777777" w:rsidR="00197CFA" w:rsidRPr="00A40276" w:rsidRDefault="00197CFA" w:rsidP="00197CFA">
            <w:pPr>
              <w:rPr>
                <w:rFonts w:ascii="Arial" w:hAnsi="Arial" w:cs="Arial"/>
                <w:sz w:val="2"/>
                <w:szCs w:val="2"/>
                <w:lang w:val="es-BO"/>
              </w:rPr>
            </w:pPr>
          </w:p>
        </w:tc>
        <w:tc>
          <w:tcPr>
            <w:tcW w:w="272" w:type="dxa"/>
            <w:gridSpan w:val="2"/>
            <w:tcBorders>
              <w:top w:val="single" w:sz="4" w:space="0" w:color="auto"/>
              <w:bottom w:val="single" w:sz="4" w:space="0" w:color="auto"/>
            </w:tcBorders>
          </w:tcPr>
          <w:p w14:paraId="6EA3C5C4" w14:textId="77777777" w:rsidR="00197CFA" w:rsidRPr="00A40276" w:rsidRDefault="00197CFA" w:rsidP="00197CFA">
            <w:pPr>
              <w:rPr>
                <w:rFonts w:ascii="Arial" w:hAnsi="Arial" w:cs="Arial"/>
                <w:sz w:val="2"/>
                <w:szCs w:val="2"/>
                <w:lang w:val="es-BO"/>
              </w:rPr>
            </w:pPr>
          </w:p>
        </w:tc>
        <w:tc>
          <w:tcPr>
            <w:tcW w:w="272" w:type="dxa"/>
            <w:tcBorders>
              <w:top w:val="single" w:sz="4" w:space="0" w:color="auto"/>
              <w:bottom w:val="single" w:sz="4" w:space="0" w:color="auto"/>
            </w:tcBorders>
          </w:tcPr>
          <w:p w14:paraId="1BE6E4DE" w14:textId="77777777" w:rsidR="00197CFA" w:rsidRPr="00A40276" w:rsidRDefault="00197CFA" w:rsidP="00197CFA">
            <w:pPr>
              <w:rPr>
                <w:rFonts w:ascii="Arial" w:hAnsi="Arial" w:cs="Arial"/>
                <w:sz w:val="2"/>
                <w:szCs w:val="2"/>
                <w:lang w:val="es-BO"/>
              </w:rPr>
            </w:pPr>
          </w:p>
        </w:tc>
        <w:tc>
          <w:tcPr>
            <w:tcW w:w="272" w:type="dxa"/>
            <w:gridSpan w:val="2"/>
            <w:tcBorders>
              <w:top w:val="single" w:sz="4" w:space="0" w:color="auto"/>
              <w:bottom w:val="single" w:sz="4" w:space="0" w:color="auto"/>
            </w:tcBorders>
          </w:tcPr>
          <w:p w14:paraId="03E6EB73" w14:textId="77777777" w:rsidR="00197CFA" w:rsidRPr="00A40276" w:rsidRDefault="00197CFA" w:rsidP="00197CFA">
            <w:pPr>
              <w:rPr>
                <w:rFonts w:ascii="Arial" w:hAnsi="Arial" w:cs="Arial"/>
                <w:sz w:val="2"/>
                <w:szCs w:val="2"/>
                <w:lang w:val="es-BO"/>
              </w:rPr>
            </w:pPr>
          </w:p>
        </w:tc>
        <w:tc>
          <w:tcPr>
            <w:tcW w:w="880" w:type="dxa"/>
            <w:gridSpan w:val="5"/>
            <w:tcBorders>
              <w:right w:val="single" w:sz="12" w:space="0" w:color="244061" w:themeColor="accent1" w:themeShade="80"/>
            </w:tcBorders>
          </w:tcPr>
          <w:p w14:paraId="4CE3433D" w14:textId="77777777" w:rsidR="00197CFA" w:rsidRPr="00A40276" w:rsidRDefault="00197CFA" w:rsidP="00197CFA">
            <w:pPr>
              <w:rPr>
                <w:rFonts w:ascii="Arial" w:hAnsi="Arial" w:cs="Arial"/>
                <w:sz w:val="2"/>
                <w:szCs w:val="2"/>
                <w:lang w:val="es-BO"/>
              </w:rPr>
            </w:pPr>
          </w:p>
        </w:tc>
      </w:tr>
      <w:tr w:rsidR="00197CFA" w:rsidRPr="00A40276" w14:paraId="0035BB38" w14:textId="77777777" w:rsidTr="001C5883">
        <w:trPr>
          <w:trHeight w:val="631"/>
          <w:jc w:val="center"/>
        </w:trPr>
        <w:tc>
          <w:tcPr>
            <w:tcW w:w="243"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197CFA" w:rsidRPr="00765F1B" w:rsidRDefault="00197CFA" w:rsidP="00197CFA">
            <w:pPr>
              <w:ind w:left="360"/>
              <w:contextualSpacing/>
              <w:rPr>
                <w:rFonts w:ascii="Arial" w:hAnsi="Arial" w:cs="Arial"/>
                <w:b/>
                <w:sz w:val="18"/>
                <w:lang w:val="es-BO"/>
              </w:rPr>
            </w:pPr>
          </w:p>
        </w:tc>
        <w:tc>
          <w:tcPr>
            <w:tcW w:w="10232" w:type="dxa"/>
            <w:gridSpan w:val="72"/>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197CFA" w:rsidRPr="00765F1B" w:rsidRDefault="00197CFA" w:rsidP="000C50C4">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197CFA" w:rsidRPr="00A40276" w:rsidRDefault="00197CFA" w:rsidP="00197CFA">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197CFA" w:rsidRPr="00A40276" w14:paraId="6D496565" w14:textId="77777777" w:rsidTr="001C5883">
        <w:trPr>
          <w:jc w:val="center"/>
        </w:trPr>
        <w:tc>
          <w:tcPr>
            <w:tcW w:w="1331" w:type="dxa"/>
            <w:gridSpan w:val="6"/>
            <w:tcBorders>
              <w:left w:val="single" w:sz="12" w:space="0" w:color="244061" w:themeColor="accent1" w:themeShade="80"/>
            </w:tcBorders>
            <w:shd w:val="clear" w:color="auto" w:fill="auto"/>
            <w:vAlign w:val="center"/>
          </w:tcPr>
          <w:p w14:paraId="285C0925" w14:textId="77777777" w:rsidR="00197CFA" w:rsidRPr="00A40276" w:rsidRDefault="00197CFA" w:rsidP="00197CFA">
            <w:pPr>
              <w:jc w:val="right"/>
              <w:rPr>
                <w:rFonts w:ascii="Arial" w:hAnsi="Arial" w:cs="Arial"/>
                <w:b/>
                <w:sz w:val="8"/>
                <w:szCs w:val="2"/>
                <w:lang w:val="es-BO"/>
              </w:rPr>
            </w:pPr>
          </w:p>
        </w:tc>
        <w:tc>
          <w:tcPr>
            <w:tcW w:w="554" w:type="dxa"/>
            <w:gridSpan w:val="3"/>
            <w:shd w:val="clear" w:color="auto" w:fill="auto"/>
          </w:tcPr>
          <w:p w14:paraId="6DD793F3" w14:textId="77777777" w:rsidR="00197CFA" w:rsidRPr="00A40276" w:rsidRDefault="00197CFA" w:rsidP="00197CFA">
            <w:pPr>
              <w:rPr>
                <w:rFonts w:ascii="Arial" w:hAnsi="Arial" w:cs="Arial"/>
                <w:sz w:val="8"/>
                <w:szCs w:val="2"/>
                <w:lang w:val="es-BO"/>
              </w:rPr>
            </w:pPr>
          </w:p>
        </w:tc>
        <w:tc>
          <w:tcPr>
            <w:tcW w:w="280" w:type="dxa"/>
            <w:gridSpan w:val="2"/>
            <w:shd w:val="clear" w:color="auto" w:fill="auto"/>
          </w:tcPr>
          <w:p w14:paraId="0253D2C2" w14:textId="77777777" w:rsidR="00197CFA" w:rsidRPr="00A40276" w:rsidRDefault="00197CFA" w:rsidP="00197CFA">
            <w:pPr>
              <w:rPr>
                <w:rFonts w:ascii="Arial" w:hAnsi="Arial" w:cs="Arial"/>
                <w:sz w:val="8"/>
                <w:szCs w:val="2"/>
                <w:lang w:val="es-BO"/>
              </w:rPr>
            </w:pPr>
          </w:p>
        </w:tc>
        <w:tc>
          <w:tcPr>
            <w:tcW w:w="281" w:type="dxa"/>
            <w:gridSpan w:val="2"/>
            <w:shd w:val="clear" w:color="auto" w:fill="auto"/>
          </w:tcPr>
          <w:p w14:paraId="64C90B28" w14:textId="77777777" w:rsidR="00197CFA" w:rsidRPr="00A40276" w:rsidRDefault="00197CFA" w:rsidP="00197CFA">
            <w:pPr>
              <w:rPr>
                <w:rFonts w:ascii="Arial" w:hAnsi="Arial" w:cs="Arial"/>
                <w:sz w:val="8"/>
                <w:szCs w:val="2"/>
                <w:lang w:val="es-BO"/>
              </w:rPr>
            </w:pPr>
          </w:p>
        </w:tc>
        <w:tc>
          <w:tcPr>
            <w:tcW w:w="271" w:type="dxa"/>
            <w:gridSpan w:val="2"/>
            <w:shd w:val="clear" w:color="auto" w:fill="auto"/>
          </w:tcPr>
          <w:p w14:paraId="0FBDDD98" w14:textId="77777777" w:rsidR="00197CFA" w:rsidRPr="00A40276" w:rsidRDefault="00197CFA" w:rsidP="00197CFA">
            <w:pPr>
              <w:rPr>
                <w:rFonts w:ascii="Arial" w:hAnsi="Arial" w:cs="Arial"/>
                <w:sz w:val="8"/>
                <w:szCs w:val="2"/>
                <w:lang w:val="es-BO"/>
              </w:rPr>
            </w:pPr>
          </w:p>
        </w:tc>
        <w:tc>
          <w:tcPr>
            <w:tcW w:w="279" w:type="dxa"/>
            <w:gridSpan w:val="2"/>
            <w:shd w:val="clear" w:color="auto" w:fill="auto"/>
          </w:tcPr>
          <w:p w14:paraId="01EAD575" w14:textId="77777777" w:rsidR="00197CFA" w:rsidRPr="00A40276" w:rsidRDefault="00197CFA" w:rsidP="00197CFA">
            <w:pPr>
              <w:rPr>
                <w:rFonts w:ascii="Arial" w:hAnsi="Arial" w:cs="Arial"/>
                <w:sz w:val="8"/>
                <w:szCs w:val="2"/>
                <w:lang w:val="es-BO"/>
              </w:rPr>
            </w:pPr>
          </w:p>
        </w:tc>
        <w:tc>
          <w:tcPr>
            <w:tcW w:w="274" w:type="dxa"/>
            <w:gridSpan w:val="2"/>
            <w:shd w:val="clear" w:color="auto" w:fill="auto"/>
          </w:tcPr>
          <w:p w14:paraId="290B96B0" w14:textId="77777777" w:rsidR="00197CFA" w:rsidRPr="00A40276" w:rsidRDefault="00197CFA" w:rsidP="00197CFA">
            <w:pPr>
              <w:rPr>
                <w:rFonts w:ascii="Arial" w:hAnsi="Arial" w:cs="Arial"/>
                <w:sz w:val="8"/>
                <w:szCs w:val="2"/>
                <w:lang w:val="es-BO"/>
              </w:rPr>
            </w:pPr>
          </w:p>
        </w:tc>
        <w:tc>
          <w:tcPr>
            <w:tcW w:w="279" w:type="dxa"/>
            <w:gridSpan w:val="3"/>
          </w:tcPr>
          <w:p w14:paraId="775BCE3D" w14:textId="77777777" w:rsidR="00197CFA" w:rsidRPr="00A40276" w:rsidRDefault="00197CFA" w:rsidP="00197CFA">
            <w:pPr>
              <w:rPr>
                <w:rFonts w:ascii="Arial" w:hAnsi="Arial" w:cs="Arial"/>
                <w:sz w:val="8"/>
                <w:szCs w:val="2"/>
                <w:lang w:val="es-BO"/>
              </w:rPr>
            </w:pPr>
          </w:p>
        </w:tc>
        <w:tc>
          <w:tcPr>
            <w:tcW w:w="279" w:type="dxa"/>
            <w:gridSpan w:val="2"/>
            <w:shd w:val="clear" w:color="auto" w:fill="auto"/>
          </w:tcPr>
          <w:p w14:paraId="3CA0A5B9" w14:textId="4684FFF2" w:rsidR="00197CFA" w:rsidRPr="00A40276" w:rsidRDefault="00197CFA" w:rsidP="00197CFA">
            <w:pPr>
              <w:rPr>
                <w:rFonts w:ascii="Arial" w:hAnsi="Arial" w:cs="Arial"/>
                <w:sz w:val="8"/>
                <w:szCs w:val="2"/>
                <w:lang w:val="es-BO"/>
              </w:rPr>
            </w:pPr>
          </w:p>
        </w:tc>
        <w:tc>
          <w:tcPr>
            <w:tcW w:w="275" w:type="dxa"/>
            <w:gridSpan w:val="2"/>
            <w:shd w:val="clear" w:color="auto" w:fill="auto"/>
          </w:tcPr>
          <w:p w14:paraId="7A027522" w14:textId="77777777" w:rsidR="00197CFA" w:rsidRPr="00A40276" w:rsidRDefault="00197CFA" w:rsidP="00197CFA">
            <w:pPr>
              <w:rPr>
                <w:rFonts w:ascii="Arial" w:hAnsi="Arial" w:cs="Arial"/>
                <w:sz w:val="8"/>
                <w:szCs w:val="2"/>
                <w:lang w:val="es-BO"/>
              </w:rPr>
            </w:pPr>
          </w:p>
        </w:tc>
        <w:tc>
          <w:tcPr>
            <w:tcW w:w="277" w:type="dxa"/>
            <w:gridSpan w:val="2"/>
            <w:shd w:val="clear" w:color="auto" w:fill="auto"/>
          </w:tcPr>
          <w:p w14:paraId="4B548BC4" w14:textId="77777777" w:rsidR="00197CFA" w:rsidRPr="00A40276" w:rsidRDefault="00197CFA" w:rsidP="00197CFA">
            <w:pPr>
              <w:rPr>
                <w:rFonts w:ascii="Arial" w:hAnsi="Arial" w:cs="Arial"/>
                <w:sz w:val="8"/>
                <w:szCs w:val="2"/>
                <w:lang w:val="es-BO"/>
              </w:rPr>
            </w:pPr>
          </w:p>
        </w:tc>
        <w:tc>
          <w:tcPr>
            <w:tcW w:w="276" w:type="dxa"/>
            <w:gridSpan w:val="2"/>
            <w:shd w:val="clear" w:color="auto" w:fill="auto"/>
          </w:tcPr>
          <w:p w14:paraId="0582C622" w14:textId="77777777" w:rsidR="00197CFA" w:rsidRPr="00A40276" w:rsidRDefault="00197CFA" w:rsidP="00197CFA">
            <w:pPr>
              <w:rPr>
                <w:rFonts w:ascii="Arial" w:hAnsi="Arial" w:cs="Arial"/>
                <w:sz w:val="8"/>
                <w:szCs w:val="2"/>
                <w:lang w:val="es-BO"/>
              </w:rPr>
            </w:pPr>
          </w:p>
        </w:tc>
        <w:tc>
          <w:tcPr>
            <w:tcW w:w="273" w:type="dxa"/>
            <w:gridSpan w:val="2"/>
            <w:shd w:val="clear" w:color="auto" w:fill="auto"/>
          </w:tcPr>
          <w:p w14:paraId="04F7B75C" w14:textId="77777777" w:rsidR="00197CFA" w:rsidRPr="00A40276" w:rsidRDefault="00197CFA" w:rsidP="00197CFA">
            <w:pPr>
              <w:rPr>
                <w:rFonts w:ascii="Arial" w:hAnsi="Arial" w:cs="Arial"/>
                <w:sz w:val="8"/>
                <w:szCs w:val="2"/>
                <w:lang w:val="es-BO"/>
              </w:rPr>
            </w:pPr>
          </w:p>
        </w:tc>
        <w:tc>
          <w:tcPr>
            <w:tcW w:w="280" w:type="dxa"/>
            <w:gridSpan w:val="2"/>
            <w:shd w:val="clear" w:color="auto" w:fill="auto"/>
          </w:tcPr>
          <w:p w14:paraId="2E41EFF5" w14:textId="77777777" w:rsidR="00197CFA" w:rsidRPr="00A40276" w:rsidRDefault="00197CFA" w:rsidP="00197CFA">
            <w:pPr>
              <w:rPr>
                <w:rFonts w:ascii="Arial" w:hAnsi="Arial" w:cs="Arial"/>
                <w:sz w:val="8"/>
                <w:szCs w:val="2"/>
                <w:lang w:val="es-BO"/>
              </w:rPr>
            </w:pPr>
          </w:p>
        </w:tc>
        <w:tc>
          <w:tcPr>
            <w:tcW w:w="279" w:type="dxa"/>
            <w:gridSpan w:val="2"/>
            <w:shd w:val="clear" w:color="auto" w:fill="auto"/>
          </w:tcPr>
          <w:p w14:paraId="329F51F0" w14:textId="77777777" w:rsidR="00197CFA" w:rsidRPr="00A40276" w:rsidRDefault="00197CFA" w:rsidP="00197CFA">
            <w:pPr>
              <w:rPr>
                <w:rFonts w:ascii="Arial" w:hAnsi="Arial" w:cs="Arial"/>
                <w:sz w:val="8"/>
                <w:szCs w:val="2"/>
                <w:lang w:val="es-BO"/>
              </w:rPr>
            </w:pPr>
          </w:p>
        </w:tc>
        <w:tc>
          <w:tcPr>
            <w:tcW w:w="291" w:type="dxa"/>
            <w:gridSpan w:val="3"/>
            <w:shd w:val="clear" w:color="auto" w:fill="auto"/>
          </w:tcPr>
          <w:p w14:paraId="2517260D" w14:textId="77777777" w:rsidR="00197CFA" w:rsidRPr="00A40276" w:rsidRDefault="00197CFA" w:rsidP="00197CFA">
            <w:pPr>
              <w:rPr>
                <w:rFonts w:ascii="Arial" w:hAnsi="Arial" w:cs="Arial"/>
                <w:sz w:val="8"/>
                <w:szCs w:val="2"/>
                <w:lang w:val="es-BO"/>
              </w:rPr>
            </w:pPr>
          </w:p>
        </w:tc>
        <w:tc>
          <w:tcPr>
            <w:tcW w:w="274" w:type="dxa"/>
            <w:gridSpan w:val="3"/>
            <w:shd w:val="clear" w:color="auto" w:fill="auto"/>
          </w:tcPr>
          <w:p w14:paraId="041B8D9A" w14:textId="77777777" w:rsidR="00197CFA" w:rsidRPr="00A40276" w:rsidRDefault="00197CFA" w:rsidP="00197CFA">
            <w:pPr>
              <w:rPr>
                <w:rFonts w:ascii="Arial" w:hAnsi="Arial" w:cs="Arial"/>
                <w:sz w:val="8"/>
                <w:szCs w:val="2"/>
                <w:lang w:val="es-BO"/>
              </w:rPr>
            </w:pPr>
          </w:p>
        </w:tc>
        <w:tc>
          <w:tcPr>
            <w:tcW w:w="273" w:type="dxa"/>
            <w:gridSpan w:val="2"/>
            <w:shd w:val="clear" w:color="auto" w:fill="auto"/>
          </w:tcPr>
          <w:p w14:paraId="30140E5C" w14:textId="77777777" w:rsidR="00197CFA" w:rsidRPr="00A40276" w:rsidRDefault="00197CFA" w:rsidP="00197CFA">
            <w:pPr>
              <w:rPr>
                <w:rFonts w:ascii="Arial" w:hAnsi="Arial" w:cs="Arial"/>
                <w:sz w:val="8"/>
                <w:szCs w:val="2"/>
                <w:lang w:val="es-BO"/>
              </w:rPr>
            </w:pPr>
          </w:p>
        </w:tc>
        <w:tc>
          <w:tcPr>
            <w:tcW w:w="273" w:type="dxa"/>
            <w:gridSpan w:val="2"/>
            <w:shd w:val="clear" w:color="auto" w:fill="auto"/>
          </w:tcPr>
          <w:p w14:paraId="0C77A8DB" w14:textId="77777777" w:rsidR="00197CFA" w:rsidRPr="00A40276" w:rsidRDefault="00197CFA" w:rsidP="00197CFA">
            <w:pPr>
              <w:rPr>
                <w:rFonts w:ascii="Arial" w:hAnsi="Arial" w:cs="Arial"/>
                <w:sz w:val="8"/>
                <w:szCs w:val="2"/>
                <w:lang w:val="es-BO"/>
              </w:rPr>
            </w:pPr>
          </w:p>
        </w:tc>
        <w:tc>
          <w:tcPr>
            <w:tcW w:w="272" w:type="dxa"/>
            <w:gridSpan w:val="3"/>
            <w:shd w:val="clear" w:color="auto" w:fill="auto"/>
          </w:tcPr>
          <w:p w14:paraId="65958D55" w14:textId="77777777" w:rsidR="00197CFA" w:rsidRPr="00A40276" w:rsidRDefault="00197CFA" w:rsidP="00197CFA">
            <w:pPr>
              <w:rPr>
                <w:rFonts w:ascii="Arial" w:hAnsi="Arial" w:cs="Arial"/>
                <w:sz w:val="8"/>
                <w:szCs w:val="2"/>
                <w:lang w:val="es-BO"/>
              </w:rPr>
            </w:pPr>
          </w:p>
        </w:tc>
        <w:tc>
          <w:tcPr>
            <w:tcW w:w="273" w:type="dxa"/>
            <w:gridSpan w:val="2"/>
            <w:shd w:val="clear" w:color="auto" w:fill="auto"/>
          </w:tcPr>
          <w:p w14:paraId="355BE36D" w14:textId="77777777" w:rsidR="00197CFA" w:rsidRPr="00A40276" w:rsidRDefault="00197CFA" w:rsidP="00197CFA">
            <w:pPr>
              <w:rPr>
                <w:rFonts w:ascii="Arial" w:hAnsi="Arial" w:cs="Arial"/>
                <w:sz w:val="8"/>
                <w:szCs w:val="2"/>
                <w:lang w:val="es-BO"/>
              </w:rPr>
            </w:pPr>
          </w:p>
        </w:tc>
        <w:tc>
          <w:tcPr>
            <w:tcW w:w="273" w:type="dxa"/>
            <w:gridSpan w:val="2"/>
            <w:shd w:val="clear" w:color="auto" w:fill="auto"/>
          </w:tcPr>
          <w:p w14:paraId="21309581" w14:textId="77777777" w:rsidR="00197CFA" w:rsidRPr="00A40276" w:rsidRDefault="00197CFA" w:rsidP="00197CFA">
            <w:pPr>
              <w:rPr>
                <w:rFonts w:ascii="Arial" w:hAnsi="Arial" w:cs="Arial"/>
                <w:sz w:val="8"/>
                <w:szCs w:val="2"/>
                <w:lang w:val="es-BO"/>
              </w:rPr>
            </w:pPr>
          </w:p>
        </w:tc>
        <w:tc>
          <w:tcPr>
            <w:tcW w:w="273" w:type="dxa"/>
            <w:gridSpan w:val="2"/>
            <w:shd w:val="clear" w:color="auto" w:fill="auto"/>
          </w:tcPr>
          <w:p w14:paraId="5FE44596" w14:textId="77777777" w:rsidR="00197CFA" w:rsidRPr="00A40276" w:rsidRDefault="00197CFA" w:rsidP="00197CFA">
            <w:pPr>
              <w:rPr>
                <w:rFonts w:ascii="Arial" w:hAnsi="Arial" w:cs="Arial"/>
                <w:sz w:val="8"/>
                <w:szCs w:val="2"/>
                <w:lang w:val="es-BO"/>
              </w:rPr>
            </w:pPr>
          </w:p>
        </w:tc>
        <w:tc>
          <w:tcPr>
            <w:tcW w:w="273" w:type="dxa"/>
            <w:gridSpan w:val="2"/>
            <w:shd w:val="clear" w:color="auto" w:fill="auto"/>
          </w:tcPr>
          <w:p w14:paraId="534E6F85" w14:textId="77777777" w:rsidR="00197CFA" w:rsidRPr="00A40276" w:rsidRDefault="00197CFA" w:rsidP="00197CFA">
            <w:pPr>
              <w:rPr>
                <w:rFonts w:ascii="Arial" w:hAnsi="Arial" w:cs="Arial"/>
                <w:sz w:val="8"/>
                <w:szCs w:val="2"/>
                <w:lang w:val="es-BO"/>
              </w:rPr>
            </w:pPr>
          </w:p>
        </w:tc>
        <w:tc>
          <w:tcPr>
            <w:tcW w:w="272" w:type="dxa"/>
            <w:gridSpan w:val="2"/>
            <w:shd w:val="clear" w:color="auto" w:fill="auto"/>
          </w:tcPr>
          <w:p w14:paraId="03192DF7" w14:textId="77777777" w:rsidR="00197CFA" w:rsidRPr="00A40276" w:rsidRDefault="00197CFA" w:rsidP="00197CFA">
            <w:pPr>
              <w:rPr>
                <w:rFonts w:ascii="Arial" w:hAnsi="Arial" w:cs="Arial"/>
                <w:sz w:val="8"/>
                <w:szCs w:val="2"/>
                <w:lang w:val="es-BO"/>
              </w:rPr>
            </w:pPr>
          </w:p>
        </w:tc>
        <w:tc>
          <w:tcPr>
            <w:tcW w:w="272" w:type="dxa"/>
            <w:gridSpan w:val="2"/>
            <w:shd w:val="clear" w:color="auto" w:fill="auto"/>
          </w:tcPr>
          <w:p w14:paraId="78051EBD" w14:textId="77777777" w:rsidR="00197CFA" w:rsidRPr="00A40276" w:rsidRDefault="00197CFA" w:rsidP="00197CFA">
            <w:pPr>
              <w:rPr>
                <w:rFonts w:ascii="Arial" w:hAnsi="Arial" w:cs="Arial"/>
                <w:sz w:val="8"/>
                <w:szCs w:val="2"/>
                <w:lang w:val="es-BO"/>
              </w:rPr>
            </w:pPr>
          </w:p>
        </w:tc>
        <w:tc>
          <w:tcPr>
            <w:tcW w:w="272" w:type="dxa"/>
            <w:gridSpan w:val="3"/>
            <w:shd w:val="clear" w:color="auto" w:fill="auto"/>
          </w:tcPr>
          <w:p w14:paraId="777939D6" w14:textId="77777777" w:rsidR="00197CFA" w:rsidRPr="00A40276" w:rsidRDefault="00197CFA" w:rsidP="00197CFA">
            <w:pPr>
              <w:rPr>
                <w:rFonts w:ascii="Arial" w:hAnsi="Arial" w:cs="Arial"/>
                <w:sz w:val="8"/>
                <w:szCs w:val="2"/>
                <w:lang w:val="es-BO"/>
              </w:rPr>
            </w:pPr>
          </w:p>
        </w:tc>
        <w:tc>
          <w:tcPr>
            <w:tcW w:w="272" w:type="dxa"/>
            <w:gridSpan w:val="2"/>
            <w:shd w:val="clear" w:color="auto" w:fill="auto"/>
          </w:tcPr>
          <w:p w14:paraId="00ACBD5C" w14:textId="77777777" w:rsidR="00197CFA" w:rsidRPr="00A40276" w:rsidRDefault="00197CFA" w:rsidP="00197CFA">
            <w:pPr>
              <w:rPr>
                <w:rFonts w:ascii="Arial" w:hAnsi="Arial" w:cs="Arial"/>
                <w:sz w:val="8"/>
                <w:szCs w:val="2"/>
                <w:lang w:val="es-BO"/>
              </w:rPr>
            </w:pPr>
          </w:p>
        </w:tc>
        <w:tc>
          <w:tcPr>
            <w:tcW w:w="272" w:type="dxa"/>
            <w:shd w:val="clear" w:color="auto" w:fill="auto"/>
          </w:tcPr>
          <w:p w14:paraId="7DE91436" w14:textId="77777777" w:rsidR="00197CFA" w:rsidRPr="00A40276" w:rsidRDefault="00197CFA" w:rsidP="00197CFA">
            <w:pPr>
              <w:rPr>
                <w:rFonts w:ascii="Arial" w:hAnsi="Arial" w:cs="Arial"/>
                <w:sz w:val="8"/>
                <w:szCs w:val="2"/>
                <w:lang w:val="es-BO"/>
              </w:rPr>
            </w:pPr>
          </w:p>
        </w:tc>
        <w:tc>
          <w:tcPr>
            <w:tcW w:w="272" w:type="dxa"/>
            <w:gridSpan w:val="2"/>
            <w:shd w:val="clear" w:color="auto" w:fill="auto"/>
          </w:tcPr>
          <w:p w14:paraId="71B958BF" w14:textId="77777777" w:rsidR="00197CFA" w:rsidRPr="00A40276" w:rsidRDefault="00197CFA" w:rsidP="00197CFA">
            <w:pPr>
              <w:rPr>
                <w:rFonts w:ascii="Arial" w:hAnsi="Arial" w:cs="Arial"/>
                <w:sz w:val="8"/>
                <w:szCs w:val="2"/>
                <w:lang w:val="es-BO"/>
              </w:rPr>
            </w:pPr>
          </w:p>
        </w:tc>
        <w:tc>
          <w:tcPr>
            <w:tcW w:w="880" w:type="dxa"/>
            <w:gridSpan w:val="5"/>
            <w:tcBorders>
              <w:right w:val="single" w:sz="12" w:space="0" w:color="244061" w:themeColor="accent1" w:themeShade="80"/>
            </w:tcBorders>
            <w:shd w:val="clear" w:color="auto" w:fill="auto"/>
          </w:tcPr>
          <w:p w14:paraId="6E8E89CD" w14:textId="77777777" w:rsidR="00197CFA" w:rsidRPr="00A40276" w:rsidRDefault="00197CFA" w:rsidP="00197CFA">
            <w:pPr>
              <w:rPr>
                <w:rFonts w:ascii="Arial" w:hAnsi="Arial" w:cs="Arial"/>
                <w:sz w:val="8"/>
                <w:szCs w:val="2"/>
                <w:lang w:val="es-BO"/>
              </w:rPr>
            </w:pPr>
          </w:p>
        </w:tc>
      </w:tr>
      <w:tr w:rsidR="00FF7BAD" w:rsidRPr="00A40276" w14:paraId="1A4E9A28" w14:textId="77777777" w:rsidTr="001C5883">
        <w:trPr>
          <w:jc w:val="center"/>
        </w:trPr>
        <w:tc>
          <w:tcPr>
            <w:tcW w:w="2165" w:type="dxa"/>
            <w:gridSpan w:val="11"/>
            <w:tcBorders>
              <w:left w:val="single" w:sz="12" w:space="0" w:color="244061" w:themeColor="accent1" w:themeShade="80"/>
              <w:right w:val="single" w:sz="4" w:space="0" w:color="auto"/>
            </w:tcBorders>
            <w:vAlign w:val="center"/>
          </w:tcPr>
          <w:p w14:paraId="68AED5E0" w14:textId="0A7AEE28" w:rsidR="00FF7BAD" w:rsidRPr="00A40276" w:rsidRDefault="00FF7BAD" w:rsidP="00197CFA">
            <w:pPr>
              <w:jc w:val="center"/>
              <w:rPr>
                <w:rFonts w:ascii="Arial" w:hAnsi="Arial" w:cs="Arial"/>
                <w:lang w:val="es-BO"/>
              </w:rPr>
            </w:pPr>
            <w:r w:rsidRPr="00A40276">
              <w:rPr>
                <w:rFonts w:ascii="Arial" w:hAnsi="Arial" w:cs="Arial"/>
                <w:lang w:val="es-BO"/>
              </w:rPr>
              <w:t>Domicilio de la Entidad Convocante</w:t>
            </w:r>
          </w:p>
        </w:tc>
        <w:tc>
          <w:tcPr>
            <w:tcW w:w="4546" w:type="dxa"/>
            <w:gridSpan w:val="3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8CE13" w14:textId="6354EDD4" w:rsidR="00FF7BAD" w:rsidRPr="00A40276" w:rsidRDefault="00FF7BAD" w:rsidP="00197CFA">
            <w:pPr>
              <w:jc w:val="center"/>
              <w:rPr>
                <w:rFonts w:ascii="Arial" w:hAnsi="Arial" w:cs="Arial"/>
                <w:lang w:val="es-BO"/>
              </w:rPr>
            </w:pPr>
            <w:r w:rsidRPr="00211CBA">
              <w:rPr>
                <w:rFonts w:ascii="Arial" w:hAnsi="Arial" w:cs="Arial"/>
                <w:lang w:val="es-BO" w:eastAsia="es-BO"/>
              </w:rPr>
              <w:t>Edificio Principal del Banco Central de Bolivia, calle Ayacucho esquina Mercado. La Paz - Bolivia</w:t>
            </w:r>
          </w:p>
        </w:tc>
        <w:tc>
          <w:tcPr>
            <w:tcW w:w="1920" w:type="dxa"/>
            <w:gridSpan w:val="15"/>
            <w:tcBorders>
              <w:left w:val="single" w:sz="4" w:space="0" w:color="auto"/>
              <w:right w:val="single" w:sz="4" w:space="0" w:color="auto"/>
            </w:tcBorders>
            <w:shd w:val="clear" w:color="auto" w:fill="auto"/>
          </w:tcPr>
          <w:p w14:paraId="5616A00B" w14:textId="77777777" w:rsidR="00FF7BAD" w:rsidRPr="00A40276" w:rsidRDefault="00FF7BAD" w:rsidP="00197CFA">
            <w:pPr>
              <w:jc w:val="right"/>
              <w:rPr>
                <w:rFonts w:ascii="Arial" w:hAnsi="Arial" w:cs="Arial"/>
                <w:lang w:val="es-BO"/>
              </w:rPr>
            </w:pPr>
            <w:r w:rsidRPr="00A40276">
              <w:rPr>
                <w:rFonts w:ascii="Arial" w:hAnsi="Arial" w:cs="Arial"/>
                <w:lang w:val="es-BO"/>
              </w:rPr>
              <w:t>Horario de Atención de la Entidad</w:t>
            </w:r>
          </w:p>
        </w:tc>
        <w:tc>
          <w:tcPr>
            <w:tcW w:w="142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06AAA0" w14:textId="1E0AD9E7" w:rsidR="00FF7BAD" w:rsidRPr="00A40276" w:rsidRDefault="00FF7BAD" w:rsidP="00197CFA">
            <w:pPr>
              <w:jc w:val="center"/>
              <w:rPr>
                <w:rFonts w:ascii="Arial" w:hAnsi="Arial" w:cs="Arial"/>
                <w:lang w:val="es-BO"/>
              </w:rPr>
            </w:pPr>
            <w:r>
              <w:rPr>
                <w:rFonts w:ascii="Arial" w:hAnsi="Arial" w:cs="Arial"/>
                <w:lang w:val="es-BO" w:eastAsia="es-BO"/>
              </w:rPr>
              <w:t>08:3</w:t>
            </w:r>
            <w:r w:rsidRPr="00211CBA">
              <w:rPr>
                <w:rFonts w:ascii="Arial" w:hAnsi="Arial" w:cs="Arial"/>
                <w:lang w:val="es-BO" w:eastAsia="es-BO"/>
              </w:rPr>
              <w:t>0</w:t>
            </w:r>
            <w:r w:rsidRPr="00211CBA">
              <w:rPr>
                <w:rFonts w:ascii="Arial" w:hAnsi="Arial" w:cs="Arial"/>
                <w:bCs/>
                <w:lang w:val="es-BO" w:eastAsia="es-BO"/>
              </w:rPr>
              <w:t xml:space="preserve"> a 16</w:t>
            </w:r>
            <w:r>
              <w:rPr>
                <w:rFonts w:ascii="Arial" w:hAnsi="Arial" w:cs="Arial"/>
                <w:bCs/>
                <w:lang w:val="es-BO" w:eastAsia="es-BO"/>
              </w:rPr>
              <w:t>:3</w:t>
            </w:r>
            <w:r w:rsidRPr="00211CBA">
              <w:rPr>
                <w:rFonts w:ascii="Arial" w:hAnsi="Arial" w:cs="Arial"/>
                <w:bCs/>
                <w:lang w:val="es-BO" w:eastAsia="es-BO"/>
              </w:rPr>
              <w:t>0</w:t>
            </w:r>
          </w:p>
        </w:tc>
        <w:tc>
          <w:tcPr>
            <w:tcW w:w="423" w:type="dxa"/>
            <w:gridSpan w:val="2"/>
            <w:tcBorders>
              <w:left w:val="single" w:sz="4" w:space="0" w:color="auto"/>
              <w:right w:val="single" w:sz="12" w:space="0" w:color="244061" w:themeColor="accent1" w:themeShade="80"/>
            </w:tcBorders>
          </w:tcPr>
          <w:p w14:paraId="43CC93CB" w14:textId="77777777" w:rsidR="00FF7BAD" w:rsidRPr="00A40276" w:rsidRDefault="00FF7BAD" w:rsidP="00197CFA">
            <w:pPr>
              <w:rPr>
                <w:rFonts w:ascii="Arial" w:hAnsi="Arial" w:cs="Arial"/>
                <w:lang w:val="es-BO"/>
              </w:rPr>
            </w:pPr>
          </w:p>
        </w:tc>
      </w:tr>
      <w:tr w:rsidR="00197CFA" w:rsidRPr="00A40276" w14:paraId="3FB83F8C" w14:textId="77777777" w:rsidTr="001C5883">
        <w:trPr>
          <w:jc w:val="center"/>
        </w:trPr>
        <w:tc>
          <w:tcPr>
            <w:tcW w:w="1331" w:type="dxa"/>
            <w:gridSpan w:val="6"/>
            <w:tcBorders>
              <w:left w:val="single" w:sz="12" w:space="0" w:color="244061" w:themeColor="accent1" w:themeShade="80"/>
            </w:tcBorders>
            <w:shd w:val="clear" w:color="auto" w:fill="auto"/>
            <w:vAlign w:val="center"/>
          </w:tcPr>
          <w:p w14:paraId="547CA7FA" w14:textId="77777777" w:rsidR="00197CFA" w:rsidRPr="00A40276" w:rsidRDefault="00197CFA" w:rsidP="00197CFA">
            <w:pPr>
              <w:jc w:val="right"/>
              <w:rPr>
                <w:rFonts w:ascii="Arial" w:hAnsi="Arial" w:cs="Arial"/>
                <w:b/>
                <w:sz w:val="8"/>
                <w:szCs w:val="2"/>
                <w:lang w:val="es-BO"/>
              </w:rPr>
            </w:pPr>
          </w:p>
        </w:tc>
        <w:tc>
          <w:tcPr>
            <w:tcW w:w="554" w:type="dxa"/>
            <w:gridSpan w:val="3"/>
            <w:shd w:val="clear" w:color="auto" w:fill="auto"/>
          </w:tcPr>
          <w:p w14:paraId="4D450B8B" w14:textId="77777777" w:rsidR="00197CFA" w:rsidRPr="00A40276" w:rsidRDefault="00197CFA" w:rsidP="00197CFA">
            <w:pPr>
              <w:rPr>
                <w:rFonts w:ascii="Arial" w:hAnsi="Arial" w:cs="Arial"/>
                <w:sz w:val="8"/>
                <w:szCs w:val="2"/>
                <w:lang w:val="es-BO"/>
              </w:rPr>
            </w:pPr>
          </w:p>
        </w:tc>
        <w:tc>
          <w:tcPr>
            <w:tcW w:w="280" w:type="dxa"/>
            <w:gridSpan w:val="2"/>
            <w:shd w:val="clear" w:color="auto" w:fill="auto"/>
          </w:tcPr>
          <w:p w14:paraId="6CD8B8A6" w14:textId="77777777" w:rsidR="00197CFA" w:rsidRPr="00A40276" w:rsidRDefault="00197CFA" w:rsidP="00197CFA">
            <w:pPr>
              <w:rPr>
                <w:rFonts w:ascii="Arial" w:hAnsi="Arial" w:cs="Arial"/>
                <w:sz w:val="8"/>
                <w:szCs w:val="2"/>
                <w:lang w:val="es-BO"/>
              </w:rPr>
            </w:pPr>
          </w:p>
        </w:tc>
        <w:tc>
          <w:tcPr>
            <w:tcW w:w="281" w:type="dxa"/>
            <w:gridSpan w:val="2"/>
            <w:shd w:val="clear" w:color="auto" w:fill="auto"/>
          </w:tcPr>
          <w:p w14:paraId="51309A63" w14:textId="77777777" w:rsidR="00197CFA" w:rsidRPr="00A40276" w:rsidRDefault="00197CFA" w:rsidP="00197CFA">
            <w:pPr>
              <w:rPr>
                <w:rFonts w:ascii="Arial" w:hAnsi="Arial" w:cs="Arial"/>
                <w:sz w:val="8"/>
                <w:szCs w:val="2"/>
                <w:lang w:val="es-BO"/>
              </w:rPr>
            </w:pPr>
          </w:p>
        </w:tc>
        <w:tc>
          <w:tcPr>
            <w:tcW w:w="271" w:type="dxa"/>
            <w:gridSpan w:val="2"/>
            <w:shd w:val="clear" w:color="auto" w:fill="auto"/>
          </w:tcPr>
          <w:p w14:paraId="509F98F6" w14:textId="77777777" w:rsidR="00197CFA" w:rsidRPr="00A40276" w:rsidRDefault="00197CFA" w:rsidP="00197CFA">
            <w:pPr>
              <w:rPr>
                <w:rFonts w:ascii="Arial" w:hAnsi="Arial" w:cs="Arial"/>
                <w:sz w:val="8"/>
                <w:szCs w:val="2"/>
                <w:lang w:val="es-BO"/>
              </w:rPr>
            </w:pPr>
          </w:p>
        </w:tc>
        <w:tc>
          <w:tcPr>
            <w:tcW w:w="279" w:type="dxa"/>
            <w:gridSpan w:val="2"/>
            <w:shd w:val="clear" w:color="auto" w:fill="auto"/>
          </w:tcPr>
          <w:p w14:paraId="15BBFCC5" w14:textId="77777777" w:rsidR="00197CFA" w:rsidRPr="00A40276" w:rsidRDefault="00197CFA" w:rsidP="00197CFA">
            <w:pPr>
              <w:rPr>
                <w:rFonts w:ascii="Arial" w:hAnsi="Arial" w:cs="Arial"/>
                <w:sz w:val="8"/>
                <w:szCs w:val="2"/>
                <w:lang w:val="es-BO"/>
              </w:rPr>
            </w:pPr>
          </w:p>
        </w:tc>
        <w:tc>
          <w:tcPr>
            <w:tcW w:w="274" w:type="dxa"/>
            <w:gridSpan w:val="2"/>
            <w:shd w:val="clear" w:color="auto" w:fill="auto"/>
          </w:tcPr>
          <w:p w14:paraId="67DCDE84" w14:textId="77777777" w:rsidR="00197CFA" w:rsidRPr="00A40276" w:rsidRDefault="00197CFA" w:rsidP="00197CFA">
            <w:pPr>
              <w:rPr>
                <w:rFonts w:ascii="Arial" w:hAnsi="Arial" w:cs="Arial"/>
                <w:sz w:val="8"/>
                <w:szCs w:val="2"/>
                <w:lang w:val="es-BO"/>
              </w:rPr>
            </w:pPr>
          </w:p>
        </w:tc>
        <w:tc>
          <w:tcPr>
            <w:tcW w:w="279" w:type="dxa"/>
            <w:gridSpan w:val="3"/>
          </w:tcPr>
          <w:p w14:paraId="130E9578" w14:textId="77777777" w:rsidR="00197CFA" w:rsidRPr="00A40276" w:rsidRDefault="00197CFA" w:rsidP="00197CFA">
            <w:pPr>
              <w:rPr>
                <w:rFonts w:ascii="Arial" w:hAnsi="Arial" w:cs="Arial"/>
                <w:sz w:val="8"/>
                <w:szCs w:val="2"/>
                <w:lang w:val="es-BO"/>
              </w:rPr>
            </w:pPr>
          </w:p>
        </w:tc>
        <w:tc>
          <w:tcPr>
            <w:tcW w:w="279" w:type="dxa"/>
            <w:gridSpan w:val="2"/>
            <w:shd w:val="clear" w:color="auto" w:fill="auto"/>
          </w:tcPr>
          <w:p w14:paraId="1F515CB3" w14:textId="164FEB9D" w:rsidR="00197CFA" w:rsidRPr="00A40276" w:rsidRDefault="00197CFA" w:rsidP="00197CFA">
            <w:pPr>
              <w:rPr>
                <w:rFonts w:ascii="Arial" w:hAnsi="Arial" w:cs="Arial"/>
                <w:sz w:val="8"/>
                <w:szCs w:val="2"/>
                <w:lang w:val="es-BO"/>
              </w:rPr>
            </w:pPr>
          </w:p>
        </w:tc>
        <w:tc>
          <w:tcPr>
            <w:tcW w:w="275" w:type="dxa"/>
            <w:gridSpan w:val="2"/>
            <w:shd w:val="clear" w:color="auto" w:fill="auto"/>
          </w:tcPr>
          <w:p w14:paraId="0F5E0457" w14:textId="77777777" w:rsidR="00197CFA" w:rsidRPr="00A40276" w:rsidRDefault="00197CFA" w:rsidP="00197CFA">
            <w:pPr>
              <w:rPr>
                <w:rFonts w:ascii="Arial" w:hAnsi="Arial" w:cs="Arial"/>
                <w:sz w:val="8"/>
                <w:szCs w:val="2"/>
                <w:lang w:val="es-BO"/>
              </w:rPr>
            </w:pPr>
          </w:p>
        </w:tc>
        <w:tc>
          <w:tcPr>
            <w:tcW w:w="277" w:type="dxa"/>
            <w:gridSpan w:val="2"/>
            <w:shd w:val="clear" w:color="auto" w:fill="auto"/>
          </w:tcPr>
          <w:p w14:paraId="24D931C2" w14:textId="77777777" w:rsidR="00197CFA" w:rsidRPr="00A40276" w:rsidRDefault="00197CFA" w:rsidP="00197CFA">
            <w:pPr>
              <w:rPr>
                <w:rFonts w:ascii="Arial" w:hAnsi="Arial" w:cs="Arial"/>
                <w:sz w:val="8"/>
                <w:szCs w:val="2"/>
                <w:lang w:val="es-BO"/>
              </w:rPr>
            </w:pPr>
          </w:p>
        </w:tc>
        <w:tc>
          <w:tcPr>
            <w:tcW w:w="276" w:type="dxa"/>
            <w:gridSpan w:val="2"/>
            <w:shd w:val="clear" w:color="auto" w:fill="auto"/>
          </w:tcPr>
          <w:p w14:paraId="3B56A323" w14:textId="77777777" w:rsidR="00197CFA" w:rsidRPr="00A40276" w:rsidRDefault="00197CFA" w:rsidP="00197CFA">
            <w:pPr>
              <w:rPr>
                <w:rFonts w:ascii="Arial" w:hAnsi="Arial" w:cs="Arial"/>
                <w:sz w:val="8"/>
                <w:szCs w:val="2"/>
                <w:lang w:val="es-BO"/>
              </w:rPr>
            </w:pPr>
          </w:p>
        </w:tc>
        <w:tc>
          <w:tcPr>
            <w:tcW w:w="273" w:type="dxa"/>
            <w:gridSpan w:val="2"/>
            <w:shd w:val="clear" w:color="auto" w:fill="auto"/>
          </w:tcPr>
          <w:p w14:paraId="05BD5062" w14:textId="77777777" w:rsidR="00197CFA" w:rsidRPr="00A40276" w:rsidRDefault="00197CFA" w:rsidP="00197CFA">
            <w:pPr>
              <w:rPr>
                <w:rFonts w:ascii="Arial" w:hAnsi="Arial" w:cs="Arial"/>
                <w:sz w:val="8"/>
                <w:szCs w:val="2"/>
                <w:lang w:val="es-BO"/>
              </w:rPr>
            </w:pPr>
          </w:p>
        </w:tc>
        <w:tc>
          <w:tcPr>
            <w:tcW w:w="280" w:type="dxa"/>
            <w:gridSpan w:val="2"/>
            <w:shd w:val="clear" w:color="auto" w:fill="auto"/>
          </w:tcPr>
          <w:p w14:paraId="4AC16AD6" w14:textId="77777777" w:rsidR="00197CFA" w:rsidRPr="00A40276" w:rsidRDefault="00197CFA" w:rsidP="00197CFA">
            <w:pPr>
              <w:rPr>
                <w:rFonts w:ascii="Arial" w:hAnsi="Arial" w:cs="Arial"/>
                <w:sz w:val="8"/>
                <w:szCs w:val="2"/>
                <w:lang w:val="es-BO"/>
              </w:rPr>
            </w:pPr>
          </w:p>
        </w:tc>
        <w:tc>
          <w:tcPr>
            <w:tcW w:w="279" w:type="dxa"/>
            <w:gridSpan w:val="2"/>
            <w:shd w:val="clear" w:color="auto" w:fill="auto"/>
          </w:tcPr>
          <w:p w14:paraId="792C6629" w14:textId="77777777" w:rsidR="00197CFA" w:rsidRPr="00A40276" w:rsidRDefault="00197CFA" w:rsidP="00197CFA">
            <w:pPr>
              <w:rPr>
                <w:rFonts w:ascii="Arial" w:hAnsi="Arial" w:cs="Arial"/>
                <w:sz w:val="8"/>
                <w:szCs w:val="2"/>
                <w:lang w:val="es-BO"/>
              </w:rPr>
            </w:pPr>
          </w:p>
        </w:tc>
        <w:tc>
          <w:tcPr>
            <w:tcW w:w="291" w:type="dxa"/>
            <w:gridSpan w:val="3"/>
            <w:shd w:val="clear" w:color="auto" w:fill="auto"/>
          </w:tcPr>
          <w:p w14:paraId="37582B9B" w14:textId="77777777" w:rsidR="00197CFA" w:rsidRPr="00A40276" w:rsidRDefault="00197CFA" w:rsidP="00197CFA">
            <w:pPr>
              <w:rPr>
                <w:rFonts w:ascii="Arial" w:hAnsi="Arial" w:cs="Arial"/>
                <w:sz w:val="8"/>
                <w:szCs w:val="2"/>
                <w:lang w:val="es-BO"/>
              </w:rPr>
            </w:pPr>
          </w:p>
        </w:tc>
        <w:tc>
          <w:tcPr>
            <w:tcW w:w="274" w:type="dxa"/>
            <w:gridSpan w:val="3"/>
            <w:shd w:val="clear" w:color="auto" w:fill="auto"/>
          </w:tcPr>
          <w:p w14:paraId="4C8DA4C3" w14:textId="77777777" w:rsidR="00197CFA" w:rsidRPr="00A40276" w:rsidRDefault="00197CFA" w:rsidP="00197CFA">
            <w:pPr>
              <w:rPr>
                <w:rFonts w:ascii="Arial" w:hAnsi="Arial" w:cs="Arial"/>
                <w:sz w:val="8"/>
                <w:szCs w:val="2"/>
                <w:lang w:val="es-BO"/>
              </w:rPr>
            </w:pPr>
          </w:p>
        </w:tc>
        <w:tc>
          <w:tcPr>
            <w:tcW w:w="273" w:type="dxa"/>
            <w:gridSpan w:val="2"/>
            <w:shd w:val="clear" w:color="auto" w:fill="auto"/>
          </w:tcPr>
          <w:p w14:paraId="70F6A34E" w14:textId="77777777" w:rsidR="00197CFA" w:rsidRPr="00A40276" w:rsidRDefault="00197CFA" w:rsidP="00197CFA">
            <w:pPr>
              <w:rPr>
                <w:rFonts w:ascii="Arial" w:hAnsi="Arial" w:cs="Arial"/>
                <w:sz w:val="8"/>
                <w:szCs w:val="2"/>
                <w:lang w:val="es-BO"/>
              </w:rPr>
            </w:pPr>
          </w:p>
        </w:tc>
        <w:tc>
          <w:tcPr>
            <w:tcW w:w="273" w:type="dxa"/>
            <w:gridSpan w:val="2"/>
            <w:shd w:val="clear" w:color="auto" w:fill="auto"/>
          </w:tcPr>
          <w:p w14:paraId="40E3D8B4" w14:textId="77777777" w:rsidR="00197CFA" w:rsidRPr="00A40276" w:rsidRDefault="00197CFA" w:rsidP="00197CFA">
            <w:pPr>
              <w:rPr>
                <w:rFonts w:ascii="Arial" w:hAnsi="Arial" w:cs="Arial"/>
                <w:sz w:val="8"/>
                <w:szCs w:val="2"/>
                <w:lang w:val="es-BO"/>
              </w:rPr>
            </w:pPr>
          </w:p>
        </w:tc>
        <w:tc>
          <w:tcPr>
            <w:tcW w:w="272" w:type="dxa"/>
            <w:gridSpan w:val="3"/>
            <w:shd w:val="clear" w:color="auto" w:fill="auto"/>
          </w:tcPr>
          <w:p w14:paraId="7FFD447C" w14:textId="77777777" w:rsidR="00197CFA" w:rsidRPr="00A40276" w:rsidRDefault="00197CFA" w:rsidP="00197CFA">
            <w:pPr>
              <w:rPr>
                <w:rFonts w:ascii="Arial" w:hAnsi="Arial" w:cs="Arial"/>
                <w:sz w:val="8"/>
                <w:szCs w:val="2"/>
                <w:lang w:val="es-BO"/>
              </w:rPr>
            </w:pPr>
          </w:p>
        </w:tc>
        <w:tc>
          <w:tcPr>
            <w:tcW w:w="273" w:type="dxa"/>
            <w:gridSpan w:val="2"/>
            <w:shd w:val="clear" w:color="auto" w:fill="auto"/>
          </w:tcPr>
          <w:p w14:paraId="323933BF" w14:textId="77777777" w:rsidR="00197CFA" w:rsidRPr="00A40276" w:rsidRDefault="00197CFA" w:rsidP="00197CFA">
            <w:pPr>
              <w:rPr>
                <w:rFonts w:ascii="Arial" w:hAnsi="Arial" w:cs="Arial"/>
                <w:sz w:val="8"/>
                <w:szCs w:val="2"/>
                <w:lang w:val="es-BO"/>
              </w:rPr>
            </w:pPr>
          </w:p>
        </w:tc>
        <w:tc>
          <w:tcPr>
            <w:tcW w:w="273" w:type="dxa"/>
            <w:gridSpan w:val="2"/>
            <w:shd w:val="clear" w:color="auto" w:fill="auto"/>
          </w:tcPr>
          <w:p w14:paraId="5782F30A" w14:textId="77777777" w:rsidR="00197CFA" w:rsidRPr="00A40276" w:rsidRDefault="00197CFA" w:rsidP="00197CFA">
            <w:pPr>
              <w:rPr>
                <w:rFonts w:ascii="Arial" w:hAnsi="Arial" w:cs="Arial"/>
                <w:sz w:val="8"/>
                <w:szCs w:val="2"/>
                <w:lang w:val="es-BO"/>
              </w:rPr>
            </w:pPr>
          </w:p>
        </w:tc>
        <w:tc>
          <w:tcPr>
            <w:tcW w:w="273" w:type="dxa"/>
            <w:gridSpan w:val="2"/>
            <w:shd w:val="clear" w:color="auto" w:fill="auto"/>
          </w:tcPr>
          <w:p w14:paraId="55B29981" w14:textId="77777777" w:rsidR="00197CFA" w:rsidRPr="00A40276" w:rsidRDefault="00197CFA" w:rsidP="00197CFA">
            <w:pPr>
              <w:rPr>
                <w:rFonts w:ascii="Arial" w:hAnsi="Arial" w:cs="Arial"/>
                <w:sz w:val="8"/>
                <w:szCs w:val="2"/>
                <w:lang w:val="es-BO"/>
              </w:rPr>
            </w:pPr>
          </w:p>
        </w:tc>
        <w:tc>
          <w:tcPr>
            <w:tcW w:w="273" w:type="dxa"/>
            <w:gridSpan w:val="2"/>
            <w:shd w:val="clear" w:color="auto" w:fill="auto"/>
          </w:tcPr>
          <w:p w14:paraId="3FB7BFA8" w14:textId="77777777" w:rsidR="00197CFA" w:rsidRPr="00A40276" w:rsidRDefault="00197CFA" w:rsidP="00197CFA">
            <w:pPr>
              <w:rPr>
                <w:rFonts w:ascii="Arial" w:hAnsi="Arial" w:cs="Arial"/>
                <w:sz w:val="8"/>
                <w:szCs w:val="2"/>
                <w:lang w:val="es-BO"/>
              </w:rPr>
            </w:pPr>
          </w:p>
        </w:tc>
        <w:tc>
          <w:tcPr>
            <w:tcW w:w="272" w:type="dxa"/>
            <w:gridSpan w:val="2"/>
            <w:shd w:val="clear" w:color="auto" w:fill="auto"/>
          </w:tcPr>
          <w:p w14:paraId="0740690D" w14:textId="77777777" w:rsidR="00197CFA" w:rsidRPr="00A40276" w:rsidRDefault="00197CFA" w:rsidP="00197CFA">
            <w:pPr>
              <w:rPr>
                <w:rFonts w:ascii="Arial" w:hAnsi="Arial" w:cs="Arial"/>
                <w:sz w:val="8"/>
                <w:szCs w:val="2"/>
                <w:lang w:val="es-BO"/>
              </w:rPr>
            </w:pPr>
          </w:p>
        </w:tc>
        <w:tc>
          <w:tcPr>
            <w:tcW w:w="272" w:type="dxa"/>
            <w:gridSpan w:val="2"/>
            <w:shd w:val="clear" w:color="auto" w:fill="auto"/>
          </w:tcPr>
          <w:p w14:paraId="4D0AC31B" w14:textId="77777777" w:rsidR="00197CFA" w:rsidRPr="00A40276" w:rsidRDefault="00197CFA" w:rsidP="00197CFA">
            <w:pPr>
              <w:rPr>
                <w:rFonts w:ascii="Arial" w:hAnsi="Arial" w:cs="Arial"/>
                <w:sz w:val="8"/>
                <w:szCs w:val="2"/>
                <w:lang w:val="es-BO"/>
              </w:rPr>
            </w:pPr>
          </w:p>
        </w:tc>
        <w:tc>
          <w:tcPr>
            <w:tcW w:w="272" w:type="dxa"/>
            <w:gridSpan w:val="3"/>
            <w:shd w:val="clear" w:color="auto" w:fill="auto"/>
          </w:tcPr>
          <w:p w14:paraId="30EBC32B" w14:textId="77777777" w:rsidR="00197CFA" w:rsidRPr="00A40276" w:rsidRDefault="00197CFA" w:rsidP="00197CFA">
            <w:pPr>
              <w:rPr>
                <w:rFonts w:ascii="Arial" w:hAnsi="Arial" w:cs="Arial"/>
                <w:sz w:val="8"/>
                <w:szCs w:val="2"/>
                <w:lang w:val="es-BO"/>
              </w:rPr>
            </w:pPr>
          </w:p>
        </w:tc>
        <w:tc>
          <w:tcPr>
            <w:tcW w:w="272" w:type="dxa"/>
            <w:gridSpan w:val="2"/>
            <w:shd w:val="clear" w:color="auto" w:fill="auto"/>
          </w:tcPr>
          <w:p w14:paraId="5FAB12B9" w14:textId="77777777" w:rsidR="00197CFA" w:rsidRPr="00A40276" w:rsidRDefault="00197CFA" w:rsidP="00197CFA">
            <w:pPr>
              <w:rPr>
                <w:rFonts w:ascii="Arial" w:hAnsi="Arial" w:cs="Arial"/>
                <w:sz w:val="8"/>
                <w:szCs w:val="2"/>
                <w:lang w:val="es-BO"/>
              </w:rPr>
            </w:pPr>
          </w:p>
        </w:tc>
        <w:tc>
          <w:tcPr>
            <w:tcW w:w="272" w:type="dxa"/>
            <w:shd w:val="clear" w:color="auto" w:fill="auto"/>
          </w:tcPr>
          <w:p w14:paraId="40FA35B3" w14:textId="77777777" w:rsidR="00197CFA" w:rsidRPr="00A40276" w:rsidRDefault="00197CFA" w:rsidP="00197CFA">
            <w:pPr>
              <w:rPr>
                <w:rFonts w:ascii="Arial" w:hAnsi="Arial" w:cs="Arial"/>
                <w:sz w:val="8"/>
                <w:szCs w:val="2"/>
                <w:lang w:val="es-BO"/>
              </w:rPr>
            </w:pPr>
          </w:p>
        </w:tc>
        <w:tc>
          <w:tcPr>
            <w:tcW w:w="272" w:type="dxa"/>
            <w:gridSpan w:val="2"/>
            <w:shd w:val="clear" w:color="auto" w:fill="auto"/>
          </w:tcPr>
          <w:p w14:paraId="59EADC7B" w14:textId="77777777" w:rsidR="00197CFA" w:rsidRPr="00A40276" w:rsidRDefault="00197CFA" w:rsidP="00197CFA">
            <w:pPr>
              <w:rPr>
                <w:rFonts w:ascii="Arial" w:hAnsi="Arial" w:cs="Arial"/>
                <w:sz w:val="8"/>
                <w:szCs w:val="2"/>
                <w:lang w:val="es-BO"/>
              </w:rPr>
            </w:pPr>
          </w:p>
        </w:tc>
        <w:tc>
          <w:tcPr>
            <w:tcW w:w="880" w:type="dxa"/>
            <w:gridSpan w:val="5"/>
            <w:tcBorders>
              <w:right w:val="single" w:sz="12" w:space="0" w:color="244061" w:themeColor="accent1" w:themeShade="80"/>
            </w:tcBorders>
            <w:shd w:val="clear" w:color="auto" w:fill="auto"/>
          </w:tcPr>
          <w:p w14:paraId="22194D53" w14:textId="77777777" w:rsidR="00197CFA" w:rsidRPr="00A40276" w:rsidRDefault="00197CFA" w:rsidP="00197CFA">
            <w:pPr>
              <w:rPr>
                <w:rFonts w:ascii="Arial" w:hAnsi="Arial" w:cs="Arial"/>
                <w:sz w:val="8"/>
                <w:szCs w:val="2"/>
                <w:lang w:val="es-BO"/>
              </w:rPr>
            </w:pPr>
          </w:p>
        </w:tc>
      </w:tr>
      <w:tr w:rsidR="00FF7BAD" w:rsidRPr="00A40276" w14:paraId="0DAB29C5" w14:textId="77777777" w:rsidTr="001C5883">
        <w:trPr>
          <w:jc w:val="center"/>
        </w:trPr>
        <w:tc>
          <w:tcPr>
            <w:tcW w:w="1331" w:type="dxa"/>
            <w:gridSpan w:val="6"/>
            <w:tcBorders>
              <w:left w:val="single" w:sz="12" w:space="0" w:color="244061" w:themeColor="accent1" w:themeShade="80"/>
            </w:tcBorders>
            <w:vAlign w:val="center"/>
          </w:tcPr>
          <w:p w14:paraId="1A6AA1E6" w14:textId="77777777" w:rsidR="00FF7BAD" w:rsidRPr="00A40276" w:rsidRDefault="00FF7BAD" w:rsidP="00197CFA">
            <w:pPr>
              <w:jc w:val="right"/>
              <w:rPr>
                <w:rFonts w:ascii="Arial" w:hAnsi="Arial" w:cs="Arial"/>
                <w:b/>
                <w:sz w:val="10"/>
                <w:szCs w:val="8"/>
                <w:lang w:val="es-BO"/>
              </w:rPr>
            </w:pPr>
          </w:p>
        </w:tc>
        <w:tc>
          <w:tcPr>
            <w:tcW w:w="554" w:type="dxa"/>
            <w:gridSpan w:val="3"/>
          </w:tcPr>
          <w:p w14:paraId="07D1A556" w14:textId="77777777" w:rsidR="00FF7BAD" w:rsidRPr="00A40276" w:rsidRDefault="00FF7BAD" w:rsidP="00197CFA">
            <w:pPr>
              <w:rPr>
                <w:rFonts w:ascii="Arial" w:hAnsi="Arial" w:cs="Arial"/>
                <w:sz w:val="10"/>
                <w:szCs w:val="8"/>
                <w:lang w:val="es-BO"/>
              </w:rPr>
            </w:pPr>
          </w:p>
        </w:tc>
        <w:tc>
          <w:tcPr>
            <w:tcW w:w="280" w:type="dxa"/>
            <w:gridSpan w:val="2"/>
          </w:tcPr>
          <w:p w14:paraId="10C0913D" w14:textId="77777777" w:rsidR="00FF7BAD" w:rsidRPr="00A40276" w:rsidRDefault="00FF7BAD" w:rsidP="00197CFA">
            <w:pPr>
              <w:rPr>
                <w:rFonts w:ascii="Arial" w:hAnsi="Arial" w:cs="Arial"/>
                <w:sz w:val="10"/>
                <w:szCs w:val="8"/>
                <w:lang w:val="es-BO"/>
              </w:rPr>
            </w:pPr>
          </w:p>
        </w:tc>
        <w:tc>
          <w:tcPr>
            <w:tcW w:w="3511" w:type="dxa"/>
            <w:gridSpan w:val="27"/>
          </w:tcPr>
          <w:p w14:paraId="337B6BF2" w14:textId="3188CF3F" w:rsidR="00FF7BAD" w:rsidRPr="00A40276" w:rsidRDefault="00FF7BAD" w:rsidP="00197CFA">
            <w:pPr>
              <w:jc w:val="center"/>
              <w:rPr>
                <w:rFonts w:ascii="Arial" w:hAnsi="Arial" w:cs="Arial"/>
                <w:i/>
                <w:sz w:val="10"/>
                <w:szCs w:val="8"/>
                <w:lang w:val="es-BO"/>
              </w:rPr>
            </w:pPr>
            <w:r w:rsidRPr="00A40276">
              <w:rPr>
                <w:rFonts w:ascii="Arial" w:hAnsi="Arial" w:cs="Arial"/>
                <w:i/>
                <w:sz w:val="12"/>
                <w:szCs w:val="8"/>
                <w:lang w:val="es-BO"/>
              </w:rPr>
              <w:t>Nombre Completo</w:t>
            </w:r>
          </w:p>
        </w:tc>
        <w:tc>
          <w:tcPr>
            <w:tcW w:w="284" w:type="dxa"/>
            <w:gridSpan w:val="3"/>
          </w:tcPr>
          <w:p w14:paraId="20E8FBC8" w14:textId="77777777" w:rsidR="00FF7BAD" w:rsidRPr="00A40276" w:rsidRDefault="00FF7BAD" w:rsidP="00197CFA">
            <w:pPr>
              <w:jc w:val="center"/>
              <w:rPr>
                <w:rFonts w:ascii="Arial" w:hAnsi="Arial" w:cs="Arial"/>
                <w:sz w:val="10"/>
                <w:szCs w:val="8"/>
                <w:lang w:val="es-BO"/>
              </w:rPr>
            </w:pPr>
          </w:p>
        </w:tc>
        <w:tc>
          <w:tcPr>
            <w:tcW w:w="1730" w:type="dxa"/>
            <w:gridSpan w:val="14"/>
            <w:tcBorders>
              <w:bottom w:val="single" w:sz="4" w:space="0" w:color="auto"/>
            </w:tcBorders>
          </w:tcPr>
          <w:p w14:paraId="250FEB78" w14:textId="77777777" w:rsidR="00FF7BAD" w:rsidRPr="00A40276" w:rsidRDefault="00FF7BAD" w:rsidP="00197CFA">
            <w:pPr>
              <w:jc w:val="center"/>
              <w:rPr>
                <w:rFonts w:ascii="Arial" w:hAnsi="Arial" w:cs="Arial"/>
                <w:sz w:val="10"/>
                <w:szCs w:val="8"/>
                <w:lang w:val="es-BO"/>
              </w:rPr>
            </w:pPr>
            <w:r w:rsidRPr="00A40276">
              <w:rPr>
                <w:i/>
                <w:sz w:val="12"/>
                <w:szCs w:val="8"/>
                <w:lang w:val="es-BO"/>
              </w:rPr>
              <w:t>Cargo</w:t>
            </w:r>
          </w:p>
        </w:tc>
        <w:tc>
          <w:tcPr>
            <w:tcW w:w="273" w:type="dxa"/>
            <w:gridSpan w:val="2"/>
          </w:tcPr>
          <w:p w14:paraId="6EC91CD4" w14:textId="77777777" w:rsidR="00FF7BAD" w:rsidRPr="00A40276" w:rsidRDefault="00FF7BAD" w:rsidP="00197CFA">
            <w:pPr>
              <w:jc w:val="center"/>
              <w:rPr>
                <w:rFonts w:ascii="Arial" w:hAnsi="Arial" w:cs="Arial"/>
                <w:sz w:val="10"/>
                <w:szCs w:val="8"/>
                <w:lang w:val="es-BO"/>
              </w:rPr>
            </w:pPr>
          </w:p>
        </w:tc>
        <w:tc>
          <w:tcPr>
            <w:tcW w:w="2089" w:type="dxa"/>
            <w:gridSpan w:val="15"/>
            <w:tcBorders>
              <w:bottom w:val="single" w:sz="4" w:space="0" w:color="auto"/>
            </w:tcBorders>
          </w:tcPr>
          <w:p w14:paraId="3463E0BC" w14:textId="77777777" w:rsidR="00FF7BAD" w:rsidRPr="00A40276" w:rsidRDefault="00FF7BAD" w:rsidP="00197CFA">
            <w:pPr>
              <w:jc w:val="center"/>
              <w:rPr>
                <w:rFonts w:ascii="Arial" w:hAnsi="Arial" w:cs="Arial"/>
                <w:sz w:val="10"/>
                <w:szCs w:val="8"/>
                <w:lang w:val="es-BO"/>
              </w:rPr>
            </w:pPr>
            <w:r w:rsidRPr="00A40276">
              <w:rPr>
                <w:i/>
                <w:sz w:val="12"/>
                <w:szCs w:val="8"/>
                <w:lang w:val="es-BO"/>
              </w:rPr>
              <w:t>Dependencia</w:t>
            </w:r>
          </w:p>
        </w:tc>
        <w:tc>
          <w:tcPr>
            <w:tcW w:w="423" w:type="dxa"/>
            <w:gridSpan w:val="2"/>
            <w:tcBorders>
              <w:right w:val="single" w:sz="12" w:space="0" w:color="244061" w:themeColor="accent1" w:themeShade="80"/>
            </w:tcBorders>
          </w:tcPr>
          <w:p w14:paraId="76B15F8A" w14:textId="77777777" w:rsidR="00FF7BAD" w:rsidRPr="00A40276" w:rsidRDefault="00FF7BAD" w:rsidP="00197CFA">
            <w:pPr>
              <w:rPr>
                <w:rFonts w:ascii="Arial" w:hAnsi="Arial" w:cs="Arial"/>
                <w:sz w:val="10"/>
                <w:szCs w:val="8"/>
                <w:lang w:val="es-BO"/>
              </w:rPr>
            </w:pPr>
          </w:p>
        </w:tc>
      </w:tr>
      <w:tr w:rsidR="001C5883" w:rsidRPr="00A40276" w14:paraId="7045FBF0" w14:textId="77777777" w:rsidTr="001C5883">
        <w:trPr>
          <w:jc w:val="center"/>
        </w:trPr>
        <w:tc>
          <w:tcPr>
            <w:tcW w:w="2165" w:type="dxa"/>
            <w:gridSpan w:val="11"/>
            <w:tcBorders>
              <w:left w:val="single" w:sz="12" w:space="0" w:color="244061" w:themeColor="accent1" w:themeShade="80"/>
              <w:right w:val="single" w:sz="4" w:space="0" w:color="auto"/>
            </w:tcBorders>
            <w:vAlign w:val="center"/>
          </w:tcPr>
          <w:p w14:paraId="2FE95DFA" w14:textId="575C57BA" w:rsidR="00FF7BAD" w:rsidRPr="00A40276" w:rsidRDefault="00FF7BAD" w:rsidP="00FF7BAD">
            <w:pPr>
              <w:jc w:val="right"/>
              <w:rPr>
                <w:rFonts w:ascii="Arial" w:hAnsi="Arial" w:cs="Arial"/>
                <w:lang w:val="es-BO"/>
              </w:rPr>
            </w:pPr>
            <w:r w:rsidRPr="00A40276">
              <w:rPr>
                <w:rFonts w:ascii="Arial" w:hAnsi="Arial" w:cs="Arial"/>
                <w:lang w:val="es-BO"/>
              </w:rPr>
              <w:t>Encargado de atender consultas</w:t>
            </w:r>
            <w:r>
              <w:rPr>
                <w:rFonts w:ascii="Arial" w:hAnsi="Arial" w:cs="Arial"/>
                <w:lang w:val="es-BO"/>
              </w:rPr>
              <w:t xml:space="preserve"> </w:t>
            </w:r>
            <w:r w:rsidRPr="00211CBA">
              <w:rPr>
                <w:rFonts w:ascii="Arial" w:hAnsi="Arial" w:cs="Arial"/>
                <w:lang w:val="es-BO"/>
              </w:rPr>
              <w:t>Administrativas:</w:t>
            </w:r>
          </w:p>
        </w:tc>
        <w:tc>
          <w:tcPr>
            <w:tcW w:w="3511" w:type="dxa"/>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C70B33" w14:textId="5816FF94" w:rsidR="00FF7BAD" w:rsidRPr="00A40276" w:rsidRDefault="00FF7BAD" w:rsidP="00FF7BAD">
            <w:pPr>
              <w:jc w:val="center"/>
              <w:rPr>
                <w:rFonts w:ascii="Arial" w:hAnsi="Arial" w:cs="Arial"/>
                <w:lang w:val="es-BO"/>
              </w:rPr>
            </w:pPr>
            <w:r>
              <w:rPr>
                <w:rFonts w:ascii="Arial" w:hAnsi="Arial" w:cs="Arial"/>
                <w:lang w:val="es-BO"/>
              </w:rPr>
              <w:t>Bismarck Omar Torrico Araujo</w:t>
            </w:r>
          </w:p>
        </w:tc>
        <w:tc>
          <w:tcPr>
            <w:tcW w:w="284" w:type="dxa"/>
            <w:gridSpan w:val="3"/>
            <w:tcBorders>
              <w:left w:val="single" w:sz="4" w:space="0" w:color="auto"/>
              <w:right w:val="single" w:sz="4" w:space="0" w:color="auto"/>
            </w:tcBorders>
          </w:tcPr>
          <w:p w14:paraId="3D057307" w14:textId="77777777" w:rsidR="00FF7BAD" w:rsidRPr="00A40276" w:rsidRDefault="00FF7BAD" w:rsidP="00FF7BAD">
            <w:pPr>
              <w:rPr>
                <w:rFonts w:ascii="Arial" w:hAnsi="Arial" w:cs="Arial"/>
                <w:lang w:val="es-BO"/>
              </w:rPr>
            </w:pPr>
          </w:p>
        </w:tc>
        <w:tc>
          <w:tcPr>
            <w:tcW w:w="173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1AA2AC" w14:textId="221D6EE4" w:rsidR="00FF7BAD" w:rsidRPr="00A40276" w:rsidRDefault="00FF7BAD" w:rsidP="00FF7BAD">
            <w:pPr>
              <w:jc w:val="center"/>
              <w:rPr>
                <w:rFonts w:ascii="Arial" w:hAnsi="Arial" w:cs="Arial"/>
                <w:lang w:val="es-BO"/>
              </w:rPr>
            </w:pPr>
            <w:r w:rsidRPr="00C67144">
              <w:rPr>
                <w:rFonts w:ascii="Arial" w:hAnsi="Arial" w:cs="Arial"/>
                <w:sz w:val="15"/>
                <w:szCs w:val="13"/>
                <w:lang w:val="es-BO" w:eastAsia="es-BO"/>
              </w:rPr>
              <w:t>Profesional en Contrataciones</w:t>
            </w:r>
          </w:p>
        </w:tc>
        <w:tc>
          <w:tcPr>
            <w:tcW w:w="273" w:type="dxa"/>
            <w:gridSpan w:val="2"/>
            <w:tcBorders>
              <w:left w:val="single" w:sz="4" w:space="0" w:color="auto"/>
              <w:right w:val="single" w:sz="4" w:space="0" w:color="auto"/>
            </w:tcBorders>
          </w:tcPr>
          <w:p w14:paraId="39DF4CC5" w14:textId="77777777" w:rsidR="00FF7BAD" w:rsidRPr="00A40276" w:rsidRDefault="00FF7BAD" w:rsidP="00FF7BAD">
            <w:pPr>
              <w:rPr>
                <w:rFonts w:ascii="Arial" w:hAnsi="Arial" w:cs="Arial"/>
                <w:lang w:val="es-BO"/>
              </w:rPr>
            </w:pPr>
          </w:p>
        </w:tc>
        <w:tc>
          <w:tcPr>
            <w:tcW w:w="2089"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90E274" w14:textId="796E937F" w:rsidR="00FF7BAD" w:rsidRPr="00A40276" w:rsidRDefault="00FF7BAD" w:rsidP="00FF7BAD">
            <w:pPr>
              <w:jc w:val="center"/>
              <w:rPr>
                <w:rFonts w:ascii="Arial" w:hAnsi="Arial" w:cs="Arial"/>
                <w:lang w:val="es-BO"/>
              </w:rPr>
            </w:pPr>
            <w:r w:rsidRPr="00C67144">
              <w:rPr>
                <w:rFonts w:ascii="Arial" w:hAnsi="Arial" w:cs="Arial"/>
                <w:sz w:val="15"/>
                <w:szCs w:val="13"/>
                <w:lang w:val="es-BO" w:eastAsia="es-BO"/>
              </w:rPr>
              <w:t>Dpto. de Contrataciones</w:t>
            </w:r>
          </w:p>
        </w:tc>
        <w:tc>
          <w:tcPr>
            <w:tcW w:w="423" w:type="dxa"/>
            <w:gridSpan w:val="2"/>
            <w:tcBorders>
              <w:left w:val="single" w:sz="4" w:space="0" w:color="auto"/>
              <w:right w:val="single" w:sz="12" w:space="0" w:color="244061" w:themeColor="accent1" w:themeShade="80"/>
            </w:tcBorders>
          </w:tcPr>
          <w:p w14:paraId="3F4C6185" w14:textId="77777777" w:rsidR="00FF7BAD" w:rsidRPr="00A40276" w:rsidRDefault="00FF7BAD" w:rsidP="00FF7BAD">
            <w:pPr>
              <w:rPr>
                <w:rFonts w:ascii="Arial" w:hAnsi="Arial" w:cs="Arial"/>
                <w:lang w:val="es-BO"/>
              </w:rPr>
            </w:pPr>
          </w:p>
        </w:tc>
      </w:tr>
      <w:tr w:rsidR="00FF7BAD" w:rsidRPr="00A40276" w14:paraId="76B11C9B" w14:textId="77777777" w:rsidTr="001C5883">
        <w:trPr>
          <w:jc w:val="center"/>
        </w:trPr>
        <w:tc>
          <w:tcPr>
            <w:tcW w:w="2165" w:type="dxa"/>
            <w:gridSpan w:val="11"/>
            <w:tcBorders>
              <w:left w:val="single" w:sz="12" w:space="0" w:color="244061" w:themeColor="accent1" w:themeShade="80"/>
              <w:right w:val="single" w:sz="4" w:space="0" w:color="auto"/>
            </w:tcBorders>
            <w:vAlign w:val="center"/>
          </w:tcPr>
          <w:p w14:paraId="7A6E2F1F" w14:textId="020FEF8C" w:rsidR="00FF7BAD" w:rsidRPr="00A40276" w:rsidRDefault="00FF7BAD" w:rsidP="00FF7BAD">
            <w:pPr>
              <w:jc w:val="right"/>
              <w:rPr>
                <w:rFonts w:ascii="Arial" w:hAnsi="Arial" w:cs="Arial"/>
                <w:lang w:val="es-BO"/>
              </w:rPr>
            </w:pPr>
            <w:r w:rsidRPr="00A40276">
              <w:rPr>
                <w:rFonts w:ascii="Arial" w:hAnsi="Arial" w:cs="Arial"/>
                <w:lang w:val="es-BO"/>
              </w:rPr>
              <w:t>Encargado de atender consultas</w:t>
            </w:r>
            <w:r>
              <w:rPr>
                <w:rFonts w:ascii="Arial" w:hAnsi="Arial" w:cs="Arial"/>
                <w:lang w:val="es-BO"/>
              </w:rPr>
              <w:t xml:space="preserve"> </w:t>
            </w:r>
            <w:r w:rsidRPr="00211CBA">
              <w:rPr>
                <w:rFonts w:ascii="Arial" w:hAnsi="Arial" w:cs="Arial"/>
                <w:lang w:val="es-BO"/>
              </w:rPr>
              <w:t>Técnicas:</w:t>
            </w:r>
          </w:p>
        </w:tc>
        <w:tc>
          <w:tcPr>
            <w:tcW w:w="3511" w:type="dxa"/>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12C02E" w14:textId="54DA03C6" w:rsidR="00FF7BAD" w:rsidRPr="00A40276" w:rsidRDefault="00FF7BAD" w:rsidP="00FF7BAD">
            <w:pPr>
              <w:jc w:val="center"/>
              <w:rPr>
                <w:rFonts w:ascii="Arial" w:hAnsi="Arial" w:cs="Arial"/>
                <w:lang w:val="es-BO"/>
              </w:rPr>
            </w:pPr>
            <w:r>
              <w:rPr>
                <w:rFonts w:ascii="Arial" w:hAnsi="Arial" w:cs="Arial"/>
                <w:lang w:val="es-BO"/>
              </w:rPr>
              <w:t>Fernando Weimar Rodriguez Flores</w:t>
            </w:r>
          </w:p>
        </w:tc>
        <w:tc>
          <w:tcPr>
            <w:tcW w:w="284" w:type="dxa"/>
            <w:gridSpan w:val="3"/>
            <w:tcBorders>
              <w:left w:val="single" w:sz="4" w:space="0" w:color="auto"/>
              <w:right w:val="single" w:sz="4" w:space="0" w:color="auto"/>
            </w:tcBorders>
          </w:tcPr>
          <w:p w14:paraId="1A6391BC" w14:textId="77777777" w:rsidR="00FF7BAD" w:rsidRPr="00A40276" w:rsidRDefault="00FF7BAD" w:rsidP="00FF7BAD">
            <w:pPr>
              <w:rPr>
                <w:rFonts w:ascii="Arial" w:hAnsi="Arial" w:cs="Arial"/>
                <w:lang w:val="es-BO"/>
              </w:rPr>
            </w:pPr>
          </w:p>
        </w:tc>
        <w:tc>
          <w:tcPr>
            <w:tcW w:w="173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DA97DC" w14:textId="32EDE8F9" w:rsidR="00FF7BAD" w:rsidRPr="00A40276" w:rsidRDefault="00FF7BAD" w:rsidP="00FF7BAD">
            <w:pPr>
              <w:jc w:val="center"/>
              <w:rPr>
                <w:rFonts w:ascii="Arial" w:hAnsi="Arial" w:cs="Arial"/>
                <w:lang w:val="es-BO"/>
              </w:rPr>
            </w:pPr>
            <w:r w:rsidRPr="00902038">
              <w:rPr>
                <w:rFonts w:ascii="Arial" w:hAnsi="Arial" w:cs="Arial"/>
                <w:sz w:val="15"/>
                <w:szCs w:val="13"/>
                <w:lang w:val="es-BO" w:eastAsia="es-BO"/>
              </w:rPr>
              <w:t xml:space="preserve">Administrador </w:t>
            </w:r>
            <w:r>
              <w:rPr>
                <w:rFonts w:ascii="Arial" w:hAnsi="Arial" w:cs="Arial"/>
                <w:sz w:val="15"/>
                <w:szCs w:val="13"/>
                <w:lang w:val="es-BO" w:eastAsia="es-BO"/>
              </w:rPr>
              <w:t>d</w:t>
            </w:r>
            <w:r w:rsidRPr="00902038">
              <w:rPr>
                <w:rFonts w:ascii="Arial" w:hAnsi="Arial" w:cs="Arial"/>
                <w:sz w:val="15"/>
                <w:szCs w:val="13"/>
                <w:lang w:val="es-BO" w:eastAsia="es-BO"/>
              </w:rPr>
              <w:t>e Redes</w:t>
            </w:r>
            <w:r>
              <w:rPr>
                <w:rFonts w:ascii="Arial" w:hAnsi="Arial" w:cs="Arial"/>
                <w:sz w:val="15"/>
                <w:szCs w:val="13"/>
                <w:lang w:val="es-BO" w:eastAsia="es-BO"/>
              </w:rPr>
              <w:t xml:space="preserve"> Senior</w:t>
            </w:r>
          </w:p>
        </w:tc>
        <w:tc>
          <w:tcPr>
            <w:tcW w:w="273" w:type="dxa"/>
            <w:gridSpan w:val="2"/>
            <w:tcBorders>
              <w:left w:val="single" w:sz="4" w:space="0" w:color="auto"/>
              <w:right w:val="single" w:sz="4" w:space="0" w:color="auto"/>
            </w:tcBorders>
          </w:tcPr>
          <w:p w14:paraId="7500C675" w14:textId="77777777" w:rsidR="00FF7BAD" w:rsidRPr="00A40276" w:rsidRDefault="00FF7BAD" w:rsidP="00FF7BAD">
            <w:pPr>
              <w:rPr>
                <w:rFonts w:ascii="Arial" w:hAnsi="Arial" w:cs="Arial"/>
                <w:lang w:val="es-BO"/>
              </w:rPr>
            </w:pPr>
          </w:p>
        </w:tc>
        <w:tc>
          <w:tcPr>
            <w:tcW w:w="2089"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CA7A4E" w14:textId="439F645C" w:rsidR="00FF7BAD" w:rsidRPr="00A40276" w:rsidRDefault="00FF7BAD" w:rsidP="00FF7BAD">
            <w:pPr>
              <w:jc w:val="center"/>
              <w:rPr>
                <w:rFonts w:ascii="Arial" w:hAnsi="Arial" w:cs="Arial"/>
                <w:lang w:val="es-BO"/>
              </w:rPr>
            </w:pPr>
            <w:r w:rsidRPr="00C67144">
              <w:rPr>
                <w:rFonts w:ascii="Arial" w:hAnsi="Arial" w:cs="Arial"/>
                <w:sz w:val="15"/>
                <w:szCs w:val="13"/>
                <w:lang w:val="es-BO" w:eastAsia="es-BO"/>
              </w:rPr>
              <w:t>Gerencia de Sistemas</w:t>
            </w:r>
          </w:p>
        </w:tc>
        <w:tc>
          <w:tcPr>
            <w:tcW w:w="423" w:type="dxa"/>
            <w:gridSpan w:val="2"/>
            <w:tcBorders>
              <w:left w:val="single" w:sz="4" w:space="0" w:color="auto"/>
              <w:right w:val="single" w:sz="12" w:space="0" w:color="244061" w:themeColor="accent1" w:themeShade="80"/>
            </w:tcBorders>
          </w:tcPr>
          <w:p w14:paraId="27C2C94B" w14:textId="77777777" w:rsidR="00FF7BAD" w:rsidRPr="00A40276" w:rsidRDefault="00FF7BAD" w:rsidP="00FF7BAD">
            <w:pPr>
              <w:rPr>
                <w:rFonts w:ascii="Arial" w:hAnsi="Arial" w:cs="Arial"/>
                <w:lang w:val="es-BO"/>
              </w:rPr>
            </w:pPr>
          </w:p>
        </w:tc>
      </w:tr>
      <w:tr w:rsidR="00FF7BAD" w:rsidRPr="00A40276" w14:paraId="20DEDC61" w14:textId="77777777" w:rsidTr="001C5883">
        <w:trPr>
          <w:jc w:val="center"/>
        </w:trPr>
        <w:tc>
          <w:tcPr>
            <w:tcW w:w="1331" w:type="dxa"/>
            <w:gridSpan w:val="6"/>
            <w:tcBorders>
              <w:left w:val="single" w:sz="12" w:space="0" w:color="244061" w:themeColor="accent1" w:themeShade="80"/>
            </w:tcBorders>
            <w:shd w:val="clear" w:color="auto" w:fill="auto"/>
            <w:vAlign w:val="center"/>
          </w:tcPr>
          <w:p w14:paraId="03A368C3" w14:textId="77777777" w:rsidR="00FF7BAD" w:rsidRPr="00A40276" w:rsidRDefault="00FF7BAD" w:rsidP="00FF7BAD">
            <w:pPr>
              <w:jc w:val="right"/>
              <w:rPr>
                <w:rFonts w:ascii="Arial" w:hAnsi="Arial" w:cs="Arial"/>
                <w:b/>
                <w:lang w:val="es-BO"/>
              </w:rPr>
            </w:pPr>
          </w:p>
        </w:tc>
        <w:tc>
          <w:tcPr>
            <w:tcW w:w="554" w:type="dxa"/>
            <w:gridSpan w:val="3"/>
            <w:shd w:val="clear" w:color="auto" w:fill="auto"/>
          </w:tcPr>
          <w:p w14:paraId="2EF6BD75" w14:textId="77777777" w:rsidR="00FF7BAD" w:rsidRPr="00A40276" w:rsidRDefault="00FF7BAD" w:rsidP="00FF7BAD">
            <w:pPr>
              <w:rPr>
                <w:rFonts w:ascii="Arial" w:hAnsi="Arial" w:cs="Arial"/>
                <w:lang w:val="es-BO"/>
              </w:rPr>
            </w:pPr>
          </w:p>
        </w:tc>
        <w:tc>
          <w:tcPr>
            <w:tcW w:w="280" w:type="dxa"/>
            <w:gridSpan w:val="2"/>
            <w:shd w:val="clear" w:color="auto" w:fill="auto"/>
          </w:tcPr>
          <w:p w14:paraId="4ACF0952" w14:textId="77777777" w:rsidR="00FF7BAD" w:rsidRPr="00A40276" w:rsidRDefault="00FF7BAD" w:rsidP="00FF7BAD">
            <w:pPr>
              <w:rPr>
                <w:rFonts w:ascii="Arial" w:hAnsi="Arial" w:cs="Arial"/>
                <w:lang w:val="es-BO"/>
              </w:rPr>
            </w:pPr>
          </w:p>
        </w:tc>
        <w:tc>
          <w:tcPr>
            <w:tcW w:w="281" w:type="dxa"/>
            <w:gridSpan w:val="2"/>
            <w:shd w:val="clear" w:color="auto" w:fill="auto"/>
          </w:tcPr>
          <w:p w14:paraId="03A56423" w14:textId="77777777" w:rsidR="00FF7BAD" w:rsidRPr="00A40276" w:rsidRDefault="00FF7BAD" w:rsidP="00FF7BAD">
            <w:pPr>
              <w:rPr>
                <w:rFonts w:ascii="Arial" w:hAnsi="Arial" w:cs="Arial"/>
                <w:lang w:val="es-BO"/>
              </w:rPr>
            </w:pPr>
          </w:p>
        </w:tc>
        <w:tc>
          <w:tcPr>
            <w:tcW w:w="271" w:type="dxa"/>
            <w:gridSpan w:val="2"/>
            <w:shd w:val="clear" w:color="auto" w:fill="auto"/>
          </w:tcPr>
          <w:p w14:paraId="7AFF41EB" w14:textId="77777777" w:rsidR="00FF7BAD" w:rsidRPr="00A40276" w:rsidRDefault="00FF7BAD" w:rsidP="00FF7BAD">
            <w:pPr>
              <w:rPr>
                <w:rFonts w:ascii="Arial" w:hAnsi="Arial" w:cs="Arial"/>
                <w:lang w:val="es-BO"/>
              </w:rPr>
            </w:pPr>
          </w:p>
        </w:tc>
        <w:tc>
          <w:tcPr>
            <w:tcW w:w="279" w:type="dxa"/>
            <w:gridSpan w:val="2"/>
            <w:shd w:val="clear" w:color="auto" w:fill="auto"/>
          </w:tcPr>
          <w:p w14:paraId="2D90BED8" w14:textId="77777777" w:rsidR="00FF7BAD" w:rsidRPr="00A40276" w:rsidRDefault="00FF7BAD" w:rsidP="00FF7BAD">
            <w:pPr>
              <w:rPr>
                <w:rFonts w:ascii="Arial" w:hAnsi="Arial" w:cs="Arial"/>
                <w:lang w:val="es-BO"/>
              </w:rPr>
            </w:pPr>
          </w:p>
        </w:tc>
        <w:tc>
          <w:tcPr>
            <w:tcW w:w="274" w:type="dxa"/>
            <w:gridSpan w:val="2"/>
            <w:shd w:val="clear" w:color="auto" w:fill="auto"/>
          </w:tcPr>
          <w:p w14:paraId="24F642A8" w14:textId="77777777" w:rsidR="00FF7BAD" w:rsidRPr="00A40276" w:rsidRDefault="00FF7BAD" w:rsidP="00FF7BAD">
            <w:pPr>
              <w:rPr>
                <w:rFonts w:ascii="Arial" w:hAnsi="Arial" w:cs="Arial"/>
                <w:lang w:val="es-BO"/>
              </w:rPr>
            </w:pPr>
          </w:p>
        </w:tc>
        <w:tc>
          <w:tcPr>
            <w:tcW w:w="279" w:type="dxa"/>
            <w:gridSpan w:val="3"/>
          </w:tcPr>
          <w:p w14:paraId="13A8EDB3" w14:textId="77777777" w:rsidR="00FF7BAD" w:rsidRPr="00A40276" w:rsidRDefault="00FF7BAD" w:rsidP="00FF7BAD">
            <w:pPr>
              <w:rPr>
                <w:rFonts w:ascii="Arial" w:hAnsi="Arial" w:cs="Arial"/>
                <w:lang w:val="es-BO"/>
              </w:rPr>
            </w:pPr>
          </w:p>
        </w:tc>
        <w:tc>
          <w:tcPr>
            <w:tcW w:w="279" w:type="dxa"/>
            <w:gridSpan w:val="2"/>
            <w:shd w:val="clear" w:color="auto" w:fill="auto"/>
          </w:tcPr>
          <w:p w14:paraId="1667E6DF" w14:textId="0F142A56" w:rsidR="00FF7BAD" w:rsidRPr="00A40276" w:rsidRDefault="00FF7BAD" w:rsidP="00FF7BAD">
            <w:pPr>
              <w:rPr>
                <w:rFonts w:ascii="Arial" w:hAnsi="Arial" w:cs="Arial"/>
                <w:lang w:val="es-BO"/>
              </w:rPr>
            </w:pPr>
          </w:p>
        </w:tc>
        <w:tc>
          <w:tcPr>
            <w:tcW w:w="275" w:type="dxa"/>
            <w:gridSpan w:val="2"/>
            <w:shd w:val="clear" w:color="auto" w:fill="auto"/>
          </w:tcPr>
          <w:p w14:paraId="2B10C990" w14:textId="77777777" w:rsidR="00FF7BAD" w:rsidRPr="00A40276" w:rsidRDefault="00FF7BAD" w:rsidP="00FF7BAD">
            <w:pPr>
              <w:rPr>
                <w:rFonts w:ascii="Arial" w:hAnsi="Arial" w:cs="Arial"/>
                <w:lang w:val="es-BO"/>
              </w:rPr>
            </w:pPr>
          </w:p>
        </w:tc>
        <w:tc>
          <w:tcPr>
            <w:tcW w:w="277" w:type="dxa"/>
            <w:gridSpan w:val="2"/>
            <w:shd w:val="clear" w:color="auto" w:fill="auto"/>
          </w:tcPr>
          <w:p w14:paraId="3E1156E7" w14:textId="77777777" w:rsidR="00FF7BAD" w:rsidRPr="00A40276" w:rsidRDefault="00FF7BAD" w:rsidP="00FF7BAD">
            <w:pPr>
              <w:rPr>
                <w:rFonts w:ascii="Arial" w:hAnsi="Arial" w:cs="Arial"/>
                <w:lang w:val="es-BO"/>
              </w:rPr>
            </w:pPr>
          </w:p>
        </w:tc>
        <w:tc>
          <w:tcPr>
            <w:tcW w:w="276" w:type="dxa"/>
            <w:gridSpan w:val="2"/>
            <w:shd w:val="clear" w:color="auto" w:fill="auto"/>
          </w:tcPr>
          <w:p w14:paraId="3A3FC199" w14:textId="77777777" w:rsidR="00FF7BAD" w:rsidRPr="00A40276" w:rsidRDefault="00FF7BAD" w:rsidP="00FF7BAD">
            <w:pPr>
              <w:rPr>
                <w:rFonts w:ascii="Arial" w:hAnsi="Arial" w:cs="Arial"/>
                <w:lang w:val="es-BO"/>
              </w:rPr>
            </w:pPr>
          </w:p>
        </w:tc>
        <w:tc>
          <w:tcPr>
            <w:tcW w:w="273" w:type="dxa"/>
            <w:gridSpan w:val="2"/>
            <w:shd w:val="clear" w:color="auto" w:fill="auto"/>
          </w:tcPr>
          <w:p w14:paraId="3AF2D0B7" w14:textId="77777777" w:rsidR="00FF7BAD" w:rsidRPr="00A40276" w:rsidRDefault="00FF7BAD" w:rsidP="00FF7BAD">
            <w:pPr>
              <w:rPr>
                <w:rFonts w:ascii="Arial" w:hAnsi="Arial" w:cs="Arial"/>
                <w:lang w:val="es-BO"/>
              </w:rPr>
            </w:pPr>
          </w:p>
        </w:tc>
        <w:tc>
          <w:tcPr>
            <w:tcW w:w="280" w:type="dxa"/>
            <w:gridSpan w:val="2"/>
            <w:tcBorders>
              <w:bottom w:val="single" w:sz="4" w:space="0" w:color="auto"/>
            </w:tcBorders>
            <w:shd w:val="clear" w:color="auto" w:fill="auto"/>
          </w:tcPr>
          <w:p w14:paraId="103DD6EC" w14:textId="77777777" w:rsidR="00FF7BAD" w:rsidRPr="00A40276" w:rsidRDefault="00FF7BAD" w:rsidP="00FF7BAD">
            <w:pPr>
              <w:rPr>
                <w:rFonts w:ascii="Arial" w:hAnsi="Arial" w:cs="Arial"/>
                <w:lang w:val="es-BO"/>
              </w:rPr>
            </w:pPr>
          </w:p>
        </w:tc>
        <w:tc>
          <w:tcPr>
            <w:tcW w:w="279" w:type="dxa"/>
            <w:gridSpan w:val="2"/>
            <w:tcBorders>
              <w:bottom w:val="single" w:sz="4" w:space="0" w:color="auto"/>
            </w:tcBorders>
            <w:shd w:val="clear" w:color="auto" w:fill="auto"/>
          </w:tcPr>
          <w:p w14:paraId="2F6AD86D" w14:textId="77777777" w:rsidR="00FF7BAD" w:rsidRPr="00A40276" w:rsidRDefault="00FF7BAD" w:rsidP="00FF7BAD">
            <w:pPr>
              <w:rPr>
                <w:rFonts w:ascii="Arial" w:hAnsi="Arial" w:cs="Arial"/>
                <w:lang w:val="es-BO"/>
              </w:rPr>
            </w:pPr>
          </w:p>
        </w:tc>
        <w:tc>
          <w:tcPr>
            <w:tcW w:w="291" w:type="dxa"/>
            <w:gridSpan w:val="3"/>
            <w:tcBorders>
              <w:bottom w:val="single" w:sz="4" w:space="0" w:color="auto"/>
            </w:tcBorders>
            <w:shd w:val="clear" w:color="auto" w:fill="auto"/>
          </w:tcPr>
          <w:p w14:paraId="30FDAC62" w14:textId="77777777" w:rsidR="00FF7BAD" w:rsidRPr="00A40276" w:rsidRDefault="00FF7BAD" w:rsidP="00FF7BAD">
            <w:pPr>
              <w:rPr>
                <w:rFonts w:ascii="Arial" w:hAnsi="Arial" w:cs="Arial"/>
                <w:lang w:val="es-BO"/>
              </w:rPr>
            </w:pPr>
          </w:p>
        </w:tc>
        <w:tc>
          <w:tcPr>
            <w:tcW w:w="274" w:type="dxa"/>
            <w:gridSpan w:val="3"/>
            <w:shd w:val="clear" w:color="auto" w:fill="auto"/>
          </w:tcPr>
          <w:p w14:paraId="0ECAFCD4" w14:textId="77777777" w:rsidR="00FF7BAD" w:rsidRPr="00A40276" w:rsidRDefault="00FF7BAD" w:rsidP="00FF7BAD">
            <w:pPr>
              <w:rPr>
                <w:rFonts w:ascii="Arial" w:hAnsi="Arial" w:cs="Arial"/>
                <w:lang w:val="es-BO"/>
              </w:rPr>
            </w:pPr>
          </w:p>
        </w:tc>
        <w:tc>
          <w:tcPr>
            <w:tcW w:w="273" w:type="dxa"/>
            <w:gridSpan w:val="2"/>
            <w:shd w:val="clear" w:color="auto" w:fill="auto"/>
          </w:tcPr>
          <w:p w14:paraId="1C520099" w14:textId="77777777" w:rsidR="00FF7BAD" w:rsidRPr="00A40276" w:rsidRDefault="00FF7BAD" w:rsidP="00FF7BAD">
            <w:pPr>
              <w:rPr>
                <w:rFonts w:ascii="Arial" w:hAnsi="Arial" w:cs="Arial"/>
                <w:lang w:val="es-BO"/>
              </w:rPr>
            </w:pPr>
          </w:p>
        </w:tc>
        <w:tc>
          <w:tcPr>
            <w:tcW w:w="273" w:type="dxa"/>
            <w:gridSpan w:val="2"/>
            <w:shd w:val="clear" w:color="auto" w:fill="auto"/>
          </w:tcPr>
          <w:p w14:paraId="10EDAE2C" w14:textId="77777777" w:rsidR="00FF7BAD" w:rsidRPr="00A40276" w:rsidRDefault="00FF7BAD" w:rsidP="00FF7BAD">
            <w:pPr>
              <w:rPr>
                <w:rFonts w:ascii="Arial" w:hAnsi="Arial" w:cs="Arial"/>
                <w:lang w:val="es-BO"/>
              </w:rPr>
            </w:pPr>
          </w:p>
        </w:tc>
        <w:tc>
          <w:tcPr>
            <w:tcW w:w="272" w:type="dxa"/>
            <w:gridSpan w:val="3"/>
            <w:shd w:val="clear" w:color="auto" w:fill="auto"/>
          </w:tcPr>
          <w:p w14:paraId="093F977E" w14:textId="77777777" w:rsidR="00FF7BAD" w:rsidRPr="00A40276" w:rsidRDefault="00FF7BAD" w:rsidP="00FF7BAD">
            <w:pPr>
              <w:rPr>
                <w:rFonts w:ascii="Arial" w:hAnsi="Arial" w:cs="Arial"/>
                <w:lang w:val="es-BO"/>
              </w:rPr>
            </w:pPr>
          </w:p>
        </w:tc>
        <w:tc>
          <w:tcPr>
            <w:tcW w:w="273" w:type="dxa"/>
            <w:gridSpan w:val="2"/>
            <w:shd w:val="clear" w:color="auto" w:fill="auto"/>
          </w:tcPr>
          <w:p w14:paraId="67A37784" w14:textId="77777777" w:rsidR="00FF7BAD" w:rsidRPr="00A40276" w:rsidRDefault="00FF7BAD" w:rsidP="00FF7BAD">
            <w:pPr>
              <w:rPr>
                <w:rFonts w:ascii="Arial" w:hAnsi="Arial" w:cs="Arial"/>
                <w:lang w:val="es-BO"/>
              </w:rPr>
            </w:pPr>
          </w:p>
        </w:tc>
        <w:tc>
          <w:tcPr>
            <w:tcW w:w="273" w:type="dxa"/>
            <w:gridSpan w:val="2"/>
            <w:shd w:val="clear" w:color="auto" w:fill="auto"/>
          </w:tcPr>
          <w:p w14:paraId="052CEC62" w14:textId="77777777" w:rsidR="00FF7BAD" w:rsidRPr="00A40276" w:rsidRDefault="00FF7BAD" w:rsidP="00FF7BAD">
            <w:pPr>
              <w:rPr>
                <w:rFonts w:ascii="Arial" w:hAnsi="Arial" w:cs="Arial"/>
                <w:lang w:val="es-BO"/>
              </w:rPr>
            </w:pPr>
          </w:p>
        </w:tc>
        <w:tc>
          <w:tcPr>
            <w:tcW w:w="273" w:type="dxa"/>
            <w:gridSpan w:val="2"/>
            <w:tcBorders>
              <w:bottom w:val="single" w:sz="4" w:space="0" w:color="auto"/>
            </w:tcBorders>
            <w:shd w:val="clear" w:color="auto" w:fill="auto"/>
          </w:tcPr>
          <w:p w14:paraId="27750E85" w14:textId="77777777" w:rsidR="00FF7BAD" w:rsidRPr="00A40276" w:rsidRDefault="00FF7BAD" w:rsidP="00FF7BAD">
            <w:pPr>
              <w:rPr>
                <w:rFonts w:ascii="Arial" w:hAnsi="Arial" w:cs="Arial"/>
                <w:lang w:val="es-BO"/>
              </w:rPr>
            </w:pPr>
          </w:p>
        </w:tc>
        <w:tc>
          <w:tcPr>
            <w:tcW w:w="273" w:type="dxa"/>
            <w:gridSpan w:val="2"/>
            <w:tcBorders>
              <w:bottom w:val="single" w:sz="4" w:space="0" w:color="auto"/>
            </w:tcBorders>
            <w:shd w:val="clear" w:color="auto" w:fill="auto"/>
          </w:tcPr>
          <w:p w14:paraId="50BAD085" w14:textId="77777777" w:rsidR="00FF7BAD" w:rsidRPr="00A40276" w:rsidRDefault="00FF7BAD" w:rsidP="00FF7BAD">
            <w:pPr>
              <w:rPr>
                <w:rFonts w:ascii="Arial" w:hAnsi="Arial" w:cs="Arial"/>
                <w:lang w:val="es-BO"/>
              </w:rPr>
            </w:pPr>
          </w:p>
        </w:tc>
        <w:tc>
          <w:tcPr>
            <w:tcW w:w="272" w:type="dxa"/>
            <w:gridSpan w:val="2"/>
            <w:tcBorders>
              <w:bottom w:val="single" w:sz="4" w:space="0" w:color="auto"/>
            </w:tcBorders>
            <w:shd w:val="clear" w:color="auto" w:fill="auto"/>
          </w:tcPr>
          <w:p w14:paraId="29DE4DBE" w14:textId="77777777" w:rsidR="00FF7BAD" w:rsidRPr="00A40276" w:rsidRDefault="00FF7BAD" w:rsidP="00FF7BAD">
            <w:pPr>
              <w:rPr>
                <w:rFonts w:ascii="Arial" w:hAnsi="Arial" w:cs="Arial"/>
                <w:lang w:val="es-BO"/>
              </w:rPr>
            </w:pPr>
          </w:p>
        </w:tc>
        <w:tc>
          <w:tcPr>
            <w:tcW w:w="272" w:type="dxa"/>
            <w:gridSpan w:val="2"/>
            <w:tcBorders>
              <w:bottom w:val="single" w:sz="4" w:space="0" w:color="auto"/>
            </w:tcBorders>
            <w:shd w:val="clear" w:color="auto" w:fill="auto"/>
          </w:tcPr>
          <w:p w14:paraId="50593A2E" w14:textId="77777777" w:rsidR="00FF7BAD" w:rsidRPr="00A40276" w:rsidRDefault="00FF7BAD" w:rsidP="00FF7BAD">
            <w:pPr>
              <w:rPr>
                <w:rFonts w:ascii="Arial" w:hAnsi="Arial" w:cs="Arial"/>
                <w:lang w:val="es-BO"/>
              </w:rPr>
            </w:pPr>
          </w:p>
        </w:tc>
        <w:tc>
          <w:tcPr>
            <w:tcW w:w="272" w:type="dxa"/>
            <w:gridSpan w:val="3"/>
            <w:tcBorders>
              <w:bottom w:val="single" w:sz="4" w:space="0" w:color="auto"/>
            </w:tcBorders>
            <w:shd w:val="clear" w:color="auto" w:fill="auto"/>
          </w:tcPr>
          <w:p w14:paraId="0A19CD7B" w14:textId="77777777" w:rsidR="00FF7BAD" w:rsidRPr="00A40276" w:rsidRDefault="00FF7BAD" w:rsidP="00FF7BAD">
            <w:pPr>
              <w:rPr>
                <w:rFonts w:ascii="Arial" w:hAnsi="Arial" w:cs="Arial"/>
                <w:lang w:val="es-BO"/>
              </w:rPr>
            </w:pPr>
          </w:p>
        </w:tc>
        <w:tc>
          <w:tcPr>
            <w:tcW w:w="272" w:type="dxa"/>
            <w:gridSpan w:val="2"/>
            <w:tcBorders>
              <w:bottom w:val="single" w:sz="4" w:space="0" w:color="auto"/>
            </w:tcBorders>
            <w:shd w:val="clear" w:color="auto" w:fill="auto"/>
          </w:tcPr>
          <w:p w14:paraId="1AECA833" w14:textId="77777777" w:rsidR="00FF7BAD" w:rsidRPr="00A40276" w:rsidRDefault="00FF7BAD" w:rsidP="00FF7BAD">
            <w:pPr>
              <w:rPr>
                <w:rFonts w:ascii="Arial" w:hAnsi="Arial" w:cs="Arial"/>
                <w:lang w:val="es-BO"/>
              </w:rPr>
            </w:pPr>
          </w:p>
        </w:tc>
        <w:tc>
          <w:tcPr>
            <w:tcW w:w="272" w:type="dxa"/>
            <w:tcBorders>
              <w:bottom w:val="single" w:sz="4" w:space="0" w:color="auto"/>
            </w:tcBorders>
            <w:shd w:val="clear" w:color="auto" w:fill="auto"/>
          </w:tcPr>
          <w:p w14:paraId="03FD6F11" w14:textId="77777777" w:rsidR="00FF7BAD" w:rsidRPr="00A40276" w:rsidRDefault="00FF7BAD" w:rsidP="00FF7BAD">
            <w:pPr>
              <w:rPr>
                <w:rFonts w:ascii="Arial" w:hAnsi="Arial" w:cs="Arial"/>
                <w:lang w:val="es-BO"/>
              </w:rPr>
            </w:pPr>
          </w:p>
        </w:tc>
        <w:tc>
          <w:tcPr>
            <w:tcW w:w="272" w:type="dxa"/>
            <w:gridSpan w:val="2"/>
            <w:tcBorders>
              <w:bottom w:val="single" w:sz="4" w:space="0" w:color="auto"/>
            </w:tcBorders>
            <w:shd w:val="clear" w:color="auto" w:fill="auto"/>
          </w:tcPr>
          <w:p w14:paraId="2C9A9E0B" w14:textId="77777777" w:rsidR="00FF7BAD" w:rsidRPr="00A40276" w:rsidRDefault="00FF7BAD" w:rsidP="00FF7BAD">
            <w:pPr>
              <w:rPr>
                <w:rFonts w:ascii="Arial" w:hAnsi="Arial" w:cs="Arial"/>
                <w:lang w:val="es-BO"/>
              </w:rPr>
            </w:pPr>
          </w:p>
        </w:tc>
        <w:tc>
          <w:tcPr>
            <w:tcW w:w="880" w:type="dxa"/>
            <w:gridSpan w:val="5"/>
            <w:tcBorders>
              <w:right w:val="single" w:sz="12" w:space="0" w:color="244061" w:themeColor="accent1" w:themeShade="80"/>
            </w:tcBorders>
            <w:shd w:val="clear" w:color="auto" w:fill="auto"/>
          </w:tcPr>
          <w:p w14:paraId="42ADCEAF" w14:textId="77777777" w:rsidR="00FF7BAD" w:rsidRPr="00A40276" w:rsidRDefault="00FF7BAD" w:rsidP="00FF7BAD">
            <w:pPr>
              <w:rPr>
                <w:rFonts w:ascii="Arial" w:hAnsi="Arial" w:cs="Arial"/>
                <w:lang w:val="es-BO"/>
              </w:rPr>
            </w:pPr>
          </w:p>
        </w:tc>
      </w:tr>
      <w:tr w:rsidR="001C5883" w:rsidRPr="00A40276" w14:paraId="730E889A" w14:textId="77777777" w:rsidTr="00897871">
        <w:trPr>
          <w:jc w:val="center"/>
        </w:trPr>
        <w:tc>
          <w:tcPr>
            <w:tcW w:w="2165" w:type="dxa"/>
            <w:gridSpan w:val="11"/>
            <w:tcBorders>
              <w:left w:val="single" w:sz="12" w:space="0" w:color="244061" w:themeColor="accent1" w:themeShade="80"/>
              <w:right w:val="single" w:sz="4" w:space="0" w:color="auto"/>
            </w:tcBorders>
            <w:vAlign w:val="center"/>
          </w:tcPr>
          <w:p w14:paraId="20B92FAF" w14:textId="77777777" w:rsidR="001C5883" w:rsidRPr="00A40276" w:rsidRDefault="001C5883" w:rsidP="001C5883">
            <w:pPr>
              <w:jc w:val="right"/>
              <w:rPr>
                <w:rFonts w:ascii="Arial" w:hAnsi="Arial" w:cs="Arial"/>
                <w:lang w:val="es-BO"/>
              </w:rPr>
            </w:pPr>
            <w:r w:rsidRPr="00A40276">
              <w:rPr>
                <w:rFonts w:ascii="Arial" w:hAnsi="Arial" w:cs="Arial"/>
                <w:lang w:val="es-BO"/>
              </w:rPr>
              <w:t>Teléfono</w:t>
            </w:r>
          </w:p>
        </w:tc>
        <w:tc>
          <w:tcPr>
            <w:tcW w:w="2215"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E96906" w14:textId="77777777" w:rsidR="001C5883" w:rsidRPr="00FC2F68" w:rsidRDefault="001C5883" w:rsidP="001C5883">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716EBD14" w14:textId="77777777" w:rsidR="001C5883" w:rsidRPr="00211CBA" w:rsidRDefault="001C5883" w:rsidP="001C5883">
            <w:pPr>
              <w:snapToGrid w:val="0"/>
              <w:rPr>
                <w:rFonts w:ascii="Arial" w:hAnsi="Arial" w:cs="Arial"/>
                <w:bCs/>
                <w:sz w:val="13"/>
                <w:szCs w:val="15"/>
                <w:lang w:val="es-BO" w:eastAsia="es-BO"/>
              </w:rPr>
            </w:pPr>
            <w:r>
              <w:rPr>
                <w:rFonts w:ascii="Arial" w:hAnsi="Arial" w:cs="Arial"/>
                <w:bCs/>
                <w:sz w:val="15"/>
                <w:szCs w:val="15"/>
                <w:lang w:val="es-BO" w:eastAsia="es-BO"/>
              </w:rPr>
              <w:t>4715</w:t>
            </w:r>
            <w:r w:rsidRPr="00211CBA">
              <w:rPr>
                <w:rFonts w:ascii="Arial" w:hAnsi="Arial" w:cs="Arial"/>
                <w:bCs/>
                <w:sz w:val="15"/>
                <w:szCs w:val="15"/>
                <w:lang w:val="es-BO" w:eastAsia="es-BO"/>
              </w:rPr>
              <w:t xml:space="preserve"> </w:t>
            </w:r>
            <w:r w:rsidRPr="00211CBA">
              <w:rPr>
                <w:rFonts w:ascii="Arial" w:hAnsi="Arial" w:cs="Arial"/>
                <w:bCs/>
                <w:sz w:val="13"/>
                <w:szCs w:val="15"/>
                <w:lang w:val="es-BO" w:eastAsia="es-BO"/>
              </w:rPr>
              <w:t>(Consultas Administrativas)</w:t>
            </w:r>
          </w:p>
          <w:p w14:paraId="3D621764" w14:textId="4058A76B" w:rsidR="001C5883" w:rsidRPr="00A40276" w:rsidRDefault="001C5883" w:rsidP="001C5883">
            <w:pPr>
              <w:rPr>
                <w:rFonts w:ascii="Arial" w:hAnsi="Arial" w:cs="Arial"/>
                <w:lang w:val="es-BO"/>
              </w:rPr>
            </w:pPr>
            <w:r w:rsidRPr="00211CBA">
              <w:rPr>
                <w:rFonts w:ascii="Arial" w:hAnsi="Arial" w:cs="Arial"/>
                <w:bCs/>
                <w:sz w:val="15"/>
                <w:szCs w:val="15"/>
                <w:lang w:val="es-BO" w:eastAsia="es-BO"/>
              </w:rPr>
              <w:t>11</w:t>
            </w:r>
            <w:r>
              <w:rPr>
                <w:rFonts w:ascii="Arial" w:hAnsi="Arial" w:cs="Arial"/>
                <w:bCs/>
                <w:sz w:val="15"/>
                <w:szCs w:val="15"/>
                <w:lang w:val="es-BO" w:eastAsia="es-BO"/>
              </w:rPr>
              <w:t>41</w:t>
            </w:r>
            <w:r w:rsidRPr="00211CBA">
              <w:rPr>
                <w:rFonts w:ascii="Arial" w:hAnsi="Arial" w:cs="Arial"/>
                <w:bCs/>
                <w:sz w:val="15"/>
                <w:szCs w:val="15"/>
                <w:lang w:val="es-BO" w:eastAsia="es-BO"/>
              </w:rPr>
              <w:t xml:space="preserve"> </w:t>
            </w:r>
            <w:r w:rsidRPr="00211CBA">
              <w:rPr>
                <w:rFonts w:ascii="Arial" w:hAnsi="Arial" w:cs="Arial"/>
                <w:bCs/>
                <w:sz w:val="13"/>
                <w:szCs w:val="15"/>
                <w:lang w:val="es-BO" w:eastAsia="es-BO"/>
              </w:rPr>
              <w:t>(Consultas Técnicas)</w:t>
            </w:r>
          </w:p>
        </w:tc>
        <w:tc>
          <w:tcPr>
            <w:tcW w:w="549" w:type="dxa"/>
            <w:gridSpan w:val="4"/>
            <w:tcBorders>
              <w:left w:val="single" w:sz="4" w:space="0" w:color="auto"/>
              <w:right w:val="single" w:sz="4" w:space="0" w:color="auto"/>
            </w:tcBorders>
            <w:vAlign w:val="center"/>
          </w:tcPr>
          <w:p w14:paraId="53B25EBA" w14:textId="5B3AB32E" w:rsidR="001C5883" w:rsidRPr="00A40276" w:rsidRDefault="001C5883" w:rsidP="001C5883">
            <w:pPr>
              <w:rPr>
                <w:rFonts w:ascii="Arial" w:hAnsi="Arial" w:cs="Arial"/>
                <w:lang w:val="es-BO"/>
              </w:rPr>
            </w:pPr>
            <w:r w:rsidRPr="00A40276">
              <w:rPr>
                <w:rFonts w:ascii="Arial" w:hAnsi="Arial" w:cs="Arial"/>
                <w:lang w:val="es-BO"/>
              </w:rPr>
              <w:t>Fax</w:t>
            </w:r>
          </w:p>
        </w:tc>
        <w:tc>
          <w:tcPr>
            <w:tcW w:w="85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C22CA6" w14:textId="70239A71" w:rsidR="001C5883" w:rsidRPr="00A40276" w:rsidRDefault="001C5883" w:rsidP="001C5883">
            <w:pPr>
              <w:jc w:val="center"/>
              <w:rPr>
                <w:rFonts w:ascii="Arial" w:hAnsi="Arial" w:cs="Arial"/>
                <w:lang w:val="es-BO"/>
              </w:rPr>
            </w:pPr>
            <w:r w:rsidRPr="00FC2F68">
              <w:rPr>
                <w:rFonts w:ascii="Arial" w:hAnsi="Arial" w:cs="Arial"/>
                <w:lang w:val="es-BO" w:eastAsia="es-BO"/>
              </w:rPr>
              <w:t>2664790</w:t>
            </w:r>
          </w:p>
        </w:tc>
        <w:tc>
          <w:tcPr>
            <w:tcW w:w="1638" w:type="dxa"/>
            <w:gridSpan w:val="14"/>
            <w:tcBorders>
              <w:left w:val="single" w:sz="4" w:space="0" w:color="auto"/>
              <w:right w:val="single" w:sz="4" w:space="0" w:color="auto"/>
            </w:tcBorders>
            <w:vAlign w:val="center"/>
          </w:tcPr>
          <w:p w14:paraId="0737E0A2" w14:textId="77777777" w:rsidR="001C5883" w:rsidRPr="00A40276" w:rsidRDefault="001C5883" w:rsidP="001C5883">
            <w:pPr>
              <w:rPr>
                <w:rFonts w:ascii="Arial" w:hAnsi="Arial" w:cs="Arial"/>
                <w:lang w:val="es-BO"/>
              </w:rPr>
            </w:pPr>
            <w:r w:rsidRPr="00A40276">
              <w:rPr>
                <w:rFonts w:ascii="Arial" w:hAnsi="Arial" w:cs="Arial"/>
                <w:lang w:val="es-BO"/>
              </w:rPr>
              <w:t>Correo Electrónico</w:t>
            </w:r>
          </w:p>
        </w:tc>
        <w:tc>
          <w:tcPr>
            <w:tcW w:w="2635"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0FA65E" w14:textId="4053760D" w:rsidR="001C5883" w:rsidRPr="0006032F" w:rsidRDefault="00A142A7" w:rsidP="001C5883">
            <w:pPr>
              <w:snapToGrid w:val="0"/>
              <w:rPr>
                <w:rFonts w:ascii="Arial" w:hAnsi="Arial" w:cs="Arial"/>
                <w:sz w:val="12"/>
                <w:szCs w:val="14"/>
                <w:lang w:val="pt-BR" w:eastAsia="es-BO"/>
              </w:rPr>
            </w:pPr>
            <w:hyperlink r:id="rId13" w:history="1">
              <w:r w:rsidR="001C5883" w:rsidRPr="00C53081">
                <w:rPr>
                  <w:rStyle w:val="Hipervnculo"/>
                  <w:rFonts w:ascii="Arial" w:hAnsi="Arial" w:cs="Arial"/>
                  <w:sz w:val="12"/>
                  <w:szCs w:val="14"/>
                  <w:lang w:val="pt-BR" w:eastAsia="es-BO"/>
                </w:rPr>
                <w:t>btorrico@bcb.gob.bo</w:t>
              </w:r>
            </w:hyperlink>
          </w:p>
          <w:p w14:paraId="616E5118" w14:textId="77777777" w:rsidR="001C5883" w:rsidRPr="0006032F" w:rsidRDefault="001C5883" w:rsidP="001C5883">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6029E39A" w14:textId="4D268ED3" w:rsidR="001C5883" w:rsidRPr="00902038" w:rsidRDefault="00A142A7" w:rsidP="001C5883">
            <w:pPr>
              <w:rPr>
                <w:rStyle w:val="Hipervnculo"/>
                <w:rFonts w:ascii="Arial" w:hAnsi="Arial" w:cs="Arial"/>
                <w:sz w:val="12"/>
                <w:szCs w:val="14"/>
                <w:lang w:val="pt-BR" w:eastAsia="es-BO"/>
              </w:rPr>
            </w:pPr>
            <w:hyperlink r:id="rId14" w:history="1">
              <w:r w:rsidR="001C5883" w:rsidRPr="00C53081">
                <w:rPr>
                  <w:rStyle w:val="Hipervnculo"/>
                  <w:rFonts w:ascii="Arial" w:hAnsi="Arial" w:cs="Arial"/>
                  <w:sz w:val="12"/>
                  <w:szCs w:val="14"/>
                  <w:lang w:val="pt-BR" w:eastAsia="es-BO"/>
                </w:rPr>
                <w:t>wrodriguez@bcb.gob.bo</w:t>
              </w:r>
            </w:hyperlink>
          </w:p>
          <w:p w14:paraId="7EA128AB" w14:textId="420D7BA3" w:rsidR="001C5883" w:rsidRPr="00A40276" w:rsidRDefault="001C5883" w:rsidP="001C5883">
            <w:pPr>
              <w:rPr>
                <w:rFonts w:ascii="Arial" w:hAnsi="Arial" w:cs="Arial"/>
                <w:lang w:val="es-BO"/>
              </w:rPr>
            </w:pPr>
            <w:r w:rsidRPr="0006032F">
              <w:rPr>
                <w:rFonts w:ascii="Arial" w:hAnsi="Arial" w:cs="Arial"/>
                <w:sz w:val="12"/>
                <w:szCs w:val="14"/>
                <w:lang w:val="es-BO" w:eastAsia="es-BO"/>
              </w:rPr>
              <w:t>(Consultas Técnicas)</w:t>
            </w:r>
          </w:p>
        </w:tc>
        <w:tc>
          <w:tcPr>
            <w:tcW w:w="423" w:type="dxa"/>
            <w:gridSpan w:val="2"/>
            <w:tcBorders>
              <w:left w:val="single" w:sz="4" w:space="0" w:color="auto"/>
              <w:right w:val="single" w:sz="12" w:space="0" w:color="244061" w:themeColor="accent1" w:themeShade="80"/>
            </w:tcBorders>
          </w:tcPr>
          <w:p w14:paraId="07A22914" w14:textId="77777777" w:rsidR="001C5883" w:rsidRPr="00A40276" w:rsidRDefault="001C5883" w:rsidP="001C5883">
            <w:pPr>
              <w:rPr>
                <w:rFonts w:ascii="Arial" w:hAnsi="Arial" w:cs="Arial"/>
                <w:lang w:val="es-BO"/>
              </w:rPr>
            </w:pPr>
          </w:p>
        </w:tc>
      </w:tr>
      <w:tr w:rsidR="001C5883" w:rsidRPr="00A40276" w14:paraId="229A9C17" w14:textId="77777777" w:rsidTr="001C5883">
        <w:trPr>
          <w:jc w:val="center"/>
        </w:trPr>
        <w:tc>
          <w:tcPr>
            <w:tcW w:w="1331" w:type="dxa"/>
            <w:gridSpan w:val="6"/>
            <w:tcBorders>
              <w:left w:val="single" w:sz="12" w:space="0" w:color="244061" w:themeColor="accent1" w:themeShade="80"/>
            </w:tcBorders>
            <w:shd w:val="clear" w:color="auto" w:fill="auto"/>
            <w:vAlign w:val="center"/>
          </w:tcPr>
          <w:p w14:paraId="0F9B7FD3" w14:textId="77777777" w:rsidR="001C5883" w:rsidRPr="00A40276" w:rsidRDefault="001C5883" w:rsidP="001C5883">
            <w:pPr>
              <w:jc w:val="right"/>
              <w:rPr>
                <w:rFonts w:ascii="Arial" w:hAnsi="Arial" w:cs="Arial"/>
                <w:b/>
                <w:sz w:val="8"/>
                <w:szCs w:val="2"/>
                <w:lang w:val="es-BO"/>
              </w:rPr>
            </w:pPr>
          </w:p>
        </w:tc>
        <w:tc>
          <w:tcPr>
            <w:tcW w:w="554" w:type="dxa"/>
            <w:gridSpan w:val="3"/>
            <w:shd w:val="clear" w:color="auto" w:fill="auto"/>
          </w:tcPr>
          <w:p w14:paraId="5B836923" w14:textId="77777777" w:rsidR="001C5883" w:rsidRPr="00A40276" w:rsidRDefault="001C5883" w:rsidP="001C5883">
            <w:pPr>
              <w:rPr>
                <w:rFonts w:ascii="Arial" w:hAnsi="Arial" w:cs="Arial"/>
                <w:sz w:val="8"/>
                <w:szCs w:val="2"/>
                <w:lang w:val="es-BO"/>
              </w:rPr>
            </w:pPr>
          </w:p>
        </w:tc>
        <w:tc>
          <w:tcPr>
            <w:tcW w:w="280" w:type="dxa"/>
            <w:gridSpan w:val="2"/>
            <w:shd w:val="clear" w:color="auto" w:fill="auto"/>
          </w:tcPr>
          <w:p w14:paraId="5B65595A" w14:textId="77777777" w:rsidR="001C5883" w:rsidRPr="00A40276" w:rsidRDefault="001C5883" w:rsidP="001C5883">
            <w:pPr>
              <w:rPr>
                <w:rFonts w:ascii="Arial" w:hAnsi="Arial" w:cs="Arial"/>
                <w:sz w:val="8"/>
                <w:szCs w:val="2"/>
                <w:lang w:val="es-BO"/>
              </w:rPr>
            </w:pPr>
          </w:p>
        </w:tc>
        <w:tc>
          <w:tcPr>
            <w:tcW w:w="281" w:type="dxa"/>
            <w:gridSpan w:val="2"/>
            <w:shd w:val="clear" w:color="auto" w:fill="auto"/>
          </w:tcPr>
          <w:p w14:paraId="5A21B247" w14:textId="77777777" w:rsidR="001C5883" w:rsidRPr="00A40276" w:rsidRDefault="001C5883" w:rsidP="001C5883">
            <w:pPr>
              <w:rPr>
                <w:rFonts w:ascii="Arial" w:hAnsi="Arial" w:cs="Arial"/>
                <w:sz w:val="8"/>
                <w:szCs w:val="2"/>
                <w:lang w:val="es-BO"/>
              </w:rPr>
            </w:pPr>
          </w:p>
        </w:tc>
        <w:tc>
          <w:tcPr>
            <w:tcW w:w="271" w:type="dxa"/>
            <w:gridSpan w:val="2"/>
            <w:shd w:val="clear" w:color="auto" w:fill="auto"/>
          </w:tcPr>
          <w:p w14:paraId="59C12CCD" w14:textId="77777777" w:rsidR="001C5883" w:rsidRPr="00A40276" w:rsidRDefault="001C5883" w:rsidP="001C5883">
            <w:pPr>
              <w:rPr>
                <w:rFonts w:ascii="Arial" w:hAnsi="Arial" w:cs="Arial"/>
                <w:sz w:val="8"/>
                <w:szCs w:val="2"/>
                <w:lang w:val="es-BO"/>
              </w:rPr>
            </w:pPr>
          </w:p>
        </w:tc>
        <w:tc>
          <w:tcPr>
            <w:tcW w:w="279" w:type="dxa"/>
            <w:gridSpan w:val="2"/>
            <w:shd w:val="clear" w:color="auto" w:fill="auto"/>
          </w:tcPr>
          <w:p w14:paraId="62E09A99" w14:textId="77777777" w:rsidR="001C5883" w:rsidRPr="00A40276" w:rsidRDefault="001C5883" w:rsidP="001C5883">
            <w:pPr>
              <w:rPr>
                <w:rFonts w:ascii="Arial" w:hAnsi="Arial" w:cs="Arial"/>
                <w:sz w:val="8"/>
                <w:szCs w:val="2"/>
                <w:lang w:val="es-BO"/>
              </w:rPr>
            </w:pPr>
          </w:p>
        </w:tc>
        <w:tc>
          <w:tcPr>
            <w:tcW w:w="274" w:type="dxa"/>
            <w:gridSpan w:val="2"/>
            <w:shd w:val="clear" w:color="auto" w:fill="auto"/>
          </w:tcPr>
          <w:p w14:paraId="5D97CF86" w14:textId="77777777" w:rsidR="001C5883" w:rsidRPr="00A40276" w:rsidRDefault="001C5883" w:rsidP="001C5883">
            <w:pPr>
              <w:rPr>
                <w:rFonts w:ascii="Arial" w:hAnsi="Arial" w:cs="Arial"/>
                <w:sz w:val="8"/>
                <w:szCs w:val="2"/>
                <w:lang w:val="es-BO"/>
              </w:rPr>
            </w:pPr>
          </w:p>
        </w:tc>
        <w:tc>
          <w:tcPr>
            <w:tcW w:w="279" w:type="dxa"/>
            <w:gridSpan w:val="3"/>
          </w:tcPr>
          <w:p w14:paraId="0F4AD43D" w14:textId="77777777" w:rsidR="001C5883" w:rsidRPr="00A40276" w:rsidRDefault="001C5883" w:rsidP="001C5883">
            <w:pPr>
              <w:rPr>
                <w:rFonts w:ascii="Arial" w:hAnsi="Arial" w:cs="Arial"/>
                <w:sz w:val="8"/>
                <w:szCs w:val="2"/>
                <w:lang w:val="es-BO"/>
              </w:rPr>
            </w:pPr>
          </w:p>
        </w:tc>
        <w:tc>
          <w:tcPr>
            <w:tcW w:w="279" w:type="dxa"/>
            <w:gridSpan w:val="2"/>
            <w:tcBorders>
              <w:bottom w:val="single" w:sz="4" w:space="0" w:color="auto"/>
            </w:tcBorders>
            <w:shd w:val="clear" w:color="auto" w:fill="auto"/>
          </w:tcPr>
          <w:p w14:paraId="24012FC2" w14:textId="7CE8EFF7" w:rsidR="001C5883" w:rsidRPr="00A40276" w:rsidRDefault="001C5883" w:rsidP="001C5883">
            <w:pPr>
              <w:rPr>
                <w:rFonts w:ascii="Arial" w:hAnsi="Arial" w:cs="Arial"/>
                <w:sz w:val="8"/>
                <w:szCs w:val="2"/>
                <w:lang w:val="es-BO"/>
              </w:rPr>
            </w:pPr>
          </w:p>
        </w:tc>
        <w:tc>
          <w:tcPr>
            <w:tcW w:w="275" w:type="dxa"/>
            <w:gridSpan w:val="2"/>
            <w:tcBorders>
              <w:bottom w:val="single" w:sz="4" w:space="0" w:color="auto"/>
            </w:tcBorders>
            <w:shd w:val="clear" w:color="auto" w:fill="auto"/>
          </w:tcPr>
          <w:p w14:paraId="5C91E46A" w14:textId="77777777" w:rsidR="001C5883" w:rsidRPr="00A40276" w:rsidRDefault="001C5883" w:rsidP="001C5883">
            <w:pPr>
              <w:rPr>
                <w:rFonts w:ascii="Arial" w:hAnsi="Arial" w:cs="Arial"/>
                <w:sz w:val="8"/>
                <w:szCs w:val="2"/>
                <w:lang w:val="es-BO"/>
              </w:rPr>
            </w:pPr>
          </w:p>
        </w:tc>
        <w:tc>
          <w:tcPr>
            <w:tcW w:w="277" w:type="dxa"/>
            <w:gridSpan w:val="2"/>
            <w:tcBorders>
              <w:bottom w:val="single" w:sz="4" w:space="0" w:color="auto"/>
            </w:tcBorders>
            <w:shd w:val="clear" w:color="auto" w:fill="auto"/>
          </w:tcPr>
          <w:p w14:paraId="63F4A686" w14:textId="77777777" w:rsidR="001C5883" w:rsidRPr="00A40276" w:rsidRDefault="001C5883" w:rsidP="001C5883">
            <w:pPr>
              <w:rPr>
                <w:rFonts w:ascii="Arial" w:hAnsi="Arial" w:cs="Arial"/>
                <w:sz w:val="8"/>
                <w:szCs w:val="2"/>
                <w:lang w:val="es-BO"/>
              </w:rPr>
            </w:pPr>
          </w:p>
        </w:tc>
        <w:tc>
          <w:tcPr>
            <w:tcW w:w="276" w:type="dxa"/>
            <w:gridSpan w:val="2"/>
            <w:tcBorders>
              <w:bottom w:val="single" w:sz="4" w:space="0" w:color="auto"/>
            </w:tcBorders>
            <w:shd w:val="clear" w:color="auto" w:fill="auto"/>
          </w:tcPr>
          <w:p w14:paraId="3BA551B9" w14:textId="77777777" w:rsidR="001C5883" w:rsidRPr="00A40276" w:rsidRDefault="001C5883" w:rsidP="001C5883">
            <w:pPr>
              <w:rPr>
                <w:rFonts w:ascii="Arial" w:hAnsi="Arial" w:cs="Arial"/>
                <w:sz w:val="8"/>
                <w:szCs w:val="2"/>
                <w:lang w:val="es-BO"/>
              </w:rPr>
            </w:pPr>
          </w:p>
        </w:tc>
        <w:tc>
          <w:tcPr>
            <w:tcW w:w="273" w:type="dxa"/>
            <w:gridSpan w:val="2"/>
            <w:tcBorders>
              <w:bottom w:val="single" w:sz="4" w:space="0" w:color="auto"/>
            </w:tcBorders>
            <w:shd w:val="clear" w:color="auto" w:fill="auto"/>
          </w:tcPr>
          <w:p w14:paraId="503D0763" w14:textId="77777777" w:rsidR="001C5883" w:rsidRPr="00A40276" w:rsidRDefault="001C5883" w:rsidP="001C5883">
            <w:pPr>
              <w:rPr>
                <w:rFonts w:ascii="Arial" w:hAnsi="Arial" w:cs="Arial"/>
                <w:sz w:val="8"/>
                <w:szCs w:val="2"/>
                <w:lang w:val="es-BO"/>
              </w:rPr>
            </w:pPr>
          </w:p>
        </w:tc>
        <w:tc>
          <w:tcPr>
            <w:tcW w:w="280" w:type="dxa"/>
            <w:gridSpan w:val="2"/>
            <w:tcBorders>
              <w:bottom w:val="single" w:sz="4" w:space="0" w:color="auto"/>
            </w:tcBorders>
            <w:shd w:val="clear" w:color="auto" w:fill="auto"/>
          </w:tcPr>
          <w:p w14:paraId="5051515B" w14:textId="77777777" w:rsidR="001C5883" w:rsidRPr="00A40276" w:rsidRDefault="001C5883" w:rsidP="001C5883">
            <w:pPr>
              <w:rPr>
                <w:rFonts w:ascii="Arial" w:hAnsi="Arial" w:cs="Arial"/>
                <w:sz w:val="8"/>
                <w:szCs w:val="2"/>
                <w:lang w:val="es-BO"/>
              </w:rPr>
            </w:pPr>
          </w:p>
        </w:tc>
        <w:tc>
          <w:tcPr>
            <w:tcW w:w="279" w:type="dxa"/>
            <w:gridSpan w:val="2"/>
            <w:tcBorders>
              <w:bottom w:val="single" w:sz="4" w:space="0" w:color="auto"/>
            </w:tcBorders>
            <w:shd w:val="clear" w:color="auto" w:fill="auto"/>
          </w:tcPr>
          <w:p w14:paraId="5AAAFB94" w14:textId="77777777" w:rsidR="001C5883" w:rsidRPr="00A40276" w:rsidRDefault="001C5883" w:rsidP="001C5883">
            <w:pPr>
              <w:rPr>
                <w:rFonts w:ascii="Arial" w:hAnsi="Arial" w:cs="Arial"/>
                <w:sz w:val="8"/>
                <w:szCs w:val="2"/>
                <w:lang w:val="es-BO"/>
              </w:rPr>
            </w:pPr>
          </w:p>
        </w:tc>
        <w:tc>
          <w:tcPr>
            <w:tcW w:w="291" w:type="dxa"/>
            <w:gridSpan w:val="3"/>
            <w:tcBorders>
              <w:bottom w:val="single" w:sz="4" w:space="0" w:color="auto"/>
            </w:tcBorders>
            <w:shd w:val="clear" w:color="auto" w:fill="auto"/>
          </w:tcPr>
          <w:p w14:paraId="6C824FB4" w14:textId="77777777" w:rsidR="001C5883" w:rsidRPr="00A40276" w:rsidRDefault="001C5883" w:rsidP="001C5883">
            <w:pPr>
              <w:rPr>
                <w:rFonts w:ascii="Arial" w:hAnsi="Arial" w:cs="Arial"/>
                <w:sz w:val="8"/>
                <w:szCs w:val="2"/>
                <w:lang w:val="es-BO"/>
              </w:rPr>
            </w:pPr>
          </w:p>
        </w:tc>
        <w:tc>
          <w:tcPr>
            <w:tcW w:w="274" w:type="dxa"/>
            <w:gridSpan w:val="3"/>
            <w:tcBorders>
              <w:bottom w:val="single" w:sz="4" w:space="0" w:color="auto"/>
            </w:tcBorders>
            <w:shd w:val="clear" w:color="auto" w:fill="auto"/>
          </w:tcPr>
          <w:p w14:paraId="5E389EA8" w14:textId="77777777" w:rsidR="001C5883" w:rsidRPr="00A40276" w:rsidRDefault="001C5883" w:rsidP="001C5883">
            <w:pPr>
              <w:rPr>
                <w:rFonts w:ascii="Arial" w:hAnsi="Arial" w:cs="Arial"/>
                <w:sz w:val="8"/>
                <w:szCs w:val="2"/>
                <w:lang w:val="es-BO"/>
              </w:rPr>
            </w:pPr>
          </w:p>
        </w:tc>
        <w:tc>
          <w:tcPr>
            <w:tcW w:w="273" w:type="dxa"/>
            <w:gridSpan w:val="2"/>
            <w:tcBorders>
              <w:bottom w:val="single" w:sz="4" w:space="0" w:color="auto"/>
            </w:tcBorders>
            <w:shd w:val="clear" w:color="auto" w:fill="auto"/>
          </w:tcPr>
          <w:p w14:paraId="3D2B6D05" w14:textId="77777777" w:rsidR="001C5883" w:rsidRPr="00A40276" w:rsidRDefault="001C5883" w:rsidP="001C5883">
            <w:pPr>
              <w:rPr>
                <w:rFonts w:ascii="Arial" w:hAnsi="Arial" w:cs="Arial"/>
                <w:sz w:val="8"/>
                <w:szCs w:val="2"/>
                <w:lang w:val="es-BO"/>
              </w:rPr>
            </w:pPr>
          </w:p>
        </w:tc>
        <w:tc>
          <w:tcPr>
            <w:tcW w:w="273" w:type="dxa"/>
            <w:gridSpan w:val="2"/>
            <w:tcBorders>
              <w:bottom w:val="single" w:sz="4" w:space="0" w:color="auto"/>
            </w:tcBorders>
            <w:shd w:val="clear" w:color="auto" w:fill="auto"/>
          </w:tcPr>
          <w:p w14:paraId="4602386D" w14:textId="77777777" w:rsidR="001C5883" w:rsidRPr="00A40276" w:rsidRDefault="001C5883" w:rsidP="001C5883">
            <w:pPr>
              <w:rPr>
                <w:rFonts w:ascii="Arial" w:hAnsi="Arial" w:cs="Arial"/>
                <w:sz w:val="8"/>
                <w:szCs w:val="2"/>
                <w:lang w:val="es-BO"/>
              </w:rPr>
            </w:pPr>
          </w:p>
        </w:tc>
        <w:tc>
          <w:tcPr>
            <w:tcW w:w="272" w:type="dxa"/>
            <w:gridSpan w:val="3"/>
            <w:tcBorders>
              <w:bottom w:val="single" w:sz="4" w:space="0" w:color="auto"/>
            </w:tcBorders>
            <w:shd w:val="clear" w:color="auto" w:fill="auto"/>
          </w:tcPr>
          <w:p w14:paraId="5E3B7EBE" w14:textId="77777777" w:rsidR="001C5883" w:rsidRPr="00A40276" w:rsidRDefault="001C5883" w:rsidP="001C5883">
            <w:pPr>
              <w:rPr>
                <w:rFonts w:ascii="Arial" w:hAnsi="Arial" w:cs="Arial"/>
                <w:sz w:val="8"/>
                <w:szCs w:val="2"/>
                <w:lang w:val="es-BO"/>
              </w:rPr>
            </w:pPr>
          </w:p>
        </w:tc>
        <w:tc>
          <w:tcPr>
            <w:tcW w:w="273" w:type="dxa"/>
            <w:gridSpan w:val="2"/>
            <w:tcBorders>
              <w:bottom w:val="single" w:sz="4" w:space="0" w:color="auto"/>
            </w:tcBorders>
            <w:shd w:val="clear" w:color="auto" w:fill="auto"/>
          </w:tcPr>
          <w:p w14:paraId="2B7A345D" w14:textId="77777777" w:rsidR="001C5883" w:rsidRPr="00A40276" w:rsidRDefault="001C5883" w:rsidP="001C5883">
            <w:pPr>
              <w:rPr>
                <w:rFonts w:ascii="Arial" w:hAnsi="Arial" w:cs="Arial"/>
                <w:sz w:val="8"/>
                <w:szCs w:val="2"/>
                <w:lang w:val="es-BO"/>
              </w:rPr>
            </w:pPr>
          </w:p>
        </w:tc>
        <w:tc>
          <w:tcPr>
            <w:tcW w:w="273" w:type="dxa"/>
            <w:gridSpan w:val="2"/>
            <w:tcBorders>
              <w:bottom w:val="single" w:sz="4" w:space="0" w:color="auto"/>
            </w:tcBorders>
            <w:shd w:val="clear" w:color="auto" w:fill="auto"/>
          </w:tcPr>
          <w:p w14:paraId="0A37987F" w14:textId="77777777" w:rsidR="001C5883" w:rsidRPr="00A40276" w:rsidRDefault="001C5883" w:rsidP="001C5883">
            <w:pPr>
              <w:rPr>
                <w:rFonts w:ascii="Arial" w:hAnsi="Arial" w:cs="Arial"/>
                <w:sz w:val="8"/>
                <w:szCs w:val="2"/>
                <w:lang w:val="es-BO"/>
              </w:rPr>
            </w:pPr>
          </w:p>
        </w:tc>
        <w:tc>
          <w:tcPr>
            <w:tcW w:w="273" w:type="dxa"/>
            <w:gridSpan w:val="2"/>
            <w:tcBorders>
              <w:top w:val="single" w:sz="4" w:space="0" w:color="auto"/>
              <w:bottom w:val="single" w:sz="4" w:space="0" w:color="auto"/>
            </w:tcBorders>
            <w:shd w:val="clear" w:color="auto" w:fill="auto"/>
          </w:tcPr>
          <w:p w14:paraId="11E20945" w14:textId="77777777" w:rsidR="001C5883" w:rsidRPr="00A40276" w:rsidRDefault="001C5883" w:rsidP="001C5883">
            <w:pPr>
              <w:rPr>
                <w:rFonts w:ascii="Arial" w:hAnsi="Arial" w:cs="Arial"/>
                <w:sz w:val="8"/>
                <w:szCs w:val="2"/>
                <w:lang w:val="es-BO"/>
              </w:rPr>
            </w:pPr>
          </w:p>
        </w:tc>
        <w:tc>
          <w:tcPr>
            <w:tcW w:w="273" w:type="dxa"/>
            <w:gridSpan w:val="2"/>
            <w:tcBorders>
              <w:top w:val="single" w:sz="4" w:space="0" w:color="auto"/>
              <w:bottom w:val="single" w:sz="4" w:space="0" w:color="auto"/>
            </w:tcBorders>
            <w:shd w:val="clear" w:color="auto" w:fill="auto"/>
          </w:tcPr>
          <w:p w14:paraId="278A5A55" w14:textId="77777777" w:rsidR="001C5883" w:rsidRPr="00A40276" w:rsidRDefault="001C5883" w:rsidP="001C5883">
            <w:pPr>
              <w:rPr>
                <w:rFonts w:ascii="Arial" w:hAnsi="Arial" w:cs="Arial"/>
                <w:sz w:val="8"/>
                <w:szCs w:val="2"/>
                <w:lang w:val="es-BO"/>
              </w:rPr>
            </w:pPr>
          </w:p>
        </w:tc>
        <w:tc>
          <w:tcPr>
            <w:tcW w:w="272" w:type="dxa"/>
            <w:gridSpan w:val="2"/>
            <w:tcBorders>
              <w:top w:val="single" w:sz="4" w:space="0" w:color="auto"/>
              <w:bottom w:val="single" w:sz="4" w:space="0" w:color="auto"/>
            </w:tcBorders>
            <w:shd w:val="clear" w:color="auto" w:fill="auto"/>
          </w:tcPr>
          <w:p w14:paraId="01B8468D" w14:textId="77777777" w:rsidR="001C5883" w:rsidRPr="00A40276" w:rsidRDefault="001C5883" w:rsidP="001C5883">
            <w:pPr>
              <w:rPr>
                <w:rFonts w:ascii="Arial" w:hAnsi="Arial" w:cs="Arial"/>
                <w:sz w:val="8"/>
                <w:szCs w:val="2"/>
                <w:lang w:val="es-BO"/>
              </w:rPr>
            </w:pPr>
          </w:p>
        </w:tc>
        <w:tc>
          <w:tcPr>
            <w:tcW w:w="272" w:type="dxa"/>
            <w:gridSpan w:val="2"/>
            <w:tcBorders>
              <w:top w:val="single" w:sz="4" w:space="0" w:color="auto"/>
              <w:bottom w:val="single" w:sz="4" w:space="0" w:color="auto"/>
            </w:tcBorders>
            <w:shd w:val="clear" w:color="auto" w:fill="auto"/>
          </w:tcPr>
          <w:p w14:paraId="15773045" w14:textId="77777777" w:rsidR="001C5883" w:rsidRPr="00A40276" w:rsidRDefault="001C5883" w:rsidP="001C5883">
            <w:pPr>
              <w:rPr>
                <w:rFonts w:ascii="Arial" w:hAnsi="Arial" w:cs="Arial"/>
                <w:sz w:val="8"/>
                <w:szCs w:val="2"/>
                <w:lang w:val="es-BO"/>
              </w:rPr>
            </w:pPr>
          </w:p>
        </w:tc>
        <w:tc>
          <w:tcPr>
            <w:tcW w:w="272" w:type="dxa"/>
            <w:gridSpan w:val="3"/>
            <w:tcBorders>
              <w:top w:val="single" w:sz="4" w:space="0" w:color="auto"/>
              <w:bottom w:val="single" w:sz="4" w:space="0" w:color="auto"/>
            </w:tcBorders>
            <w:shd w:val="clear" w:color="auto" w:fill="auto"/>
          </w:tcPr>
          <w:p w14:paraId="18837E85" w14:textId="77777777" w:rsidR="001C5883" w:rsidRPr="00A40276" w:rsidRDefault="001C5883" w:rsidP="001C5883">
            <w:pPr>
              <w:rPr>
                <w:rFonts w:ascii="Arial" w:hAnsi="Arial" w:cs="Arial"/>
                <w:sz w:val="8"/>
                <w:szCs w:val="2"/>
                <w:lang w:val="es-BO"/>
              </w:rPr>
            </w:pPr>
          </w:p>
        </w:tc>
        <w:tc>
          <w:tcPr>
            <w:tcW w:w="272" w:type="dxa"/>
            <w:gridSpan w:val="2"/>
            <w:tcBorders>
              <w:top w:val="single" w:sz="4" w:space="0" w:color="auto"/>
              <w:bottom w:val="single" w:sz="4" w:space="0" w:color="auto"/>
            </w:tcBorders>
            <w:shd w:val="clear" w:color="auto" w:fill="auto"/>
          </w:tcPr>
          <w:p w14:paraId="07996852" w14:textId="77777777" w:rsidR="001C5883" w:rsidRPr="00A40276" w:rsidRDefault="001C5883" w:rsidP="001C5883">
            <w:pPr>
              <w:rPr>
                <w:rFonts w:ascii="Arial" w:hAnsi="Arial" w:cs="Arial"/>
                <w:sz w:val="8"/>
                <w:szCs w:val="2"/>
                <w:lang w:val="es-BO"/>
              </w:rPr>
            </w:pPr>
          </w:p>
        </w:tc>
        <w:tc>
          <w:tcPr>
            <w:tcW w:w="272" w:type="dxa"/>
            <w:tcBorders>
              <w:top w:val="single" w:sz="4" w:space="0" w:color="auto"/>
              <w:bottom w:val="single" w:sz="4" w:space="0" w:color="auto"/>
            </w:tcBorders>
            <w:shd w:val="clear" w:color="auto" w:fill="auto"/>
          </w:tcPr>
          <w:p w14:paraId="2343C784" w14:textId="77777777" w:rsidR="001C5883" w:rsidRPr="00A40276" w:rsidRDefault="001C5883" w:rsidP="001C5883">
            <w:pPr>
              <w:rPr>
                <w:rFonts w:ascii="Arial" w:hAnsi="Arial" w:cs="Arial"/>
                <w:sz w:val="8"/>
                <w:szCs w:val="2"/>
                <w:lang w:val="es-BO"/>
              </w:rPr>
            </w:pPr>
          </w:p>
        </w:tc>
        <w:tc>
          <w:tcPr>
            <w:tcW w:w="272" w:type="dxa"/>
            <w:gridSpan w:val="2"/>
            <w:tcBorders>
              <w:bottom w:val="single" w:sz="4" w:space="0" w:color="auto"/>
            </w:tcBorders>
            <w:shd w:val="clear" w:color="auto" w:fill="auto"/>
          </w:tcPr>
          <w:p w14:paraId="7A49CF7E" w14:textId="77777777" w:rsidR="001C5883" w:rsidRPr="00A40276" w:rsidRDefault="001C5883" w:rsidP="001C5883">
            <w:pPr>
              <w:rPr>
                <w:rFonts w:ascii="Arial" w:hAnsi="Arial" w:cs="Arial"/>
                <w:sz w:val="8"/>
                <w:szCs w:val="2"/>
                <w:lang w:val="es-BO"/>
              </w:rPr>
            </w:pPr>
          </w:p>
        </w:tc>
        <w:tc>
          <w:tcPr>
            <w:tcW w:w="880" w:type="dxa"/>
            <w:gridSpan w:val="5"/>
            <w:tcBorders>
              <w:right w:val="single" w:sz="12" w:space="0" w:color="244061" w:themeColor="accent1" w:themeShade="80"/>
            </w:tcBorders>
            <w:shd w:val="clear" w:color="auto" w:fill="auto"/>
          </w:tcPr>
          <w:p w14:paraId="7CAA0BFB" w14:textId="77777777" w:rsidR="001C5883" w:rsidRPr="00A40276" w:rsidRDefault="001C5883" w:rsidP="001C5883">
            <w:pPr>
              <w:rPr>
                <w:rFonts w:ascii="Arial" w:hAnsi="Arial" w:cs="Arial"/>
                <w:sz w:val="8"/>
                <w:szCs w:val="2"/>
                <w:lang w:val="es-BO"/>
              </w:rPr>
            </w:pPr>
          </w:p>
        </w:tc>
      </w:tr>
      <w:tr w:rsidR="001C5883" w:rsidRPr="00A40276" w14:paraId="025A02E5" w14:textId="77777777" w:rsidTr="001C5883">
        <w:trPr>
          <w:trHeight w:val="283"/>
          <w:jc w:val="center"/>
        </w:trPr>
        <w:tc>
          <w:tcPr>
            <w:tcW w:w="3387" w:type="dxa"/>
            <w:gridSpan w:val="21"/>
            <w:tcBorders>
              <w:left w:val="single" w:sz="12" w:space="0" w:color="244061" w:themeColor="accent1" w:themeShade="80"/>
              <w:right w:val="single" w:sz="4" w:space="0" w:color="auto"/>
            </w:tcBorders>
            <w:shd w:val="clear" w:color="auto" w:fill="auto"/>
            <w:vAlign w:val="center"/>
          </w:tcPr>
          <w:p w14:paraId="333CCF8D" w14:textId="77777777" w:rsidR="001C5883" w:rsidRPr="00666960" w:rsidRDefault="001C5883" w:rsidP="001C5883">
            <w:pPr>
              <w:jc w:val="right"/>
              <w:rPr>
                <w:rFonts w:ascii="Arial" w:hAnsi="Arial" w:cs="Arial"/>
                <w:lang w:val="es-419"/>
              </w:rPr>
            </w:pPr>
            <w:r w:rsidRPr="00A40276">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p w14:paraId="6FA899CF" w14:textId="77777777" w:rsidR="001C5883" w:rsidRPr="00F01F1F" w:rsidRDefault="001C5883" w:rsidP="001C5883">
            <w:pPr>
              <w:rPr>
                <w:rFonts w:ascii="Arial" w:hAnsi="Arial" w:cs="Arial"/>
                <w:sz w:val="8"/>
                <w:szCs w:val="2"/>
                <w:highlight w:val="green"/>
                <w:lang w:val="es-BO"/>
              </w:rPr>
            </w:pPr>
          </w:p>
        </w:tc>
        <w:tc>
          <w:tcPr>
            <w:tcW w:w="6665" w:type="dxa"/>
            <w:gridSpan w:val="5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08DFE9" w14:textId="77777777" w:rsidR="001C5883" w:rsidRDefault="001C5883" w:rsidP="001C5883">
            <w:pPr>
              <w:rPr>
                <w:rFonts w:ascii="Arial" w:hAnsi="Arial" w:cs="Arial"/>
              </w:rPr>
            </w:pPr>
            <w:r>
              <w:rPr>
                <w:rFonts w:ascii="Arial" w:hAnsi="Arial" w:cs="Arial"/>
              </w:rPr>
              <w:t xml:space="preserve">Número de Cuenta: </w:t>
            </w:r>
            <w:r w:rsidRPr="005913B4">
              <w:rPr>
                <w:rFonts w:ascii="Arial" w:hAnsi="Arial" w:cs="Arial"/>
              </w:rPr>
              <w:t>10000041173216</w:t>
            </w:r>
          </w:p>
          <w:p w14:paraId="1682D74C" w14:textId="77777777" w:rsidR="001C5883" w:rsidRDefault="001C5883" w:rsidP="001C5883">
            <w:pPr>
              <w:rPr>
                <w:rFonts w:ascii="Arial" w:hAnsi="Arial" w:cs="Arial"/>
              </w:rPr>
            </w:pPr>
            <w:r>
              <w:rPr>
                <w:rFonts w:ascii="Arial" w:hAnsi="Arial" w:cs="Arial"/>
              </w:rPr>
              <w:t>Banco: Banco Unión S.A.</w:t>
            </w:r>
          </w:p>
          <w:p w14:paraId="348A366F" w14:textId="77777777" w:rsidR="001C5883" w:rsidRDefault="001C5883" w:rsidP="001C5883">
            <w:pPr>
              <w:rPr>
                <w:rFonts w:ascii="Arial" w:hAnsi="Arial" w:cs="Arial"/>
              </w:rPr>
            </w:pPr>
            <w:r>
              <w:rPr>
                <w:rFonts w:ascii="Arial" w:hAnsi="Arial" w:cs="Arial"/>
              </w:rPr>
              <w:t>Titular: Tesoro General de la Nación</w:t>
            </w:r>
          </w:p>
          <w:p w14:paraId="34AB2A5E" w14:textId="3557002A" w:rsidR="001C5883" w:rsidRPr="00A40276" w:rsidRDefault="001C5883" w:rsidP="001C5883">
            <w:pPr>
              <w:rPr>
                <w:rFonts w:ascii="Arial" w:hAnsi="Arial" w:cs="Arial"/>
                <w:sz w:val="8"/>
                <w:szCs w:val="2"/>
                <w:lang w:val="es-BO"/>
              </w:rPr>
            </w:pPr>
            <w:r>
              <w:rPr>
                <w:rFonts w:ascii="Arial" w:hAnsi="Arial" w:cs="Arial"/>
                <w:lang w:val="es-BO"/>
              </w:rPr>
              <w:t>Moneda: Bolivianos.</w:t>
            </w:r>
          </w:p>
        </w:tc>
        <w:tc>
          <w:tcPr>
            <w:tcW w:w="423" w:type="dxa"/>
            <w:gridSpan w:val="2"/>
            <w:tcBorders>
              <w:left w:val="single" w:sz="4" w:space="0" w:color="auto"/>
              <w:right w:val="single" w:sz="12" w:space="0" w:color="244061" w:themeColor="accent1" w:themeShade="80"/>
            </w:tcBorders>
            <w:shd w:val="clear" w:color="auto" w:fill="auto"/>
          </w:tcPr>
          <w:p w14:paraId="25853549" w14:textId="77777777" w:rsidR="001C5883" w:rsidRPr="00A40276" w:rsidRDefault="001C5883" w:rsidP="001C5883">
            <w:pPr>
              <w:rPr>
                <w:rFonts w:ascii="Arial" w:hAnsi="Arial" w:cs="Arial"/>
                <w:sz w:val="8"/>
                <w:szCs w:val="2"/>
                <w:lang w:val="es-BO"/>
              </w:rPr>
            </w:pPr>
          </w:p>
        </w:tc>
      </w:tr>
      <w:tr w:rsidR="001C5883" w:rsidRPr="00A40276" w14:paraId="78E317BC" w14:textId="77777777" w:rsidTr="001C5883">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1C5883" w:rsidRPr="00A40276" w:rsidRDefault="001C5883" w:rsidP="001C5883">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1C5883" w:rsidRPr="00A40276" w:rsidRDefault="001C5883" w:rsidP="001C588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1C5883" w:rsidRPr="00A40276" w:rsidRDefault="001C5883" w:rsidP="001C5883">
            <w:pPr>
              <w:jc w:val="right"/>
              <w:rPr>
                <w:rFonts w:ascii="Arial" w:hAnsi="Arial" w:cs="Arial"/>
                <w:b/>
                <w:sz w:val="8"/>
                <w:szCs w:val="8"/>
                <w:lang w:val="es-BO"/>
              </w:rPr>
            </w:pPr>
          </w:p>
        </w:tc>
        <w:tc>
          <w:tcPr>
            <w:tcW w:w="285" w:type="dxa"/>
            <w:tcBorders>
              <w:bottom w:val="single" w:sz="12" w:space="0" w:color="244061" w:themeColor="accent1" w:themeShade="80"/>
            </w:tcBorders>
            <w:vAlign w:val="center"/>
          </w:tcPr>
          <w:p w14:paraId="0422C341" w14:textId="77777777" w:rsidR="001C5883" w:rsidRPr="00A40276" w:rsidRDefault="001C5883" w:rsidP="001C5883">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44A93C66" w14:textId="77777777" w:rsidR="001C5883" w:rsidRPr="00A40276" w:rsidRDefault="001C5883" w:rsidP="001C5883">
            <w:pPr>
              <w:jc w:val="right"/>
              <w:rPr>
                <w:rFonts w:ascii="Arial" w:hAnsi="Arial" w:cs="Arial"/>
                <w:b/>
                <w:sz w:val="8"/>
                <w:szCs w:val="8"/>
                <w:lang w:val="es-BO"/>
              </w:rPr>
            </w:pPr>
          </w:p>
        </w:tc>
        <w:tc>
          <w:tcPr>
            <w:tcW w:w="285" w:type="dxa"/>
            <w:tcBorders>
              <w:bottom w:val="single" w:sz="12" w:space="0" w:color="244061" w:themeColor="accent1" w:themeShade="80"/>
            </w:tcBorders>
            <w:vAlign w:val="center"/>
          </w:tcPr>
          <w:p w14:paraId="2B7F0034" w14:textId="77777777" w:rsidR="001C5883" w:rsidRPr="00A40276" w:rsidRDefault="001C5883" w:rsidP="001C5883">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14:paraId="42379AFD" w14:textId="77777777" w:rsidR="001C5883" w:rsidRPr="00A40276" w:rsidRDefault="001C5883" w:rsidP="001C5883">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6A41BC6A" w14:textId="77777777" w:rsidR="001C5883" w:rsidRPr="00A40276" w:rsidRDefault="001C5883" w:rsidP="001C5883">
            <w:pPr>
              <w:rPr>
                <w:rFonts w:ascii="Arial" w:hAnsi="Arial" w:cs="Arial"/>
                <w:sz w:val="8"/>
                <w:szCs w:val="8"/>
                <w:lang w:val="es-BO"/>
              </w:rPr>
            </w:pPr>
          </w:p>
        </w:tc>
        <w:tc>
          <w:tcPr>
            <w:tcW w:w="289" w:type="dxa"/>
            <w:gridSpan w:val="2"/>
            <w:tcBorders>
              <w:bottom w:val="single" w:sz="12" w:space="0" w:color="244061" w:themeColor="accent1" w:themeShade="80"/>
            </w:tcBorders>
          </w:tcPr>
          <w:p w14:paraId="76E62CE9" w14:textId="77777777" w:rsidR="001C5883" w:rsidRPr="00A40276" w:rsidRDefault="001C5883" w:rsidP="001C5883">
            <w:pPr>
              <w:rPr>
                <w:rFonts w:ascii="Arial" w:hAnsi="Arial" w:cs="Arial"/>
                <w:sz w:val="8"/>
                <w:szCs w:val="8"/>
                <w:lang w:val="es-BO"/>
              </w:rPr>
            </w:pPr>
          </w:p>
        </w:tc>
        <w:tc>
          <w:tcPr>
            <w:tcW w:w="290" w:type="dxa"/>
            <w:gridSpan w:val="2"/>
            <w:tcBorders>
              <w:bottom w:val="single" w:sz="12" w:space="0" w:color="244061" w:themeColor="accent1" w:themeShade="80"/>
            </w:tcBorders>
          </w:tcPr>
          <w:p w14:paraId="7755D0E4" w14:textId="77777777" w:rsidR="001C5883" w:rsidRPr="00A40276" w:rsidRDefault="001C5883" w:rsidP="001C5883">
            <w:pPr>
              <w:rPr>
                <w:rFonts w:ascii="Arial" w:hAnsi="Arial" w:cs="Arial"/>
                <w:sz w:val="8"/>
                <w:szCs w:val="8"/>
                <w:lang w:val="es-BO"/>
              </w:rPr>
            </w:pPr>
          </w:p>
        </w:tc>
        <w:tc>
          <w:tcPr>
            <w:tcW w:w="280" w:type="dxa"/>
            <w:gridSpan w:val="2"/>
            <w:tcBorders>
              <w:bottom w:val="single" w:sz="12" w:space="0" w:color="244061" w:themeColor="accent1" w:themeShade="80"/>
            </w:tcBorders>
          </w:tcPr>
          <w:p w14:paraId="323BAA8C" w14:textId="77777777" w:rsidR="001C5883" w:rsidRPr="00A40276" w:rsidRDefault="001C5883" w:rsidP="001C5883">
            <w:pPr>
              <w:rPr>
                <w:rFonts w:ascii="Arial" w:hAnsi="Arial" w:cs="Arial"/>
                <w:sz w:val="8"/>
                <w:szCs w:val="8"/>
                <w:lang w:val="es-BO"/>
              </w:rPr>
            </w:pPr>
          </w:p>
        </w:tc>
        <w:tc>
          <w:tcPr>
            <w:tcW w:w="289" w:type="dxa"/>
            <w:gridSpan w:val="2"/>
            <w:tcBorders>
              <w:bottom w:val="single" w:sz="12" w:space="0" w:color="244061" w:themeColor="accent1" w:themeShade="80"/>
            </w:tcBorders>
          </w:tcPr>
          <w:p w14:paraId="360A901B" w14:textId="77777777" w:rsidR="001C5883" w:rsidRPr="00A40276" w:rsidRDefault="001C5883" w:rsidP="001C5883">
            <w:pPr>
              <w:rPr>
                <w:rFonts w:ascii="Arial" w:hAnsi="Arial" w:cs="Arial"/>
                <w:sz w:val="8"/>
                <w:szCs w:val="8"/>
                <w:lang w:val="es-BO"/>
              </w:rPr>
            </w:pPr>
          </w:p>
        </w:tc>
        <w:tc>
          <w:tcPr>
            <w:tcW w:w="284" w:type="dxa"/>
            <w:gridSpan w:val="3"/>
            <w:tcBorders>
              <w:top w:val="single" w:sz="6" w:space="0" w:color="auto"/>
              <w:bottom w:val="single" w:sz="12" w:space="0" w:color="244061" w:themeColor="accent1" w:themeShade="80"/>
            </w:tcBorders>
          </w:tcPr>
          <w:p w14:paraId="4E472E14" w14:textId="77777777" w:rsidR="001C5883" w:rsidRPr="00A40276" w:rsidRDefault="001C5883" w:rsidP="001C588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1C5883" w:rsidRPr="00A40276" w:rsidRDefault="001C5883" w:rsidP="001C588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1C5883" w:rsidRPr="00A40276" w:rsidRDefault="001C5883" w:rsidP="001C588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1C5883" w:rsidRPr="00A40276" w:rsidRDefault="001C5883" w:rsidP="001C588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1C5883" w:rsidRPr="00A40276" w:rsidRDefault="001C5883" w:rsidP="001C588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1C5883" w:rsidRPr="00A40276" w:rsidRDefault="001C5883" w:rsidP="001C588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1C5883" w:rsidRPr="00A40276" w:rsidRDefault="001C5883" w:rsidP="001C588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1C5883" w:rsidRPr="00A40276" w:rsidRDefault="001C5883" w:rsidP="001C588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B2694CB" w14:textId="77777777" w:rsidR="001C5883" w:rsidRPr="00A40276" w:rsidRDefault="001C5883" w:rsidP="001C588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6226E83E" w14:textId="77777777" w:rsidR="001C5883" w:rsidRPr="00A40276" w:rsidRDefault="001C5883" w:rsidP="001C588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1C5883" w:rsidRPr="00A40276" w:rsidRDefault="001C5883" w:rsidP="001C588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D12C04E" w14:textId="77777777" w:rsidR="001C5883" w:rsidRPr="00A40276" w:rsidRDefault="001C5883" w:rsidP="001C588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1C5883" w:rsidRPr="00A40276" w:rsidRDefault="001C5883" w:rsidP="001C588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1C5883" w:rsidRPr="00A40276" w:rsidRDefault="001C5883" w:rsidP="001C588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1C5883" w:rsidRPr="00A40276" w:rsidRDefault="001C5883" w:rsidP="001C588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1C5883" w:rsidRPr="00A40276" w:rsidRDefault="001C5883" w:rsidP="001C588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1C5883" w:rsidRPr="00A40276" w:rsidRDefault="001C5883" w:rsidP="001C588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1C5883" w:rsidRPr="00A40276" w:rsidRDefault="001C5883" w:rsidP="001C588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44CA24E" w14:textId="77777777" w:rsidR="001C5883" w:rsidRPr="00A40276" w:rsidRDefault="001C5883" w:rsidP="001C588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AFB40D0" w14:textId="77777777" w:rsidR="001C5883" w:rsidRPr="00A40276" w:rsidRDefault="001C5883" w:rsidP="001C588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63F2210F" w14:textId="77777777" w:rsidR="001C5883" w:rsidRPr="00A40276" w:rsidRDefault="001C5883" w:rsidP="001C588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5AEB30D0" w14:textId="77777777" w:rsidR="001C5883" w:rsidRPr="00A40276" w:rsidRDefault="001C5883" w:rsidP="001C5883">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0BBC78C7" w14:textId="77777777" w:rsidR="001C5883" w:rsidRPr="00A40276" w:rsidRDefault="001C5883" w:rsidP="001C5883">
            <w:pPr>
              <w:rPr>
                <w:rFonts w:ascii="Arial" w:hAnsi="Arial" w:cs="Arial"/>
                <w:sz w:val="8"/>
                <w:szCs w:val="8"/>
                <w:lang w:val="es-BO"/>
              </w:rPr>
            </w:pPr>
          </w:p>
        </w:tc>
        <w:tc>
          <w:tcPr>
            <w:tcW w:w="281" w:type="dxa"/>
            <w:gridSpan w:val="2"/>
            <w:tcBorders>
              <w:bottom w:val="single" w:sz="12" w:space="0" w:color="244061" w:themeColor="accent1" w:themeShade="80"/>
            </w:tcBorders>
          </w:tcPr>
          <w:p w14:paraId="58721C45" w14:textId="77777777" w:rsidR="001C5883" w:rsidRPr="00A40276" w:rsidRDefault="001C5883" w:rsidP="001C5883">
            <w:pPr>
              <w:rPr>
                <w:rFonts w:ascii="Arial" w:hAnsi="Arial" w:cs="Arial"/>
                <w:sz w:val="8"/>
                <w:szCs w:val="8"/>
                <w:lang w:val="es-BO"/>
              </w:rPr>
            </w:pPr>
          </w:p>
        </w:tc>
        <w:tc>
          <w:tcPr>
            <w:tcW w:w="305" w:type="dxa"/>
            <w:tcBorders>
              <w:bottom w:val="single" w:sz="12" w:space="0" w:color="244061" w:themeColor="accent1" w:themeShade="80"/>
              <w:right w:val="single" w:sz="12" w:space="0" w:color="244061" w:themeColor="accent1" w:themeShade="80"/>
            </w:tcBorders>
          </w:tcPr>
          <w:p w14:paraId="2CB362D4" w14:textId="77777777" w:rsidR="001C5883" w:rsidRPr="00A40276" w:rsidRDefault="001C5883" w:rsidP="001C5883">
            <w:pPr>
              <w:rPr>
                <w:rFonts w:ascii="Arial" w:hAnsi="Arial" w:cs="Arial"/>
                <w:sz w:val="8"/>
                <w:szCs w:val="8"/>
                <w:lang w:val="es-BO"/>
              </w:rPr>
            </w:pPr>
          </w:p>
        </w:tc>
      </w:tr>
    </w:tbl>
    <w:p w14:paraId="3B127465" w14:textId="71AB613B" w:rsidR="00B35DBB" w:rsidRDefault="00B35DBB" w:rsidP="00B35DBB">
      <w:pPr>
        <w:rPr>
          <w:lang w:val="es-BO"/>
        </w:rPr>
      </w:pPr>
    </w:p>
    <w:p w14:paraId="56BDFDDB" w14:textId="3EA68DC3" w:rsidR="00084633" w:rsidRDefault="00435C41" w:rsidP="000C50C4">
      <w:pPr>
        <w:pStyle w:val="Puesto"/>
        <w:numPr>
          <w:ilvl w:val="0"/>
          <w:numId w:val="17"/>
        </w:numPr>
        <w:spacing w:before="0" w:after="0"/>
        <w:jc w:val="both"/>
      </w:pPr>
      <w:bookmarkStart w:id="162" w:name="_Toc94724713"/>
      <w:r w:rsidRPr="009956C4">
        <w:rPr>
          <w:rFonts w:ascii="Verdana" w:hAnsi="Verdana"/>
          <w:sz w:val="18"/>
          <w:szCs w:val="18"/>
        </w:rPr>
        <w:lastRenderedPageBreak/>
        <w:t>CRONOGRAMA DE PLAZOS</w:t>
      </w:r>
      <w:bookmarkEnd w:id="162"/>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1C5883">
            <w:pPr>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0C50C4">
            <w:pPr>
              <w:pStyle w:val="Prrafodelista"/>
              <w:numPr>
                <w:ilvl w:val="2"/>
                <w:numId w:val="24"/>
              </w:numPr>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0C50C4">
            <w:pPr>
              <w:pStyle w:val="Prrafodelista"/>
              <w:numPr>
                <w:ilvl w:val="0"/>
                <w:numId w:val="31"/>
              </w:numPr>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0C50C4">
            <w:pPr>
              <w:pStyle w:val="Prrafodelista"/>
              <w:numPr>
                <w:ilvl w:val="0"/>
                <w:numId w:val="31"/>
              </w:numPr>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1C5883">
            <w:pPr>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0C50C4">
            <w:pPr>
              <w:pStyle w:val="Prrafodelista"/>
              <w:numPr>
                <w:ilvl w:val="2"/>
                <w:numId w:val="24"/>
              </w:numPr>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0C50C4">
            <w:pPr>
              <w:pStyle w:val="Prrafodelista"/>
              <w:numPr>
                <w:ilvl w:val="2"/>
                <w:numId w:val="24"/>
              </w:numPr>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1C5883">
            <w:pPr>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0326D7C3" w14:textId="77777777" w:rsidR="00B27122" w:rsidRDefault="00B27122" w:rsidP="00B27122">
      <w:pPr>
        <w:jc w:val="both"/>
        <w:rPr>
          <w:rFonts w:cs="Arial"/>
          <w:sz w:val="18"/>
          <w:szCs w:val="18"/>
        </w:rPr>
      </w:pPr>
    </w:p>
    <w:tbl>
      <w:tblPr>
        <w:tblW w:w="5634"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26"/>
        <w:gridCol w:w="2809"/>
        <w:gridCol w:w="135"/>
        <w:gridCol w:w="32"/>
        <w:gridCol w:w="343"/>
        <w:gridCol w:w="135"/>
        <w:gridCol w:w="375"/>
        <w:gridCol w:w="141"/>
        <w:gridCol w:w="568"/>
        <w:gridCol w:w="143"/>
        <w:gridCol w:w="143"/>
        <w:gridCol w:w="425"/>
        <w:gridCol w:w="143"/>
        <w:gridCol w:w="427"/>
        <w:gridCol w:w="143"/>
        <w:gridCol w:w="143"/>
        <w:gridCol w:w="3259"/>
        <w:gridCol w:w="135"/>
      </w:tblGrid>
      <w:tr w:rsidR="001C5883" w:rsidRPr="000C6821" w14:paraId="6C1CC3AC" w14:textId="77777777" w:rsidTr="001C5883">
        <w:trPr>
          <w:trHeight w:val="284"/>
          <w:tblHeader/>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365312F" w14:textId="77777777" w:rsidR="001C5883" w:rsidRPr="000C6821" w:rsidRDefault="001C5883" w:rsidP="00897871">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1C5883" w:rsidRPr="000C6821" w14:paraId="43DA57B8" w14:textId="77777777" w:rsidTr="00897871">
        <w:trPr>
          <w:trHeight w:val="284"/>
          <w:tblHeader/>
        </w:trPr>
        <w:tc>
          <w:tcPr>
            <w:tcW w:w="21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268B8809" w14:textId="77777777" w:rsidR="001C5883" w:rsidRPr="000C6821" w:rsidRDefault="001C5883" w:rsidP="00897871">
            <w:pPr>
              <w:adjustRightInd w:val="0"/>
              <w:snapToGrid w:val="0"/>
              <w:jc w:val="center"/>
              <w:rPr>
                <w:rFonts w:ascii="Arial" w:hAnsi="Arial" w:cs="Arial"/>
                <w:b/>
                <w:sz w:val="18"/>
              </w:rPr>
            </w:pPr>
            <w:r>
              <w:rPr>
                <w:rFonts w:ascii="Arial" w:hAnsi="Arial" w:cs="Arial"/>
                <w:b/>
                <w:sz w:val="18"/>
              </w:rPr>
              <w:t>N°</w:t>
            </w:r>
          </w:p>
        </w:tc>
        <w:tc>
          <w:tcPr>
            <w:tcW w:w="141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1EE8022" w14:textId="77777777" w:rsidR="001C5883" w:rsidRPr="000C6821" w:rsidRDefault="001C5883" w:rsidP="00897871">
            <w:pPr>
              <w:adjustRightInd w:val="0"/>
              <w:snapToGrid w:val="0"/>
              <w:jc w:val="center"/>
              <w:rPr>
                <w:rFonts w:ascii="Arial" w:hAnsi="Arial" w:cs="Arial"/>
                <w:b/>
                <w:sz w:val="18"/>
              </w:rPr>
            </w:pPr>
            <w:r w:rsidRPr="000C6821">
              <w:rPr>
                <w:rFonts w:ascii="Arial" w:hAnsi="Arial" w:cs="Arial"/>
                <w:b/>
                <w:sz w:val="18"/>
              </w:rPr>
              <w:t>ACTIVIDAD</w:t>
            </w:r>
          </w:p>
        </w:tc>
        <w:tc>
          <w:tcPr>
            <w:tcW w:w="943" w:type="pct"/>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45B68167" w14:textId="77777777" w:rsidR="001C5883" w:rsidRPr="000C6821" w:rsidRDefault="001C5883" w:rsidP="00897871">
            <w:pPr>
              <w:adjustRightInd w:val="0"/>
              <w:snapToGrid w:val="0"/>
              <w:jc w:val="center"/>
              <w:rPr>
                <w:i/>
                <w:sz w:val="18"/>
                <w:szCs w:val="14"/>
              </w:rPr>
            </w:pPr>
            <w:r w:rsidRPr="000C6821">
              <w:rPr>
                <w:rFonts w:ascii="Arial" w:hAnsi="Arial" w:cs="Arial"/>
                <w:b/>
                <w:sz w:val="18"/>
              </w:rPr>
              <w:t>FECHA</w:t>
            </w:r>
          </w:p>
        </w:tc>
        <w:tc>
          <w:tcPr>
            <w:tcW w:w="645"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058F1939" w14:textId="77777777" w:rsidR="001C5883" w:rsidRPr="000C6821" w:rsidRDefault="001C5883" w:rsidP="00897871">
            <w:pPr>
              <w:adjustRightInd w:val="0"/>
              <w:snapToGrid w:val="0"/>
              <w:jc w:val="center"/>
              <w:rPr>
                <w:i/>
                <w:sz w:val="18"/>
                <w:szCs w:val="14"/>
              </w:rPr>
            </w:pPr>
            <w:r w:rsidRPr="000C6821">
              <w:rPr>
                <w:rFonts w:ascii="Arial" w:hAnsi="Arial" w:cs="Arial"/>
                <w:b/>
                <w:sz w:val="18"/>
              </w:rPr>
              <w:t>HORA</w:t>
            </w:r>
          </w:p>
        </w:tc>
        <w:tc>
          <w:tcPr>
            <w:tcW w:w="1783"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DC75A26" w14:textId="77777777" w:rsidR="001C5883" w:rsidRPr="000C6821" w:rsidRDefault="001C5883" w:rsidP="00897871">
            <w:pPr>
              <w:adjustRightInd w:val="0"/>
              <w:snapToGrid w:val="0"/>
              <w:jc w:val="center"/>
              <w:rPr>
                <w:rFonts w:ascii="Arial" w:hAnsi="Arial" w:cs="Arial"/>
                <w:sz w:val="18"/>
              </w:rPr>
            </w:pPr>
            <w:r w:rsidRPr="000C6821">
              <w:rPr>
                <w:rFonts w:ascii="Arial" w:hAnsi="Arial" w:cs="Arial"/>
                <w:b/>
                <w:sz w:val="18"/>
              </w:rPr>
              <w:t>LUGAR</w:t>
            </w:r>
          </w:p>
        </w:tc>
      </w:tr>
      <w:tr w:rsidR="00897871" w:rsidRPr="000C6821" w14:paraId="036155B4" w14:textId="77777777" w:rsidTr="00897871">
        <w:trPr>
          <w:trHeight w:val="130"/>
        </w:trPr>
        <w:tc>
          <w:tcPr>
            <w:tcW w:w="215"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A64079C" w14:textId="77777777" w:rsidR="001C5883" w:rsidRPr="000C6821" w:rsidRDefault="001C5883" w:rsidP="00897871">
            <w:pPr>
              <w:adjustRightInd w:val="0"/>
              <w:snapToGrid w:val="0"/>
              <w:jc w:val="center"/>
              <w:rPr>
                <w:rFonts w:ascii="Arial" w:hAnsi="Arial" w:cs="Arial"/>
                <w:sz w:val="14"/>
                <w:szCs w:val="14"/>
              </w:rPr>
            </w:pPr>
            <w:r w:rsidRPr="000C6821">
              <w:rPr>
                <w:rFonts w:ascii="Arial" w:hAnsi="Arial" w:cs="Arial"/>
                <w:sz w:val="14"/>
                <w:szCs w:val="14"/>
              </w:rPr>
              <w:t>1</w:t>
            </w:r>
          </w:p>
        </w:tc>
        <w:tc>
          <w:tcPr>
            <w:tcW w:w="1415"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5A84B660" w14:textId="77777777" w:rsidR="001C5883" w:rsidRPr="000C6821" w:rsidRDefault="001C5883" w:rsidP="00897871">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30555E63" w14:textId="77777777" w:rsidR="001C5883" w:rsidRPr="000C6821" w:rsidRDefault="001C5883" w:rsidP="00897871">
            <w:pPr>
              <w:adjustRightInd w:val="0"/>
              <w:snapToGrid w:val="0"/>
              <w:jc w:val="center"/>
              <w:rPr>
                <w:rFonts w:ascii="Arial" w:hAnsi="Arial" w:cs="Arial"/>
              </w:rPr>
            </w:pPr>
          </w:p>
        </w:tc>
        <w:tc>
          <w:tcPr>
            <w:tcW w:w="189"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612C9D0" w14:textId="77777777" w:rsidR="001C5883" w:rsidRPr="000C6821" w:rsidRDefault="001C5883" w:rsidP="00897871">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29D52634" w14:textId="77777777" w:rsidR="001C5883" w:rsidRPr="000C6821" w:rsidRDefault="001C5883" w:rsidP="00897871">
            <w:pPr>
              <w:adjustRightInd w:val="0"/>
              <w:snapToGrid w:val="0"/>
              <w:jc w:val="center"/>
              <w:rPr>
                <w:i/>
                <w:sz w:val="14"/>
                <w:szCs w:val="14"/>
              </w:rPr>
            </w:pPr>
          </w:p>
        </w:tc>
        <w:tc>
          <w:tcPr>
            <w:tcW w:w="18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127531B" w14:textId="77777777" w:rsidR="001C5883" w:rsidRPr="000C6821" w:rsidRDefault="001C5883" w:rsidP="00897871">
            <w:pPr>
              <w:adjustRightInd w:val="0"/>
              <w:snapToGrid w:val="0"/>
              <w:jc w:val="center"/>
              <w:rPr>
                <w:i/>
                <w:sz w:val="14"/>
                <w:szCs w:val="14"/>
              </w:rPr>
            </w:pPr>
            <w:r w:rsidRPr="000C6821">
              <w:rPr>
                <w:i/>
                <w:sz w:val="14"/>
                <w:szCs w:val="14"/>
              </w:rPr>
              <w:t>Mes</w:t>
            </w:r>
          </w:p>
        </w:tc>
        <w:tc>
          <w:tcPr>
            <w:tcW w:w="71" w:type="pct"/>
            <w:tcBorders>
              <w:top w:val="single" w:sz="12" w:space="0" w:color="000000" w:themeColor="text1"/>
              <w:left w:val="nil"/>
              <w:bottom w:val="nil"/>
              <w:right w:val="nil"/>
            </w:tcBorders>
            <w:shd w:val="clear" w:color="auto" w:fill="auto"/>
            <w:tcMar>
              <w:left w:w="0" w:type="dxa"/>
              <w:right w:w="0" w:type="dxa"/>
            </w:tcMar>
            <w:vAlign w:val="center"/>
          </w:tcPr>
          <w:p w14:paraId="0CAC382F" w14:textId="77777777" w:rsidR="001C5883" w:rsidRPr="000C6821" w:rsidRDefault="001C5883" w:rsidP="00897871">
            <w:pPr>
              <w:adjustRightInd w:val="0"/>
              <w:snapToGrid w:val="0"/>
              <w:jc w:val="center"/>
              <w:rPr>
                <w:i/>
                <w:sz w:val="14"/>
                <w:szCs w:val="14"/>
              </w:rPr>
            </w:pPr>
          </w:p>
        </w:tc>
        <w:tc>
          <w:tcPr>
            <w:tcW w:w="286"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5F422D7" w14:textId="77777777" w:rsidR="001C5883" w:rsidRPr="000C6821" w:rsidRDefault="001C5883" w:rsidP="00897871">
            <w:pPr>
              <w:adjustRightInd w:val="0"/>
              <w:snapToGrid w:val="0"/>
              <w:jc w:val="center"/>
              <w:rPr>
                <w:i/>
                <w:sz w:val="14"/>
                <w:szCs w:val="14"/>
              </w:rPr>
            </w:pPr>
            <w:r w:rsidRPr="000C6821">
              <w:rPr>
                <w:i/>
                <w:sz w:val="14"/>
                <w:szCs w:val="14"/>
              </w:rPr>
              <w:t>Año</w:t>
            </w:r>
          </w:p>
        </w:tc>
        <w:tc>
          <w:tcPr>
            <w:tcW w:w="72"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41E95BAF" w14:textId="77777777" w:rsidR="001C5883" w:rsidRPr="000C6821" w:rsidRDefault="001C5883" w:rsidP="00897871">
            <w:pPr>
              <w:adjustRightInd w:val="0"/>
              <w:snapToGrid w:val="0"/>
              <w:jc w:val="center"/>
              <w:rPr>
                <w:i/>
                <w:sz w:val="14"/>
                <w:szCs w:val="14"/>
              </w:rPr>
            </w:pPr>
          </w:p>
        </w:tc>
        <w:tc>
          <w:tcPr>
            <w:tcW w:w="72" w:type="pct"/>
            <w:tcBorders>
              <w:top w:val="single" w:sz="12" w:space="0" w:color="000000" w:themeColor="text1"/>
              <w:left w:val="single" w:sz="12" w:space="0" w:color="auto"/>
              <w:bottom w:val="nil"/>
              <w:right w:val="nil"/>
            </w:tcBorders>
            <w:tcMar>
              <w:left w:w="0" w:type="dxa"/>
              <w:right w:w="0" w:type="dxa"/>
            </w:tcMar>
          </w:tcPr>
          <w:p w14:paraId="306F30A7" w14:textId="77777777" w:rsidR="001C5883" w:rsidRPr="000C6821" w:rsidRDefault="001C5883" w:rsidP="00897871">
            <w:pPr>
              <w:adjustRightInd w:val="0"/>
              <w:snapToGrid w:val="0"/>
              <w:jc w:val="center"/>
              <w:rPr>
                <w:i/>
                <w:sz w:val="14"/>
                <w:szCs w:val="14"/>
              </w:rPr>
            </w:pPr>
          </w:p>
        </w:tc>
        <w:tc>
          <w:tcPr>
            <w:tcW w:w="214" w:type="pct"/>
            <w:tcBorders>
              <w:top w:val="single" w:sz="12" w:space="0" w:color="000000" w:themeColor="text1"/>
              <w:left w:val="nil"/>
              <w:bottom w:val="nil"/>
              <w:right w:val="nil"/>
            </w:tcBorders>
            <w:shd w:val="clear" w:color="auto" w:fill="auto"/>
            <w:tcMar>
              <w:left w:w="0" w:type="dxa"/>
              <w:right w:w="0" w:type="dxa"/>
            </w:tcMar>
            <w:vAlign w:val="center"/>
          </w:tcPr>
          <w:p w14:paraId="34AA359C" w14:textId="77777777" w:rsidR="001C5883" w:rsidRPr="000C6821" w:rsidRDefault="001C5883" w:rsidP="00897871">
            <w:pPr>
              <w:adjustRightInd w:val="0"/>
              <w:snapToGrid w:val="0"/>
              <w:jc w:val="center"/>
              <w:rPr>
                <w:i/>
                <w:sz w:val="14"/>
                <w:szCs w:val="14"/>
              </w:rPr>
            </w:pPr>
          </w:p>
        </w:tc>
        <w:tc>
          <w:tcPr>
            <w:tcW w:w="72" w:type="pct"/>
            <w:tcBorders>
              <w:top w:val="single" w:sz="12" w:space="0" w:color="000000" w:themeColor="text1"/>
              <w:left w:val="nil"/>
              <w:bottom w:val="nil"/>
              <w:right w:val="nil"/>
            </w:tcBorders>
            <w:shd w:val="clear" w:color="auto" w:fill="auto"/>
            <w:tcMar>
              <w:left w:w="0" w:type="dxa"/>
              <w:right w:w="0" w:type="dxa"/>
            </w:tcMar>
            <w:vAlign w:val="center"/>
          </w:tcPr>
          <w:p w14:paraId="00D76B55" w14:textId="77777777" w:rsidR="001C5883" w:rsidRPr="000C6821" w:rsidRDefault="001C5883" w:rsidP="00897871">
            <w:pPr>
              <w:adjustRightInd w:val="0"/>
              <w:snapToGrid w:val="0"/>
              <w:jc w:val="center"/>
              <w:rPr>
                <w:i/>
                <w:sz w:val="14"/>
                <w:szCs w:val="14"/>
              </w:rPr>
            </w:pPr>
          </w:p>
        </w:tc>
        <w:tc>
          <w:tcPr>
            <w:tcW w:w="215" w:type="pct"/>
            <w:tcBorders>
              <w:top w:val="single" w:sz="12" w:space="0" w:color="000000" w:themeColor="text1"/>
              <w:left w:val="nil"/>
              <w:bottom w:val="nil"/>
              <w:right w:val="nil"/>
            </w:tcBorders>
            <w:shd w:val="clear" w:color="auto" w:fill="auto"/>
            <w:tcMar>
              <w:left w:w="0" w:type="dxa"/>
              <w:right w:w="0" w:type="dxa"/>
            </w:tcMar>
            <w:vAlign w:val="center"/>
          </w:tcPr>
          <w:p w14:paraId="633D3E32" w14:textId="77777777" w:rsidR="001C5883" w:rsidRPr="000C6821" w:rsidRDefault="001C5883" w:rsidP="00897871">
            <w:pPr>
              <w:adjustRightInd w:val="0"/>
              <w:snapToGrid w:val="0"/>
              <w:jc w:val="center"/>
              <w:rPr>
                <w:i/>
                <w:sz w:val="14"/>
                <w:szCs w:val="14"/>
              </w:rPr>
            </w:pPr>
          </w:p>
        </w:tc>
        <w:tc>
          <w:tcPr>
            <w:tcW w:w="72" w:type="pct"/>
            <w:tcBorders>
              <w:top w:val="single" w:sz="12" w:space="0" w:color="000000" w:themeColor="text1"/>
              <w:left w:val="nil"/>
              <w:bottom w:val="nil"/>
              <w:right w:val="single" w:sz="12" w:space="0" w:color="auto"/>
            </w:tcBorders>
            <w:shd w:val="clear" w:color="auto" w:fill="auto"/>
            <w:vAlign w:val="center"/>
          </w:tcPr>
          <w:p w14:paraId="3F87E559" w14:textId="77777777" w:rsidR="001C5883" w:rsidRPr="000C6821" w:rsidRDefault="001C5883" w:rsidP="00897871">
            <w:pPr>
              <w:adjustRightInd w:val="0"/>
              <w:snapToGrid w:val="0"/>
              <w:jc w:val="center"/>
              <w:rPr>
                <w:i/>
                <w:sz w:val="14"/>
                <w:szCs w:val="14"/>
              </w:rPr>
            </w:pPr>
          </w:p>
        </w:tc>
        <w:tc>
          <w:tcPr>
            <w:tcW w:w="72" w:type="pct"/>
            <w:tcBorders>
              <w:top w:val="single" w:sz="12" w:space="0" w:color="000000" w:themeColor="text1"/>
              <w:left w:val="single" w:sz="12" w:space="0" w:color="auto"/>
              <w:bottom w:val="nil"/>
              <w:right w:val="nil"/>
            </w:tcBorders>
            <w:shd w:val="clear" w:color="auto" w:fill="auto"/>
            <w:vAlign w:val="center"/>
          </w:tcPr>
          <w:p w14:paraId="5B765CD3" w14:textId="77777777" w:rsidR="001C5883" w:rsidRPr="000C6821" w:rsidRDefault="001C5883" w:rsidP="00897871">
            <w:pPr>
              <w:adjustRightInd w:val="0"/>
              <w:snapToGrid w:val="0"/>
              <w:jc w:val="center"/>
              <w:rPr>
                <w:i/>
                <w:sz w:val="14"/>
                <w:szCs w:val="14"/>
              </w:rPr>
            </w:pPr>
          </w:p>
        </w:tc>
        <w:tc>
          <w:tcPr>
            <w:tcW w:w="1642" w:type="pct"/>
            <w:tcBorders>
              <w:top w:val="single" w:sz="12" w:space="0" w:color="000000" w:themeColor="text1"/>
              <w:left w:val="nil"/>
              <w:bottom w:val="single" w:sz="4" w:space="0" w:color="auto"/>
              <w:right w:val="nil"/>
            </w:tcBorders>
            <w:shd w:val="clear" w:color="auto" w:fill="auto"/>
            <w:vAlign w:val="center"/>
          </w:tcPr>
          <w:p w14:paraId="66D3EE28" w14:textId="77777777" w:rsidR="001C5883" w:rsidRPr="000C6821" w:rsidRDefault="001C5883" w:rsidP="00897871">
            <w:pPr>
              <w:adjustRightInd w:val="0"/>
              <w:snapToGrid w:val="0"/>
              <w:jc w:val="center"/>
              <w:rPr>
                <w:i/>
                <w:sz w:val="14"/>
                <w:szCs w:val="14"/>
              </w:rPr>
            </w:pPr>
          </w:p>
        </w:tc>
        <w:tc>
          <w:tcPr>
            <w:tcW w:w="69" w:type="pct"/>
            <w:vMerge w:val="restart"/>
            <w:tcBorders>
              <w:top w:val="single" w:sz="12" w:space="0" w:color="000000" w:themeColor="text1"/>
              <w:left w:val="nil"/>
            </w:tcBorders>
            <w:shd w:val="clear" w:color="auto" w:fill="auto"/>
            <w:vAlign w:val="center"/>
          </w:tcPr>
          <w:p w14:paraId="6B6456C3" w14:textId="77777777" w:rsidR="001C5883" w:rsidRPr="000C6821" w:rsidRDefault="001C5883" w:rsidP="00897871">
            <w:pPr>
              <w:adjustRightInd w:val="0"/>
              <w:snapToGrid w:val="0"/>
              <w:rPr>
                <w:rFonts w:ascii="Arial" w:hAnsi="Arial" w:cs="Arial"/>
              </w:rPr>
            </w:pPr>
          </w:p>
        </w:tc>
      </w:tr>
      <w:tr w:rsidR="00897871" w:rsidRPr="000C6821" w14:paraId="598EAA99" w14:textId="77777777" w:rsidTr="00897871">
        <w:trPr>
          <w:trHeight w:val="199"/>
        </w:trPr>
        <w:tc>
          <w:tcPr>
            <w:tcW w:w="215" w:type="pct"/>
            <w:vMerge/>
            <w:tcBorders>
              <w:left w:val="single" w:sz="12" w:space="0" w:color="auto"/>
              <w:bottom w:val="nil"/>
              <w:right w:val="single" w:sz="12" w:space="0" w:color="auto"/>
            </w:tcBorders>
            <w:shd w:val="clear" w:color="auto" w:fill="auto"/>
            <w:noWrap/>
            <w:tcMar>
              <w:left w:w="0" w:type="dxa"/>
              <w:right w:w="0" w:type="dxa"/>
            </w:tcMar>
            <w:vAlign w:val="center"/>
          </w:tcPr>
          <w:p w14:paraId="48218C5E" w14:textId="77777777" w:rsidR="001C5883" w:rsidRPr="000C6821" w:rsidRDefault="001C5883" w:rsidP="00897871">
            <w:pPr>
              <w:adjustRightInd w:val="0"/>
              <w:snapToGrid w:val="0"/>
              <w:jc w:val="center"/>
              <w:rPr>
                <w:rFonts w:ascii="Arial" w:hAnsi="Arial" w:cs="Arial"/>
                <w:sz w:val="14"/>
                <w:szCs w:val="14"/>
              </w:rPr>
            </w:pPr>
          </w:p>
        </w:tc>
        <w:tc>
          <w:tcPr>
            <w:tcW w:w="1415" w:type="pct"/>
            <w:vMerge/>
            <w:tcBorders>
              <w:left w:val="single" w:sz="12" w:space="0" w:color="auto"/>
              <w:bottom w:val="nil"/>
              <w:right w:val="single" w:sz="12" w:space="0" w:color="auto"/>
            </w:tcBorders>
            <w:shd w:val="clear" w:color="auto" w:fill="auto"/>
            <w:vAlign w:val="bottom"/>
          </w:tcPr>
          <w:p w14:paraId="4A12D1E8" w14:textId="77777777" w:rsidR="001C5883" w:rsidRPr="000C6821" w:rsidRDefault="001C5883" w:rsidP="00897871">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F0B905D" w14:textId="77777777" w:rsidR="001C5883" w:rsidRPr="000C6821" w:rsidRDefault="001C5883" w:rsidP="00897871">
            <w:pPr>
              <w:adjustRightInd w:val="0"/>
              <w:snapToGrid w:val="0"/>
              <w:jc w:val="center"/>
              <w:rPr>
                <w:rFonts w:ascii="Arial" w:hAnsi="Arial" w:cs="Arial"/>
              </w:rPr>
            </w:pPr>
          </w:p>
        </w:tc>
        <w:tc>
          <w:tcPr>
            <w:tcW w:w="18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AE2CE2" w14:textId="0A94C6EF" w:rsidR="001C5883" w:rsidRPr="000C6821" w:rsidRDefault="00897871" w:rsidP="003D104C">
            <w:pPr>
              <w:adjustRightInd w:val="0"/>
              <w:snapToGrid w:val="0"/>
              <w:jc w:val="center"/>
              <w:rPr>
                <w:rFonts w:ascii="Arial" w:hAnsi="Arial" w:cs="Arial"/>
              </w:rPr>
            </w:pPr>
            <w:r>
              <w:rPr>
                <w:rFonts w:ascii="Arial" w:hAnsi="Arial" w:cs="Arial"/>
              </w:rPr>
              <w:t>1</w:t>
            </w:r>
            <w:r w:rsidR="003D104C">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14:paraId="79FC9F8F" w14:textId="77777777" w:rsidR="001C5883" w:rsidRPr="000C6821" w:rsidRDefault="001C5883" w:rsidP="00897871">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821966" w14:textId="09E60235" w:rsidR="001C5883" w:rsidRPr="000C6821" w:rsidRDefault="001C5883" w:rsidP="00897871">
            <w:pPr>
              <w:adjustRightInd w:val="0"/>
              <w:snapToGrid w:val="0"/>
              <w:jc w:val="center"/>
              <w:rPr>
                <w:rFonts w:ascii="Arial" w:hAnsi="Arial" w:cs="Arial"/>
              </w:rPr>
            </w:pPr>
            <w:r>
              <w:rPr>
                <w:rFonts w:ascii="Arial" w:hAnsi="Arial" w:cs="Arial"/>
              </w:rPr>
              <w:t>0</w:t>
            </w:r>
            <w:r w:rsidR="00897871">
              <w:rPr>
                <w:rFonts w:ascii="Arial" w:hAnsi="Arial" w:cs="Arial"/>
              </w:rPr>
              <w:t>7</w:t>
            </w:r>
          </w:p>
        </w:tc>
        <w:tc>
          <w:tcPr>
            <w:tcW w:w="71" w:type="pct"/>
            <w:tcBorders>
              <w:top w:val="nil"/>
              <w:left w:val="single" w:sz="4" w:space="0" w:color="auto"/>
              <w:bottom w:val="nil"/>
              <w:right w:val="single" w:sz="4" w:space="0" w:color="auto"/>
            </w:tcBorders>
            <w:shd w:val="clear" w:color="auto" w:fill="auto"/>
            <w:vAlign w:val="center"/>
          </w:tcPr>
          <w:p w14:paraId="79153FFC" w14:textId="77777777" w:rsidR="001C5883" w:rsidRPr="000C6821" w:rsidRDefault="001C5883" w:rsidP="00897871">
            <w:pPr>
              <w:adjustRightInd w:val="0"/>
              <w:snapToGrid w:val="0"/>
              <w:jc w:val="center"/>
              <w:rPr>
                <w:rFonts w:ascii="Arial" w:hAnsi="Arial" w:cs="Arial"/>
              </w:rPr>
            </w:pPr>
          </w:p>
        </w:tc>
        <w:tc>
          <w:tcPr>
            <w:tcW w:w="2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448FF9" w14:textId="77777777" w:rsidR="001C5883" w:rsidRPr="000C6821" w:rsidRDefault="001C5883" w:rsidP="00897871">
            <w:pPr>
              <w:adjustRightInd w:val="0"/>
              <w:snapToGrid w:val="0"/>
              <w:jc w:val="center"/>
              <w:rPr>
                <w:rFonts w:ascii="Arial" w:hAnsi="Arial" w:cs="Arial"/>
              </w:rPr>
            </w:pPr>
            <w:r>
              <w:rPr>
                <w:rFonts w:ascii="Arial" w:hAnsi="Arial" w:cs="Arial"/>
              </w:rPr>
              <w:t>2026</w:t>
            </w:r>
          </w:p>
        </w:tc>
        <w:tc>
          <w:tcPr>
            <w:tcW w:w="72" w:type="pct"/>
            <w:tcBorders>
              <w:top w:val="nil"/>
              <w:left w:val="single" w:sz="4" w:space="0" w:color="auto"/>
              <w:bottom w:val="nil"/>
              <w:right w:val="single" w:sz="12" w:space="0" w:color="auto"/>
            </w:tcBorders>
            <w:shd w:val="clear" w:color="auto" w:fill="auto"/>
            <w:vAlign w:val="center"/>
          </w:tcPr>
          <w:p w14:paraId="44540CD0" w14:textId="77777777" w:rsidR="001C5883" w:rsidRPr="000C6821" w:rsidRDefault="001C5883" w:rsidP="00897871">
            <w:pPr>
              <w:adjustRightInd w:val="0"/>
              <w:snapToGrid w:val="0"/>
              <w:jc w:val="center"/>
              <w:rPr>
                <w:rFonts w:ascii="Arial" w:hAnsi="Arial" w:cs="Arial"/>
              </w:rPr>
            </w:pPr>
          </w:p>
        </w:tc>
        <w:tc>
          <w:tcPr>
            <w:tcW w:w="72" w:type="pct"/>
            <w:tcBorders>
              <w:top w:val="nil"/>
              <w:left w:val="single" w:sz="12" w:space="0" w:color="auto"/>
              <w:bottom w:val="nil"/>
              <w:right w:val="nil"/>
            </w:tcBorders>
          </w:tcPr>
          <w:p w14:paraId="677C5ABB" w14:textId="77777777" w:rsidR="001C5883" w:rsidRPr="000C6821" w:rsidRDefault="001C5883" w:rsidP="00897871">
            <w:pPr>
              <w:adjustRightInd w:val="0"/>
              <w:snapToGrid w:val="0"/>
              <w:jc w:val="center"/>
              <w:rPr>
                <w:rFonts w:ascii="Arial" w:hAnsi="Arial" w:cs="Arial"/>
              </w:rPr>
            </w:pPr>
          </w:p>
        </w:tc>
        <w:tc>
          <w:tcPr>
            <w:tcW w:w="214" w:type="pct"/>
            <w:tcBorders>
              <w:top w:val="nil"/>
              <w:left w:val="nil"/>
              <w:bottom w:val="nil"/>
              <w:right w:val="nil"/>
            </w:tcBorders>
            <w:shd w:val="clear" w:color="auto" w:fill="auto"/>
            <w:vAlign w:val="center"/>
          </w:tcPr>
          <w:p w14:paraId="28B1A99A" w14:textId="77777777" w:rsidR="001C5883" w:rsidRPr="000C6821" w:rsidRDefault="001C5883" w:rsidP="00897871">
            <w:pPr>
              <w:adjustRightInd w:val="0"/>
              <w:snapToGrid w:val="0"/>
              <w:jc w:val="center"/>
              <w:rPr>
                <w:rFonts w:ascii="Arial" w:hAnsi="Arial" w:cs="Arial"/>
              </w:rPr>
            </w:pPr>
          </w:p>
        </w:tc>
        <w:tc>
          <w:tcPr>
            <w:tcW w:w="72" w:type="pct"/>
            <w:tcBorders>
              <w:top w:val="nil"/>
              <w:left w:val="nil"/>
              <w:bottom w:val="nil"/>
              <w:right w:val="nil"/>
            </w:tcBorders>
            <w:shd w:val="clear" w:color="auto" w:fill="auto"/>
            <w:vAlign w:val="center"/>
          </w:tcPr>
          <w:p w14:paraId="42C4417A" w14:textId="77777777" w:rsidR="001C5883" w:rsidRPr="000C6821" w:rsidRDefault="001C5883" w:rsidP="00897871">
            <w:pPr>
              <w:adjustRightInd w:val="0"/>
              <w:snapToGrid w:val="0"/>
              <w:jc w:val="center"/>
              <w:rPr>
                <w:rFonts w:ascii="Arial" w:hAnsi="Arial" w:cs="Arial"/>
              </w:rPr>
            </w:pPr>
          </w:p>
        </w:tc>
        <w:tc>
          <w:tcPr>
            <w:tcW w:w="215" w:type="pct"/>
            <w:tcBorders>
              <w:top w:val="nil"/>
              <w:left w:val="nil"/>
              <w:bottom w:val="nil"/>
              <w:right w:val="nil"/>
            </w:tcBorders>
            <w:shd w:val="clear" w:color="auto" w:fill="auto"/>
            <w:vAlign w:val="center"/>
          </w:tcPr>
          <w:p w14:paraId="7E10B890" w14:textId="77777777" w:rsidR="001C5883" w:rsidRPr="000C6821" w:rsidRDefault="001C5883" w:rsidP="00897871">
            <w:pPr>
              <w:adjustRightInd w:val="0"/>
              <w:snapToGrid w:val="0"/>
              <w:jc w:val="center"/>
              <w:rPr>
                <w:rFonts w:ascii="Arial" w:hAnsi="Arial" w:cs="Arial"/>
              </w:rPr>
            </w:pPr>
          </w:p>
        </w:tc>
        <w:tc>
          <w:tcPr>
            <w:tcW w:w="72" w:type="pct"/>
            <w:tcBorders>
              <w:top w:val="nil"/>
              <w:left w:val="nil"/>
              <w:bottom w:val="nil"/>
              <w:right w:val="single" w:sz="12" w:space="0" w:color="auto"/>
            </w:tcBorders>
            <w:shd w:val="clear" w:color="auto" w:fill="auto"/>
            <w:vAlign w:val="center"/>
          </w:tcPr>
          <w:p w14:paraId="628564F2" w14:textId="77777777" w:rsidR="001C5883" w:rsidRPr="000C6821" w:rsidRDefault="001C5883" w:rsidP="00897871">
            <w:pPr>
              <w:adjustRightInd w:val="0"/>
              <w:snapToGrid w:val="0"/>
              <w:jc w:val="center"/>
              <w:rPr>
                <w:rFonts w:ascii="Arial" w:hAnsi="Arial" w:cs="Arial"/>
              </w:rPr>
            </w:pPr>
          </w:p>
        </w:tc>
        <w:tc>
          <w:tcPr>
            <w:tcW w:w="72" w:type="pct"/>
            <w:tcBorders>
              <w:top w:val="nil"/>
              <w:left w:val="single" w:sz="12" w:space="0" w:color="auto"/>
              <w:bottom w:val="nil"/>
              <w:right w:val="single" w:sz="4" w:space="0" w:color="auto"/>
            </w:tcBorders>
            <w:shd w:val="clear" w:color="auto" w:fill="auto"/>
            <w:vAlign w:val="center"/>
          </w:tcPr>
          <w:p w14:paraId="327E82D6" w14:textId="77777777" w:rsidR="001C5883" w:rsidRPr="000C6821" w:rsidRDefault="001C5883" w:rsidP="00897871">
            <w:pPr>
              <w:adjustRightInd w:val="0"/>
              <w:snapToGrid w:val="0"/>
              <w:jc w:val="center"/>
              <w:rPr>
                <w:rFonts w:ascii="Arial" w:hAnsi="Arial" w:cs="Arial"/>
              </w:rPr>
            </w:pPr>
          </w:p>
        </w:tc>
        <w:tc>
          <w:tcPr>
            <w:tcW w:w="16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6E2D4D" w14:textId="77777777" w:rsidR="001C5883" w:rsidRPr="00ED791C" w:rsidRDefault="001C5883" w:rsidP="00897871">
            <w:pPr>
              <w:adjustRightInd w:val="0"/>
              <w:snapToGrid w:val="0"/>
              <w:jc w:val="center"/>
              <w:rPr>
                <w:rFonts w:ascii="Arial" w:hAnsi="Arial" w:cs="Arial"/>
                <w:sz w:val="14"/>
              </w:rPr>
            </w:pPr>
            <w:r w:rsidRPr="00211CBA">
              <w:rPr>
                <w:rFonts w:ascii="Arial" w:hAnsi="Arial" w:cs="Arial"/>
                <w:sz w:val="14"/>
                <w:lang w:val="es-BO" w:eastAsia="es-BO"/>
              </w:rPr>
              <w:t>Piso 7, Edificio Principal del Banco Central de Bolivia, calle Ayacucho esquina Mercado. La Paz - Bolivia</w:t>
            </w:r>
          </w:p>
        </w:tc>
        <w:tc>
          <w:tcPr>
            <w:tcW w:w="69" w:type="pct"/>
            <w:vMerge/>
            <w:tcBorders>
              <w:left w:val="single" w:sz="4" w:space="0" w:color="auto"/>
            </w:tcBorders>
            <w:shd w:val="clear" w:color="auto" w:fill="auto"/>
            <w:vAlign w:val="center"/>
          </w:tcPr>
          <w:p w14:paraId="2FCCA97B" w14:textId="77777777" w:rsidR="001C5883" w:rsidRPr="000C6821" w:rsidRDefault="001C5883" w:rsidP="00897871">
            <w:pPr>
              <w:adjustRightInd w:val="0"/>
              <w:snapToGrid w:val="0"/>
              <w:rPr>
                <w:rFonts w:ascii="Arial" w:hAnsi="Arial" w:cs="Arial"/>
              </w:rPr>
            </w:pPr>
          </w:p>
        </w:tc>
      </w:tr>
      <w:tr w:rsidR="001C5883" w:rsidRPr="000C6821" w14:paraId="7AA3B352" w14:textId="77777777" w:rsidTr="00897871">
        <w:tc>
          <w:tcPr>
            <w:tcW w:w="21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133A465" w14:textId="77777777" w:rsidR="001C5883" w:rsidRPr="000C6821" w:rsidRDefault="001C5883" w:rsidP="00897871">
            <w:pPr>
              <w:adjustRightInd w:val="0"/>
              <w:snapToGrid w:val="0"/>
              <w:jc w:val="center"/>
              <w:rPr>
                <w:rFonts w:ascii="Arial" w:hAnsi="Arial" w:cs="Arial"/>
                <w:sz w:val="4"/>
                <w:szCs w:val="4"/>
              </w:rPr>
            </w:pPr>
          </w:p>
        </w:tc>
        <w:tc>
          <w:tcPr>
            <w:tcW w:w="1415" w:type="pct"/>
            <w:tcBorders>
              <w:top w:val="nil"/>
              <w:left w:val="single" w:sz="12" w:space="0" w:color="auto"/>
              <w:bottom w:val="nil"/>
              <w:right w:val="single" w:sz="12" w:space="0" w:color="auto"/>
            </w:tcBorders>
            <w:shd w:val="clear" w:color="auto" w:fill="auto"/>
            <w:vAlign w:val="bottom"/>
          </w:tcPr>
          <w:p w14:paraId="45369759" w14:textId="77777777" w:rsidR="001C5883" w:rsidRPr="002B0B54" w:rsidRDefault="001C5883" w:rsidP="00897871">
            <w:pPr>
              <w:adjustRightInd w:val="0"/>
              <w:snapToGrid w:val="0"/>
              <w:ind w:left="113" w:right="113"/>
              <w:jc w:val="both"/>
              <w:rPr>
                <w:rFonts w:ascii="Arial" w:hAnsi="Arial" w:cs="Arial"/>
                <w:b/>
                <w:sz w:val="2"/>
                <w:szCs w:val="4"/>
              </w:rPr>
            </w:pPr>
          </w:p>
        </w:tc>
        <w:tc>
          <w:tcPr>
            <w:tcW w:w="943" w:type="pct"/>
            <w:gridSpan w:val="8"/>
            <w:tcBorders>
              <w:top w:val="nil"/>
              <w:left w:val="single" w:sz="12" w:space="0" w:color="auto"/>
              <w:bottom w:val="nil"/>
              <w:right w:val="single" w:sz="12" w:space="0" w:color="auto"/>
            </w:tcBorders>
            <w:shd w:val="clear" w:color="auto" w:fill="auto"/>
            <w:vAlign w:val="center"/>
          </w:tcPr>
          <w:p w14:paraId="5A59174F" w14:textId="77777777" w:rsidR="001C5883" w:rsidRPr="000C6821" w:rsidRDefault="001C5883" w:rsidP="00897871">
            <w:pPr>
              <w:adjustRightInd w:val="0"/>
              <w:snapToGrid w:val="0"/>
              <w:jc w:val="center"/>
              <w:rPr>
                <w:rFonts w:ascii="Arial" w:hAnsi="Arial" w:cs="Arial"/>
                <w:sz w:val="4"/>
                <w:szCs w:val="4"/>
              </w:rPr>
            </w:pPr>
          </w:p>
        </w:tc>
        <w:tc>
          <w:tcPr>
            <w:tcW w:w="645" w:type="pct"/>
            <w:gridSpan w:val="5"/>
            <w:tcBorders>
              <w:top w:val="nil"/>
              <w:left w:val="single" w:sz="12" w:space="0" w:color="auto"/>
              <w:bottom w:val="nil"/>
              <w:right w:val="single" w:sz="12" w:space="0" w:color="auto"/>
            </w:tcBorders>
          </w:tcPr>
          <w:p w14:paraId="26E013B5" w14:textId="77777777" w:rsidR="001C5883" w:rsidRPr="000C6821" w:rsidRDefault="001C5883" w:rsidP="00897871">
            <w:pPr>
              <w:adjustRightInd w:val="0"/>
              <w:snapToGrid w:val="0"/>
              <w:jc w:val="center"/>
              <w:rPr>
                <w:rFonts w:ascii="Arial" w:hAnsi="Arial" w:cs="Arial"/>
                <w:sz w:val="4"/>
                <w:szCs w:val="4"/>
              </w:rPr>
            </w:pPr>
          </w:p>
        </w:tc>
        <w:tc>
          <w:tcPr>
            <w:tcW w:w="72" w:type="pct"/>
            <w:tcBorders>
              <w:top w:val="nil"/>
              <w:left w:val="single" w:sz="12" w:space="0" w:color="auto"/>
              <w:bottom w:val="nil"/>
              <w:right w:val="nil"/>
            </w:tcBorders>
            <w:shd w:val="clear" w:color="auto" w:fill="auto"/>
            <w:vAlign w:val="center"/>
          </w:tcPr>
          <w:p w14:paraId="7D60D0B4" w14:textId="77777777" w:rsidR="001C5883" w:rsidRPr="000C6821" w:rsidRDefault="001C5883" w:rsidP="00897871">
            <w:pPr>
              <w:adjustRightInd w:val="0"/>
              <w:snapToGrid w:val="0"/>
              <w:jc w:val="center"/>
              <w:rPr>
                <w:rFonts w:ascii="Arial" w:hAnsi="Arial" w:cs="Arial"/>
                <w:sz w:val="4"/>
                <w:szCs w:val="4"/>
              </w:rPr>
            </w:pPr>
          </w:p>
        </w:tc>
        <w:tc>
          <w:tcPr>
            <w:tcW w:w="1642" w:type="pct"/>
            <w:tcBorders>
              <w:top w:val="single" w:sz="4" w:space="0" w:color="auto"/>
              <w:left w:val="nil"/>
              <w:bottom w:val="nil"/>
              <w:right w:val="nil"/>
            </w:tcBorders>
            <w:shd w:val="clear" w:color="auto" w:fill="auto"/>
            <w:vAlign w:val="center"/>
          </w:tcPr>
          <w:p w14:paraId="06339450" w14:textId="77777777" w:rsidR="001C5883" w:rsidRPr="000C6821" w:rsidRDefault="001C5883" w:rsidP="00897871">
            <w:pPr>
              <w:adjustRightInd w:val="0"/>
              <w:snapToGrid w:val="0"/>
              <w:jc w:val="center"/>
              <w:rPr>
                <w:rFonts w:ascii="Arial" w:hAnsi="Arial" w:cs="Arial"/>
                <w:sz w:val="4"/>
                <w:szCs w:val="4"/>
              </w:rPr>
            </w:pPr>
          </w:p>
        </w:tc>
        <w:tc>
          <w:tcPr>
            <w:tcW w:w="69" w:type="pct"/>
            <w:vMerge/>
            <w:tcBorders>
              <w:left w:val="nil"/>
            </w:tcBorders>
            <w:shd w:val="clear" w:color="auto" w:fill="auto"/>
            <w:vAlign w:val="center"/>
          </w:tcPr>
          <w:p w14:paraId="03CD6B8D" w14:textId="77777777" w:rsidR="001C5883" w:rsidRPr="000C6821" w:rsidRDefault="001C5883" w:rsidP="00897871">
            <w:pPr>
              <w:adjustRightInd w:val="0"/>
              <w:snapToGrid w:val="0"/>
              <w:rPr>
                <w:rFonts w:ascii="Arial" w:hAnsi="Arial" w:cs="Arial"/>
                <w:sz w:val="4"/>
                <w:szCs w:val="4"/>
              </w:rPr>
            </w:pPr>
          </w:p>
        </w:tc>
      </w:tr>
      <w:tr w:rsidR="00897871" w:rsidRPr="00EA2A02" w14:paraId="590222EE" w14:textId="77777777" w:rsidTr="00897871">
        <w:trPr>
          <w:trHeight w:val="190"/>
        </w:trPr>
        <w:tc>
          <w:tcPr>
            <w:tcW w:w="21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5234C58" w14:textId="77777777" w:rsidR="001C5883" w:rsidRPr="00EA2A02" w:rsidRDefault="001C5883" w:rsidP="00897871">
            <w:pPr>
              <w:adjustRightInd w:val="0"/>
              <w:snapToGrid w:val="0"/>
              <w:jc w:val="center"/>
              <w:rPr>
                <w:rFonts w:ascii="Arial" w:hAnsi="Arial" w:cs="Arial"/>
                <w:sz w:val="14"/>
                <w:szCs w:val="14"/>
              </w:rPr>
            </w:pPr>
            <w:r w:rsidRPr="00EA2A02">
              <w:rPr>
                <w:rFonts w:ascii="Arial" w:hAnsi="Arial" w:cs="Arial"/>
                <w:sz w:val="14"/>
                <w:szCs w:val="14"/>
              </w:rPr>
              <w:t>2</w:t>
            </w:r>
          </w:p>
        </w:tc>
        <w:tc>
          <w:tcPr>
            <w:tcW w:w="1415" w:type="pct"/>
            <w:vMerge w:val="restart"/>
            <w:tcBorders>
              <w:top w:val="nil"/>
              <w:left w:val="single" w:sz="12" w:space="0" w:color="auto"/>
              <w:right w:val="single" w:sz="12" w:space="0" w:color="auto"/>
            </w:tcBorders>
            <w:shd w:val="clear" w:color="auto" w:fill="auto"/>
            <w:tcMar>
              <w:left w:w="0" w:type="dxa"/>
              <w:right w:w="0" w:type="dxa"/>
            </w:tcMar>
            <w:vAlign w:val="center"/>
          </w:tcPr>
          <w:p w14:paraId="6634BA09" w14:textId="77777777" w:rsidR="001C5883" w:rsidRPr="00EA2A02" w:rsidRDefault="001C5883" w:rsidP="00897871">
            <w:pPr>
              <w:adjustRightInd w:val="0"/>
              <w:snapToGrid w:val="0"/>
              <w:ind w:left="113" w:right="113"/>
              <w:jc w:val="both"/>
              <w:rPr>
                <w:rFonts w:ascii="Arial" w:hAnsi="Arial" w:cs="Arial"/>
                <w:b/>
              </w:rPr>
            </w:pPr>
            <w:r w:rsidRPr="00EA2A02">
              <w:rPr>
                <w:rFonts w:ascii="Arial" w:hAnsi="Arial" w:cs="Arial"/>
              </w:rPr>
              <w:t>Inspección previa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0FD1E508" w14:textId="77777777" w:rsidR="001C5883" w:rsidRPr="00EA2A02" w:rsidRDefault="001C5883" w:rsidP="00897871">
            <w:pPr>
              <w:adjustRightInd w:val="0"/>
              <w:snapToGrid w:val="0"/>
              <w:jc w:val="center"/>
              <w:rPr>
                <w:rFonts w:ascii="Arial" w:hAnsi="Arial" w:cs="Arial"/>
              </w:rPr>
            </w:pPr>
          </w:p>
        </w:tc>
        <w:tc>
          <w:tcPr>
            <w:tcW w:w="189" w:type="pct"/>
            <w:gridSpan w:val="2"/>
            <w:tcBorders>
              <w:top w:val="nil"/>
              <w:left w:val="nil"/>
              <w:bottom w:val="single" w:sz="4" w:space="0" w:color="auto"/>
              <w:right w:val="nil"/>
            </w:tcBorders>
            <w:shd w:val="clear" w:color="auto" w:fill="auto"/>
            <w:tcMar>
              <w:left w:w="0" w:type="dxa"/>
              <w:right w:w="0" w:type="dxa"/>
            </w:tcMar>
            <w:vAlign w:val="center"/>
          </w:tcPr>
          <w:p w14:paraId="024C1DC1" w14:textId="77777777" w:rsidR="001C5883" w:rsidRPr="00EA2A02" w:rsidRDefault="001C5883" w:rsidP="00897871">
            <w:pPr>
              <w:adjustRightInd w:val="0"/>
              <w:snapToGrid w:val="0"/>
              <w:jc w:val="center"/>
              <w:rPr>
                <w:i/>
                <w:sz w:val="14"/>
                <w:szCs w:val="14"/>
              </w:rPr>
            </w:pPr>
            <w:r w:rsidRPr="00EA2A02">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D1E3148" w14:textId="77777777" w:rsidR="001C5883" w:rsidRPr="00EA2A02" w:rsidRDefault="001C5883" w:rsidP="00897871">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4A556B87" w14:textId="77777777" w:rsidR="001C5883" w:rsidRPr="00EA2A02" w:rsidRDefault="001C5883" w:rsidP="00897871">
            <w:pPr>
              <w:adjustRightInd w:val="0"/>
              <w:snapToGrid w:val="0"/>
              <w:jc w:val="center"/>
              <w:rPr>
                <w:i/>
                <w:sz w:val="14"/>
                <w:szCs w:val="14"/>
              </w:rPr>
            </w:pPr>
            <w:r w:rsidRPr="00EA2A02">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4A0AF8C1" w14:textId="77777777" w:rsidR="001C5883" w:rsidRPr="00EA2A02" w:rsidRDefault="001C5883" w:rsidP="00897871">
            <w:pPr>
              <w:adjustRightInd w:val="0"/>
              <w:snapToGrid w:val="0"/>
              <w:jc w:val="center"/>
              <w:rPr>
                <w:i/>
                <w:sz w:val="14"/>
                <w:szCs w:val="14"/>
              </w:rPr>
            </w:pPr>
          </w:p>
        </w:tc>
        <w:tc>
          <w:tcPr>
            <w:tcW w:w="286" w:type="pct"/>
            <w:tcBorders>
              <w:top w:val="nil"/>
              <w:left w:val="nil"/>
              <w:bottom w:val="single" w:sz="4" w:space="0" w:color="auto"/>
              <w:right w:val="nil"/>
            </w:tcBorders>
            <w:shd w:val="clear" w:color="auto" w:fill="auto"/>
            <w:tcMar>
              <w:left w:w="0" w:type="dxa"/>
              <w:right w:w="0" w:type="dxa"/>
            </w:tcMar>
            <w:vAlign w:val="center"/>
          </w:tcPr>
          <w:p w14:paraId="21F5CE5F" w14:textId="77777777" w:rsidR="001C5883" w:rsidRPr="00EA2A02" w:rsidRDefault="001C5883" w:rsidP="00897871">
            <w:pPr>
              <w:adjustRightInd w:val="0"/>
              <w:snapToGrid w:val="0"/>
              <w:jc w:val="center"/>
              <w:rPr>
                <w:i/>
                <w:sz w:val="14"/>
                <w:szCs w:val="14"/>
              </w:rPr>
            </w:pPr>
            <w:r w:rsidRPr="00EA2A02">
              <w:rPr>
                <w:i/>
                <w:sz w:val="14"/>
                <w:szCs w:val="14"/>
              </w:rPr>
              <w:t>Año</w:t>
            </w:r>
          </w:p>
        </w:tc>
        <w:tc>
          <w:tcPr>
            <w:tcW w:w="72" w:type="pct"/>
            <w:tcBorders>
              <w:top w:val="nil"/>
              <w:left w:val="nil"/>
              <w:bottom w:val="nil"/>
              <w:right w:val="single" w:sz="12" w:space="0" w:color="auto"/>
            </w:tcBorders>
            <w:shd w:val="clear" w:color="auto" w:fill="auto"/>
            <w:tcMar>
              <w:left w:w="0" w:type="dxa"/>
              <w:right w:w="0" w:type="dxa"/>
            </w:tcMar>
            <w:vAlign w:val="center"/>
          </w:tcPr>
          <w:p w14:paraId="6DFAC636" w14:textId="77777777" w:rsidR="001C5883" w:rsidRPr="00EA2A02" w:rsidRDefault="001C5883" w:rsidP="00897871">
            <w:pPr>
              <w:adjustRightInd w:val="0"/>
              <w:snapToGrid w:val="0"/>
              <w:jc w:val="center"/>
              <w:rPr>
                <w:i/>
                <w:sz w:val="14"/>
                <w:szCs w:val="14"/>
              </w:rPr>
            </w:pPr>
          </w:p>
        </w:tc>
        <w:tc>
          <w:tcPr>
            <w:tcW w:w="72" w:type="pct"/>
            <w:tcBorders>
              <w:top w:val="nil"/>
              <w:left w:val="single" w:sz="12" w:space="0" w:color="auto"/>
              <w:bottom w:val="nil"/>
              <w:right w:val="nil"/>
            </w:tcBorders>
            <w:tcMar>
              <w:left w:w="0" w:type="dxa"/>
              <w:right w:w="0" w:type="dxa"/>
            </w:tcMar>
          </w:tcPr>
          <w:p w14:paraId="4892EC32" w14:textId="77777777" w:rsidR="001C5883" w:rsidRPr="00EA2A02" w:rsidRDefault="001C5883" w:rsidP="00897871">
            <w:pPr>
              <w:adjustRightInd w:val="0"/>
              <w:snapToGrid w:val="0"/>
              <w:jc w:val="center"/>
              <w:rPr>
                <w:i/>
                <w:sz w:val="14"/>
                <w:szCs w:val="14"/>
              </w:rPr>
            </w:pPr>
          </w:p>
        </w:tc>
        <w:tc>
          <w:tcPr>
            <w:tcW w:w="214" w:type="pct"/>
            <w:tcBorders>
              <w:top w:val="nil"/>
              <w:left w:val="nil"/>
              <w:bottom w:val="single" w:sz="4" w:space="0" w:color="auto"/>
              <w:right w:val="nil"/>
            </w:tcBorders>
            <w:shd w:val="clear" w:color="auto" w:fill="auto"/>
            <w:tcMar>
              <w:left w:w="0" w:type="dxa"/>
              <w:right w:w="0" w:type="dxa"/>
            </w:tcMar>
            <w:vAlign w:val="center"/>
          </w:tcPr>
          <w:p w14:paraId="477C0744" w14:textId="77777777" w:rsidR="001C5883" w:rsidRPr="00EA2A02" w:rsidRDefault="001C5883" w:rsidP="00897871">
            <w:pPr>
              <w:adjustRightInd w:val="0"/>
              <w:snapToGrid w:val="0"/>
              <w:jc w:val="center"/>
              <w:rPr>
                <w:i/>
                <w:sz w:val="12"/>
                <w:szCs w:val="14"/>
              </w:rPr>
            </w:pPr>
            <w:r w:rsidRPr="00EA2A02">
              <w:rPr>
                <w:i/>
                <w:sz w:val="12"/>
                <w:szCs w:val="14"/>
              </w:rPr>
              <w:t>Hora</w:t>
            </w:r>
          </w:p>
        </w:tc>
        <w:tc>
          <w:tcPr>
            <w:tcW w:w="72" w:type="pct"/>
            <w:tcBorders>
              <w:top w:val="nil"/>
              <w:left w:val="nil"/>
              <w:bottom w:val="nil"/>
              <w:right w:val="nil"/>
            </w:tcBorders>
            <w:shd w:val="clear" w:color="auto" w:fill="auto"/>
            <w:tcMar>
              <w:left w:w="0" w:type="dxa"/>
              <w:right w:w="0" w:type="dxa"/>
            </w:tcMar>
            <w:vAlign w:val="center"/>
          </w:tcPr>
          <w:p w14:paraId="7C2F9204" w14:textId="77777777" w:rsidR="001C5883" w:rsidRPr="00EA2A02" w:rsidRDefault="001C5883" w:rsidP="00897871">
            <w:pPr>
              <w:adjustRightInd w:val="0"/>
              <w:snapToGrid w:val="0"/>
              <w:jc w:val="center"/>
              <w:rPr>
                <w:i/>
                <w:sz w:val="12"/>
                <w:szCs w:val="14"/>
              </w:rPr>
            </w:pPr>
          </w:p>
        </w:tc>
        <w:tc>
          <w:tcPr>
            <w:tcW w:w="215" w:type="pct"/>
            <w:tcBorders>
              <w:top w:val="nil"/>
              <w:left w:val="nil"/>
              <w:bottom w:val="single" w:sz="4" w:space="0" w:color="auto"/>
              <w:right w:val="nil"/>
            </w:tcBorders>
            <w:shd w:val="clear" w:color="auto" w:fill="auto"/>
            <w:tcMar>
              <w:left w:w="0" w:type="dxa"/>
              <w:right w:w="0" w:type="dxa"/>
            </w:tcMar>
            <w:vAlign w:val="center"/>
          </w:tcPr>
          <w:p w14:paraId="4801AD3F" w14:textId="77777777" w:rsidR="001C5883" w:rsidRPr="00EA2A02" w:rsidRDefault="001C5883" w:rsidP="00897871">
            <w:pPr>
              <w:adjustRightInd w:val="0"/>
              <w:snapToGrid w:val="0"/>
              <w:jc w:val="center"/>
              <w:rPr>
                <w:i/>
                <w:sz w:val="12"/>
                <w:szCs w:val="14"/>
              </w:rPr>
            </w:pPr>
            <w:r w:rsidRPr="00EA2A02">
              <w:rPr>
                <w:i/>
                <w:sz w:val="12"/>
                <w:szCs w:val="14"/>
              </w:rPr>
              <w:t>Min.</w:t>
            </w:r>
          </w:p>
        </w:tc>
        <w:tc>
          <w:tcPr>
            <w:tcW w:w="72" w:type="pct"/>
            <w:tcBorders>
              <w:top w:val="nil"/>
              <w:left w:val="nil"/>
              <w:bottom w:val="nil"/>
              <w:right w:val="single" w:sz="12" w:space="0" w:color="auto"/>
            </w:tcBorders>
            <w:shd w:val="clear" w:color="auto" w:fill="auto"/>
            <w:vAlign w:val="center"/>
          </w:tcPr>
          <w:p w14:paraId="0360253A" w14:textId="77777777" w:rsidR="001C5883" w:rsidRPr="00EA2A02" w:rsidRDefault="001C5883" w:rsidP="00897871">
            <w:pPr>
              <w:adjustRightInd w:val="0"/>
              <w:snapToGrid w:val="0"/>
              <w:jc w:val="center"/>
              <w:rPr>
                <w:i/>
                <w:sz w:val="14"/>
                <w:szCs w:val="14"/>
              </w:rPr>
            </w:pPr>
          </w:p>
        </w:tc>
        <w:tc>
          <w:tcPr>
            <w:tcW w:w="72" w:type="pct"/>
            <w:tcBorders>
              <w:top w:val="nil"/>
              <w:left w:val="single" w:sz="12" w:space="0" w:color="auto"/>
              <w:bottom w:val="nil"/>
              <w:right w:val="nil"/>
            </w:tcBorders>
            <w:shd w:val="clear" w:color="auto" w:fill="auto"/>
            <w:vAlign w:val="center"/>
          </w:tcPr>
          <w:p w14:paraId="1A80E5A9" w14:textId="77777777" w:rsidR="001C5883" w:rsidRPr="00EA2A02" w:rsidRDefault="001C5883" w:rsidP="00897871">
            <w:pPr>
              <w:adjustRightInd w:val="0"/>
              <w:snapToGrid w:val="0"/>
              <w:jc w:val="center"/>
              <w:rPr>
                <w:i/>
                <w:sz w:val="14"/>
                <w:szCs w:val="14"/>
              </w:rPr>
            </w:pPr>
          </w:p>
        </w:tc>
        <w:tc>
          <w:tcPr>
            <w:tcW w:w="1642" w:type="pct"/>
            <w:tcBorders>
              <w:top w:val="nil"/>
              <w:left w:val="nil"/>
              <w:bottom w:val="single" w:sz="4" w:space="0" w:color="auto"/>
              <w:right w:val="nil"/>
            </w:tcBorders>
            <w:shd w:val="clear" w:color="auto" w:fill="auto"/>
            <w:vAlign w:val="center"/>
          </w:tcPr>
          <w:p w14:paraId="5DF731BA" w14:textId="77777777" w:rsidR="001C5883" w:rsidRPr="00EA2A02" w:rsidRDefault="001C5883" w:rsidP="00897871">
            <w:pPr>
              <w:adjustRightInd w:val="0"/>
              <w:snapToGrid w:val="0"/>
              <w:jc w:val="center"/>
              <w:rPr>
                <w:i/>
                <w:sz w:val="14"/>
                <w:szCs w:val="14"/>
              </w:rPr>
            </w:pPr>
          </w:p>
        </w:tc>
        <w:tc>
          <w:tcPr>
            <w:tcW w:w="69" w:type="pct"/>
            <w:vMerge/>
            <w:tcBorders>
              <w:left w:val="nil"/>
            </w:tcBorders>
            <w:shd w:val="clear" w:color="auto" w:fill="auto"/>
            <w:vAlign w:val="center"/>
          </w:tcPr>
          <w:p w14:paraId="6F3B8249" w14:textId="77777777" w:rsidR="001C5883" w:rsidRPr="00EA2A02" w:rsidRDefault="001C5883" w:rsidP="00897871">
            <w:pPr>
              <w:adjustRightInd w:val="0"/>
              <w:snapToGrid w:val="0"/>
              <w:rPr>
                <w:rFonts w:ascii="Arial" w:hAnsi="Arial" w:cs="Arial"/>
              </w:rPr>
            </w:pPr>
          </w:p>
        </w:tc>
      </w:tr>
      <w:tr w:rsidR="00897871" w:rsidRPr="00EA2A02" w14:paraId="21611896" w14:textId="77777777" w:rsidTr="00897871">
        <w:trPr>
          <w:trHeight w:val="190"/>
        </w:trPr>
        <w:tc>
          <w:tcPr>
            <w:tcW w:w="215" w:type="pct"/>
            <w:vMerge/>
            <w:tcBorders>
              <w:left w:val="single" w:sz="12" w:space="0" w:color="auto"/>
              <w:bottom w:val="nil"/>
              <w:right w:val="single" w:sz="12" w:space="0" w:color="auto"/>
            </w:tcBorders>
            <w:shd w:val="clear" w:color="auto" w:fill="auto"/>
            <w:noWrap/>
            <w:tcMar>
              <w:left w:w="0" w:type="dxa"/>
              <w:right w:w="0" w:type="dxa"/>
            </w:tcMar>
            <w:vAlign w:val="center"/>
          </w:tcPr>
          <w:p w14:paraId="4202DA67" w14:textId="77777777" w:rsidR="001C5883" w:rsidRPr="00EA2A02" w:rsidRDefault="001C5883" w:rsidP="00897871">
            <w:pPr>
              <w:adjustRightInd w:val="0"/>
              <w:snapToGrid w:val="0"/>
              <w:jc w:val="center"/>
              <w:rPr>
                <w:rFonts w:ascii="Arial" w:hAnsi="Arial" w:cs="Arial"/>
                <w:sz w:val="14"/>
                <w:szCs w:val="14"/>
              </w:rPr>
            </w:pPr>
          </w:p>
        </w:tc>
        <w:tc>
          <w:tcPr>
            <w:tcW w:w="1415" w:type="pct"/>
            <w:vMerge/>
            <w:tcBorders>
              <w:left w:val="single" w:sz="12" w:space="0" w:color="auto"/>
              <w:bottom w:val="nil"/>
              <w:right w:val="single" w:sz="12" w:space="0" w:color="auto"/>
            </w:tcBorders>
            <w:shd w:val="clear" w:color="auto" w:fill="auto"/>
            <w:vAlign w:val="bottom"/>
          </w:tcPr>
          <w:p w14:paraId="02818860" w14:textId="77777777" w:rsidR="001C5883" w:rsidRPr="00EA2A02" w:rsidRDefault="001C5883" w:rsidP="00897871">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3E596E04" w14:textId="77777777" w:rsidR="001C5883" w:rsidRPr="00EA2A02" w:rsidRDefault="001C5883" w:rsidP="00897871">
            <w:pPr>
              <w:adjustRightInd w:val="0"/>
              <w:snapToGrid w:val="0"/>
              <w:jc w:val="center"/>
              <w:rPr>
                <w:rFonts w:ascii="Arial" w:hAnsi="Arial" w:cs="Arial"/>
              </w:rPr>
            </w:pPr>
          </w:p>
        </w:tc>
        <w:tc>
          <w:tcPr>
            <w:tcW w:w="18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DE7091" w14:textId="77777777" w:rsidR="001C5883" w:rsidRPr="00EA2A02" w:rsidRDefault="001C5883" w:rsidP="00897871">
            <w:pPr>
              <w:adjustRightInd w:val="0"/>
              <w:snapToGrid w:val="0"/>
              <w:jc w:val="center"/>
              <w:rPr>
                <w:rFonts w:ascii="Arial" w:hAnsi="Arial" w:cs="Arial"/>
              </w:rPr>
            </w:pPr>
            <w:r w:rsidRPr="00EA2A02">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7B911E5F" w14:textId="77777777" w:rsidR="001C5883" w:rsidRPr="00EA2A02" w:rsidRDefault="001C5883" w:rsidP="00897871">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472F75" w14:textId="77777777" w:rsidR="001C5883" w:rsidRPr="00EA2A02" w:rsidRDefault="001C5883" w:rsidP="00897871">
            <w:pPr>
              <w:adjustRightInd w:val="0"/>
              <w:snapToGrid w:val="0"/>
              <w:jc w:val="center"/>
              <w:rPr>
                <w:rFonts w:ascii="Arial" w:hAnsi="Arial" w:cs="Arial"/>
              </w:rPr>
            </w:pPr>
            <w:r w:rsidRPr="00EA2A02">
              <w:rPr>
                <w:rFonts w:ascii="Arial" w:hAnsi="Arial" w:cs="Arial"/>
              </w:rPr>
              <w:t>---</w:t>
            </w:r>
          </w:p>
        </w:tc>
        <w:tc>
          <w:tcPr>
            <w:tcW w:w="71" w:type="pct"/>
            <w:tcBorders>
              <w:top w:val="nil"/>
              <w:left w:val="single" w:sz="4" w:space="0" w:color="auto"/>
              <w:bottom w:val="nil"/>
              <w:right w:val="single" w:sz="4" w:space="0" w:color="auto"/>
            </w:tcBorders>
            <w:shd w:val="clear" w:color="auto" w:fill="auto"/>
            <w:vAlign w:val="center"/>
          </w:tcPr>
          <w:p w14:paraId="0AF4423F" w14:textId="77777777" w:rsidR="001C5883" w:rsidRPr="00EA2A02" w:rsidRDefault="001C5883" w:rsidP="00897871">
            <w:pPr>
              <w:adjustRightInd w:val="0"/>
              <w:snapToGrid w:val="0"/>
              <w:jc w:val="center"/>
              <w:rPr>
                <w:rFonts w:ascii="Arial" w:hAnsi="Arial" w:cs="Arial"/>
              </w:rPr>
            </w:pPr>
          </w:p>
        </w:tc>
        <w:tc>
          <w:tcPr>
            <w:tcW w:w="2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9E1AD7" w14:textId="77777777" w:rsidR="001C5883" w:rsidRPr="00EA2A02" w:rsidRDefault="001C5883" w:rsidP="00897871">
            <w:pPr>
              <w:adjustRightInd w:val="0"/>
              <w:snapToGrid w:val="0"/>
              <w:jc w:val="center"/>
              <w:rPr>
                <w:rFonts w:ascii="Arial" w:hAnsi="Arial" w:cs="Arial"/>
              </w:rPr>
            </w:pPr>
            <w:r w:rsidRPr="00EA2A02">
              <w:rPr>
                <w:rFonts w:ascii="Arial" w:hAnsi="Arial" w:cs="Arial"/>
              </w:rPr>
              <w:t>---</w:t>
            </w:r>
          </w:p>
        </w:tc>
        <w:tc>
          <w:tcPr>
            <w:tcW w:w="72" w:type="pct"/>
            <w:tcBorders>
              <w:top w:val="nil"/>
              <w:left w:val="single" w:sz="4" w:space="0" w:color="auto"/>
              <w:bottom w:val="nil"/>
              <w:right w:val="single" w:sz="12" w:space="0" w:color="auto"/>
            </w:tcBorders>
            <w:shd w:val="clear" w:color="auto" w:fill="auto"/>
            <w:vAlign w:val="center"/>
          </w:tcPr>
          <w:p w14:paraId="67788D89" w14:textId="77777777" w:rsidR="001C5883" w:rsidRPr="00EA2A02" w:rsidRDefault="001C5883" w:rsidP="00897871">
            <w:pPr>
              <w:adjustRightInd w:val="0"/>
              <w:snapToGrid w:val="0"/>
              <w:jc w:val="center"/>
              <w:rPr>
                <w:rFonts w:ascii="Arial" w:hAnsi="Arial" w:cs="Arial"/>
              </w:rPr>
            </w:pPr>
          </w:p>
        </w:tc>
        <w:tc>
          <w:tcPr>
            <w:tcW w:w="72" w:type="pct"/>
            <w:tcBorders>
              <w:top w:val="nil"/>
              <w:left w:val="single" w:sz="12" w:space="0" w:color="auto"/>
              <w:bottom w:val="nil"/>
              <w:right w:val="single" w:sz="4" w:space="0" w:color="auto"/>
            </w:tcBorders>
          </w:tcPr>
          <w:p w14:paraId="16DA9C09" w14:textId="77777777" w:rsidR="001C5883" w:rsidRPr="00EA2A02" w:rsidRDefault="001C5883" w:rsidP="00897871">
            <w:pPr>
              <w:adjustRightInd w:val="0"/>
              <w:snapToGrid w:val="0"/>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A0C1E3" w14:textId="77777777" w:rsidR="001C5883" w:rsidRPr="00EA2A02" w:rsidRDefault="001C5883" w:rsidP="00897871">
            <w:pPr>
              <w:adjustRightInd w:val="0"/>
              <w:snapToGrid w:val="0"/>
              <w:jc w:val="center"/>
              <w:rPr>
                <w:rFonts w:ascii="Arial" w:hAnsi="Arial" w:cs="Arial"/>
              </w:rPr>
            </w:pPr>
            <w:r w:rsidRPr="00EA2A02">
              <w:rPr>
                <w:rFonts w:ascii="Arial" w:hAnsi="Arial" w:cs="Arial"/>
              </w:rPr>
              <w:t>---</w:t>
            </w:r>
          </w:p>
        </w:tc>
        <w:tc>
          <w:tcPr>
            <w:tcW w:w="72" w:type="pct"/>
            <w:tcBorders>
              <w:top w:val="nil"/>
              <w:left w:val="single" w:sz="4" w:space="0" w:color="auto"/>
              <w:bottom w:val="nil"/>
              <w:right w:val="single" w:sz="4" w:space="0" w:color="auto"/>
            </w:tcBorders>
            <w:shd w:val="clear" w:color="auto" w:fill="auto"/>
            <w:vAlign w:val="center"/>
          </w:tcPr>
          <w:p w14:paraId="413AF948" w14:textId="77777777" w:rsidR="001C5883" w:rsidRPr="00EA2A02" w:rsidRDefault="001C5883" w:rsidP="00897871">
            <w:pPr>
              <w:adjustRightInd w:val="0"/>
              <w:snapToGrid w:val="0"/>
              <w:jc w:val="center"/>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7A1481" w14:textId="77777777" w:rsidR="001C5883" w:rsidRPr="00EA2A02" w:rsidRDefault="001C5883" w:rsidP="00897871">
            <w:pPr>
              <w:adjustRightInd w:val="0"/>
              <w:snapToGrid w:val="0"/>
              <w:jc w:val="center"/>
              <w:rPr>
                <w:rFonts w:ascii="Arial" w:hAnsi="Arial" w:cs="Arial"/>
              </w:rPr>
            </w:pPr>
            <w:r w:rsidRPr="00EA2A02">
              <w:rPr>
                <w:rFonts w:ascii="Arial" w:hAnsi="Arial" w:cs="Arial"/>
              </w:rPr>
              <w:t>---</w:t>
            </w:r>
          </w:p>
        </w:tc>
        <w:tc>
          <w:tcPr>
            <w:tcW w:w="72" w:type="pct"/>
            <w:tcBorders>
              <w:top w:val="nil"/>
              <w:left w:val="single" w:sz="4" w:space="0" w:color="auto"/>
              <w:bottom w:val="nil"/>
              <w:right w:val="single" w:sz="12" w:space="0" w:color="auto"/>
            </w:tcBorders>
            <w:shd w:val="clear" w:color="auto" w:fill="auto"/>
            <w:vAlign w:val="center"/>
          </w:tcPr>
          <w:p w14:paraId="7C714811" w14:textId="77777777" w:rsidR="001C5883" w:rsidRPr="00EA2A02" w:rsidRDefault="001C5883" w:rsidP="00897871">
            <w:pPr>
              <w:adjustRightInd w:val="0"/>
              <w:snapToGrid w:val="0"/>
              <w:jc w:val="center"/>
              <w:rPr>
                <w:rFonts w:ascii="Arial" w:hAnsi="Arial" w:cs="Arial"/>
              </w:rPr>
            </w:pPr>
          </w:p>
        </w:tc>
        <w:tc>
          <w:tcPr>
            <w:tcW w:w="72" w:type="pct"/>
            <w:tcBorders>
              <w:top w:val="nil"/>
              <w:left w:val="single" w:sz="12" w:space="0" w:color="auto"/>
              <w:bottom w:val="nil"/>
              <w:right w:val="single" w:sz="4" w:space="0" w:color="auto"/>
            </w:tcBorders>
            <w:shd w:val="clear" w:color="auto" w:fill="auto"/>
            <w:vAlign w:val="center"/>
          </w:tcPr>
          <w:p w14:paraId="20E69EA7" w14:textId="77777777" w:rsidR="001C5883" w:rsidRPr="00EA2A02" w:rsidRDefault="001C5883" w:rsidP="00897871">
            <w:pPr>
              <w:adjustRightInd w:val="0"/>
              <w:snapToGrid w:val="0"/>
              <w:jc w:val="center"/>
              <w:rPr>
                <w:rFonts w:ascii="Arial" w:hAnsi="Arial" w:cs="Arial"/>
              </w:rPr>
            </w:pPr>
          </w:p>
        </w:tc>
        <w:tc>
          <w:tcPr>
            <w:tcW w:w="16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61247D" w14:textId="77777777" w:rsidR="001C5883" w:rsidRPr="00EA2A02" w:rsidRDefault="001C5883" w:rsidP="00897871">
            <w:pPr>
              <w:adjustRightInd w:val="0"/>
              <w:snapToGrid w:val="0"/>
              <w:jc w:val="center"/>
              <w:rPr>
                <w:rFonts w:ascii="Arial" w:hAnsi="Arial" w:cs="Arial"/>
              </w:rPr>
            </w:pPr>
            <w:r w:rsidRPr="00EA2A02">
              <w:rPr>
                <w:rFonts w:ascii="Arial" w:hAnsi="Arial" w:cs="Arial"/>
              </w:rPr>
              <w:t>---</w:t>
            </w:r>
          </w:p>
        </w:tc>
        <w:tc>
          <w:tcPr>
            <w:tcW w:w="69" w:type="pct"/>
            <w:vMerge/>
            <w:tcBorders>
              <w:left w:val="single" w:sz="4" w:space="0" w:color="auto"/>
            </w:tcBorders>
            <w:shd w:val="clear" w:color="auto" w:fill="auto"/>
            <w:vAlign w:val="center"/>
          </w:tcPr>
          <w:p w14:paraId="0BC1B59E" w14:textId="77777777" w:rsidR="001C5883" w:rsidRPr="00EA2A02" w:rsidRDefault="001C5883" w:rsidP="00897871">
            <w:pPr>
              <w:adjustRightInd w:val="0"/>
              <w:snapToGrid w:val="0"/>
              <w:rPr>
                <w:rFonts w:ascii="Arial" w:hAnsi="Arial" w:cs="Arial"/>
              </w:rPr>
            </w:pPr>
          </w:p>
        </w:tc>
      </w:tr>
      <w:tr w:rsidR="001C5883" w:rsidRPr="00EA2A02" w14:paraId="57267705" w14:textId="77777777" w:rsidTr="00897871">
        <w:trPr>
          <w:trHeight w:val="64"/>
        </w:trPr>
        <w:tc>
          <w:tcPr>
            <w:tcW w:w="21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4F8F016" w14:textId="77777777" w:rsidR="001C5883" w:rsidRPr="00EA2A02" w:rsidRDefault="001C5883" w:rsidP="00897871">
            <w:pPr>
              <w:adjustRightInd w:val="0"/>
              <w:snapToGrid w:val="0"/>
              <w:jc w:val="center"/>
              <w:rPr>
                <w:rFonts w:ascii="Arial" w:hAnsi="Arial" w:cs="Arial"/>
                <w:sz w:val="4"/>
                <w:szCs w:val="4"/>
              </w:rPr>
            </w:pPr>
          </w:p>
        </w:tc>
        <w:tc>
          <w:tcPr>
            <w:tcW w:w="1415" w:type="pct"/>
            <w:tcBorders>
              <w:top w:val="nil"/>
              <w:left w:val="single" w:sz="12" w:space="0" w:color="auto"/>
              <w:bottom w:val="nil"/>
              <w:right w:val="single" w:sz="12" w:space="0" w:color="auto"/>
            </w:tcBorders>
            <w:shd w:val="clear" w:color="auto" w:fill="auto"/>
            <w:vAlign w:val="bottom"/>
          </w:tcPr>
          <w:p w14:paraId="7D1F3B4E" w14:textId="77777777" w:rsidR="001C5883" w:rsidRPr="00EA2A02" w:rsidRDefault="001C5883" w:rsidP="00897871">
            <w:pPr>
              <w:adjustRightInd w:val="0"/>
              <w:snapToGrid w:val="0"/>
              <w:ind w:left="113" w:right="113"/>
              <w:jc w:val="both"/>
              <w:rPr>
                <w:rFonts w:ascii="Arial" w:hAnsi="Arial" w:cs="Arial"/>
                <w:b/>
                <w:sz w:val="4"/>
                <w:szCs w:val="4"/>
              </w:rPr>
            </w:pPr>
          </w:p>
        </w:tc>
        <w:tc>
          <w:tcPr>
            <w:tcW w:w="943" w:type="pct"/>
            <w:gridSpan w:val="8"/>
            <w:tcBorders>
              <w:top w:val="nil"/>
              <w:left w:val="single" w:sz="12" w:space="0" w:color="auto"/>
              <w:bottom w:val="nil"/>
              <w:right w:val="single" w:sz="12" w:space="0" w:color="auto"/>
            </w:tcBorders>
            <w:shd w:val="clear" w:color="auto" w:fill="auto"/>
            <w:vAlign w:val="center"/>
          </w:tcPr>
          <w:p w14:paraId="32330BD5" w14:textId="77777777" w:rsidR="001C5883" w:rsidRPr="00EA2A02" w:rsidRDefault="001C5883" w:rsidP="00897871">
            <w:pPr>
              <w:adjustRightInd w:val="0"/>
              <w:snapToGrid w:val="0"/>
              <w:jc w:val="center"/>
              <w:rPr>
                <w:rFonts w:ascii="Arial" w:hAnsi="Arial" w:cs="Arial"/>
                <w:sz w:val="4"/>
                <w:szCs w:val="4"/>
              </w:rPr>
            </w:pPr>
          </w:p>
        </w:tc>
        <w:tc>
          <w:tcPr>
            <w:tcW w:w="645" w:type="pct"/>
            <w:gridSpan w:val="5"/>
            <w:tcBorders>
              <w:top w:val="nil"/>
              <w:left w:val="single" w:sz="12" w:space="0" w:color="auto"/>
              <w:bottom w:val="nil"/>
              <w:right w:val="single" w:sz="12" w:space="0" w:color="auto"/>
            </w:tcBorders>
          </w:tcPr>
          <w:p w14:paraId="6B59C4D1" w14:textId="77777777" w:rsidR="001C5883" w:rsidRPr="00EA2A02" w:rsidRDefault="001C5883" w:rsidP="00897871">
            <w:pPr>
              <w:adjustRightInd w:val="0"/>
              <w:snapToGrid w:val="0"/>
              <w:jc w:val="center"/>
              <w:rPr>
                <w:rFonts w:ascii="Arial" w:hAnsi="Arial" w:cs="Arial"/>
                <w:sz w:val="4"/>
                <w:szCs w:val="4"/>
              </w:rPr>
            </w:pPr>
          </w:p>
        </w:tc>
        <w:tc>
          <w:tcPr>
            <w:tcW w:w="72" w:type="pct"/>
            <w:tcBorders>
              <w:top w:val="nil"/>
              <w:left w:val="single" w:sz="12" w:space="0" w:color="auto"/>
              <w:bottom w:val="nil"/>
              <w:right w:val="nil"/>
            </w:tcBorders>
            <w:shd w:val="clear" w:color="auto" w:fill="auto"/>
            <w:vAlign w:val="center"/>
          </w:tcPr>
          <w:p w14:paraId="6DE068FB" w14:textId="77777777" w:rsidR="001C5883" w:rsidRPr="00EA2A02" w:rsidRDefault="001C5883" w:rsidP="00897871">
            <w:pPr>
              <w:adjustRightInd w:val="0"/>
              <w:snapToGrid w:val="0"/>
              <w:jc w:val="center"/>
              <w:rPr>
                <w:rFonts w:ascii="Arial" w:hAnsi="Arial" w:cs="Arial"/>
                <w:sz w:val="4"/>
                <w:szCs w:val="4"/>
              </w:rPr>
            </w:pPr>
          </w:p>
        </w:tc>
        <w:tc>
          <w:tcPr>
            <w:tcW w:w="1642" w:type="pct"/>
            <w:tcBorders>
              <w:top w:val="single" w:sz="4" w:space="0" w:color="auto"/>
              <w:left w:val="nil"/>
              <w:bottom w:val="nil"/>
              <w:right w:val="nil"/>
            </w:tcBorders>
            <w:shd w:val="clear" w:color="auto" w:fill="auto"/>
            <w:vAlign w:val="center"/>
          </w:tcPr>
          <w:p w14:paraId="5528441E" w14:textId="77777777" w:rsidR="001C5883" w:rsidRPr="00EA2A02" w:rsidRDefault="001C5883" w:rsidP="00897871">
            <w:pPr>
              <w:adjustRightInd w:val="0"/>
              <w:snapToGrid w:val="0"/>
              <w:jc w:val="center"/>
              <w:rPr>
                <w:rFonts w:ascii="Arial" w:hAnsi="Arial" w:cs="Arial"/>
                <w:sz w:val="4"/>
                <w:szCs w:val="4"/>
              </w:rPr>
            </w:pPr>
          </w:p>
        </w:tc>
        <w:tc>
          <w:tcPr>
            <w:tcW w:w="69" w:type="pct"/>
            <w:vMerge/>
            <w:tcBorders>
              <w:left w:val="nil"/>
            </w:tcBorders>
            <w:shd w:val="clear" w:color="auto" w:fill="auto"/>
            <w:vAlign w:val="center"/>
          </w:tcPr>
          <w:p w14:paraId="04CA1223" w14:textId="77777777" w:rsidR="001C5883" w:rsidRPr="00EA2A02" w:rsidRDefault="001C5883" w:rsidP="00897871">
            <w:pPr>
              <w:adjustRightInd w:val="0"/>
              <w:snapToGrid w:val="0"/>
              <w:rPr>
                <w:rFonts w:ascii="Arial" w:hAnsi="Arial" w:cs="Arial"/>
                <w:sz w:val="4"/>
                <w:szCs w:val="4"/>
              </w:rPr>
            </w:pPr>
          </w:p>
        </w:tc>
      </w:tr>
      <w:tr w:rsidR="001C5883" w:rsidRPr="00EA2A02" w14:paraId="6C3D71DF" w14:textId="77777777" w:rsidTr="00897871">
        <w:trPr>
          <w:trHeight w:val="190"/>
        </w:trPr>
        <w:tc>
          <w:tcPr>
            <w:tcW w:w="21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9B0DE65" w14:textId="77777777" w:rsidR="001C5883" w:rsidRPr="00EA2A02" w:rsidRDefault="001C5883" w:rsidP="00897871">
            <w:pPr>
              <w:adjustRightInd w:val="0"/>
              <w:snapToGrid w:val="0"/>
              <w:jc w:val="center"/>
              <w:rPr>
                <w:rFonts w:ascii="Arial" w:hAnsi="Arial" w:cs="Arial"/>
                <w:sz w:val="14"/>
                <w:szCs w:val="14"/>
              </w:rPr>
            </w:pPr>
            <w:r w:rsidRPr="00EA2A02">
              <w:rPr>
                <w:rFonts w:ascii="Arial" w:hAnsi="Arial" w:cs="Arial"/>
                <w:sz w:val="14"/>
                <w:szCs w:val="14"/>
              </w:rPr>
              <w:t>3</w:t>
            </w:r>
          </w:p>
        </w:tc>
        <w:tc>
          <w:tcPr>
            <w:tcW w:w="1415" w:type="pct"/>
            <w:vMerge w:val="restart"/>
            <w:tcBorders>
              <w:top w:val="nil"/>
              <w:left w:val="single" w:sz="12" w:space="0" w:color="auto"/>
              <w:right w:val="single" w:sz="12" w:space="0" w:color="auto"/>
            </w:tcBorders>
            <w:shd w:val="clear" w:color="auto" w:fill="auto"/>
            <w:tcMar>
              <w:left w:w="0" w:type="dxa"/>
              <w:right w:w="0" w:type="dxa"/>
            </w:tcMar>
            <w:vAlign w:val="center"/>
          </w:tcPr>
          <w:p w14:paraId="1150B1E5" w14:textId="77777777" w:rsidR="001C5883" w:rsidRPr="00EA2A02" w:rsidRDefault="001C5883" w:rsidP="00897871">
            <w:pPr>
              <w:adjustRightInd w:val="0"/>
              <w:snapToGrid w:val="0"/>
              <w:ind w:left="113" w:right="113"/>
              <w:jc w:val="both"/>
              <w:rPr>
                <w:rFonts w:ascii="Arial" w:hAnsi="Arial" w:cs="Arial"/>
                <w:b/>
              </w:rPr>
            </w:pPr>
            <w:r w:rsidRPr="00EA2A02">
              <w:rPr>
                <w:rFonts w:ascii="Arial" w:hAnsi="Arial" w:cs="Arial"/>
              </w:rPr>
              <w:t>Consultas Escritas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5FC55291" w14:textId="77777777" w:rsidR="001C5883" w:rsidRPr="00EA2A02" w:rsidRDefault="001C5883" w:rsidP="00897871">
            <w:pPr>
              <w:adjustRightInd w:val="0"/>
              <w:snapToGrid w:val="0"/>
              <w:jc w:val="center"/>
              <w:rPr>
                <w:rFonts w:ascii="Arial" w:hAnsi="Arial" w:cs="Arial"/>
              </w:rPr>
            </w:pPr>
          </w:p>
        </w:tc>
        <w:tc>
          <w:tcPr>
            <w:tcW w:w="189" w:type="pct"/>
            <w:gridSpan w:val="2"/>
            <w:tcBorders>
              <w:top w:val="nil"/>
              <w:left w:val="nil"/>
              <w:bottom w:val="single" w:sz="4" w:space="0" w:color="auto"/>
              <w:right w:val="nil"/>
            </w:tcBorders>
            <w:shd w:val="clear" w:color="auto" w:fill="auto"/>
            <w:tcMar>
              <w:left w:w="0" w:type="dxa"/>
              <w:right w:w="0" w:type="dxa"/>
            </w:tcMar>
            <w:vAlign w:val="center"/>
          </w:tcPr>
          <w:p w14:paraId="2FFD5D3E" w14:textId="77777777" w:rsidR="001C5883" w:rsidRPr="00EA2A02" w:rsidRDefault="001C5883" w:rsidP="00897871">
            <w:pPr>
              <w:adjustRightInd w:val="0"/>
              <w:snapToGrid w:val="0"/>
              <w:jc w:val="center"/>
              <w:rPr>
                <w:i/>
                <w:sz w:val="14"/>
                <w:szCs w:val="14"/>
              </w:rPr>
            </w:pPr>
            <w:r w:rsidRPr="00EA2A02">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5EEE1D3" w14:textId="77777777" w:rsidR="001C5883" w:rsidRPr="00EA2A02" w:rsidRDefault="001C5883" w:rsidP="00897871">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585A2E5F" w14:textId="77777777" w:rsidR="001C5883" w:rsidRPr="00EA2A02" w:rsidRDefault="001C5883" w:rsidP="00897871">
            <w:pPr>
              <w:adjustRightInd w:val="0"/>
              <w:snapToGrid w:val="0"/>
              <w:jc w:val="center"/>
              <w:rPr>
                <w:i/>
                <w:sz w:val="14"/>
                <w:szCs w:val="14"/>
              </w:rPr>
            </w:pPr>
            <w:r w:rsidRPr="00EA2A02">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16B1E0BC" w14:textId="77777777" w:rsidR="001C5883" w:rsidRPr="00EA2A02" w:rsidRDefault="001C5883" w:rsidP="00897871">
            <w:pPr>
              <w:adjustRightInd w:val="0"/>
              <w:snapToGrid w:val="0"/>
              <w:jc w:val="center"/>
              <w:rPr>
                <w:i/>
                <w:sz w:val="14"/>
                <w:szCs w:val="14"/>
              </w:rPr>
            </w:pPr>
          </w:p>
        </w:tc>
        <w:tc>
          <w:tcPr>
            <w:tcW w:w="286" w:type="pct"/>
            <w:tcBorders>
              <w:top w:val="nil"/>
              <w:left w:val="nil"/>
              <w:bottom w:val="single" w:sz="4" w:space="0" w:color="auto"/>
              <w:right w:val="nil"/>
            </w:tcBorders>
            <w:shd w:val="clear" w:color="auto" w:fill="auto"/>
            <w:tcMar>
              <w:left w:w="0" w:type="dxa"/>
              <w:right w:w="0" w:type="dxa"/>
            </w:tcMar>
            <w:vAlign w:val="center"/>
          </w:tcPr>
          <w:p w14:paraId="41074731" w14:textId="77777777" w:rsidR="001C5883" w:rsidRPr="00EA2A02" w:rsidRDefault="001C5883" w:rsidP="00897871">
            <w:pPr>
              <w:adjustRightInd w:val="0"/>
              <w:snapToGrid w:val="0"/>
              <w:jc w:val="center"/>
              <w:rPr>
                <w:i/>
                <w:sz w:val="14"/>
                <w:szCs w:val="14"/>
              </w:rPr>
            </w:pPr>
            <w:r w:rsidRPr="00EA2A02">
              <w:rPr>
                <w:i/>
                <w:sz w:val="14"/>
                <w:szCs w:val="14"/>
              </w:rPr>
              <w:t>Año</w:t>
            </w:r>
          </w:p>
        </w:tc>
        <w:tc>
          <w:tcPr>
            <w:tcW w:w="72" w:type="pct"/>
            <w:tcBorders>
              <w:top w:val="nil"/>
              <w:left w:val="nil"/>
              <w:bottom w:val="nil"/>
              <w:right w:val="single" w:sz="12" w:space="0" w:color="auto"/>
            </w:tcBorders>
            <w:shd w:val="clear" w:color="auto" w:fill="auto"/>
            <w:tcMar>
              <w:left w:w="0" w:type="dxa"/>
              <w:right w:w="0" w:type="dxa"/>
            </w:tcMar>
            <w:vAlign w:val="center"/>
          </w:tcPr>
          <w:p w14:paraId="4F42F3CC" w14:textId="77777777" w:rsidR="001C5883" w:rsidRPr="00EA2A02" w:rsidRDefault="001C5883" w:rsidP="00897871">
            <w:pPr>
              <w:adjustRightInd w:val="0"/>
              <w:snapToGrid w:val="0"/>
              <w:jc w:val="center"/>
              <w:rPr>
                <w:i/>
                <w:sz w:val="14"/>
                <w:szCs w:val="14"/>
              </w:rPr>
            </w:pPr>
          </w:p>
        </w:tc>
        <w:tc>
          <w:tcPr>
            <w:tcW w:w="645" w:type="pct"/>
            <w:gridSpan w:val="5"/>
            <w:tcBorders>
              <w:top w:val="nil"/>
              <w:left w:val="single" w:sz="12" w:space="0" w:color="auto"/>
              <w:bottom w:val="nil"/>
              <w:right w:val="single" w:sz="12" w:space="0" w:color="auto"/>
            </w:tcBorders>
            <w:tcMar>
              <w:left w:w="0" w:type="dxa"/>
              <w:right w:w="0" w:type="dxa"/>
            </w:tcMar>
          </w:tcPr>
          <w:p w14:paraId="568FC082" w14:textId="77777777" w:rsidR="001C5883" w:rsidRPr="00EA2A02" w:rsidRDefault="001C5883" w:rsidP="00897871">
            <w:pPr>
              <w:adjustRightInd w:val="0"/>
              <w:snapToGrid w:val="0"/>
              <w:jc w:val="center"/>
              <w:rPr>
                <w:i/>
                <w:sz w:val="14"/>
                <w:szCs w:val="14"/>
              </w:rPr>
            </w:pPr>
          </w:p>
        </w:tc>
        <w:tc>
          <w:tcPr>
            <w:tcW w:w="72" w:type="pct"/>
            <w:tcBorders>
              <w:top w:val="nil"/>
              <w:left w:val="single" w:sz="12" w:space="0" w:color="auto"/>
              <w:bottom w:val="nil"/>
              <w:right w:val="nil"/>
            </w:tcBorders>
            <w:shd w:val="clear" w:color="auto" w:fill="auto"/>
            <w:vAlign w:val="center"/>
          </w:tcPr>
          <w:p w14:paraId="63D92E8A" w14:textId="77777777" w:rsidR="001C5883" w:rsidRPr="00EA2A02" w:rsidRDefault="001C5883" w:rsidP="00897871">
            <w:pPr>
              <w:adjustRightInd w:val="0"/>
              <w:snapToGrid w:val="0"/>
              <w:jc w:val="center"/>
              <w:rPr>
                <w:i/>
                <w:sz w:val="14"/>
                <w:szCs w:val="14"/>
              </w:rPr>
            </w:pPr>
          </w:p>
        </w:tc>
        <w:tc>
          <w:tcPr>
            <w:tcW w:w="1642" w:type="pct"/>
            <w:tcBorders>
              <w:top w:val="nil"/>
              <w:left w:val="nil"/>
              <w:bottom w:val="single" w:sz="4" w:space="0" w:color="auto"/>
              <w:right w:val="nil"/>
            </w:tcBorders>
            <w:shd w:val="clear" w:color="auto" w:fill="auto"/>
            <w:vAlign w:val="center"/>
          </w:tcPr>
          <w:p w14:paraId="1DDB52E1" w14:textId="77777777" w:rsidR="001C5883" w:rsidRPr="00EA2A02" w:rsidRDefault="001C5883" w:rsidP="00897871">
            <w:pPr>
              <w:adjustRightInd w:val="0"/>
              <w:snapToGrid w:val="0"/>
              <w:jc w:val="center"/>
              <w:rPr>
                <w:i/>
                <w:sz w:val="14"/>
                <w:szCs w:val="14"/>
              </w:rPr>
            </w:pPr>
          </w:p>
        </w:tc>
        <w:tc>
          <w:tcPr>
            <w:tcW w:w="69" w:type="pct"/>
            <w:vMerge/>
            <w:tcBorders>
              <w:left w:val="nil"/>
            </w:tcBorders>
            <w:shd w:val="clear" w:color="auto" w:fill="auto"/>
            <w:vAlign w:val="center"/>
          </w:tcPr>
          <w:p w14:paraId="0207470D" w14:textId="77777777" w:rsidR="001C5883" w:rsidRPr="00EA2A02" w:rsidRDefault="001C5883" w:rsidP="00897871">
            <w:pPr>
              <w:adjustRightInd w:val="0"/>
              <w:snapToGrid w:val="0"/>
              <w:rPr>
                <w:rFonts w:ascii="Arial" w:hAnsi="Arial" w:cs="Arial"/>
              </w:rPr>
            </w:pPr>
          </w:p>
        </w:tc>
      </w:tr>
      <w:tr w:rsidR="001C5883" w:rsidRPr="00EA2A02" w14:paraId="4A29D806" w14:textId="77777777" w:rsidTr="00897871">
        <w:trPr>
          <w:trHeight w:val="190"/>
        </w:trPr>
        <w:tc>
          <w:tcPr>
            <w:tcW w:w="215" w:type="pct"/>
            <w:vMerge/>
            <w:tcBorders>
              <w:left w:val="single" w:sz="12" w:space="0" w:color="auto"/>
              <w:bottom w:val="nil"/>
              <w:right w:val="single" w:sz="12" w:space="0" w:color="auto"/>
            </w:tcBorders>
            <w:shd w:val="clear" w:color="auto" w:fill="auto"/>
            <w:noWrap/>
            <w:tcMar>
              <w:left w:w="0" w:type="dxa"/>
              <w:right w:w="0" w:type="dxa"/>
            </w:tcMar>
            <w:vAlign w:val="center"/>
          </w:tcPr>
          <w:p w14:paraId="0C46620B" w14:textId="77777777" w:rsidR="001C5883" w:rsidRPr="00EA2A02" w:rsidRDefault="001C5883" w:rsidP="00897871">
            <w:pPr>
              <w:adjustRightInd w:val="0"/>
              <w:snapToGrid w:val="0"/>
              <w:jc w:val="center"/>
              <w:rPr>
                <w:rFonts w:ascii="Arial" w:hAnsi="Arial" w:cs="Arial"/>
                <w:sz w:val="14"/>
                <w:szCs w:val="14"/>
              </w:rPr>
            </w:pPr>
          </w:p>
        </w:tc>
        <w:tc>
          <w:tcPr>
            <w:tcW w:w="1415" w:type="pct"/>
            <w:vMerge/>
            <w:tcBorders>
              <w:left w:val="single" w:sz="12" w:space="0" w:color="auto"/>
              <w:bottom w:val="nil"/>
              <w:right w:val="single" w:sz="12" w:space="0" w:color="auto"/>
            </w:tcBorders>
            <w:shd w:val="clear" w:color="auto" w:fill="auto"/>
            <w:vAlign w:val="bottom"/>
          </w:tcPr>
          <w:p w14:paraId="032BE4F1" w14:textId="77777777" w:rsidR="001C5883" w:rsidRPr="00EA2A02" w:rsidRDefault="001C5883" w:rsidP="00897871">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5FA93B8" w14:textId="77777777" w:rsidR="001C5883" w:rsidRPr="00EA2A02" w:rsidRDefault="001C5883" w:rsidP="00897871">
            <w:pPr>
              <w:adjustRightInd w:val="0"/>
              <w:snapToGrid w:val="0"/>
              <w:jc w:val="center"/>
              <w:rPr>
                <w:rFonts w:ascii="Arial" w:hAnsi="Arial" w:cs="Arial"/>
              </w:rPr>
            </w:pPr>
          </w:p>
        </w:tc>
        <w:tc>
          <w:tcPr>
            <w:tcW w:w="18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01CD18" w14:textId="77777777" w:rsidR="001C5883" w:rsidRPr="00EA2A02" w:rsidRDefault="001C5883" w:rsidP="00897871">
            <w:pPr>
              <w:adjustRightInd w:val="0"/>
              <w:snapToGrid w:val="0"/>
              <w:jc w:val="center"/>
              <w:rPr>
                <w:rFonts w:ascii="Arial" w:hAnsi="Arial" w:cs="Arial"/>
              </w:rPr>
            </w:pPr>
            <w:r w:rsidRPr="00EA2A02">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1525D4A2" w14:textId="77777777" w:rsidR="001C5883" w:rsidRPr="00EA2A02" w:rsidRDefault="001C5883" w:rsidP="00897871">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5B0631" w14:textId="77777777" w:rsidR="001C5883" w:rsidRPr="00EA2A02" w:rsidRDefault="001C5883" w:rsidP="00897871">
            <w:pPr>
              <w:adjustRightInd w:val="0"/>
              <w:snapToGrid w:val="0"/>
              <w:jc w:val="center"/>
              <w:rPr>
                <w:rFonts w:ascii="Arial" w:hAnsi="Arial" w:cs="Arial"/>
              </w:rPr>
            </w:pPr>
            <w:r w:rsidRPr="00EA2A02">
              <w:rPr>
                <w:rFonts w:ascii="Arial" w:hAnsi="Arial" w:cs="Arial"/>
              </w:rPr>
              <w:t>---</w:t>
            </w:r>
          </w:p>
        </w:tc>
        <w:tc>
          <w:tcPr>
            <w:tcW w:w="71" w:type="pct"/>
            <w:tcBorders>
              <w:top w:val="nil"/>
              <w:left w:val="single" w:sz="4" w:space="0" w:color="auto"/>
              <w:bottom w:val="nil"/>
              <w:right w:val="single" w:sz="4" w:space="0" w:color="auto"/>
            </w:tcBorders>
            <w:shd w:val="clear" w:color="auto" w:fill="auto"/>
            <w:vAlign w:val="center"/>
          </w:tcPr>
          <w:p w14:paraId="2A09809C" w14:textId="77777777" w:rsidR="001C5883" w:rsidRPr="00EA2A02" w:rsidRDefault="001C5883" w:rsidP="00897871">
            <w:pPr>
              <w:adjustRightInd w:val="0"/>
              <w:snapToGrid w:val="0"/>
              <w:jc w:val="center"/>
              <w:rPr>
                <w:rFonts w:ascii="Arial" w:hAnsi="Arial" w:cs="Arial"/>
              </w:rPr>
            </w:pPr>
          </w:p>
        </w:tc>
        <w:tc>
          <w:tcPr>
            <w:tcW w:w="2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97AF59" w14:textId="77777777" w:rsidR="001C5883" w:rsidRPr="00EA2A02" w:rsidRDefault="001C5883" w:rsidP="00897871">
            <w:pPr>
              <w:adjustRightInd w:val="0"/>
              <w:snapToGrid w:val="0"/>
              <w:jc w:val="center"/>
              <w:rPr>
                <w:rFonts w:ascii="Arial" w:hAnsi="Arial" w:cs="Arial"/>
              </w:rPr>
            </w:pPr>
            <w:r w:rsidRPr="00EA2A02">
              <w:rPr>
                <w:rFonts w:ascii="Arial" w:hAnsi="Arial" w:cs="Arial"/>
              </w:rPr>
              <w:t>---</w:t>
            </w:r>
          </w:p>
        </w:tc>
        <w:tc>
          <w:tcPr>
            <w:tcW w:w="72" w:type="pct"/>
            <w:tcBorders>
              <w:top w:val="nil"/>
              <w:left w:val="single" w:sz="4" w:space="0" w:color="auto"/>
              <w:bottom w:val="nil"/>
              <w:right w:val="single" w:sz="12" w:space="0" w:color="auto"/>
            </w:tcBorders>
            <w:shd w:val="clear" w:color="auto" w:fill="auto"/>
            <w:vAlign w:val="center"/>
          </w:tcPr>
          <w:p w14:paraId="5B2EB888" w14:textId="77777777" w:rsidR="001C5883" w:rsidRPr="00EA2A02" w:rsidRDefault="001C5883" w:rsidP="00897871">
            <w:pPr>
              <w:adjustRightInd w:val="0"/>
              <w:snapToGrid w:val="0"/>
              <w:jc w:val="center"/>
              <w:rPr>
                <w:rFonts w:ascii="Arial" w:hAnsi="Arial" w:cs="Arial"/>
              </w:rPr>
            </w:pPr>
          </w:p>
        </w:tc>
        <w:tc>
          <w:tcPr>
            <w:tcW w:w="645" w:type="pct"/>
            <w:gridSpan w:val="5"/>
            <w:tcBorders>
              <w:top w:val="nil"/>
              <w:left w:val="single" w:sz="12" w:space="0" w:color="auto"/>
              <w:bottom w:val="nil"/>
              <w:right w:val="single" w:sz="12" w:space="0" w:color="auto"/>
            </w:tcBorders>
          </w:tcPr>
          <w:p w14:paraId="2A6A1306" w14:textId="77777777" w:rsidR="001C5883" w:rsidRPr="00EA2A02" w:rsidRDefault="001C5883" w:rsidP="00897871">
            <w:pPr>
              <w:adjustRightInd w:val="0"/>
              <w:snapToGrid w:val="0"/>
              <w:jc w:val="center"/>
              <w:rPr>
                <w:rFonts w:ascii="Arial" w:hAnsi="Arial" w:cs="Arial"/>
              </w:rPr>
            </w:pPr>
          </w:p>
        </w:tc>
        <w:tc>
          <w:tcPr>
            <w:tcW w:w="72" w:type="pct"/>
            <w:tcBorders>
              <w:top w:val="nil"/>
              <w:left w:val="single" w:sz="12" w:space="0" w:color="auto"/>
              <w:bottom w:val="nil"/>
              <w:right w:val="single" w:sz="4" w:space="0" w:color="auto"/>
            </w:tcBorders>
            <w:shd w:val="clear" w:color="auto" w:fill="auto"/>
            <w:vAlign w:val="center"/>
          </w:tcPr>
          <w:p w14:paraId="426889F2" w14:textId="77777777" w:rsidR="001C5883" w:rsidRPr="00EA2A02" w:rsidRDefault="001C5883" w:rsidP="00897871">
            <w:pPr>
              <w:adjustRightInd w:val="0"/>
              <w:snapToGrid w:val="0"/>
              <w:jc w:val="center"/>
              <w:rPr>
                <w:rFonts w:ascii="Arial" w:hAnsi="Arial" w:cs="Arial"/>
              </w:rPr>
            </w:pPr>
          </w:p>
        </w:tc>
        <w:tc>
          <w:tcPr>
            <w:tcW w:w="16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80EEAB" w14:textId="77777777" w:rsidR="001C5883" w:rsidRPr="00EA2A02" w:rsidRDefault="001C5883" w:rsidP="00897871">
            <w:pPr>
              <w:adjustRightInd w:val="0"/>
              <w:snapToGrid w:val="0"/>
              <w:jc w:val="center"/>
              <w:rPr>
                <w:rFonts w:ascii="Arial" w:hAnsi="Arial" w:cs="Arial"/>
                <w:b/>
                <w:i/>
              </w:rPr>
            </w:pPr>
            <w:r w:rsidRPr="00EA2A02">
              <w:rPr>
                <w:rFonts w:ascii="Arial" w:hAnsi="Arial" w:cs="Arial"/>
              </w:rPr>
              <w:t>---</w:t>
            </w:r>
          </w:p>
        </w:tc>
        <w:tc>
          <w:tcPr>
            <w:tcW w:w="69" w:type="pct"/>
            <w:vMerge/>
            <w:tcBorders>
              <w:left w:val="single" w:sz="4" w:space="0" w:color="auto"/>
            </w:tcBorders>
            <w:shd w:val="clear" w:color="auto" w:fill="auto"/>
            <w:vAlign w:val="center"/>
          </w:tcPr>
          <w:p w14:paraId="5050E339" w14:textId="77777777" w:rsidR="001C5883" w:rsidRPr="00EA2A02" w:rsidRDefault="001C5883" w:rsidP="00897871">
            <w:pPr>
              <w:adjustRightInd w:val="0"/>
              <w:snapToGrid w:val="0"/>
              <w:rPr>
                <w:rFonts w:ascii="Arial" w:hAnsi="Arial" w:cs="Arial"/>
              </w:rPr>
            </w:pPr>
          </w:p>
        </w:tc>
      </w:tr>
      <w:tr w:rsidR="00897871" w:rsidRPr="00EA2A02" w14:paraId="4457C864" w14:textId="77777777" w:rsidTr="00897871">
        <w:tc>
          <w:tcPr>
            <w:tcW w:w="21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251419C" w14:textId="77777777" w:rsidR="001C5883" w:rsidRPr="00EA2A02" w:rsidRDefault="001C5883" w:rsidP="00897871">
            <w:pPr>
              <w:adjustRightInd w:val="0"/>
              <w:snapToGrid w:val="0"/>
              <w:jc w:val="center"/>
              <w:rPr>
                <w:rFonts w:ascii="Arial" w:hAnsi="Arial" w:cs="Arial"/>
                <w:sz w:val="4"/>
                <w:szCs w:val="4"/>
              </w:rPr>
            </w:pPr>
          </w:p>
        </w:tc>
        <w:tc>
          <w:tcPr>
            <w:tcW w:w="1415" w:type="pct"/>
            <w:tcBorders>
              <w:top w:val="nil"/>
              <w:left w:val="single" w:sz="12" w:space="0" w:color="auto"/>
              <w:bottom w:val="nil"/>
              <w:right w:val="single" w:sz="12" w:space="0" w:color="auto"/>
            </w:tcBorders>
            <w:shd w:val="clear" w:color="auto" w:fill="auto"/>
            <w:vAlign w:val="bottom"/>
          </w:tcPr>
          <w:p w14:paraId="424ED8EF" w14:textId="77777777" w:rsidR="001C5883" w:rsidRPr="00EA2A02" w:rsidRDefault="001C5883" w:rsidP="00897871">
            <w:pPr>
              <w:adjustRightInd w:val="0"/>
              <w:snapToGrid w:val="0"/>
              <w:ind w:left="113" w:right="113"/>
              <w:jc w:val="both"/>
              <w:rPr>
                <w:rFonts w:ascii="Arial" w:hAnsi="Arial" w:cs="Arial"/>
                <w:b/>
                <w:sz w:val="4"/>
                <w:szCs w:val="4"/>
              </w:rPr>
            </w:pPr>
          </w:p>
        </w:tc>
        <w:tc>
          <w:tcPr>
            <w:tcW w:w="84" w:type="pct"/>
            <w:gridSpan w:val="2"/>
            <w:tcBorders>
              <w:top w:val="nil"/>
              <w:left w:val="single" w:sz="12" w:space="0" w:color="auto"/>
              <w:bottom w:val="nil"/>
              <w:right w:val="nil"/>
            </w:tcBorders>
            <w:shd w:val="clear" w:color="auto" w:fill="auto"/>
            <w:vAlign w:val="center"/>
          </w:tcPr>
          <w:p w14:paraId="65E52BCD" w14:textId="77777777" w:rsidR="001C5883" w:rsidRPr="00EA2A02" w:rsidRDefault="001C5883" w:rsidP="00897871">
            <w:pPr>
              <w:adjustRightInd w:val="0"/>
              <w:snapToGrid w:val="0"/>
              <w:jc w:val="center"/>
              <w:rPr>
                <w:rFonts w:ascii="Arial" w:hAnsi="Arial" w:cs="Arial"/>
                <w:sz w:val="4"/>
                <w:szCs w:val="4"/>
              </w:rPr>
            </w:pPr>
          </w:p>
        </w:tc>
        <w:tc>
          <w:tcPr>
            <w:tcW w:w="173" w:type="pct"/>
            <w:tcBorders>
              <w:top w:val="single" w:sz="4" w:space="0" w:color="auto"/>
              <w:left w:val="nil"/>
              <w:bottom w:val="nil"/>
              <w:right w:val="nil"/>
            </w:tcBorders>
            <w:shd w:val="clear" w:color="auto" w:fill="auto"/>
            <w:vAlign w:val="center"/>
          </w:tcPr>
          <w:p w14:paraId="23CE55A7" w14:textId="77777777" w:rsidR="001C5883" w:rsidRPr="00EA2A02" w:rsidRDefault="001C5883" w:rsidP="00897871">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DB8BD03" w14:textId="77777777" w:rsidR="001C5883" w:rsidRPr="00EA2A02" w:rsidRDefault="001C5883" w:rsidP="00897871">
            <w:pPr>
              <w:adjustRightInd w:val="0"/>
              <w:snapToGrid w:val="0"/>
              <w:jc w:val="center"/>
              <w:rPr>
                <w:rFonts w:ascii="Arial" w:hAnsi="Arial" w:cs="Arial"/>
                <w:sz w:val="4"/>
                <w:szCs w:val="4"/>
              </w:rPr>
            </w:pPr>
          </w:p>
        </w:tc>
        <w:tc>
          <w:tcPr>
            <w:tcW w:w="189" w:type="pct"/>
            <w:tcBorders>
              <w:top w:val="single" w:sz="4" w:space="0" w:color="auto"/>
              <w:left w:val="nil"/>
              <w:bottom w:val="nil"/>
              <w:right w:val="nil"/>
            </w:tcBorders>
            <w:shd w:val="clear" w:color="auto" w:fill="auto"/>
            <w:vAlign w:val="center"/>
          </w:tcPr>
          <w:p w14:paraId="7337F1A8" w14:textId="77777777" w:rsidR="001C5883" w:rsidRPr="00EA2A02" w:rsidRDefault="001C5883" w:rsidP="00897871">
            <w:pPr>
              <w:adjustRightInd w:val="0"/>
              <w:snapToGrid w:val="0"/>
              <w:jc w:val="center"/>
              <w:rPr>
                <w:rFonts w:ascii="Arial" w:hAnsi="Arial" w:cs="Arial"/>
                <w:sz w:val="4"/>
                <w:szCs w:val="4"/>
              </w:rPr>
            </w:pPr>
          </w:p>
        </w:tc>
        <w:tc>
          <w:tcPr>
            <w:tcW w:w="71" w:type="pct"/>
            <w:tcBorders>
              <w:top w:val="nil"/>
              <w:left w:val="nil"/>
              <w:bottom w:val="nil"/>
              <w:right w:val="nil"/>
            </w:tcBorders>
            <w:shd w:val="clear" w:color="auto" w:fill="auto"/>
            <w:vAlign w:val="center"/>
          </w:tcPr>
          <w:p w14:paraId="443EA481" w14:textId="77777777" w:rsidR="001C5883" w:rsidRPr="00EA2A02" w:rsidRDefault="001C5883" w:rsidP="00897871">
            <w:pPr>
              <w:adjustRightInd w:val="0"/>
              <w:snapToGrid w:val="0"/>
              <w:jc w:val="center"/>
              <w:rPr>
                <w:rFonts w:ascii="Arial" w:hAnsi="Arial" w:cs="Arial"/>
                <w:sz w:val="4"/>
                <w:szCs w:val="4"/>
              </w:rPr>
            </w:pPr>
          </w:p>
        </w:tc>
        <w:tc>
          <w:tcPr>
            <w:tcW w:w="286" w:type="pct"/>
            <w:tcBorders>
              <w:top w:val="single" w:sz="4" w:space="0" w:color="auto"/>
              <w:left w:val="nil"/>
              <w:bottom w:val="nil"/>
              <w:right w:val="nil"/>
            </w:tcBorders>
            <w:shd w:val="clear" w:color="auto" w:fill="auto"/>
            <w:vAlign w:val="center"/>
          </w:tcPr>
          <w:p w14:paraId="3239C70D" w14:textId="77777777" w:rsidR="001C5883" w:rsidRPr="00EA2A02" w:rsidRDefault="001C5883" w:rsidP="00897871">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shd w:val="clear" w:color="auto" w:fill="auto"/>
            <w:vAlign w:val="center"/>
          </w:tcPr>
          <w:p w14:paraId="6D95FD8F" w14:textId="77777777" w:rsidR="001C5883" w:rsidRPr="00EA2A02" w:rsidRDefault="001C5883" w:rsidP="00897871">
            <w:pPr>
              <w:adjustRightInd w:val="0"/>
              <w:snapToGrid w:val="0"/>
              <w:jc w:val="center"/>
              <w:rPr>
                <w:rFonts w:ascii="Arial" w:hAnsi="Arial" w:cs="Arial"/>
                <w:sz w:val="4"/>
                <w:szCs w:val="4"/>
              </w:rPr>
            </w:pPr>
          </w:p>
        </w:tc>
        <w:tc>
          <w:tcPr>
            <w:tcW w:w="72" w:type="pct"/>
            <w:tcBorders>
              <w:top w:val="nil"/>
              <w:left w:val="single" w:sz="12" w:space="0" w:color="auto"/>
              <w:bottom w:val="nil"/>
              <w:right w:val="nil"/>
            </w:tcBorders>
          </w:tcPr>
          <w:p w14:paraId="2E2D4DDD" w14:textId="77777777" w:rsidR="001C5883" w:rsidRPr="00EA2A02" w:rsidRDefault="001C5883" w:rsidP="00897871">
            <w:pPr>
              <w:adjustRightInd w:val="0"/>
              <w:snapToGrid w:val="0"/>
              <w:jc w:val="center"/>
              <w:rPr>
                <w:rFonts w:ascii="Arial" w:hAnsi="Arial" w:cs="Arial"/>
                <w:sz w:val="4"/>
                <w:szCs w:val="4"/>
              </w:rPr>
            </w:pPr>
          </w:p>
        </w:tc>
        <w:tc>
          <w:tcPr>
            <w:tcW w:w="214" w:type="pct"/>
            <w:tcBorders>
              <w:top w:val="nil"/>
              <w:left w:val="nil"/>
              <w:bottom w:val="nil"/>
              <w:right w:val="nil"/>
            </w:tcBorders>
            <w:shd w:val="clear" w:color="auto" w:fill="auto"/>
            <w:vAlign w:val="center"/>
          </w:tcPr>
          <w:p w14:paraId="1B10D4F4" w14:textId="77777777" w:rsidR="001C5883" w:rsidRPr="00EA2A02" w:rsidRDefault="001C5883" w:rsidP="00897871">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14:paraId="6FC65AEC" w14:textId="77777777" w:rsidR="001C5883" w:rsidRPr="00EA2A02" w:rsidRDefault="001C5883" w:rsidP="00897871">
            <w:pPr>
              <w:adjustRightInd w:val="0"/>
              <w:snapToGrid w:val="0"/>
              <w:jc w:val="center"/>
              <w:rPr>
                <w:rFonts w:ascii="Arial" w:hAnsi="Arial" w:cs="Arial"/>
                <w:sz w:val="4"/>
                <w:szCs w:val="4"/>
              </w:rPr>
            </w:pPr>
          </w:p>
        </w:tc>
        <w:tc>
          <w:tcPr>
            <w:tcW w:w="215" w:type="pct"/>
            <w:tcBorders>
              <w:top w:val="nil"/>
              <w:left w:val="nil"/>
              <w:bottom w:val="nil"/>
              <w:right w:val="nil"/>
            </w:tcBorders>
            <w:shd w:val="clear" w:color="auto" w:fill="auto"/>
            <w:vAlign w:val="center"/>
          </w:tcPr>
          <w:p w14:paraId="279AF81C" w14:textId="77777777" w:rsidR="001C5883" w:rsidRPr="00EA2A02" w:rsidRDefault="001C5883" w:rsidP="00897871">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shd w:val="clear" w:color="auto" w:fill="auto"/>
            <w:vAlign w:val="center"/>
          </w:tcPr>
          <w:p w14:paraId="7F2D250E" w14:textId="77777777" w:rsidR="001C5883" w:rsidRPr="00EA2A02" w:rsidRDefault="001C5883" w:rsidP="00897871">
            <w:pPr>
              <w:adjustRightInd w:val="0"/>
              <w:snapToGrid w:val="0"/>
              <w:jc w:val="center"/>
              <w:rPr>
                <w:rFonts w:ascii="Arial" w:hAnsi="Arial" w:cs="Arial"/>
                <w:sz w:val="4"/>
                <w:szCs w:val="4"/>
              </w:rPr>
            </w:pPr>
          </w:p>
        </w:tc>
        <w:tc>
          <w:tcPr>
            <w:tcW w:w="72" w:type="pct"/>
            <w:tcBorders>
              <w:top w:val="nil"/>
              <w:left w:val="single" w:sz="12" w:space="0" w:color="auto"/>
              <w:bottom w:val="nil"/>
              <w:right w:val="nil"/>
            </w:tcBorders>
            <w:shd w:val="clear" w:color="auto" w:fill="auto"/>
            <w:vAlign w:val="center"/>
          </w:tcPr>
          <w:p w14:paraId="01F396F5" w14:textId="77777777" w:rsidR="001C5883" w:rsidRPr="00EA2A02" w:rsidRDefault="001C5883" w:rsidP="00897871">
            <w:pPr>
              <w:adjustRightInd w:val="0"/>
              <w:snapToGrid w:val="0"/>
              <w:jc w:val="center"/>
              <w:rPr>
                <w:rFonts w:ascii="Arial" w:hAnsi="Arial" w:cs="Arial"/>
                <w:sz w:val="4"/>
                <w:szCs w:val="4"/>
              </w:rPr>
            </w:pPr>
          </w:p>
        </w:tc>
        <w:tc>
          <w:tcPr>
            <w:tcW w:w="1642" w:type="pct"/>
            <w:tcBorders>
              <w:top w:val="single" w:sz="4" w:space="0" w:color="auto"/>
              <w:left w:val="nil"/>
              <w:bottom w:val="nil"/>
              <w:right w:val="nil"/>
            </w:tcBorders>
            <w:shd w:val="clear" w:color="auto" w:fill="auto"/>
            <w:vAlign w:val="center"/>
          </w:tcPr>
          <w:p w14:paraId="78F2D4B2" w14:textId="77777777" w:rsidR="001C5883" w:rsidRPr="00EA2A02" w:rsidRDefault="001C5883" w:rsidP="00897871">
            <w:pPr>
              <w:adjustRightInd w:val="0"/>
              <w:snapToGrid w:val="0"/>
              <w:jc w:val="center"/>
              <w:rPr>
                <w:rFonts w:ascii="Arial" w:hAnsi="Arial" w:cs="Arial"/>
                <w:sz w:val="4"/>
                <w:szCs w:val="4"/>
              </w:rPr>
            </w:pPr>
          </w:p>
        </w:tc>
        <w:tc>
          <w:tcPr>
            <w:tcW w:w="69" w:type="pct"/>
            <w:vMerge/>
            <w:tcBorders>
              <w:left w:val="nil"/>
            </w:tcBorders>
            <w:shd w:val="clear" w:color="auto" w:fill="auto"/>
            <w:vAlign w:val="center"/>
          </w:tcPr>
          <w:p w14:paraId="16D6AA81" w14:textId="77777777" w:rsidR="001C5883" w:rsidRPr="00EA2A02" w:rsidRDefault="001C5883" w:rsidP="00897871">
            <w:pPr>
              <w:adjustRightInd w:val="0"/>
              <w:snapToGrid w:val="0"/>
              <w:rPr>
                <w:rFonts w:ascii="Arial" w:hAnsi="Arial" w:cs="Arial"/>
                <w:sz w:val="4"/>
                <w:szCs w:val="4"/>
              </w:rPr>
            </w:pPr>
          </w:p>
        </w:tc>
      </w:tr>
      <w:tr w:rsidR="00897871" w:rsidRPr="000C6821" w14:paraId="786DFD11" w14:textId="77777777" w:rsidTr="00897871">
        <w:trPr>
          <w:trHeight w:val="190"/>
        </w:trPr>
        <w:tc>
          <w:tcPr>
            <w:tcW w:w="21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6AF80A3" w14:textId="77777777" w:rsidR="001C5883" w:rsidRPr="00EA2A02" w:rsidRDefault="001C5883" w:rsidP="00897871">
            <w:pPr>
              <w:adjustRightInd w:val="0"/>
              <w:snapToGrid w:val="0"/>
              <w:jc w:val="center"/>
              <w:rPr>
                <w:rFonts w:ascii="Arial" w:hAnsi="Arial" w:cs="Arial"/>
                <w:sz w:val="14"/>
                <w:szCs w:val="14"/>
              </w:rPr>
            </w:pPr>
            <w:r w:rsidRPr="00EA2A02">
              <w:rPr>
                <w:rFonts w:ascii="Arial" w:hAnsi="Arial" w:cs="Arial"/>
                <w:sz w:val="14"/>
                <w:szCs w:val="14"/>
              </w:rPr>
              <w:t>4</w:t>
            </w:r>
          </w:p>
        </w:tc>
        <w:tc>
          <w:tcPr>
            <w:tcW w:w="1415" w:type="pct"/>
            <w:vMerge w:val="restart"/>
            <w:tcBorders>
              <w:top w:val="nil"/>
              <w:left w:val="single" w:sz="12" w:space="0" w:color="auto"/>
              <w:right w:val="single" w:sz="12" w:space="0" w:color="auto"/>
            </w:tcBorders>
            <w:shd w:val="clear" w:color="auto" w:fill="auto"/>
            <w:tcMar>
              <w:left w:w="0" w:type="dxa"/>
              <w:right w:w="0" w:type="dxa"/>
            </w:tcMar>
            <w:vAlign w:val="center"/>
          </w:tcPr>
          <w:p w14:paraId="45E6E506" w14:textId="77777777" w:rsidR="001C5883" w:rsidRPr="00EA2A02" w:rsidRDefault="001C5883" w:rsidP="00897871">
            <w:pPr>
              <w:adjustRightInd w:val="0"/>
              <w:snapToGrid w:val="0"/>
              <w:ind w:left="113" w:right="113"/>
              <w:jc w:val="both"/>
              <w:rPr>
                <w:rFonts w:ascii="Arial" w:hAnsi="Arial" w:cs="Arial"/>
                <w:b/>
              </w:rPr>
            </w:pPr>
            <w:r w:rsidRPr="00EA2A02">
              <w:rPr>
                <w:rFonts w:ascii="Arial" w:hAnsi="Arial" w:cs="Arial"/>
              </w:rPr>
              <w:t>Reunión Informativa de aclaración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45ED021A" w14:textId="77777777" w:rsidR="001C5883" w:rsidRPr="00EA2A02" w:rsidRDefault="001C5883" w:rsidP="00897871">
            <w:pPr>
              <w:adjustRightInd w:val="0"/>
              <w:snapToGrid w:val="0"/>
              <w:jc w:val="center"/>
              <w:rPr>
                <w:rFonts w:ascii="Arial" w:hAnsi="Arial" w:cs="Arial"/>
              </w:rPr>
            </w:pPr>
          </w:p>
        </w:tc>
        <w:tc>
          <w:tcPr>
            <w:tcW w:w="189" w:type="pct"/>
            <w:gridSpan w:val="2"/>
            <w:tcBorders>
              <w:top w:val="nil"/>
              <w:left w:val="nil"/>
              <w:bottom w:val="single" w:sz="4" w:space="0" w:color="auto"/>
              <w:right w:val="nil"/>
            </w:tcBorders>
            <w:shd w:val="clear" w:color="auto" w:fill="auto"/>
            <w:tcMar>
              <w:left w:w="0" w:type="dxa"/>
              <w:right w:w="0" w:type="dxa"/>
            </w:tcMar>
            <w:vAlign w:val="center"/>
          </w:tcPr>
          <w:p w14:paraId="30768101" w14:textId="77777777" w:rsidR="001C5883" w:rsidRPr="00EA2A02" w:rsidRDefault="001C5883" w:rsidP="00897871">
            <w:pPr>
              <w:adjustRightInd w:val="0"/>
              <w:snapToGrid w:val="0"/>
              <w:jc w:val="center"/>
              <w:rPr>
                <w:i/>
                <w:sz w:val="14"/>
                <w:szCs w:val="14"/>
              </w:rPr>
            </w:pPr>
            <w:r w:rsidRPr="00EA2A02">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D3FC9DF" w14:textId="77777777" w:rsidR="001C5883" w:rsidRPr="00EA2A02" w:rsidRDefault="001C5883" w:rsidP="00897871">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233046EE" w14:textId="77777777" w:rsidR="001C5883" w:rsidRPr="00EA2A02" w:rsidRDefault="001C5883" w:rsidP="00897871">
            <w:pPr>
              <w:adjustRightInd w:val="0"/>
              <w:snapToGrid w:val="0"/>
              <w:jc w:val="center"/>
              <w:rPr>
                <w:i/>
                <w:sz w:val="14"/>
                <w:szCs w:val="14"/>
              </w:rPr>
            </w:pPr>
            <w:r w:rsidRPr="00EA2A02">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0E1DE6EA" w14:textId="77777777" w:rsidR="001C5883" w:rsidRPr="00EA2A02" w:rsidRDefault="001C5883" w:rsidP="00897871">
            <w:pPr>
              <w:adjustRightInd w:val="0"/>
              <w:snapToGrid w:val="0"/>
              <w:jc w:val="center"/>
              <w:rPr>
                <w:i/>
                <w:sz w:val="14"/>
                <w:szCs w:val="14"/>
              </w:rPr>
            </w:pPr>
          </w:p>
        </w:tc>
        <w:tc>
          <w:tcPr>
            <w:tcW w:w="286" w:type="pct"/>
            <w:tcBorders>
              <w:top w:val="nil"/>
              <w:left w:val="nil"/>
              <w:bottom w:val="single" w:sz="4" w:space="0" w:color="auto"/>
              <w:right w:val="nil"/>
            </w:tcBorders>
            <w:shd w:val="clear" w:color="auto" w:fill="auto"/>
            <w:tcMar>
              <w:left w:w="0" w:type="dxa"/>
              <w:right w:w="0" w:type="dxa"/>
            </w:tcMar>
            <w:vAlign w:val="center"/>
          </w:tcPr>
          <w:p w14:paraId="2C30594E" w14:textId="77777777" w:rsidR="001C5883" w:rsidRPr="00EA2A02" w:rsidRDefault="001C5883" w:rsidP="00897871">
            <w:pPr>
              <w:adjustRightInd w:val="0"/>
              <w:snapToGrid w:val="0"/>
              <w:jc w:val="center"/>
              <w:rPr>
                <w:i/>
                <w:sz w:val="14"/>
                <w:szCs w:val="14"/>
              </w:rPr>
            </w:pPr>
            <w:r w:rsidRPr="00EA2A02">
              <w:rPr>
                <w:i/>
                <w:sz w:val="14"/>
                <w:szCs w:val="14"/>
              </w:rPr>
              <w:t>Año</w:t>
            </w:r>
          </w:p>
        </w:tc>
        <w:tc>
          <w:tcPr>
            <w:tcW w:w="72" w:type="pct"/>
            <w:tcBorders>
              <w:top w:val="nil"/>
              <w:left w:val="nil"/>
              <w:bottom w:val="nil"/>
              <w:right w:val="single" w:sz="12" w:space="0" w:color="auto"/>
            </w:tcBorders>
            <w:shd w:val="clear" w:color="auto" w:fill="auto"/>
            <w:tcMar>
              <w:left w:w="0" w:type="dxa"/>
              <w:right w:w="0" w:type="dxa"/>
            </w:tcMar>
            <w:vAlign w:val="center"/>
          </w:tcPr>
          <w:p w14:paraId="55DEC4F3" w14:textId="77777777" w:rsidR="001C5883" w:rsidRPr="00EA2A02" w:rsidRDefault="001C5883" w:rsidP="00897871">
            <w:pPr>
              <w:adjustRightInd w:val="0"/>
              <w:snapToGrid w:val="0"/>
              <w:jc w:val="center"/>
              <w:rPr>
                <w:i/>
                <w:sz w:val="14"/>
                <w:szCs w:val="14"/>
              </w:rPr>
            </w:pPr>
          </w:p>
        </w:tc>
        <w:tc>
          <w:tcPr>
            <w:tcW w:w="72" w:type="pct"/>
            <w:tcBorders>
              <w:top w:val="nil"/>
              <w:left w:val="single" w:sz="12" w:space="0" w:color="auto"/>
              <w:bottom w:val="nil"/>
              <w:right w:val="nil"/>
            </w:tcBorders>
            <w:tcMar>
              <w:left w:w="0" w:type="dxa"/>
              <w:right w:w="0" w:type="dxa"/>
            </w:tcMar>
          </w:tcPr>
          <w:p w14:paraId="5E368048" w14:textId="77777777" w:rsidR="001C5883" w:rsidRPr="00EA2A02" w:rsidRDefault="001C5883" w:rsidP="00897871">
            <w:pPr>
              <w:adjustRightInd w:val="0"/>
              <w:snapToGrid w:val="0"/>
              <w:jc w:val="center"/>
              <w:rPr>
                <w:i/>
                <w:sz w:val="14"/>
                <w:szCs w:val="14"/>
              </w:rPr>
            </w:pPr>
          </w:p>
        </w:tc>
        <w:tc>
          <w:tcPr>
            <w:tcW w:w="214" w:type="pct"/>
            <w:tcBorders>
              <w:top w:val="nil"/>
              <w:left w:val="nil"/>
              <w:bottom w:val="single" w:sz="4" w:space="0" w:color="auto"/>
              <w:right w:val="nil"/>
            </w:tcBorders>
            <w:shd w:val="clear" w:color="auto" w:fill="auto"/>
            <w:tcMar>
              <w:left w:w="0" w:type="dxa"/>
              <w:right w:w="0" w:type="dxa"/>
            </w:tcMar>
            <w:vAlign w:val="center"/>
          </w:tcPr>
          <w:p w14:paraId="6BE43A79" w14:textId="77777777" w:rsidR="001C5883" w:rsidRPr="00EA2A02" w:rsidRDefault="001C5883" w:rsidP="00897871">
            <w:pPr>
              <w:adjustRightInd w:val="0"/>
              <w:snapToGrid w:val="0"/>
              <w:jc w:val="center"/>
              <w:rPr>
                <w:i/>
                <w:sz w:val="12"/>
                <w:szCs w:val="14"/>
              </w:rPr>
            </w:pPr>
            <w:r w:rsidRPr="00EA2A02">
              <w:rPr>
                <w:i/>
                <w:sz w:val="12"/>
                <w:szCs w:val="14"/>
              </w:rPr>
              <w:t>Hora</w:t>
            </w:r>
          </w:p>
        </w:tc>
        <w:tc>
          <w:tcPr>
            <w:tcW w:w="72" w:type="pct"/>
            <w:tcBorders>
              <w:top w:val="nil"/>
              <w:left w:val="nil"/>
              <w:bottom w:val="nil"/>
              <w:right w:val="nil"/>
            </w:tcBorders>
            <w:shd w:val="clear" w:color="auto" w:fill="auto"/>
            <w:tcMar>
              <w:left w:w="0" w:type="dxa"/>
              <w:right w:w="0" w:type="dxa"/>
            </w:tcMar>
            <w:vAlign w:val="center"/>
          </w:tcPr>
          <w:p w14:paraId="2DA41883" w14:textId="77777777" w:rsidR="001C5883" w:rsidRPr="00EA2A02" w:rsidRDefault="001C5883" w:rsidP="00897871">
            <w:pPr>
              <w:adjustRightInd w:val="0"/>
              <w:snapToGrid w:val="0"/>
              <w:jc w:val="center"/>
              <w:rPr>
                <w:i/>
                <w:sz w:val="12"/>
                <w:szCs w:val="14"/>
              </w:rPr>
            </w:pPr>
          </w:p>
        </w:tc>
        <w:tc>
          <w:tcPr>
            <w:tcW w:w="215" w:type="pct"/>
            <w:tcBorders>
              <w:top w:val="nil"/>
              <w:left w:val="nil"/>
              <w:bottom w:val="single" w:sz="4" w:space="0" w:color="auto"/>
              <w:right w:val="nil"/>
            </w:tcBorders>
            <w:shd w:val="clear" w:color="auto" w:fill="auto"/>
            <w:tcMar>
              <w:left w:w="0" w:type="dxa"/>
              <w:right w:w="0" w:type="dxa"/>
            </w:tcMar>
            <w:vAlign w:val="center"/>
          </w:tcPr>
          <w:p w14:paraId="0B4D2A71" w14:textId="77777777" w:rsidR="001C5883" w:rsidRPr="00087393" w:rsidRDefault="001C5883" w:rsidP="00897871">
            <w:pPr>
              <w:adjustRightInd w:val="0"/>
              <w:snapToGrid w:val="0"/>
              <w:jc w:val="center"/>
              <w:rPr>
                <w:i/>
                <w:sz w:val="12"/>
                <w:szCs w:val="14"/>
              </w:rPr>
            </w:pPr>
            <w:r w:rsidRPr="00EA2A02">
              <w:rPr>
                <w:i/>
                <w:sz w:val="12"/>
                <w:szCs w:val="14"/>
              </w:rPr>
              <w:t>Min.</w:t>
            </w:r>
          </w:p>
        </w:tc>
        <w:tc>
          <w:tcPr>
            <w:tcW w:w="72" w:type="pct"/>
            <w:tcBorders>
              <w:top w:val="nil"/>
              <w:left w:val="nil"/>
              <w:bottom w:val="nil"/>
              <w:right w:val="single" w:sz="12" w:space="0" w:color="auto"/>
            </w:tcBorders>
            <w:shd w:val="clear" w:color="auto" w:fill="auto"/>
            <w:vAlign w:val="center"/>
          </w:tcPr>
          <w:p w14:paraId="2A61E427" w14:textId="77777777" w:rsidR="001C5883" w:rsidRPr="000C6821" w:rsidRDefault="001C5883" w:rsidP="00897871">
            <w:pPr>
              <w:adjustRightInd w:val="0"/>
              <w:snapToGrid w:val="0"/>
              <w:jc w:val="center"/>
              <w:rPr>
                <w:i/>
                <w:sz w:val="14"/>
                <w:szCs w:val="14"/>
              </w:rPr>
            </w:pPr>
          </w:p>
        </w:tc>
        <w:tc>
          <w:tcPr>
            <w:tcW w:w="72" w:type="pct"/>
            <w:tcBorders>
              <w:top w:val="nil"/>
              <w:left w:val="single" w:sz="12" w:space="0" w:color="auto"/>
              <w:bottom w:val="nil"/>
              <w:right w:val="nil"/>
            </w:tcBorders>
            <w:shd w:val="clear" w:color="auto" w:fill="auto"/>
            <w:vAlign w:val="center"/>
          </w:tcPr>
          <w:p w14:paraId="087A815D" w14:textId="77777777" w:rsidR="001C5883" w:rsidRPr="000C6821" w:rsidRDefault="001C5883" w:rsidP="00897871">
            <w:pPr>
              <w:adjustRightInd w:val="0"/>
              <w:snapToGrid w:val="0"/>
              <w:jc w:val="center"/>
              <w:rPr>
                <w:i/>
                <w:sz w:val="14"/>
                <w:szCs w:val="14"/>
              </w:rPr>
            </w:pPr>
          </w:p>
        </w:tc>
        <w:tc>
          <w:tcPr>
            <w:tcW w:w="1642" w:type="pct"/>
            <w:tcBorders>
              <w:top w:val="nil"/>
              <w:left w:val="nil"/>
              <w:bottom w:val="single" w:sz="4" w:space="0" w:color="auto"/>
              <w:right w:val="nil"/>
            </w:tcBorders>
            <w:shd w:val="clear" w:color="auto" w:fill="auto"/>
            <w:vAlign w:val="center"/>
          </w:tcPr>
          <w:p w14:paraId="5EC1946A" w14:textId="77777777" w:rsidR="001C5883" w:rsidRPr="000C6821" w:rsidRDefault="001C5883" w:rsidP="00897871">
            <w:pPr>
              <w:adjustRightInd w:val="0"/>
              <w:snapToGrid w:val="0"/>
              <w:jc w:val="center"/>
              <w:rPr>
                <w:i/>
                <w:sz w:val="14"/>
                <w:szCs w:val="14"/>
              </w:rPr>
            </w:pPr>
          </w:p>
        </w:tc>
        <w:tc>
          <w:tcPr>
            <w:tcW w:w="69" w:type="pct"/>
            <w:vMerge/>
            <w:tcBorders>
              <w:left w:val="nil"/>
            </w:tcBorders>
            <w:shd w:val="clear" w:color="auto" w:fill="auto"/>
            <w:vAlign w:val="center"/>
          </w:tcPr>
          <w:p w14:paraId="43679939" w14:textId="77777777" w:rsidR="001C5883" w:rsidRPr="000C6821" w:rsidRDefault="001C5883" w:rsidP="00897871">
            <w:pPr>
              <w:adjustRightInd w:val="0"/>
              <w:snapToGrid w:val="0"/>
              <w:rPr>
                <w:rFonts w:ascii="Arial" w:hAnsi="Arial" w:cs="Arial"/>
              </w:rPr>
            </w:pPr>
          </w:p>
        </w:tc>
      </w:tr>
      <w:tr w:rsidR="00897871" w:rsidRPr="000C6821" w14:paraId="5B615B05" w14:textId="77777777" w:rsidTr="00897871">
        <w:trPr>
          <w:trHeight w:val="361"/>
        </w:trPr>
        <w:tc>
          <w:tcPr>
            <w:tcW w:w="215" w:type="pct"/>
            <w:vMerge/>
            <w:tcBorders>
              <w:left w:val="single" w:sz="12" w:space="0" w:color="auto"/>
              <w:bottom w:val="nil"/>
              <w:right w:val="single" w:sz="12" w:space="0" w:color="auto"/>
            </w:tcBorders>
            <w:shd w:val="clear" w:color="auto" w:fill="auto"/>
            <w:noWrap/>
            <w:tcMar>
              <w:left w:w="0" w:type="dxa"/>
              <w:right w:w="0" w:type="dxa"/>
            </w:tcMar>
            <w:vAlign w:val="center"/>
          </w:tcPr>
          <w:p w14:paraId="2E925B74" w14:textId="77777777" w:rsidR="001C5883" w:rsidRPr="000C6821" w:rsidRDefault="001C5883" w:rsidP="00897871">
            <w:pPr>
              <w:adjustRightInd w:val="0"/>
              <w:snapToGrid w:val="0"/>
              <w:jc w:val="center"/>
              <w:rPr>
                <w:rFonts w:ascii="Arial" w:hAnsi="Arial" w:cs="Arial"/>
                <w:sz w:val="14"/>
                <w:szCs w:val="14"/>
              </w:rPr>
            </w:pPr>
          </w:p>
        </w:tc>
        <w:tc>
          <w:tcPr>
            <w:tcW w:w="1415" w:type="pct"/>
            <w:vMerge/>
            <w:tcBorders>
              <w:left w:val="single" w:sz="12" w:space="0" w:color="auto"/>
              <w:bottom w:val="nil"/>
              <w:right w:val="single" w:sz="12" w:space="0" w:color="auto"/>
            </w:tcBorders>
            <w:shd w:val="clear" w:color="auto" w:fill="auto"/>
            <w:vAlign w:val="bottom"/>
          </w:tcPr>
          <w:p w14:paraId="3FCB48BB" w14:textId="77777777" w:rsidR="001C5883" w:rsidRPr="000C6821" w:rsidRDefault="001C5883" w:rsidP="00897871">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4B214BB" w14:textId="77777777" w:rsidR="001C5883" w:rsidRPr="000C6821" w:rsidRDefault="001C5883" w:rsidP="00897871">
            <w:pPr>
              <w:adjustRightInd w:val="0"/>
              <w:snapToGrid w:val="0"/>
              <w:jc w:val="center"/>
              <w:rPr>
                <w:rFonts w:ascii="Arial" w:hAnsi="Arial" w:cs="Arial"/>
              </w:rPr>
            </w:pPr>
          </w:p>
        </w:tc>
        <w:tc>
          <w:tcPr>
            <w:tcW w:w="18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D2523A" w14:textId="77777777" w:rsidR="001C5883" w:rsidRPr="000C6821" w:rsidRDefault="001C5883" w:rsidP="00897871">
            <w:pPr>
              <w:adjustRightInd w:val="0"/>
              <w:snapToGrid w:val="0"/>
              <w:jc w:val="center"/>
              <w:rPr>
                <w:rFonts w:ascii="Arial" w:hAnsi="Arial" w:cs="Arial"/>
              </w:rPr>
            </w:pPr>
            <w:r w:rsidRPr="004E1F06">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15A9647F" w14:textId="77777777" w:rsidR="001C5883" w:rsidRPr="000C6821" w:rsidRDefault="001C5883" w:rsidP="00897871">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81257E" w14:textId="77777777" w:rsidR="001C5883" w:rsidRPr="000C6821" w:rsidRDefault="001C5883" w:rsidP="00897871">
            <w:pPr>
              <w:adjustRightInd w:val="0"/>
              <w:snapToGrid w:val="0"/>
              <w:jc w:val="center"/>
              <w:rPr>
                <w:rFonts w:ascii="Arial" w:hAnsi="Arial" w:cs="Arial"/>
              </w:rPr>
            </w:pPr>
            <w:r w:rsidRPr="004E1F06">
              <w:rPr>
                <w:rFonts w:ascii="Arial" w:hAnsi="Arial" w:cs="Arial"/>
              </w:rPr>
              <w:t>---</w:t>
            </w:r>
          </w:p>
        </w:tc>
        <w:tc>
          <w:tcPr>
            <w:tcW w:w="71" w:type="pct"/>
            <w:tcBorders>
              <w:top w:val="nil"/>
              <w:left w:val="single" w:sz="4" w:space="0" w:color="auto"/>
              <w:bottom w:val="nil"/>
              <w:right w:val="single" w:sz="4" w:space="0" w:color="auto"/>
            </w:tcBorders>
            <w:shd w:val="clear" w:color="auto" w:fill="auto"/>
            <w:vAlign w:val="center"/>
          </w:tcPr>
          <w:p w14:paraId="5B8825F1" w14:textId="77777777" w:rsidR="001C5883" w:rsidRPr="000C6821" w:rsidRDefault="001C5883" w:rsidP="00897871">
            <w:pPr>
              <w:adjustRightInd w:val="0"/>
              <w:snapToGrid w:val="0"/>
              <w:jc w:val="center"/>
              <w:rPr>
                <w:rFonts w:ascii="Arial" w:hAnsi="Arial" w:cs="Arial"/>
              </w:rPr>
            </w:pPr>
          </w:p>
        </w:tc>
        <w:tc>
          <w:tcPr>
            <w:tcW w:w="2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248038" w14:textId="77777777" w:rsidR="001C5883" w:rsidRPr="000C6821" w:rsidRDefault="001C5883" w:rsidP="00897871">
            <w:pPr>
              <w:adjustRightInd w:val="0"/>
              <w:snapToGrid w:val="0"/>
              <w:jc w:val="center"/>
              <w:rPr>
                <w:rFonts w:ascii="Arial" w:hAnsi="Arial" w:cs="Arial"/>
              </w:rPr>
            </w:pPr>
            <w:r w:rsidRPr="004E1F06">
              <w:rPr>
                <w:rFonts w:ascii="Arial" w:hAnsi="Arial" w:cs="Arial"/>
              </w:rPr>
              <w:t>---</w:t>
            </w:r>
          </w:p>
        </w:tc>
        <w:tc>
          <w:tcPr>
            <w:tcW w:w="72" w:type="pct"/>
            <w:tcBorders>
              <w:top w:val="nil"/>
              <w:left w:val="single" w:sz="4" w:space="0" w:color="auto"/>
              <w:bottom w:val="nil"/>
              <w:right w:val="single" w:sz="12" w:space="0" w:color="auto"/>
            </w:tcBorders>
            <w:shd w:val="clear" w:color="auto" w:fill="auto"/>
            <w:vAlign w:val="center"/>
          </w:tcPr>
          <w:p w14:paraId="4057ACE0" w14:textId="77777777" w:rsidR="001C5883" w:rsidRPr="000C6821" w:rsidRDefault="001C5883" w:rsidP="00897871">
            <w:pPr>
              <w:adjustRightInd w:val="0"/>
              <w:snapToGrid w:val="0"/>
              <w:jc w:val="center"/>
              <w:rPr>
                <w:rFonts w:ascii="Arial" w:hAnsi="Arial" w:cs="Arial"/>
              </w:rPr>
            </w:pPr>
          </w:p>
        </w:tc>
        <w:tc>
          <w:tcPr>
            <w:tcW w:w="72" w:type="pct"/>
            <w:tcBorders>
              <w:top w:val="nil"/>
              <w:left w:val="single" w:sz="12" w:space="0" w:color="auto"/>
              <w:bottom w:val="nil"/>
              <w:right w:val="single" w:sz="4" w:space="0" w:color="auto"/>
            </w:tcBorders>
          </w:tcPr>
          <w:p w14:paraId="7E8FE09E" w14:textId="77777777" w:rsidR="001C5883" w:rsidRPr="000C6821" w:rsidRDefault="001C5883" w:rsidP="00897871">
            <w:pPr>
              <w:adjustRightInd w:val="0"/>
              <w:snapToGrid w:val="0"/>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A90608" w14:textId="77777777" w:rsidR="001C5883" w:rsidRPr="000C6821" w:rsidRDefault="001C5883" w:rsidP="00897871">
            <w:pPr>
              <w:adjustRightInd w:val="0"/>
              <w:snapToGrid w:val="0"/>
              <w:jc w:val="center"/>
              <w:rPr>
                <w:rFonts w:ascii="Arial" w:hAnsi="Arial" w:cs="Arial"/>
              </w:rPr>
            </w:pPr>
            <w:r w:rsidRPr="004E1F06">
              <w:rPr>
                <w:rFonts w:ascii="Arial" w:hAnsi="Arial" w:cs="Arial"/>
              </w:rPr>
              <w:t>---</w:t>
            </w:r>
          </w:p>
        </w:tc>
        <w:tc>
          <w:tcPr>
            <w:tcW w:w="72" w:type="pct"/>
            <w:tcBorders>
              <w:top w:val="nil"/>
              <w:left w:val="single" w:sz="4" w:space="0" w:color="auto"/>
              <w:bottom w:val="nil"/>
              <w:right w:val="single" w:sz="4" w:space="0" w:color="auto"/>
            </w:tcBorders>
            <w:shd w:val="clear" w:color="auto" w:fill="auto"/>
            <w:vAlign w:val="center"/>
          </w:tcPr>
          <w:p w14:paraId="1F594BD5" w14:textId="77777777" w:rsidR="001C5883" w:rsidRPr="000C6821" w:rsidRDefault="001C5883" w:rsidP="00897871">
            <w:pPr>
              <w:adjustRightInd w:val="0"/>
              <w:snapToGrid w:val="0"/>
              <w:jc w:val="center"/>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BEE5A6" w14:textId="77777777" w:rsidR="001C5883" w:rsidRPr="000C6821" w:rsidRDefault="001C5883" w:rsidP="00897871">
            <w:pPr>
              <w:adjustRightInd w:val="0"/>
              <w:snapToGrid w:val="0"/>
              <w:jc w:val="center"/>
              <w:rPr>
                <w:rFonts w:ascii="Arial" w:hAnsi="Arial" w:cs="Arial"/>
              </w:rPr>
            </w:pPr>
            <w:r w:rsidRPr="004E1F06">
              <w:rPr>
                <w:rFonts w:ascii="Arial" w:hAnsi="Arial" w:cs="Arial"/>
              </w:rPr>
              <w:t>---</w:t>
            </w:r>
          </w:p>
        </w:tc>
        <w:tc>
          <w:tcPr>
            <w:tcW w:w="72" w:type="pct"/>
            <w:tcBorders>
              <w:top w:val="nil"/>
              <w:left w:val="single" w:sz="4" w:space="0" w:color="auto"/>
              <w:bottom w:val="nil"/>
              <w:right w:val="single" w:sz="12" w:space="0" w:color="auto"/>
            </w:tcBorders>
            <w:shd w:val="clear" w:color="auto" w:fill="auto"/>
            <w:vAlign w:val="center"/>
          </w:tcPr>
          <w:p w14:paraId="197CDEC9" w14:textId="77777777" w:rsidR="001C5883" w:rsidRPr="000C6821" w:rsidRDefault="001C5883" w:rsidP="00897871">
            <w:pPr>
              <w:adjustRightInd w:val="0"/>
              <w:snapToGrid w:val="0"/>
              <w:jc w:val="center"/>
              <w:rPr>
                <w:rFonts w:ascii="Arial" w:hAnsi="Arial" w:cs="Arial"/>
              </w:rPr>
            </w:pPr>
          </w:p>
        </w:tc>
        <w:tc>
          <w:tcPr>
            <w:tcW w:w="72" w:type="pct"/>
            <w:tcBorders>
              <w:top w:val="nil"/>
              <w:left w:val="single" w:sz="12" w:space="0" w:color="auto"/>
              <w:bottom w:val="nil"/>
              <w:right w:val="single" w:sz="4" w:space="0" w:color="auto"/>
            </w:tcBorders>
            <w:shd w:val="clear" w:color="auto" w:fill="auto"/>
            <w:vAlign w:val="center"/>
          </w:tcPr>
          <w:p w14:paraId="667B7173" w14:textId="77777777" w:rsidR="001C5883" w:rsidRPr="000C6821" w:rsidRDefault="001C5883" w:rsidP="00897871">
            <w:pPr>
              <w:adjustRightInd w:val="0"/>
              <w:snapToGrid w:val="0"/>
              <w:jc w:val="center"/>
              <w:rPr>
                <w:rFonts w:ascii="Arial" w:hAnsi="Arial" w:cs="Arial"/>
              </w:rPr>
            </w:pPr>
          </w:p>
        </w:tc>
        <w:tc>
          <w:tcPr>
            <w:tcW w:w="16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BC3DF8" w14:textId="77777777" w:rsidR="001C5883" w:rsidRPr="00FE22E8" w:rsidRDefault="001C5883" w:rsidP="00897871">
            <w:pPr>
              <w:adjustRightInd w:val="0"/>
              <w:snapToGrid w:val="0"/>
              <w:jc w:val="center"/>
              <w:rPr>
                <w:rFonts w:ascii="Arial" w:hAnsi="Arial" w:cs="Arial"/>
                <w:sz w:val="13"/>
                <w:szCs w:val="13"/>
              </w:rPr>
            </w:pPr>
            <w:r w:rsidRPr="004E1F06">
              <w:rPr>
                <w:rFonts w:ascii="Arial" w:hAnsi="Arial" w:cs="Arial"/>
              </w:rPr>
              <w:t>---</w:t>
            </w:r>
          </w:p>
        </w:tc>
        <w:tc>
          <w:tcPr>
            <w:tcW w:w="69" w:type="pct"/>
            <w:vMerge/>
            <w:tcBorders>
              <w:left w:val="single" w:sz="4" w:space="0" w:color="auto"/>
            </w:tcBorders>
            <w:shd w:val="clear" w:color="auto" w:fill="auto"/>
            <w:vAlign w:val="center"/>
          </w:tcPr>
          <w:p w14:paraId="58A209DD" w14:textId="77777777" w:rsidR="001C5883" w:rsidRPr="000C6821" w:rsidRDefault="001C5883" w:rsidP="00897871">
            <w:pPr>
              <w:adjustRightInd w:val="0"/>
              <w:snapToGrid w:val="0"/>
              <w:rPr>
                <w:rFonts w:ascii="Arial" w:hAnsi="Arial" w:cs="Arial"/>
              </w:rPr>
            </w:pPr>
          </w:p>
        </w:tc>
      </w:tr>
      <w:tr w:rsidR="001C5883" w:rsidRPr="000C6821" w14:paraId="11503641" w14:textId="77777777" w:rsidTr="00897871">
        <w:tc>
          <w:tcPr>
            <w:tcW w:w="21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0EDB2B2" w14:textId="77777777" w:rsidR="001C5883" w:rsidRPr="000C6821" w:rsidRDefault="001C5883" w:rsidP="00897871">
            <w:pPr>
              <w:adjustRightInd w:val="0"/>
              <w:snapToGrid w:val="0"/>
              <w:jc w:val="center"/>
              <w:rPr>
                <w:rFonts w:ascii="Arial" w:hAnsi="Arial" w:cs="Arial"/>
                <w:sz w:val="4"/>
                <w:szCs w:val="4"/>
              </w:rPr>
            </w:pPr>
          </w:p>
        </w:tc>
        <w:tc>
          <w:tcPr>
            <w:tcW w:w="1415" w:type="pct"/>
            <w:tcBorders>
              <w:top w:val="nil"/>
              <w:left w:val="single" w:sz="12" w:space="0" w:color="auto"/>
              <w:bottom w:val="nil"/>
              <w:right w:val="single" w:sz="12" w:space="0" w:color="auto"/>
            </w:tcBorders>
            <w:shd w:val="clear" w:color="auto" w:fill="auto"/>
            <w:vAlign w:val="bottom"/>
          </w:tcPr>
          <w:p w14:paraId="79ED355F" w14:textId="77777777" w:rsidR="001C5883" w:rsidRPr="000C6821" w:rsidRDefault="001C5883" w:rsidP="00897871">
            <w:pPr>
              <w:adjustRightInd w:val="0"/>
              <w:snapToGrid w:val="0"/>
              <w:ind w:left="113" w:right="113"/>
              <w:jc w:val="both"/>
              <w:rPr>
                <w:rFonts w:ascii="Arial" w:hAnsi="Arial" w:cs="Arial"/>
                <w:b/>
                <w:sz w:val="4"/>
                <w:szCs w:val="4"/>
              </w:rPr>
            </w:pPr>
          </w:p>
        </w:tc>
        <w:tc>
          <w:tcPr>
            <w:tcW w:w="943" w:type="pct"/>
            <w:gridSpan w:val="8"/>
            <w:tcBorders>
              <w:top w:val="nil"/>
              <w:left w:val="single" w:sz="12" w:space="0" w:color="auto"/>
              <w:bottom w:val="nil"/>
              <w:right w:val="single" w:sz="12" w:space="0" w:color="auto"/>
            </w:tcBorders>
            <w:shd w:val="clear" w:color="auto" w:fill="auto"/>
            <w:vAlign w:val="center"/>
          </w:tcPr>
          <w:p w14:paraId="1C256E22" w14:textId="77777777" w:rsidR="001C5883" w:rsidRPr="000C6821" w:rsidRDefault="001C5883" w:rsidP="00897871">
            <w:pPr>
              <w:adjustRightInd w:val="0"/>
              <w:snapToGrid w:val="0"/>
              <w:jc w:val="center"/>
              <w:rPr>
                <w:rFonts w:ascii="Arial" w:hAnsi="Arial" w:cs="Arial"/>
                <w:sz w:val="4"/>
                <w:szCs w:val="4"/>
              </w:rPr>
            </w:pPr>
          </w:p>
        </w:tc>
        <w:tc>
          <w:tcPr>
            <w:tcW w:w="645" w:type="pct"/>
            <w:gridSpan w:val="5"/>
            <w:tcBorders>
              <w:top w:val="nil"/>
              <w:left w:val="single" w:sz="12" w:space="0" w:color="auto"/>
              <w:bottom w:val="nil"/>
              <w:right w:val="single" w:sz="12" w:space="0" w:color="auto"/>
            </w:tcBorders>
          </w:tcPr>
          <w:p w14:paraId="62FEC220" w14:textId="77777777" w:rsidR="001C5883" w:rsidRPr="000C6821" w:rsidRDefault="001C5883" w:rsidP="00897871">
            <w:pPr>
              <w:adjustRightInd w:val="0"/>
              <w:snapToGrid w:val="0"/>
              <w:jc w:val="center"/>
              <w:rPr>
                <w:rFonts w:ascii="Arial" w:hAnsi="Arial" w:cs="Arial"/>
                <w:sz w:val="4"/>
                <w:szCs w:val="4"/>
              </w:rPr>
            </w:pPr>
          </w:p>
        </w:tc>
        <w:tc>
          <w:tcPr>
            <w:tcW w:w="72" w:type="pct"/>
            <w:tcBorders>
              <w:top w:val="nil"/>
              <w:left w:val="single" w:sz="12" w:space="0" w:color="auto"/>
              <w:bottom w:val="nil"/>
              <w:right w:val="nil"/>
            </w:tcBorders>
            <w:shd w:val="clear" w:color="auto" w:fill="auto"/>
            <w:vAlign w:val="center"/>
          </w:tcPr>
          <w:p w14:paraId="626A332B" w14:textId="77777777" w:rsidR="001C5883" w:rsidRPr="000C6821" w:rsidRDefault="001C5883" w:rsidP="00897871">
            <w:pPr>
              <w:adjustRightInd w:val="0"/>
              <w:snapToGrid w:val="0"/>
              <w:jc w:val="center"/>
              <w:rPr>
                <w:rFonts w:ascii="Arial" w:hAnsi="Arial" w:cs="Arial"/>
                <w:sz w:val="4"/>
                <w:szCs w:val="4"/>
              </w:rPr>
            </w:pPr>
          </w:p>
        </w:tc>
        <w:tc>
          <w:tcPr>
            <w:tcW w:w="1642" w:type="pct"/>
            <w:tcBorders>
              <w:top w:val="single" w:sz="4" w:space="0" w:color="auto"/>
              <w:left w:val="nil"/>
              <w:bottom w:val="nil"/>
              <w:right w:val="nil"/>
            </w:tcBorders>
            <w:shd w:val="clear" w:color="auto" w:fill="auto"/>
            <w:vAlign w:val="center"/>
          </w:tcPr>
          <w:p w14:paraId="1F39E7E4" w14:textId="77777777" w:rsidR="001C5883" w:rsidRPr="000C6821" w:rsidRDefault="001C5883" w:rsidP="00897871">
            <w:pPr>
              <w:adjustRightInd w:val="0"/>
              <w:snapToGrid w:val="0"/>
              <w:jc w:val="center"/>
              <w:rPr>
                <w:rFonts w:ascii="Arial" w:hAnsi="Arial" w:cs="Arial"/>
                <w:sz w:val="4"/>
                <w:szCs w:val="4"/>
              </w:rPr>
            </w:pPr>
          </w:p>
        </w:tc>
        <w:tc>
          <w:tcPr>
            <w:tcW w:w="69" w:type="pct"/>
            <w:vMerge/>
            <w:tcBorders>
              <w:left w:val="nil"/>
            </w:tcBorders>
            <w:shd w:val="clear" w:color="auto" w:fill="auto"/>
            <w:vAlign w:val="center"/>
          </w:tcPr>
          <w:p w14:paraId="0B81E58E" w14:textId="77777777" w:rsidR="001C5883" w:rsidRPr="000C6821" w:rsidRDefault="001C5883" w:rsidP="00897871">
            <w:pPr>
              <w:adjustRightInd w:val="0"/>
              <w:snapToGrid w:val="0"/>
              <w:rPr>
                <w:rFonts w:ascii="Arial" w:hAnsi="Arial" w:cs="Arial"/>
                <w:sz w:val="4"/>
                <w:szCs w:val="4"/>
              </w:rPr>
            </w:pPr>
          </w:p>
        </w:tc>
      </w:tr>
      <w:tr w:rsidR="00897871" w:rsidRPr="000C6821" w14:paraId="15A2BF20" w14:textId="77777777" w:rsidTr="00897871">
        <w:trPr>
          <w:trHeight w:val="190"/>
        </w:trPr>
        <w:tc>
          <w:tcPr>
            <w:tcW w:w="21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D3E21E5" w14:textId="77777777" w:rsidR="001C5883" w:rsidRPr="000C6821" w:rsidRDefault="001C5883" w:rsidP="00897871">
            <w:pPr>
              <w:adjustRightInd w:val="0"/>
              <w:snapToGrid w:val="0"/>
              <w:jc w:val="center"/>
              <w:rPr>
                <w:rFonts w:ascii="Arial" w:hAnsi="Arial" w:cs="Arial"/>
                <w:sz w:val="14"/>
                <w:szCs w:val="14"/>
              </w:rPr>
            </w:pPr>
            <w:r>
              <w:rPr>
                <w:rFonts w:ascii="Arial" w:hAnsi="Arial" w:cs="Arial"/>
                <w:sz w:val="14"/>
                <w:szCs w:val="14"/>
              </w:rPr>
              <w:t>5</w:t>
            </w:r>
          </w:p>
        </w:tc>
        <w:tc>
          <w:tcPr>
            <w:tcW w:w="1415" w:type="pct"/>
            <w:vMerge w:val="restart"/>
            <w:tcBorders>
              <w:top w:val="nil"/>
              <w:left w:val="single" w:sz="12" w:space="0" w:color="auto"/>
              <w:right w:val="single" w:sz="12" w:space="0" w:color="auto"/>
            </w:tcBorders>
            <w:shd w:val="clear" w:color="auto" w:fill="auto"/>
            <w:tcMar>
              <w:left w:w="0" w:type="dxa"/>
              <w:right w:w="0" w:type="dxa"/>
            </w:tcMar>
            <w:vAlign w:val="center"/>
          </w:tcPr>
          <w:p w14:paraId="63A73691" w14:textId="77777777" w:rsidR="001C5883" w:rsidRPr="000C6821" w:rsidRDefault="001C5883" w:rsidP="00897871">
            <w:pPr>
              <w:adjustRightInd w:val="0"/>
              <w:snapToGrid w:val="0"/>
              <w:ind w:left="113" w:right="113"/>
              <w:jc w:val="both"/>
              <w:rPr>
                <w:rFonts w:ascii="Arial" w:hAnsi="Arial" w:cs="Arial"/>
                <w:b/>
              </w:rPr>
            </w:pPr>
            <w:r w:rsidRPr="00C13963">
              <w:rPr>
                <w:rFonts w:ascii="Arial" w:hAnsi="Arial" w:cs="Arial"/>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20E5337E" w14:textId="77777777" w:rsidR="001C5883" w:rsidRPr="000C6821" w:rsidRDefault="001C5883" w:rsidP="00897871">
            <w:pPr>
              <w:adjustRightInd w:val="0"/>
              <w:snapToGrid w:val="0"/>
              <w:jc w:val="center"/>
              <w:rPr>
                <w:rFonts w:ascii="Arial" w:hAnsi="Arial" w:cs="Arial"/>
              </w:rPr>
            </w:pPr>
          </w:p>
        </w:tc>
        <w:tc>
          <w:tcPr>
            <w:tcW w:w="189" w:type="pct"/>
            <w:gridSpan w:val="2"/>
            <w:tcBorders>
              <w:top w:val="nil"/>
              <w:left w:val="nil"/>
              <w:bottom w:val="single" w:sz="4" w:space="0" w:color="auto"/>
              <w:right w:val="nil"/>
            </w:tcBorders>
            <w:shd w:val="clear" w:color="auto" w:fill="auto"/>
            <w:tcMar>
              <w:left w:w="0" w:type="dxa"/>
              <w:right w:w="0" w:type="dxa"/>
            </w:tcMar>
            <w:vAlign w:val="center"/>
          </w:tcPr>
          <w:p w14:paraId="13F521F2" w14:textId="77777777" w:rsidR="001C5883" w:rsidRPr="000C6821" w:rsidRDefault="001C5883" w:rsidP="00897871">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E240B18" w14:textId="77777777" w:rsidR="001C5883" w:rsidRPr="000C6821" w:rsidRDefault="001C5883" w:rsidP="00897871">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07CA6AD1" w14:textId="77777777" w:rsidR="001C5883" w:rsidRPr="000C6821" w:rsidRDefault="001C5883" w:rsidP="00897871">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7B709842" w14:textId="77777777" w:rsidR="001C5883" w:rsidRPr="000C6821" w:rsidRDefault="001C5883" w:rsidP="00897871">
            <w:pPr>
              <w:adjustRightInd w:val="0"/>
              <w:snapToGrid w:val="0"/>
              <w:jc w:val="center"/>
              <w:rPr>
                <w:i/>
                <w:sz w:val="14"/>
                <w:szCs w:val="14"/>
              </w:rPr>
            </w:pPr>
          </w:p>
        </w:tc>
        <w:tc>
          <w:tcPr>
            <w:tcW w:w="286" w:type="pct"/>
            <w:tcBorders>
              <w:top w:val="nil"/>
              <w:left w:val="nil"/>
              <w:bottom w:val="single" w:sz="4" w:space="0" w:color="auto"/>
              <w:right w:val="nil"/>
            </w:tcBorders>
            <w:shd w:val="clear" w:color="auto" w:fill="auto"/>
            <w:tcMar>
              <w:left w:w="0" w:type="dxa"/>
              <w:right w:w="0" w:type="dxa"/>
            </w:tcMar>
            <w:vAlign w:val="center"/>
          </w:tcPr>
          <w:p w14:paraId="298E0EFE" w14:textId="77777777" w:rsidR="001C5883" w:rsidRPr="000C6821" w:rsidRDefault="001C5883" w:rsidP="00897871">
            <w:pPr>
              <w:adjustRightInd w:val="0"/>
              <w:snapToGrid w:val="0"/>
              <w:jc w:val="center"/>
              <w:rPr>
                <w:i/>
                <w:sz w:val="14"/>
                <w:szCs w:val="14"/>
              </w:rPr>
            </w:pPr>
            <w:r w:rsidRPr="000C6821">
              <w:rPr>
                <w:i/>
                <w:sz w:val="14"/>
                <w:szCs w:val="14"/>
              </w:rPr>
              <w:t>Año</w:t>
            </w:r>
          </w:p>
        </w:tc>
        <w:tc>
          <w:tcPr>
            <w:tcW w:w="72" w:type="pct"/>
            <w:tcBorders>
              <w:top w:val="nil"/>
              <w:left w:val="nil"/>
              <w:bottom w:val="nil"/>
              <w:right w:val="single" w:sz="12" w:space="0" w:color="auto"/>
            </w:tcBorders>
            <w:shd w:val="clear" w:color="auto" w:fill="auto"/>
            <w:tcMar>
              <w:left w:w="0" w:type="dxa"/>
              <w:right w:w="0" w:type="dxa"/>
            </w:tcMar>
            <w:vAlign w:val="center"/>
          </w:tcPr>
          <w:p w14:paraId="49E1F938" w14:textId="77777777" w:rsidR="001C5883" w:rsidRPr="000C6821" w:rsidRDefault="001C5883" w:rsidP="00897871">
            <w:pPr>
              <w:adjustRightInd w:val="0"/>
              <w:snapToGrid w:val="0"/>
              <w:jc w:val="center"/>
              <w:rPr>
                <w:i/>
                <w:sz w:val="14"/>
                <w:szCs w:val="14"/>
              </w:rPr>
            </w:pPr>
          </w:p>
        </w:tc>
        <w:tc>
          <w:tcPr>
            <w:tcW w:w="72" w:type="pct"/>
            <w:tcBorders>
              <w:top w:val="nil"/>
              <w:left w:val="single" w:sz="12" w:space="0" w:color="auto"/>
              <w:bottom w:val="nil"/>
              <w:right w:val="nil"/>
            </w:tcBorders>
            <w:tcMar>
              <w:left w:w="0" w:type="dxa"/>
              <w:right w:w="0" w:type="dxa"/>
            </w:tcMar>
          </w:tcPr>
          <w:p w14:paraId="7D22B61A" w14:textId="77777777" w:rsidR="001C5883" w:rsidRPr="000C6821" w:rsidRDefault="001C5883" w:rsidP="00897871">
            <w:pPr>
              <w:adjustRightInd w:val="0"/>
              <w:snapToGrid w:val="0"/>
              <w:jc w:val="center"/>
              <w:rPr>
                <w:i/>
                <w:sz w:val="14"/>
                <w:szCs w:val="14"/>
              </w:rPr>
            </w:pPr>
          </w:p>
        </w:tc>
        <w:tc>
          <w:tcPr>
            <w:tcW w:w="214" w:type="pct"/>
            <w:tcBorders>
              <w:top w:val="nil"/>
              <w:left w:val="nil"/>
              <w:bottom w:val="single" w:sz="4" w:space="0" w:color="auto"/>
              <w:right w:val="nil"/>
            </w:tcBorders>
            <w:shd w:val="clear" w:color="auto" w:fill="auto"/>
            <w:tcMar>
              <w:left w:w="0" w:type="dxa"/>
              <w:right w:w="0" w:type="dxa"/>
            </w:tcMar>
            <w:vAlign w:val="center"/>
          </w:tcPr>
          <w:p w14:paraId="37B0FEB4" w14:textId="77777777" w:rsidR="001C5883" w:rsidRPr="00087393" w:rsidRDefault="001C5883" w:rsidP="00897871">
            <w:pPr>
              <w:adjustRightInd w:val="0"/>
              <w:snapToGrid w:val="0"/>
              <w:jc w:val="center"/>
              <w:rPr>
                <w:i/>
                <w:sz w:val="12"/>
                <w:szCs w:val="14"/>
              </w:rPr>
            </w:pPr>
            <w:r w:rsidRPr="00087393">
              <w:rPr>
                <w:i/>
                <w:sz w:val="12"/>
                <w:szCs w:val="14"/>
              </w:rPr>
              <w:t>Hora</w:t>
            </w:r>
          </w:p>
        </w:tc>
        <w:tc>
          <w:tcPr>
            <w:tcW w:w="72" w:type="pct"/>
            <w:tcBorders>
              <w:top w:val="nil"/>
              <w:left w:val="nil"/>
              <w:bottom w:val="nil"/>
              <w:right w:val="nil"/>
            </w:tcBorders>
            <w:shd w:val="clear" w:color="auto" w:fill="auto"/>
            <w:tcMar>
              <w:left w:w="0" w:type="dxa"/>
              <w:right w:w="0" w:type="dxa"/>
            </w:tcMar>
            <w:vAlign w:val="center"/>
          </w:tcPr>
          <w:p w14:paraId="1C281197" w14:textId="77777777" w:rsidR="001C5883" w:rsidRPr="00087393" w:rsidRDefault="001C5883" w:rsidP="00897871">
            <w:pPr>
              <w:adjustRightInd w:val="0"/>
              <w:snapToGrid w:val="0"/>
              <w:jc w:val="center"/>
              <w:rPr>
                <w:i/>
                <w:sz w:val="12"/>
                <w:szCs w:val="14"/>
              </w:rPr>
            </w:pPr>
          </w:p>
        </w:tc>
        <w:tc>
          <w:tcPr>
            <w:tcW w:w="215" w:type="pct"/>
            <w:tcBorders>
              <w:top w:val="nil"/>
              <w:left w:val="nil"/>
              <w:bottom w:val="single" w:sz="4" w:space="0" w:color="auto"/>
              <w:right w:val="nil"/>
            </w:tcBorders>
            <w:shd w:val="clear" w:color="auto" w:fill="auto"/>
            <w:tcMar>
              <w:left w:w="0" w:type="dxa"/>
              <w:right w:w="0" w:type="dxa"/>
            </w:tcMar>
            <w:vAlign w:val="center"/>
          </w:tcPr>
          <w:p w14:paraId="48378B4C" w14:textId="77777777" w:rsidR="001C5883" w:rsidRPr="00087393" w:rsidRDefault="001C5883" w:rsidP="00897871">
            <w:pPr>
              <w:adjustRightInd w:val="0"/>
              <w:snapToGrid w:val="0"/>
              <w:jc w:val="center"/>
              <w:rPr>
                <w:i/>
                <w:sz w:val="12"/>
                <w:szCs w:val="14"/>
              </w:rPr>
            </w:pPr>
            <w:r w:rsidRPr="00087393">
              <w:rPr>
                <w:i/>
                <w:sz w:val="12"/>
                <w:szCs w:val="14"/>
              </w:rPr>
              <w:t>Min.</w:t>
            </w:r>
          </w:p>
        </w:tc>
        <w:tc>
          <w:tcPr>
            <w:tcW w:w="72" w:type="pct"/>
            <w:tcBorders>
              <w:top w:val="nil"/>
              <w:left w:val="nil"/>
              <w:bottom w:val="nil"/>
              <w:right w:val="single" w:sz="12" w:space="0" w:color="auto"/>
            </w:tcBorders>
            <w:shd w:val="clear" w:color="auto" w:fill="auto"/>
            <w:vAlign w:val="center"/>
          </w:tcPr>
          <w:p w14:paraId="15E7BA5A" w14:textId="77777777" w:rsidR="001C5883" w:rsidRPr="000C6821" w:rsidRDefault="001C5883" w:rsidP="00897871">
            <w:pPr>
              <w:adjustRightInd w:val="0"/>
              <w:snapToGrid w:val="0"/>
              <w:jc w:val="center"/>
              <w:rPr>
                <w:i/>
                <w:sz w:val="14"/>
                <w:szCs w:val="14"/>
              </w:rPr>
            </w:pPr>
          </w:p>
        </w:tc>
        <w:tc>
          <w:tcPr>
            <w:tcW w:w="72" w:type="pct"/>
            <w:tcBorders>
              <w:top w:val="nil"/>
              <w:left w:val="single" w:sz="12" w:space="0" w:color="auto"/>
              <w:bottom w:val="nil"/>
              <w:right w:val="nil"/>
            </w:tcBorders>
            <w:shd w:val="clear" w:color="auto" w:fill="auto"/>
            <w:vAlign w:val="center"/>
          </w:tcPr>
          <w:p w14:paraId="75E4DD11" w14:textId="77777777" w:rsidR="001C5883" w:rsidRPr="000C6821" w:rsidRDefault="001C5883" w:rsidP="00897871">
            <w:pPr>
              <w:adjustRightInd w:val="0"/>
              <w:snapToGrid w:val="0"/>
              <w:jc w:val="center"/>
              <w:rPr>
                <w:i/>
                <w:sz w:val="14"/>
                <w:szCs w:val="14"/>
              </w:rPr>
            </w:pPr>
          </w:p>
        </w:tc>
        <w:tc>
          <w:tcPr>
            <w:tcW w:w="1642" w:type="pct"/>
            <w:tcBorders>
              <w:top w:val="nil"/>
              <w:left w:val="nil"/>
              <w:bottom w:val="single" w:sz="4" w:space="0" w:color="auto"/>
              <w:right w:val="nil"/>
            </w:tcBorders>
            <w:shd w:val="clear" w:color="auto" w:fill="auto"/>
            <w:vAlign w:val="center"/>
          </w:tcPr>
          <w:p w14:paraId="6801D53A" w14:textId="77777777" w:rsidR="001C5883" w:rsidRPr="000C6821" w:rsidRDefault="001C5883" w:rsidP="00897871">
            <w:pPr>
              <w:adjustRightInd w:val="0"/>
              <w:snapToGrid w:val="0"/>
              <w:jc w:val="center"/>
              <w:rPr>
                <w:i/>
                <w:sz w:val="14"/>
                <w:szCs w:val="14"/>
              </w:rPr>
            </w:pPr>
          </w:p>
        </w:tc>
        <w:tc>
          <w:tcPr>
            <w:tcW w:w="69" w:type="pct"/>
            <w:vMerge/>
            <w:tcBorders>
              <w:left w:val="nil"/>
            </w:tcBorders>
            <w:shd w:val="clear" w:color="auto" w:fill="auto"/>
            <w:vAlign w:val="center"/>
          </w:tcPr>
          <w:p w14:paraId="295DFC3F" w14:textId="77777777" w:rsidR="001C5883" w:rsidRPr="000C6821" w:rsidRDefault="001C5883" w:rsidP="00897871">
            <w:pPr>
              <w:adjustRightInd w:val="0"/>
              <w:snapToGrid w:val="0"/>
              <w:rPr>
                <w:rFonts w:ascii="Arial" w:hAnsi="Arial" w:cs="Arial"/>
              </w:rPr>
            </w:pPr>
          </w:p>
        </w:tc>
      </w:tr>
      <w:tr w:rsidR="00897871" w:rsidRPr="000C6821" w14:paraId="42E47BDD" w14:textId="77777777" w:rsidTr="00897871">
        <w:trPr>
          <w:trHeight w:val="549"/>
        </w:trPr>
        <w:tc>
          <w:tcPr>
            <w:tcW w:w="215" w:type="pct"/>
            <w:vMerge/>
            <w:tcBorders>
              <w:left w:val="single" w:sz="12" w:space="0" w:color="auto"/>
              <w:bottom w:val="nil"/>
              <w:right w:val="single" w:sz="12" w:space="0" w:color="auto"/>
            </w:tcBorders>
            <w:shd w:val="clear" w:color="auto" w:fill="auto"/>
            <w:noWrap/>
            <w:tcMar>
              <w:left w:w="0" w:type="dxa"/>
              <w:right w:w="0" w:type="dxa"/>
            </w:tcMar>
            <w:vAlign w:val="center"/>
          </w:tcPr>
          <w:p w14:paraId="1F8AF7FB" w14:textId="77777777" w:rsidR="001C5883" w:rsidRPr="000C6821" w:rsidRDefault="001C5883" w:rsidP="00897871">
            <w:pPr>
              <w:adjustRightInd w:val="0"/>
              <w:snapToGrid w:val="0"/>
              <w:jc w:val="center"/>
              <w:rPr>
                <w:rFonts w:ascii="Arial" w:hAnsi="Arial" w:cs="Arial"/>
                <w:sz w:val="14"/>
                <w:szCs w:val="14"/>
              </w:rPr>
            </w:pPr>
          </w:p>
        </w:tc>
        <w:tc>
          <w:tcPr>
            <w:tcW w:w="1415" w:type="pct"/>
            <w:vMerge/>
            <w:tcBorders>
              <w:left w:val="single" w:sz="12" w:space="0" w:color="auto"/>
              <w:bottom w:val="nil"/>
              <w:right w:val="single" w:sz="12" w:space="0" w:color="auto"/>
            </w:tcBorders>
            <w:shd w:val="clear" w:color="auto" w:fill="auto"/>
            <w:vAlign w:val="bottom"/>
          </w:tcPr>
          <w:p w14:paraId="31582B5B" w14:textId="77777777" w:rsidR="001C5883" w:rsidRPr="000C6821" w:rsidRDefault="001C5883" w:rsidP="00897871">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1E840D5D" w14:textId="77777777" w:rsidR="001C5883" w:rsidRPr="000C6821" w:rsidRDefault="001C5883" w:rsidP="00897871">
            <w:pPr>
              <w:adjustRightInd w:val="0"/>
              <w:snapToGrid w:val="0"/>
              <w:jc w:val="center"/>
              <w:rPr>
                <w:rFonts w:ascii="Arial" w:hAnsi="Arial" w:cs="Arial"/>
              </w:rPr>
            </w:pPr>
          </w:p>
        </w:tc>
        <w:tc>
          <w:tcPr>
            <w:tcW w:w="18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017151" w14:textId="0C765ADB" w:rsidR="001C5883" w:rsidRPr="000C6821" w:rsidRDefault="00897871" w:rsidP="003D104C">
            <w:pPr>
              <w:adjustRightInd w:val="0"/>
              <w:snapToGrid w:val="0"/>
              <w:jc w:val="center"/>
              <w:rPr>
                <w:rFonts w:ascii="Arial" w:hAnsi="Arial" w:cs="Arial"/>
              </w:rPr>
            </w:pPr>
            <w:r>
              <w:rPr>
                <w:rFonts w:ascii="Arial" w:hAnsi="Arial" w:cs="Arial"/>
              </w:rPr>
              <w:t>2</w:t>
            </w:r>
            <w:r w:rsidR="003D104C">
              <w:rPr>
                <w:rFonts w:ascii="Arial" w:hAnsi="Arial" w:cs="Arial"/>
              </w:rPr>
              <w:t>7</w:t>
            </w:r>
          </w:p>
        </w:tc>
        <w:tc>
          <w:tcPr>
            <w:tcW w:w="68" w:type="pct"/>
            <w:tcBorders>
              <w:top w:val="nil"/>
              <w:left w:val="single" w:sz="4" w:space="0" w:color="auto"/>
              <w:bottom w:val="nil"/>
              <w:right w:val="single" w:sz="4" w:space="0" w:color="auto"/>
            </w:tcBorders>
            <w:shd w:val="clear" w:color="auto" w:fill="auto"/>
            <w:vAlign w:val="center"/>
          </w:tcPr>
          <w:p w14:paraId="116503AD" w14:textId="77777777" w:rsidR="001C5883" w:rsidRPr="000C6821" w:rsidRDefault="001C5883" w:rsidP="00897871">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4AAFC1" w14:textId="4B8ECB3E" w:rsidR="001C5883" w:rsidRPr="000C6821" w:rsidRDefault="001C5883" w:rsidP="00897871">
            <w:pPr>
              <w:adjustRightInd w:val="0"/>
              <w:snapToGrid w:val="0"/>
              <w:jc w:val="center"/>
              <w:rPr>
                <w:rFonts w:ascii="Arial" w:hAnsi="Arial" w:cs="Arial"/>
              </w:rPr>
            </w:pPr>
            <w:r>
              <w:rPr>
                <w:rFonts w:ascii="Arial" w:hAnsi="Arial" w:cs="Arial"/>
              </w:rPr>
              <w:t>0</w:t>
            </w:r>
            <w:r w:rsidR="00897871">
              <w:rPr>
                <w:rFonts w:ascii="Arial" w:hAnsi="Arial" w:cs="Arial"/>
              </w:rPr>
              <w:t>7</w:t>
            </w:r>
          </w:p>
        </w:tc>
        <w:tc>
          <w:tcPr>
            <w:tcW w:w="71" w:type="pct"/>
            <w:tcBorders>
              <w:top w:val="nil"/>
              <w:left w:val="single" w:sz="4" w:space="0" w:color="auto"/>
              <w:bottom w:val="nil"/>
              <w:right w:val="single" w:sz="4" w:space="0" w:color="auto"/>
            </w:tcBorders>
            <w:shd w:val="clear" w:color="auto" w:fill="auto"/>
            <w:vAlign w:val="center"/>
          </w:tcPr>
          <w:p w14:paraId="2B4569E3" w14:textId="77777777" w:rsidR="001C5883" w:rsidRPr="000C6821" w:rsidRDefault="001C5883" w:rsidP="00897871">
            <w:pPr>
              <w:adjustRightInd w:val="0"/>
              <w:snapToGrid w:val="0"/>
              <w:jc w:val="center"/>
              <w:rPr>
                <w:rFonts w:ascii="Arial" w:hAnsi="Arial" w:cs="Arial"/>
              </w:rPr>
            </w:pPr>
          </w:p>
        </w:tc>
        <w:tc>
          <w:tcPr>
            <w:tcW w:w="2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FBFD29" w14:textId="77777777" w:rsidR="001C5883" w:rsidRPr="000C6821" w:rsidRDefault="001C5883" w:rsidP="00897871">
            <w:pPr>
              <w:adjustRightInd w:val="0"/>
              <w:snapToGrid w:val="0"/>
              <w:jc w:val="center"/>
              <w:rPr>
                <w:rFonts w:ascii="Arial" w:hAnsi="Arial" w:cs="Arial"/>
              </w:rPr>
            </w:pPr>
            <w:r>
              <w:rPr>
                <w:rFonts w:ascii="Arial" w:hAnsi="Arial" w:cs="Arial"/>
              </w:rPr>
              <w:t>2026</w:t>
            </w:r>
          </w:p>
        </w:tc>
        <w:tc>
          <w:tcPr>
            <w:tcW w:w="72" w:type="pct"/>
            <w:tcBorders>
              <w:top w:val="nil"/>
              <w:left w:val="single" w:sz="4" w:space="0" w:color="auto"/>
              <w:bottom w:val="nil"/>
              <w:right w:val="single" w:sz="12" w:space="0" w:color="auto"/>
            </w:tcBorders>
            <w:shd w:val="clear" w:color="auto" w:fill="auto"/>
            <w:vAlign w:val="center"/>
          </w:tcPr>
          <w:p w14:paraId="7E2BE39C" w14:textId="77777777" w:rsidR="001C5883" w:rsidRPr="000C6821" w:rsidRDefault="001C5883" w:rsidP="00897871">
            <w:pPr>
              <w:adjustRightInd w:val="0"/>
              <w:snapToGrid w:val="0"/>
              <w:jc w:val="center"/>
              <w:rPr>
                <w:rFonts w:ascii="Arial" w:hAnsi="Arial" w:cs="Arial"/>
              </w:rPr>
            </w:pPr>
          </w:p>
        </w:tc>
        <w:tc>
          <w:tcPr>
            <w:tcW w:w="72" w:type="pct"/>
            <w:tcBorders>
              <w:top w:val="nil"/>
              <w:left w:val="single" w:sz="12" w:space="0" w:color="auto"/>
              <w:bottom w:val="nil"/>
              <w:right w:val="single" w:sz="4" w:space="0" w:color="auto"/>
            </w:tcBorders>
            <w:vAlign w:val="center"/>
          </w:tcPr>
          <w:p w14:paraId="74C7D014" w14:textId="77777777" w:rsidR="001C5883" w:rsidRPr="000C6821" w:rsidRDefault="001C5883" w:rsidP="00897871">
            <w:pPr>
              <w:adjustRightInd w:val="0"/>
              <w:snapToGrid w:val="0"/>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868B93" w14:textId="77777777" w:rsidR="001C5883" w:rsidRPr="006E3F2F" w:rsidRDefault="001C5883" w:rsidP="00897871">
            <w:pPr>
              <w:adjustRightInd w:val="0"/>
              <w:snapToGrid w:val="0"/>
              <w:jc w:val="center"/>
              <w:rPr>
                <w:rFonts w:ascii="Arial" w:hAnsi="Arial" w:cs="Arial"/>
              </w:rPr>
            </w:pPr>
            <w:r>
              <w:rPr>
                <w:rFonts w:ascii="Arial" w:hAnsi="Arial" w:cs="Arial"/>
              </w:rPr>
              <w:t>09</w:t>
            </w:r>
          </w:p>
        </w:tc>
        <w:tc>
          <w:tcPr>
            <w:tcW w:w="72" w:type="pct"/>
            <w:tcBorders>
              <w:top w:val="nil"/>
              <w:left w:val="single" w:sz="4" w:space="0" w:color="auto"/>
              <w:bottom w:val="nil"/>
              <w:right w:val="single" w:sz="4" w:space="0" w:color="auto"/>
            </w:tcBorders>
            <w:shd w:val="clear" w:color="auto" w:fill="auto"/>
            <w:vAlign w:val="center"/>
          </w:tcPr>
          <w:p w14:paraId="34A54711" w14:textId="77777777" w:rsidR="001C5883" w:rsidRPr="006E3F2F" w:rsidRDefault="001C5883" w:rsidP="00897871">
            <w:pPr>
              <w:adjustRightInd w:val="0"/>
              <w:snapToGrid w:val="0"/>
              <w:jc w:val="center"/>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A427A6" w14:textId="77777777" w:rsidR="001C5883" w:rsidRPr="006E3F2F" w:rsidRDefault="001C5883" w:rsidP="00897871">
            <w:pPr>
              <w:adjustRightInd w:val="0"/>
              <w:snapToGrid w:val="0"/>
              <w:jc w:val="center"/>
              <w:rPr>
                <w:rFonts w:ascii="Arial" w:hAnsi="Arial" w:cs="Arial"/>
              </w:rPr>
            </w:pPr>
            <w:r w:rsidRPr="006E3F2F">
              <w:rPr>
                <w:rFonts w:ascii="Arial" w:hAnsi="Arial" w:cs="Arial"/>
              </w:rPr>
              <w:t>00</w:t>
            </w:r>
          </w:p>
        </w:tc>
        <w:tc>
          <w:tcPr>
            <w:tcW w:w="72" w:type="pct"/>
            <w:tcBorders>
              <w:top w:val="nil"/>
              <w:left w:val="single" w:sz="4" w:space="0" w:color="auto"/>
              <w:bottom w:val="nil"/>
              <w:right w:val="single" w:sz="12" w:space="0" w:color="auto"/>
            </w:tcBorders>
            <w:shd w:val="clear" w:color="auto" w:fill="auto"/>
            <w:vAlign w:val="center"/>
          </w:tcPr>
          <w:p w14:paraId="0B91E84B" w14:textId="77777777" w:rsidR="001C5883" w:rsidRPr="006E3F2F" w:rsidRDefault="001C5883" w:rsidP="00897871">
            <w:pPr>
              <w:adjustRightInd w:val="0"/>
              <w:snapToGrid w:val="0"/>
              <w:jc w:val="center"/>
              <w:rPr>
                <w:rFonts w:ascii="Arial" w:hAnsi="Arial" w:cs="Arial"/>
              </w:rPr>
            </w:pPr>
          </w:p>
        </w:tc>
        <w:tc>
          <w:tcPr>
            <w:tcW w:w="72" w:type="pct"/>
            <w:tcBorders>
              <w:top w:val="nil"/>
              <w:left w:val="single" w:sz="12" w:space="0" w:color="auto"/>
              <w:bottom w:val="nil"/>
              <w:right w:val="single" w:sz="4" w:space="0" w:color="auto"/>
            </w:tcBorders>
            <w:shd w:val="clear" w:color="auto" w:fill="auto"/>
            <w:vAlign w:val="center"/>
          </w:tcPr>
          <w:p w14:paraId="778948AE" w14:textId="77777777" w:rsidR="001C5883" w:rsidRPr="006E3F2F" w:rsidRDefault="001C5883" w:rsidP="00897871">
            <w:pPr>
              <w:adjustRightInd w:val="0"/>
              <w:snapToGrid w:val="0"/>
              <w:jc w:val="center"/>
              <w:rPr>
                <w:rFonts w:ascii="Arial" w:hAnsi="Arial" w:cs="Arial"/>
              </w:rPr>
            </w:pPr>
          </w:p>
        </w:tc>
        <w:tc>
          <w:tcPr>
            <w:tcW w:w="16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B62755" w14:textId="77777777" w:rsidR="001C5883" w:rsidRPr="00146D79" w:rsidRDefault="001C5883" w:rsidP="00897871">
            <w:pPr>
              <w:jc w:val="both"/>
              <w:rPr>
                <w:rFonts w:ascii="Arial" w:hAnsi="Arial" w:cs="Arial"/>
                <w:b/>
                <w:sz w:val="14"/>
                <w:szCs w:val="12"/>
              </w:rPr>
            </w:pPr>
            <w:r w:rsidRPr="00146D79">
              <w:rPr>
                <w:rFonts w:ascii="Arial" w:hAnsi="Arial" w:cs="Arial"/>
                <w:b/>
                <w:sz w:val="14"/>
                <w:szCs w:val="12"/>
              </w:rPr>
              <w:t>Presentación de Propuestas:</w:t>
            </w:r>
          </w:p>
          <w:p w14:paraId="2F0FC5EA" w14:textId="77777777" w:rsidR="001C5883" w:rsidRPr="00146D79" w:rsidRDefault="001C5883" w:rsidP="000C50C4">
            <w:pPr>
              <w:numPr>
                <w:ilvl w:val="0"/>
                <w:numId w:val="42"/>
              </w:numPr>
              <w:ind w:left="208" w:hanging="196"/>
              <w:jc w:val="both"/>
              <w:rPr>
                <w:rFonts w:ascii="Arial" w:hAnsi="Arial" w:cs="Arial"/>
                <w:b/>
                <w:sz w:val="14"/>
                <w:szCs w:val="12"/>
              </w:rPr>
            </w:pPr>
            <w:r w:rsidRPr="00146D79">
              <w:rPr>
                <w:rFonts w:ascii="Arial" w:hAnsi="Arial" w:cs="Arial"/>
                <w:b/>
                <w:sz w:val="14"/>
                <w:szCs w:val="12"/>
              </w:rPr>
              <w:t xml:space="preserve">En forma electrónica: </w:t>
            </w:r>
          </w:p>
          <w:p w14:paraId="0B287A47" w14:textId="77777777" w:rsidR="001C5883" w:rsidRDefault="001C5883" w:rsidP="00897871">
            <w:pPr>
              <w:adjustRightInd w:val="0"/>
              <w:snapToGrid w:val="0"/>
              <w:jc w:val="both"/>
              <w:rPr>
                <w:rFonts w:ascii="Arial" w:hAnsi="Arial" w:cs="Arial"/>
                <w:sz w:val="14"/>
                <w:szCs w:val="12"/>
              </w:rPr>
            </w:pPr>
            <w:r w:rsidRPr="00146D79">
              <w:rPr>
                <w:rFonts w:ascii="Arial" w:hAnsi="Arial" w:cs="Arial"/>
                <w:sz w:val="14"/>
                <w:szCs w:val="12"/>
              </w:rPr>
              <w:t>A través del RUPE de conformidad al procedimiento establecido en el presente DBC.</w:t>
            </w:r>
          </w:p>
          <w:p w14:paraId="2AE7A839" w14:textId="77777777" w:rsidR="001C5883" w:rsidRDefault="001C5883" w:rsidP="00897871">
            <w:pPr>
              <w:adjustRightInd w:val="0"/>
              <w:snapToGrid w:val="0"/>
              <w:jc w:val="both"/>
              <w:rPr>
                <w:rFonts w:ascii="Arial" w:hAnsi="Arial" w:cs="Arial"/>
                <w:sz w:val="14"/>
                <w:szCs w:val="12"/>
              </w:rPr>
            </w:pPr>
          </w:p>
          <w:p w14:paraId="142D4F8D" w14:textId="77777777" w:rsidR="001C5883" w:rsidRPr="00B52443" w:rsidRDefault="001C5883" w:rsidP="00897871">
            <w:pPr>
              <w:adjustRightInd w:val="0"/>
              <w:snapToGrid w:val="0"/>
              <w:jc w:val="both"/>
              <w:rPr>
                <w:rFonts w:ascii="Arial" w:hAnsi="Arial" w:cs="Arial"/>
                <w:sz w:val="14"/>
                <w:szCs w:val="12"/>
              </w:rPr>
            </w:pPr>
            <w:r w:rsidRPr="00B52443">
              <w:rPr>
                <w:rFonts w:ascii="Arial" w:hAnsi="Arial" w:cs="Arial"/>
                <w:sz w:val="14"/>
                <w:szCs w:val="12"/>
              </w:rPr>
              <w:t>En caso de presentación de la Garantía de Seriedad de Propuesta en forma física:</w:t>
            </w:r>
          </w:p>
          <w:p w14:paraId="29519A95" w14:textId="77777777" w:rsidR="001C5883" w:rsidRPr="00146D79" w:rsidRDefault="001C5883" w:rsidP="00897871">
            <w:pPr>
              <w:adjustRightInd w:val="0"/>
              <w:snapToGrid w:val="0"/>
              <w:jc w:val="both"/>
              <w:rPr>
                <w:rFonts w:ascii="Arial" w:hAnsi="Arial" w:cs="Arial"/>
                <w:sz w:val="14"/>
                <w:szCs w:val="14"/>
              </w:rPr>
            </w:pPr>
            <w:r w:rsidRPr="00B52443">
              <w:rPr>
                <w:rFonts w:ascii="Arial" w:hAnsi="Arial" w:cs="Arial"/>
                <w:sz w:val="14"/>
                <w:szCs w:val="12"/>
              </w:rPr>
              <w:t>Ventanilla Única de Correspondencia, ubicada en Planta Baja del Edificio Principal del BCB, calle Ayacucho esquina Mercado, La Paz – Bolivia, considerar lo señalado en numeral 13.1.4, Parte I del presente DBC, en cuyo caso el sobre podrá estar rotulado identificando el objeto del proceso de contratación y el número de CUCE.</w:t>
            </w:r>
          </w:p>
        </w:tc>
        <w:tc>
          <w:tcPr>
            <w:tcW w:w="69" w:type="pct"/>
            <w:vMerge/>
            <w:tcBorders>
              <w:left w:val="single" w:sz="4" w:space="0" w:color="auto"/>
            </w:tcBorders>
            <w:shd w:val="clear" w:color="auto" w:fill="auto"/>
            <w:vAlign w:val="center"/>
          </w:tcPr>
          <w:p w14:paraId="3AA40F1C" w14:textId="77777777" w:rsidR="001C5883" w:rsidRPr="000C6821" w:rsidRDefault="001C5883" w:rsidP="00897871">
            <w:pPr>
              <w:adjustRightInd w:val="0"/>
              <w:snapToGrid w:val="0"/>
              <w:rPr>
                <w:rFonts w:ascii="Arial" w:hAnsi="Arial" w:cs="Arial"/>
              </w:rPr>
            </w:pPr>
          </w:p>
        </w:tc>
      </w:tr>
      <w:tr w:rsidR="001C5883" w:rsidRPr="000C6821" w14:paraId="5402CA01" w14:textId="77777777" w:rsidTr="00897871">
        <w:tc>
          <w:tcPr>
            <w:tcW w:w="21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270AD31" w14:textId="77777777" w:rsidR="001C5883" w:rsidRPr="000C6821" w:rsidRDefault="001C5883" w:rsidP="00897871">
            <w:pPr>
              <w:adjustRightInd w:val="0"/>
              <w:snapToGrid w:val="0"/>
              <w:jc w:val="center"/>
              <w:rPr>
                <w:rFonts w:ascii="Arial" w:hAnsi="Arial" w:cs="Arial"/>
                <w:sz w:val="4"/>
                <w:szCs w:val="4"/>
              </w:rPr>
            </w:pPr>
          </w:p>
        </w:tc>
        <w:tc>
          <w:tcPr>
            <w:tcW w:w="1415" w:type="pct"/>
            <w:tcBorders>
              <w:top w:val="nil"/>
              <w:left w:val="single" w:sz="12" w:space="0" w:color="auto"/>
              <w:bottom w:val="nil"/>
              <w:right w:val="single" w:sz="12" w:space="0" w:color="auto"/>
            </w:tcBorders>
            <w:shd w:val="clear" w:color="auto" w:fill="auto"/>
            <w:vAlign w:val="bottom"/>
          </w:tcPr>
          <w:p w14:paraId="47B11DD2" w14:textId="77777777" w:rsidR="001C5883" w:rsidRPr="000C6821" w:rsidRDefault="001C5883" w:rsidP="00897871">
            <w:pPr>
              <w:adjustRightInd w:val="0"/>
              <w:snapToGrid w:val="0"/>
              <w:ind w:left="113" w:right="113"/>
              <w:jc w:val="both"/>
              <w:rPr>
                <w:rFonts w:ascii="Arial" w:hAnsi="Arial" w:cs="Arial"/>
                <w:b/>
                <w:sz w:val="4"/>
                <w:szCs w:val="4"/>
              </w:rPr>
            </w:pPr>
          </w:p>
        </w:tc>
        <w:tc>
          <w:tcPr>
            <w:tcW w:w="943" w:type="pct"/>
            <w:gridSpan w:val="8"/>
            <w:tcBorders>
              <w:top w:val="nil"/>
              <w:left w:val="single" w:sz="12" w:space="0" w:color="auto"/>
              <w:bottom w:val="nil"/>
              <w:right w:val="single" w:sz="12" w:space="0" w:color="auto"/>
            </w:tcBorders>
            <w:shd w:val="clear" w:color="auto" w:fill="auto"/>
            <w:vAlign w:val="center"/>
          </w:tcPr>
          <w:p w14:paraId="70D1E624" w14:textId="77777777" w:rsidR="001C5883" w:rsidRPr="000C6821" w:rsidRDefault="001C5883" w:rsidP="00897871">
            <w:pPr>
              <w:adjustRightInd w:val="0"/>
              <w:snapToGrid w:val="0"/>
              <w:jc w:val="center"/>
              <w:rPr>
                <w:rFonts w:ascii="Arial" w:hAnsi="Arial" w:cs="Arial"/>
                <w:sz w:val="4"/>
                <w:szCs w:val="4"/>
              </w:rPr>
            </w:pPr>
          </w:p>
        </w:tc>
        <w:tc>
          <w:tcPr>
            <w:tcW w:w="645" w:type="pct"/>
            <w:gridSpan w:val="5"/>
            <w:tcBorders>
              <w:top w:val="nil"/>
              <w:left w:val="single" w:sz="12" w:space="0" w:color="auto"/>
              <w:bottom w:val="nil"/>
              <w:right w:val="single" w:sz="12" w:space="0" w:color="auto"/>
            </w:tcBorders>
          </w:tcPr>
          <w:p w14:paraId="3F76DFA6" w14:textId="77777777" w:rsidR="001C5883" w:rsidRPr="000C6821" w:rsidRDefault="001C5883" w:rsidP="00897871">
            <w:pPr>
              <w:adjustRightInd w:val="0"/>
              <w:snapToGrid w:val="0"/>
              <w:jc w:val="center"/>
              <w:rPr>
                <w:rFonts w:ascii="Arial" w:hAnsi="Arial" w:cs="Arial"/>
                <w:sz w:val="4"/>
                <w:szCs w:val="4"/>
              </w:rPr>
            </w:pPr>
          </w:p>
        </w:tc>
        <w:tc>
          <w:tcPr>
            <w:tcW w:w="72" w:type="pct"/>
            <w:tcBorders>
              <w:top w:val="nil"/>
              <w:left w:val="single" w:sz="12" w:space="0" w:color="auto"/>
              <w:bottom w:val="nil"/>
              <w:right w:val="nil"/>
            </w:tcBorders>
            <w:shd w:val="clear" w:color="auto" w:fill="auto"/>
            <w:vAlign w:val="center"/>
          </w:tcPr>
          <w:p w14:paraId="4E6EC4C9" w14:textId="77777777" w:rsidR="001C5883" w:rsidRPr="000C6821" w:rsidRDefault="001C5883" w:rsidP="00897871">
            <w:pPr>
              <w:adjustRightInd w:val="0"/>
              <w:snapToGrid w:val="0"/>
              <w:jc w:val="center"/>
              <w:rPr>
                <w:rFonts w:ascii="Arial" w:hAnsi="Arial" w:cs="Arial"/>
                <w:sz w:val="4"/>
                <w:szCs w:val="4"/>
              </w:rPr>
            </w:pPr>
          </w:p>
        </w:tc>
        <w:tc>
          <w:tcPr>
            <w:tcW w:w="1642" w:type="pct"/>
            <w:tcBorders>
              <w:top w:val="single" w:sz="4" w:space="0" w:color="auto"/>
              <w:left w:val="nil"/>
              <w:bottom w:val="nil"/>
              <w:right w:val="nil"/>
            </w:tcBorders>
            <w:shd w:val="clear" w:color="auto" w:fill="auto"/>
            <w:vAlign w:val="center"/>
          </w:tcPr>
          <w:p w14:paraId="0A8038ED" w14:textId="77777777" w:rsidR="001C5883" w:rsidRPr="000C6821" w:rsidRDefault="001C5883" w:rsidP="00897871">
            <w:pPr>
              <w:adjustRightInd w:val="0"/>
              <w:snapToGrid w:val="0"/>
              <w:jc w:val="center"/>
              <w:rPr>
                <w:rFonts w:ascii="Arial" w:hAnsi="Arial" w:cs="Arial"/>
                <w:sz w:val="4"/>
                <w:szCs w:val="4"/>
              </w:rPr>
            </w:pPr>
          </w:p>
        </w:tc>
        <w:tc>
          <w:tcPr>
            <w:tcW w:w="69" w:type="pct"/>
            <w:vMerge/>
            <w:tcBorders>
              <w:left w:val="nil"/>
            </w:tcBorders>
            <w:shd w:val="clear" w:color="auto" w:fill="auto"/>
            <w:vAlign w:val="center"/>
          </w:tcPr>
          <w:p w14:paraId="741490C5" w14:textId="77777777" w:rsidR="001C5883" w:rsidRPr="000C6821" w:rsidRDefault="001C5883" w:rsidP="00897871">
            <w:pPr>
              <w:adjustRightInd w:val="0"/>
              <w:snapToGrid w:val="0"/>
              <w:rPr>
                <w:rFonts w:ascii="Arial" w:hAnsi="Arial" w:cs="Arial"/>
                <w:sz w:val="4"/>
                <w:szCs w:val="4"/>
              </w:rPr>
            </w:pPr>
          </w:p>
        </w:tc>
      </w:tr>
      <w:tr w:rsidR="00897871" w:rsidRPr="000C6821" w14:paraId="6038508F" w14:textId="77777777" w:rsidTr="00897871">
        <w:trPr>
          <w:trHeight w:val="190"/>
        </w:trPr>
        <w:tc>
          <w:tcPr>
            <w:tcW w:w="21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A0C6CB2" w14:textId="77777777" w:rsidR="001C5883" w:rsidRPr="000C6821" w:rsidRDefault="001C5883" w:rsidP="00897871">
            <w:pPr>
              <w:adjustRightInd w:val="0"/>
              <w:snapToGrid w:val="0"/>
              <w:jc w:val="center"/>
              <w:rPr>
                <w:rFonts w:ascii="Arial" w:hAnsi="Arial" w:cs="Arial"/>
                <w:sz w:val="14"/>
                <w:szCs w:val="14"/>
              </w:rPr>
            </w:pPr>
            <w:r>
              <w:rPr>
                <w:rFonts w:ascii="Arial" w:hAnsi="Arial" w:cs="Arial"/>
                <w:sz w:val="14"/>
                <w:szCs w:val="14"/>
              </w:rPr>
              <w:t>6</w:t>
            </w:r>
          </w:p>
        </w:tc>
        <w:tc>
          <w:tcPr>
            <w:tcW w:w="1415" w:type="pct"/>
            <w:vMerge w:val="restart"/>
            <w:tcBorders>
              <w:top w:val="nil"/>
              <w:left w:val="single" w:sz="12" w:space="0" w:color="auto"/>
              <w:right w:val="single" w:sz="12" w:space="0" w:color="auto"/>
            </w:tcBorders>
            <w:shd w:val="clear" w:color="auto" w:fill="auto"/>
            <w:tcMar>
              <w:left w:w="0" w:type="dxa"/>
              <w:right w:w="0" w:type="dxa"/>
            </w:tcMar>
            <w:vAlign w:val="center"/>
          </w:tcPr>
          <w:p w14:paraId="19B2A476" w14:textId="77777777" w:rsidR="001C5883" w:rsidRPr="000C6821" w:rsidRDefault="001C5883" w:rsidP="00897871">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755BF464" w14:textId="77777777" w:rsidR="001C5883" w:rsidRPr="000C6821" w:rsidRDefault="001C5883" w:rsidP="00897871">
            <w:pPr>
              <w:adjustRightInd w:val="0"/>
              <w:snapToGrid w:val="0"/>
              <w:jc w:val="center"/>
              <w:rPr>
                <w:rFonts w:ascii="Arial" w:hAnsi="Arial" w:cs="Arial"/>
              </w:rPr>
            </w:pPr>
          </w:p>
        </w:tc>
        <w:tc>
          <w:tcPr>
            <w:tcW w:w="189" w:type="pct"/>
            <w:gridSpan w:val="2"/>
            <w:tcBorders>
              <w:top w:val="nil"/>
              <w:left w:val="nil"/>
              <w:bottom w:val="single" w:sz="4" w:space="0" w:color="auto"/>
              <w:right w:val="nil"/>
            </w:tcBorders>
            <w:shd w:val="clear" w:color="auto" w:fill="auto"/>
            <w:tcMar>
              <w:left w:w="0" w:type="dxa"/>
              <w:right w:w="0" w:type="dxa"/>
            </w:tcMar>
            <w:vAlign w:val="center"/>
          </w:tcPr>
          <w:p w14:paraId="63BBA300" w14:textId="77777777" w:rsidR="001C5883" w:rsidRPr="000C6821" w:rsidRDefault="001C5883" w:rsidP="00897871">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0692ED0" w14:textId="77777777" w:rsidR="001C5883" w:rsidRPr="000C6821" w:rsidRDefault="001C5883" w:rsidP="00897871">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4E35A60C" w14:textId="77777777" w:rsidR="001C5883" w:rsidRPr="000C6821" w:rsidRDefault="001C5883" w:rsidP="00897871">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7B2FF4F2" w14:textId="77777777" w:rsidR="001C5883" w:rsidRPr="000C6821" w:rsidRDefault="001C5883" w:rsidP="00897871">
            <w:pPr>
              <w:adjustRightInd w:val="0"/>
              <w:snapToGrid w:val="0"/>
              <w:jc w:val="center"/>
              <w:rPr>
                <w:i/>
                <w:sz w:val="14"/>
                <w:szCs w:val="14"/>
              </w:rPr>
            </w:pPr>
          </w:p>
        </w:tc>
        <w:tc>
          <w:tcPr>
            <w:tcW w:w="286" w:type="pct"/>
            <w:tcBorders>
              <w:top w:val="nil"/>
              <w:left w:val="nil"/>
              <w:bottom w:val="single" w:sz="4" w:space="0" w:color="auto"/>
              <w:right w:val="nil"/>
            </w:tcBorders>
            <w:shd w:val="clear" w:color="auto" w:fill="auto"/>
            <w:tcMar>
              <w:left w:w="0" w:type="dxa"/>
              <w:right w:w="0" w:type="dxa"/>
            </w:tcMar>
            <w:vAlign w:val="center"/>
          </w:tcPr>
          <w:p w14:paraId="79D4D8E7" w14:textId="77777777" w:rsidR="001C5883" w:rsidRPr="000C6821" w:rsidRDefault="001C5883" w:rsidP="00897871">
            <w:pPr>
              <w:adjustRightInd w:val="0"/>
              <w:snapToGrid w:val="0"/>
              <w:jc w:val="center"/>
              <w:rPr>
                <w:i/>
                <w:sz w:val="14"/>
                <w:szCs w:val="14"/>
              </w:rPr>
            </w:pPr>
            <w:r w:rsidRPr="000C6821">
              <w:rPr>
                <w:i/>
                <w:sz w:val="14"/>
                <w:szCs w:val="14"/>
              </w:rPr>
              <w:t>Año</w:t>
            </w:r>
          </w:p>
        </w:tc>
        <w:tc>
          <w:tcPr>
            <w:tcW w:w="72" w:type="pct"/>
            <w:tcBorders>
              <w:top w:val="nil"/>
              <w:left w:val="nil"/>
              <w:bottom w:val="nil"/>
              <w:right w:val="single" w:sz="12" w:space="0" w:color="auto"/>
            </w:tcBorders>
            <w:shd w:val="clear" w:color="auto" w:fill="auto"/>
            <w:tcMar>
              <w:left w:w="0" w:type="dxa"/>
              <w:right w:w="0" w:type="dxa"/>
            </w:tcMar>
            <w:vAlign w:val="center"/>
          </w:tcPr>
          <w:p w14:paraId="759212D2" w14:textId="77777777" w:rsidR="001C5883" w:rsidRPr="000C6821" w:rsidRDefault="001C5883" w:rsidP="00897871">
            <w:pPr>
              <w:adjustRightInd w:val="0"/>
              <w:snapToGrid w:val="0"/>
              <w:jc w:val="center"/>
              <w:rPr>
                <w:i/>
                <w:sz w:val="14"/>
                <w:szCs w:val="14"/>
              </w:rPr>
            </w:pPr>
          </w:p>
        </w:tc>
        <w:tc>
          <w:tcPr>
            <w:tcW w:w="72" w:type="pct"/>
            <w:tcBorders>
              <w:top w:val="nil"/>
              <w:left w:val="single" w:sz="12" w:space="0" w:color="auto"/>
              <w:bottom w:val="nil"/>
              <w:right w:val="nil"/>
            </w:tcBorders>
            <w:tcMar>
              <w:left w:w="0" w:type="dxa"/>
              <w:right w:w="0" w:type="dxa"/>
            </w:tcMar>
          </w:tcPr>
          <w:p w14:paraId="7FE8FAB2" w14:textId="77777777" w:rsidR="001C5883" w:rsidRPr="000C6821" w:rsidRDefault="001C5883" w:rsidP="00897871">
            <w:pPr>
              <w:adjustRightInd w:val="0"/>
              <w:snapToGrid w:val="0"/>
              <w:jc w:val="center"/>
              <w:rPr>
                <w:i/>
                <w:sz w:val="14"/>
                <w:szCs w:val="14"/>
              </w:rPr>
            </w:pPr>
          </w:p>
        </w:tc>
        <w:tc>
          <w:tcPr>
            <w:tcW w:w="214" w:type="pct"/>
            <w:tcBorders>
              <w:top w:val="nil"/>
              <w:left w:val="nil"/>
              <w:bottom w:val="single" w:sz="4" w:space="0" w:color="auto"/>
              <w:right w:val="nil"/>
            </w:tcBorders>
            <w:shd w:val="clear" w:color="auto" w:fill="auto"/>
            <w:tcMar>
              <w:left w:w="0" w:type="dxa"/>
              <w:right w:w="0" w:type="dxa"/>
            </w:tcMar>
            <w:vAlign w:val="center"/>
          </w:tcPr>
          <w:p w14:paraId="27E67AF9" w14:textId="77777777" w:rsidR="001C5883" w:rsidRPr="00087393" w:rsidRDefault="001C5883" w:rsidP="00897871">
            <w:pPr>
              <w:adjustRightInd w:val="0"/>
              <w:snapToGrid w:val="0"/>
              <w:jc w:val="center"/>
              <w:rPr>
                <w:i/>
                <w:sz w:val="12"/>
                <w:szCs w:val="14"/>
              </w:rPr>
            </w:pPr>
            <w:r w:rsidRPr="00087393">
              <w:rPr>
                <w:i/>
                <w:sz w:val="12"/>
                <w:szCs w:val="14"/>
              </w:rPr>
              <w:t>Hora</w:t>
            </w:r>
          </w:p>
        </w:tc>
        <w:tc>
          <w:tcPr>
            <w:tcW w:w="72" w:type="pct"/>
            <w:tcBorders>
              <w:top w:val="nil"/>
              <w:left w:val="nil"/>
              <w:bottom w:val="nil"/>
              <w:right w:val="nil"/>
            </w:tcBorders>
            <w:shd w:val="clear" w:color="auto" w:fill="auto"/>
            <w:tcMar>
              <w:left w:w="0" w:type="dxa"/>
              <w:right w:w="0" w:type="dxa"/>
            </w:tcMar>
            <w:vAlign w:val="center"/>
          </w:tcPr>
          <w:p w14:paraId="5008631F" w14:textId="77777777" w:rsidR="001C5883" w:rsidRPr="00087393" w:rsidRDefault="001C5883" w:rsidP="00897871">
            <w:pPr>
              <w:adjustRightInd w:val="0"/>
              <w:snapToGrid w:val="0"/>
              <w:jc w:val="center"/>
              <w:rPr>
                <w:i/>
                <w:sz w:val="12"/>
                <w:szCs w:val="14"/>
              </w:rPr>
            </w:pPr>
          </w:p>
        </w:tc>
        <w:tc>
          <w:tcPr>
            <w:tcW w:w="215" w:type="pct"/>
            <w:tcBorders>
              <w:top w:val="nil"/>
              <w:left w:val="nil"/>
              <w:bottom w:val="single" w:sz="4" w:space="0" w:color="auto"/>
              <w:right w:val="nil"/>
            </w:tcBorders>
            <w:shd w:val="clear" w:color="auto" w:fill="auto"/>
            <w:tcMar>
              <w:left w:w="0" w:type="dxa"/>
              <w:right w:w="0" w:type="dxa"/>
            </w:tcMar>
            <w:vAlign w:val="center"/>
          </w:tcPr>
          <w:p w14:paraId="6CCF6CBB" w14:textId="77777777" w:rsidR="001C5883" w:rsidRPr="00087393" w:rsidRDefault="001C5883" w:rsidP="00897871">
            <w:pPr>
              <w:adjustRightInd w:val="0"/>
              <w:snapToGrid w:val="0"/>
              <w:jc w:val="center"/>
              <w:rPr>
                <w:i/>
                <w:sz w:val="12"/>
                <w:szCs w:val="14"/>
              </w:rPr>
            </w:pPr>
            <w:r w:rsidRPr="00087393">
              <w:rPr>
                <w:i/>
                <w:sz w:val="12"/>
                <w:szCs w:val="14"/>
              </w:rPr>
              <w:t>Min.</w:t>
            </w:r>
          </w:p>
        </w:tc>
        <w:tc>
          <w:tcPr>
            <w:tcW w:w="72" w:type="pct"/>
            <w:tcBorders>
              <w:top w:val="nil"/>
              <w:left w:val="nil"/>
              <w:bottom w:val="nil"/>
              <w:right w:val="single" w:sz="12" w:space="0" w:color="auto"/>
            </w:tcBorders>
            <w:shd w:val="clear" w:color="auto" w:fill="auto"/>
            <w:vAlign w:val="center"/>
          </w:tcPr>
          <w:p w14:paraId="6C8B4548" w14:textId="77777777" w:rsidR="001C5883" w:rsidRPr="000C6821" w:rsidRDefault="001C5883" w:rsidP="00897871">
            <w:pPr>
              <w:adjustRightInd w:val="0"/>
              <w:snapToGrid w:val="0"/>
              <w:jc w:val="center"/>
              <w:rPr>
                <w:i/>
                <w:sz w:val="14"/>
                <w:szCs w:val="14"/>
              </w:rPr>
            </w:pPr>
          </w:p>
        </w:tc>
        <w:tc>
          <w:tcPr>
            <w:tcW w:w="1714" w:type="pct"/>
            <w:gridSpan w:val="2"/>
            <w:vMerge w:val="restart"/>
            <w:tcBorders>
              <w:top w:val="nil"/>
              <w:left w:val="single" w:sz="12" w:space="0" w:color="auto"/>
              <w:right w:val="nil"/>
            </w:tcBorders>
            <w:shd w:val="clear" w:color="auto" w:fill="auto"/>
            <w:vAlign w:val="center"/>
          </w:tcPr>
          <w:p w14:paraId="35EDC508" w14:textId="77777777" w:rsidR="001C5883" w:rsidRPr="000C6821" w:rsidRDefault="001C5883" w:rsidP="00897871">
            <w:pPr>
              <w:adjustRightInd w:val="0"/>
              <w:snapToGrid w:val="0"/>
              <w:jc w:val="center"/>
              <w:rPr>
                <w:i/>
                <w:sz w:val="14"/>
                <w:szCs w:val="14"/>
              </w:rPr>
            </w:pPr>
          </w:p>
        </w:tc>
        <w:tc>
          <w:tcPr>
            <w:tcW w:w="69" w:type="pct"/>
            <w:vMerge/>
            <w:tcBorders>
              <w:left w:val="nil"/>
            </w:tcBorders>
            <w:shd w:val="clear" w:color="auto" w:fill="auto"/>
            <w:vAlign w:val="center"/>
          </w:tcPr>
          <w:p w14:paraId="7DAC90B4" w14:textId="77777777" w:rsidR="001C5883" w:rsidRPr="000C6821" w:rsidRDefault="001C5883" w:rsidP="00897871">
            <w:pPr>
              <w:adjustRightInd w:val="0"/>
              <w:snapToGrid w:val="0"/>
              <w:rPr>
                <w:rFonts w:ascii="Arial" w:hAnsi="Arial" w:cs="Arial"/>
              </w:rPr>
            </w:pPr>
          </w:p>
        </w:tc>
      </w:tr>
      <w:tr w:rsidR="00897871" w:rsidRPr="000C6821" w14:paraId="057BD2C0" w14:textId="77777777" w:rsidTr="00897871">
        <w:trPr>
          <w:trHeight w:val="249"/>
        </w:trPr>
        <w:tc>
          <w:tcPr>
            <w:tcW w:w="215" w:type="pct"/>
            <w:vMerge/>
            <w:tcBorders>
              <w:left w:val="single" w:sz="12" w:space="0" w:color="auto"/>
              <w:bottom w:val="nil"/>
              <w:right w:val="single" w:sz="12" w:space="0" w:color="auto"/>
            </w:tcBorders>
            <w:shd w:val="clear" w:color="auto" w:fill="auto"/>
            <w:noWrap/>
            <w:tcMar>
              <w:left w:w="0" w:type="dxa"/>
              <w:right w:w="0" w:type="dxa"/>
            </w:tcMar>
            <w:vAlign w:val="center"/>
          </w:tcPr>
          <w:p w14:paraId="6B7771DC" w14:textId="77777777" w:rsidR="00897871" w:rsidRPr="000C6821" w:rsidRDefault="00897871" w:rsidP="00897871">
            <w:pPr>
              <w:adjustRightInd w:val="0"/>
              <w:snapToGrid w:val="0"/>
              <w:jc w:val="center"/>
              <w:rPr>
                <w:rFonts w:ascii="Arial" w:hAnsi="Arial" w:cs="Arial"/>
                <w:sz w:val="14"/>
                <w:szCs w:val="14"/>
              </w:rPr>
            </w:pPr>
          </w:p>
        </w:tc>
        <w:tc>
          <w:tcPr>
            <w:tcW w:w="1415" w:type="pct"/>
            <w:vMerge/>
            <w:tcBorders>
              <w:left w:val="single" w:sz="12" w:space="0" w:color="auto"/>
              <w:bottom w:val="nil"/>
              <w:right w:val="single" w:sz="12" w:space="0" w:color="auto"/>
            </w:tcBorders>
            <w:shd w:val="clear" w:color="auto" w:fill="auto"/>
            <w:vAlign w:val="bottom"/>
          </w:tcPr>
          <w:p w14:paraId="6058050C" w14:textId="77777777" w:rsidR="00897871" w:rsidRPr="000C6821" w:rsidRDefault="00897871" w:rsidP="00897871">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2BC68E94" w14:textId="77777777" w:rsidR="00897871" w:rsidRPr="000C6821" w:rsidRDefault="00897871" w:rsidP="00897871">
            <w:pPr>
              <w:adjustRightInd w:val="0"/>
              <w:snapToGrid w:val="0"/>
              <w:jc w:val="center"/>
              <w:rPr>
                <w:rFonts w:ascii="Arial" w:hAnsi="Arial" w:cs="Arial"/>
              </w:rPr>
            </w:pPr>
          </w:p>
        </w:tc>
        <w:tc>
          <w:tcPr>
            <w:tcW w:w="18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5888D9" w14:textId="0F2F3DDB" w:rsidR="00897871" w:rsidRPr="000C6821" w:rsidRDefault="00897871" w:rsidP="003D104C">
            <w:pPr>
              <w:adjustRightInd w:val="0"/>
              <w:snapToGrid w:val="0"/>
              <w:jc w:val="center"/>
              <w:rPr>
                <w:rFonts w:ascii="Arial" w:hAnsi="Arial" w:cs="Arial"/>
              </w:rPr>
            </w:pPr>
            <w:r>
              <w:rPr>
                <w:rFonts w:ascii="Arial" w:hAnsi="Arial" w:cs="Arial"/>
              </w:rPr>
              <w:t>2</w:t>
            </w:r>
            <w:r w:rsidR="003D104C">
              <w:rPr>
                <w:rFonts w:ascii="Arial" w:hAnsi="Arial" w:cs="Arial"/>
              </w:rPr>
              <w:t>7</w:t>
            </w:r>
          </w:p>
        </w:tc>
        <w:tc>
          <w:tcPr>
            <w:tcW w:w="68" w:type="pct"/>
            <w:tcBorders>
              <w:top w:val="nil"/>
              <w:left w:val="single" w:sz="4" w:space="0" w:color="auto"/>
              <w:bottom w:val="nil"/>
              <w:right w:val="single" w:sz="4" w:space="0" w:color="auto"/>
            </w:tcBorders>
            <w:shd w:val="clear" w:color="auto" w:fill="auto"/>
            <w:vAlign w:val="center"/>
          </w:tcPr>
          <w:p w14:paraId="0E86D8CF" w14:textId="77777777" w:rsidR="00897871" w:rsidRPr="000C6821" w:rsidRDefault="00897871" w:rsidP="00897871">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3826EF" w14:textId="3720BE45" w:rsidR="00897871" w:rsidRPr="000C6821" w:rsidRDefault="00897871" w:rsidP="00897871">
            <w:pPr>
              <w:adjustRightInd w:val="0"/>
              <w:snapToGrid w:val="0"/>
              <w:jc w:val="center"/>
              <w:rPr>
                <w:rFonts w:ascii="Arial" w:hAnsi="Arial" w:cs="Arial"/>
              </w:rPr>
            </w:pPr>
            <w:r>
              <w:rPr>
                <w:rFonts w:ascii="Arial" w:hAnsi="Arial" w:cs="Arial"/>
              </w:rPr>
              <w:t>07</w:t>
            </w:r>
          </w:p>
        </w:tc>
        <w:tc>
          <w:tcPr>
            <w:tcW w:w="71" w:type="pct"/>
            <w:tcBorders>
              <w:top w:val="nil"/>
              <w:left w:val="single" w:sz="4" w:space="0" w:color="auto"/>
              <w:bottom w:val="nil"/>
              <w:right w:val="single" w:sz="4" w:space="0" w:color="auto"/>
            </w:tcBorders>
            <w:shd w:val="clear" w:color="auto" w:fill="auto"/>
            <w:vAlign w:val="center"/>
          </w:tcPr>
          <w:p w14:paraId="133A7F56" w14:textId="77777777" w:rsidR="00897871" w:rsidRPr="000C6821" w:rsidRDefault="00897871" w:rsidP="00897871">
            <w:pPr>
              <w:adjustRightInd w:val="0"/>
              <w:snapToGrid w:val="0"/>
              <w:jc w:val="center"/>
              <w:rPr>
                <w:rFonts w:ascii="Arial" w:hAnsi="Arial" w:cs="Arial"/>
              </w:rPr>
            </w:pPr>
          </w:p>
        </w:tc>
        <w:tc>
          <w:tcPr>
            <w:tcW w:w="2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33B7EB" w14:textId="77777777" w:rsidR="00897871" w:rsidRPr="000C6821" w:rsidRDefault="00897871" w:rsidP="00897871">
            <w:pPr>
              <w:adjustRightInd w:val="0"/>
              <w:snapToGrid w:val="0"/>
              <w:jc w:val="center"/>
              <w:rPr>
                <w:rFonts w:ascii="Arial" w:hAnsi="Arial" w:cs="Arial"/>
              </w:rPr>
            </w:pPr>
            <w:r>
              <w:rPr>
                <w:rFonts w:ascii="Arial" w:hAnsi="Arial" w:cs="Arial"/>
              </w:rPr>
              <w:t>2026</w:t>
            </w:r>
          </w:p>
        </w:tc>
        <w:tc>
          <w:tcPr>
            <w:tcW w:w="72" w:type="pct"/>
            <w:tcBorders>
              <w:top w:val="nil"/>
              <w:left w:val="single" w:sz="4" w:space="0" w:color="auto"/>
              <w:bottom w:val="nil"/>
              <w:right w:val="single" w:sz="12" w:space="0" w:color="auto"/>
            </w:tcBorders>
            <w:shd w:val="clear" w:color="auto" w:fill="auto"/>
            <w:vAlign w:val="center"/>
          </w:tcPr>
          <w:p w14:paraId="49239C9F" w14:textId="77777777" w:rsidR="00897871" w:rsidRPr="000C6821" w:rsidRDefault="00897871" w:rsidP="00897871">
            <w:pPr>
              <w:adjustRightInd w:val="0"/>
              <w:snapToGrid w:val="0"/>
              <w:jc w:val="center"/>
              <w:rPr>
                <w:rFonts w:ascii="Arial" w:hAnsi="Arial" w:cs="Arial"/>
              </w:rPr>
            </w:pPr>
          </w:p>
        </w:tc>
        <w:tc>
          <w:tcPr>
            <w:tcW w:w="72" w:type="pct"/>
            <w:tcBorders>
              <w:top w:val="nil"/>
              <w:left w:val="single" w:sz="12" w:space="0" w:color="auto"/>
              <w:bottom w:val="nil"/>
              <w:right w:val="single" w:sz="4" w:space="0" w:color="auto"/>
            </w:tcBorders>
            <w:vAlign w:val="center"/>
          </w:tcPr>
          <w:p w14:paraId="763C48F7" w14:textId="77777777" w:rsidR="00897871" w:rsidRPr="000C6821" w:rsidRDefault="00897871" w:rsidP="00897871">
            <w:pPr>
              <w:adjustRightInd w:val="0"/>
              <w:snapToGrid w:val="0"/>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C81755" w14:textId="77777777" w:rsidR="00897871" w:rsidRPr="000C6821" w:rsidRDefault="00897871" w:rsidP="00897871">
            <w:pPr>
              <w:adjustRightInd w:val="0"/>
              <w:snapToGrid w:val="0"/>
              <w:jc w:val="center"/>
              <w:rPr>
                <w:rFonts w:ascii="Arial" w:hAnsi="Arial" w:cs="Arial"/>
              </w:rPr>
            </w:pPr>
            <w:r>
              <w:rPr>
                <w:rFonts w:ascii="Arial" w:hAnsi="Arial" w:cs="Arial"/>
              </w:rPr>
              <w:t>09</w:t>
            </w:r>
          </w:p>
        </w:tc>
        <w:tc>
          <w:tcPr>
            <w:tcW w:w="72" w:type="pct"/>
            <w:tcBorders>
              <w:top w:val="nil"/>
              <w:left w:val="single" w:sz="4" w:space="0" w:color="auto"/>
              <w:bottom w:val="nil"/>
              <w:right w:val="single" w:sz="4" w:space="0" w:color="auto"/>
            </w:tcBorders>
            <w:shd w:val="clear" w:color="auto" w:fill="auto"/>
            <w:vAlign w:val="center"/>
          </w:tcPr>
          <w:p w14:paraId="7433C50F" w14:textId="77777777" w:rsidR="00897871" w:rsidRPr="000C6821" w:rsidRDefault="00897871" w:rsidP="00897871">
            <w:pPr>
              <w:adjustRightInd w:val="0"/>
              <w:snapToGrid w:val="0"/>
              <w:jc w:val="center"/>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1BBE9A" w14:textId="77777777" w:rsidR="00897871" w:rsidRPr="000C6821" w:rsidRDefault="00897871" w:rsidP="00897871">
            <w:pPr>
              <w:adjustRightInd w:val="0"/>
              <w:snapToGrid w:val="0"/>
              <w:jc w:val="center"/>
              <w:rPr>
                <w:rFonts w:ascii="Arial" w:hAnsi="Arial" w:cs="Arial"/>
              </w:rPr>
            </w:pPr>
            <w:r>
              <w:rPr>
                <w:rFonts w:ascii="Arial" w:hAnsi="Arial" w:cs="Arial"/>
              </w:rPr>
              <w:t>10</w:t>
            </w:r>
          </w:p>
        </w:tc>
        <w:tc>
          <w:tcPr>
            <w:tcW w:w="72" w:type="pct"/>
            <w:tcBorders>
              <w:top w:val="nil"/>
              <w:left w:val="single" w:sz="4" w:space="0" w:color="auto"/>
              <w:bottom w:val="nil"/>
              <w:right w:val="single" w:sz="12" w:space="0" w:color="auto"/>
            </w:tcBorders>
            <w:shd w:val="clear" w:color="auto" w:fill="auto"/>
            <w:vAlign w:val="center"/>
          </w:tcPr>
          <w:p w14:paraId="206BBE96" w14:textId="77777777" w:rsidR="00897871" w:rsidRPr="000C6821" w:rsidRDefault="00897871" w:rsidP="00897871">
            <w:pPr>
              <w:adjustRightInd w:val="0"/>
              <w:snapToGrid w:val="0"/>
              <w:jc w:val="center"/>
              <w:rPr>
                <w:rFonts w:ascii="Arial" w:hAnsi="Arial" w:cs="Arial"/>
              </w:rPr>
            </w:pPr>
          </w:p>
        </w:tc>
        <w:tc>
          <w:tcPr>
            <w:tcW w:w="1714" w:type="pct"/>
            <w:gridSpan w:val="2"/>
            <w:vMerge/>
            <w:tcBorders>
              <w:left w:val="single" w:sz="12" w:space="0" w:color="auto"/>
              <w:right w:val="nil"/>
            </w:tcBorders>
            <w:shd w:val="clear" w:color="auto" w:fill="auto"/>
            <w:vAlign w:val="center"/>
          </w:tcPr>
          <w:p w14:paraId="607B5383" w14:textId="77777777" w:rsidR="00897871" w:rsidRPr="000C6821" w:rsidRDefault="00897871" w:rsidP="00897871">
            <w:pPr>
              <w:adjustRightInd w:val="0"/>
              <w:snapToGrid w:val="0"/>
              <w:jc w:val="center"/>
              <w:rPr>
                <w:rFonts w:ascii="Arial" w:hAnsi="Arial" w:cs="Arial"/>
              </w:rPr>
            </w:pPr>
          </w:p>
        </w:tc>
        <w:tc>
          <w:tcPr>
            <w:tcW w:w="69" w:type="pct"/>
            <w:vMerge/>
            <w:tcBorders>
              <w:left w:val="nil"/>
            </w:tcBorders>
            <w:shd w:val="clear" w:color="auto" w:fill="auto"/>
            <w:vAlign w:val="center"/>
          </w:tcPr>
          <w:p w14:paraId="763FB7D1" w14:textId="77777777" w:rsidR="00897871" w:rsidRPr="000C6821" w:rsidRDefault="00897871" w:rsidP="00897871">
            <w:pPr>
              <w:adjustRightInd w:val="0"/>
              <w:snapToGrid w:val="0"/>
              <w:rPr>
                <w:rFonts w:ascii="Arial" w:hAnsi="Arial" w:cs="Arial"/>
              </w:rPr>
            </w:pPr>
          </w:p>
        </w:tc>
      </w:tr>
      <w:tr w:rsidR="00897871" w:rsidRPr="000C6821" w14:paraId="6EDDAE05" w14:textId="77777777" w:rsidTr="00897871">
        <w:trPr>
          <w:trHeight w:val="247"/>
        </w:trPr>
        <w:tc>
          <w:tcPr>
            <w:tcW w:w="21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A50D31B" w14:textId="77777777" w:rsidR="001C5883" w:rsidRPr="000C6821" w:rsidRDefault="001C5883" w:rsidP="00897871">
            <w:pPr>
              <w:adjustRightInd w:val="0"/>
              <w:snapToGrid w:val="0"/>
              <w:jc w:val="center"/>
              <w:rPr>
                <w:rFonts w:ascii="Arial" w:hAnsi="Arial" w:cs="Arial"/>
                <w:sz w:val="14"/>
                <w:szCs w:val="14"/>
              </w:rPr>
            </w:pPr>
            <w:r>
              <w:rPr>
                <w:rFonts w:ascii="Arial" w:hAnsi="Arial" w:cs="Arial"/>
                <w:sz w:val="14"/>
                <w:szCs w:val="14"/>
              </w:rPr>
              <w:t>7</w:t>
            </w:r>
          </w:p>
        </w:tc>
        <w:tc>
          <w:tcPr>
            <w:tcW w:w="1415" w:type="pct"/>
            <w:vMerge w:val="restart"/>
            <w:tcBorders>
              <w:top w:val="nil"/>
              <w:left w:val="single" w:sz="12" w:space="0" w:color="auto"/>
              <w:right w:val="single" w:sz="12" w:space="0" w:color="auto"/>
            </w:tcBorders>
            <w:shd w:val="clear" w:color="auto" w:fill="auto"/>
            <w:tcMar>
              <w:left w:w="0" w:type="dxa"/>
              <w:right w:w="0" w:type="dxa"/>
            </w:tcMar>
            <w:vAlign w:val="center"/>
          </w:tcPr>
          <w:p w14:paraId="09BFBE54" w14:textId="77777777" w:rsidR="001C5883" w:rsidRPr="000C6821" w:rsidRDefault="001C5883" w:rsidP="00897871">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1BF55863" w14:textId="77777777" w:rsidR="001C5883" w:rsidRPr="000C6821" w:rsidRDefault="001C5883" w:rsidP="00897871">
            <w:pPr>
              <w:adjustRightInd w:val="0"/>
              <w:snapToGrid w:val="0"/>
              <w:jc w:val="center"/>
              <w:rPr>
                <w:rFonts w:ascii="Arial" w:hAnsi="Arial" w:cs="Arial"/>
              </w:rPr>
            </w:pPr>
          </w:p>
        </w:tc>
        <w:tc>
          <w:tcPr>
            <w:tcW w:w="189" w:type="pct"/>
            <w:gridSpan w:val="2"/>
            <w:tcBorders>
              <w:top w:val="nil"/>
              <w:left w:val="nil"/>
              <w:bottom w:val="single" w:sz="4" w:space="0" w:color="auto"/>
              <w:right w:val="nil"/>
            </w:tcBorders>
            <w:shd w:val="clear" w:color="auto" w:fill="auto"/>
            <w:tcMar>
              <w:left w:w="0" w:type="dxa"/>
              <w:right w:w="0" w:type="dxa"/>
            </w:tcMar>
            <w:vAlign w:val="center"/>
          </w:tcPr>
          <w:p w14:paraId="2E4C8676" w14:textId="77777777" w:rsidR="001C5883" w:rsidRPr="000C6821" w:rsidRDefault="001C5883" w:rsidP="00897871">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8CF350F" w14:textId="77777777" w:rsidR="001C5883" w:rsidRPr="000C6821" w:rsidRDefault="001C5883" w:rsidP="00897871">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50335245" w14:textId="77777777" w:rsidR="001C5883" w:rsidRPr="000C6821" w:rsidRDefault="001C5883" w:rsidP="00897871">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5BE80864" w14:textId="77777777" w:rsidR="001C5883" w:rsidRPr="000C6821" w:rsidRDefault="001C5883" w:rsidP="00897871">
            <w:pPr>
              <w:adjustRightInd w:val="0"/>
              <w:snapToGrid w:val="0"/>
              <w:jc w:val="center"/>
              <w:rPr>
                <w:i/>
                <w:sz w:val="14"/>
                <w:szCs w:val="14"/>
              </w:rPr>
            </w:pPr>
          </w:p>
        </w:tc>
        <w:tc>
          <w:tcPr>
            <w:tcW w:w="286" w:type="pct"/>
            <w:tcBorders>
              <w:top w:val="nil"/>
              <w:left w:val="nil"/>
              <w:bottom w:val="single" w:sz="4" w:space="0" w:color="auto"/>
              <w:right w:val="nil"/>
            </w:tcBorders>
            <w:shd w:val="clear" w:color="auto" w:fill="auto"/>
            <w:tcMar>
              <w:left w:w="0" w:type="dxa"/>
              <w:right w:w="0" w:type="dxa"/>
            </w:tcMar>
            <w:vAlign w:val="center"/>
          </w:tcPr>
          <w:p w14:paraId="6F96D0AC" w14:textId="77777777" w:rsidR="001C5883" w:rsidRPr="000C6821" w:rsidRDefault="001C5883" w:rsidP="00897871">
            <w:pPr>
              <w:adjustRightInd w:val="0"/>
              <w:snapToGrid w:val="0"/>
              <w:jc w:val="center"/>
              <w:rPr>
                <w:i/>
                <w:sz w:val="14"/>
                <w:szCs w:val="14"/>
              </w:rPr>
            </w:pPr>
            <w:r w:rsidRPr="000C6821">
              <w:rPr>
                <w:i/>
                <w:sz w:val="14"/>
                <w:szCs w:val="14"/>
              </w:rPr>
              <w:t>Año</w:t>
            </w:r>
          </w:p>
        </w:tc>
        <w:tc>
          <w:tcPr>
            <w:tcW w:w="72" w:type="pct"/>
            <w:tcBorders>
              <w:top w:val="nil"/>
              <w:left w:val="nil"/>
              <w:bottom w:val="nil"/>
              <w:right w:val="single" w:sz="12" w:space="0" w:color="auto"/>
            </w:tcBorders>
            <w:shd w:val="clear" w:color="auto" w:fill="auto"/>
            <w:tcMar>
              <w:left w:w="0" w:type="dxa"/>
              <w:right w:w="0" w:type="dxa"/>
            </w:tcMar>
            <w:vAlign w:val="center"/>
          </w:tcPr>
          <w:p w14:paraId="07D0495A" w14:textId="77777777" w:rsidR="001C5883" w:rsidRPr="000C6821" w:rsidRDefault="001C5883" w:rsidP="00897871">
            <w:pPr>
              <w:adjustRightInd w:val="0"/>
              <w:snapToGrid w:val="0"/>
              <w:jc w:val="center"/>
              <w:rPr>
                <w:i/>
                <w:sz w:val="14"/>
                <w:szCs w:val="14"/>
              </w:rPr>
            </w:pPr>
          </w:p>
        </w:tc>
        <w:tc>
          <w:tcPr>
            <w:tcW w:w="72" w:type="pct"/>
            <w:tcBorders>
              <w:top w:val="nil"/>
              <w:left w:val="single" w:sz="12" w:space="0" w:color="auto"/>
              <w:bottom w:val="nil"/>
              <w:right w:val="nil"/>
            </w:tcBorders>
            <w:tcMar>
              <w:left w:w="0" w:type="dxa"/>
              <w:right w:w="0" w:type="dxa"/>
            </w:tcMar>
          </w:tcPr>
          <w:p w14:paraId="5C9AC6B4" w14:textId="77777777" w:rsidR="001C5883" w:rsidRPr="000C6821" w:rsidRDefault="001C5883" w:rsidP="00897871">
            <w:pPr>
              <w:adjustRightInd w:val="0"/>
              <w:snapToGrid w:val="0"/>
              <w:jc w:val="center"/>
              <w:rPr>
                <w:i/>
                <w:sz w:val="14"/>
                <w:szCs w:val="14"/>
              </w:rPr>
            </w:pPr>
          </w:p>
        </w:tc>
        <w:tc>
          <w:tcPr>
            <w:tcW w:w="214" w:type="pct"/>
            <w:tcBorders>
              <w:top w:val="single" w:sz="4" w:space="0" w:color="auto"/>
              <w:left w:val="nil"/>
              <w:bottom w:val="single" w:sz="4" w:space="0" w:color="auto"/>
              <w:right w:val="nil"/>
            </w:tcBorders>
            <w:shd w:val="clear" w:color="auto" w:fill="auto"/>
            <w:tcMar>
              <w:left w:w="0" w:type="dxa"/>
              <w:right w:w="0" w:type="dxa"/>
            </w:tcMar>
            <w:vAlign w:val="center"/>
          </w:tcPr>
          <w:p w14:paraId="38C5CC65" w14:textId="77777777" w:rsidR="001C5883" w:rsidRPr="00087393" w:rsidRDefault="001C5883" w:rsidP="00897871">
            <w:pPr>
              <w:adjustRightInd w:val="0"/>
              <w:snapToGrid w:val="0"/>
              <w:jc w:val="center"/>
              <w:rPr>
                <w:i/>
                <w:sz w:val="12"/>
                <w:szCs w:val="14"/>
              </w:rPr>
            </w:pPr>
            <w:r w:rsidRPr="00087393">
              <w:rPr>
                <w:i/>
                <w:sz w:val="12"/>
                <w:szCs w:val="14"/>
              </w:rPr>
              <w:t>Hora</w:t>
            </w:r>
          </w:p>
        </w:tc>
        <w:tc>
          <w:tcPr>
            <w:tcW w:w="72" w:type="pct"/>
            <w:tcBorders>
              <w:top w:val="nil"/>
              <w:left w:val="nil"/>
              <w:bottom w:val="nil"/>
              <w:right w:val="nil"/>
            </w:tcBorders>
            <w:shd w:val="clear" w:color="auto" w:fill="auto"/>
            <w:tcMar>
              <w:left w:w="0" w:type="dxa"/>
              <w:right w:w="0" w:type="dxa"/>
            </w:tcMar>
            <w:vAlign w:val="center"/>
          </w:tcPr>
          <w:p w14:paraId="173F12D7" w14:textId="77777777" w:rsidR="001C5883" w:rsidRPr="00087393" w:rsidRDefault="001C5883" w:rsidP="00897871">
            <w:pPr>
              <w:adjustRightInd w:val="0"/>
              <w:snapToGrid w:val="0"/>
              <w:jc w:val="center"/>
              <w:rPr>
                <w:i/>
                <w:sz w:val="12"/>
                <w:szCs w:val="14"/>
              </w:rPr>
            </w:pPr>
          </w:p>
        </w:tc>
        <w:tc>
          <w:tcPr>
            <w:tcW w:w="215" w:type="pct"/>
            <w:tcBorders>
              <w:top w:val="single" w:sz="4" w:space="0" w:color="auto"/>
              <w:left w:val="nil"/>
              <w:bottom w:val="single" w:sz="4" w:space="0" w:color="auto"/>
              <w:right w:val="nil"/>
            </w:tcBorders>
            <w:shd w:val="clear" w:color="auto" w:fill="auto"/>
            <w:tcMar>
              <w:left w:w="0" w:type="dxa"/>
              <w:right w:w="0" w:type="dxa"/>
            </w:tcMar>
            <w:vAlign w:val="center"/>
          </w:tcPr>
          <w:p w14:paraId="69C274E8" w14:textId="77777777" w:rsidR="001C5883" w:rsidRPr="00087393" w:rsidRDefault="001C5883" w:rsidP="00897871">
            <w:pPr>
              <w:adjustRightInd w:val="0"/>
              <w:snapToGrid w:val="0"/>
              <w:jc w:val="center"/>
              <w:rPr>
                <w:i/>
                <w:sz w:val="12"/>
                <w:szCs w:val="14"/>
              </w:rPr>
            </w:pPr>
            <w:r w:rsidRPr="00087393">
              <w:rPr>
                <w:i/>
                <w:sz w:val="12"/>
                <w:szCs w:val="14"/>
              </w:rPr>
              <w:t>Min.</w:t>
            </w:r>
          </w:p>
        </w:tc>
        <w:tc>
          <w:tcPr>
            <w:tcW w:w="72" w:type="pct"/>
            <w:tcBorders>
              <w:top w:val="nil"/>
              <w:left w:val="nil"/>
              <w:bottom w:val="nil"/>
              <w:right w:val="single" w:sz="12" w:space="0" w:color="auto"/>
            </w:tcBorders>
            <w:shd w:val="clear" w:color="auto" w:fill="auto"/>
            <w:vAlign w:val="center"/>
          </w:tcPr>
          <w:p w14:paraId="640BC7F6" w14:textId="77777777" w:rsidR="001C5883" w:rsidRPr="000C6821" w:rsidRDefault="001C5883" w:rsidP="00897871">
            <w:pPr>
              <w:adjustRightInd w:val="0"/>
              <w:snapToGrid w:val="0"/>
              <w:jc w:val="center"/>
              <w:rPr>
                <w:i/>
                <w:sz w:val="14"/>
                <w:szCs w:val="14"/>
              </w:rPr>
            </w:pPr>
          </w:p>
        </w:tc>
        <w:tc>
          <w:tcPr>
            <w:tcW w:w="1714" w:type="pct"/>
            <w:gridSpan w:val="2"/>
            <w:vMerge/>
            <w:tcBorders>
              <w:left w:val="single" w:sz="12" w:space="0" w:color="auto"/>
              <w:right w:val="nil"/>
            </w:tcBorders>
            <w:shd w:val="clear" w:color="auto" w:fill="auto"/>
            <w:vAlign w:val="center"/>
          </w:tcPr>
          <w:p w14:paraId="330326D9" w14:textId="77777777" w:rsidR="001C5883" w:rsidRPr="000C6821" w:rsidRDefault="001C5883" w:rsidP="00897871">
            <w:pPr>
              <w:adjustRightInd w:val="0"/>
              <w:snapToGrid w:val="0"/>
              <w:jc w:val="center"/>
              <w:rPr>
                <w:i/>
                <w:sz w:val="14"/>
                <w:szCs w:val="14"/>
              </w:rPr>
            </w:pPr>
          </w:p>
        </w:tc>
        <w:tc>
          <w:tcPr>
            <w:tcW w:w="69" w:type="pct"/>
            <w:vMerge/>
            <w:tcBorders>
              <w:left w:val="nil"/>
            </w:tcBorders>
            <w:shd w:val="clear" w:color="auto" w:fill="auto"/>
            <w:vAlign w:val="center"/>
          </w:tcPr>
          <w:p w14:paraId="1AF61DB0" w14:textId="77777777" w:rsidR="001C5883" w:rsidRPr="000C6821" w:rsidRDefault="001C5883" w:rsidP="00897871">
            <w:pPr>
              <w:adjustRightInd w:val="0"/>
              <w:snapToGrid w:val="0"/>
              <w:rPr>
                <w:rFonts w:ascii="Arial" w:hAnsi="Arial" w:cs="Arial"/>
              </w:rPr>
            </w:pPr>
          </w:p>
        </w:tc>
      </w:tr>
      <w:tr w:rsidR="00897871" w:rsidRPr="000C6821" w14:paraId="5A6A8A1C" w14:textId="77777777" w:rsidTr="00897871">
        <w:trPr>
          <w:trHeight w:val="301"/>
        </w:trPr>
        <w:tc>
          <w:tcPr>
            <w:tcW w:w="215" w:type="pct"/>
            <w:vMerge/>
            <w:tcBorders>
              <w:left w:val="single" w:sz="12" w:space="0" w:color="auto"/>
              <w:bottom w:val="nil"/>
              <w:right w:val="single" w:sz="12" w:space="0" w:color="auto"/>
            </w:tcBorders>
            <w:shd w:val="clear" w:color="auto" w:fill="auto"/>
            <w:noWrap/>
            <w:tcMar>
              <w:left w:w="0" w:type="dxa"/>
              <w:right w:w="0" w:type="dxa"/>
            </w:tcMar>
            <w:vAlign w:val="center"/>
          </w:tcPr>
          <w:p w14:paraId="4969E1CA" w14:textId="77777777" w:rsidR="00897871" w:rsidRPr="000C6821" w:rsidRDefault="00897871" w:rsidP="00897871">
            <w:pPr>
              <w:adjustRightInd w:val="0"/>
              <w:snapToGrid w:val="0"/>
              <w:jc w:val="center"/>
              <w:rPr>
                <w:rFonts w:ascii="Arial" w:hAnsi="Arial" w:cs="Arial"/>
                <w:sz w:val="14"/>
                <w:szCs w:val="14"/>
              </w:rPr>
            </w:pPr>
          </w:p>
        </w:tc>
        <w:tc>
          <w:tcPr>
            <w:tcW w:w="1415" w:type="pct"/>
            <w:vMerge/>
            <w:tcBorders>
              <w:left w:val="single" w:sz="12" w:space="0" w:color="auto"/>
              <w:bottom w:val="nil"/>
              <w:right w:val="single" w:sz="12" w:space="0" w:color="auto"/>
            </w:tcBorders>
            <w:shd w:val="clear" w:color="auto" w:fill="auto"/>
            <w:vAlign w:val="bottom"/>
          </w:tcPr>
          <w:p w14:paraId="7E07D27A" w14:textId="77777777" w:rsidR="00897871" w:rsidRPr="000C6821" w:rsidRDefault="00897871" w:rsidP="00897871">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0D229932" w14:textId="77777777" w:rsidR="00897871" w:rsidRPr="000C6821" w:rsidRDefault="00897871" w:rsidP="00897871">
            <w:pPr>
              <w:adjustRightInd w:val="0"/>
              <w:snapToGrid w:val="0"/>
              <w:jc w:val="center"/>
              <w:rPr>
                <w:rFonts w:ascii="Arial" w:hAnsi="Arial" w:cs="Arial"/>
              </w:rPr>
            </w:pPr>
          </w:p>
        </w:tc>
        <w:tc>
          <w:tcPr>
            <w:tcW w:w="18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5BC4D8" w14:textId="09A975A3" w:rsidR="00897871" w:rsidRPr="000C6821" w:rsidRDefault="00897871" w:rsidP="00897871">
            <w:pPr>
              <w:adjustRightInd w:val="0"/>
              <w:snapToGrid w:val="0"/>
              <w:jc w:val="center"/>
              <w:rPr>
                <w:rFonts w:ascii="Arial" w:hAnsi="Arial" w:cs="Arial"/>
              </w:rPr>
            </w:pPr>
            <w:r>
              <w:rPr>
                <w:rFonts w:ascii="Arial" w:hAnsi="Arial" w:cs="Arial"/>
              </w:rPr>
              <w:t>2</w:t>
            </w:r>
            <w:r w:rsidR="003D104C">
              <w:rPr>
                <w:rFonts w:ascii="Arial" w:hAnsi="Arial" w:cs="Arial"/>
              </w:rPr>
              <w:t>7</w:t>
            </w:r>
          </w:p>
        </w:tc>
        <w:tc>
          <w:tcPr>
            <w:tcW w:w="68" w:type="pct"/>
            <w:tcBorders>
              <w:top w:val="nil"/>
              <w:left w:val="single" w:sz="4" w:space="0" w:color="auto"/>
              <w:bottom w:val="nil"/>
              <w:right w:val="single" w:sz="4" w:space="0" w:color="auto"/>
            </w:tcBorders>
            <w:shd w:val="clear" w:color="auto" w:fill="auto"/>
            <w:vAlign w:val="center"/>
          </w:tcPr>
          <w:p w14:paraId="729B565A" w14:textId="77777777" w:rsidR="00897871" w:rsidRPr="000C6821" w:rsidRDefault="00897871" w:rsidP="00897871">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4CAA43" w14:textId="5E0B6EB6" w:rsidR="00897871" w:rsidRPr="000C6821" w:rsidRDefault="00897871" w:rsidP="00897871">
            <w:pPr>
              <w:adjustRightInd w:val="0"/>
              <w:snapToGrid w:val="0"/>
              <w:jc w:val="center"/>
              <w:rPr>
                <w:rFonts w:ascii="Arial" w:hAnsi="Arial" w:cs="Arial"/>
              </w:rPr>
            </w:pPr>
            <w:r>
              <w:rPr>
                <w:rFonts w:ascii="Arial" w:hAnsi="Arial" w:cs="Arial"/>
              </w:rPr>
              <w:t>07</w:t>
            </w:r>
          </w:p>
        </w:tc>
        <w:tc>
          <w:tcPr>
            <w:tcW w:w="71" w:type="pct"/>
            <w:tcBorders>
              <w:top w:val="nil"/>
              <w:left w:val="single" w:sz="4" w:space="0" w:color="auto"/>
              <w:bottom w:val="nil"/>
              <w:right w:val="single" w:sz="4" w:space="0" w:color="auto"/>
            </w:tcBorders>
            <w:shd w:val="clear" w:color="auto" w:fill="auto"/>
            <w:vAlign w:val="center"/>
          </w:tcPr>
          <w:p w14:paraId="342CB803" w14:textId="77777777" w:rsidR="00897871" w:rsidRPr="000C6821" w:rsidRDefault="00897871" w:rsidP="00897871">
            <w:pPr>
              <w:adjustRightInd w:val="0"/>
              <w:snapToGrid w:val="0"/>
              <w:jc w:val="center"/>
              <w:rPr>
                <w:rFonts w:ascii="Arial" w:hAnsi="Arial" w:cs="Arial"/>
              </w:rPr>
            </w:pPr>
          </w:p>
        </w:tc>
        <w:tc>
          <w:tcPr>
            <w:tcW w:w="2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9C259B" w14:textId="77777777" w:rsidR="00897871" w:rsidRPr="000C6821" w:rsidRDefault="00897871" w:rsidP="00897871">
            <w:pPr>
              <w:adjustRightInd w:val="0"/>
              <w:snapToGrid w:val="0"/>
              <w:jc w:val="center"/>
              <w:rPr>
                <w:rFonts w:ascii="Arial" w:hAnsi="Arial" w:cs="Arial"/>
              </w:rPr>
            </w:pPr>
            <w:r>
              <w:rPr>
                <w:rFonts w:ascii="Arial" w:hAnsi="Arial" w:cs="Arial"/>
              </w:rPr>
              <w:t>2026</w:t>
            </w:r>
          </w:p>
        </w:tc>
        <w:tc>
          <w:tcPr>
            <w:tcW w:w="72" w:type="pct"/>
            <w:tcBorders>
              <w:top w:val="nil"/>
              <w:left w:val="single" w:sz="4" w:space="0" w:color="auto"/>
              <w:bottom w:val="nil"/>
              <w:right w:val="single" w:sz="12" w:space="0" w:color="auto"/>
            </w:tcBorders>
            <w:shd w:val="clear" w:color="auto" w:fill="auto"/>
            <w:vAlign w:val="center"/>
          </w:tcPr>
          <w:p w14:paraId="2B5B6EF8" w14:textId="77777777" w:rsidR="00897871" w:rsidRPr="000C6821" w:rsidRDefault="00897871" w:rsidP="00897871">
            <w:pPr>
              <w:adjustRightInd w:val="0"/>
              <w:snapToGrid w:val="0"/>
              <w:jc w:val="center"/>
              <w:rPr>
                <w:rFonts w:ascii="Arial" w:hAnsi="Arial" w:cs="Arial"/>
              </w:rPr>
            </w:pPr>
          </w:p>
        </w:tc>
        <w:tc>
          <w:tcPr>
            <w:tcW w:w="72" w:type="pct"/>
            <w:tcBorders>
              <w:top w:val="nil"/>
              <w:left w:val="single" w:sz="12" w:space="0" w:color="auto"/>
              <w:bottom w:val="nil"/>
              <w:right w:val="single" w:sz="4" w:space="0" w:color="auto"/>
            </w:tcBorders>
            <w:vAlign w:val="center"/>
          </w:tcPr>
          <w:p w14:paraId="6DBCFAC1" w14:textId="77777777" w:rsidR="00897871" w:rsidRPr="000C6821" w:rsidRDefault="00897871" w:rsidP="00897871">
            <w:pPr>
              <w:adjustRightInd w:val="0"/>
              <w:snapToGrid w:val="0"/>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ECB614" w14:textId="77777777" w:rsidR="00897871" w:rsidRPr="000C6821" w:rsidRDefault="00897871" w:rsidP="00897871">
            <w:pPr>
              <w:adjustRightInd w:val="0"/>
              <w:snapToGrid w:val="0"/>
              <w:jc w:val="center"/>
              <w:rPr>
                <w:rFonts w:ascii="Arial" w:hAnsi="Arial" w:cs="Arial"/>
              </w:rPr>
            </w:pPr>
            <w:r>
              <w:rPr>
                <w:rFonts w:ascii="Arial" w:hAnsi="Arial" w:cs="Arial"/>
              </w:rPr>
              <w:t>09</w:t>
            </w:r>
          </w:p>
        </w:tc>
        <w:tc>
          <w:tcPr>
            <w:tcW w:w="72" w:type="pct"/>
            <w:tcBorders>
              <w:top w:val="nil"/>
              <w:left w:val="single" w:sz="4" w:space="0" w:color="auto"/>
              <w:bottom w:val="nil"/>
              <w:right w:val="single" w:sz="4" w:space="0" w:color="auto"/>
            </w:tcBorders>
            <w:shd w:val="clear" w:color="auto" w:fill="auto"/>
            <w:vAlign w:val="center"/>
          </w:tcPr>
          <w:p w14:paraId="6511C965" w14:textId="77777777" w:rsidR="00897871" w:rsidRPr="000C6821" w:rsidRDefault="00897871" w:rsidP="00897871">
            <w:pPr>
              <w:adjustRightInd w:val="0"/>
              <w:snapToGrid w:val="0"/>
              <w:jc w:val="center"/>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68275E" w14:textId="77777777" w:rsidR="00897871" w:rsidRPr="000C6821" w:rsidRDefault="00897871" w:rsidP="00897871">
            <w:pPr>
              <w:adjustRightInd w:val="0"/>
              <w:snapToGrid w:val="0"/>
              <w:jc w:val="center"/>
              <w:rPr>
                <w:rFonts w:ascii="Arial" w:hAnsi="Arial" w:cs="Arial"/>
              </w:rPr>
            </w:pPr>
            <w:r>
              <w:rPr>
                <w:rFonts w:ascii="Arial" w:hAnsi="Arial" w:cs="Arial"/>
              </w:rPr>
              <w:t>50</w:t>
            </w:r>
          </w:p>
        </w:tc>
        <w:tc>
          <w:tcPr>
            <w:tcW w:w="72" w:type="pct"/>
            <w:tcBorders>
              <w:top w:val="nil"/>
              <w:left w:val="single" w:sz="4" w:space="0" w:color="auto"/>
              <w:bottom w:val="nil"/>
              <w:right w:val="single" w:sz="12" w:space="0" w:color="auto"/>
            </w:tcBorders>
            <w:shd w:val="clear" w:color="auto" w:fill="auto"/>
            <w:vAlign w:val="center"/>
          </w:tcPr>
          <w:p w14:paraId="14BB2EC6" w14:textId="77777777" w:rsidR="00897871" w:rsidRPr="000C6821" w:rsidRDefault="00897871" w:rsidP="00897871">
            <w:pPr>
              <w:adjustRightInd w:val="0"/>
              <w:snapToGrid w:val="0"/>
              <w:jc w:val="center"/>
              <w:rPr>
                <w:rFonts w:ascii="Arial" w:hAnsi="Arial" w:cs="Arial"/>
              </w:rPr>
            </w:pPr>
          </w:p>
        </w:tc>
        <w:tc>
          <w:tcPr>
            <w:tcW w:w="1714" w:type="pct"/>
            <w:gridSpan w:val="2"/>
            <w:vMerge/>
            <w:tcBorders>
              <w:left w:val="single" w:sz="12" w:space="0" w:color="auto"/>
              <w:right w:val="nil"/>
            </w:tcBorders>
            <w:shd w:val="clear" w:color="auto" w:fill="auto"/>
            <w:vAlign w:val="center"/>
          </w:tcPr>
          <w:p w14:paraId="6BFE0B83" w14:textId="77777777" w:rsidR="00897871" w:rsidRPr="000C6821" w:rsidRDefault="00897871" w:rsidP="00897871">
            <w:pPr>
              <w:adjustRightInd w:val="0"/>
              <w:snapToGrid w:val="0"/>
              <w:jc w:val="center"/>
              <w:rPr>
                <w:rFonts w:ascii="Arial" w:hAnsi="Arial" w:cs="Arial"/>
              </w:rPr>
            </w:pPr>
          </w:p>
        </w:tc>
        <w:tc>
          <w:tcPr>
            <w:tcW w:w="69" w:type="pct"/>
            <w:vMerge/>
            <w:tcBorders>
              <w:left w:val="nil"/>
            </w:tcBorders>
            <w:shd w:val="clear" w:color="auto" w:fill="auto"/>
            <w:vAlign w:val="center"/>
          </w:tcPr>
          <w:p w14:paraId="0C0C9987" w14:textId="77777777" w:rsidR="00897871" w:rsidRPr="000C6821" w:rsidRDefault="00897871" w:rsidP="00897871">
            <w:pPr>
              <w:adjustRightInd w:val="0"/>
              <w:snapToGrid w:val="0"/>
              <w:rPr>
                <w:rFonts w:ascii="Arial" w:hAnsi="Arial" w:cs="Arial"/>
              </w:rPr>
            </w:pPr>
          </w:p>
        </w:tc>
      </w:tr>
      <w:tr w:rsidR="00897871" w:rsidRPr="000C6821" w14:paraId="03DFF3C3" w14:textId="77777777" w:rsidTr="00897871">
        <w:trPr>
          <w:trHeight w:val="190"/>
        </w:trPr>
        <w:tc>
          <w:tcPr>
            <w:tcW w:w="215" w:type="pct"/>
            <w:vMerge w:val="restart"/>
            <w:tcBorders>
              <w:top w:val="nil"/>
              <w:left w:val="single" w:sz="12" w:space="0" w:color="auto"/>
              <w:bottom w:val="single" w:sz="4" w:space="0" w:color="auto"/>
              <w:right w:val="single" w:sz="12" w:space="0" w:color="auto"/>
            </w:tcBorders>
            <w:shd w:val="clear" w:color="auto" w:fill="auto"/>
            <w:noWrap/>
            <w:tcMar>
              <w:left w:w="0" w:type="dxa"/>
              <w:right w:w="0" w:type="dxa"/>
            </w:tcMar>
            <w:vAlign w:val="center"/>
          </w:tcPr>
          <w:p w14:paraId="44414B9C" w14:textId="77777777" w:rsidR="001C5883" w:rsidRPr="000C6821" w:rsidRDefault="001C5883" w:rsidP="00897871">
            <w:pPr>
              <w:adjustRightInd w:val="0"/>
              <w:snapToGrid w:val="0"/>
              <w:jc w:val="center"/>
              <w:rPr>
                <w:rFonts w:ascii="Arial" w:hAnsi="Arial" w:cs="Arial"/>
                <w:sz w:val="14"/>
                <w:szCs w:val="14"/>
              </w:rPr>
            </w:pPr>
            <w:r>
              <w:rPr>
                <w:rFonts w:ascii="Arial" w:hAnsi="Arial" w:cs="Arial"/>
                <w:sz w:val="14"/>
                <w:szCs w:val="14"/>
              </w:rPr>
              <w:t>8</w:t>
            </w:r>
          </w:p>
        </w:tc>
        <w:tc>
          <w:tcPr>
            <w:tcW w:w="1415" w:type="pct"/>
            <w:vMerge w:val="restart"/>
            <w:tcBorders>
              <w:top w:val="nil"/>
              <w:left w:val="single" w:sz="12" w:space="0" w:color="auto"/>
              <w:bottom w:val="single" w:sz="4" w:space="0" w:color="auto"/>
              <w:right w:val="single" w:sz="12" w:space="0" w:color="auto"/>
            </w:tcBorders>
            <w:shd w:val="clear" w:color="auto" w:fill="auto"/>
            <w:tcMar>
              <w:left w:w="0" w:type="dxa"/>
              <w:right w:w="0" w:type="dxa"/>
            </w:tcMar>
            <w:vAlign w:val="center"/>
          </w:tcPr>
          <w:p w14:paraId="17FE67AE" w14:textId="77777777" w:rsidR="001C5883" w:rsidRPr="000C6821" w:rsidRDefault="001C5883" w:rsidP="00897871">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68" w:type="pct"/>
            <w:tcBorders>
              <w:top w:val="nil"/>
              <w:left w:val="single" w:sz="12" w:space="0" w:color="auto"/>
              <w:bottom w:val="nil"/>
              <w:right w:val="nil"/>
            </w:tcBorders>
            <w:shd w:val="clear" w:color="auto" w:fill="auto"/>
            <w:tcMar>
              <w:left w:w="0" w:type="dxa"/>
              <w:right w:w="0" w:type="dxa"/>
            </w:tcMar>
            <w:vAlign w:val="center"/>
          </w:tcPr>
          <w:p w14:paraId="15DC470B" w14:textId="77777777" w:rsidR="001C5883" w:rsidRPr="000C6821" w:rsidRDefault="001C5883" w:rsidP="00897871">
            <w:pPr>
              <w:adjustRightInd w:val="0"/>
              <w:snapToGrid w:val="0"/>
              <w:jc w:val="center"/>
              <w:rPr>
                <w:rFonts w:ascii="Arial" w:hAnsi="Arial" w:cs="Arial"/>
              </w:rPr>
            </w:pPr>
          </w:p>
        </w:tc>
        <w:tc>
          <w:tcPr>
            <w:tcW w:w="189" w:type="pct"/>
            <w:gridSpan w:val="2"/>
            <w:tcBorders>
              <w:top w:val="nil"/>
              <w:left w:val="nil"/>
              <w:bottom w:val="single" w:sz="4" w:space="0" w:color="auto"/>
              <w:right w:val="nil"/>
            </w:tcBorders>
            <w:shd w:val="clear" w:color="auto" w:fill="auto"/>
            <w:tcMar>
              <w:left w:w="0" w:type="dxa"/>
              <w:right w:w="0" w:type="dxa"/>
            </w:tcMar>
            <w:vAlign w:val="center"/>
          </w:tcPr>
          <w:p w14:paraId="3E9E39C0" w14:textId="77777777" w:rsidR="001C5883" w:rsidRDefault="001C5883" w:rsidP="00897871">
            <w:pPr>
              <w:adjustRightInd w:val="0"/>
              <w:snapToGrid w:val="0"/>
              <w:jc w:val="center"/>
              <w:rPr>
                <w:i/>
                <w:sz w:val="14"/>
                <w:szCs w:val="14"/>
              </w:rPr>
            </w:pPr>
          </w:p>
          <w:p w14:paraId="571A62E6" w14:textId="77777777" w:rsidR="001C5883" w:rsidRDefault="001C5883" w:rsidP="00897871">
            <w:pPr>
              <w:adjustRightInd w:val="0"/>
              <w:snapToGrid w:val="0"/>
              <w:jc w:val="center"/>
              <w:rPr>
                <w:i/>
                <w:sz w:val="14"/>
                <w:szCs w:val="14"/>
              </w:rPr>
            </w:pPr>
          </w:p>
          <w:p w14:paraId="2A50FDD4" w14:textId="77777777" w:rsidR="001C5883" w:rsidRPr="000C6821" w:rsidRDefault="001C5883" w:rsidP="00897871">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026738E" w14:textId="77777777" w:rsidR="001C5883" w:rsidRPr="000C6821" w:rsidRDefault="001C5883" w:rsidP="00897871">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5E2BB147" w14:textId="77777777" w:rsidR="001C5883" w:rsidRDefault="001C5883" w:rsidP="00897871">
            <w:pPr>
              <w:adjustRightInd w:val="0"/>
              <w:snapToGrid w:val="0"/>
              <w:jc w:val="center"/>
              <w:rPr>
                <w:i/>
                <w:sz w:val="14"/>
                <w:szCs w:val="14"/>
              </w:rPr>
            </w:pPr>
          </w:p>
          <w:p w14:paraId="4D3CCE74" w14:textId="77777777" w:rsidR="001C5883" w:rsidRDefault="001C5883" w:rsidP="00897871">
            <w:pPr>
              <w:adjustRightInd w:val="0"/>
              <w:snapToGrid w:val="0"/>
              <w:jc w:val="center"/>
              <w:rPr>
                <w:i/>
                <w:sz w:val="14"/>
                <w:szCs w:val="14"/>
              </w:rPr>
            </w:pPr>
          </w:p>
          <w:p w14:paraId="30C92251" w14:textId="77777777" w:rsidR="001C5883" w:rsidRPr="000C6821" w:rsidRDefault="001C5883" w:rsidP="00897871">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2F363FAA" w14:textId="77777777" w:rsidR="001C5883" w:rsidRPr="000C6821" w:rsidRDefault="001C5883" w:rsidP="00897871">
            <w:pPr>
              <w:adjustRightInd w:val="0"/>
              <w:snapToGrid w:val="0"/>
              <w:jc w:val="center"/>
              <w:rPr>
                <w:i/>
                <w:sz w:val="14"/>
                <w:szCs w:val="14"/>
              </w:rPr>
            </w:pPr>
          </w:p>
        </w:tc>
        <w:tc>
          <w:tcPr>
            <w:tcW w:w="286" w:type="pct"/>
            <w:tcBorders>
              <w:top w:val="nil"/>
              <w:left w:val="nil"/>
              <w:bottom w:val="single" w:sz="4" w:space="0" w:color="auto"/>
              <w:right w:val="nil"/>
            </w:tcBorders>
            <w:shd w:val="clear" w:color="auto" w:fill="auto"/>
            <w:tcMar>
              <w:left w:w="0" w:type="dxa"/>
              <w:right w:w="0" w:type="dxa"/>
            </w:tcMar>
            <w:vAlign w:val="center"/>
          </w:tcPr>
          <w:p w14:paraId="4F35261D" w14:textId="77777777" w:rsidR="001C5883" w:rsidRDefault="001C5883" w:rsidP="00897871">
            <w:pPr>
              <w:adjustRightInd w:val="0"/>
              <w:snapToGrid w:val="0"/>
              <w:jc w:val="center"/>
              <w:rPr>
                <w:i/>
                <w:sz w:val="14"/>
                <w:szCs w:val="14"/>
              </w:rPr>
            </w:pPr>
          </w:p>
          <w:p w14:paraId="4503F9B5" w14:textId="77777777" w:rsidR="001C5883" w:rsidRDefault="001C5883" w:rsidP="00897871">
            <w:pPr>
              <w:adjustRightInd w:val="0"/>
              <w:snapToGrid w:val="0"/>
              <w:jc w:val="center"/>
              <w:rPr>
                <w:i/>
                <w:sz w:val="14"/>
                <w:szCs w:val="14"/>
              </w:rPr>
            </w:pPr>
          </w:p>
          <w:p w14:paraId="448F600F" w14:textId="77777777" w:rsidR="001C5883" w:rsidRPr="000C6821" w:rsidRDefault="001C5883" w:rsidP="00897871">
            <w:pPr>
              <w:adjustRightInd w:val="0"/>
              <w:snapToGrid w:val="0"/>
              <w:jc w:val="center"/>
              <w:rPr>
                <w:i/>
                <w:sz w:val="14"/>
                <w:szCs w:val="14"/>
              </w:rPr>
            </w:pPr>
            <w:r w:rsidRPr="000C6821">
              <w:rPr>
                <w:i/>
                <w:sz w:val="14"/>
                <w:szCs w:val="14"/>
              </w:rPr>
              <w:t>Año</w:t>
            </w:r>
          </w:p>
        </w:tc>
        <w:tc>
          <w:tcPr>
            <w:tcW w:w="72" w:type="pct"/>
            <w:tcBorders>
              <w:top w:val="nil"/>
              <w:left w:val="nil"/>
              <w:bottom w:val="nil"/>
              <w:right w:val="single" w:sz="12" w:space="0" w:color="auto"/>
            </w:tcBorders>
            <w:shd w:val="clear" w:color="auto" w:fill="auto"/>
            <w:tcMar>
              <w:left w:w="0" w:type="dxa"/>
              <w:right w:w="0" w:type="dxa"/>
            </w:tcMar>
            <w:vAlign w:val="center"/>
          </w:tcPr>
          <w:p w14:paraId="4B64E7FB" w14:textId="77777777" w:rsidR="001C5883" w:rsidRPr="000C6821" w:rsidRDefault="001C5883" w:rsidP="00897871">
            <w:pPr>
              <w:adjustRightInd w:val="0"/>
              <w:snapToGrid w:val="0"/>
              <w:jc w:val="center"/>
              <w:rPr>
                <w:i/>
                <w:sz w:val="14"/>
                <w:szCs w:val="14"/>
              </w:rPr>
            </w:pPr>
          </w:p>
        </w:tc>
        <w:tc>
          <w:tcPr>
            <w:tcW w:w="72" w:type="pct"/>
            <w:tcBorders>
              <w:top w:val="nil"/>
              <w:left w:val="single" w:sz="12" w:space="0" w:color="auto"/>
              <w:bottom w:val="nil"/>
              <w:right w:val="nil"/>
            </w:tcBorders>
            <w:tcMar>
              <w:left w:w="0" w:type="dxa"/>
              <w:right w:w="0" w:type="dxa"/>
            </w:tcMar>
          </w:tcPr>
          <w:p w14:paraId="79245B6D" w14:textId="77777777" w:rsidR="001C5883" w:rsidRPr="000C6821" w:rsidRDefault="001C5883" w:rsidP="00897871">
            <w:pPr>
              <w:adjustRightInd w:val="0"/>
              <w:snapToGrid w:val="0"/>
              <w:jc w:val="center"/>
              <w:rPr>
                <w:i/>
                <w:sz w:val="14"/>
                <w:szCs w:val="14"/>
              </w:rPr>
            </w:pPr>
          </w:p>
        </w:tc>
        <w:tc>
          <w:tcPr>
            <w:tcW w:w="214" w:type="pct"/>
            <w:tcBorders>
              <w:top w:val="nil"/>
              <w:left w:val="nil"/>
              <w:bottom w:val="single" w:sz="4" w:space="0" w:color="auto"/>
              <w:right w:val="nil"/>
            </w:tcBorders>
            <w:shd w:val="clear" w:color="auto" w:fill="auto"/>
            <w:tcMar>
              <w:left w:w="0" w:type="dxa"/>
              <w:right w:w="0" w:type="dxa"/>
            </w:tcMar>
            <w:vAlign w:val="center"/>
          </w:tcPr>
          <w:p w14:paraId="02D45D3C" w14:textId="77777777" w:rsidR="001C5883" w:rsidRDefault="001C5883" w:rsidP="00897871">
            <w:pPr>
              <w:adjustRightInd w:val="0"/>
              <w:snapToGrid w:val="0"/>
              <w:jc w:val="center"/>
              <w:rPr>
                <w:i/>
                <w:sz w:val="12"/>
                <w:szCs w:val="14"/>
              </w:rPr>
            </w:pPr>
          </w:p>
          <w:p w14:paraId="28098B5C" w14:textId="77777777" w:rsidR="001C5883" w:rsidRDefault="001C5883" w:rsidP="00897871">
            <w:pPr>
              <w:adjustRightInd w:val="0"/>
              <w:snapToGrid w:val="0"/>
              <w:jc w:val="center"/>
              <w:rPr>
                <w:i/>
                <w:sz w:val="12"/>
                <w:szCs w:val="14"/>
              </w:rPr>
            </w:pPr>
          </w:p>
          <w:p w14:paraId="1134039F" w14:textId="77777777" w:rsidR="001C5883" w:rsidRDefault="001C5883" w:rsidP="00897871">
            <w:pPr>
              <w:adjustRightInd w:val="0"/>
              <w:snapToGrid w:val="0"/>
              <w:jc w:val="center"/>
              <w:rPr>
                <w:i/>
                <w:sz w:val="12"/>
                <w:szCs w:val="14"/>
              </w:rPr>
            </w:pPr>
          </w:p>
          <w:p w14:paraId="137BA1E9" w14:textId="77777777" w:rsidR="001C5883" w:rsidRPr="00087393" w:rsidRDefault="001C5883" w:rsidP="00897871">
            <w:pPr>
              <w:adjustRightInd w:val="0"/>
              <w:snapToGrid w:val="0"/>
              <w:jc w:val="center"/>
              <w:rPr>
                <w:i/>
                <w:sz w:val="12"/>
                <w:szCs w:val="14"/>
              </w:rPr>
            </w:pPr>
            <w:r w:rsidRPr="00087393">
              <w:rPr>
                <w:i/>
                <w:sz w:val="12"/>
                <w:szCs w:val="14"/>
              </w:rPr>
              <w:t>Hora</w:t>
            </w:r>
          </w:p>
        </w:tc>
        <w:tc>
          <w:tcPr>
            <w:tcW w:w="72" w:type="pct"/>
            <w:tcBorders>
              <w:top w:val="nil"/>
              <w:left w:val="nil"/>
              <w:bottom w:val="nil"/>
              <w:right w:val="nil"/>
            </w:tcBorders>
            <w:shd w:val="clear" w:color="auto" w:fill="auto"/>
            <w:tcMar>
              <w:left w:w="0" w:type="dxa"/>
              <w:right w:w="0" w:type="dxa"/>
            </w:tcMar>
            <w:vAlign w:val="center"/>
          </w:tcPr>
          <w:p w14:paraId="08FF3580" w14:textId="77777777" w:rsidR="001C5883" w:rsidRPr="00087393" w:rsidRDefault="001C5883" w:rsidP="00897871">
            <w:pPr>
              <w:adjustRightInd w:val="0"/>
              <w:snapToGrid w:val="0"/>
              <w:jc w:val="center"/>
              <w:rPr>
                <w:i/>
                <w:sz w:val="12"/>
                <w:szCs w:val="14"/>
              </w:rPr>
            </w:pPr>
          </w:p>
        </w:tc>
        <w:tc>
          <w:tcPr>
            <w:tcW w:w="215" w:type="pct"/>
            <w:tcBorders>
              <w:top w:val="nil"/>
              <w:left w:val="nil"/>
              <w:bottom w:val="single" w:sz="4" w:space="0" w:color="auto"/>
              <w:right w:val="nil"/>
            </w:tcBorders>
            <w:shd w:val="clear" w:color="auto" w:fill="auto"/>
            <w:tcMar>
              <w:left w:w="0" w:type="dxa"/>
              <w:right w:w="0" w:type="dxa"/>
            </w:tcMar>
            <w:vAlign w:val="center"/>
          </w:tcPr>
          <w:p w14:paraId="41B41869" w14:textId="77777777" w:rsidR="001C5883" w:rsidRDefault="001C5883" w:rsidP="00897871">
            <w:pPr>
              <w:adjustRightInd w:val="0"/>
              <w:snapToGrid w:val="0"/>
              <w:jc w:val="center"/>
              <w:rPr>
                <w:i/>
                <w:sz w:val="12"/>
                <w:szCs w:val="14"/>
              </w:rPr>
            </w:pPr>
          </w:p>
          <w:p w14:paraId="351954BA" w14:textId="77777777" w:rsidR="001C5883" w:rsidRDefault="001C5883" w:rsidP="00897871">
            <w:pPr>
              <w:adjustRightInd w:val="0"/>
              <w:snapToGrid w:val="0"/>
              <w:jc w:val="center"/>
              <w:rPr>
                <w:i/>
                <w:sz w:val="12"/>
                <w:szCs w:val="14"/>
              </w:rPr>
            </w:pPr>
          </w:p>
          <w:p w14:paraId="27D44295" w14:textId="77777777" w:rsidR="001C5883" w:rsidRDefault="001C5883" w:rsidP="00897871">
            <w:pPr>
              <w:adjustRightInd w:val="0"/>
              <w:snapToGrid w:val="0"/>
              <w:jc w:val="center"/>
              <w:rPr>
                <w:i/>
                <w:sz w:val="12"/>
                <w:szCs w:val="14"/>
              </w:rPr>
            </w:pPr>
          </w:p>
          <w:p w14:paraId="150B0DE5" w14:textId="77777777" w:rsidR="001C5883" w:rsidRPr="00087393" w:rsidRDefault="001C5883" w:rsidP="00897871">
            <w:pPr>
              <w:adjustRightInd w:val="0"/>
              <w:snapToGrid w:val="0"/>
              <w:jc w:val="center"/>
              <w:rPr>
                <w:i/>
                <w:sz w:val="12"/>
                <w:szCs w:val="14"/>
              </w:rPr>
            </w:pPr>
            <w:r w:rsidRPr="00087393">
              <w:rPr>
                <w:i/>
                <w:sz w:val="12"/>
                <w:szCs w:val="14"/>
              </w:rPr>
              <w:t>Min.</w:t>
            </w:r>
          </w:p>
        </w:tc>
        <w:tc>
          <w:tcPr>
            <w:tcW w:w="72" w:type="pct"/>
            <w:tcBorders>
              <w:top w:val="nil"/>
              <w:left w:val="nil"/>
              <w:bottom w:val="nil"/>
              <w:right w:val="single" w:sz="12" w:space="0" w:color="auto"/>
            </w:tcBorders>
            <w:shd w:val="clear" w:color="auto" w:fill="auto"/>
            <w:vAlign w:val="center"/>
          </w:tcPr>
          <w:p w14:paraId="6420D3C5" w14:textId="77777777" w:rsidR="001C5883" w:rsidRPr="00087393" w:rsidRDefault="001C5883" w:rsidP="00897871">
            <w:pPr>
              <w:adjustRightInd w:val="0"/>
              <w:snapToGrid w:val="0"/>
              <w:jc w:val="center"/>
              <w:rPr>
                <w:i/>
                <w:sz w:val="12"/>
                <w:szCs w:val="14"/>
              </w:rPr>
            </w:pPr>
          </w:p>
        </w:tc>
        <w:tc>
          <w:tcPr>
            <w:tcW w:w="1714" w:type="pct"/>
            <w:gridSpan w:val="2"/>
            <w:vMerge/>
            <w:tcBorders>
              <w:left w:val="single" w:sz="12" w:space="0" w:color="auto"/>
              <w:bottom w:val="nil"/>
              <w:right w:val="nil"/>
            </w:tcBorders>
            <w:shd w:val="clear" w:color="auto" w:fill="auto"/>
            <w:vAlign w:val="center"/>
          </w:tcPr>
          <w:p w14:paraId="5A6914A4" w14:textId="77777777" w:rsidR="001C5883" w:rsidRPr="000C6821" w:rsidRDefault="001C5883" w:rsidP="00897871">
            <w:pPr>
              <w:adjustRightInd w:val="0"/>
              <w:snapToGrid w:val="0"/>
              <w:jc w:val="center"/>
              <w:rPr>
                <w:i/>
                <w:sz w:val="14"/>
                <w:szCs w:val="14"/>
              </w:rPr>
            </w:pPr>
          </w:p>
        </w:tc>
        <w:tc>
          <w:tcPr>
            <w:tcW w:w="69" w:type="pct"/>
            <w:vMerge/>
            <w:tcBorders>
              <w:left w:val="nil"/>
            </w:tcBorders>
            <w:shd w:val="clear" w:color="auto" w:fill="auto"/>
            <w:vAlign w:val="center"/>
          </w:tcPr>
          <w:p w14:paraId="0C49BCE2" w14:textId="77777777" w:rsidR="001C5883" w:rsidRPr="000C6821" w:rsidRDefault="001C5883" w:rsidP="00897871">
            <w:pPr>
              <w:adjustRightInd w:val="0"/>
              <w:snapToGrid w:val="0"/>
              <w:rPr>
                <w:rFonts w:ascii="Arial" w:hAnsi="Arial" w:cs="Arial"/>
              </w:rPr>
            </w:pPr>
          </w:p>
        </w:tc>
      </w:tr>
      <w:tr w:rsidR="00897871" w:rsidRPr="000C6821" w14:paraId="1A982EE6" w14:textId="77777777" w:rsidTr="00897871">
        <w:trPr>
          <w:trHeight w:val="1345"/>
        </w:trPr>
        <w:tc>
          <w:tcPr>
            <w:tcW w:w="215" w:type="pct"/>
            <w:vMerge/>
            <w:tcBorders>
              <w:top w:val="single" w:sz="4" w:space="0" w:color="auto"/>
              <w:left w:val="single" w:sz="12" w:space="0" w:color="auto"/>
              <w:bottom w:val="single" w:sz="4" w:space="0" w:color="auto"/>
              <w:right w:val="single" w:sz="12" w:space="0" w:color="auto"/>
            </w:tcBorders>
            <w:shd w:val="clear" w:color="auto" w:fill="auto"/>
            <w:noWrap/>
            <w:tcMar>
              <w:left w:w="0" w:type="dxa"/>
              <w:right w:w="0" w:type="dxa"/>
            </w:tcMar>
            <w:vAlign w:val="center"/>
          </w:tcPr>
          <w:p w14:paraId="41972228" w14:textId="77777777" w:rsidR="00897871" w:rsidRPr="000C6821" w:rsidRDefault="00897871" w:rsidP="00897871">
            <w:pPr>
              <w:adjustRightInd w:val="0"/>
              <w:snapToGrid w:val="0"/>
              <w:jc w:val="center"/>
              <w:rPr>
                <w:rFonts w:ascii="Arial" w:hAnsi="Arial" w:cs="Arial"/>
                <w:sz w:val="14"/>
                <w:szCs w:val="14"/>
              </w:rPr>
            </w:pPr>
          </w:p>
        </w:tc>
        <w:tc>
          <w:tcPr>
            <w:tcW w:w="1415" w:type="pct"/>
            <w:vMerge/>
            <w:tcBorders>
              <w:top w:val="single" w:sz="4" w:space="0" w:color="auto"/>
              <w:left w:val="single" w:sz="12" w:space="0" w:color="auto"/>
              <w:bottom w:val="single" w:sz="4" w:space="0" w:color="auto"/>
              <w:right w:val="single" w:sz="12" w:space="0" w:color="auto"/>
            </w:tcBorders>
            <w:shd w:val="clear" w:color="auto" w:fill="auto"/>
            <w:vAlign w:val="bottom"/>
          </w:tcPr>
          <w:p w14:paraId="5E0639B6" w14:textId="77777777" w:rsidR="00897871" w:rsidRPr="000C6821" w:rsidRDefault="00897871" w:rsidP="00897871">
            <w:pPr>
              <w:adjustRightInd w:val="0"/>
              <w:snapToGrid w:val="0"/>
              <w:ind w:left="113" w:right="113"/>
              <w:jc w:val="both"/>
              <w:rPr>
                <w:rFonts w:ascii="Arial" w:hAnsi="Arial" w:cs="Arial"/>
                <w:b/>
              </w:rPr>
            </w:pPr>
          </w:p>
        </w:tc>
        <w:tc>
          <w:tcPr>
            <w:tcW w:w="68" w:type="pct"/>
            <w:tcBorders>
              <w:top w:val="nil"/>
              <w:left w:val="single" w:sz="12" w:space="0" w:color="auto"/>
              <w:bottom w:val="single" w:sz="4" w:space="0" w:color="auto"/>
              <w:right w:val="single" w:sz="4" w:space="0" w:color="auto"/>
            </w:tcBorders>
            <w:shd w:val="clear" w:color="auto" w:fill="auto"/>
            <w:vAlign w:val="center"/>
          </w:tcPr>
          <w:p w14:paraId="2FE0EB83" w14:textId="77777777" w:rsidR="00897871" w:rsidRPr="000C6821" w:rsidRDefault="00897871" w:rsidP="00897871">
            <w:pPr>
              <w:adjustRightInd w:val="0"/>
              <w:snapToGrid w:val="0"/>
              <w:jc w:val="center"/>
              <w:rPr>
                <w:rFonts w:ascii="Arial" w:hAnsi="Arial" w:cs="Arial"/>
              </w:rPr>
            </w:pPr>
          </w:p>
        </w:tc>
        <w:tc>
          <w:tcPr>
            <w:tcW w:w="18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7C5BF" w14:textId="77D48955" w:rsidR="00897871" w:rsidRPr="000C6821" w:rsidRDefault="00897871" w:rsidP="00897871">
            <w:pPr>
              <w:adjustRightInd w:val="0"/>
              <w:snapToGrid w:val="0"/>
              <w:jc w:val="center"/>
              <w:rPr>
                <w:rFonts w:ascii="Arial" w:hAnsi="Arial" w:cs="Arial"/>
              </w:rPr>
            </w:pPr>
            <w:r>
              <w:rPr>
                <w:rFonts w:ascii="Arial" w:hAnsi="Arial" w:cs="Arial"/>
              </w:rPr>
              <w:t>2</w:t>
            </w:r>
            <w:r w:rsidR="003D104C">
              <w:rPr>
                <w:rFonts w:ascii="Arial" w:hAnsi="Arial" w:cs="Arial"/>
              </w:rPr>
              <w:t>7</w:t>
            </w:r>
          </w:p>
        </w:tc>
        <w:tc>
          <w:tcPr>
            <w:tcW w:w="68" w:type="pct"/>
            <w:tcBorders>
              <w:top w:val="nil"/>
              <w:left w:val="single" w:sz="4" w:space="0" w:color="auto"/>
              <w:bottom w:val="single" w:sz="4" w:space="0" w:color="auto"/>
              <w:right w:val="single" w:sz="4" w:space="0" w:color="auto"/>
            </w:tcBorders>
            <w:shd w:val="clear" w:color="auto" w:fill="auto"/>
            <w:vAlign w:val="center"/>
          </w:tcPr>
          <w:p w14:paraId="3F2A2354" w14:textId="77777777" w:rsidR="00897871" w:rsidRPr="000C6821" w:rsidRDefault="00897871" w:rsidP="00897871">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9A196B" w14:textId="1F4F16BF" w:rsidR="00897871" w:rsidRPr="000C6821" w:rsidRDefault="00897871" w:rsidP="00897871">
            <w:pPr>
              <w:adjustRightInd w:val="0"/>
              <w:snapToGrid w:val="0"/>
              <w:jc w:val="center"/>
              <w:rPr>
                <w:rFonts w:ascii="Arial" w:hAnsi="Arial" w:cs="Arial"/>
              </w:rPr>
            </w:pPr>
            <w:r>
              <w:rPr>
                <w:rFonts w:ascii="Arial" w:hAnsi="Arial" w:cs="Arial"/>
              </w:rPr>
              <w:t>07</w:t>
            </w:r>
          </w:p>
        </w:tc>
        <w:tc>
          <w:tcPr>
            <w:tcW w:w="71" w:type="pct"/>
            <w:tcBorders>
              <w:top w:val="nil"/>
              <w:left w:val="single" w:sz="4" w:space="0" w:color="auto"/>
              <w:bottom w:val="single" w:sz="4" w:space="0" w:color="auto"/>
              <w:right w:val="single" w:sz="4" w:space="0" w:color="auto"/>
            </w:tcBorders>
            <w:shd w:val="clear" w:color="auto" w:fill="auto"/>
            <w:vAlign w:val="center"/>
          </w:tcPr>
          <w:p w14:paraId="08CDF7CA" w14:textId="77777777" w:rsidR="00897871" w:rsidRPr="000C6821" w:rsidRDefault="00897871" w:rsidP="00897871">
            <w:pPr>
              <w:adjustRightInd w:val="0"/>
              <w:snapToGrid w:val="0"/>
              <w:jc w:val="center"/>
              <w:rPr>
                <w:rFonts w:ascii="Arial" w:hAnsi="Arial" w:cs="Arial"/>
              </w:rPr>
            </w:pPr>
          </w:p>
        </w:tc>
        <w:tc>
          <w:tcPr>
            <w:tcW w:w="2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A7B2A8" w14:textId="77777777" w:rsidR="00897871" w:rsidRPr="000C6821" w:rsidRDefault="00897871" w:rsidP="00897871">
            <w:pPr>
              <w:adjustRightInd w:val="0"/>
              <w:snapToGrid w:val="0"/>
              <w:jc w:val="center"/>
              <w:rPr>
                <w:rFonts w:ascii="Arial" w:hAnsi="Arial" w:cs="Arial"/>
              </w:rPr>
            </w:pPr>
            <w:r>
              <w:rPr>
                <w:rFonts w:ascii="Arial" w:hAnsi="Arial" w:cs="Arial"/>
              </w:rPr>
              <w:t>2026</w:t>
            </w:r>
          </w:p>
        </w:tc>
        <w:tc>
          <w:tcPr>
            <w:tcW w:w="72" w:type="pct"/>
            <w:tcBorders>
              <w:top w:val="nil"/>
              <w:left w:val="single" w:sz="4" w:space="0" w:color="auto"/>
              <w:bottom w:val="single" w:sz="4" w:space="0" w:color="auto"/>
              <w:right w:val="single" w:sz="12" w:space="0" w:color="auto"/>
            </w:tcBorders>
            <w:shd w:val="clear" w:color="auto" w:fill="auto"/>
            <w:vAlign w:val="center"/>
          </w:tcPr>
          <w:p w14:paraId="1C7DD2AA" w14:textId="77777777" w:rsidR="00897871" w:rsidRPr="000C6821" w:rsidRDefault="00897871" w:rsidP="00897871">
            <w:pPr>
              <w:adjustRightInd w:val="0"/>
              <w:snapToGrid w:val="0"/>
              <w:jc w:val="center"/>
              <w:rPr>
                <w:rFonts w:ascii="Arial" w:hAnsi="Arial" w:cs="Arial"/>
              </w:rPr>
            </w:pPr>
          </w:p>
        </w:tc>
        <w:tc>
          <w:tcPr>
            <w:tcW w:w="72" w:type="pct"/>
            <w:tcBorders>
              <w:top w:val="nil"/>
              <w:left w:val="single" w:sz="12" w:space="0" w:color="auto"/>
              <w:bottom w:val="single" w:sz="4" w:space="0" w:color="auto"/>
              <w:right w:val="single" w:sz="4" w:space="0" w:color="auto"/>
            </w:tcBorders>
          </w:tcPr>
          <w:p w14:paraId="2207925C" w14:textId="77777777" w:rsidR="00897871" w:rsidRPr="000C6821" w:rsidRDefault="00897871" w:rsidP="00897871">
            <w:pPr>
              <w:adjustRightInd w:val="0"/>
              <w:snapToGrid w:val="0"/>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869BA8" w14:textId="77777777" w:rsidR="00897871" w:rsidRPr="000C6821" w:rsidRDefault="00897871" w:rsidP="00897871">
            <w:pPr>
              <w:adjustRightInd w:val="0"/>
              <w:snapToGrid w:val="0"/>
              <w:jc w:val="center"/>
              <w:rPr>
                <w:rFonts w:ascii="Arial" w:hAnsi="Arial" w:cs="Arial"/>
              </w:rPr>
            </w:pPr>
            <w:r>
              <w:rPr>
                <w:rFonts w:ascii="Arial" w:hAnsi="Arial" w:cs="Arial"/>
              </w:rPr>
              <w:t>10</w:t>
            </w:r>
          </w:p>
        </w:tc>
        <w:tc>
          <w:tcPr>
            <w:tcW w:w="72" w:type="pct"/>
            <w:tcBorders>
              <w:top w:val="nil"/>
              <w:left w:val="single" w:sz="4" w:space="0" w:color="auto"/>
              <w:bottom w:val="single" w:sz="4" w:space="0" w:color="auto"/>
              <w:right w:val="single" w:sz="4" w:space="0" w:color="auto"/>
            </w:tcBorders>
            <w:shd w:val="clear" w:color="auto" w:fill="auto"/>
            <w:vAlign w:val="center"/>
          </w:tcPr>
          <w:p w14:paraId="220E3368" w14:textId="77777777" w:rsidR="00897871" w:rsidRPr="000C6821" w:rsidRDefault="00897871" w:rsidP="00897871">
            <w:pPr>
              <w:adjustRightInd w:val="0"/>
              <w:snapToGrid w:val="0"/>
              <w:jc w:val="center"/>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D6D92D" w14:textId="77777777" w:rsidR="00897871" w:rsidRPr="000C6821" w:rsidRDefault="00897871" w:rsidP="00897871">
            <w:pPr>
              <w:adjustRightInd w:val="0"/>
              <w:snapToGrid w:val="0"/>
              <w:jc w:val="center"/>
              <w:rPr>
                <w:rFonts w:ascii="Arial" w:hAnsi="Arial" w:cs="Arial"/>
              </w:rPr>
            </w:pPr>
            <w:r>
              <w:rPr>
                <w:rFonts w:ascii="Arial" w:hAnsi="Arial" w:cs="Arial"/>
              </w:rPr>
              <w:t>01</w:t>
            </w:r>
          </w:p>
        </w:tc>
        <w:tc>
          <w:tcPr>
            <w:tcW w:w="72" w:type="pct"/>
            <w:tcBorders>
              <w:top w:val="nil"/>
              <w:left w:val="single" w:sz="4" w:space="0" w:color="auto"/>
              <w:bottom w:val="single" w:sz="4" w:space="0" w:color="auto"/>
              <w:right w:val="single" w:sz="12" w:space="0" w:color="auto"/>
            </w:tcBorders>
            <w:shd w:val="clear" w:color="auto" w:fill="auto"/>
            <w:vAlign w:val="center"/>
          </w:tcPr>
          <w:p w14:paraId="6E565642" w14:textId="77777777" w:rsidR="00897871" w:rsidRPr="000C6821" w:rsidRDefault="00897871" w:rsidP="00897871">
            <w:pPr>
              <w:adjustRightInd w:val="0"/>
              <w:snapToGrid w:val="0"/>
              <w:jc w:val="center"/>
              <w:rPr>
                <w:rFonts w:ascii="Arial" w:hAnsi="Arial" w:cs="Arial"/>
              </w:rPr>
            </w:pPr>
          </w:p>
        </w:tc>
        <w:tc>
          <w:tcPr>
            <w:tcW w:w="72" w:type="pct"/>
            <w:tcBorders>
              <w:top w:val="nil"/>
              <w:left w:val="single" w:sz="12" w:space="0" w:color="auto"/>
              <w:bottom w:val="single" w:sz="4" w:space="0" w:color="auto"/>
              <w:right w:val="single" w:sz="4" w:space="0" w:color="auto"/>
            </w:tcBorders>
            <w:shd w:val="clear" w:color="auto" w:fill="auto"/>
            <w:vAlign w:val="center"/>
          </w:tcPr>
          <w:p w14:paraId="013803B0" w14:textId="77777777" w:rsidR="00897871" w:rsidRPr="000C6821" w:rsidRDefault="00897871" w:rsidP="00897871">
            <w:pPr>
              <w:adjustRightInd w:val="0"/>
              <w:snapToGrid w:val="0"/>
              <w:jc w:val="center"/>
              <w:rPr>
                <w:rFonts w:ascii="Arial" w:hAnsi="Arial" w:cs="Arial"/>
              </w:rPr>
            </w:pPr>
          </w:p>
        </w:tc>
        <w:tc>
          <w:tcPr>
            <w:tcW w:w="16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2F1769" w14:textId="77777777" w:rsidR="00897871" w:rsidRDefault="00897871" w:rsidP="00897871">
            <w:pPr>
              <w:rPr>
                <w:rFonts w:ascii="Arial" w:hAnsi="Arial" w:cs="Arial"/>
                <w:sz w:val="14"/>
                <w:szCs w:val="14"/>
              </w:rPr>
            </w:pPr>
            <w:r w:rsidRPr="00ED791C">
              <w:rPr>
                <w:rFonts w:ascii="Arial" w:hAnsi="Arial" w:cs="Arial"/>
                <w:sz w:val="14"/>
                <w:szCs w:val="14"/>
              </w:rPr>
              <w:t xml:space="preserve">Piso 7, Dpto. de Compras y Contrataciones del edificio principal del BCB o ingresar al siguiente enlace a través </w:t>
            </w:r>
            <w:r w:rsidRPr="00C13963">
              <w:rPr>
                <w:rFonts w:ascii="Arial" w:hAnsi="Arial" w:cs="Arial"/>
                <w:sz w:val="14"/>
                <w:szCs w:val="14"/>
              </w:rPr>
              <w:t>de zoom:</w:t>
            </w:r>
            <w:hyperlink r:id="rId15" w:history="1"/>
            <w:r>
              <w:rPr>
                <w:rFonts w:ascii="Arial" w:hAnsi="Arial" w:cs="Arial"/>
                <w:sz w:val="14"/>
                <w:szCs w:val="14"/>
              </w:rPr>
              <w:t xml:space="preserve"> </w:t>
            </w:r>
          </w:p>
          <w:p w14:paraId="5CF22504" w14:textId="7C68681F" w:rsidR="00897871" w:rsidRDefault="00D21A48" w:rsidP="00897871">
            <w:pPr>
              <w:rPr>
                <w:rFonts w:ascii="Arial" w:hAnsi="Arial" w:cs="Arial"/>
                <w:color w:val="000099"/>
                <w:sz w:val="14"/>
                <w:szCs w:val="14"/>
              </w:rPr>
            </w:pPr>
            <w:r w:rsidRPr="00D21A48">
              <w:rPr>
                <w:rFonts w:ascii="Arial" w:hAnsi="Arial" w:cs="Arial"/>
                <w:color w:val="000099"/>
                <w:sz w:val="14"/>
                <w:szCs w:val="14"/>
              </w:rPr>
              <w:t>https://bcb-gob-bo.zoom.us/j/81337916386?pwd=IobgmmkYgJl0FZk4AaOD17r6tWY7km.1</w:t>
            </w:r>
          </w:p>
          <w:p w14:paraId="79AB8FE5" w14:textId="77777777" w:rsidR="00C546C1" w:rsidRPr="003643DE" w:rsidRDefault="00C546C1" w:rsidP="00897871">
            <w:pPr>
              <w:rPr>
                <w:rFonts w:ascii="Arial" w:hAnsi="Arial" w:cs="Arial"/>
                <w:color w:val="000099"/>
                <w:sz w:val="14"/>
                <w:szCs w:val="14"/>
              </w:rPr>
            </w:pPr>
          </w:p>
          <w:p w14:paraId="5082FF7E" w14:textId="1C31CBB3" w:rsidR="00897871" w:rsidRPr="003643DE" w:rsidRDefault="00897871" w:rsidP="00897871">
            <w:pPr>
              <w:widowControl w:val="0"/>
              <w:jc w:val="both"/>
              <w:rPr>
                <w:rFonts w:ascii="Arial" w:hAnsi="Arial" w:cs="Arial"/>
                <w:color w:val="000099"/>
                <w:sz w:val="14"/>
                <w:szCs w:val="14"/>
              </w:rPr>
            </w:pPr>
            <w:r w:rsidRPr="003643DE">
              <w:rPr>
                <w:rFonts w:ascii="Arial" w:hAnsi="Arial" w:cs="Arial"/>
                <w:color w:val="000099"/>
                <w:sz w:val="14"/>
                <w:szCs w:val="14"/>
              </w:rPr>
              <w:t xml:space="preserve">ID de reunión: </w:t>
            </w:r>
            <w:r w:rsidR="00D21A48" w:rsidRPr="00D21A48">
              <w:rPr>
                <w:rFonts w:ascii="Arial" w:hAnsi="Arial" w:cs="Arial"/>
                <w:color w:val="000099"/>
                <w:sz w:val="14"/>
                <w:szCs w:val="14"/>
              </w:rPr>
              <w:t>813 3791 6386</w:t>
            </w:r>
          </w:p>
          <w:p w14:paraId="4C905F70" w14:textId="737FCC4C" w:rsidR="00897871" w:rsidRPr="00ED791C" w:rsidRDefault="00C546C1" w:rsidP="00897871">
            <w:pPr>
              <w:widowControl w:val="0"/>
              <w:jc w:val="both"/>
              <w:rPr>
                <w:rFonts w:ascii="Arial" w:hAnsi="Arial" w:cs="Arial"/>
                <w:color w:val="000099"/>
                <w:sz w:val="14"/>
                <w:szCs w:val="14"/>
              </w:rPr>
            </w:pPr>
            <w:r>
              <w:rPr>
                <w:rFonts w:ascii="Arial" w:hAnsi="Arial" w:cs="Arial"/>
                <w:color w:val="000099"/>
                <w:sz w:val="14"/>
                <w:szCs w:val="14"/>
              </w:rPr>
              <w:t>Código de acceso:</w:t>
            </w:r>
            <w:r w:rsidR="00D21A48" w:rsidRPr="00D21A48">
              <w:rPr>
                <w:rFonts w:ascii="Arial" w:hAnsi="Arial" w:cs="Arial"/>
                <w:color w:val="000099"/>
                <w:sz w:val="14"/>
                <w:szCs w:val="14"/>
              </w:rPr>
              <w:t xml:space="preserve"> </w:t>
            </w:r>
            <w:r w:rsidR="00D21A48" w:rsidRPr="00D21A48">
              <w:rPr>
                <w:rFonts w:ascii="Arial" w:hAnsi="Arial" w:cs="Arial"/>
                <w:color w:val="000099"/>
                <w:sz w:val="14"/>
                <w:szCs w:val="14"/>
              </w:rPr>
              <w:t>991625</w:t>
            </w:r>
          </w:p>
          <w:p w14:paraId="59AA1D48" w14:textId="77777777" w:rsidR="00897871" w:rsidRPr="00ED791C" w:rsidRDefault="00897871" w:rsidP="00897871">
            <w:pPr>
              <w:widowControl w:val="0"/>
              <w:jc w:val="both"/>
              <w:rPr>
                <w:rFonts w:ascii="Arial" w:hAnsi="Arial" w:cs="Arial"/>
                <w:color w:val="000099"/>
                <w:sz w:val="14"/>
                <w:szCs w:val="14"/>
              </w:rPr>
            </w:pPr>
          </w:p>
        </w:tc>
        <w:tc>
          <w:tcPr>
            <w:tcW w:w="69" w:type="pct"/>
            <w:vMerge/>
            <w:tcBorders>
              <w:left w:val="single" w:sz="4" w:space="0" w:color="auto"/>
            </w:tcBorders>
            <w:shd w:val="clear" w:color="auto" w:fill="auto"/>
            <w:vAlign w:val="center"/>
          </w:tcPr>
          <w:p w14:paraId="6E324BF0" w14:textId="77777777" w:rsidR="00897871" w:rsidRPr="000C6821" w:rsidRDefault="00897871" w:rsidP="00897871">
            <w:pPr>
              <w:adjustRightInd w:val="0"/>
              <w:snapToGrid w:val="0"/>
              <w:rPr>
                <w:rFonts w:ascii="Arial" w:hAnsi="Arial" w:cs="Arial"/>
              </w:rPr>
            </w:pPr>
          </w:p>
        </w:tc>
      </w:tr>
      <w:tr w:rsidR="001C5883" w:rsidRPr="000C6821" w14:paraId="602AB374" w14:textId="77777777" w:rsidTr="00897871">
        <w:tc>
          <w:tcPr>
            <w:tcW w:w="215" w:type="pct"/>
            <w:tcBorders>
              <w:top w:val="single" w:sz="4" w:space="0" w:color="auto"/>
              <w:left w:val="single" w:sz="12" w:space="0" w:color="auto"/>
              <w:bottom w:val="nil"/>
              <w:right w:val="single" w:sz="12" w:space="0" w:color="auto"/>
            </w:tcBorders>
            <w:shd w:val="clear" w:color="auto" w:fill="auto"/>
            <w:noWrap/>
            <w:tcMar>
              <w:left w:w="0" w:type="dxa"/>
              <w:right w:w="0" w:type="dxa"/>
            </w:tcMar>
            <w:vAlign w:val="center"/>
          </w:tcPr>
          <w:p w14:paraId="5B4BF902" w14:textId="77777777" w:rsidR="001C5883" w:rsidRPr="000C6821" w:rsidRDefault="001C5883" w:rsidP="00897871">
            <w:pPr>
              <w:adjustRightInd w:val="0"/>
              <w:snapToGrid w:val="0"/>
              <w:jc w:val="center"/>
              <w:rPr>
                <w:rFonts w:ascii="Arial" w:hAnsi="Arial" w:cs="Arial"/>
                <w:sz w:val="4"/>
                <w:szCs w:val="4"/>
              </w:rPr>
            </w:pPr>
          </w:p>
        </w:tc>
        <w:tc>
          <w:tcPr>
            <w:tcW w:w="1415" w:type="pct"/>
            <w:tcBorders>
              <w:top w:val="single" w:sz="4" w:space="0" w:color="auto"/>
              <w:left w:val="single" w:sz="12" w:space="0" w:color="auto"/>
              <w:bottom w:val="nil"/>
              <w:right w:val="single" w:sz="12" w:space="0" w:color="auto"/>
            </w:tcBorders>
            <w:shd w:val="clear" w:color="auto" w:fill="auto"/>
            <w:vAlign w:val="bottom"/>
          </w:tcPr>
          <w:p w14:paraId="0C9C9833" w14:textId="77777777" w:rsidR="001C5883" w:rsidRPr="000C6821" w:rsidRDefault="001C5883" w:rsidP="00897871">
            <w:pPr>
              <w:adjustRightInd w:val="0"/>
              <w:snapToGrid w:val="0"/>
              <w:ind w:left="113" w:right="113"/>
              <w:jc w:val="both"/>
              <w:rPr>
                <w:rFonts w:ascii="Arial" w:hAnsi="Arial" w:cs="Arial"/>
                <w:b/>
                <w:sz w:val="4"/>
                <w:szCs w:val="4"/>
              </w:rPr>
            </w:pPr>
          </w:p>
        </w:tc>
        <w:tc>
          <w:tcPr>
            <w:tcW w:w="943" w:type="pct"/>
            <w:gridSpan w:val="8"/>
            <w:tcBorders>
              <w:top w:val="nil"/>
              <w:left w:val="single" w:sz="12" w:space="0" w:color="auto"/>
              <w:bottom w:val="nil"/>
              <w:right w:val="single" w:sz="12" w:space="0" w:color="auto"/>
            </w:tcBorders>
            <w:shd w:val="clear" w:color="auto" w:fill="auto"/>
            <w:vAlign w:val="center"/>
          </w:tcPr>
          <w:p w14:paraId="6E87812A" w14:textId="77777777" w:rsidR="001C5883" w:rsidRPr="000C6821" w:rsidRDefault="001C5883" w:rsidP="00897871">
            <w:pPr>
              <w:adjustRightInd w:val="0"/>
              <w:snapToGrid w:val="0"/>
              <w:jc w:val="center"/>
              <w:rPr>
                <w:rFonts w:ascii="Arial" w:hAnsi="Arial" w:cs="Arial"/>
                <w:sz w:val="4"/>
                <w:szCs w:val="4"/>
              </w:rPr>
            </w:pPr>
          </w:p>
        </w:tc>
        <w:tc>
          <w:tcPr>
            <w:tcW w:w="645" w:type="pct"/>
            <w:gridSpan w:val="5"/>
            <w:vMerge w:val="restart"/>
            <w:tcBorders>
              <w:top w:val="nil"/>
              <w:left w:val="single" w:sz="12" w:space="0" w:color="auto"/>
              <w:right w:val="single" w:sz="12" w:space="0" w:color="auto"/>
            </w:tcBorders>
          </w:tcPr>
          <w:p w14:paraId="5F7321A4" w14:textId="77777777" w:rsidR="001C5883" w:rsidRPr="000C6821" w:rsidRDefault="001C5883" w:rsidP="00897871">
            <w:pPr>
              <w:adjustRightInd w:val="0"/>
              <w:snapToGrid w:val="0"/>
              <w:jc w:val="center"/>
              <w:rPr>
                <w:rFonts w:ascii="Arial" w:hAnsi="Arial" w:cs="Arial"/>
                <w:sz w:val="4"/>
                <w:szCs w:val="4"/>
              </w:rPr>
            </w:pPr>
          </w:p>
        </w:tc>
        <w:tc>
          <w:tcPr>
            <w:tcW w:w="1714" w:type="pct"/>
            <w:gridSpan w:val="2"/>
            <w:tcBorders>
              <w:top w:val="nil"/>
              <w:left w:val="single" w:sz="12" w:space="0" w:color="auto"/>
              <w:bottom w:val="nil"/>
              <w:right w:val="nil"/>
            </w:tcBorders>
            <w:shd w:val="clear" w:color="auto" w:fill="auto"/>
            <w:vAlign w:val="center"/>
          </w:tcPr>
          <w:p w14:paraId="5EDE744E" w14:textId="77777777" w:rsidR="001C5883" w:rsidRPr="000C6821" w:rsidRDefault="001C5883" w:rsidP="00897871">
            <w:pPr>
              <w:adjustRightInd w:val="0"/>
              <w:snapToGrid w:val="0"/>
              <w:jc w:val="center"/>
              <w:rPr>
                <w:rFonts w:ascii="Arial" w:hAnsi="Arial" w:cs="Arial"/>
                <w:sz w:val="4"/>
                <w:szCs w:val="4"/>
              </w:rPr>
            </w:pPr>
          </w:p>
        </w:tc>
        <w:tc>
          <w:tcPr>
            <w:tcW w:w="69" w:type="pct"/>
            <w:vMerge/>
            <w:tcBorders>
              <w:left w:val="nil"/>
            </w:tcBorders>
            <w:shd w:val="clear" w:color="auto" w:fill="auto"/>
            <w:vAlign w:val="center"/>
          </w:tcPr>
          <w:p w14:paraId="1720CB7A" w14:textId="77777777" w:rsidR="001C5883" w:rsidRPr="000C6821" w:rsidRDefault="001C5883" w:rsidP="00897871">
            <w:pPr>
              <w:adjustRightInd w:val="0"/>
              <w:snapToGrid w:val="0"/>
              <w:rPr>
                <w:rFonts w:ascii="Arial" w:hAnsi="Arial" w:cs="Arial"/>
                <w:sz w:val="4"/>
                <w:szCs w:val="4"/>
              </w:rPr>
            </w:pPr>
          </w:p>
        </w:tc>
      </w:tr>
      <w:tr w:rsidR="00897871" w:rsidRPr="000C6821" w14:paraId="5BF56D63" w14:textId="77777777" w:rsidTr="00897871">
        <w:trPr>
          <w:trHeight w:val="190"/>
        </w:trPr>
        <w:tc>
          <w:tcPr>
            <w:tcW w:w="21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1334274" w14:textId="77777777" w:rsidR="001C5883" w:rsidRPr="000C6821" w:rsidRDefault="001C5883" w:rsidP="00897871">
            <w:pPr>
              <w:adjustRightInd w:val="0"/>
              <w:snapToGrid w:val="0"/>
              <w:jc w:val="center"/>
              <w:rPr>
                <w:rFonts w:ascii="Arial" w:hAnsi="Arial" w:cs="Arial"/>
                <w:sz w:val="14"/>
                <w:szCs w:val="14"/>
              </w:rPr>
            </w:pPr>
            <w:r>
              <w:rPr>
                <w:rFonts w:ascii="Arial" w:hAnsi="Arial" w:cs="Arial"/>
                <w:sz w:val="14"/>
                <w:szCs w:val="14"/>
              </w:rPr>
              <w:t>9</w:t>
            </w:r>
          </w:p>
        </w:tc>
        <w:tc>
          <w:tcPr>
            <w:tcW w:w="1415" w:type="pct"/>
            <w:vMerge w:val="restart"/>
            <w:tcBorders>
              <w:top w:val="nil"/>
              <w:left w:val="single" w:sz="12" w:space="0" w:color="auto"/>
              <w:right w:val="single" w:sz="12" w:space="0" w:color="auto"/>
            </w:tcBorders>
            <w:shd w:val="clear" w:color="auto" w:fill="auto"/>
            <w:tcMar>
              <w:left w:w="0" w:type="dxa"/>
              <w:right w:w="0" w:type="dxa"/>
            </w:tcMar>
            <w:vAlign w:val="center"/>
          </w:tcPr>
          <w:p w14:paraId="068949C4" w14:textId="77777777" w:rsidR="001C5883" w:rsidRPr="000C6821" w:rsidRDefault="001C5883" w:rsidP="00897871">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5BDF8DB6" w14:textId="77777777" w:rsidR="001C5883" w:rsidRPr="000C6821" w:rsidRDefault="001C5883" w:rsidP="00897871">
            <w:pPr>
              <w:adjustRightInd w:val="0"/>
              <w:snapToGrid w:val="0"/>
              <w:jc w:val="center"/>
              <w:rPr>
                <w:rFonts w:ascii="Arial" w:hAnsi="Arial" w:cs="Arial"/>
              </w:rPr>
            </w:pPr>
          </w:p>
        </w:tc>
        <w:tc>
          <w:tcPr>
            <w:tcW w:w="189" w:type="pct"/>
            <w:gridSpan w:val="2"/>
            <w:tcBorders>
              <w:top w:val="nil"/>
              <w:left w:val="nil"/>
              <w:bottom w:val="single" w:sz="4" w:space="0" w:color="auto"/>
              <w:right w:val="nil"/>
            </w:tcBorders>
            <w:shd w:val="clear" w:color="auto" w:fill="auto"/>
            <w:tcMar>
              <w:left w:w="0" w:type="dxa"/>
              <w:right w:w="0" w:type="dxa"/>
            </w:tcMar>
            <w:vAlign w:val="center"/>
          </w:tcPr>
          <w:p w14:paraId="2A4C7116" w14:textId="77777777" w:rsidR="001C5883" w:rsidRPr="000C6821" w:rsidRDefault="001C5883" w:rsidP="00897871">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519B1708" w14:textId="77777777" w:rsidR="001C5883" w:rsidRPr="000C6821" w:rsidRDefault="001C5883" w:rsidP="00897871">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45CF7708" w14:textId="77777777" w:rsidR="001C5883" w:rsidRPr="000C6821" w:rsidRDefault="001C5883" w:rsidP="00897871">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431641AD" w14:textId="77777777" w:rsidR="001C5883" w:rsidRPr="000C6821" w:rsidRDefault="001C5883" w:rsidP="00897871">
            <w:pPr>
              <w:adjustRightInd w:val="0"/>
              <w:snapToGrid w:val="0"/>
              <w:jc w:val="center"/>
              <w:rPr>
                <w:i/>
                <w:sz w:val="14"/>
                <w:szCs w:val="14"/>
              </w:rPr>
            </w:pPr>
          </w:p>
        </w:tc>
        <w:tc>
          <w:tcPr>
            <w:tcW w:w="286" w:type="pct"/>
            <w:tcBorders>
              <w:top w:val="nil"/>
              <w:left w:val="nil"/>
              <w:bottom w:val="single" w:sz="4" w:space="0" w:color="auto"/>
              <w:right w:val="nil"/>
            </w:tcBorders>
            <w:shd w:val="clear" w:color="auto" w:fill="auto"/>
            <w:tcMar>
              <w:left w:w="0" w:type="dxa"/>
              <w:right w:w="0" w:type="dxa"/>
            </w:tcMar>
            <w:vAlign w:val="center"/>
          </w:tcPr>
          <w:p w14:paraId="47E26689" w14:textId="77777777" w:rsidR="001C5883" w:rsidRPr="000C6821" w:rsidRDefault="001C5883" w:rsidP="00897871">
            <w:pPr>
              <w:adjustRightInd w:val="0"/>
              <w:snapToGrid w:val="0"/>
              <w:jc w:val="center"/>
              <w:rPr>
                <w:i/>
                <w:sz w:val="14"/>
                <w:szCs w:val="14"/>
              </w:rPr>
            </w:pPr>
            <w:r w:rsidRPr="000C6821">
              <w:rPr>
                <w:i/>
                <w:sz w:val="14"/>
                <w:szCs w:val="14"/>
              </w:rPr>
              <w:t>Año</w:t>
            </w:r>
          </w:p>
        </w:tc>
        <w:tc>
          <w:tcPr>
            <w:tcW w:w="72" w:type="pct"/>
            <w:tcBorders>
              <w:top w:val="nil"/>
              <w:left w:val="nil"/>
              <w:bottom w:val="nil"/>
              <w:right w:val="single" w:sz="12" w:space="0" w:color="auto"/>
            </w:tcBorders>
            <w:shd w:val="clear" w:color="auto" w:fill="auto"/>
            <w:tcMar>
              <w:left w:w="0" w:type="dxa"/>
              <w:right w:w="0" w:type="dxa"/>
            </w:tcMar>
            <w:vAlign w:val="center"/>
          </w:tcPr>
          <w:p w14:paraId="538463B2" w14:textId="77777777" w:rsidR="001C5883" w:rsidRPr="000C6821" w:rsidRDefault="001C5883" w:rsidP="00897871">
            <w:pPr>
              <w:adjustRightInd w:val="0"/>
              <w:snapToGrid w:val="0"/>
              <w:jc w:val="center"/>
              <w:rPr>
                <w:i/>
                <w:sz w:val="14"/>
                <w:szCs w:val="14"/>
              </w:rPr>
            </w:pPr>
          </w:p>
        </w:tc>
        <w:tc>
          <w:tcPr>
            <w:tcW w:w="645" w:type="pct"/>
            <w:gridSpan w:val="5"/>
            <w:vMerge/>
            <w:tcBorders>
              <w:left w:val="single" w:sz="12" w:space="0" w:color="auto"/>
              <w:right w:val="single" w:sz="12" w:space="0" w:color="auto"/>
            </w:tcBorders>
            <w:tcMar>
              <w:left w:w="0" w:type="dxa"/>
              <w:right w:w="0" w:type="dxa"/>
            </w:tcMar>
          </w:tcPr>
          <w:p w14:paraId="18F179E9" w14:textId="77777777" w:rsidR="001C5883" w:rsidRPr="000C6821" w:rsidRDefault="001C5883" w:rsidP="00897871">
            <w:pPr>
              <w:adjustRightInd w:val="0"/>
              <w:snapToGrid w:val="0"/>
              <w:jc w:val="center"/>
              <w:rPr>
                <w:i/>
                <w:sz w:val="14"/>
                <w:szCs w:val="14"/>
              </w:rPr>
            </w:pPr>
          </w:p>
        </w:tc>
        <w:tc>
          <w:tcPr>
            <w:tcW w:w="1714" w:type="pct"/>
            <w:gridSpan w:val="2"/>
            <w:vMerge w:val="restart"/>
            <w:tcBorders>
              <w:top w:val="nil"/>
              <w:left w:val="single" w:sz="12" w:space="0" w:color="auto"/>
              <w:right w:val="nil"/>
            </w:tcBorders>
            <w:shd w:val="clear" w:color="auto" w:fill="auto"/>
            <w:vAlign w:val="center"/>
          </w:tcPr>
          <w:p w14:paraId="02DE95BF" w14:textId="77777777" w:rsidR="001C5883" w:rsidRPr="000C6821" w:rsidRDefault="001C5883" w:rsidP="00897871">
            <w:pPr>
              <w:adjustRightInd w:val="0"/>
              <w:snapToGrid w:val="0"/>
              <w:jc w:val="center"/>
              <w:rPr>
                <w:i/>
                <w:sz w:val="14"/>
                <w:szCs w:val="14"/>
              </w:rPr>
            </w:pPr>
          </w:p>
        </w:tc>
        <w:tc>
          <w:tcPr>
            <w:tcW w:w="69" w:type="pct"/>
            <w:vMerge/>
            <w:tcBorders>
              <w:left w:val="nil"/>
            </w:tcBorders>
            <w:shd w:val="clear" w:color="auto" w:fill="auto"/>
            <w:vAlign w:val="center"/>
          </w:tcPr>
          <w:p w14:paraId="30237969" w14:textId="77777777" w:rsidR="001C5883" w:rsidRPr="000C6821" w:rsidRDefault="001C5883" w:rsidP="00897871">
            <w:pPr>
              <w:adjustRightInd w:val="0"/>
              <w:snapToGrid w:val="0"/>
              <w:rPr>
                <w:rFonts w:ascii="Arial" w:hAnsi="Arial" w:cs="Arial"/>
              </w:rPr>
            </w:pPr>
          </w:p>
        </w:tc>
      </w:tr>
      <w:tr w:rsidR="00897871" w:rsidRPr="000C6821" w14:paraId="34191316" w14:textId="77777777" w:rsidTr="00897871">
        <w:trPr>
          <w:trHeight w:val="190"/>
        </w:trPr>
        <w:tc>
          <w:tcPr>
            <w:tcW w:w="215" w:type="pct"/>
            <w:vMerge/>
            <w:tcBorders>
              <w:left w:val="single" w:sz="12" w:space="0" w:color="auto"/>
              <w:bottom w:val="nil"/>
              <w:right w:val="single" w:sz="12" w:space="0" w:color="auto"/>
            </w:tcBorders>
            <w:shd w:val="clear" w:color="auto" w:fill="auto"/>
            <w:noWrap/>
            <w:tcMar>
              <w:left w:w="0" w:type="dxa"/>
              <w:right w:w="0" w:type="dxa"/>
            </w:tcMar>
            <w:vAlign w:val="center"/>
          </w:tcPr>
          <w:p w14:paraId="7172614D" w14:textId="77777777" w:rsidR="001C5883" w:rsidRPr="000C6821" w:rsidRDefault="001C5883" w:rsidP="00897871">
            <w:pPr>
              <w:adjustRightInd w:val="0"/>
              <w:snapToGrid w:val="0"/>
              <w:jc w:val="center"/>
              <w:rPr>
                <w:rFonts w:ascii="Arial" w:hAnsi="Arial" w:cs="Arial"/>
                <w:sz w:val="14"/>
                <w:szCs w:val="14"/>
              </w:rPr>
            </w:pPr>
          </w:p>
        </w:tc>
        <w:tc>
          <w:tcPr>
            <w:tcW w:w="1415" w:type="pct"/>
            <w:vMerge/>
            <w:tcBorders>
              <w:left w:val="single" w:sz="12" w:space="0" w:color="auto"/>
              <w:bottom w:val="nil"/>
              <w:right w:val="single" w:sz="12" w:space="0" w:color="auto"/>
            </w:tcBorders>
            <w:shd w:val="clear" w:color="auto" w:fill="auto"/>
            <w:vAlign w:val="bottom"/>
          </w:tcPr>
          <w:p w14:paraId="4C0BCE38" w14:textId="77777777" w:rsidR="001C5883" w:rsidRPr="000C6821" w:rsidRDefault="001C5883" w:rsidP="00897871">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BF30EEF" w14:textId="77777777" w:rsidR="001C5883" w:rsidRPr="000C6821" w:rsidRDefault="001C5883" w:rsidP="00897871">
            <w:pPr>
              <w:adjustRightInd w:val="0"/>
              <w:snapToGrid w:val="0"/>
              <w:jc w:val="center"/>
              <w:rPr>
                <w:rFonts w:ascii="Arial" w:hAnsi="Arial" w:cs="Arial"/>
              </w:rPr>
            </w:pPr>
          </w:p>
        </w:tc>
        <w:tc>
          <w:tcPr>
            <w:tcW w:w="18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90E9CD" w14:textId="037D9AFE" w:rsidR="001C5883" w:rsidRPr="000C6821" w:rsidRDefault="003F5691" w:rsidP="003F5691">
            <w:pPr>
              <w:adjustRightInd w:val="0"/>
              <w:snapToGrid w:val="0"/>
              <w:jc w:val="center"/>
              <w:rPr>
                <w:rFonts w:ascii="Arial" w:hAnsi="Arial" w:cs="Arial"/>
              </w:rPr>
            </w:pPr>
            <w:r>
              <w:rPr>
                <w:rFonts w:ascii="Arial" w:hAnsi="Arial" w:cs="Arial"/>
              </w:rPr>
              <w:t>28</w:t>
            </w:r>
          </w:p>
        </w:tc>
        <w:tc>
          <w:tcPr>
            <w:tcW w:w="68" w:type="pct"/>
            <w:tcBorders>
              <w:top w:val="nil"/>
              <w:left w:val="single" w:sz="4" w:space="0" w:color="auto"/>
              <w:bottom w:val="nil"/>
              <w:right w:val="single" w:sz="4" w:space="0" w:color="auto"/>
            </w:tcBorders>
            <w:shd w:val="clear" w:color="auto" w:fill="auto"/>
            <w:vAlign w:val="center"/>
          </w:tcPr>
          <w:p w14:paraId="7066246D" w14:textId="77777777" w:rsidR="001C5883" w:rsidRPr="000C6821" w:rsidRDefault="001C5883" w:rsidP="00897871">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906A54" w14:textId="610AD8E2" w:rsidR="001C5883" w:rsidRPr="000C6821" w:rsidRDefault="001C5883" w:rsidP="003F5691">
            <w:pPr>
              <w:adjustRightInd w:val="0"/>
              <w:snapToGrid w:val="0"/>
              <w:jc w:val="center"/>
              <w:rPr>
                <w:rFonts w:ascii="Arial" w:hAnsi="Arial" w:cs="Arial"/>
              </w:rPr>
            </w:pPr>
            <w:r>
              <w:rPr>
                <w:rFonts w:ascii="Arial" w:hAnsi="Arial" w:cs="Arial"/>
              </w:rPr>
              <w:t>0</w:t>
            </w:r>
            <w:r w:rsidR="003F5691">
              <w:rPr>
                <w:rFonts w:ascii="Arial" w:hAnsi="Arial" w:cs="Arial"/>
              </w:rPr>
              <w:t>7</w:t>
            </w:r>
          </w:p>
        </w:tc>
        <w:tc>
          <w:tcPr>
            <w:tcW w:w="71" w:type="pct"/>
            <w:tcBorders>
              <w:top w:val="nil"/>
              <w:left w:val="single" w:sz="4" w:space="0" w:color="auto"/>
              <w:bottom w:val="nil"/>
              <w:right w:val="single" w:sz="4" w:space="0" w:color="auto"/>
            </w:tcBorders>
            <w:shd w:val="clear" w:color="auto" w:fill="auto"/>
            <w:vAlign w:val="center"/>
          </w:tcPr>
          <w:p w14:paraId="544BCE63" w14:textId="77777777" w:rsidR="001C5883" w:rsidRPr="000C6821" w:rsidRDefault="001C5883" w:rsidP="00897871">
            <w:pPr>
              <w:adjustRightInd w:val="0"/>
              <w:snapToGrid w:val="0"/>
              <w:jc w:val="center"/>
              <w:rPr>
                <w:rFonts w:ascii="Arial" w:hAnsi="Arial" w:cs="Arial"/>
              </w:rPr>
            </w:pPr>
          </w:p>
        </w:tc>
        <w:tc>
          <w:tcPr>
            <w:tcW w:w="2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399CCE" w14:textId="77777777" w:rsidR="001C5883" w:rsidRPr="000C6821" w:rsidRDefault="001C5883" w:rsidP="00897871">
            <w:pPr>
              <w:adjustRightInd w:val="0"/>
              <w:snapToGrid w:val="0"/>
              <w:jc w:val="center"/>
              <w:rPr>
                <w:rFonts w:ascii="Arial" w:hAnsi="Arial" w:cs="Arial"/>
              </w:rPr>
            </w:pPr>
            <w:r>
              <w:rPr>
                <w:rFonts w:ascii="Arial" w:hAnsi="Arial" w:cs="Arial"/>
              </w:rPr>
              <w:t>2026</w:t>
            </w:r>
          </w:p>
        </w:tc>
        <w:tc>
          <w:tcPr>
            <w:tcW w:w="72" w:type="pct"/>
            <w:tcBorders>
              <w:top w:val="nil"/>
              <w:left w:val="single" w:sz="4" w:space="0" w:color="auto"/>
              <w:bottom w:val="nil"/>
              <w:right w:val="single" w:sz="12" w:space="0" w:color="auto"/>
            </w:tcBorders>
            <w:shd w:val="clear" w:color="auto" w:fill="auto"/>
            <w:vAlign w:val="center"/>
          </w:tcPr>
          <w:p w14:paraId="6C4179CD" w14:textId="77777777" w:rsidR="001C5883" w:rsidRPr="000C6821" w:rsidRDefault="001C5883" w:rsidP="00897871">
            <w:pPr>
              <w:adjustRightInd w:val="0"/>
              <w:snapToGrid w:val="0"/>
              <w:jc w:val="center"/>
              <w:rPr>
                <w:rFonts w:ascii="Arial" w:hAnsi="Arial" w:cs="Arial"/>
              </w:rPr>
            </w:pPr>
          </w:p>
        </w:tc>
        <w:tc>
          <w:tcPr>
            <w:tcW w:w="645" w:type="pct"/>
            <w:gridSpan w:val="5"/>
            <w:vMerge/>
            <w:tcBorders>
              <w:left w:val="single" w:sz="12" w:space="0" w:color="auto"/>
              <w:right w:val="single" w:sz="12" w:space="0" w:color="auto"/>
            </w:tcBorders>
          </w:tcPr>
          <w:p w14:paraId="26EAAE20" w14:textId="77777777" w:rsidR="001C5883" w:rsidRPr="000C6821" w:rsidRDefault="001C5883" w:rsidP="00897871">
            <w:pPr>
              <w:adjustRightInd w:val="0"/>
              <w:snapToGrid w:val="0"/>
              <w:jc w:val="center"/>
              <w:rPr>
                <w:rFonts w:ascii="Arial" w:hAnsi="Arial" w:cs="Arial"/>
              </w:rPr>
            </w:pPr>
          </w:p>
        </w:tc>
        <w:tc>
          <w:tcPr>
            <w:tcW w:w="1714" w:type="pct"/>
            <w:gridSpan w:val="2"/>
            <w:vMerge/>
            <w:tcBorders>
              <w:left w:val="single" w:sz="12" w:space="0" w:color="auto"/>
              <w:right w:val="nil"/>
            </w:tcBorders>
            <w:shd w:val="clear" w:color="auto" w:fill="auto"/>
            <w:vAlign w:val="center"/>
          </w:tcPr>
          <w:p w14:paraId="1426D6D2" w14:textId="77777777" w:rsidR="001C5883" w:rsidRPr="000C6821" w:rsidRDefault="001C5883" w:rsidP="00897871">
            <w:pPr>
              <w:adjustRightInd w:val="0"/>
              <w:snapToGrid w:val="0"/>
              <w:jc w:val="center"/>
              <w:rPr>
                <w:rFonts w:ascii="Arial" w:hAnsi="Arial" w:cs="Arial"/>
              </w:rPr>
            </w:pPr>
          </w:p>
        </w:tc>
        <w:tc>
          <w:tcPr>
            <w:tcW w:w="69" w:type="pct"/>
            <w:vMerge/>
            <w:tcBorders>
              <w:left w:val="nil"/>
            </w:tcBorders>
            <w:shd w:val="clear" w:color="auto" w:fill="auto"/>
            <w:vAlign w:val="center"/>
          </w:tcPr>
          <w:p w14:paraId="310BFDEC" w14:textId="77777777" w:rsidR="001C5883" w:rsidRPr="000C6821" w:rsidRDefault="001C5883" w:rsidP="00897871">
            <w:pPr>
              <w:adjustRightInd w:val="0"/>
              <w:snapToGrid w:val="0"/>
              <w:rPr>
                <w:rFonts w:ascii="Arial" w:hAnsi="Arial" w:cs="Arial"/>
              </w:rPr>
            </w:pPr>
          </w:p>
        </w:tc>
      </w:tr>
      <w:tr w:rsidR="001C5883" w:rsidRPr="000C6821" w14:paraId="6E87A04E" w14:textId="77777777" w:rsidTr="00897871">
        <w:trPr>
          <w:trHeight w:val="53"/>
        </w:trPr>
        <w:tc>
          <w:tcPr>
            <w:tcW w:w="21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0FE105A" w14:textId="77777777" w:rsidR="001C5883" w:rsidRPr="000C6821" w:rsidRDefault="001C5883" w:rsidP="00897871">
            <w:pPr>
              <w:adjustRightInd w:val="0"/>
              <w:snapToGrid w:val="0"/>
              <w:jc w:val="center"/>
              <w:rPr>
                <w:rFonts w:ascii="Arial" w:hAnsi="Arial" w:cs="Arial"/>
                <w:sz w:val="4"/>
                <w:szCs w:val="4"/>
              </w:rPr>
            </w:pPr>
          </w:p>
        </w:tc>
        <w:tc>
          <w:tcPr>
            <w:tcW w:w="1415" w:type="pct"/>
            <w:tcBorders>
              <w:top w:val="nil"/>
              <w:left w:val="single" w:sz="12" w:space="0" w:color="auto"/>
              <w:bottom w:val="nil"/>
              <w:right w:val="single" w:sz="12" w:space="0" w:color="auto"/>
            </w:tcBorders>
            <w:shd w:val="clear" w:color="auto" w:fill="auto"/>
            <w:vAlign w:val="bottom"/>
          </w:tcPr>
          <w:p w14:paraId="6DC632F8" w14:textId="77777777" w:rsidR="001C5883" w:rsidRPr="000C6821" w:rsidRDefault="001C5883" w:rsidP="00897871">
            <w:pPr>
              <w:adjustRightInd w:val="0"/>
              <w:snapToGrid w:val="0"/>
              <w:ind w:left="113" w:right="113"/>
              <w:jc w:val="both"/>
              <w:rPr>
                <w:rFonts w:ascii="Arial" w:hAnsi="Arial" w:cs="Arial"/>
                <w:b/>
                <w:sz w:val="4"/>
                <w:szCs w:val="4"/>
              </w:rPr>
            </w:pPr>
          </w:p>
        </w:tc>
        <w:tc>
          <w:tcPr>
            <w:tcW w:w="943" w:type="pct"/>
            <w:gridSpan w:val="8"/>
            <w:tcBorders>
              <w:top w:val="nil"/>
              <w:left w:val="single" w:sz="12" w:space="0" w:color="auto"/>
              <w:bottom w:val="nil"/>
              <w:right w:val="single" w:sz="12" w:space="0" w:color="auto"/>
            </w:tcBorders>
            <w:shd w:val="clear" w:color="auto" w:fill="auto"/>
            <w:vAlign w:val="center"/>
          </w:tcPr>
          <w:p w14:paraId="679E51F9" w14:textId="77777777" w:rsidR="001C5883" w:rsidRPr="000C6821" w:rsidRDefault="001C5883" w:rsidP="00897871">
            <w:pPr>
              <w:adjustRightInd w:val="0"/>
              <w:snapToGrid w:val="0"/>
              <w:jc w:val="center"/>
              <w:rPr>
                <w:rFonts w:ascii="Arial" w:hAnsi="Arial" w:cs="Arial"/>
                <w:sz w:val="4"/>
                <w:szCs w:val="4"/>
              </w:rPr>
            </w:pPr>
          </w:p>
        </w:tc>
        <w:tc>
          <w:tcPr>
            <w:tcW w:w="645" w:type="pct"/>
            <w:gridSpan w:val="5"/>
            <w:vMerge/>
            <w:tcBorders>
              <w:left w:val="single" w:sz="12" w:space="0" w:color="auto"/>
              <w:right w:val="single" w:sz="12" w:space="0" w:color="auto"/>
            </w:tcBorders>
          </w:tcPr>
          <w:p w14:paraId="3FBB9D4A" w14:textId="77777777" w:rsidR="001C5883" w:rsidRPr="000C6821" w:rsidRDefault="001C5883" w:rsidP="00897871">
            <w:pPr>
              <w:adjustRightInd w:val="0"/>
              <w:snapToGrid w:val="0"/>
              <w:jc w:val="center"/>
              <w:rPr>
                <w:rFonts w:ascii="Arial" w:hAnsi="Arial" w:cs="Arial"/>
                <w:sz w:val="4"/>
                <w:szCs w:val="4"/>
              </w:rPr>
            </w:pPr>
          </w:p>
        </w:tc>
        <w:tc>
          <w:tcPr>
            <w:tcW w:w="1714" w:type="pct"/>
            <w:gridSpan w:val="2"/>
            <w:vMerge/>
            <w:tcBorders>
              <w:left w:val="single" w:sz="12" w:space="0" w:color="auto"/>
              <w:right w:val="nil"/>
            </w:tcBorders>
            <w:shd w:val="clear" w:color="auto" w:fill="auto"/>
            <w:vAlign w:val="center"/>
          </w:tcPr>
          <w:p w14:paraId="1B8E05F0" w14:textId="77777777" w:rsidR="001C5883" w:rsidRPr="000C6821" w:rsidRDefault="001C5883" w:rsidP="00897871">
            <w:pPr>
              <w:adjustRightInd w:val="0"/>
              <w:snapToGrid w:val="0"/>
              <w:jc w:val="center"/>
              <w:rPr>
                <w:rFonts w:ascii="Arial" w:hAnsi="Arial" w:cs="Arial"/>
                <w:sz w:val="4"/>
                <w:szCs w:val="4"/>
              </w:rPr>
            </w:pPr>
          </w:p>
        </w:tc>
        <w:tc>
          <w:tcPr>
            <w:tcW w:w="69" w:type="pct"/>
            <w:vMerge/>
            <w:tcBorders>
              <w:left w:val="nil"/>
            </w:tcBorders>
            <w:shd w:val="clear" w:color="auto" w:fill="auto"/>
            <w:vAlign w:val="center"/>
          </w:tcPr>
          <w:p w14:paraId="32868ACD" w14:textId="77777777" w:rsidR="001C5883" w:rsidRPr="000C6821" w:rsidRDefault="001C5883" w:rsidP="00897871">
            <w:pPr>
              <w:adjustRightInd w:val="0"/>
              <w:snapToGrid w:val="0"/>
              <w:rPr>
                <w:rFonts w:ascii="Arial" w:hAnsi="Arial" w:cs="Arial"/>
                <w:sz w:val="4"/>
                <w:szCs w:val="4"/>
              </w:rPr>
            </w:pPr>
          </w:p>
        </w:tc>
      </w:tr>
      <w:tr w:rsidR="00897871" w:rsidRPr="000C6821" w14:paraId="143167F1" w14:textId="77777777" w:rsidTr="00897871">
        <w:trPr>
          <w:trHeight w:val="74"/>
        </w:trPr>
        <w:tc>
          <w:tcPr>
            <w:tcW w:w="21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41DB543" w14:textId="77777777" w:rsidR="001C5883" w:rsidRPr="000C6821" w:rsidRDefault="001C5883" w:rsidP="00897871">
            <w:pPr>
              <w:adjustRightInd w:val="0"/>
              <w:snapToGrid w:val="0"/>
              <w:jc w:val="center"/>
              <w:rPr>
                <w:rFonts w:ascii="Arial" w:hAnsi="Arial" w:cs="Arial"/>
                <w:sz w:val="14"/>
                <w:szCs w:val="14"/>
              </w:rPr>
            </w:pPr>
            <w:r>
              <w:rPr>
                <w:rFonts w:ascii="Arial" w:hAnsi="Arial" w:cs="Arial"/>
                <w:sz w:val="14"/>
                <w:szCs w:val="14"/>
              </w:rPr>
              <w:t>10</w:t>
            </w:r>
          </w:p>
        </w:tc>
        <w:tc>
          <w:tcPr>
            <w:tcW w:w="1415" w:type="pct"/>
            <w:vMerge w:val="restart"/>
            <w:tcBorders>
              <w:top w:val="nil"/>
              <w:left w:val="single" w:sz="12" w:space="0" w:color="auto"/>
              <w:right w:val="single" w:sz="12" w:space="0" w:color="auto"/>
            </w:tcBorders>
            <w:shd w:val="clear" w:color="auto" w:fill="auto"/>
            <w:vAlign w:val="center"/>
          </w:tcPr>
          <w:p w14:paraId="62BFBEF4" w14:textId="77777777" w:rsidR="001C5883" w:rsidRPr="000C6821" w:rsidRDefault="001C5883" w:rsidP="00897871">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8" w:type="pct"/>
            <w:tcBorders>
              <w:top w:val="nil"/>
              <w:left w:val="single" w:sz="12" w:space="0" w:color="auto"/>
              <w:bottom w:val="nil"/>
              <w:right w:val="nil"/>
            </w:tcBorders>
            <w:shd w:val="clear" w:color="auto" w:fill="auto"/>
            <w:vAlign w:val="center"/>
          </w:tcPr>
          <w:p w14:paraId="710D7AE4" w14:textId="77777777" w:rsidR="001C5883" w:rsidRPr="000C6821" w:rsidRDefault="001C5883" w:rsidP="00897871">
            <w:pPr>
              <w:adjustRightInd w:val="0"/>
              <w:snapToGrid w:val="0"/>
              <w:jc w:val="center"/>
              <w:rPr>
                <w:rFonts w:ascii="Arial" w:hAnsi="Arial" w:cs="Arial"/>
                <w:sz w:val="14"/>
                <w:szCs w:val="14"/>
              </w:rPr>
            </w:pPr>
          </w:p>
        </w:tc>
        <w:tc>
          <w:tcPr>
            <w:tcW w:w="189" w:type="pct"/>
            <w:gridSpan w:val="2"/>
            <w:tcBorders>
              <w:top w:val="nil"/>
              <w:left w:val="nil"/>
              <w:bottom w:val="single" w:sz="4" w:space="0" w:color="auto"/>
              <w:right w:val="nil"/>
            </w:tcBorders>
            <w:shd w:val="clear" w:color="auto" w:fill="auto"/>
            <w:vAlign w:val="center"/>
          </w:tcPr>
          <w:p w14:paraId="2D307E61" w14:textId="77777777" w:rsidR="001C5883" w:rsidRPr="000C6821" w:rsidRDefault="001C5883" w:rsidP="00897871">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386D2B53" w14:textId="77777777" w:rsidR="001C5883" w:rsidRPr="000C6821" w:rsidRDefault="001C5883" w:rsidP="00897871">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vAlign w:val="center"/>
          </w:tcPr>
          <w:p w14:paraId="4F23F20F" w14:textId="77777777" w:rsidR="001C5883" w:rsidRPr="0076165E" w:rsidRDefault="001C5883" w:rsidP="00897871">
            <w:pPr>
              <w:adjustRightInd w:val="0"/>
              <w:snapToGrid w:val="0"/>
              <w:jc w:val="center"/>
              <w:rPr>
                <w:i/>
                <w:sz w:val="13"/>
                <w:szCs w:val="13"/>
              </w:rPr>
            </w:pPr>
            <w:r w:rsidRPr="0076165E">
              <w:rPr>
                <w:i/>
                <w:sz w:val="13"/>
                <w:szCs w:val="13"/>
              </w:rPr>
              <w:t>Mes</w:t>
            </w:r>
          </w:p>
        </w:tc>
        <w:tc>
          <w:tcPr>
            <w:tcW w:w="71" w:type="pct"/>
            <w:tcBorders>
              <w:top w:val="nil"/>
              <w:left w:val="nil"/>
              <w:bottom w:val="nil"/>
              <w:right w:val="nil"/>
            </w:tcBorders>
            <w:shd w:val="clear" w:color="auto" w:fill="auto"/>
            <w:vAlign w:val="center"/>
          </w:tcPr>
          <w:p w14:paraId="3109FA4C" w14:textId="77777777" w:rsidR="001C5883" w:rsidRPr="000C6821" w:rsidRDefault="001C5883" w:rsidP="00897871">
            <w:pPr>
              <w:adjustRightInd w:val="0"/>
              <w:snapToGrid w:val="0"/>
              <w:jc w:val="center"/>
              <w:rPr>
                <w:i/>
                <w:sz w:val="14"/>
                <w:szCs w:val="14"/>
              </w:rPr>
            </w:pPr>
          </w:p>
        </w:tc>
        <w:tc>
          <w:tcPr>
            <w:tcW w:w="286" w:type="pct"/>
            <w:tcBorders>
              <w:top w:val="nil"/>
              <w:left w:val="nil"/>
              <w:bottom w:val="single" w:sz="4" w:space="0" w:color="auto"/>
              <w:right w:val="nil"/>
            </w:tcBorders>
            <w:shd w:val="clear" w:color="auto" w:fill="auto"/>
            <w:vAlign w:val="center"/>
          </w:tcPr>
          <w:p w14:paraId="66D40F12" w14:textId="77777777" w:rsidR="001C5883" w:rsidRPr="000C6821" w:rsidRDefault="001C5883" w:rsidP="00897871">
            <w:pPr>
              <w:adjustRightInd w:val="0"/>
              <w:snapToGrid w:val="0"/>
              <w:jc w:val="center"/>
              <w:rPr>
                <w:i/>
                <w:sz w:val="14"/>
                <w:szCs w:val="14"/>
              </w:rPr>
            </w:pPr>
            <w:r w:rsidRPr="000C6821">
              <w:rPr>
                <w:i/>
                <w:sz w:val="14"/>
                <w:szCs w:val="14"/>
              </w:rPr>
              <w:t>Año</w:t>
            </w:r>
          </w:p>
        </w:tc>
        <w:tc>
          <w:tcPr>
            <w:tcW w:w="72" w:type="pct"/>
            <w:tcBorders>
              <w:top w:val="nil"/>
              <w:left w:val="nil"/>
              <w:bottom w:val="nil"/>
              <w:right w:val="single" w:sz="12" w:space="0" w:color="auto"/>
            </w:tcBorders>
            <w:shd w:val="clear" w:color="auto" w:fill="auto"/>
            <w:vAlign w:val="center"/>
          </w:tcPr>
          <w:p w14:paraId="70532118" w14:textId="77777777" w:rsidR="001C5883" w:rsidRPr="000C6821" w:rsidRDefault="001C5883" w:rsidP="00897871">
            <w:pPr>
              <w:adjustRightInd w:val="0"/>
              <w:snapToGrid w:val="0"/>
              <w:jc w:val="center"/>
              <w:rPr>
                <w:rFonts w:ascii="Arial" w:hAnsi="Arial" w:cs="Arial"/>
                <w:sz w:val="14"/>
                <w:szCs w:val="14"/>
              </w:rPr>
            </w:pPr>
          </w:p>
        </w:tc>
        <w:tc>
          <w:tcPr>
            <w:tcW w:w="645" w:type="pct"/>
            <w:gridSpan w:val="5"/>
            <w:vMerge/>
            <w:tcBorders>
              <w:left w:val="single" w:sz="12" w:space="0" w:color="auto"/>
              <w:right w:val="single" w:sz="12" w:space="0" w:color="auto"/>
            </w:tcBorders>
          </w:tcPr>
          <w:p w14:paraId="402983B7" w14:textId="77777777" w:rsidR="001C5883" w:rsidRPr="000C6821" w:rsidRDefault="001C5883" w:rsidP="00897871">
            <w:pPr>
              <w:adjustRightInd w:val="0"/>
              <w:snapToGrid w:val="0"/>
              <w:jc w:val="center"/>
              <w:rPr>
                <w:rFonts w:ascii="Arial" w:hAnsi="Arial" w:cs="Arial"/>
                <w:sz w:val="14"/>
                <w:szCs w:val="14"/>
              </w:rPr>
            </w:pPr>
          </w:p>
        </w:tc>
        <w:tc>
          <w:tcPr>
            <w:tcW w:w="1714" w:type="pct"/>
            <w:gridSpan w:val="2"/>
            <w:vMerge/>
            <w:tcBorders>
              <w:left w:val="single" w:sz="12" w:space="0" w:color="auto"/>
              <w:right w:val="nil"/>
            </w:tcBorders>
            <w:shd w:val="clear" w:color="auto" w:fill="auto"/>
            <w:vAlign w:val="center"/>
          </w:tcPr>
          <w:p w14:paraId="13AECFD6" w14:textId="77777777" w:rsidR="001C5883" w:rsidRPr="000C6821" w:rsidRDefault="001C5883" w:rsidP="00897871">
            <w:pPr>
              <w:adjustRightInd w:val="0"/>
              <w:snapToGrid w:val="0"/>
              <w:jc w:val="center"/>
              <w:rPr>
                <w:rFonts w:ascii="Arial" w:hAnsi="Arial" w:cs="Arial"/>
                <w:sz w:val="14"/>
                <w:szCs w:val="14"/>
              </w:rPr>
            </w:pPr>
          </w:p>
        </w:tc>
        <w:tc>
          <w:tcPr>
            <w:tcW w:w="69" w:type="pct"/>
            <w:vMerge/>
            <w:tcBorders>
              <w:left w:val="nil"/>
            </w:tcBorders>
            <w:shd w:val="clear" w:color="auto" w:fill="auto"/>
            <w:vAlign w:val="center"/>
          </w:tcPr>
          <w:p w14:paraId="3467FBBE" w14:textId="77777777" w:rsidR="001C5883" w:rsidRPr="000C6821" w:rsidRDefault="001C5883" w:rsidP="00897871">
            <w:pPr>
              <w:adjustRightInd w:val="0"/>
              <w:snapToGrid w:val="0"/>
              <w:rPr>
                <w:rFonts w:ascii="Arial" w:hAnsi="Arial" w:cs="Arial"/>
                <w:sz w:val="14"/>
                <w:szCs w:val="14"/>
              </w:rPr>
            </w:pPr>
          </w:p>
        </w:tc>
      </w:tr>
      <w:tr w:rsidR="00897871" w:rsidRPr="000C6821" w14:paraId="0B565E6B" w14:textId="77777777" w:rsidTr="00897871">
        <w:trPr>
          <w:trHeight w:val="431"/>
        </w:trPr>
        <w:tc>
          <w:tcPr>
            <w:tcW w:w="215" w:type="pct"/>
            <w:vMerge/>
            <w:tcBorders>
              <w:left w:val="single" w:sz="12" w:space="0" w:color="auto"/>
              <w:bottom w:val="nil"/>
              <w:right w:val="single" w:sz="12" w:space="0" w:color="auto"/>
            </w:tcBorders>
            <w:shd w:val="clear" w:color="auto" w:fill="auto"/>
            <w:noWrap/>
            <w:tcMar>
              <w:left w:w="0" w:type="dxa"/>
              <w:right w:w="0" w:type="dxa"/>
            </w:tcMar>
            <w:vAlign w:val="center"/>
          </w:tcPr>
          <w:p w14:paraId="466D39B4" w14:textId="77777777" w:rsidR="001C5883" w:rsidRPr="000C6821" w:rsidRDefault="001C5883" w:rsidP="00897871">
            <w:pPr>
              <w:adjustRightInd w:val="0"/>
              <w:snapToGrid w:val="0"/>
              <w:jc w:val="center"/>
              <w:rPr>
                <w:rFonts w:ascii="Arial" w:hAnsi="Arial" w:cs="Arial"/>
                <w:sz w:val="14"/>
                <w:szCs w:val="14"/>
              </w:rPr>
            </w:pPr>
          </w:p>
        </w:tc>
        <w:tc>
          <w:tcPr>
            <w:tcW w:w="1415" w:type="pct"/>
            <w:vMerge/>
            <w:tcBorders>
              <w:left w:val="single" w:sz="12" w:space="0" w:color="auto"/>
              <w:bottom w:val="nil"/>
              <w:right w:val="single" w:sz="12" w:space="0" w:color="auto"/>
            </w:tcBorders>
            <w:shd w:val="clear" w:color="auto" w:fill="auto"/>
            <w:vAlign w:val="bottom"/>
          </w:tcPr>
          <w:p w14:paraId="674B8E39" w14:textId="77777777" w:rsidR="001C5883" w:rsidRPr="000C6821" w:rsidRDefault="001C5883" w:rsidP="00897871">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89C06C2" w14:textId="77777777" w:rsidR="001C5883" w:rsidRPr="000C6821" w:rsidRDefault="001C5883" w:rsidP="00897871">
            <w:pPr>
              <w:adjustRightInd w:val="0"/>
              <w:snapToGrid w:val="0"/>
              <w:jc w:val="center"/>
              <w:rPr>
                <w:rFonts w:ascii="Arial" w:hAnsi="Arial" w:cs="Arial"/>
              </w:rPr>
            </w:pPr>
          </w:p>
        </w:tc>
        <w:tc>
          <w:tcPr>
            <w:tcW w:w="18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BC2973" w14:textId="5B7B718F" w:rsidR="001C5883" w:rsidRPr="000C6821" w:rsidRDefault="003F5691" w:rsidP="003F5691">
            <w:pPr>
              <w:adjustRightInd w:val="0"/>
              <w:snapToGrid w:val="0"/>
              <w:jc w:val="center"/>
              <w:rPr>
                <w:rFonts w:ascii="Arial" w:hAnsi="Arial" w:cs="Arial"/>
              </w:rPr>
            </w:pPr>
            <w:r>
              <w:rPr>
                <w:rFonts w:ascii="Arial" w:hAnsi="Arial" w:cs="Arial"/>
              </w:rPr>
              <w:t>30</w:t>
            </w:r>
          </w:p>
        </w:tc>
        <w:tc>
          <w:tcPr>
            <w:tcW w:w="68" w:type="pct"/>
            <w:tcBorders>
              <w:top w:val="nil"/>
              <w:left w:val="single" w:sz="4" w:space="0" w:color="auto"/>
              <w:bottom w:val="nil"/>
              <w:right w:val="single" w:sz="4" w:space="0" w:color="auto"/>
            </w:tcBorders>
            <w:shd w:val="clear" w:color="auto" w:fill="auto"/>
            <w:vAlign w:val="center"/>
          </w:tcPr>
          <w:p w14:paraId="718F0CF9" w14:textId="77777777" w:rsidR="001C5883" w:rsidRPr="000C6821" w:rsidRDefault="001C5883" w:rsidP="00897871">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F19163" w14:textId="1255CB1F" w:rsidR="001C5883" w:rsidRPr="000C6821" w:rsidRDefault="001C5883" w:rsidP="003F5691">
            <w:pPr>
              <w:adjustRightInd w:val="0"/>
              <w:snapToGrid w:val="0"/>
              <w:jc w:val="center"/>
              <w:rPr>
                <w:rFonts w:ascii="Arial" w:hAnsi="Arial" w:cs="Arial"/>
              </w:rPr>
            </w:pPr>
            <w:r>
              <w:rPr>
                <w:rFonts w:ascii="Arial" w:hAnsi="Arial" w:cs="Arial"/>
              </w:rPr>
              <w:t>0</w:t>
            </w:r>
            <w:r w:rsidR="003F5691">
              <w:rPr>
                <w:rFonts w:ascii="Arial" w:hAnsi="Arial" w:cs="Arial"/>
              </w:rPr>
              <w:t>7</w:t>
            </w:r>
          </w:p>
        </w:tc>
        <w:tc>
          <w:tcPr>
            <w:tcW w:w="71" w:type="pct"/>
            <w:tcBorders>
              <w:top w:val="nil"/>
              <w:left w:val="single" w:sz="4" w:space="0" w:color="auto"/>
              <w:bottom w:val="nil"/>
              <w:right w:val="single" w:sz="4" w:space="0" w:color="auto"/>
            </w:tcBorders>
            <w:shd w:val="clear" w:color="auto" w:fill="auto"/>
            <w:vAlign w:val="center"/>
          </w:tcPr>
          <w:p w14:paraId="29635038" w14:textId="77777777" w:rsidR="001C5883" w:rsidRPr="000C6821" w:rsidRDefault="001C5883" w:rsidP="00897871">
            <w:pPr>
              <w:adjustRightInd w:val="0"/>
              <w:snapToGrid w:val="0"/>
              <w:jc w:val="center"/>
              <w:rPr>
                <w:rFonts w:ascii="Arial" w:hAnsi="Arial" w:cs="Arial"/>
              </w:rPr>
            </w:pPr>
          </w:p>
        </w:tc>
        <w:tc>
          <w:tcPr>
            <w:tcW w:w="2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09323C" w14:textId="77777777" w:rsidR="001C5883" w:rsidRPr="000C6821" w:rsidRDefault="001C5883" w:rsidP="00897871">
            <w:pPr>
              <w:adjustRightInd w:val="0"/>
              <w:snapToGrid w:val="0"/>
              <w:jc w:val="center"/>
              <w:rPr>
                <w:rFonts w:ascii="Arial" w:hAnsi="Arial" w:cs="Arial"/>
              </w:rPr>
            </w:pPr>
            <w:r>
              <w:rPr>
                <w:rFonts w:ascii="Arial" w:hAnsi="Arial" w:cs="Arial"/>
              </w:rPr>
              <w:t>2026</w:t>
            </w:r>
          </w:p>
        </w:tc>
        <w:tc>
          <w:tcPr>
            <w:tcW w:w="72" w:type="pct"/>
            <w:tcBorders>
              <w:top w:val="nil"/>
              <w:left w:val="single" w:sz="4" w:space="0" w:color="auto"/>
              <w:bottom w:val="nil"/>
              <w:right w:val="single" w:sz="12" w:space="0" w:color="auto"/>
            </w:tcBorders>
            <w:shd w:val="clear" w:color="auto" w:fill="auto"/>
            <w:vAlign w:val="center"/>
          </w:tcPr>
          <w:p w14:paraId="15D902FD" w14:textId="77777777" w:rsidR="001C5883" w:rsidRPr="000C6821" w:rsidRDefault="001C5883" w:rsidP="00897871">
            <w:pPr>
              <w:adjustRightInd w:val="0"/>
              <w:snapToGrid w:val="0"/>
              <w:jc w:val="center"/>
              <w:rPr>
                <w:rFonts w:ascii="Arial" w:hAnsi="Arial" w:cs="Arial"/>
              </w:rPr>
            </w:pPr>
          </w:p>
        </w:tc>
        <w:tc>
          <w:tcPr>
            <w:tcW w:w="645" w:type="pct"/>
            <w:gridSpan w:val="5"/>
            <w:vMerge/>
            <w:tcBorders>
              <w:left w:val="single" w:sz="12" w:space="0" w:color="auto"/>
              <w:right w:val="single" w:sz="12" w:space="0" w:color="auto"/>
            </w:tcBorders>
          </w:tcPr>
          <w:p w14:paraId="4154598F" w14:textId="77777777" w:rsidR="001C5883" w:rsidRPr="000C6821" w:rsidRDefault="001C5883" w:rsidP="00897871">
            <w:pPr>
              <w:adjustRightInd w:val="0"/>
              <w:snapToGrid w:val="0"/>
              <w:jc w:val="center"/>
              <w:rPr>
                <w:rFonts w:ascii="Arial" w:hAnsi="Arial" w:cs="Arial"/>
              </w:rPr>
            </w:pPr>
          </w:p>
        </w:tc>
        <w:tc>
          <w:tcPr>
            <w:tcW w:w="1714" w:type="pct"/>
            <w:gridSpan w:val="2"/>
            <w:vMerge/>
            <w:tcBorders>
              <w:left w:val="single" w:sz="12" w:space="0" w:color="auto"/>
              <w:right w:val="nil"/>
            </w:tcBorders>
            <w:shd w:val="clear" w:color="auto" w:fill="auto"/>
            <w:vAlign w:val="center"/>
          </w:tcPr>
          <w:p w14:paraId="5BFC9EE3" w14:textId="77777777" w:rsidR="001C5883" w:rsidRPr="000C6821" w:rsidRDefault="001C5883" w:rsidP="00897871">
            <w:pPr>
              <w:adjustRightInd w:val="0"/>
              <w:snapToGrid w:val="0"/>
              <w:jc w:val="center"/>
              <w:rPr>
                <w:rFonts w:ascii="Arial" w:hAnsi="Arial" w:cs="Arial"/>
              </w:rPr>
            </w:pPr>
          </w:p>
        </w:tc>
        <w:tc>
          <w:tcPr>
            <w:tcW w:w="69" w:type="pct"/>
            <w:vMerge/>
            <w:tcBorders>
              <w:left w:val="nil"/>
            </w:tcBorders>
            <w:shd w:val="clear" w:color="auto" w:fill="auto"/>
            <w:vAlign w:val="center"/>
          </w:tcPr>
          <w:p w14:paraId="05683F70" w14:textId="77777777" w:rsidR="001C5883" w:rsidRPr="000C6821" w:rsidRDefault="001C5883" w:rsidP="00897871">
            <w:pPr>
              <w:adjustRightInd w:val="0"/>
              <w:snapToGrid w:val="0"/>
              <w:rPr>
                <w:rFonts w:ascii="Arial" w:hAnsi="Arial" w:cs="Arial"/>
              </w:rPr>
            </w:pPr>
          </w:p>
        </w:tc>
      </w:tr>
      <w:tr w:rsidR="001C5883" w:rsidRPr="000C6821" w14:paraId="4FC7309F" w14:textId="77777777" w:rsidTr="00897871">
        <w:tc>
          <w:tcPr>
            <w:tcW w:w="21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B70E13A" w14:textId="77777777" w:rsidR="001C5883" w:rsidRPr="000C6821" w:rsidRDefault="001C5883" w:rsidP="00897871">
            <w:pPr>
              <w:adjustRightInd w:val="0"/>
              <w:snapToGrid w:val="0"/>
              <w:jc w:val="center"/>
              <w:rPr>
                <w:rFonts w:ascii="Arial" w:hAnsi="Arial" w:cs="Arial"/>
                <w:sz w:val="4"/>
                <w:szCs w:val="4"/>
              </w:rPr>
            </w:pPr>
          </w:p>
        </w:tc>
        <w:tc>
          <w:tcPr>
            <w:tcW w:w="1415" w:type="pct"/>
            <w:tcBorders>
              <w:top w:val="nil"/>
              <w:left w:val="single" w:sz="12" w:space="0" w:color="auto"/>
              <w:bottom w:val="nil"/>
              <w:right w:val="single" w:sz="12" w:space="0" w:color="auto"/>
            </w:tcBorders>
            <w:shd w:val="clear" w:color="auto" w:fill="auto"/>
            <w:vAlign w:val="bottom"/>
          </w:tcPr>
          <w:p w14:paraId="047D23F3" w14:textId="77777777" w:rsidR="001C5883" w:rsidRPr="000C6821" w:rsidRDefault="001C5883" w:rsidP="00897871">
            <w:pPr>
              <w:adjustRightInd w:val="0"/>
              <w:snapToGrid w:val="0"/>
              <w:ind w:left="113" w:right="113"/>
              <w:jc w:val="both"/>
              <w:rPr>
                <w:rFonts w:ascii="Arial" w:hAnsi="Arial" w:cs="Arial"/>
                <w:b/>
                <w:sz w:val="4"/>
                <w:szCs w:val="4"/>
              </w:rPr>
            </w:pPr>
          </w:p>
        </w:tc>
        <w:tc>
          <w:tcPr>
            <w:tcW w:w="943" w:type="pct"/>
            <w:gridSpan w:val="8"/>
            <w:tcBorders>
              <w:top w:val="nil"/>
              <w:left w:val="single" w:sz="12" w:space="0" w:color="auto"/>
              <w:bottom w:val="nil"/>
              <w:right w:val="single" w:sz="12" w:space="0" w:color="auto"/>
            </w:tcBorders>
            <w:shd w:val="clear" w:color="auto" w:fill="auto"/>
            <w:vAlign w:val="center"/>
          </w:tcPr>
          <w:p w14:paraId="4FD8C564" w14:textId="77777777" w:rsidR="001C5883" w:rsidRPr="000C6821" w:rsidRDefault="001C5883" w:rsidP="00897871">
            <w:pPr>
              <w:adjustRightInd w:val="0"/>
              <w:snapToGrid w:val="0"/>
              <w:jc w:val="center"/>
              <w:rPr>
                <w:rFonts w:ascii="Arial" w:hAnsi="Arial" w:cs="Arial"/>
                <w:sz w:val="4"/>
                <w:szCs w:val="4"/>
              </w:rPr>
            </w:pPr>
          </w:p>
        </w:tc>
        <w:tc>
          <w:tcPr>
            <w:tcW w:w="645" w:type="pct"/>
            <w:gridSpan w:val="5"/>
            <w:vMerge/>
            <w:tcBorders>
              <w:left w:val="single" w:sz="12" w:space="0" w:color="auto"/>
              <w:right w:val="single" w:sz="12" w:space="0" w:color="auto"/>
            </w:tcBorders>
          </w:tcPr>
          <w:p w14:paraId="4A197C4C" w14:textId="77777777" w:rsidR="001C5883" w:rsidRPr="000C6821" w:rsidRDefault="001C5883" w:rsidP="00897871">
            <w:pPr>
              <w:adjustRightInd w:val="0"/>
              <w:snapToGrid w:val="0"/>
              <w:jc w:val="center"/>
              <w:rPr>
                <w:rFonts w:ascii="Arial" w:hAnsi="Arial" w:cs="Arial"/>
                <w:sz w:val="4"/>
                <w:szCs w:val="4"/>
              </w:rPr>
            </w:pPr>
          </w:p>
        </w:tc>
        <w:tc>
          <w:tcPr>
            <w:tcW w:w="1714" w:type="pct"/>
            <w:gridSpan w:val="2"/>
            <w:vMerge/>
            <w:tcBorders>
              <w:left w:val="single" w:sz="12" w:space="0" w:color="auto"/>
              <w:right w:val="nil"/>
            </w:tcBorders>
            <w:shd w:val="clear" w:color="auto" w:fill="auto"/>
            <w:vAlign w:val="center"/>
          </w:tcPr>
          <w:p w14:paraId="4EC249D3" w14:textId="77777777" w:rsidR="001C5883" w:rsidRPr="000C6821" w:rsidRDefault="001C5883" w:rsidP="00897871">
            <w:pPr>
              <w:adjustRightInd w:val="0"/>
              <w:snapToGrid w:val="0"/>
              <w:jc w:val="center"/>
              <w:rPr>
                <w:rFonts w:ascii="Arial" w:hAnsi="Arial" w:cs="Arial"/>
                <w:sz w:val="4"/>
                <w:szCs w:val="4"/>
              </w:rPr>
            </w:pPr>
          </w:p>
        </w:tc>
        <w:tc>
          <w:tcPr>
            <w:tcW w:w="69" w:type="pct"/>
            <w:vMerge/>
            <w:tcBorders>
              <w:left w:val="nil"/>
            </w:tcBorders>
            <w:shd w:val="clear" w:color="auto" w:fill="auto"/>
            <w:vAlign w:val="center"/>
          </w:tcPr>
          <w:p w14:paraId="0E96F1CE" w14:textId="77777777" w:rsidR="001C5883" w:rsidRPr="000C6821" w:rsidRDefault="001C5883" w:rsidP="00897871">
            <w:pPr>
              <w:adjustRightInd w:val="0"/>
              <w:snapToGrid w:val="0"/>
              <w:rPr>
                <w:rFonts w:ascii="Arial" w:hAnsi="Arial" w:cs="Arial"/>
                <w:sz w:val="4"/>
                <w:szCs w:val="4"/>
              </w:rPr>
            </w:pPr>
          </w:p>
        </w:tc>
      </w:tr>
      <w:tr w:rsidR="00897871" w:rsidRPr="000C6821" w14:paraId="275C382F" w14:textId="77777777" w:rsidTr="00897871">
        <w:trPr>
          <w:trHeight w:val="190"/>
        </w:trPr>
        <w:tc>
          <w:tcPr>
            <w:tcW w:w="21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7A113DD" w14:textId="77777777" w:rsidR="001C5883" w:rsidRPr="000C6821" w:rsidRDefault="001C5883" w:rsidP="00897871">
            <w:pPr>
              <w:adjustRightInd w:val="0"/>
              <w:snapToGrid w:val="0"/>
              <w:jc w:val="center"/>
              <w:rPr>
                <w:rFonts w:ascii="Arial" w:hAnsi="Arial" w:cs="Arial"/>
                <w:sz w:val="14"/>
                <w:szCs w:val="14"/>
              </w:rPr>
            </w:pPr>
            <w:r>
              <w:rPr>
                <w:rFonts w:ascii="Arial" w:hAnsi="Arial" w:cs="Arial"/>
                <w:sz w:val="14"/>
                <w:szCs w:val="14"/>
              </w:rPr>
              <w:t>11</w:t>
            </w:r>
          </w:p>
        </w:tc>
        <w:tc>
          <w:tcPr>
            <w:tcW w:w="1415" w:type="pct"/>
            <w:vMerge w:val="restart"/>
            <w:tcBorders>
              <w:top w:val="nil"/>
              <w:left w:val="single" w:sz="12" w:space="0" w:color="auto"/>
              <w:right w:val="single" w:sz="12" w:space="0" w:color="auto"/>
            </w:tcBorders>
            <w:shd w:val="clear" w:color="auto" w:fill="auto"/>
            <w:tcMar>
              <w:left w:w="0" w:type="dxa"/>
              <w:right w:w="0" w:type="dxa"/>
            </w:tcMar>
            <w:vAlign w:val="center"/>
          </w:tcPr>
          <w:p w14:paraId="6983BF6D" w14:textId="77777777" w:rsidR="001C5883" w:rsidRPr="000C6821" w:rsidRDefault="001C5883" w:rsidP="00897871">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7E53B700" w14:textId="77777777" w:rsidR="001C5883" w:rsidRPr="000C6821" w:rsidRDefault="001C5883" w:rsidP="00897871">
            <w:pPr>
              <w:adjustRightInd w:val="0"/>
              <w:snapToGrid w:val="0"/>
              <w:jc w:val="center"/>
              <w:rPr>
                <w:rFonts w:ascii="Arial" w:hAnsi="Arial" w:cs="Arial"/>
              </w:rPr>
            </w:pPr>
          </w:p>
        </w:tc>
        <w:tc>
          <w:tcPr>
            <w:tcW w:w="189" w:type="pct"/>
            <w:gridSpan w:val="2"/>
            <w:tcBorders>
              <w:top w:val="nil"/>
              <w:left w:val="nil"/>
              <w:bottom w:val="single" w:sz="4" w:space="0" w:color="auto"/>
              <w:right w:val="nil"/>
            </w:tcBorders>
            <w:shd w:val="clear" w:color="auto" w:fill="auto"/>
            <w:tcMar>
              <w:left w:w="0" w:type="dxa"/>
              <w:right w:w="0" w:type="dxa"/>
            </w:tcMar>
            <w:vAlign w:val="center"/>
          </w:tcPr>
          <w:p w14:paraId="6CA0653F" w14:textId="77777777" w:rsidR="001C5883" w:rsidRPr="000C6821" w:rsidRDefault="001C5883" w:rsidP="00897871">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059119A" w14:textId="77777777" w:rsidR="001C5883" w:rsidRPr="000C6821" w:rsidRDefault="001C5883" w:rsidP="00897871">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54053A8E" w14:textId="77777777" w:rsidR="001C5883" w:rsidRPr="000C6821" w:rsidRDefault="001C5883" w:rsidP="00897871">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67A42BDB" w14:textId="77777777" w:rsidR="001C5883" w:rsidRPr="000C6821" w:rsidRDefault="001C5883" w:rsidP="00897871">
            <w:pPr>
              <w:adjustRightInd w:val="0"/>
              <w:snapToGrid w:val="0"/>
              <w:jc w:val="center"/>
              <w:rPr>
                <w:i/>
                <w:sz w:val="14"/>
                <w:szCs w:val="14"/>
              </w:rPr>
            </w:pPr>
          </w:p>
        </w:tc>
        <w:tc>
          <w:tcPr>
            <w:tcW w:w="286" w:type="pct"/>
            <w:tcBorders>
              <w:top w:val="nil"/>
              <w:left w:val="nil"/>
              <w:bottom w:val="single" w:sz="4" w:space="0" w:color="auto"/>
              <w:right w:val="nil"/>
            </w:tcBorders>
            <w:shd w:val="clear" w:color="auto" w:fill="auto"/>
            <w:tcMar>
              <w:left w:w="0" w:type="dxa"/>
              <w:right w:w="0" w:type="dxa"/>
            </w:tcMar>
            <w:vAlign w:val="center"/>
          </w:tcPr>
          <w:p w14:paraId="20335B55" w14:textId="77777777" w:rsidR="001C5883" w:rsidRPr="000C6821" w:rsidRDefault="001C5883" w:rsidP="00897871">
            <w:pPr>
              <w:adjustRightInd w:val="0"/>
              <w:snapToGrid w:val="0"/>
              <w:jc w:val="center"/>
              <w:rPr>
                <w:i/>
                <w:sz w:val="14"/>
                <w:szCs w:val="14"/>
              </w:rPr>
            </w:pPr>
            <w:r w:rsidRPr="000C6821">
              <w:rPr>
                <w:i/>
                <w:sz w:val="14"/>
                <w:szCs w:val="14"/>
              </w:rPr>
              <w:t>Año</w:t>
            </w:r>
          </w:p>
        </w:tc>
        <w:tc>
          <w:tcPr>
            <w:tcW w:w="72" w:type="pct"/>
            <w:tcBorders>
              <w:top w:val="nil"/>
              <w:left w:val="nil"/>
              <w:bottom w:val="nil"/>
              <w:right w:val="single" w:sz="12" w:space="0" w:color="auto"/>
            </w:tcBorders>
            <w:shd w:val="clear" w:color="auto" w:fill="auto"/>
            <w:tcMar>
              <w:left w:w="0" w:type="dxa"/>
              <w:right w:w="0" w:type="dxa"/>
            </w:tcMar>
            <w:vAlign w:val="center"/>
          </w:tcPr>
          <w:p w14:paraId="6D439F7F" w14:textId="77777777" w:rsidR="001C5883" w:rsidRPr="000C6821" w:rsidRDefault="001C5883" w:rsidP="00897871">
            <w:pPr>
              <w:adjustRightInd w:val="0"/>
              <w:snapToGrid w:val="0"/>
              <w:jc w:val="center"/>
              <w:rPr>
                <w:i/>
                <w:sz w:val="14"/>
                <w:szCs w:val="14"/>
              </w:rPr>
            </w:pPr>
          </w:p>
        </w:tc>
        <w:tc>
          <w:tcPr>
            <w:tcW w:w="645" w:type="pct"/>
            <w:gridSpan w:val="5"/>
            <w:vMerge/>
            <w:tcBorders>
              <w:left w:val="single" w:sz="12" w:space="0" w:color="auto"/>
              <w:right w:val="single" w:sz="12" w:space="0" w:color="auto"/>
            </w:tcBorders>
            <w:tcMar>
              <w:left w:w="0" w:type="dxa"/>
              <w:right w:w="0" w:type="dxa"/>
            </w:tcMar>
          </w:tcPr>
          <w:p w14:paraId="564AC040" w14:textId="77777777" w:rsidR="001C5883" w:rsidRPr="000C6821" w:rsidRDefault="001C5883" w:rsidP="00897871">
            <w:pPr>
              <w:adjustRightInd w:val="0"/>
              <w:snapToGrid w:val="0"/>
              <w:jc w:val="center"/>
              <w:rPr>
                <w:i/>
                <w:sz w:val="14"/>
                <w:szCs w:val="14"/>
              </w:rPr>
            </w:pPr>
          </w:p>
        </w:tc>
        <w:tc>
          <w:tcPr>
            <w:tcW w:w="1714" w:type="pct"/>
            <w:gridSpan w:val="2"/>
            <w:vMerge/>
            <w:tcBorders>
              <w:left w:val="single" w:sz="12" w:space="0" w:color="auto"/>
              <w:right w:val="nil"/>
            </w:tcBorders>
            <w:shd w:val="clear" w:color="auto" w:fill="auto"/>
            <w:vAlign w:val="center"/>
          </w:tcPr>
          <w:p w14:paraId="0CBE2D7F" w14:textId="77777777" w:rsidR="001C5883" w:rsidRPr="000C6821" w:rsidRDefault="001C5883" w:rsidP="00897871">
            <w:pPr>
              <w:adjustRightInd w:val="0"/>
              <w:snapToGrid w:val="0"/>
              <w:jc w:val="center"/>
              <w:rPr>
                <w:i/>
                <w:sz w:val="14"/>
                <w:szCs w:val="14"/>
              </w:rPr>
            </w:pPr>
          </w:p>
        </w:tc>
        <w:tc>
          <w:tcPr>
            <w:tcW w:w="69" w:type="pct"/>
            <w:vMerge/>
            <w:tcBorders>
              <w:left w:val="nil"/>
            </w:tcBorders>
            <w:shd w:val="clear" w:color="auto" w:fill="auto"/>
            <w:vAlign w:val="center"/>
          </w:tcPr>
          <w:p w14:paraId="76E4173B" w14:textId="77777777" w:rsidR="001C5883" w:rsidRPr="000C6821" w:rsidRDefault="001C5883" w:rsidP="00897871">
            <w:pPr>
              <w:adjustRightInd w:val="0"/>
              <w:snapToGrid w:val="0"/>
              <w:rPr>
                <w:rFonts w:ascii="Arial" w:hAnsi="Arial" w:cs="Arial"/>
              </w:rPr>
            </w:pPr>
          </w:p>
        </w:tc>
      </w:tr>
      <w:tr w:rsidR="00897871" w:rsidRPr="000C6821" w14:paraId="156C7654" w14:textId="77777777" w:rsidTr="00897871">
        <w:trPr>
          <w:trHeight w:val="291"/>
        </w:trPr>
        <w:tc>
          <w:tcPr>
            <w:tcW w:w="215" w:type="pct"/>
            <w:vMerge/>
            <w:tcBorders>
              <w:left w:val="single" w:sz="12" w:space="0" w:color="auto"/>
              <w:right w:val="single" w:sz="12" w:space="0" w:color="auto"/>
            </w:tcBorders>
            <w:shd w:val="clear" w:color="auto" w:fill="auto"/>
            <w:noWrap/>
            <w:tcMar>
              <w:left w:w="0" w:type="dxa"/>
              <w:right w:w="0" w:type="dxa"/>
            </w:tcMar>
            <w:vAlign w:val="center"/>
          </w:tcPr>
          <w:p w14:paraId="17E41F65" w14:textId="77777777" w:rsidR="001C5883" w:rsidRPr="000C6821" w:rsidRDefault="001C5883" w:rsidP="00897871">
            <w:pPr>
              <w:adjustRightInd w:val="0"/>
              <w:snapToGrid w:val="0"/>
              <w:jc w:val="center"/>
              <w:rPr>
                <w:rFonts w:ascii="Arial" w:hAnsi="Arial" w:cs="Arial"/>
                <w:sz w:val="14"/>
                <w:szCs w:val="14"/>
              </w:rPr>
            </w:pPr>
          </w:p>
        </w:tc>
        <w:tc>
          <w:tcPr>
            <w:tcW w:w="1415" w:type="pct"/>
            <w:vMerge/>
            <w:tcBorders>
              <w:left w:val="single" w:sz="12" w:space="0" w:color="auto"/>
              <w:right w:val="single" w:sz="12" w:space="0" w:color="auto"/>
            </w:tcBorders>
            <w:shd w:val="clear" w:color="auto" w:fill="auto"/>
            <w:vAlign w:val="bottom"/>
          </w:tcPr>
          <w:p w14:paraId="259521A3" w14:textId="77777777" w:rsidR="001C5883" w:rsidRPr="000C6821" w:rsidRDefault="001C5883" w:rsidP="00897871">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shd w:val="clear" w:color="auto" w:fill="auto"/>
            <w:vAlign w:val="center"/>
          </w:tcPr>
          <w:p w14:paraId="653829AD" w14:textId="77777777" w:rsidR="001C5883" w:rsidRPr="000C6821" w:rsidRDefault="001C5883" w:rsidP="00897871">
            <w:pPr>
              <w:adjustRightInd w:val="0"/>
              <w:snapToGrid w:val="0"/>
              <w:jc w:val="center"/>
              <w:rPr>
                <w:rFonts w:ascii="Arial" w:hAnsi="Arial" w:cs="Arial"/>
              </w:rPr>
            </w:pPr>
          </w:p>
        </w:tc>
        <w:tc>
          <w:tcPr>
            <w:tcW w:w="18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A3CC48" w14:textId="52E356A8" w:rsidR="001C5883" w:rsidRPr="000C6821" w:rsidRDefault="003F5691" w:rsidP="003F5691">
            <w:pPr>
              <w:adjustRightInd w:val="0"/>
              <w:snapToGrid w:val="0"/>
              <w:jc w:val="center"/>
              <w:rPr>
                <w:rFonts w:ascii="Arial" w:hAnsi="Arial" w:cs="Arial"/>
              </w:rPr>
            </w:pPr>
            <w:r>
              <w:rPr>
                <w:rFonts w:ascii="Arial" w:hAnsi="Arial" w:cs="Arial"/>
              </w:rPr>
              <w:t>03</w:t>
            </w:r>
          </w:p>
        </w:tc>
        <w:tc>
          <w:tcPr>
            <w:tcW w:w="68" w:type="pct"/>
            <w:vMerge w:val="restart"/>
            <w:tcBorders>
              <w:top w:val="nil"/>
              <w:left w:val="single" w:sz="4" w:space="0" w:color="auto"/>
              <w:right w:val="single" w:sz="4" w:space="0" w:color="auto"/>
            </w:tcBorders>
            <w:shd w:val="clear" w:color="auto" w:fill="auto"/>
            <w:vAlign w:val="center"/>
          </w:tcPr>
          <w:p w14:paraId="44E0B85A" w14:textId="77777777" w:rsidR="001C5883" w:rsidRPr="000C6821" w:rsidRDefault="001C5883" w:rsidP="00897871">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0D387F" w14:textId="09265CB9" w:rsidR="001C5883" w:rsidRPr="000C6821" w:rsidRDefault="001C5883" w:rsidP="00897871">
            <w:pPr>
              <w:adjustRightInd w:val="0"/>
              <w:snapToGrid w:val="0"/>
              <w:jc w:val="center"/>
              <w:rPr>
                <w:rFonts w:ascii="Arial" w:hAnsi="Arial" w:cs="Arial"/>
              </w:rPr>
            </w:pPr>
            <w:r>
              <w:rPr>
                <w:rFonts w:ascii="Arial" w:hAnsi="Arial" w:cs="Arial"/>
              </w:rPr>
              <w:t>0</w:t>
            </w:r>
            <w:r w:rsidR="00897871">
              <w:rPr>
                <w:rFonts w:ascii="Arial" w:hAnsi="Arial" w:cs="Arial"/>
              </w:rPr>
              <w:t>8</w:t>
            </w:r>
          </w:p>
        </w:tc>
        <w:tc>
          <w:tcPr>
            <w:tcW w:w="71" w:type="pct"/>
            <w:vMerge w:val="restart"/>
            <w:tcBorders>
              <w:top w:val="nil"/>
              <w:left w:val="single" w:sz="4" w:space="0" w:color="auto"/>
              <w:right w:val="single" w:sz="4" w:space="0" w:color="auto"/>
            </w:tcBorders>
            <w:shd w:val="clear" w:color="auto" w:fill="auto"/>
            <w:vAlign w:val="center"/>
          </w:tcPr>
          <w:p w14:paraId="223D5E3E" w14:textId="77777777" w:rsidR="001C5883" w:rsidRPr="000C6821" w:rsidRDefault="001C5883" w:rsidP="00897871">
            <w:pPr>
              <w:adjustRightInd w:val="0"/>
              <w:snapToGrid w:val="0"/>
              <w:jc w:val="center"/>
              <w:rPr>
                <w:rFonts w:ascii="Arial" w:hAnsi="Arial" w:cs="Arial"/>
              </w:rPr>
            </w:pPr>
          </w:p>
        </w:tc>
        <w:tc>
          <w:tcPr>
            <w:tcW w:w="2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553EFA" w14:textId="77777777" w:rsidR="001C5883" w:rsidRPr="000C6821" w:rsidRDefault="001C5883" w:rsidP="00897871">
            <w:pPr>
              <w:adjustRightInd w:val="0"/>
              <w:snapToGrid w:val="0"/>
              <w:jc w:val="center"/>
              <w:rPr>
                <w:rFonts w:ascii="Arial" w:hAnsi="Arial" w:cs="Arial"/>
              </w:rPr>
            </w:pPr>
            <w:r>
              <w:rPr>
                <w:rFonts w:ascii="Arial" w:hAnsi="Arial" w:cs="Arial"/>
              </w:rPr>
              <w:t>2026</w:t>
            </w:r>
          </w:p>
        </w:tc>
        <w:tc>
          <w:tcPr>
            <w:tcW w:w="72" w:type="pct"/>
            <w:vMerge w:val="restart"/>
            <w:tcBorders>
              <w:top w:val="nil"/>
              <w:left w:val="single" w:sz="4" w:space="0" w:color="auto"/>
              <w:right w:val="single" w:sz="12" w:space="0" w:color="auto"/>
            </w:tcBorders>
            <w:shd w:val="clear" w:color="auto" w:fill="auto"/>
            <w:vAlign w:val="center"/>
          </w:tcPr>
          <w:p w14:paraId="0C5DB71E" w14:textId="77777777" w:rsidR="001C5883" w:rsidRPr="000C6821" w:rsidRDefault="001C5883" w:rsidP="00897871">
            <w:pPr>
              <w:adjustRightInd w:val="0"/>
              <w:snapToGrid w:val="0"/>
              <w:jc w:val="center"/>
              <w:rPr>
                <w:rFonts w:ascii="Arial" w:hAnsi="Arial" w:cs="Arial"/>
              </w:rPr>
            </w:pPr>
          </w:p>
        </w:tc>
        <w:tc>
          <w:tcPr>
            <w:tcW w:w="645" w:type="pct"/>
            <w:gridSpan w:val="5"/>
            <w:vMerge/>
            <w:tcBorders>
              <w:left w:val="single" w:sz="12" w:space="0" w:color="auto"/>
              <w:right w:val="single" w:sz="12" w:space="0" w:color="auto"/>
            </w:tcBorders>
          </w:tcPr>
          <w:p w14:paraId="0246B984" w14:textId="77777777" w:rsidR="001C5883" w:rsidRPr="000C6821" w:rsidRDefault="001C5883" w:rsidP="00897871">
            <w:pPr>
              <w:adjustRightInd w:val="0"/>
              <w:snapToGrid w:val="0"/>
              <w:jc w:val="center"/>
              <w:rPr>
                <w:rFonts w:ascii="Arial" w:hAnsi="Arial" w:cs="Arial"/>
              </w:rPr>
            </w:pPr>
          </w:p>
        </w:tc>
        <w:tc>
          <w:tcPr>
            <w:tcW w:w="1714" w:type="pct"/>
            <w:gridSpan w:val="2"/>
            <w:vMerge/>
            <w:tcBorders>
              <w:left w:val="single" w:sz="12" w:space="0" w:color="auto"/>
              <w:right w:val="nil"/>
            </w:tcBorders>
            <w:shd w:val="clear" w:color="auto" w:fill="auto"/>
            <w:vAlign w:val="center"/>
          </w:tcPr>
          <w:p w14:paraId="6E47B898" w14:textId="77777777" w:rsidR="001C5883" w:rsidRPr="000C6821" w:rsidRDefault="001C5883" w:rsidP="00897871">
            <w:pPr>
              <w:adjustRightInd w:val="0"/>
              <w:snapToGrid w:val="0"/>
              <w:jc w:val="center"/>
              <w:rPr>
                <w:rFonts w:ascii="Arial" w:hAnsi="Arial" w:cs="Arial"/>
              </w:rPr>
            </w:pPr>
          </w:p>
        </w:tc>
        <w:tc>
          <w:tcPr>
            <w:tcW w:w="69" w:type="pct"/>
            <w:vMerge/>
            <w:tcBorders>
              <w:left w:val="nil"/>
            </w:tcBorders>
            <w:shd w:val="clear" w:color="auto" w:fill="auto"/>
            <w:vAlign w:val="center"/>
          </w:tcPr>
          <w:p w14:paraId="50818F8A" w14:textId="77777777" w:rsidR="001C5883" w:rsidRPr="000C6821" w:rsidRDefault="001C5883" w:rsidP="00897871">
            <w:pPr>
              <w:adjustRightInd w:val="0"/>
              <w:snapToGrid w:val="0"/>
              <w:rPr>
                <w:rFonts w:ascii="Arial" w:hAnsi="Arial" w:cs="Arial"/>
              </w:rPr>
            </w:pPr>
          </w:p>
        </w:tc>
      </w:tr>
      <w:tr w:rsidR="00897871" w:rsidRPr="000C6821" w14:paraId="702BDC00" w14:textId="77777777" w:rsidTr="00897871">
        <w:trPr>
          <w:trHeight w:val="53"/>
        </w:trPr>
        <w:tc>
          <w:tcPr>
            <w:tcW w:w="215" w:type="pct"/>
            <w:vMerge/>
            <w:tcBorders>
              <w:left w:val="single" w:sz="12" w:space="0" w:color="auto"/>
              <w:bottom w:val="nil"/>
              <w:right w:val="single" w:sz="12" w:space="0" w:color="auto"/>
            </w:tcBorders>
            <w:shd w:val="clear" w:color="auto" w:fill="auto"/>
            <w:noWrap/>
            <w:tcMar>
              <w:left w:w="0" w:type="dxa"/>
              <w:right w:w="0" w:type="dxa"/>
            </w:tcMar>
            <w:vAlign w:val="center"/>
          </w:tcPr>
          <w:p w14:paraId="7D043C25" w14:textId="77777777" w:rsidR="001C5883" w:rsidRPr="000C6821" w:rsidRDefault="001C5883" w:rsidP="00897871">
            <w:pPr>
              <w:adjustRightInd w:val="0"/>
              <w:snapToGrid w:val="0"/>
              <w:jc w:val="center"/>
              <w:rPr>
                <w:rFonts w:ascii="Arial" w:hAnsi="Arial" w:cs="Arial"/>
                <w:sz w:val="14"/>
                <w:szCs w:val="14"/>
              </w:rPr>
            </w:pPr>
          </w:p>
        </w:tc>
        <w:tc>
          <w:tcPr>
            <w:tcW w:w="1415" w:type="pct"/>
            <w:vMerge/>
            <w:tcBorders>
              <w:left w:val="single" w:sz="12" w:space="0" w:color="auto"/>
              <w:bottom w:val="nil"/>
              <w:right w:val="single" w:sz="12" w:space="0" w:color="auto"/>
            </w:tcBorders>
            <w:shd w:val="clear" w:color="auto" w:fill="auto"/>
            <w:vAlign w:val="bottom"/>
          </w:tcPr>
          <w:p w14:paraId="26844A29" w14:textId="77777777" w:rsidR="001C5883" w:rsidRPr="000C6821" w:rsidRDefault="001C5883" w:rsidP="00897871">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shd w:val="clear" w:color="auto" w:fill="auto"/>
            <w:vAlign w:val="center"/>
          </w:tcPr>
          <w:p w14:paraId="3C1DBDF8" w14:textId="77777777" w:rsidR="001C5883" w:rsidRPr="000C6821" w:rsidRDefault="001C5883" w:rsidP="00897871">
            <w:pPr>
              <w:adjustRightInd w:val="0"/>
              <w:snapToGrid w:val="0"/>
              <w:jc w:val="center"/>
              <w:rPr>
                <w:rFonts w:ascii="Arial" w:hAnsi="Arial" w:cs="Arial"/>
              </w:rPr>
            </w:pPr>
          </w:p>
        </w:tc>
        <w:tc>
          <w:tcPr>
            <w:tcW w:w="189" w:type="pct"/>
            <w:gridSpan w:val="2"/>
            <w:tcBorders>
              <w:top w:val="single" w:sz="4" w:space="0" w:color="auto"/>
              <w:left w:val="nil"/>
              <w:bottom w:val="nil"/>
              <w:right w:val="nil"/>
            </w:tcBorders>
            <w:shd w:val="clear" w:color="auto" w:fill="auto"/>
            <w:vAlign w:val="center"/>
          </w:tcPr>
          <w:p w14:paraId="5C0D99F9" w14:textId="77777777" w:rsidR="001C5883" w:rsidRPr="000C6821" w:rsidRDefault="001C5883" w:rsidP="00897871">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10D8DF38" w14:textId="77777777" w:rsidR="001C5883" w:rsidRPr="000C6821" w:rsidRDefault="001C5883" w:rsidP="00897871">
            <w:pPr>
              <w:adjustRightInd w:val="0"/>
              <w:snapToGrid w:val="0"/>
              <w:jc w:val="center"/>
              <w:rPr>
                <w:rFonts w:ascii="Arial" w:hAnsi="Arial" w:cs="Arial"/>
                <w:sz w:val="2"/>
                <w:szCs w:val="2"/>
              </w:rPr>
            </w:pPr>
          </w:p>
        </w:tc>
        <w:tc>
          <w:tcPr>
            <w:tcW w:w="189" w:type="pct"/>
            <w:tcBorders>
              <w:top w:val="single" w:sz="4" w:space="0" w:color="auto"/>
              <w:left w:val="nil"/>
              <w:bottom w:val="nil"/>
              <w:right w:val="nil"/>
            </w:tcBorders>
            <w:shd w:val="clear" w:color="auto" w:fill="auto"/>
            <w:vAlign w:val="center"/>
          </w:tcPr>
          <w:p w14:paraId="6AF82130" w14:textId="77777777" w:rsidR="001C5883" w:rsidRPr="000C6821" w:rsidRDefault="001C5883" w:rsidP="00897871">
            <w:pPr>
              <w:adjustRightInd w:val="0"/>
              <w:snapToGrid w:val="0"/>
              <w:jc w:val="center"/>
              <w:rPr>
                <w:rFonts w:ascii="Arial" w:hAnsi="Arial" w:cs="Arial"/>
                <w:sz w:val="2"/>
                <w:szCs w:val="2"/>
              </w:rPr>
            </w:pPr>
          </w:p>
        </w:tc>
        <w:tc>
          <w:tcPr>
            <w:tcW w:w="71" w:type="pct"/>
            <w:vMerge/>
            <w:tcBorders>
              <w:left w:val="nil"/>
              <w:bottom w:val="nil"/>
              <w:right w:val="nil"/>
            </w:tcBorders>
            <w:shd w:val="clear" w:color="auto" w:fill="auto"/>
            <w:vAlign w:val="center"/>
          </w:tcPr>
          <w:p w14:paraId="4C1E10F8" w14:textId="77777777" w:rsidR="001C5883" w:rsidRPr="000C6821" w:rsidRDefault="001C5883" w:rsidP="00897871">
            <w:pPr>
              <w:adjustRightInd w:val="0"/>
              <w:snapToGrid w:val="0"/>
              <w:jc w:val="center"/>
              <w:rPr>
                <w:rFonts w:ascii="Arial" w:hAnsi="Arial" w:cs="Arial"/>
                <w:sz w:val="2"/>
                <w:szCs w:val="2"/>
              </w:rPr>
            </w:pPr>
          </w:p>
        </w:tc>
        <w:tc>
          <w:tcPr>
            <w:tcW w:w="286" w:type="pct"/>
            <w:tcBorders>
              <w:top w:val="single" w:sz="4" w:space="0" w:color="auto"/>
              <w:left w:val="nil"/>
              <w:bottom w:val="nil"/>
              <w:right w:val="nil"/>
            </w:tcBorders>
            <w:shd w:val="clear" w:color="auto" w:fill="auto"/>
            <w:vAlign w:val="center"/>
          </w:tcPr>
          <w:p w14:paraId="387DCE8A" w14:textId="77777777" w:rsidR="001C5883" w:rsidRPr="000C6821" w:rsidRDefault="001C5883" w:rsidP="00897871">
            <w:pPr>
              <w:adjustRightInd w:val="0"/>
              <w:snapToGrid w:val="0"/>
              <w:jc w:val="center"/>
              <w:rPr>
                <w:rFonts w:ascii="Arial" w:hAnsi="Arial" w:cs="Arial"/>
                <w:sz w:val="2"/>
                <w:szCs w:val="2"/>
              </w:rPr>
            </w:pPr>
          </w:p>
        </w:tc>
        <w:tc>
          <w:tcPr>
            <w:tcW w:w="72" w:type="pct"/>
            <w:vMerge/>
            <w:tcBorders>
              <w:left w:val="nil"/>
              <w:bottom w:val="nil"/>
              <w:right w:val="single" w:sz="12" w:space="0" w:color="auto"/>
            </w:tcBorders>
            <w:shd w:val="clear" w:color="auto" w:fill="auto"/>
            <w:vAlign w:val="center"/>
          </w:tcPr>
          <w:p w14:paraId="4D6952CF" w14:textId="77777777" w:rsidR="001C5883" w:rsidRPr="000C6821" w:rsidRDefault="001C5883" w:rsidP="00897871">
            <w:pPr>
              <w:adjustRightInd w:val="0"/>
              <w:snapToGrid w:val="0"/>
              <w:jc w:val="center"/>
              <w:rPr>
                <w:rFonts w:ascii="Arial" w:hAnsi="Arial" w:cs="Arial"/>
              </w:rPr>
            </w:pPr>
          </w:p>
        </w:tc>
        <w:tc>
          <w:tcPr>
            <w:tcW w:w="645" w:type="pct"/>
            <w:gridSpan w:val="5"/>
            <w:vMerge/>
            <w:tcBorders>
              <w:left w:val="single" w:sz="12" w:space="0" w:color="auto"/>
              <w:right w:val="single" w:sz="12" w:space="0" w:color="auto"/>
            </w:tcBorders>
          </w:tcPr>
          <w:p w14:paraId="5C9A9E66" w14:textId="77777777" w:rsidR="001C5883" w:rsidRPr="000C6821" w:rsidRDefault="001C5883" w:rsidP="00897871">
            <w:pPr>
              <w:adjustRightInd w:val="0"/>
              <w:snapToGrid w:val="0"/>
              <w:jc w:val="center"/>
              <w:rPr>
                <w:rFonts w:ascii="Arial" w:hAnsi="Arial" w:cs="Arial"/>
              </w:rPr>
            </w:pPr>
          </w:p>
        </w:tc>
        <w:tc>
          <w:tcPr>
            <w:tcW w:w="1714" w:type="pct"/>
            <w:gridSpan w:val="2"/>
            <w:vMerge/>
            <w:tcBorders>
              <w:left w:val="single" w:sz="12" w:space="0" w:color="auto"/>
              <w:right w:val="nil"/>
            </w:tcBorders>
            <w:shd w:val="clear" w:color="auto" w:fill="auto"/>
            <w:vAlign w:val="center"/>
          </w:tcPr>
          <w:p w14:paraId="32BB88AC" w14:textId="77777777" w:rsidR="001C5883" w:rsidRPr="000C6821" w:rsidRDefault="001C5883" w:rsidP="00897871">
            <w:pPr>
              <w:adjustRightInd w:val="0"/>
              <w:snapToGrid w:val="0"/>
              <w:jc w:val="center"/>
              <w:rPr>
                <w:rFonts w:ascii="Arial" w:hAnsi="Arial" w:cs="Arial"/>
              </w:rPr>
            </w:pPr>
          </w:p>
        </w:tc>
        <w:tc>
          <w:tcPr>
            <w:tcW w:w="69" w:type="pct"/>
            <w:vMerge/>
            <w:tcBorders>
              <w:left w:val="nil"/>
            </w:tcBorders>
            <w:shd w:val="clear" w:color="auto" w:fill="auto"/>
            <w:vAlign w:val="center"/>
          </w:tcPr>
          <w:p w14:paraId="5F76EB40" w14:textId="77777777" w:rsidR="001C5883" w:rsidRPr="000C6821" w:rsidRDefault="001C5883" w:rsidP="00897871">
            <w:pPr>
              <w:adjustRightInd w:val="0"/>
              <w:snapToGrid w:val="0"/>
              <w:rPr>
                <w:rFonts w:ascii="Arial" w:hAnsi="Arial" w:cs="Arial"/>
              </w:rPr>
            </w:pPr>
          </w:p>
        </w:tc>
      </w:tr>
      <w:tr w:rsidR="001C5883" w:rsidRPr="000C6821" w14:paraId="346201F9" w14:textId="77777777" w:rsidTr="00897871">
        <w:tc>
          <w:tcPr>
            <w:tcW w:w="21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DA3DF77" w14:textId="77777777" w:rsidR="001C5883" w:rsidRPr="000C6821" w:rsidRDefault="001C5883" w:rsidP="00897871">
            <w:pPr>
              <w:adjustRightInd w:val="0"/>
              <w:snapToGrid w:val="0"/>
              <w:jc w:val="center"/>
              <w:rPr>
                <w:rFonts w:ascii="Arial" w:hAnsi="Arial" w:cs="Arial"/>
                <w:sz w:val="4"/>
                <w:szCs w:val="4"/>
              </w:rPr>
            </w:pPr>
          </w:p>
        </w:tc>
        <w:tc>
          <w:tcPr>
            <w:tcW w:w="1415" w:type="pct"/>
            <w:tcBorders>
              <w:top w:val="nil"/>
              <w:left w:val="single" w:sz="12" w:space="0" w:color="auto"/>
              <w:bottom w:val="nil"/>
              <w:right w:val="single" w:sz="12" w:space="0" w:color="auto"/>
            </w:tcBorders>
            <w:shd w:val="clear" w:color="auto" w:fill="auto"/>
            <w:vAlign w:val="bottom"/>
          </w:tcPr>
          <w:p w14:paraId="72C0AE9F" w14:textId="77777777" w:rsidR="001C5883" w:rsidRPr="000C6821" w:rsidRDefault="001C5883" w:rsidP="00897871">
            <w:pPr>
              <w:adjustRightInd w:val="0"/>
              <w:snapToGrid w:val="0"/>
              <w:ind w:left="113" w:right="113"/>
              <w:jc w:val="both"/>
              <w:rPr>
                <w:rFonts w:ascii="Arial" w:hAnsi="Arial" w:cs="Arial"/>
                <w:b/>
                <w:sz w:val="4"/>
                <w:szCs w:val="4"/>
              </w:rPr>
            </w:pPr>
          </w:p>
        </w:tc>
        <w:tc>
          <w:tcPr>
            <w:tcW w:w="943" w:type="pct"/>
            <w:gridSpan w:val="8"/>
            <w:tcBorders>
              <w:top w:val="nil"/>
              <w:left w:val="single" w:sz="12" w:space="0" w:color="auto"/>
              <w:bottom w:val="nil"/>
              <w:right w:val="single" w:sz="12" w:space="0" w:color="auto"/>
            </w:tcBorders>
            <w:shd w:val="clear" w:color="auto" w:fill="auto"/>
            <w:vAlign w:val="center"/>
          </w:tcPr>
          <w:p w14:paraId="64F7F428" w14:textId="77777777" w:rsidR="001C5883" w:rsidRPr="000C6821" w:rsidRDefault="001C5883" w:rsidP="00897871">
            <w:pPr>
              <w:adjustRightInd w:val="0"/>
              <w:snapToGrid w:val="0"/>
              <w:jc w:val="center"/>
              <w:rPr>
                <w:rFonts w:ascii="Arial" w:hAnsi="Arial" w:cs="Arial"/>
                <w:sz w:val="4"/>
                <w:szCs w:val="4"/>
              </w:rPr>
            </w:pPr>
          </w:p>
        </w:tc>
        <w:tc>
          <w:tcPr>
            <w:tcW w:w="645" w:type="pct"/>
            <w:gridSpan w:val="5"/>
            <w:vMerge/>
            <w:tcBorders>
              <w:left w:val="single" w:sz="12" w:space="0" w:color="auto"/>
              <w:right w:val="single" w:sz="12" w:space="0" w:color="auto"/>
            </w:tcBorders>
          </w:tcPr>
          <w:p w14:paraId="175EA00A" w14:textId="77777777" w:rsidR="001C5883" w:rsidRPr="000C6821" w:rsidRDefault="001C5883" w:rsidP="00897871">
            <w:pPr>
              <w:adjustRightInd w:val="0"/>
              <w:snapToGrid w:val="0"/>
              <w:jc w:val="center"/>
              <w:rPr>
                <w:rFonts w:ascii="Arial" w:hAnsi="Arial" w:cs="Arial"/>
                <w:sz w:val="4"/>
                <w:szCs w:val="4"/>
              </w:rPr>
            </w:pPr>
          </w:p>
        </w:tc>
        <w:tc>
          <w:tcPr>
            <w:tcW w:w="1714" w:type="pct"/>
            <w:gridSpan w:val="2"/>
            <w:vMerge/>
            <w:tcBorders>
              <w:left w:val="single" w:sz="12" w:space="0" w:color="auto"/>
              <w:right w:val="nil"/>
            </w:tcBorders>
            <w:shd w:val="clear" w:color="auto" w:fill="auto"/>
            <w:vAlign w:val="center"/>
          </w:tcPr>
          <w:p w14:paraId="242E5CA0" w14:textId="77777777" w:rsidR="001C5883" w:rsidRPr="000C6821" w:rsidRDefault="001C5883" w:rsidP="00897871">
            <w:pPr>
              <w:adjustRightInd w:val="0"/>
              <w:snapToGrid w:val="0"/>
              <w:jc w:val="center"/>
              <w:rPr>
                <w:rFonts w:ascii="Arial" w:hAnsi="Arial" w:cs="Arial"/>
                <w:sz w:val="4"/>
                <w:szCs w:val="4"/>
              </w:rPr>
            </w:pPr>
          </w:p>
        </w:tc>
        <w:tc>
          <w:tcPr>
            <w:tcW w:w="69" w:type="pct"/>
            <w:vMerge/>
            <w:tcBorders>
              <w:left w:val="nil"/>
            </w:tcBorders>
            <w:shd w:val="clear" w:color="auto" w:fill="auto"/>
            <w:vAlign w:val="center"/>
          </w:tcPr>
          <w:p w14:paraId="21A43A6C" w14:textId="77777777" w:rsidR="001C5883" w:rsidRPr="000C6821" w:rsidRDefault="001C5883" w:rsidP="00897871">
            <w:pPr>
              <w:adjustRightInd w:val="0"/>
              <w:snapToGrid w:val="0"/>
              <w:rPr>
                <w:rFonts w:ascii="Arial" w:hAnsi="Arial" w:cs="Arial"/>
                <w:sz w:val="4"/>
                <w:szCs w:val="4"/>
              </w:rPr>
            </w:pPr>
          </w:p>
        </w:tc>
      </w:tr>
      <w:tr w:rsidR="00897871" w:rsidRPr="000C6821" w14:paraId="561FF907" w14:textId="77777777" w:rsidTr="00897871">
        <w:trPr>
          <w:trHeight w:val="190"/>
        </w:trPr>
        <w:tc>
          <w:tcPr>
            <w:tcW w:w="21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EF284E6" w14:textId="77777777" w:rsidR="001C5883" w:rsidRPr="000C6821" w:rsidRDefault="001C5883" w:rsidP="00897871">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415" w:type="pct"/>
            <w:vMerge w:val="restart"/>
            <w:tcBorders>
              <w:top w:val="nil"/>
              <w:left w:val="single" w:sz="12" w:space="0" w:color="auto"/>
              <w:right w:val="single" w:sz="12" w:space="0" w:color="auto"/>
            </w:tcBorders>
            <w:shd w:val="clear" w:color="auto" w:fill="auto"/>
            <w:tcMar>
              <w:left w:w="0" w:type="dxa"/>
              <w:right w:w="0" w:type="dxa"/>
            </w:tcMar>
            <w:vAlign w:val="center"/>
          </w:tcPr>
          <w:p w14:paraId="28E1446C" w14:textId="77777777" w:rsidR="001C5883" w:rsidRPr="000C6821" w:rsidRDefault="001C5883" w:rsidP="00897871">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shd w:val="clear" w:color="auto" w:fill="auto"/>
            <w:tcMar>
              <w:left w:w="0" w:type="dxa"/>
              <w:right w:w="0" w:type="dxa"/>
            </w:tcMar>
            <w:vAlign w:val="center"/>
          </w:tcPr>
          <w:p w14:paraId="650AA70B" w14:textId="77777777" w:rsidR="001C5883" w:rsidRPr="000C6821" w:rsidRDefault="001C5883" w:rsidP="00897871">
            <w:pPr>
              <w:adjustRightInd w:val="0"/>
              <w:snapToGrid w:val="0"/>
              <w:jc w:val="center"/>
              <w:rPr>
                <w:rFonts w:ascii="Arial" w:hAnsi="Arial" w:cs="Arial"/>
              </w:rPr>
            </w:pPr>
          </w:p>
        </w:tc>
        <w:tc>
          <w:tcPr>
            <w:tcW w:w="189" w:type="pct"/>
            <w:gridSpan w:val="2"/>
            <w:tcBorders>
              <w:top w:val="nil"/>
              <w:left w:val="nil"/>
              <w:bottom w:val="single" w:sz="4" w:space="0" w:color="auto"/>
              <w:right w:val="nil"/>
            </w:tcBorders>
            <w:shd w:val="clear" w:color="auto" w:fill="auto"/>
            <w:tcMar>
              <w:left w:w="0" w:type="dxa"/>
              <w:right w:w="0" w:type="dxa"/>
            </w:tcMar>
            <w:vAlign w:val="center"/>
          </w:tcPr>
          <w:p w14:paraId="64B73998" w14:textId="77777777" w:rsidR="001C5883" w:rsidRPr="000C6821" w:rsidRDefault="001C5883" w:rsidP="00897871">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4296BEF" w14:textId="77777777" w:rsidR="001C5883" w:rsidRPr="000C6821" w:rsidRDefault="001C5883" w:rsidP="00897871">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241EA95C" w14:textId="77777777" w:rsidR="001C5883" w:rsidRPr="000C6821" w:rsidRDefault="001C5883" w:rsidP="00897871">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4753F9BA" w14:textId="77777777" w:rsidR="001C5883" w:rsidRPr="000C6821" w:rsidRDefault="001C5883" w:rsidP="00897871">
            <w:pPr>
              <w:adjustRightInd w:val="0"/>
              <w:snapToGrid w:val="0"/>
              <w:jc w:val="center"/>
              <w:rPr>
                <w:i/>
                <w:sz w:val="14"/>
                <w:szCs w:val="14"/>
              </w:rPr>
            </w:pPr>
          </w:p>
        </w:tc>
        <w:tc>
          <w:tcPr>
            <w:tcW w:w="286" w:type="pct"/>
            <w:tcBorders>
              <w:top w:val="nil"/>
              <w:left w:val="nil"/>
              <w:bottom w:val="single" w:sz="4" w:space="0" w:color="auto"/>
              <w:right w:val="nil"/>
            </w:tcBorders>
            <w:shd w:val="clear" w:color="auto" w:fill="auto"/>
            <w:tcMar>
              <w:left w:w="0" w:type="dxa"/>
              <w:right w:w="0" w:type="dxa"/>
            </w:tcMar>
            <w:vAlign w:val="center"/>
          </w:tcPr>
          <w:p w14:paraId="7BA01D19" w14:textId="77777777" w:rsidR="001C5883" w:rsidRPr="000C6821" w:rsidRDefault="001C5883" w:rsidP="00897871">
            <w:pPr>
              <w:adjustRightInd w:val="0"/>
              <w:snapToGrid w:val="0"/>
              <w:jc w:val="center"/>
              <w:rPr>
                <w:i/>
                <w:sz w:val="14"/>
                <w:szCs w:val="14"/>
              </w:rPr>
            </w:pPr>
            <w:r w:rsidRPr="000C6821">
              <w:rPr>
                <w:i/>
                <w:sz w:val="14"/>
                <w:szCs w:val="14"/>
              </w:rPr>
              <w:t>Año</w:t>
            </w:r>
          </w:p>
        </w:tc>
        <w:tc>
          <w:tcPr>
            <w:tcW w:w="72" w:type="pct"/>
            <w:tcBorders>
              <w:top w:val="nil"/>
              <w:left w:val="nil"/>
              <w:bottom w:val="nil"/>
              <w:right w:val="single" w:sz="12" w:space="0" w:color="auto"/>
            </w:tcBorders>
            <w:shd w:val="clear" w:color="auto" w:fill="auto"/>
            <w:tcMar>
              <w:left w:w="0" w:type="dxa"/>
              <w:right w:w="0" w:type="dxa"/>
            </w:tcMar>
            <w:vAlign w:val="center"/>
          </w:tcPr>
          <w:p w14:paraId="488941B1" w14:textId="77777777" w:rsidR="001C5883" w:rsidRPr="000C6821" w:rsidRDefault="001C5883" w:rsidP="00897871">
            <w:pPr>
              <w:adjustRightInd w:val="0"/>
              <w:snapToGrid w:val="0"/>
              <w:jc w:val="center"/>
              <w:rPr>
                <w:i/>
                <w:sz w:val="14"/>
                <w:szCs w:val="14"/>
              </w:rPr>
            </w:pPr>
          </w:p>
        </w:tc>
        <w:tc>
          <w:tcPr>
            <w:tcW w:w="645" w:type="pct"/>
            <w:gridSpan w:val="5"/>
            <w:vMerge/>
            <w:tcBorders>
              <w:left w:val="single" w:sz="12" w:space="0" w:color="auto"/>
              <w:right w:val="single" w:sz="12" w:space="0" w:color="auto"/>
            </w:tcBorders>
            <w:tcMar>
              <w:left w:w="0" w:type="dxa"/>
              <w:right w:w="0" w:type="dxa"/>
            </w:tcMar>
          </w:tcPr>
          <w:p w14:paraId="54A9F5A5" w14:textId="77777777" w:rsidR="001C5883" w:rsidRPr="000C6821" w:rsidRDefault="001C5883" w:rsidP="00897871">
            <w:pPr>
              <w:adjustRightInd w:val="0"/>
              <w:snapToGrid w:val="0"/>
              <w:jc w:val="center"/>
              <w:rPr>
                <w:i/>
                <w:sz w:val="14"/>
                <w:szCs w:val="14"/>
              </w:rPr>
            </w:pPr>
          </w:p>
        </w:tc>
        <w:tc>
          <w:tcPr>
            <w:tcW w:w="1714" w:type="pct"/>
            <w:gridSpan w:val="2"/>
            <w:vMerge/>
            <w:tcBorders>
              <w:left w:val="single" w:sz="12" w:space="0" w:color="auto"/>
              <w:right w:val="nil"/>
            </w:tcBorders>
            <w:shd w:val="clear" w:color="auto" w:fill="auto"/>
            <w:vAlign w:val="center"/>
          </w:tcPr>
          <w:p w14:paraId="1741ACAF" w14:textId="77777777" w:rsidR="001C5883" w:rsidRPr="000C6821" w:rsidRDefault="001C5883" w:rsidP="00897871">
            <w:pPr>
              <w:adjustRightInd w:val="0"/>
              <w:snapToGrid w:val="0"/>
              <w:jc w:val="center"/>
              <w:rPr>
                <w:i/>
                <w:sz w:val="14"/>
                <w:szCs w:val="14"/>
              </w:rPr>
            </w:pPr>
          </w:p>
        </w:tc>
        <w:tc>
          <w:tcPr>
            <w:tcW w:w="69" w:type="pct"/>
            <w:vMerge/>
            <w:tcBorders>
              <w:left w:val="nil"/>
            </w:tcBorders>
            <w:shd w:val="clear" w:color="auto" w:fill="auto"/>
            <w:vAlign w:val="center"/>
          </w:tcPr>
          <w:p w14:paraId="4D8A8513" w14:textId="77777777" w:rsidR="001C5883" w:rsidRPr="000C6821" w:rsidRDefault="001C5883" w:rsidP="00897871">
            <w:pPr>
              <w:adjustRightInd w:val="0"/>
              <w:snapToGrid w:val="0"/>
              <w:rPr>
                <w:rFonts w:ascii="Arial" w:hAnsi="Arial" w:cs="Arial"/>
              </w:rPr>
            </w:pPr>
          </w:p>
        </w:tc>
      </w:tr>
      <w:tr w:rsidR="00897871" w:rsidRPr="000C6821" w14:paraId="4E1B8608" w14:textId="77777777" w:rsidTr="00897871">
        <w:trPr>
          <w:trHeight w:val="190"/>
        </w:trPr>
        <w:tc>
          <w:tcPr>
            <w:tcW w:w="215" w:type="pct"/>
            <w:vMerge/>
            <w:tcBorders>
              <w:left w:val="single" w:sz="12" w:space="0" w:color="auto"/>
              <w:bottom w:val="nil"/>
              <w:right w:val="single" w:sz="12" w:space="0" w:color="auto"/>
            </w:tcBorders>
            <w:shd w:val="clear" w:color="auto" w:fill="auto"/>
            <w:noWrap/>
            <w:tcMar>
              <w:left w:w="0" w:type="dxa"/>
              <w:right w:w="0" w:type="dxa"/>
            </w:tcMar>
            <w:vAlign w:val="center"/>
          </w:tcPr>
          <w:p w14:paraId="23A15431" w14:textId="77777777" w:rsidR="001C5883" w:rsidRPr="000C6821" w:rsidRDefault="001C5883" w:rsidP="00897871">
            <w:pPr>
              <w:adjustRightInd w:val="0"/>
              <w:snapToGrid w:val="0"/>
              <w:jc w:val="center"/>
              <w:rPr>
                <w:rFonts w:ascii="Arial" w:hAnsi="Arial" w:cs="Arial"/>
              </w:rPr>
            </w:pPr>
          </w:p>
        </w:tc>
        <w:tc>
          <w:tcPr>
            <w:tcW w:w="1415" w:type="pct"/>
            <w:vMerge/>
            <w:tcBorders>
              <w:left w:val="single" w:sz="12" w:space="0" w:color="auto"/>
              <w:bottom w:val="nil"/>
              <w:right w:val="single" w:sz="12" w:space="0" w:color="auto"/>
            </w:tcBorders>
            <w:shd w:val="clear" w:color="auto" w:fill="auto"/>
            <w:vAlign w:val="bottom"/>
          </w:tcPr>
          <w:p w14:paraId="7F279CAF" w14:textId="77777777" w:rsidR="001C5883" w:rsidRPr="000C6821" w:rsidRDefault="001C5883" w:rsidP="00897871">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2DB2F151" w14:textId="77777777" w:rsidR="001C5883" w:rsidRPr="000C6821" w:rsidRDefault="001C5883" w:rsidP="00897871">
            <w:pPr>
              <w:adjustRightInd w:val="0"/>
              <w:snapToGrid w:val="0"/>
              <w:jc w:val="center"/>
              <w:rPr>
                <w:rFonts w:ascii="Arial" w:hAnsi="Arial" w:cs="Arial"/>
              </w:rPr>
            </w:pPr>
          </w:p>
        </w:tc>
        <w:tc>
          <w:tcPr>
            <w:tcW w:w="18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E08120" w14:textId="6813684E" w:rsidR="001C5883" w:rsidRPr="000C6821" w:rsidRDefault="003F5691" w:rsidP="003D104C">
            <w:pPr>
              <w:adjustRightInd w:val="0"/>
              <w:snapToGrid w:val="0"/>
              <w:jc w:val="center"/>
              <w:rPr>
                <w:rFonts w:ascii="Arial" w:hAnsi="Arial" w:cs="Arial"/>
              </w:rPr>
            </w:pPr>
            <w:r>
              <w:rPr>
                <w:rFonts w:ascii="Arial" w:hAnsi="Arial" w:cs="Arial"/>
              </w:rPr>
              <w:t>17</w:t>
            </w:r>
          </w:p>
        </w:tc>
        <w:tc>
          <w:tcPr>
            <w:tcW w:w="68" w:type="pct"/>
            <w:tcBorders>
              <w:top w:val="nil"/>
              <w:left w:val="single" w:sz="4" w:space="0" w:color="auto"/>
              <w:bottom w:val="nil"/>
              <w:right w:val="single" w:sz="4" w:space="0" w:color="auto"/>
            </w:tcBorders>
            <w:shd w:val="clear" w:color="auto" w:fill="auto"/>
            <w:vAlign w:val="center"/>
          </w:tcPr>
          <w:p w14:paraId="73C67426" w14:textId="77777777" w:rsidR="001C5883" w:rsidRPr="000C6821" w:rsidRDefault="001C5883" w:rsidP="00897871">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62D99B" w14:textId="2B24653E" w:rsidR="001C5883" w:rsidRPr="000C6821" w:rsidRDefault="001C5883" w:rsidP="00897871">
            <w:pPr>
              <w:adjustRightInd w:val="0"/>
              <w:snapToGrid w:val="0"/>
              <w:jc w:val="center"/>
              <w:rPr>
                <w:rFonts w:ascii="Arial" w:hAnsi="Arial" w:cs="Arial"/>
              </w:rPr>
            </w:pPr>
            <w:r>
              <w:rPr>
                <w:rFonts w:ascii="Arial" w:hAnsi="Arial" w:cs="Arial"/>
              </w:rPr>
              <w:t>0</w:t>
            </w:r>
            <w:r w:rsidR="00897871">
              <w:rPr>
                <w:rFonts w:ascii="Arial" w:hAnsi="Arial" w:cs="Arial"/>
              </w:rPr>
              <w:t>8</w:t>
            </w:r>
          </w:p>
        </w:tc>
        <w:tc>
          <w:tcPr>
            <w:tcW w:w="71" w:type="pct"/>
            <w:tcBorders>
              <w:top w:val="nil"/>
              <w:left w:val="single" w:sz="4" w:space="0" w:color="auto"/>
              <w:bottom w:val="nil"/>
              <w:right w:val="single" w:sz="4" w:space="0" w:color="auto"/>
            </w:tcBorders>
            <w:shd w:val="clear" w:color="auto" w:fill="auto"/>
            <w:vAlign w:val="center"/>
          </w:tcPr>
          <w:p w14:paraId="2E42D644" w14:textId="77777777" w:rsidR="001C5883" w:rsidRPr="000C6821" w:rsidRDefault="001C5883" w:rsidP="00897871">
            <w:pPr>
              <w:adjustRightInd w:val="0"/>
              <w:snapToGrid w:val="0"/>
              <w:jc w:val="center"/>
              <w:rPr>
                <w:rFonts w:ascii="Arial" w:hAnsi="Arial" w:cs="Arial"/>
              </w:rPr>
            </w:pPr>
          </w:p>
        </w:tc>
        <w:tc>
          <w:tcPr>
            <w:tcW w:w="2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22C911" w14:textId="77777777" w:rsidR="001C5883" w:rsidRPr="000C6821" w:rsidRDefault="001C5883" w:rsidP="00897871">
            <w:pPr>
              <w:adjustRightInd w:val="0"/>
              <w:snapToGrid w:val="0"/>
              <w:jc w:val="center"/>
              <w:rPr>
                <w:rFonts w:ascii="Arial" w:hAnsi="Arial" w:cs="Arial"/>
              </w:rPr>
            </w:pPr>
            <w:r>
              <w:rPr>
                <w:rFonts w:ascii="Arial" w:hAnsi="Arial" w:cs="Arial"/>
              </w:rPr>
              <w:t>2026</w:t>
            </w:r>
          </w:p>
        </w:tc>
        <w:tc>
          <w:tcPr>
            <w:tcW w:w="72" w:type="pct"/>
            <w:tcBorders>
              <w:top w:val="nil"/>
              <w:left w:val="single" w:sz="4" w:space="0" w:color="auto"/>
              <w:bottom w:val="nil"/>
              <w:right w:val="single" w:sz="12" w:space="0" w:color="auto"/>
            </w:tcBorders>
            <w:shd w:val="clear" w:color="auto" w:fill="auto"/>
            <w:vAlign w:val="center"/>
          </w:tcPr>
          <w:p w14:paraId="32886D44" w14:textId="77777777" w:rsidR="001C5883" w:rsidRPr="000C6821" w:rsidRDefault="001C5883" w:rsidP="00897871">
            <w:pPr>
              <w:adjustRightInd w:val="0"/>
              <w:snapToGrid w:val="0"/>
              <w:jc w:val="center"/>
              <w:rPr>
                <w:rFonts w:ascii="Arial" w:hAnsi="Arial" w:cs="Arial"/>
              </w:rPr>
            </w:pPr>
          </w:p>
        </w:tc>
        <w:tc>
          <w:tcPr>
            <w:tcW w:w="645" w:type="pct"/>
            <w:gridSpan w:val="5"/>
            <w:vMerge/>
            <w:tcBorders>
              <w:left w:val="single" w:sz="12" w:space="0" w:color="auto"/>
              <w:right w:val="single" w:sz="12" w:space="0" w:color="auto"/>
            </w:tcBorders>
          </w:tcPr>
          <w:p w14:paraId="36D4863F" w14:textId="77777777" w:rsidR="001C5883" w:rsidRPr="000C6821" w:rsidRDefault="001C5883" w:rsidP="00897871">
            <w:pPr>
              <w:adjustRightInd w:val="0"/>
              <w:snapToGrid w:val="0"/>
              <w:jc w:val="center"/>
              <w:rPr>
                <w:rFonts w:ascii="Arial" w:hAnsi="Arial" w:cs="Arial"/>
              </w:rPr>
            </w:pPr>
          </w:p>
        </w:tc>
        <w:tc>
          <w:tcPr>
            <w:tcW w:w="1714" w:type="pct"/>
            <w:gridSpan w:val="2"/>
            <w:vMerge/>
            <w:tcBorders>
              <w:left w:val="single" w:sz="12" w:space="0" w:color="auto"/>
              <w:right w:val="nil"/>
            </w:tcBorders>
            <w:shd w:val="clear" w:color="auto" w:fill="auto"/>
            <w:vAlign w:val="center"/>
          </w:tcPr>
          <w:p w14:paraId="122EEFBD" w14:textId="77777777" w:rsidR="001C5883" w:rsidRPr="000C6821" w:rsidRDefault="001C5883" w:rsidP="00897871">
            <w:pPr>
              <w:adjustRightInd w:val="0"/>
              <w:snapToGrid w:val="0"/>
              <w:jc w:val="center"/>
              <w:rPr>
                <w:rFonts w:ascii="Arial" w:hAnsi="Arial" w:cs="Arial"/>
              </w:rPr>
            </w:pPr>
          </w:p>
        </w:tc>
        <w:tc>
          <w:tcPr>
            <w:tcW w:w="69" w:type="pct"/>
            <w:vMerge/>
            <w:tcBorders>
              <w:left w:val="nil"/>
            </w:tcBorders>
            <w:shd w:val="clear" w:color="auto" w:fill="auto"/>
            <w:vAlign w:val="center"/>
          </w:tcPr>
          <w:p w14:paraId="2DAFD8C3" w14:textId="77777777" w:rsidR="001C5883" w:rsidRPr="000C6821" w:rsidRDefault="001C5883" w:rsidP="00897871">
            <w:pPr>
              <w:adjustRightInd w:val="0"/>
              <w:snapToGrid w:val="0"/>
              <w:rPr>
                <w:rFonts w:ascii="Arial" w:hAnsi="Arial" w:cs="Arial"/>
              </w:rPr>
            </w:pPr>
          </w:p>
        </w:tc>
      </w:tr>
      <w:tr w:rsidR="001C5883" w:rsidRPr="000C6821" w14:paraId="49325E72" w14:textId="77777777" w:rsidTr="00897871">
        <w:tc>
          <w:tcPr>
            <w:tcW w:w="21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0F1CEE7" w14:textId="77777777" w:rsidR="001C5883" w:rsidRPr="000C6821" w:rsidRDefault="001C5883" w:rsidP="00897871">
            <w:pPr>
              <w:adjustRightInd w:val="0"/>
              <w:snapToGrid w:val="0"/>
              <w:jc w:val="center"/>
              <w:rPr>
                <w:rFonts w:ascii="Arial" w:hAnsi="Arial" w:cs="Arial"/>
                <w:sz w:val="4"/>
                <w:szCs w:val="4"/>
              </w:rPr>
            </w:pPr>
          </w:p>
        </w:tc>
        <w:tc>
          <w:tcPr>
            <w:tcW w:w="1415" w:type="pct"/>
            <w:tcBorders>
              <w:top w:val="nil"/>
              <w:left w:val="single" w:sz="12" w:space="0" w:color="auto"/>
              <w:bottom w:val="nil"/>
              <w:right w:val="single" w:sz="12" w:space="0" w:color="auto"/>
            </w:tcBorders>
            <w:shd w:val="clear" w:color="auto" w:fill="auto"/>
            <w:vAlign w:val="bottom"/>
          </w:tcPr>
          <w:p w14:paraId="279B4046" w14:textId="77777777" w:rsidR="001C5883" w:rsidRPr="000C6821" w:rsidRDefault="001C5883" w:rsidP="00897871">
            <w:pPr>
              <w:adjustRightInd w:val="0"/>
              <w:snapToGrid w:val="0"/>
              <w:ind w:left="113" w:right="113"/>
              <w:jc w:val="both"/>
              <w:rPr>
                <w:rFonts w:ascii="Arial" w:hAnsi="Arial" w:cs="Arial"/>
                <w:b/>
                <w:sz w:val="4"/>
                <w:szCs w:val="4"/>
              </w:rPr>
            </w:pPr>
          </w:p>
        </w:tc>
        <w:tc>
          <w:tcPr>
            <w:tcW w:w="943" w:type="pct"/>
            <w:gridSpan w:val="8"/>
            <w:tcBorders>
              <w:top w:val="nil"/>
              <w:left w:val="single" w:sz="12" w:space="0" w:color="auto"/>
              <w:bottom w:val="nil"/>
              <w:right w:val="single" w:sz="12" w:space="0" w:color="auto"/>
            </w:tcBorders>
            <w:shd w:val="clear" w:color="auto" w:fill="auto"/>
            <w:vAlign w:val="center"/>
          </w:tcPr>
          <w:p w14:paraId="09FD746E" w14:textId="77777777" w:rsidR="001C5883" w:rsidRPr="000C6821" w:rsidRDefault="001C5883" w:rsidP="00897871">
            <w:pPr>
              <w:adjustRightInd w:val="0"/>
              <w:snapToGrid w:val="0"/>
              <w:jc w:val="center"/>
              <w:rPr>
                <w:rFonts w:ascii="Arial" w:hAnsi="Arial" w:cs="Arial"/>
                <w:sz w:val="4"/>
                <w:szCs w:val="4"/>
              </w:rPr>
            </w:pPr>
          </w:p>
        </w:tc>
        <w:tc>
          <w:tcPr>
            <w:tcW w:w="645" w:type="pct"/>
            <w:gridSpan w:val="5"/>
            <w:vMerge/>
            <w:tcBorders>
              <w:left w:val="single" w:sz="12" w:space="0" w:color="auto"/>
              <w:right w:val="single" w:sz="12" w:space="0" w:color="auto"/>
            </w:tcBorders>
          </w:tcPr>
          <w:p w14:paraId="5B685FE0" w14:textId="77777777" w:rsidR="001C5883" w:rsidRPr="000C6821" w:rsidRDefault="001C5883" w:rsidP="00897871">
            <w:pPr>
              <w:adjustRightInd w:val="0"/>
              <w:snapToGrid w:val="0"/>
              <w:jc w:val="center"/>
              <w:rPr>
                <w:rFonts w:ascii="Arial" w:hAnsi="Arial" w:cs="Arial"/>
                <w:sz w:val="4"/>
                <w:szCs w:val="4"/>
              </w:rPr>
            </w:pPr>
          </w:p>
        </w:tc>
        <w:tc>
          <w:tcPr>
            <w:tcW w:w="1714" w:type="pct"/>
            <w:gridSpan w:val="2"/>
            <w:vMerge/>
            <w:tcBorders>
              <w:left w:val="single" w:sz="12" w:space="0" w:color="auto"/>
              <w:right w:val="nil"/>
            </w:tcBorders>
            <w:shd w:val="clear" w:color="auto" w:fill="auto"/>
            <w:vAlign w:val="center"/>
          </w:tcPr>
          <w:p w14:paraId="4E32EBE4" w14:textId="77777777" w:rsidR="001C5883" w:rsidRPr="000C6821" w:rsidRDefault="001C5883" w:rsidP="00897871">
            <w:pPr>
              <w:adjustRightInd w:val="0"/>
              <w:snapToGrid w:val="0"/>
              <w:jc w:val="center"/>
              <w:rPr>
                <w:rFonts w:ascii="Arial" w:hAnsi="Arial" w:cs="Arial"/>
                <w:sz w:val="4"/>
                <w:szCs w:val="4"/>
              </w:rPr>
            </w:pPr>
          </w:p>
        </w:tc>
        <w:tc>
          <w:tcPr>
            <w:tcW w:w="69" w:type="pct"/>
            <w:vMerge/>
            <w:tcBorders>
              <w:left w:val="nil"/>
            </w:tcBorders>
            <w:shd w:val="clear" w:color="auto" w:fill="auto"/>
            <w:vAlign w:val="center"/>
          </w:tcPr>
          <w:p w14:paraId="129069AA" w14:textId="77777777" w:rsidR="001C5883" w:rsidRPr="000C6821" w:rsidRDefault="001C5883" w:rsidP="00897871">
            <w:pPr>
              <w:adjustRightInd w:val="0"/>
              <w:snapToGrid w:val="0"/>
              <w:rPr>
                <w:rFonts w:ascii="Arial" w:hAnsi="Arial" w:cs="Arial"/>
                <w:sz w:val="4"/>
                <w:szCs w:val="4"/>
              </w:rPr>
            </w:pPr>
          </w:p>
        </w:tc>
      </w:tr>
      <w:tr w:rsidR="00897871" w:rsidRPr="000C6821" w14:paraId="5F289CDA" w14:textId="77777777" w:rsidTr="00897871">
        <w:trPr>
          <w:trHeight w:val="190"/>
        </w:trPr>
        <w:tc>
          <w:tcPr>
            <w:tcW w:w="21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C5E2464" w14:textId="77777777" w:rsidR="001C5883" w:rsidRPr="000C6821" w:rsidRDefault="001C5883" w:rsidP="00897871">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415" w:type="pct"/>
            <w:vMerge w:val="restart"/>
            <w:tcBorders>
              <w:top w:val="nil"/>
              <w:left w:val="single" w:sz="12" w:space="0" w:color="auto"/>
              <w:right w:val="single" w:sz="12" w:space="0" w:color="auto"/>
            </w:tcBorders>
            <w:shd w:val="clear" w:color="auto" w:fill="auto"/>
            <w:tcMar>
              <w:left w:w="0" w:type="dxa"/>
              <w:right w:w="0" w:type="dxa"/>
            </w:tcMar>
            <w:vAlign w:val="center"/>
          </w:tcPr>
          <w:p w14:paraId="32A6D62A" w14:textId="77777777" w:rsidR="001C5883" w:rsidRPr="000C6821" w:rsidRDefault="001C5883" w:rsidP="00897871">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shd w:val="clear" w:color="auto" w:fill="auto"/>
            <w:tcMar>
              <w:left w:w="0" w:type="dxa"/>
              <w:right w:w="0" w:type="dxa"/>
            </w:tcMar>
            <w:vAlign w:val="center"/>
          </w:tcPr>
          <w:p w14:paraId="4572C7D3" w14:textId="77777777" w:rsidR="001C5883" w:rsidRPr="000C6821" w:rsidRDefault="001C5883" w:rsidP="00897871">
            <w:pPr>
              <w:adjustRightInd w:val="0"/>
              <w:snapToGrid w:val="0"/>
              <w:jc w:val="center"/>
              <w:rPr>
                <w:rFonts w:ascii="Arial" w:hAnsi="Arial" w:cs="Arial"/>
              </w:rPr>
            </w:pPr>
          </w:p>
        </w:tc>
        <w:tc>
          <w:tcPr>
            <w:tcW w:w="189" w:type="pct"/>
            <w:gridSpan w:val="2"/>
            <w:tcBorders>
              <w:top w:val="nil"/>
              <w:left w:val="nil"/>
              <w:bottom w:val="single" w:sz="4" w:space="0" w:color="auto"/>
              <w:right w:val="nil"/>
            </w:tcBorders>
            <w:shd w:val="clear" w:color="auto" w:fill="auto"/>
            <w:tcMar>
              <w:left w:w="0" w:type="dxa"/>
              <w:right w:w="0" w:type="dxa"/>
            </w:tcMar>
            <w:vAlign w:val="center"/>
          </w:tcPr>
          <w:p w14:paraId="5F68B6D4" w14:textId="77777777" w:rsidR="001C5883" w:rsidRPr="000C6821" w:rsidRDefault="001C5883" w:rsidP="00897871">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F3AC04D" w14:textId="77777777" w:rsidR="001C5883" w:rsidRPr="000C6821" w:rsidRDefault="001C5883" w:rsidP="00897871">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1BF02949" w14:textId="77777777" w:rsidR="001C5883" w:rsidRPr="000C6821" w:rsidRDefault="001C5883" w:rsidP="00897871">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676C8ACB" w14:textId="77777777" w:rsidR="001C5883" w:rsidRPr="000C6821" w:rsidRDefault="001C5883" w:rsidP="00897871">
            <w:pPr>
              <w:adjustRightInd w:val="0"/>
              <w:snapToGrid w:val="0"/>
              <w:jc w:val="center"/>
              <w:rPr>
                <w:i/>
                <w:sz w:val="14"/>
                <w:szCs w:val="14"/>
              </w:rPr>
            </w:pPr>
          </w:p>
        </w:tc>
        <w:tc>
          <w:tcPr>
            <w:tcW w:w="286" w:type="pct"/>
            <w:tcBorders>
              <w:top w:val="nil"/>
              <w:left w:val="nil"/>
              <w:bottom w:val="single" w:sz="4" w:space="0" w:color="auto"/>
              <w:right w:val="nil"/>
            </w:tcBorders>
            <w:shd w:val="clear" w:color="auto" w:fill="auto"/>
            <w:tcMar>
              <w:left w:w="0" w:type="dxa"/>
              <w:right w:w="0" w:type="dxa"/>
            </w:tcMar>
            <w:vAlign w:val="center"/>
          </w:tcPr>
          <w:p w14:paraId="4A156D34" w14:textId="77777777" w:rsidR="001C5883" w:rsidRPr="000C6821" w:rsidRDefault="001C5883" w:rsidP="00897871">
            <w:pPr>
              <w:adjustRightInd w:val="0"/>
              <w:snapToGrid w:val="0"/>
              <w:jc w:val="center"/>
              <w:rPr>
                <w:i/>
                <w:sz w:val="14"/>
                <w:szCs w:val="14"/>
              </w:rPr>
            </w:pPr>
            <w:r w:rsidRPr="000C6821">
              <w:rPr>
                <w:i/>
                <w:sz w:val="14"/>
                <w:szCs w:val="14"/>
              </w:rPr>
              <w:t>Año</w:t>
            </w:r>
          </w:p>
        </w:tc>
        <w:tc>
          <w:tcPr>
            <w:tcW w:w="72" w:type="pct"/>
            <w:tcBorders>
              <w:top w:val="nil"/>
              <w:left w:val="nil"/>
              <w:bottom w:val="nil"/>
              <w:right w:val="single" w:sz="12" w:space="0" w:color="auto"/>
            </w:tcBorders>
            <w:shd w:val="clear" w:color="auto" w:fill="auto"/>
            <w:tcMar>
              <w:left w:w="0" w:type="dxa"/>
              <w:right w:w="0" w:type="dxa"/>
            </w:tcMar>
            <w:vAlign w:val="center"/>
          </w:tcPr>
          <w:p w14:paraId="330B4D77" w14:textId="77777777" w:rsidR="001C5883" w:rsidRPr="000C6821" w:rsidRDefault="001C5883" w:rsidP="00897871">
            <w:pPr>
              <w:adjustRightInd w:val="0"/>
              <w:snapToGrid w:val="0"/>
              <w:jc w:val="center"/>
              <w:rPr>
                <w:i/>
                <w:sz w:val="14"/>
                <w:szCs w:val="14"/>
              </w:rPr>
            </w:pPr>
          </w:p>
        </w:tc>
        <w:tc>
          <w:tcPr>
            <w:tcW w:w="645" w:type="pct"/>
            <w:gridSpan w:val="5"/>
            <w:vMerge/>
            <w:tcBorders>
              <w:left w:val="single" w:sz="12" w:space="0" w:color="auto"/>
              <w:right w:val="single" w:sz="12" w:space="0" w:color="auto"/>
            </w:tcBorders>
            <w:tcMar>
              <w:left w:w="0" w:type="dxa"/>
              <w:right w:w="0" w:type="dxa"/>
            </w:tcMar>
          </w:tcPr>
          <w:p w14:paraId="53A7A572" w14:textId="77777777" w:rsidR="001C5883" w:rsidRPr="000C6821" w:rsidRDefault="001C5883" w:rsidP="00897871">
            <w:pPr>
              <w:adjustRightInd w:val="0"/>
              <w:snapToGrid w:val="0"/>
              <w:jc w:val="center"/>
              <w:rPr>
                <w:i/>
                <w:sz w:val="14"/>
                <w:szCs w:val="14"/>
              </w:rPr>
            </w:pPr>
          </w:p>
        </w:tc>
        <w:tc>
          <w:tcPr>
            <w:tcW w:w="1714" w:type="pct"/>
            <w:gridSpan w:val="2"/>
            <w:vMerge/>
            <w:tcBorders>
              <w:left w:val="single" w:sz="12" w:space="0" w:color="auto"/>
              <w:right w:val="nil"/>
            </w:tcBorders>
            <w:shd w:val="clear" w:color="auto" w:fill="auto"/>
            <w:vAlign w:val="center"/>
          </w:tcPr>
          <w:p w14:paraId="6182F0BC" w14:textId="77777777" w:rsidR="001C5883" w:rsidRPr="000C6821" w:rsidRDefault="001C5883" w:rsidP="00897871">
            <w:pPr>
              <w:adjustRightInd w:val="0"/>
              <w:snapToGrid w:val="0"/>
              <w:jc w:val="center"/>
              <w:rPr>
                <w:i/>
                <w:sz w:val="14"/>
                <w:szCs w:val="14"/>
              </w:rPr>
            </w:pPr>
          </w:p>
        </w:tc>
        <w:tc>
          <w:tcPr>
            <w:tcW w:w="69" w:type="pct"/>
            <w:vMerge/>
            <w:tcBorders>
              <w:left w:val="nil"/>
            </w:tcBorders>
            <w:shd w:val="clear" w:color="auto" w:fill="auto"/>
            <w:vAlign w:val="center"/>
          </w:tcPr>
          <w:p w14:paraId="775A52D5" w14:textId="77777777" w:rsidR="001C5883" w:rsidRPr="000C6821" w:rsidRDefault="001C5883" w:rsidP="00897871">
            <w:pPr>
              <w:adjustRightInd w:val="0"/>
              <w:snapToGrid w:val="0"/>
              <w:rPr>
                <w:rFonts w:ascii="Arial" w:hAnsi="Arial" w:cs="Arial"/>
              </w:rPr>
            </w:pPr>
          </w:p>
        </w:tc>
      </w:tr>
      <w:tr w:rsidR="00897871" w:rsidRPr="000C6821" w14:paraId="1FF0DF1C" w14:textId="77777777" w:rsidTr="00897871">
        <w:trPr>
          <w:trHeight w:val="277"/>
        </w:trPr>
        <w:tc>
          <w:tcPr>
            <w:tcW w:w="215" w:type="pct"/>
            <w:vMerge/>
            <w:tcBorders>
              <w:left w:val="single" w:sz="12" w:space="0" w:color="auto"/>
              <w:bottom w:val="nil"/>
              <w:right w:val="single" w:sz="12" w:space="0" w:color="auto"/>
            </w:tcBorders>
            <w:shd w:val="clear" w:color="auto" w:fill="auto"/>
            <w:tcMar>
              <w:left w:w="0" w:type="dxa"/>
              <w:right w:w="0" w:type="dxa"/>
            </w:tcMar>
            <w:tcFitText/>
            <w:vAlign w:val="bottom"/>
          </w:tcPr>
          <w:p w14:paraId="3416518E" w14:textId="77777777" w:rsidR="001C5883" w:rsidRPr="000C6821" w:rsidRDefault="001C5883" w:rsidP="00897871">
            <w:pPr>
              <w:adjustRightInd w:val="0"/>
              <w:snapToGrid w:val="0"/>
              <w:jc w:val="right"/>
              <w:rPr>
                <w:rFonts w:ascii="Arial" w:hAnsi="Arial" w:cs="Arial"/>
              </w:rPr>
            </w:pPr>
          </w:p>
        </w:tc>
        <w:tc>
          <w:tcPr>
            <w:tcW w:w="1415" w:type="pct"/>
            <w:vMerge/>
            <w:tcBorders>
              <w:left w:val="single" w:sz="12" w:space="0" w:color="auto"/>
              <w:bottom w:val="nil"/>
              <w:right w:val="single" w:sz="12" w:space="0" w:color="auto"/>
            </w:tcBorders>
            <w:shd w:val="clear" w:color="auto" w:fill="auto"/>
            <w:vAlign w:val="bottom"/>
          </w:tcPr>
          <w:p w14:paraId="57437FD0" w14:textId="77777777" w:rsidR="001C5883" w:rsidRPr="000C6821" w:rsidRDefault="001C5883" w:rsidP="00897871">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38B367D" w14:textId="77777777" w:rsidR="001C5883" w:rsidRPr="000C6821" w:rsidRDefault="001C5883" w:rsidP="00897871">
            <w:pPr>
              <w:adjustRightInd w:val="0"/>
              <w:snapToGrid w:val="0"/>
              <w:jc w:val="center"/>
              <w:rPr>
                <w:rFonts w:ascii="Arial" w:hAnsi="Arial" w:cs="Arial"/>
              </w:rPr>
            </w:pPr>
          </w:p>
        </w:tc>
        <w:tc>
          <w:tcPr>
            <w:tcW w:w="18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B630C7" w14:textId="5E8F0FC4" w:rsidR="001C5883" w:rsidRPr="000C6821" w:rsidRDefault="003F5691" w:rsidP="003D104C">
            <w:pPr>
              <w:adjustRightInd w:val="0"/>
              <w:snapToGrid w:val="0"/>
              <w:jc w:val="center"/>
              <w:rPr>
                <w:rFonts w:ascii="Arial" w:hAnsi="Arial" w:cs="Arial"/>
              </w:rPr>
            </w:pPr>
            <w:r>
              <w:rPr>
                <w:rFonts w:ascii="Arial" w:hAnsi="Arial" w:cs="Arial"/>
              </w:rPr>
              <w:t>19</w:t>
            </w:r>
          </w:p>
        </w:tc>
        <w:tc>
          <w:tcPr>
            <w:tcW w:w="68" w:type="pct"/>
            <w:tcBorders>
              <w:top w:val="nil"/>
              <w:left w:val="single" w:sz="4" w:space="0" w:color="auto"/>
              <w:bottom w:val="nil"/>
              <w:right w:val="single" w:sz="4" w:space="0" w:color="auto"/>
            </w:tcBorders>
            <w:shd w:val="clear" w:color="auto" w:fill="auto"/>
            <w:vAlign w:val="center"/>
          </w:tcPr>
          <w:p w14:paraId="4E7A1430" w14:textId="77777777" w:rsidR="001C5883" w:rsidRPr="000C6821" w:rsidRDefault="001C5883" w:rsidP="00897871">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6563BC" w14:textId="310E94E1" w:rsidR="001C5883" w:rsidRPr="000C6821" w:rsidRDefault="001C5883" w:rsidP="00897871">
            <w:pPr>
              <w:adjustRightInd w:val="0"/>
              <w:snapToGrid w:val="0"/>
              <w:jc w:val="center"/>
              <w:rPr>
                <w:rFonts w:ascii="Arial" w:hAnsi="Arial" w:cs="Arial"/>
              </w:rPr>
            </w:pPr>
            <w:r>
              <w:rPr>
                <w:rFonts w:ascii="Arial" w:hAnsi="Arial" w:cs="Arial"/>
              </w:rPr>
              <w:t>0</w:t>
            </w:r>
            <w:r w:rsidR="00897871">
              <w:rPr>
                <w:rFonts w:ascii="Arial" w:hAnsi="Arial" w:cs="Arial"/>
              </w:rPr>
              <w:t>8</w:t>
            </w:r>
          </w:p>
        </w:tc>
        <w:tc>
          <w:tcPr>
            <w:tcW w:w="71" w:type="pct"/>
            <w:tcBorders>
              <w:top w:val="nil"/>
              <w:left w:val="single" w:sz="4" w:space="0" w:color="auto"/>
              <w:bottom w:val="nil"/>
              <w:right w:val="single" w:sz="4" w:space="0" w:color="auto"/>
            </w:tcBorders>
            <w:shd w:val="clear" w:color="auto" w:fill="auto"/>
            <w:vAlign w:val="center"/>
          </w:tcPr>
          <w:p w14:paraId="18AFE529" w14:textId="77777777" w:rsidR="001C5883" w:rsidRPr="000C6821" w:rsidRDefault="001C5883" w:rsidP="00897871">
            <w:pPr>
              <w:adjustRightInd w:val="0"/>
              <w:snapToGrid w:val="0"/>
              <w:jc w:val="center"/>
              <w:rPr>
                <w:rFonts w:ascii="Arial" w:hAnsi="Arial" w:cs="Arial"/>
              </w:rPr>
            </w:pPr>
          </w:p>
        </w:tc>
        <w:tc>
          <w:tcPr>
            <w:tcW w:w="2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F722C6" w14:textId="77777777" w:rsidR="001C5883" w:rsidRPr="000C6821" w:rsidRDefault="001C5883" w:rsidP="00897871">
            <w:pPr>
              <w:adjustRightInd w:val="0"/>
              <w:snapToGrid w:val="0"/>
              <w:jc w:val="center"/>
              <w:rPr>
                <w:rFonts w:ascii="Arial" w:hAnsi="Arial" w:cs="Arial"/>
              </w:rPr>
            </w:pPr>
            <w:r>
              <w:rPr>
                <w:rFonts w:ascii="Arial" w:hAnsi="Arial" w:cs="Arial"/>
              </w:rPr>
              <w:t>2026</w:t>
            </w:r>
          </w:p>
        </w:tc>
        <w:tc>
          <w:tcPr>
            <w:tcW w:w="72" w:type="pct"/>
            <w:tcBorders>
              <w:top w:val="nil"/>
              <w:left w:val="single" w:sz="4" w:space="0" w:color="auto"/>
              <w:bottom w:val="nil"/>
              <w:right w:val="single" w:sz="12" w:space="0" w:color="auto"/>
            </w:tcBorders>
            <w:shd w:val="clear" w:color="auto" w:fill="auto"/>
            <w:vAlign w:val="center"/>
          </w:tcPr>
          <w:p w14:paraId="59FDC757" w14:textId="77777777" w:rsidR="001C5883" w:rsidRPr="000C6821" w:rsidRDefault="001C5883" w:rsidP="00897871">
            <w:pPr>
              <w:adjustRightInd w:val="0"/>
              <w:snapToGrid w:val="0"/>
              <w:jc w:val="center"/>
              <w:rPr>
                <w:rFonts w:ascii="Arial" w:hAnsi="Arial" w:cs="Arial"/>
              </w:rPr>
            </w:pPr>
          </w:p>
        </w:tc>
        <w:tc>
          <w:tcPr>
            <w:tcW w:w="645" w:type="pct"/>
            <w:gridSpan w:val="5"/>
            <w:vMerge/>
            <w:tcBorders>
              <w:left w:val="single" w:sz="12" w:space="0" w:color="auto"/>
              <w:right w:val="single" w:sz="12" w:space="0" w:color="auto"/>
            </w:tcBorders>
          </w:tcPr>
          <w:p w14:paraId="77D54465" w14:textId="77777777" w:rsidR="001C5883" w:rsidRPr="000C6821" w:rsidRDefault="001C5883" w:rsidP="00897871">
            <w:pPr>
              <w:adjustRightInd w:val="0"/>
              <w:snapToGrid w:val="0"/>
              <w:jc w:val="center"/>
              <w:rPr>
                <w:rFonts w:ascii="Arial" w:hAnsi="Arial" w:cs="Arial"/>
              </w:rPr>
            </w:pPr>
          </w:p>
        </w:tc>
        <w:tc>
          <w:tcPr>
            <w:tcW w:w="1714" w:type="pct"/>
            <w:gridSpan w:val="2"/>
            <w:vMerge/>
            <w:tcBorders>
              <w:left w:val="single" w:sz="12" w:space="0" w:color="auto"/>
              <w:right w:val="nil"/>
            </w:tcBorders>
            <w:shd w:val="clear" w:color="auto" w:fill="auto"/>
            <w:vAlign w:val="center"/>
          </w:tcPr>
          <w:p w14:paraId="4BADD731" w14:textId="77777777" w:rsidR="001C5883" w:rsidRPr="000C6821" w:rsidRDefault="001C5883" w:rsidP="00897871">
            <w:pPr>
              <w:adjustRightInd w:val="0"/>
              <w:snapToGrid w:val="0"/>
              <w:jc w:val="center"/>
              <w:rPr>
                <w:rFonts w:ascii="Arial" w:hAnsi="Arial" w:cs="Arial"/>
              </w:rPr>
            </w:pPr>
          </w:p>
        </w:tc>
        <w:tc>
          <w:tcPr>
            <w:tcW w:w="69" w:type="pct"/>
            <w:vMerge/>
            <w:tcBorders>
              <w:left w:val="nil"/>
            </w:tcBorders>
            <w:shd w:val="clear" w:color="auto" w:fill="auto"/>
            <w:vAlign w:val="center"/>
          </w:tcPr>
          <w:p w14:paraId="6725606B" w14:textId="77777777" w:rsidR="001C5883" w:rsidRPr="000C6821" w:rsidRDefault="001C5883" w:rsidP="00897871">
            <w:pPr>
              <w:adjustRightInd w:val="0"/>
              <w:snapToGrid w:val="0"/>
              <w:rPr>
                <w:rFonts w:ascii="Arial" w:hAnsi="Arial" w:cs="Arial"/>
              </w:rPr>
            </w:pPr>
          </w:p>
        </w:tc>
      </w:tr>
      <w:tr w:rsidR="001C5883" w:rsidRPr="000C6821" w14:paraId="4288261F" w14:textId="77777777" w:rsidTr="00897871">
        <w:tc>
          <w:tcPr>
            <w:tcW w:w="215"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6AC00C6" w14:textId="77777777" w:rsidR="001C5883" w:rsidRPr="000C6821" w:rsidRDefault="001C5883" w:rsidP="00897871">
            <w:pPr>
              <w:adjustRightInd w:val="0"/>
              <w:snapToGrid w:val="0"/>
              <w:jc w:val="right"/>
              <w:rPr>
                <w:rFonts w:ascii="Arial" w:hAnsi="Arial" w:cs="Arial"/>
                <w:sz w:val="4"/>
                <w:szCs w:val="4"/>
              </w:rPr>
            </w:pPr>
          </w:p>
        </w:tc>
        <w:tc>
          <w:tcPr>
            <w:tcW w:w="1415" w:type="pct"/>
            <w:tcBorders>
              <w:top w:val="nil"/>
              <w:left w:val="single" w:sz="12" w:space="0" w:color="auto"/>
              <w:bottom w:val="single" w:sz="12" w:space="0" w:color="auto"/>
              <w:right w:val="single" w:sz="12" w:space="0" w:color="auto"/>
            </w:tcBorders>
            <w:shd w:val="clear" w:color="auto" w:fill="auto"/>
            <w:vAlign w:val="bottom"/>
          </w:tcPr>
          <w:p w14:paraId="3FA69055" w14:textId="77777777" w:rsidR="001C5883" w:rsidRPr="006E3F2F" w:rsidRDefault="001C5883" w:rsidP="00897871">
            <w:pPr>
              <w:adjustRightInd w:val="0"/>
              <w:snapToGrid w:val="0"/>
              <w:jc w:val="right"/>
              <w:rPr>
                <w:rFonts w:ascii="Arial" w:hAnsi="Arial" w:cs="Arial"/>
                <w:b/>
                <w:sz w:val="4"/>
                <w:szCs w:val="4"/>
              </w:rPr>
            </w:pPr>
          </w:p>
        </w:tc>
        <w:tc>
          <w:tcPr>
            <w:tcW w:w="943" w:type="pct"/>
            <w:gridSpan w:val="8"/>
            <w:tcBorders>
              <w:top w:val="nil"/>
              <w:left w:val="single" w:sz="12" w:space="0" w:color="auto"/>
              <w:bottom w:val="single" w:sz="12" w:space="0" w:color="auto"/>
              <w:right w:val="single" w:sz="12" w:space="0" w:color="auto"/>
            </w:tcBorders>
            <w:shd w:val="clear" w:color="auto" w:fill="auto"/>
            <w:vAlign w:val="center"/>
          </w:tcPr>
          <w:p w14:paraId="73FBF600" w14:textId="77777777" w:rsidR="001C5883" w:rsidRPr="006E3F2F" w:rsidRDefault="001C5883" w:rsidP="00897871">
            <w:pPr>
              <w:adjustRightInd w:val="0"/>
              <w:snapToGrid w:val="0"/>
              <w:jc w:val="center"/>
              <w:rPr>
                <w:rFonts w:ascii="Arial" w:hAnsi="Arial" w:cs="Arial"/>
                <w:sz w:val="4"/>
                <w:szCs w:val="4"/>
              </w:rPr>
            </w:pPr>
          </w:p>
        </w:tc>
        <w:tc>
          <w:tcPr>
            <w:tcW w:w="645" w:type="pct"/>
            <w:gridSpan w:val="5"/>
            <w:vMerge/>
            <w:tcBorders>
              <w:left w:val="single" w:sz="12" w:space="0" w:color="auto"/>
              <w:bottom w:val="single" w:sz="12" w:space="0" w:color="auto"/>
              <w:right w:val="single" w:sz="12" w:space="0" w:color="auto"/>
            </w:tcBorders>
          </w:tcPr>
          <w:p w14:paraId="24195823" w14:textId="77777777" w:rsidR="001C5883" w:rsidRPr="000C6821" w:rsidRDefault="001C5883" w:rsidP="00897871">
            <w:pPr>
              <w:adjustRightInd w:val="0"/>
              <w:snapToGrid w:val="0"/>
              <w:jc w:val="center"/>
              <w:rPr>
                <w:rFonts w:ascii="Arial" w:hAnsi="Arial" w:cs="Arial"/>
                <w:sz w:val="4"/>
                <w:szCs w:val="4"/>
              </w:rPr>
            </w:pPr>
          </w:p>
        </w:tc>
        <w:tc>
          <w:tcPr>
            <w:tcW w:w="1714" w:type="pct"/>
            <w:gridSpan w:val="2"/>
            <w:vMerge/>
            <w:tcBorders>
              <w:left w:val="single" w:sz="12" w:space="0" w:color="auto"/>
              <w:bottom w:val="single" w:sz="12" w:space="0" w:color="auto"/>
              <w:right w:val="nil"/>
            </w:tcBorders>
            <w:shd w:val="clear" w:color="auto" w:fill="auto"/>
            <w:vAlign w:val="center"/>
          </w:tcPr>
          <w:p w14:paraId="7B56ED2F" w14:textId="77777777" w:rsidR="001C5883" w:rsidRPr="000C6821" w:rsidRDefault="001C5883" w:rsidP="00897871">
            <w:pPr>
              <w:adjustRightInd w:val="0"/>
              <w:snapToGrid w:val="0"/>
              <w:jc w:val="center"/>
              <w:rPr>
                <w:rFonts w:ascii="Arial" w:hAnsi="Arial" w:cs="Arial"/>
                <w:sz w:val="4"/>
                <w:szCs w:val="4"/>
              </w:rPr>
            </w:pPr>
          </w:p>
        </w:tc>
        <w:tc>
          <w:tcPr>
            <w:tcW w:w="69" w:type="pct"/>
            <w:vMerge/>
            <w:tcBorders>
              <w:left w:val="nil"/>
              <w:bottom w:val="single" w:sz="12" w:space="0" w:color="auto"/>
            </w:tcBorders>
            <w:shd w:val="clear" w:color="auto" w:fill="auto"/>
            <w:vAlign w:val="center"/>
          </w:tcPr>
          <w:p w14:paraId="50D6264D" w14:textId="77777777" w:rsidR="001C5883" w:rsidRPr="000C6821" w:rsidRDefault="001C5883" w:rsidP="00897871">
            <w:pPr>
              <w:adjustRightInd w:val="0"/>
              <w:snapToGrid w:val="0"/>
              <w:rPr>
                <w:rFonts w:ascii="Arial" w:hAnsi="Arial" w:cs="Arial"/>
                <w:sz w:val="4"/>
                <w:szCs w:val="4"/>
              </w:rPr>
            </w:pPr>
          </w:p>
        </w:tc>
      </w:tr>
    </w:tbl>
    <w:p w14:paraId="2718B6F2" w14:textId="77777777" w:rsidR="001C5883" w:rsidRPr="000F4811" w:rsidRDefault="001C5883" w:rsidP="001C5883">
      <w:pPr>
        <w:rPr>
          <w:rFonts w:cs="Arial"/>
          <w:i/>
          <w:sz w:val="12"/>
          <w:szCs w:val="18"/>
        </w:rPr>
      </w:pPr>
      <w:r w:rsidRPr="000F4811">
        <w:rPr>
          <w:rFonts w:cs="Arial"/>
          <w:i/>
          <w:sz w:val="12"/>
          <w:szCs w:val="18"/>
          <w:lang w:val="es-BO"/>
        </w:rPr>
        <w:t>(*) Los plazos del proceso de contratación se computarán a partir del día siguiente hábil de la publicación en el SICOES.</w:t>
      </w:r>
    </w:p>
    <w:p w14:paraId="224D1A64" w14:textId="77777777" w:rsidR="001C5883" w:rsidRDefault="001C5883" w:rsidP="00B27122">
      <w:pPr>
        <w:jc w:val="both"/>
        <w:rPr>
          <w:rFonts w:cs="Arial"/>
          <w:sz w:val="18"/>
          <w:szCs w:val="18"/>
        </w:rPr>
      </w:pPr>
    </w:p>
    <w:p w14:paraId="55684E36" w14:textId="2BA58BC6" w:rsidR="003976B3" w:rsidRDefault="003976B3" w:rsidP="00F41EF0">
      <w:pPr>
        <w:rPr>
          <w:rFonts w:cs="Arial"/>
          <w:i/>
        </w:rPr>
      </w:pPr>
      <w:bookmarkStart w:id="163" w:name="_Hlk76392171"/>
    </w:p>
    <w:p w14:paraId="08EFFC4E" w14:textId="58584110" w:rsidR="00BD7015" w:rsidRDefault="00BD7015" w:rsidP="00F41EF0">
      <w:pPr>
        <w:rPr>
          <w:rFonts w:cs="Arial"/>
          <w:i/>
        </w:rPr>
      </w:pPr>
    </w:p>
    <w:p w14:paraId="4CC4E87D" w14:textId="77777777" w:rsidR="00BD7015" w:rsidRDefault="00BD7015" w:rsidP="00F41EF0">
      <w:pPr>
        <w:rPr>
          <w:rFonts w:cs="Arial"/>
          <w:i/>
        </w:rPr>
      </w:pPr>
    </w:p>
    <w:p w14:paraId="651CDE91" w14:textId="77777777" w:rsidR="00897871" w:rsidRDefault="00897871" w:rsidP="00F41EF0">
      <w:pPr>
        <w:rPr>
          <w:rFonts w:cs="Arial"/>
          <w:i/>
        </w:rPr>
      </w:pPr>
    </w:p>
    <w:p w14:paraId="1F935976" w14:textId="77777777" w:rsidR="00897871" w:rsidRDefault="00897871" w:rsidP="00F41EF0">
      <w:pPr>
        <w:rPr>
          <w:rFonts w:cs="Arial"/>
          <w:i/>
        </w:rPr>
      </w:pPr>
    </w:p>
    <w:p w14:paraId="72DBD636" w14:textId="77777777" w:rsidR="00897871" w:rsidRDefault="00897871" w:rsidP="00F41EF0">
      <w:pPr>
        <w:rPr>
          <w:rFonts w:cs="Arial"/>
          <w:i/>
        </w:rPr>
      </w:pPr>
    </w:p>
    <w:p w14:paraId="76B5C75B" w14:textId="77777777" w:rsidR="00897871" w:rsidRDefault="00897871" w:rsidP="00F41EF0">
      <w:pPr>
        <w:rPr>
          <w:rFonts w:cs="Arial"/>
          <w:i/>
        </w:rPr>
      </w:pPr>
    </w:p>
    <w:p w14:paraId="36ADE412" w14:textId="77777777" w:rsidR="00897871" w:rsidRDefault="00897871" w:rsidP="00F41EF0">
      <w:pPr>
        <w:rPr>
          <w:rFonts w:cs="Arial"/>
          <w:i/>
        </w:rPr>
      </w:pPr>
    </w:p>
    <w:p w14:paraId="481363AD" w14:textId="77777777" w:rsidR="00897871" w:rsidRDefault="00897871" w:rsidP="00F41EF0">
      <w:pPr>
        <w:rPr>
          <w:rFonts w:cs="Arial"/>
          <w:i/>
        </w:rPr>
      </w:pPr>
    </w:p>
    <w:p w14:paraId="2AE3B539" w14:textId="77777777" w:rsidR="00897871" w:rsidRDefault="00897871" w:rsidP="00F41EF0">
      <w:pPr>
        <w:rPr>
          <w:rFonts w:cs="Arial"/>
          <w:i/>
        </w:rPr>
      </w:pPr>
    </w:p>
    <w:p w14:paraId="7CAC0938" w14:textId="77777777" w:rsidR="00897871" w:rsidRDefault="00897871" w:rsidP="00F41EF0">
      <w:pPr>
        <w:rPr>
          <w:rFonts w:cs="Arial"/>
          <w:i/>
        </w:rPr>
      </w:pPr>
    </w:p>
    <w:p w14:paraId="6EEAAE6A" w14:textId="77777777" w:rsidR="00897871" w:rsidRDefault="00897871" w:rsidP="00F41EF0">
      <w:pPr>
        <w:rPr>
          <w:rFonts w:cs="Arial"/>
          <w:i/>
        </w:rPr>
      </w:pPr>
    </w:p>
    <w:p w14:paraId="3C320920" w14:textId="77777777" w:rsidR="00897871" w:rsidRDefault="00897871" w:rsidP="00F41EF0">
      <w:pPr>
        <w:rPr>
          <w:rFonts w:cs="Arial"/>
          <w:i/>
        </w:rPr>
      </w:pPr>
    </w:p>
    <w:p w14:paraId="6694EAC3" w14:textId="77777777" w:rsidR="00897871" w:rsidRDefault="00897871" w:rsidP="00F41EF0">
      <w:pPr>
        <w:rPr>
          <w:rFonts w:cs="Arial"/>
          <w:i/>
        </w:rPr>
      </w:pPr>
    </w:p>
    <w:p w14:paraId="79FF2862" w14:textId="77777777" w:rsidR="00897871" w:rsidRDefault="00897871" w:rsidP="00F41EF0">
      <w:pPr>
        <w:rPr>
          <w:rFonts w:cs="Arial"/>
          <w:i/>
        </w:rPr>
      </w:pPr>
    </w:p>
    <w:p w14:paraId="4CBD26DF" w14:textId="77777777" w:rsidR="00897871" w:rsidRDefault="00897871" w:rsidP="00F41EF0">
      <w:pPr>
        <w:rPr>
          <w:rFonts w:cs="Arial"/>
          <w:i/>
        </w:rPr>
      </w:pPr>
    </w:p>
    <w:p w14:paraId="0F8908D0" w14:textId="77777777" w:rsidR="00897871" w:rsidRDefault="00897871" w:rsidP="00F41EF0">
      <w:pPr>
        <w:rPr>
          <w:rFonts w:cs="Arial"/>
          <w:i/>
        </w:rPr>
      </w:pPr>
    </w:p>
    <w:p w14:paraId="1723D833" w14:textId="77777777" w:rsidR="00897871" w:rsidRDefault="00897871" w:rsidP="00F41EF0">
      <w:pPr>
        <w:rPr>
          <w:rFonts w:cs="Arial"/>
          <w:i/>
        </w:rPr>
      </w:pPr>
    </w:p>
    <w:p w14:paraId="5529DEB0" w14:textId="77777777" w:rsidR="00897871" w:rsidRDefault="00897871" w:rsidP="00F41EF0">
      <w:pPr>
        <w:rPr>
          <w:rFonts w:cs="Arial"/>
          <w:i/>
        </w:rPr>
      </w:pPr>
    </w:p>
    <w:p w14:paraId="4250EEB0" w14:textId="77777777" w:rsidR="00897871" w:rsidRDefault="00897871" w:rsidP="00F41EF0">
      <w:pPr>
        <w:rPr>
          <w:rFonts w:cs="Arial"/>
          <w:i/>
        </w:rPr>
      </w:pPr>
    </w:p>
    <w:p w14:paraId="35E1AD3B" w14:textId="77777777" w:rsidR="00897871" w:rsidRDefault="00897871" w:rsidP="00F41EF0">
      <w:pPr>
        <w:rPr>
          <w:rFonts w:cs="Arial"/>
          <w:i/>
        </w:rPr>
      </w:pPr>
    </w:p>
    <w:p w14:paraId="2DBF7B5D" w14:textId="77777777" w:rsidR="00897871" w:rsidRDefault="00897871" w:rsidP="00F41EF0">
      <w:pPr>
        <w:rPr>
          <w:rFonts w:cs="Arial"/>
          <w:i/>
        </w:rPr>
      </w:pPr>
    </w:p>
    <w:p w14:paraId="25EC6AD7" w14:textId="77777777" w:rsidR="00897871" w:rsidRDefault="00897871" w:rsidP="00F41EF0">
      <w:pPr>
        <w:rPr>
          <w:rFonts w:cs="Arial"/>
          <w:i/>
        </w:rPr>
      </w:pPr>
    </w:p>
    <w:p w14:paraId="79CB7B97" w14:textId="77777777" w:rsidR="00897871" w:rsidRDefault="00897871" w:rsidP="00F41EF0">
      <w:pPr>
        <w:rPr>
          <w:rFonts w:cs="Arial"/>
          <w:i/>
        </w:rPr>
      </w:pPr>
    </w:p>
    <w:p w14:paraId="0E51469F" w14:textId="77777777" w:rsidR="00897871" w:rsidRDefault="00897871" w:rsidP="00F41EF0">
      <w:pPr>
        <w:rPr>
          <w:rFonts w:cs="Arial"/>
          <w:i/>
        </w:rPr>
      </w:pPr>
    </w:p>
    <w:p w14:paraId="5F0EF17D" w14:textId="77777777" w:rsidR="00897871" w:rsidRDefault="00897871" w:rsidP="00F41EF0">
      <w:pPr>
        <w:rPr>
          <w:rFonts w:cs="Arial"/>
          <w:i/>
        </w:rPr>
      </w:pPr>
    </w:p>
    <w:p w14:paraId="5B533D4C" w14:textId="77777777" w:rsidR="00897871" w:rsidRDefault="00897871" w:rsidP="00F41EF0">
      <w:pPr>
        <w:rPr>
          <w:rFonts w:cs="Arial"/>
          <w:i/>
        </w:rPr>
      </w:pPr>
    </w:p>
    <w:p w14:paraId="2363743D" w14:textId="77777777" w:rsidR="00897871" w:rsidRDefault="00897871" w:rsidP="00F41EF0">
      <w:pPr>
        <w:rPr>
          <w:rFonts w:cs="Arial"/>
          <w:i/>
        </w:rPr>
      </w:pPr>
    </w:p>
    <w:p w14:paraId="396F03A7" w14:textId="77777777" w:rsidR="00897871" w:rsidRDefault="00897871" w:rsidP="00F41EF0">
      <w:pPr>
        <w:rPr>
          <w:rFonts w:cs="Arial"/>
          <w:i/>
        </w:rPr>
      </w:pPr>
    </w:p>
    <w:p w14:paraId="72EC000C" w14:textId="77777777" w:rsidR="00897871" w:rsidRDefault="00897871" w:rsidP="00F41EF0">
      <w:pPr>
        <w:rPr>
          <w:rFonts w:cs="Arial"/>
          <w:i/>
        </w:rPr>
      </w:pPr>
    </w:p>
    <w:p w14:paraId="62CAB927" w14:textId="77777777" w:rsidR="00897871" w:rsidRDefault="00897871" w:rsidP="00F41EF0">
      <w:pPr>
        <w:rPr>
          <w:rFonts w:cs="Arial"/>
          <w:i/>
        </w:rPr>
      </w:pPr>
    </w:p>
    <w:p w14:paraId="162E037C" w14:textId="77777777" w:rsidR="00897871" w:rsidRDefault="00897871" w:rsidP="00F41EF0">
      <w:pPr>
        <w:rPr>
          <w:rFonts w:cs="Arial"/>
          <w:i/>
        </w:rPr>
      </w:pPr>
    </w:p>
    <w:p w14:paraId="7E485840" w14:textId="77777777" w:rsidR="00897871" w:rsidRDefault="00897871" w:rsidP="00F41EF0">
      <w:pPr>
        <w:rPr>
          <w:rFonts w:cs="Arial"/>
          <w:i/>
        </w:rPr>
      </w:pPr>
    </w:p>
    <w:p w14:paraId="386E95E6" w14:textId="77777777" w:rsidR="00897871" w:rsidRDefault="00897871" w:rsidP="00F41EF0">
      <w:pPr>
        <w:rPr>
          <w:rFonts w:cs="Arial"/>
          <w:i/>
        </w:rPr>
      </w:pPr>
    </w:p>
    <w:p w14:paraId="05795BC5" w14:textId="77777777" w:rsidR="00897871" w:rsidRDefault="00897871" w:rsidP="00F41EF0">
      <w:pPr>
        <w:rPr>
          <w:rFonts w:cs="Arial"/>
          <w:i/>
        </w:rPr>
      </w:pPr>
    </w:p>
    <w:p w14:paraId="1BC2456C" w14:textId="77777777" w:rsidR="00897871" w:rsidRDefault="00897871" w:rsidP="00F41EF0">
      <w:pPr>
        <w:rPr>
          <w:rFonts w:cs="Arial"/>
          <w:i/>
        </w:rPr>
      </w:pPr>
    </w:p>
    <w:p w14:paraId="06EE0433" w14:textId="77777777" w:rsidR="00897871" w:rsidRDefault="00897871" w:rsidP="00F41EF0">
      <w:pPr>
        <w:rPr>
          <w:rFonts w:cs="Arial"/>
          <w:i/>
        </w:rPr>
      </w:pPr>
    </w:p>
    <w:p w14:paraId="7423C256" w14:textId="77777777" w:rsidR="00897871" w:rsidRDefault="00897871" w:rsidP="00F41EF0">
      <w:pPr>
        <w:rPr>
          <w:rFonts w:cs="Arial"/>
          <w:i/>
        </w:rPr>
      </w:pPr>
    </w:p>
    <w:p w14:paraId="1AE344B9" w14:textId="77777777" w:rsidR="00897871" w:rsidRDefault="00897871" w:rsidP="00F41EF0">
      <w:pPr>
        <w:rPr>
          <w:rFonts w:cs="Arial"/>
          <w:i/>
        </w:rPr>
      </w:pPr>
    </w:p>
    <w:p w14:paraId="1BD01AD7" w14:textId="77777777" w:rsidR="00897871" w:rsidRDefault="00897871" w:rsidP="00F41EF0">
      <w:pPr>
        <w:rPr>
          <w:rFonts w:cs="Arial"/>
          <w:i/>
        </w:rPr>
      </w:pPr>
    </w:p>
    <w:p w14:paraId="19A27556" w14:textId="77777777" w:rsidR="00897871" w:rsidRDefault="00897871" w:rsidP="00F41EF0">
      <w:pPr>
        <w:rPr>
          <w:rFonts w:cs="Arial"/>
          <w:i/>
        </w:rPr>
      </w:pPr>
    </w:p>
    <w:p w14:paraId="087C25CF" w14:textId="77777777" w:rsidR="00897871" w:rsidRDefault="00897871" w:rsidP="00F41EF0">
      <w:pPr>
        <w:rPr>
          <w:rFonts w:cs="Arial"/>
          <w:i/>
        </w:rPr>
      </w:pPr>
    </w:p>
    <w:p w14:paraId="1DC32734" w14:textId="77777777" w:rsidR="00897871" w:rsidRDefault="00897871" w:rsidP="00F41EF0">
      <w:pPr>
        <w:rPr>
          <w:rFonts w:cs="Arial"/>
          <w:i/>
        </w:rPr>
      </w:pPr>
    </w:p>
    <w:p w14:paraId="62C3C7C9" w14:textId="77777777" w:rsidR="00897871" w:rsidRDefault="00897871" w:rsidP="00F41EF0">
      <w:pPr>
        <w:rPr>
          <w:rFonts w:cs="Arial"/>
          <w:i/>
        </w:rPr>
      </w:pPr>
    </w:p>
    <w:p w14:paraId="0BD45851" w14:textId="77777777" w:rsidR="00897871" w:rsidRDefault="00897871" w:rsidP="00F41EF0">
      <w:pPr>
        <w:rPr>
          <w:rFonts w:cs="Arial"/>
          <w:i/>
        </w:rPr>
      </w:pPr>
    </w:p>
    <w:p w14:paraId="6C4CDD49" w14:textId="77777777" w:rsidR="00897871" w:rsidRDefault="00897871" w:rsidP="00F41EF0">
      <w:pPr>
        <w:rPr>
          <w:rFonts w:cs="Arial"/>
          <w:i/>
        </w:rPr>
      </w:pPr>
    </w:p>
    <w:p w14:paraId="5BD22CC2" w14:textId="77777777" w:rsidR="00897871" w:rsidRDefault="00897871" w:rsidP="00F41EF0">
      <w:pPr>
        <w:rPr>
          <w:rFonts w:cs="Arial"/>
          <w:i/>
        </w:rPr>
      </w:pPr>
    </w:p>
    <w:p w14:paraId="290BF667" w14:textId="77777777" w:rsidR="00897871" w:rsidRDefault="00897871" w:rsidP="00F41EF0">
      <w:pPr>
        <w:rPr>
          <w:rFonts w:cs="Arial"/>
          <w:i/>
        </w:rPr>
      </w:pPr>
    </w:p>
    <w:p w14:paraId="4AF8A4C9" w14:textId="77777777" w:rsidR="00897871" w:rsidRDefault="00897871" w:rsidP="00F41EF0">
      <w:pPr>
        <w:rPr>
          <w:rFonts w:cs="Arial"/>
          <w:i/>
        </w:rPr>
      </w:pPr>
    </w:p>
    <w:p w14:paraId="3FD684EB" w14:textId="77777777" w:rsidR="00897871" w:rsidRDefault="00897871" w:rsidP="00F41EF0">
      <w:pPr>
        <w:rPr>
          <w:rFonts w:cs="Arial"/>
          <w:i/>
        </w:rPr>
      </w:pPr>
    </w:p>
    <w:p w14:paraId="23B5F34E" w14:textId="77777777" w:rsidR="00897871" w:rsidRDefault="00897871" w:rsidP="00F41EF0">
      <w:pPr>
        <w:rPr>
          <w:rFonts w:cs="Arial"/>
          <w:i/>
        </w:rPr>
      </w:pPr>
    </w:p>
    <w:p w14:paraId="66F92819" w14:textId="77777777" w:rsidR="003976B3" w:rsidRDefault="003976B3" w:rsidP="00F41EF0">
      <w:pPr>
        <w:rPr>
          <w:rFonts w:cs="Arial"/>
          <w:i/>
        </w:rPr>
      </w:pPr>
    </w:p>
    <w:p w14:paraId="3A8420D6" w14:textId="49D6973C" w:rsidR="00A72FB0" w:rsidRPr="00A40276" w:rsidRDefault="00783EFD" w:rsidP="000C50C4">
      <w:pPr>
        <w:pStyle w:val="Puesto"/>
        <w:numPr>
          <w:ilvl w:val="0"/>
          <w:numId w:val="17"/>
        </w:numPr>
        <w:spacing w:before="0" w:after="0"/>
        <w:jc w:val="both"/>
        <w:rPr>
          <w:rFonts w:ascii="Verdana" w:hAnsi="Verdana"/>
          <w:sz w:val="18"/>
        </w:rPr>
      </w:pPr>
      <w:bookmarkStart w:id="164" w:name="_Toc94724714"/>
      <w:bookmarkEnd w:id="163"/>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4"/>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643B933" w14:textId="77777777" w:rsidR="00897871" w:rsidRDefault="00897871" w:rsidP="00F32849">
      <w:pPr>
        <w:ind w:left="709"/>
        <w:jc w:val="both"/>
        <w:rPr>
          <w:rFonts w:cs="Arial"/>
          <w:sz w:val="18"/>
          <w:szCs w:val="18"/>
          <w:lang w:val="es-BO"/>
        </w:rPr>
      </w:pPr>
    </w:p>
    <w:p w14:paraId="41EDF95C" w14:textId="77777777" w:rsidR="00897871" w:rsidRDefault="00897871" w:rsidP="00897871">
      <w:pPr>
        <w:jc w:val="center"/>
        <w:rPr>
          <w:rFonts w:ascii="Arial" w:hAnsi="Arial" w:cs="Arial"/>
          <w:b/>
          <w:sz w:val="20"/>
          <w:lang w:val="es-BO"/>
        </w:rPr>
      </w:pPr>
      <w:r w:rsidRPr="0034210B">
        <w:rPr>
          <w:rFonts w:ascii="Arial" w:hAnsi="Arial" w:cs="Arial"/>
          <w:b/>
          <w:sz w:val="20"/>
          <w:lang w:val="es-BO"/>
        </w:rPr>
        <w:t>FORMULARIO C-1: ESPECIFICACIONES TÉCNICAS</w:t>
      </w:r>
    </w:p>
    <w:p w14:paraId="20D7D437" w14:textId="77777777" w:rsidR="00897871" w:rsidRPr="00897871" w:rsidRDefault="00897871" w:rsidP="00897871">
      <w:pPr>
        <w:jc w:val="center"/>
        <w:rPr>
          <w:rFonts w:ascii="Arial" w:hAnsi="Arial" w:cs="Arial"/>
          <w:b/>
          <w:sz w:val="20"/>
          <w:lang w:val="es-BO"/>
        </w:rPr>
      </w:pPr>
      <w:r w:rsidRPr="00897871">
        <w:rPr>
          <w:rFonts w:ascii="Arial" w:hAnsi="Arial" w:cs="Arial"/>
          <w:b/>
          <w:sz w:val="20"/>
          <w:lang w:val="es-BO"/>
        </w:rPr>
        <w:t xml:space="preserve">SERVICIO DE SUSCRIPCIÓN DE TELEFONÍA </w:t>
      </w:r>
      <w:proofErr w:type="spellStart"/>
      <w:r w:rsidRPr="00897871">
        <w:rPr>
          <w:rFonts w:ascii="Arial" w:hAnsi="Arial" w:cs="Arial"/>
          <w:b/>
          <w:sz w:val="20"/>
          <w:lang w:val="es-BO"/>
        </w:rPr>
        <w:t>VoIP</w:t>
      </w:r>
      <w:proofErr w:type="spellEnd"/>
    </w:p>
    <w:p w14:paraId="259E3899" w14:textId="77777777" w:rsidR="00897871" w:rsidRDefault="00897871" w:rsidP="00F32849">
      <w:pPr>
        <w:ind w:left="709"/>
        <w:jc w:val="both"/>
        <w:rPr>
          <w:rFonts w:cs="Arial"/>
          <w:sz w:val="18"/>
          <w:szCs w:val="18"/>
          <w:lang w:val="es-BO"/>
        </w:rPr>
      </w:pPr>
    </w:p>
    <w:tbl>
      <w:tblPr>
        <w:tblW w:w="10774" w:type="dxa"/>
        <w:tblInd w:w="-856"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222"/>
        <w:gridCol w:w="2552"/>
      </w:tblGrid>
      <w:tr w:rsidR="00630D4C" w:rsidRPr="00BD2894" w14:paraId="4DA4E32D" w14:textId="77777777" w:rsidTr="002E11B2">
        <w:trPr>
          <w:trHeight w:val="477"/>
          <w:tblHeader/>
        </w:trPr>
        <w:tc>
          <w:tcPr>
            <w:tcW w:w="8222" w:type="dxa"/>
            <w:vMerge w:val="restart"/>
            <w:shd w:val="clear" w:color="auto" w:fill="D9D9D9"/>
            <w:vAlign w:val="center"/>
          </w:tcPr>
          <w:p w14:paraId="07D958E8" w14:textId="77777777" w:rsidR="00630D4C" w:rsidRPr="00BD2894" w:rsidRDefault="00630D4C" w:rsidP="002E11B2">
            <w:pPr>
              <w:pStyle w:val="Textoindependiente31"/>
              <w:ind w:left="-70"/>
              <w:jc w:val="center"/>
              <w:rPr>
                <w:rFonts w:ascii="Arial" w:hAnsi="Arial" w:cs="Arial"/>
                <w:sz w:val="14"/>
                <w:szCs w:val="18"/>
              </w:rPr>
            </w:pPr>
            <w:r w:rsidRPr="00BD2894">
              <w:rPr>
                <w:rFonts w:ascii="Arial" w:hAnsi="Arial" w:cs="Arial"/>
                <w:bCs/>
                <w:sz w:val="18"/>
                <w:szCs w:val="18"/>
              </w:rPr>
              <w:t>REQUISITOS NECESARIOS Y CONDICIONES COMPLEMENTARIAS</w:t>
            </w:r>
          </w:p>
        </w:tc>
        <w:tc>
          <w:tcPr>
            <w:tcW w:w="2552" w:type="dxa"/>
            <w:shd w:val="clear" w:color="auto" w:fill="D9D9D9"/>
            <w:vAlign w:val="center"/>
          </w:tcPr>
          <w:p w14:paraId="383468CA" w14:textId="77777777" w:rsidR="00630D4C" w:rsidRPr="00BD2894" w:rsidRDefault="00630D4C" w:rsidP="002E11B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4"/>
                <w:szCs w:val="18"/>
              </w:rPr>
            </w:pPr>
            <w:r w:rsidRPr="00BD2894">
              <w:rPr>
                <w:rFonts w:ascii="Arial" w:hAnsi="Arial" w:cs="Arial"/>
                <w:b/>
                <w:sz w:val="14"/>
                <w:szCs w:val="18"/>
              </w:rPr>
              <w:t>(*) Para ser llenado por el proponente al momento de elaborar su propuesta</w:t>
            </w:r>
          </w:p>
        </w:tc>
      </w:tr>
      <w:tr w:rsidR="00630D4C" w:rsidRPr="00BD2894" w14:paraId="3CEC5CC4" w14:textId="77777777" w:rsidTr="002E11B2">
        <w:trPr>
          <w:trHeight w:val="247"/>
          <w:tblHeader/>
        </w:trPr>
        <w:tc>
          <w:tcPr>
            <w:tcW w:w="8222" w:type="dxa"/>
            <w:vMerge/>
            <w:shd w:val="clear" w:color="auto" w:fill="D9D9D9"/>
            <w:vAlign w:val="center"/>
          </w:tcPr>
          <w:p w14:paraId="49AC0E5D" w14:textId="77777777" w:rsidR="00630D4C" w:rsidRPr="00BD2894" w:rsidRDefault="00630D4C" w:rsidP="002E11B2">
            <w:pPr>
              <w:snapToGrid w:val="0"/>
              <w:rPr>
                <w:rFonts w:ascii="Arial" w:hAnsi="Arial" w:cs="Arial"/>
                <w:sz w:val="14"/>
              </w:rPr>
            </w:pPr>
          </w:p>
        </w:tc>
        <w:tc>
          <w:tcPr>
            <w:tcW w:w="2552" w:type="dxa"/>
            <w:vMerge w:val="restart"/>
            <w:shd w:val="clear" w:color="auto" w:fill="D9D9D9"/>
            <w:vAlign w:val="center"/>
          </w:tcPr>
          <w:p w14:paraId="68AFD788" w14:textId="77777777" w:rsidR="00630D4C" w:rsidRPr="00BD2894" w:rsidRDefault="00630D4C" w:rsidP="002E11B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4"/>
                <w:szCs w:val="18"/>
              </w:rPr>
            </w:pPr>
            <w:r w:rsidRPr="00BD2894">
              <w:rPr>
                <w:rFonts w:ascii="Arial" w:hAnsi="Arial" w:cs="Arial"/>
                <w:sz w:val="14"/>
                <w:szCs w:val="18"/>
              </w:rPr>
              <w:t xml:space="preserve"> Manifestar aceptación, especificar y/o adjuntar lo requerido, según el instructivo de cada requisito</w:t>
            </w:r>
          </w:p>
        </w:tc>
      </w:tr>
      <w:tr w:rsidR="00630D4C" w:rsidRPr="00BD2894" w14:paraId="53086478" w14:textId="77777777" w:rsidTr="002E11B2">
        <w:trPr>
          <w:trHeight w:val="383"/>
          <w:tblHeader/>
        </w:trPr>
        <w:tc>
          <w:tcPr>
            <w:tcW w:w="8222" w:type="dxa"/>
            <w:vMerge/>
            <w:shd w:val="clear" w:color="auto" w:fill="D9D9D9"/>
            <w:vAlign w:val="center"/>
          </w:tcPr>
          <w:p w14:paraId="52AF954E" w14:textId="77777777" w:rsidR="00630D4C" w:rsidRPr="00BD2894" w:rsidRDefault="00630D4C" w:rsidP="002E11B2">
            <w:pPr>
              <w:snapToGrid w:val="0"/>
              <w:rPr>
                <w:rFonts w:ascii="Arial" w:hAnsi="Arial" w:cs="Arial"/>
                <w:sz w:val="18"/>
                <w:szCs w:val="18"/>
              </w:rPr>
            </w:pPr>
          </w:p>
        </w:tc>
        <w:tc>
          <w:tcPr>
            <w:tcW w:w="2552" w:type="dxa"/>
            <w:vMerge/>
            <w:shd w:val="clear" w:color="auto" w:fill="D9D9D9"/>
            <w:vAlign w:val="center"/>
          </w:tcPr>
          <w:p w14:paraId="34FFC3D4" w14:textId="77777777" w:rsidR="00630D4C" w:rsidRPr="00BD2894" w:rsidRDefault="00630D4C" w:rsidP="002E11B2">
            <w:pPr>
              <w:snapToGrid w:val="0"/>
              <w:rPr>
                <w:rFonts w:ascii="Arial" w:hAnsi="Arial" w:cs="Arial"/>
              </w:rPr>
            </w:pPr>
          </w:p>
        </w:tc>
      </w:tr>
      <w:tr w:rsidR="00630D4C" w:rsidRPr="00BD2894" w14:paraId="7BC2F1D5" w14:textId="77777777" w:rsidTr="003F5691">
        <w:trPr>
          <w:trHeight w:val="397"/>
        </w:trPr>
        <w:tc>
          <w:tcPr>
            <w:tcW w:w="8222" w:type="dxa"/>
            <w:shd w:val="clear" w:color="auto" w:fill="339966"/>
            <w:vAlign w:val="center"/>
          </w:tcPr>
          <w:p w14:paraId="0403423D" w14:textId="77777777" w:rsidR="00630D4C" w:rsidRPr="00BD2894" w:rsidRDefault="00630D4C" w:rsidP="002E11B2">
            <w:pPr>
              <w:pStyle w:val="Textoindependiente31"/>
              <w:ind w:left="290" w:hanging="290"/>
              <w:rPr>
                <w:rFonts w:ascii="Arial" w:hAnsi="Arial" w:cs="Arial"/>
                <w:iCs/>
                <w:color w:val="FFFFFF"/>
                <w:sz w:val="18"/>
                <w:szCs w:val="18"/>
              </w:rPr>
            </w:pPr>
            <w:r>
              <w:rPr>
                <w:rFonts w:ascii="Arial" w:hAnsi="Arial" w:cs="Arial"/>
                <w:bCs/>
                <w:color w:val="FFFFFF"/>
                <w:sz w:val="18"/>
                <w:szCs w:val="18"/>
              </w:rPr>
              <w:t>I</w:t>
            </w:r>
            <w:r w:rsidRPr="00BD2894">
              <w:rPr>
                <w:rFonts w:ascii="Arial" w:hAnsi="Arial" w:cs="Arial"/>
                <w:bCs/>
                <w:color w:val="FFFFFF"/>
                <w:sz w:val="18"/>
                <w:szCs w:val="18"/>
              </w:rPr>
              <w:t>. OBJETO Y CAUSA DEL SERVICIO</w:t>
            </w:r>
          </w:p>
        </w:tc>
        <w:tc>
          <w:tcPr>
            <w:tcW w:w="2552" w:type="dxa"/>
            <w:tcBorders>
              <w:bottom w:val="single" w:sz="4" w:space="0" w:color="000000"/>
            </w:tcBorders>
            <w:shd w:val="clear" w:color="auto" w:fill="339966"/>
            <w:vAlign w:val="center"/>
          </w:tcPr>
          <w:p w14:paraId="0C10CE31" w14:textId="77777777" w:rsidR="00630D4C" w:rsidRPr="00BD2894" w:rsidRDefault="00630D4C" w:rsidP="002E11B2">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r>
      <w:tr w:rsidR="00630D4C" w:rsidRPr="00BD2894" w14:paraId="5B6436AB" w14:textId="77777777" w:rsidTr="003F5691">
        <w:trPr>
          <w:trHeight w:val="768"/>
        </w:trPr>
        <w:tc>
          <w:tcPr>
            <w:tcW w:w="8222" w:type="dxa"/>
            <w:shd w:val="clear" w:color="auto" w:fill="auto"/>
            <w:vAlign w:val="center"/>
          </w:tcPr>
          <w:p w14:paraId="00C475E3" w14:textId="77777777" w:rsidR="00630D4C" w:rsidRPr="00DD5EAA" w:rsidRDefault="00630D4C" w:rsidP="002E11B2">
            <w:pPr>
              <w:pStyle w:val="Textoindependiente31"/>
              <w:rPr>
                <w:b w:val="0"/>
              </w:rPr>
            </w:pPr>
            <w:r w:rsidRPr="00CA3705">
              <w:rPr>
                <w:rFonts w:ascii="Arial" w:hAnsi="Arial" w:cs="Arial"/>
                <w:b w:val="0"/>
                <w:bCs/>
                <w:iCs/>
                <w:caps/>
                <w:sz w:val="18"/>
                <w:szCs w:val="18"/>
              </w:rPr>
              <w:t>SERVICIO DE SUSCRIPCIÓN DE TELEFONÍA VoIP PARA PROPORCIONAR A LOS USUARIOS DEL BCB EL SERVICIO DE VOZ SOBRE IP  A TRAVÉS DE UN PROVEEDOR DE SERVICIOS EN LA NUBE (CLOUD)</w:t>
            </w:r>
            <w:r w:rsidRPr="00DD5EAA">
              <w:rPr>
                <w:rFonts w:ascii="Arial" w:hAnsi="Arial" w:cs="Arial"/>
                <w:b w:val="0"/>
                <w:bCs/>
                <w:iCs/>
                <w:caps/>
                <w:sz w:val="18"/>
                <w:szCs w:val="18"/>
              </w:rPr>
              <w:t>.</w:t>
            </w:r>
          </w:p>
        </w:tc>
        <w:tc>
          <w:tcPr>
            <w:tcW w:w="2552" w:type="dxa"/>
            <w:shd w:val="thinDiagStripe" w:color="auto" w:fill="auto"/>
            <w:vAlign w:val="center"/>
          </w:tcPr>
          <w:p w14:paraId="0BEB4289" w14:textId="77777777" w:rsidR="00630D4C" w:rsidRPr="00BD2894" w:rsidRDefault="00630D4C" w:rsidP="002E11B2">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FFFF"/>
              </w:rPr>
            </w:pPr>
          </w:p>
        </w:tc>
      </w:tr>
      <w:tr w:rsidR="00630D4C" w:rsidRPr="00BD2894" w14:paraId="1D8C5FD6" w14:textId="77777777" w:rsidTr="002E11B2">
        <w:trPr>
          <w:trHeight w:val="397"/>
        </w:trPr>
        <w:tc>
          <w:tcPr>
            <w:tcW w:w="8222" w:type="dxa"/>
            <w:shd w:val="clear" w:color="auto" w:fill="339966"/>
            <w:vAlign w:val="center"/>
          </w:tcPr>
          <w:p w14:paraId="2E922C9B" w14:textId="77777777" w:rsidR="00630D4C" w:rsidRPr="00BD2894" w:rsidRDefault="00630D4C" w:rsidP="002E11B2">
            <w:pPr>
              <w:pStyle w:val="Textoindependiente31"/>
              <w:ind w:left="290" w:hanging="290"/>
              <w:rPr>
                <w:rFonts w:ascii="Arial" w:hAnsi="Arial" w:cs="Arial"/>
                <w:iCs/>
                <w:color w:val="FFFFFF"/>
                <w:sz w:val="18"/>
                <w:szCs w:val="18"/>
              </w:rPr>
            </w:pPr>
            <w:r w:rsidRPr="00BD2894">
              <w:rPr>
                <w:rFonts w:ascii="Arial" w:hAnsi="Arial" w:cs="Arial"/>
                <w:bCs/>
                <w:color w:val="FFFFFF"/>
                <w:sz w:val="18"/>
                <w:szCs w:val="18"/>
              </w:rPr>
              <w:t>I</w:t>
            </w:r>
            <w:r>
              <w:rPr>
                <w:rFonts w:ascii="Arial" w:hAnsi="Arial" w:cs="Arial"/>
                <w:bCs/>
                <w:color w:val="FFFFFF"/>
                <w:sz w:val="18"/>
                <w:szCs w:val="18"/>
              </w:rPr>
              <w:t>I</w:t>
            </w:r>
            <w:r w:rsidRPr="00BD2894">
              <w:rPr>
                <w:rFonts w:ascii="Arial" w:hAnsi="Arial" w:cs="Arial"/>
                <w:bCs/>
                <w:color w:val="FFFFFF"/>
                <w:sz w:val="18"/>
                <w:szCs w:val="18"/>
              </w:rPr>
              <w:t>. CARACTERÍSTICAS GENERALES DEL SERVICIO</w:t>
            </w:r>
          </w:p>
        </w:tc>
        <w:tc>
          <w:tcPr>
            <w:tcW w:w="2552" w:type="dxa"/>
            <w:shd w:val="clear" w:color="auto" w:fill="339966"/>
            <w:vAlign w:val="center"/>
          </w:tcPr>
          <w:p w14:paraId="38C5F673" w14:textId="77777777" w:rsidR="00630D4C" w:rsidRPr="00BD2894" w:rsidRDefault="00630D4C" w:rsidP="002E11B2">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r>
      <w:tr w:rsidR="00630D4C" w:rsidRPr="00BD2894" w14:paraId="70C63827" w14:textId="77777777" w:rsidTr="002E11B2">
        <w:trPr>
          <w:trHeight w:val="397"/>
        </w:trPr>
        <w:tc>
          <w:tcPr>
            <w:tcW w:w="8222" w:type="dxa"/>
            <w:shd w:val="clear" w:color="auto" w:fill="CCFFCC"/>
            <w:vAlign w:val="center"/>
          </w:tcPr>
          <w:p w14:paraId="2D456837" w14:textId="77777777" w:rsidR="00630D4C" w:rsidRPr="00BD2894" w:rsidRDefault="00630D4C" w:rsidP="00630D4C">
            <w:pPr>
              <w:pStyle w:val="Textoindependiente31"/>
              <w:widowControl/>
              <w:numPr>
                <w:ilvl w:val="0"/>
                <w:numId w:val="43"/>
              </w:numPr>
              <w:suppressAutoHyphens/>
              <w:rPr>
                <w:rFonts w:ascii="Arial" w:hAnsi="Arial" w:cs="Arial"/>
                <w:iCs/>
                <w:color w:val="000000"/>
                <w:sz w:val="18"/>
                <w:szCs w:val="18"/>
              </w:rPr>
            </w:pPr>
            <w:r w:rsidRPr="00BD2894">
              <w:rPr>
                <w:rFonts w:ascii="Arial" w:hAnsi="Arial" w:cs="Arial"/>
                <w:bCs/>
                <w:color w:val="000000"/>
                <w:sz w:val="18"/>
                <w:szCs w:val="18"/>
              </w:rPr>
              <w:t>REQUISITOS DEL SERVICIO</w:t>
            </w:r>
          </w:p>
        </w:tc>
        <w:tc>
          <w:tcPr>
            <w:tcW w:w="2552" w:type="dxa"/>
            <w:shd w:val="clear" w:color="auto" w:fill="CCFFCC"/>
            <w:vAlign w:val="center"/>
          </w:tcPr>
          <w:p w14:paraId="5ABBC6CB" w14:textId="77777777" w:rsidR="00630D4C" w:rsidRPr="00BD2894" w:rsidRDefault="00630D4C" w:rsidP="002E11B2">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r>
      <w:tr w:rsidR="00630D4C" w:rsidRPr="00BD2894" w14:paraId="4142616E" w14:textId="77777777" w:rsidTr="002E11B2">
        <w:tblPrEx>
          <w:tblBorders>
            <w:top w:val="single" w:sz="4" w:space="0" w:color="auto"/>
            <w:left w:val="single" w:sz="4" w:space="0" w:color="auto"/>
            <w:bottom w:val="single" w:sz="4" w:space="0" w:color="auto"/>
            <w:insideH w:val="single" w:sz="4" w:space="0" w:color="auto"/>
            <w:insideV w:val="single" w:sz="4" w:space="0" w:color="auto"/>
          </w:tblBorders>
        </w:tblPrEx>
        <w:trPr>
          <w:trHeight w:val="284"/>
        </w:trPr>
        <w:tc>
          <w:tcPr>
            <w:tcW w:w="8222" w:type="dxa"/>
            <w:vAlign w:val="center"/>
          </w:tcPr>
          <w:p w14:paraId="7F652B46" w14:textId="77777777" w:rsidR="00630D4C" w:rsidRPr="00BD2894" w:rsidRDefault="00630D4C" w:rsidP="00630D4C">
            <w:pPr>
              <w:numPr>
                <w:ilvl w:val="0"/>
                <w:numId w:val="54"/>
              </w:numPr>
              <w:jc w:val="both"/>
              <w:rPr>
                <w:rFonts w:ascii="Arial" w:hAnsi="Arial" w:cs="Arial"/>
                <w:sz w:val="18"/>
                <w:szCs w:val="18"/>
              </w:rPr>
            </w:pPr>
            <w:r w:rsidRPr="00BD2894">
              <w:rPr>
                <w:rFonts w:ascii="Arial" w:hAnsi="Arial" w:cs="Arial"/>
                <w:b/>
                <w:sz w:val="18"/>
                <w:szCs w:val="18"/>
              </w:rPr>
              <w:t>Marca:</w:t>
            </w:r>
            <w:r w:rsidRPr="00BD2894">
              <w:rPr>
                <w:rFonts w:ascii="Arial" w:hAnsi="Arial" w:cs="Arial"/>
                <w:sz w:val="18"/>
                <w:szCs w:val="18"/>
              </w:rPr>
              <w:t xml:space="preserve"> </w:t>
            </w:r>
          </w:p>
          <w:p w14:paraId="673A070D" w14:textId="77777777" w:rsidR="00630D4C" w:rsidRPr="00BD2894" w:rsidRDefault="00630D4C" w:rsidP="002E11B2">
            <w:pPr>
              <w:jc w:val="both"/>
              <w:rPr>
                <w:rFonts w:ascii="Arial" w:hAnsi="Arial" w:cs="Arial"/>
                <w:b/>
                <w:i/>
                <w:sz w:val="18"/>
                <w:szCs w:val="18"/>
              </w:rPr>
            </w:pPr>
            <w:r w:rsidRPr="00BD2894">
              <w:rPr>
                <w:rFonts w:ascii="Arial" w:hAnsi="Arial" w:cs="Arial"/>
                <w:b/>
                <w:bCs/>
                <w:i/>
                <w:iCs/>
                <w:sz w:val="18"/>
                <w:szCs w:val="18"/>
              </w:rPr>
              <w:t>(El proponente debe especificar)</w:t>
            </w:r>
          </w:p>
        </w:tc>
        <w:tc>
          <w:tcPr>
            <w:tcW w:w="2552" w:type="dxa"/>
            <w:vAlign w:val="center"/>
          </w:tcPr>
          <w:p w14:paraId="382D69D8" w14:textId="77777777" w:rsidR="00630D4C" w:rsidRPr="00C070DB" w:rsidRDefault="00630D4C" w:rsidP="002E11B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lang w:val="es-ES_tradnl"/>
              </w:rPr>
            </w:pPr>
          </w:p>
        </w:tc>
      </w:tr>
      <w:tr w:rsidR="00630D4C" w:rsidRPr="00BD2894" w14:paraId="40FB8A90" w14:textId="77777777" w:rsidTr="002E11B2">
        <w:tblPrEx>
          <w:tblBorders>
            <w:top w:val="single" w:sz="4" w:space="0" w:color="auto"/>
            <w:left w:val="single" w:sz="4" w:space="0" w:color="auto"/>
            <w:bottom w:val="single" w:sz="4" w:space="0" w:color="auto"/>
            <w:insideH w:val="single" w:sz="4" w:space="0" w:color="auto"/>
            <w:insideV w:val="single" w:sz="4" w:space="0" w:color="auto"/>
          </w:tblBorders>
        </w:tblPrEx>
        <w:trPr>
          <w:trHeight w:val="284"/>
        </w:trPr>
        <w:tc>
          <w:tcPr>
            <w:tcW w:w="8222" w:type="dxa"/>
            <w:vAlign w:val="center"/>
          </w:tcPr>
          <w:p w14:paraId="2AA08A42" w14:textId="77777777" w:rsidR="00630D4C" w:rsidRPr="00BD2894" w:rsidRDefault="00630D4C" w:rsidP="00630D4C">
            <w:pPr>
              <w:numPr>
                <w:ilvl w:val="0"/>
                <w:numId w:val="54"/>
              </w:numPr>
              <w:jc w:val="both"/>
              <w:rPr>
                <w:rFonts w:ascii="Arial" w:hAnsi="Arial" w:cs="Arial"/>
                <w:sz w:val="18"/>
                <w:szCs w:val="18"/>
              </w:rPr>
            </w:pPr>
            <w:r>
              <w:rPr>
                <w:rFonts w:ascii="Arial" w:hAnsi="Arial" w:cs="Arial"/>
                <w:b/>
                <w:sz w:val="18"/>
                <w:szCs w:val="18"/>
              </w:rPr>
              <w:t>Plataforma</w:t>
            </w:r>
            <w:r w:rsidRPr="00BD2894">
              <w:rPr>
                <w:rFonts w:ascii="Arial" w:hAnsi="Arial" w:cs="Arial"/>
                <w:b/>
                <w:sz w:val="18"/>
                <w:szCs w:val="18"/>
              </w:rPr>
              <w:t>:</w:t>
            </w:r>
            <w:r w:rsidRPr="00BD2894">
              <w:rPr>
                <w:rFonts w:ascii="Arial" w:hAnsi="Arial" w:cs="Arial"/>
                <w:sz w:val="18"/>
                <w:szCs w:val="18"/>
              </w:rPr>
              <w:t xml:space="preserve"> </w:t>
            </w:r>
          </w:p>
          <w:p w14:paraId="6BE4E2E3" w14:textId="77777777" w:rsidR="00630D4C" w:rsidRPr="00BD2894" w:rsidRDefault="00630D4C" w:rsidP="002E11B2">
            <w:pPr>
              <w:jc w:val="both"/>
              <w:rPr>
                <w:rFonts w:ascii="Arial" w:hAnsi="Arial" w:cs="Arial"/>
                <w:b/>
                <w:i/>
                <w:sz w:val="18"/>
                <w:szCs w:val="18"/>
              </w:rPr>
            </w:pPr>
            <w:r w:rsidRPr="00BD2894">
              <w:rPr>
                <w:rFonts w:ascii="Arial" w:hAnsi="Arial" w:cs="Arial"/>
                <w:b/>
                <w:bCs/>
                <w:i/>
                <w:iCs/>
                <w:sz w:val="18"/>
                <w:szCs w:val="18"/>
              </w:rPr>
              <w:t>(El proponente debe especificar)</w:t>
            </w:r>
          </w:p>
        </w:tc>
        <w:tc>
          <w:tcPr>
            <w:tcW w:w="2552" w:type="dxa"/>
            <w:vAlign w:val="center"/>
          </w:tcPr>
          <w:p w14:paraId="46E1014C" w14:textId="77777777" w:rsidR="00630D4C" w:rsidRPr="00C070DB" w:rsidRDefault="00630D4C" w:rsidP="002E11B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lang w:val="es-ES_tradnl"/>
              </w:rPr>
            </w:pPr>
          </w:p>
        </w:tc>
      </w:tr>
      <w:tr w:rsidR="00630D4C" w:rsidRPr="00BD2894" w14:paraId="0430FD4F" w14:textId="77777777" w:rsidTr="002E11B2">
        <w:tblPrEx>
          <w:tblBorders>
            <w:top w:val="single" w:sz="4" w:space="0" w:color="auto"/>
            <w:left w:val="single" w:sz="4" w:space="0" w:color="auto"/>
            <w:bottom w:val="single" w:sz="4" w:space="0" w:color="auto"/>
            <w:insideH w:val="single" w:sz="4" w:space="0" w:color="auto"/>
            <w:insideV w:val="single" w:sz="4" w:space="0" w:color="auto"/>
          </w:tblBorders>
        </w:tblPrEx>
        <w:trPr>
          <w:trHeight w:val="284"/>
        </w:trPr>
        <w:tc>
          <w:tcPr>
            <w:tcW w:w="8222" w:type="dxa"/>
            <w:vAlign w:val="center"/>
          </w:tcPr>
          <w:p w14:paraId="0CFF9ADF" w14:textId="77777777" w:rsidR="00630D4C" w:rsidRPr="008A3548" w:rsidRDefault="00630D4C" w:rsidP="00630D4C">
            <w:pPr>
              <w:numPr>
                <w:ilvl w:val="0"/>
                <w:numId w:val="54"/>
              </w:numPr>
              <w:jc w:val="both"/>
              <w:rPr>
                <w:rFonts w:ascii="Arial" w:hAnsi="Arial" w:cs="Arial"/>
                <w:b/>
                <w:sz w:val="18"/>
                <w:szCs w:val="18"/>
              </w:rPr>
            </w:pPr>
            <w:r>
              <w:rPr>
                <w:rFonts w:ascii="Arial" w:hAnsi="Arial" w:cs="Arial"/>
                <w:b/>
                <w:sz w:val="18"/>
                <w:szCs w:val="18"/>
              </w:rPr>
              <w:t xml:space="preserve">Tipo de servicio: </w:t>
            </w:r>
            <w:r>
              <w:rPr>
                <w:rFonts w:ascii="Arial" w:hAnsi="Arial" w:cs="Arial"/>
                <w:sz w:val="18"/>
                <w:szCs w:val="18"/>
              </w:rPr>
              <w:t xml:space="preserve">La plataforma del </w:t>
            </w:r>
            <w:r w:rsidRPr="008A3548">
              <w:rPr>
                <w:rFonts w:ascii="Arial" w:hAnsi="Arial" w:cs="Arial"/>
                <w:sz w:val="18"/>
                <w:szCs w:val="18"/>
              </w:rPr>
              <w:t>servicio debe estar en la Nube (Cloud).</w:t>
            </w:r>
          </w:p>
          <w:p w14:paraId="44E50759" w14:textId="77777777" w:rsidR="00630D4C" w:rsidRPr="00110531" w:rsidRDefault="00630D4C" w:rsidP="002E11B2">
            <w:pPr>
              <w:jc w:val="both"/>
              <w:rPr>
                <w:rFonts w:ascii="Arial" w:hAnsi="Arial" w:cs="Arial"/>
                <w:b/>
                <w:sz w:val="18"/>
                <w:szCs w:val="18"/>
              </w:rPr>
            </w:pPr>
          </w:p>
          <w:p w14:paraId="2157ACDD" w14:textId="77777777" w:rsidR="00630D4C" w:rsidRPr="00BD2894" w:rsidRDefault="00630D4C" w:rsidP="002E11B2">
            <w:pPr>
              <w:jc w:val="both"/>
              <w:rPr>
                <w:rFonts w:ascii="Arial" w:hAnsi="Arial" w:cs="Arial"/>
                <w:b/>
                <w:sz w:val="18"/>
                <w:szCs w:val="18"/>
              </w:rPr>
            </w:pPr>
            <w:r w:rsidRPr="00BD2894">
              <w:rPr>
                <w:rFonts w:ascii="Arial" w:hAnsi="Arial" w:cs="Arial"/>
                <w:b/>
                <w:i/>
                <w:sz w:val="18"/>
                <w:szCs w:val="18"/>
              </w:rPr>
              <w:t>(Manifestar aceptación)</w:t>
            </w:r>
          </w:p>
        </w:tc>
        <w:tc>
          <w:tcPr>
            <w:tcW w:w="2552" w:type="dxa"/>
            <w:vAlign w:val="center"/>
          </w:tcPr>
          <w:p w14:paraId="3B8F515C" w14:textId="77777777" w:rsidR="00630D4C" w:rsidRPr="00C070DB" w:rsidRDefault="00630D4C" w:rsidP="002E11B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lang w:val="es-ES_tradnl"/>
              </w:rPr>
            </w:pPr>
          </w:p>
        </w:tc>
      </w:tr>
      <w:tr w:rsidR="00630D4C" w:rsidRPr="00BD2894" w14:paraId="252127B6" w14:textId="77777777" w:rsidTr="002E11B2">
        <w:tblPrEx>
          <w:tblBorders>
            <w:top w:val="single" w:sz="4" w:space="0" w:color="auto"/>
            <w:left w:val="single" w:sz="4" w:space="0" w:color="auto"/>
            <w:bottom w:val="single" w:sz="4" w:space="0" w:color="auto"/>
            <w:insideH w:val="single" w:sz="4" w:space="0" w:color="auto"/>
            <w:insideV w:val="single" w:sz="4" w:space="0" w:color="auto"/>
          </w:tblBorders>
        </w:tblPrEx>
        <w:trPr>
          <w:trHeight w:val="284"/>
        </w:trPr>
        <w:tc>
          <w:tcPr>
            <w:tcW w:w="8222" w:type="dxa"/>
            <w:tcBorders>
              <w:bottom w:val="single" w:sz="4" w:space="0" w:color="auto"/>
            </w:tcBorders>
            <w:vAlign w:val="center"/>
          </w:tcPr>
          <w:p w14:paraId="66726CBB" w14:textId="77777777" w:rsidR="00630D4C" w:rsidRPr="00BD2894" w:rsidRDefault="00630D4C" w:rsidP="00630D4C">
            <w:pPr>
              <w:pStyle w:val="Textoindependiente3"/>
              <w:numPr>
                <w:ilvl w:val="0"/>
                <w:numId w:val="54"/>
              </w:numPr>
              <w:spacing w:after="0"/>
              <w:jc w:val="both"/>
              <w:rPr>
                <w:rFonts w:ascii="Arial" w:hAnsi="Arial" w:cs="Arial"/>
                <w:sz w:val="18"/>
                <w:szCs w:val="18"/>
              </w:rPr>
            </w:pPr>
            <w:r>
              <w:rPr>
                <w:rFonts w:ascii="Arial" w:hAnsi="Arial" w:cs="Arial"/>
                <w:b/>
                <w:sz w:val="18"/>
                <w:szCs w:val="18"/>
              </w:rPr>
              <w:t>Capacidad</w:t>
            </w:r>
            <w:r w:rsidRPr="00BD2894">
              <w:rPr>
                <w:rFonts w:ascii="Arial" w:hAnsi="Arial" w:cs="Arial"/>
                <w:b/>
                <w:sz w:val="18"/>
                <w:szCs w:val="18"/>
              </w:rPr>
              <w:t xml:space="preserve">: </w:t>
            </w:r>
            <w:r>
              <w:rPr>
                <w:rFonts w:ascii="Arial" w:hAnsi="Arial" w:cs="Arial"/>
                <w:sz w:val="18"/>
                <w:szCs w:val="18"/>
              </w:rPr>
              <w:t>El Servicio de</w:t>
            </w:r>
            <w:r w:rsidRPr="00BD2894">
              <w:rPr>
                <w:rFonts w:ascii="Arial" w:hAnsi="Arial" w:cs="Arial"/>
                <w:sz w:val="18"/>
                <w:szCs w:val="18"/>
              </w:rPr>
              <w:t xml:space="preserve"> Suscripción </w:t>
            </w:r>
            <w:r>
              <w:rPr>
                <w:rFonts w:ascii="Arial" w:hAnsi="Arial" w:cs="Arial"/>
                <w:sz w:val="18"/>
                <w:szCs w:val="18"/>
              </w:rPr>
              <w:t xml:space="preserve">de Telefonía </w:t>
            </w:r>
            <w:proofErr w:type="spellStart"/>
            <w:r>
              <w:rPr>
                <w:rFonts w:ascii="Arial" w:hAnsi="Arial" w:cs="Arial"/>
                <w:sz w:val="18"/>
                <w:szCs w:val="18"/>
              </w:rPr>
              <w:t>VoIP</w:t>
            </w:r>
            <w:proofErr w:type="spellEnd"/>
            <w:r>
              <w:rPr>
                <w:rFonts w:ascii="Arial" w:hAnsi="Arial" w:cs="Arial"/>
                <w:sz w:val="18"/>
                <w:szCs w:val="18"/>
              </w:rPr>
              <w:t xml:space="preserve"> </w:t>
            </w:r>
            <w:r w:rsidRPr="00BD2894">
              <w:rPr>
                <w:rFonts w:ascii="Arial" w:hAnsi="Arial" w:cs="Arial"/>
                <w:sz w:val="18"/>
                <w:szCs w:val="18"/>
              </w:rPr>
              <w:t xml:space="preserve">comprende una capacidad </w:t>
            </w:r>
            <w:r>
              <w:rPr>
                <w:rFonts w:ascii="Arial" w:hAnsi="Arial" w:cs="Arial"/>
                <w:sz w:val="18"/>
                <w:szCs w:val="18"/>
              </w:rPr>
              <w:t>de</w:t>
            </w:r>
            <w:r w:rsidRPr="00BD2894">
              <w:rPr>
                <w:rFonts w:ascii="Arial" w:hAnsi="Arial" w:cs="Arial"/>
                <w:sz w:val="18"/>
                <w:szCs w:val="18"/>
              </w:rPr>
              <w:t xml:space="preserve"> al menos</w:t>
            </w:r>
            <w:r w:rsidRPr="00BD2894">
              <w:rPr>
                <w:rFonts w:ascii="Arial" w:hAnsi="Arial" w:cs="Arial"/>
                <w:bCs/>
                <w:sz w:val="18"/>
                <w:szCs w:val="18"/>
              </w:rPr>
              <w:t>:</w:t>
            </w:r>
          </w:p>
          <w:p w14:paraId="4EC22224" w14:textId="77777777" w:rsidR="00630D4C" w:rsidRPr="00BD2894" w:rsidRDefault="00630D4C" w:rsidP="00630D4C">
            <w:pPr>
              <w:pStyle w:val="Textoindependiente3"/>
              <w:numPr>
                <w:ilvl w:val="0"/>
                <w:numId w:val="55"/>
              </w:numPr>
              <w:spacing w:after="0"/>
              <w:jc w:val="both"/>
              <w:rPr>
                <w:rFonts w:ascii="Arial" w:hAnsi="Arial" w:cs="Arial"/>
                <w:sz w:val="18"/>
                <w:szCs w:val="18"/>
              </w:rPr>
            </w:pPr>
            <w:r>
              <w:rPr>
                <w:rFonts w:ascii="Arial" w:hAnsi="Arial" w:cs="Arial"/>
                <w:sz w:val="18"/>
                <w:szCs w:val="18"/>
              </w:rPr>
              <w:t>Cien (100)</w:t>
            </w:r>
            <w:r w:rsidRPr="00BD2894">
              <w:rPr>
                <w:rFonts w:ascii="Arial" w:hAnsi="Arial" w:cs="Arial"/>
                <w:sz w:val="18"/>
                <w:szCs w:val="18"/>
              </w:rPr>
              <w:t xml:space="preserve"> licencias telefónicas </w:t>
            </w:r>
            <w:r>
              <w:rPr>
                <w:rFonts w:ascii="Arial" w:hAnsi="Arial" w:cs="Arial"/>
                <w:sz w:val="18"/>
                <w:szCs w:val="18"/>
              </w:rPr>
              <w:t xml:space="preserve">Profesionales </w:t>
            </w:r>
            <w:r w:rsidRPr="00BD2894">
              <w:rPr>
                <w:rFonts w:ascii="Arial" w:hAnsi="Arial" w:cs="Arial"/>
                <w:sz w:val="18"/>
                <w:szCs w:val="18"/>
              </w:rPr>
              <w:t xml:space="preserve">con capacidad para </w:t>
            </w:r>
            <w:r>
              <w:rPr>
                <w:rFonts w:ascii="Arial" w:hAnsi="Arial" w:cs="Arial"/>
                <w:sz w:val="18"/>
                <w:szCs w:val="18"/>
              </w:rPr>
              <w:t>cinco</w:t>
            </w:r>
            <w:r w:rsidRPr="00BD2894">
              <w:rPr>
                <w:rFonts w:ascii="Arial" w:hAnsi="Arial" w:cs="Arial"/>
                <w:sz w:val="18"/>
                <w:szCs w:val="18"/>
              </w:rPr>
              <w:t xml:space="preserve"> (</w:t>
            </w:r>
            <w:r>
              <w:rPr>
                <w:rFonts w:ascii="Arial" w:hAnsi="Arial" w:cs="Arial"/>
                <w:sz w:val="18"/>
                <w:szCs w:val="18"/>
              </w:rPr>
              <w:t>5</w:t>
            </w:r>
            <w:r w:rsidRPr="00BD2894">
              <w:rPr>
                <w:rFonts w:ascii="Arial" w:hAnsi="Arial" w:cs="Arial"/>
                <w:sz w:val="18"/>
                <w:szCs w:val="18"/>
              </w:rPr>
              <w:t>) dispositivos compatibles.</w:t>
            </w:r>
          </w:p>
          <w:p w14:paraId="08A4A19D" w14:textId="77777777" w:rsidR="00630D4C" w:rsidRPr="00BD2894" w:rsidRDefault="00630D4C" w:rsidP="00630D4C">
            <w:pPr>
              <w:pStyle w:val="Textoindependiente3"/>
              <w:numPr>
                <w:ilvl w:val="0"/>
                <w:numId w:val="55"/>
              </w:numPr>
              <w:spacing w:after="0"/>
              <w:jc w:val="both"/>
              <w:rPr>
                <w:rFonts w:ascii="Arial" w:hAnsi="Arial" w:cs="Arial"/>
                <w:sz w:val="18"/>
                <w:szCs w:val="18"/>
              </w:rPr>
            </w:pPr>
            <w:r>
              <w:rPr>
                <w:rFonts w:ascii="Arial" w:hAnsi="Arial" w:cs="Arial"/>
                <w:sz w:val="18"/>
                <w:szCs w:val="18"/>
              </w:rPr>
              <w:t>Veinte</w:t>
            </w:r>
            <w:r w:rsidRPr="00DF0EF5">
              <w:rPr>
                <w:rFonts w:ascii="Arial" w:hAnsi="Arial" w:cs="Arial"/>
                <w:sz w:val="18"/>
                <w:szCs w:val="18"/>
              </w:rPr>
              <w:t xml:space="preserve"> </w:t>
            </w:r>
            <w:r>
              <w:rPr>
                <w:rFonts w:ascii="Arial" w:hAnsi="Arial" w:cs="Arial"/>
                <w:sz w:val="18"/>
                <w:szCs w:val="18"/>
              </w:rPr>
              <w:t>(20)</w:t>
            </w:r>
            <w:r w:rsidRPr="00BD2894">
              <w:rPr>
                <w:rFonts w:ascii="Arial" w:hAnsi="Arial" w:cs="Arial"/>
                <w:sz w:val="18"/>
                <w:szCs w:val="18"/>
              </w:rPr>
              <w:t xml:space="preserve"> licencias </w:t>
            </w:r>
            <w:r>
              <w:rPr>
                <w:rFonts w:ascii="Arial" w:hAnsi="Arial" w:cs="Arial"/>
                <w:sz w:val="18"/>
                <w:szCs w:val="18"/>
              </w:rPr>
              <w:t>para sesiones troncales (TRUNK).</w:t>
            </w:r>
          </w:p>
          <w:p w14:paraId="2ED8B20B" w14:textId="77777777" w:rsidR="00630D4C" w:rsidRPr="00BD2894" w:rsidRDefault="00630D4C" w:rsidP="002E11B2">
            <w:pPr>
              <w:jc w:val="both"/>
              <w:rPr>
                <w:rFonts w:ascii="Arial" w:hAnsi="Arial" w:cs="Arial"/>
                <w:b/>
                <w:i/>
                <w:sz w:val="18"/>
                <w:szCs w:val="18"/>
              </w:rPr>
            </w:pPr>
            <w:r w:rsidRPr="00BD2894">
              <w:rPr>
                <w:rFonts w:ascii="Arial" w:hAnsi="Arial" w:cs="Arial"/>
                <w:b/>
                <w:bCs/>
                <w:i/>
                <w:sz w:val="18"/>
                <w:szCs w:val="18"/>
              </w:rPr>
              <w:t xml:space="preserve"> (Manifestar aceptación)</w:t>
            </w:r>
          </w:p>
        </w:tc>
        <w:tc>
          <w:tcPr>
            <w:tcW w:w="2552" w:type="dxa"/>
            <w:tcBorders>
              <w:bottom w:val="single" w:sz="4" w:space="0" w:color="auto"/>
            </w:tcBorders>
            <w:vAlign w:val="center"/>
          </w:tcPr>
          <w:p w14:paraId="4A3317B4" w14:textId="77777777" w:rsidR="00630D4C" w:rsidRPr="00C070DB" w:rsidRDefault="00630D4C" w:rsidP="002E11B2">
            <w:pPr>
              <w:jc w:val="both"/>
              <w:rPr>
                <w:rFonts w:ascii="Arial" w:hAnsi="Arial" w:cs="Arial"/>
                <w:sz w:val="18"/>
                <w:lang w:val="es-ES_tradnl"/>
              </w:rPr>
            </w:pPr>
          </w:p>
        </w:tc>
      </w:tr>
      <w:tr w:rsidR="00630D4C" w:rsidRPr="00BD2894" w14:paraId="763A2EA4" w14:textId="77777777" w:rsidTr="002E11B2">
        <w:tblPrEx>
          <w:tblBorders>
            <w:top w:val="single" w:sz="4" w:space="0" w:color="auto"/>
            <w:left w:val="single" w:sz="4" w:space="0" w:color="auto"/>
            <w:bottom w:val="single" w:sz="4" w:space="0" w:color="auto"/>
            <w:insideH w:val="single" w:sz="4" w:space="0" w:color="auto"/>
            <w:insideV w:val="single" w:sz="4" w:space="0" w:color="auto"/>
          </w:tblBorders>
        </w:tblPrEx>
        <w:trPr>
          <w:trHeight w:val="284"/>
        </w:trPr>
        <w:tc>
          <w:tcPr>
            <w:tcW w:w="8222" w:type="dxa"/>
            <w:tcBorders>
              <w:bottom w:val="single" w:sz="4" w:space="0" w:color="auto"/>
            </w:tcBorders>
            <w:vAlign w:val="center"/>
          </w:tcPr>
          <w:p w14:paraId="03FD4A5C" w14:textId="77777777" w:rsidR="00630D4C" w:rsidRPr="00BD2894" w:rsidRDefault="00630D4C" w:rsidP="00630D4C">
            <w:pPr>
              <w:numPr>
                <w:ilvl w:val="0"/>
                <w:numId w:val="54"/>
              </w:numPr>
              <w:jc w:val="both"/>
              <w:rPr>
                <w:rFonts w:ascii="Arial" w:hAnsi="Arial" w:cs="Arial"/>
                <w:b/>
                <w:sz w:val="18"/>
                <w:szCs w:val="18"/>
              </w:rPr>
            </w:pPr>
            <w:r w:rsidRPr="00BD2894">
              <w:rPr>
                <w:rFonts w:ascii="Arial" w:hAnsi="Arial" w:cs="Arial"/>
                <w:b/>
                <w:sz w:val="18"/>
                <w:szCs w:val="18"/>
              </w:rPr>
              <w:t xml:space="preserve">Compatibilidad: </w:t>
            </w:r>
            <w:r w:rsidRPr="00C80E9E">
              <w:rPr>
                <w:rFonts w:ascii="Arial" w:hAnsi="Arial" w:cs="Arial"/>
                <w:sz w:val="18"/>
                <w:szCs w:val="18"/>
              </w:rPr>
              <w:t>El</w:t>
            </w:r>
            <w:r>
              <w:rPr>
                <w:rFonts w:ascii="Arial" w:hAnsi="Arial" w:cs="Arial"/>
                <w:b/>
                <w:sz w:val="18"/>
                <w:szCs w:val="18"/>
              </w:rPr>
              <w:t xml:space="preserve"> </w:t>
            </w:r>
            <w:r w:rsidRPr="00C80E9E">
              <w:rPr>
                <w:rFonts w:ascii="Arial" w:hAnsi="Arial" w:cs="Arial"/>
                <w:sz w:val="18"/>
                <w:szCs w:val="18"/>
              </w:rPr>
              <w:t>Servicio de</w:t>
            </w:r>
            <w:r w:rsidRPr="00C64595">
              <w:rPr>
                <w:rFonts w:ascii="Arial" w:hAnsi="Arial" w:cs="Arial"/>
                <w:sz w:val="18"/>
                <w:szCs w:val="18"/>
              </w:rPr>
              <w:t xml:space="preserve"> </w:t>
            </w:r>
            <w:r w:rsidRPr="00BD2894">
              <w:rPr>
                <w:rFonts w:ascii="Arial" w:hAnsi="Arial" w:cs="Arial"/>
                <w:sz w:val="18"/>
                <w:szCs w:val="18"/>
              </w:rPr>
              <w:t xml:space="preserve">suscripción </w:t>
            </w:r>
            <w:r>
              <w:rPr>
                <w:rFonts w:ascii="Arial" w:hAnsi="Arial" w:cs="Arial"/>
                <w:sz w:val="18"/>
                <w:szCs w:val="18"/>
              </w:rPr>
              <w:t xml:space="preserve">de Telefonía </w:t>
            </w:r>
            <w:proofErr w:type="spellStart"/>
            <w:r>
              <w:rPr>
                <w:rFonts w:ascii="Arial" w:hAnsi="Arial" w:cs="Arial"/>
                <w:sz w:val="18"/>
                <w:szCs w:val="18"/>
              </w:rPr>
              <w:t>VoIP</w:t>
            </w:r>
            <w:proofErr w:type="spellEnd"/>
            <w:r w:rsidRPr="00BD2894">
              <w:rPr>
                <w:rFonts w:ascii="Arial" w:hAnsi="Arial" w:cs="Arial"/>
                <w:sz w:val="18"/>
                <w:szCs w:val="18"/>
              </w:rPr>
              <w:t xml:space="preserve"> deberá ser compatible con los siguientes dispositivos</w:t>
            </w:r>
            <w:r>
              <w:rPr>
                <w:rFonts w:ascii="Arial" w:hAnsi="Arial" w:cs="Arial"/>
                <w:sz w:val="18"/>
                <w:szCs w:val="18"/>
              </w:rPr>
              <w:t xml:space="preserve"> que actualmente cuenta el BCB</w:t>
            </w:r>
            <w:r w:rsidRPr="00BD2894">
              <w:rPr>
                <w:rFonts w:ascii="Arial" w:hAnsi="Arial" w:cs="Arial"/>
                <w:sz w:val="18"/>
                <w:szCs w:val="18"/>
              </w:rPr>
              <w:t>:</w:t>
            </w:r>
          </w:p>
          <w:p w14:paraId="271A6BB6" w14:textId="77777777" w:rsidR="00630D4C" w:rsidRPr="00BD2894" w:rsidRDefault="00630D4C" w:rsidP="00630D4C">
            <w:pPr>
              <w:numPr>
                <w:ilvl w:val="0"/>
                <w:numId w:val="55"/>
              </w:numPr>
              <w:jc w:val="both"/>
              <w:rPr>
                <w:rFonts w:ascii="Arial" w:hAnsi="Arial" w:cs="Arial"/>
                <w:sz w:val="18"/>
                <w:szCs w:val="18"/>
              </w:rPr>
            </w:pPr>
            <w:r w:rsidRPr="00BD2894">
              <w:rPr>
                <w:rFonts w:ascii="Arial" w:hAnsi="Arial" w:cs="Arial"/>
                <w:sz w:val="18"/>
                <w:szCs w:val="18"/>
              </w:rPr>
              <w:t>Cisco 7841</w:t>
            </w:r>
            <w:r>
              <w:rPr>
                <w:rFonts w:ascii="Arial" w:hAnsi="Arial" w:cs="Arial"/>
                <w:sz w:val="18"/>
                <w:szCs w:val="18"/>
              </w:rPr>
              <w:t>.</w:t>
            </w:r>
          </w:p>
          <w:p w14:paraId="3BA2F91D" w14:textId="77777777" w:rsidR="00630D4C" w:rsidRPr="00BD2894" w:rsidRDefault="00630D4C" w:rsidP="00630D4C">
            <w:pPr>
              <w:numPr>
                <w:ilvl w:val="0"/>
                <w:numId w:val="55"/>
              </w:numPr>
              <w:jc w:val="both"/>
              <w:rPr>
                <w:rFonts w:ascii="Arial" w:hAnsi="Arial" w:cs="Arial"/>
                <w:sz w:val="18"/>
                <w:szCs w:val="18"/>
              </w:rPr>
            </w:pPr>
            <w:r>
              <w:rPr>
                <w:rFonts w:ascii="Arial" w:hAnsi="Arial" w:cs="Arial"/>
                <w:sz w:val="18"/>
                <w:szCs w:val="18"/>
              </w:rPr>
              <w:t>Cisco 8841.</w:t>
            </w:r>
          </w:p>
          <w:p w14:paraId="763B98C3" w14:textId="77777777" w:rsidR="00630D4C" w:rsidRPr="00BD2894" w:rsidRDefault="00630D4C" w:rsidP="002E11B2">
            <w:pPr>
              <w:jc w:val="both"/>
              <w:rPr>
                <w:rFonts w:ascii="Arial" w:hAnsi="Arial" w:cs="Arial"/>
                <w:b/>
                <w:i/>
                <w:sz w:val="18"/>
                <w:szCs w:val="18"/>
              </w:rPr>
            </w:pPr>
            <w:r w:rsidRPr="00BD2894">
              <w:rPr>
                <w:rFonts w:ascii="Arial" w:hAnsi="Arial" w:cs="Arial"/>
                <w:b/>
                <w:i/>
                <w:sz w:val="18"/>
                <w:szCs w:val="18"/>
              </w:rPr>
              <w:t>(Manifestar aceptación)</w:t>
            </w:r>
          </w:p>
        </w:tc>
        <w:tc>
          <w:tcPr>
            <w:tcW w:w="2552" w:type="dxa"/>
            <w:tcBorders>
              <w:bottom w:val="single" w:sz="4" w:space="0" w:color="auto"/>
            </w:tcBorders>
            <w:vAlign w:val="center"/>
          </w:tcPr>
          <w:p w14:paraId="676058C3" w14:textId="77777777" w:rsidR="00630D4C" w:rsidRPr="00C070DB" w:rsidRDefault="00630D4C" w:rsidP="002E11B2">
            <w:pPr>
              <w:jc w:val="both"/>
              <w:rPr>
                <w:rFonts w:ascii="Arial" w:hAnsi="Arial" w:cs="Arial"/>
                <w:sz w:val="18"/>
                <w:lang w:val="es-ES_tradnl"/>
              </w:rPr>
            </w:pPr>
          </w:p>
        </w:tc>
      </w:tr>
      <w:tr w:rsidR="00630D4C" w:rsidRPr="00BD2894" w14:paraId="46E3ADA7" w14:textId="77777777" w:rsidTr="002E11B2">
        <w:tblPrEx>
          <w:tblBorders>
            <w:top w:val="single" w:sz="4" w:space="0" w:color="auto"/>
            <w:left w:val="single" w:sz="4" w:space="0" w:color="auto"/>
            <w:bottom w:val="single" w:sz="4" w:space="0" w:color="auto"/>
            <w:insideH w:val="single" w:sz="4" w:space="0" w:color="auto"/>
            <w:insideV w:val="single" w:sz="4" w:space="0" w:color="auto"/>
          </w:tblBorders>
        </w:tblPrEx>
        <w:trPr>
          <w:trHeight w:val="284"/>
        </w:trPr>
        <w:tc>
          <w:tcPr>
            <w:tcW w:w="8222" w:type="dxa"/>
            <w:tcBorders>
              <w:bottom w:val="single" w:sz="4" w:space="0" w:color="auto"/>
            </w:tcBorders>
            <w:vAlign w:val="center"/>
          </w:tcPr>
          <w:p w14:paraId="311C48CF" w14:textId="77777777" w:rsidR="00630D4C" w:rsidRPr="00BD2894" w:rsidRDefault="00630D4C" w:rsidP="00630D4C">
            <w:pPr>
              <w:numPr>
                <w:ilvl w:val="0"/>
                <w:numId w:val="54"/>
              </w:numPr>
              <w:jc w:val="both"/>
              <w:rPr>
                <w:rFonts w:ascii="Arial" w:hAnsi="Arial" w:cs="Arial"/>
                <w:b/>
                <w:sz w:val="18"/>
                <w:szCs w:val="18"/>
              </w:rPr>
            </w:pPr>
            <w:r>
              <w:rPr>
                <w:rFonts w:ascii="Arial" w:hAnsi="Arial" w:cs="Arial"/>
                <w:b/>
                <w:sz w:val="18"/>
                <w:szCs w:val="18"/>
              </w:rPr>
              <w:t xml:space="preserve">Cliente software (aplicación): </w:t>
            </w:r>
            <w:r w:rsidRPr="00C80E9E">
              <w:rPr>
                <w:rFonts w:ascii="Arial" w:hAnsi="Arial" w:cs="Arial"/>
                <w:sz w:val="18"/>
                <w:szCs w:val="18"/>
              </w:rPr>
              <w:t>El</w:t>
            </w:r>
            <w:r>
              <w:rPr>
                <w:rFonts w:ascii="Arial" w:hAnsi="Arial" w:cs="Arial"/>
                <w:b/>
                <w:sz w:val="18"/>
                <w:szCs w:val="18"/>
              </w:rPr>
              <w:t xml:space="preserve"> </w:t>
            </w:r>
            <w:r w:rsidRPr="00C80E9E">
              <w:rPr>
                <w:rFonts w:ascii="Arial" w:hAnsi="Arial" w:cs="Arial"/>
                <w:sz w:val="18"/>
                <w:szCs w:val="18"/>
              </w:rPr>
              <w:t>Servicio de</w:t>
            </w:r>
            <w:r w:rsidRPr="00C64595">
              <w:rPr>
                <w:rFonts w:ascii="Arial" w:hAnsi="Arial" w:cs="Arial"/>
                <w:sz w:val="18"/>
                <w:szCs w:val="18"/>
              </w:rPr>
              <w:t xml:space="preserve"> </w:t>
            </w:r>
            <w:r w:rsidRPr="00BD2894">
              <w:rPr>
                <w:rFonts w:ascii="Arial" w:hAnsi="Arial" w:cs="Arial"/>
                <w:sz w:val="18"/>
                <w:szCs w:val="18"/>
              </w:rPr>
              <w:t xml:space="preserve">suscripción </w:t>
            </w:r>
            <w:r>
              <w:rPr>
                <w:rFonts w:ascii="Arial" w:hAnsi="Arial" w:cs="Arial"/>
                <w:sz w:val="18"/>
                <w:szCs w:val="18"/>
              </w:rPr>
              <w:t xml:space="preserve">de Telefonía </w:t>
            </w:r>
            <w:proofErr w:type="spellStart"/>
            <w:r>
              <w:rPr>
                <w:rFonts w:ascii="Arial" w:hAnsi="Arial" w:cs="Arial"/>
                <w:sz w:val="18"/>
                <w:szCs w:val="18"/>
              </w:rPr>
              <w:t>VoIP</w:t>
            </w:r>
            <w:proofErr w:type="spellEnd"/>
            <w:r w:rsidRPr="00BD2894">
              <w:rPr>
                <w:rFonts w:ascii="Arial" w:hAnsi="Arial" w:cs="Arial"/>
                <w:sz w:val="18"/>
                <w:szCs w:val="18"/>
              </w:rPr>
              <w:t xml:space="preserve"> deberá </w:t>
            </w:r>
            <w:r>
              <w:rPr>
                <w:rFonts w:ascii="Arial" w:hAnsi="Arial" w:cs="Arial"/>
                <w:sz w:val="18"/>
                <w:szCs w:val="18"/>
              </w:rPr>
              <w:t xml:space="preserve">tener clientes software/aplicación para Windows, </w:t>
            </w:r>
            <w:r w:rsidRPr="00CA2E4F">
              <w:rPr>
                <w:rFonts w:ascii="Arial" w:hAnsi="Arial" w:cs="Arial"/>
                <w:sz w:val="18"/>
                <w:szCs w:val="18"/>
              </w:rPr>
              <w:t>iPhone, iPad y Android</w:t>
            </w:r>
            <w:r>
              <w:rPr>
                <w:rFonts w:ascii="Arial" w:hAnsi="Arial" w:cs="Arial"/>
                <w:sz w:val="18"/>
                <w:szCs w:val="18"/>
              </w:rPr>
              <w:t>.</w:t>
            </w:r>
          </w:p>
          <w:p w14:paraId="2521F129" w14:textId="77777777" w:rsidR="00630D4C" w:rsidRPr="00BD2894" w:rsidRDefault="00630D4C" w:rsidP="002E11B2">
            <w:pPr>
              <w:jc w:val="both"/>
              <w:rPr>
                <w:rFonts w:ascii="Arial" w:hAnsi="Arial" w:cs="Arial"/>
                <w:b/>
                <w:sz w:val="18"/>
                <w:szCs w:val="18"/>
              </w:rPr>
            </w:pPr>
            <w:r w:rsidRPr="00BD2894">
              <w:rPr>
                <w:rFonts w:ascii="Arial" w:hAnsi="Arial" w:cs="Arial"/>
                <w:b/>
                <w:i/>
                <w:sz w:val="18"/>
                <w:szCs w:val="18"/>
              </w:rPr>
              <w:t xml:space="preserve"> (Manifestar aceptación)</w:t>
            </w:r>
          </w:p>
        </w:tc>
        <w:tc>
          <w:tcPr>
            <w:tcW w:w="2552" w:type="dxa"/>
            <w:tcBorders>
              <w:bottom w:val="single" w:sz="4" w:space="0" w:color="auto"/>
            </w:tcBorders>
            <w:vAlign w:val="center"/>
          </w:tcPr>
          <w:p w14:paraId="222D8212" w14:textId="77777777" w:rsidR="00630D4C" w:rsidRPr="00C070DB" w:rsidRDefault="00630D4C" w:rsidP="002E11B2">
            <w:pPr>
              <w:jc w:val="both"/>
              <w:rPr>
                <w:rFonts w:ascii="Arial" w:hAnsi="Arial" w:cs="Arial"/>
                <w:sz w:val="18"/>
                <w:lang w:val="es-ES_tradnl"/>
              </w:rPr>
            </w:pPr>
          </w:p>
        </w:tc>
      </w:tr>
      <w:tr w:rsidR="00630D4C" w:rsidRPr="00BD2894" w14:paraId="5CE8649E" w14:textId="77777777" w:rsidTr="002E11B2">
        <w:tblPrEx>
          <w:tblBorders>
            <w:top w:val="single" w:sz="4" w:space="0" w:color="auto"/>
            <w:left w:val="single" w:sz="4" w:space="0" w:color="auto"/>
            <w:bottom w:val="single" w:sz="4" w:space="0" w:color="auto"/>
            <w:insideH w:val="single" w:sz="4" w:space="0" w:color="auto"/>
            <w:insideV w:val="single" w:sz="4" w:space="0" w:color="auto"/>
          </w:tblBorders>
        </w:tblPrEx>
        <w:trPr>
          <w:trHeight w:val="284"/>
        </w:trPr>
        <w:tc>
          <w:tcPr>
            <w:tcW w:w="8222" w:type="dxa"/>
            <w:tcBorders>
              <w:bottom w:val="single" w:sz="4" w:space="0" w:color="auto"/>
            </w:tcBorders>
            <w:vAlign w:val="center"/>
          </w:tcPr>
          <w:p w14:paraId="2789B397" w14:textId="77777777" w:rsidR="00630D4C" w:rsidRPr="00BD2894" w:rsidRDefault="00630D4C" w:rsidP="00630D4C">
            <w:pPr>
              <w:numPr>
                <w:ilvl w:val="0"/>
                <w:numId w:val="54"/>
              </w:numPr>
              <w:jc w:val="both"/>
              <w:rPr>
                <w:rFonts w:ascii="Arial" w:hAnsi="Arial" w:cs="Arial"/>
                <w:b/>
                <w:sz w:val="18"/>
                <w:szCs w:val="18"/>
              </w:rPr>
            </w:pPr>
            <w:r>
              <w:rPr>
                <w:rFonts w:ascii="Arial" w:hAnsi="Arial" w:cs="Arial"/>
                <w:b/>
                <w:sz w:val="18"/>
                <w:szCs w:val="18"/>
              </w:rPr>
              <w:t>Servidores de interconexión</w:t>
            </w:r>
            <w:r w:rsidRPr="00BD2894">
              <w:rPr>
                <w:rFonts w:ascii="Arial" w:hAnsi="Arial" w:cs="Arial"/>
                <w:b/>
                <w:sz w:val="18"/>
                <w:szCs w:val="18"/>
              </w:rPr>
              <w:t>:</w:t>
            </w:r>
            <w:r>
              <w:rPr>
                <w:rFonts w:ascii="Arial" w:hAnsi="Arial" w:cs="Arial"/>
                <w:b/>
                <w:sz w:val="18"/>
                <w:szCs w:val="18"/>
              </w:rPr>
              <w:t xml:space="preserve"> </w:t>
            </w:r>
            <w:r>
              <w:rPr>
                <w:rFonts w:ascii="Arial" w:hAnsi="Arial" w:cs="Arial"/>
                <w:sz w:val="18"/>
                <w:szCs w:val="18"/>
              </w:rPr>
              <w:t xml:space="preserve">Para interconexión con la nube del Servicio de Suscripción de Telefonía </w:t>
            </w:r>
            <w:proofErr w:type="spellStart"/>
            <w:r>
              <w:rPr>
                <w:rFonts w:ascii="Arial" w:hAnsi="Arial" w:cs="Arial"/>
                <w:sz w:val="18"/>
                <w:szCs w:val="18"/>
              </w:rPr>
              <w:t>VoIP</w:t>
            </w:r>
            <w:proofErr w:type="spellEnd"/>
            <w:r>
              <w:rPr>
                <w:rFonts w:ascii="Arial" w:hAnsi="Arial" w:cs="Arial"/>
                <w:sz w:val="18"/>
                <w:szCs w:val="18"/>
              </w:rPr>
              <w:t>, el proveedor deberá realizar la instalación en la infraestructura del BCB, de al menos lo siguiente</w:t>
            </w:r>
            <w:r w:rsidRPr="00BD2894">
              <w:rPr>
                <w:rFonts w:ascii="Arial" w:hAnsi="Arial" w:cs="Arial"/>
                <w:sz w:val="18"/>
                <w:szCs w:val="18"/>
              </w:rPr>
              <w:t>:</w:t>
            </w:r>
          </w:p>
          <w:p w14:paraId="68BB6C1D" w14:textId="77777777" w:rsidR="00630D4C" w:rsidRPr="00BD2894" w:rsidRDefault="00630D4C" w:rsidP="00630D4C">
            <w:pPr>
              <w:numPr>
                <w:ilvl w:val="0"/>
                <w:numId w:val="55"/>
              </w:numPr>
              <w:jc w:val="both"/>
              <w:rPr>
                <w:rFonts w:ascii="Arial" w:hAnsi="Arial" w:cs="Arial"/>
                <w:sz w:val="18"/>
                <w:szCs w:val="18"/>
              </w:rPr>
            </w:pPr>
            <w:r>
              <w:rPr>
                <w:rFonts w:ascii="Arial" w:hAnsi="Arial" w:cs="Arial"/>
                <w:sz w:val="18"/>
                <w:szCs w:val="18"/>
              </w:rPr>
              <w:t>Gateway Local (Gateway de Voz Virtual).</w:t>
            </w:r>
          </w:p>
          <w:p w14:paraId="792F8094" w14:textId="77777777" w:rsidR="00630D4C" w:rsidRPr="00BD2894" w:rsidRDefault="00630D4C" w:rsidP="00630D4C">
            <w:pPr>
              <w:numPr>
                <w:ilvl w:val="0"/>
                <w:numId w:val="55"/>
              </w:numPr>
              <w:jc w:val="both"/>
              <w:rPr>
                <w:rFonts w:ascii="Arial" w:hAnsi="Arial" w:cs="Arial"/>
                <w:sz w:val="18"/>
                <w:szCs w:val="18"/>
              </w:rPr>
            </w:pPr>
            <w:r>
              <w:rPr>
                <w:rFonts w:ascii="Arial" w:hAnsi="Arial" w:cs="Arial"/>
                <w:sz w:val="18"/>
                <w:szCs w:val="18"/>
              </w:rPr>
              <w:t xml:space="preserve">Aplicación de sincronización de Active </w:t>
            </w:r>
            <w:proofErr w:type="spellStart"/>
            <w:r>
              <w:rPr>
                <w:rFonts w:ascii="Arial" w:hAnsi="Arial" w:cs="Arial"/>
                <w:sz w:val="18"/>
                <w:szCs w:val="18"/>
              </w:rPr>
              <w:t>Directory</w:t>
            </w:r>
            <w:proofErr w:type="spellEnd"/>
            <w:r>
              <w:rPr>
                <w:rFonts w:ascii="Arial" w:hAnsi="Arial" w:cs="Arial"/>
                <w:sz w:val="18"/>
                <w:szCs w:val="18"/>
              </w:rPr>
              <w:t xml:space="preserve"> (LDAP).</w:t>
            </w:r>
          </w:p>
          <w:p w14:paraId="2E64AB1F" w14:textId="77777777" w:rsidR="00630D4C" w:rsidRPr="00BD2894" w:rsidRDefault="00630D4C" w:rsidP="002E11B2">
            <w:pPr>
              <w:jc w:val="both"/>
              <w:rPr>
                <w:rFonts w:ascii="Arial" w:hAnsi="Arial" w:cs="Arial"/>
                <w:b/>
                <w:sz w:val="18"/>
                <w:szCs w:val="18"/>
              </w:rPr>
            </w:pPr>
            <w:r w:rsidRPr="00BD2894">
              <w:rPr>
                <w:rFonts w:ascii="Arial" w:hAnsi="Arial" w:cs="Arial"/>
                <w:b/>
                <w:i/>
                <w:sz w:val="18"/>
                <w:szCs w:val="18"/>
              </w:rPr>
              <w:t>(Manifestar aceptación)</w:t>
            </w:r>
          </w:p>
        </w:tc>
        <w:tc>
          <w:tcPr>
            <w:tcW w:w="2552" w:type="dxa"/>
            <w:tcBorders>
              <w:bottom w:val="single" w:sz="4" w:space="0" w:color="auto"/>
            </w:tcBorders>
            <w:vAlign w:val="center"/>
          </w:tcPr>
          <w:p w14:paraId="670599C1" w14:textId="77777777" w:rsidR="00630D4C" w:rsidRPr="00C070DB" w:rsidRDefault="00630D4C" w:rsidP="002E11B2">
            <w:pPr>
              <w:jc w:val="both"/>
              <w:rPr>
                <w:rFonts w:ascii="Arial" w:hAnsi="Arial" w:cs="Arial"/>
                <w:sz w:val="18"/>
                <w:lang w:val="es-ES_tradnl"/>
              </w:rPr>
            </w:pPr>
          </w:p>
        </w:tc>
      </w:tr>
      <w:tr w:rsidR="00630D4C" w:rsidRPr="00BD2894" w14:paraId="062B4281" w14:textId="77777777" w:rsidTr="00630D4C">
        <w:tblPrEx>
          <w:tblBorders>
            <w:top w:val="single" w:sz="4" w:space="0" w:color="auto"/>
            <w:left w:val="single" w:sz="4" w:space="0" w:color="auto"/>
            <w:bottom w:val="single" w:sz="4" w:space="0" w:color="auto"/>
            <w:insideH w:val="single" w:sz="4" w:space="0" w:color="auto"/>
            <w:insideV w:val="single" w:sz="4" w:space="0" w:color="auto"/>
          </w:tblBorders>
        </w:tblPrEx>
        <w:trPr>
          <w:trHeight w:val="1039"/>
        </w:trPr>
        <w:tc>
          <w:tcPr>
            <w:tcW w:w="8222" w:type="dxa"/>
            <w:tcBorders>
              <w:bottom w:val="single" w:sz="4" w:space="0" w:color="auto"/>
            </w:tcBorders>
            <w:vAlign w:val="center"/>
          </w:tcPr>
          <w:p w14:paraId="5A68E3A1" w14:textId="77777777" w:rsidR="00630D4C" w:rsidRPr="00BD2894" w:rsidRDefault="00630D4C" w:rsidP="00630D4C">
            <w:pPr>
              <w:numPr>
                <w:ilvl w:val="0"/>
                <w:numId w:val="54"/>
              </w:numPr>
              <w:jc w:val="both"/>
              <w:rPr>
                <w:rFonts w:ascii="Arial" w:hAnsi="Arial" w:cs="Arial"/>
                <w:sz w:val="18"/>
                <w:szCs w:val="18"/>
              </w:rPr>
            </w:pPr>
            <w:r w:rsidRPr="00BD2894">
              <w:rPr>
                <w:rFonts w:ascii="Arial" w:hAnsi="Arial" w:cs="Arial"/>
                <w:b/>
                <w:sz w:val="18"/>
                <w:szCs w:val="18"/>
              </w:rPr>
              <w:t xml:space="preserve">Interfaz gráfica de administración y monitoreo: </w:t>
            </w:r>
            <w:r w:rsidRPr="00C80E9E">
              <w:rPr>
                <w:rFonts w:ascii="Arial" w:hAnsi="Arial" w:cs="Arial"/>
                <w:sz w:val="18"/>
                <w:szCs w:val="18"/>
              </w:rPr>
              <w:t>El</w:t>
            </w:r>
            <w:r>
              <w:rPr>
                <w:rFonts w:ascii="Arial" w:hAnsi="Arial" w:cs="Arial"/>
                <w:b/>
                <w:sz w:val="18"/>
                <w:szCs w:val="18"/>
              </w:rPr>
              <w:t xml:space="preserve"> </w:t>
            </w:r>
            <w:r w:rsidRPr="00C80E9E">
              <w:rPr>
                <w:rFonts w:ascii="Arial" w:hAnsi="Arial" w:cs="Arial"/>
                <w:sz w:val="18"/>
                <w:szCs w:val="18"/>
              </w:rPr>
              <w:t>Servicio de</w:t>
            </w:r>
            <w:r w:rsidRPr="00C64595">
              <w:rPr>
                <w:rFonts w:ascii="Arial" w:hAnsi="Arial" w:cs="Arial"/>
                <w:sz w:val="18"/>
                <w:szCs w:val="18"/>
              </w:rPr>
              <w:t xml:space="preserve"> </w:t>
            </w:r>
            <w:r w:rsidRPr="00BD2894">
              <w:rPr>
                <w:rFonts w:ascii="Arial" w:hAnsi="Arial" w:cs="Arial"/>
                <w:sz w:val="18"/>
                <w:szCs w:val="18"/>
              </w:rPr>
              <w:t xml:space="preserve">suscripción </w:t>
            </w:r>
            <w:r>
              <w:rPr>
                <w:rFonts w:ascii="Arial" w:hAnsi="Arial" w:cs="Arial"/>
                <w:sz w:val="18"/>
                <w:szCs w:val="18"/>
              </w:rPr>
              <w:t xml:space="preserve">de Telefonía </w:t>
            </w:r>
            <w:proofErr w:type="spellStart"/>
            <w:r>
              <w:rPr>
                <w:rFonts w:ascii="Arial" w:hAnsi="Arial" w:cs="Arial"/>
                <w:sz w:val="18"/>
                <w:szCs w:val="18"/>
              </w:rPr>
              <w:t>VoIP</w:t>
            </w:r>
            <w:proofErr w:type="spellEnd"/>
            <w:r w:rsidRPr="00BD2894">
              <w:rPr>
                <w:rFonts w:ascii="Arial" w:hAnsi="Arial" w:cs="Arial"/>
                <w:sz w:val="18"/>
                <w:szCs w:val="18"/>
              </w:rPr>
              <w:t xml:space="preserve"> debe contar con una interfaz de administración web o cliente propio del fabricante compatible con plataforma Windows.</w:t>
            </w:r>
          </w:p>
          <w:p w14:paraId="04F1765A" w14:textId="77777777" w:rsidR="00630D4C" w:rsidRPr="00BD2894" w:rsidRDefault="00630D4C" w:rsidP="002E11B2">
            <w:pPr>
              <w:jc w:val="both"/>
              <w:rPr>
                <w:rFonts w:ascii="Arial" w:hAnsi="Arial" w:cs="Arial"/>
                <w:b/>
                <w:i/>
                <w:sz w:val="18"/>
                <w:szCs w:val="18"/>
              </w:rPr>
            </w:pPr>
            <w:r w:rsidRPr="00BD2894">
              <w:rPr>
                <w:rFonts w:ascii="Arial" w:hAnsi="Arial" w:cs="Arial"/>
                <w:b/>
                <w:i/>
                <w:sz w:val="18"/>
                <w:szCs w:val="18"/>
              </w:rPr>
              <w:t>(Manifestar aceptación)</w:t>
            </w:r>
          </w:p>
        </w:tc>
        <w:tc>
          <w:tcPr>
            <w:tcW w:w="2552" w:type="dxa"/>
            <w:tcBorders>
              <w:bottom w:val="single" w:sz="4" w:space="0" w:color="auto"/>
            </w:tcBorders>
            <w:vAlign w:val="center"/>
          </w:tcPr>
          <w:p w14:paraId="3E560C86" w14:textId="77777777" w:rsidR="00630D4C" w:rsidRPr="00C070DB" w:rsidRDefault="00630D4C" w:rsidP="002E11B2">
            <w:pPr>
              <w:jc w:val="both"/>
              <w:rPr>
                <w:rFonts w:ascii="Arial" w:hAnsi="Arial" w:cs="Arial"/>
                <w:sz w:val="18"/>
                <w:lang w:val="es-ES_tradnl"/>
              </w:rPr>
            </w:pPr>
          </w:p>
        </w:tc>
      </w:tr>
      <w:tr w:rsidR="00630D4C" w:rsidRPr="00BD2894" w14:paraId="34060EB5" w14:textId="77777777" w:rsidTr="00630D4C">
        <w:tblPrEx>
          <w:tblBorders>
            <w:top w:val="single" w:sz="4" w:space="0" w:color="auto"/>
            <w:left w:val="single" w:sz="4" w:space="0" w:color="auto"/>
            <w:bottom w:val="single" w:sz="4" w:space="0" w:color="auto"/>
            <w:insideH w:val="single" w:sz="4" w:space="0" w:color="auto"/>
            <w:insideV w:val="single" w:sz="4" w:space="0" w:color="auto"/>
          </w:tblBorders>
        </w:tblPrEx>
        <w:trPr>
          <w:trHeight w:val="910"/>
        </w:trPr>
        <w:tc>
          <w:tcPr>
            <w:tcW w:w="8222" w:type="dxa"/>
            <w:tcBorders>
              <w:bottom w:val="single" w:sz="4" w:space="0" w:color="auto"/>
            </w:tcBorders>
            <w:vAlign w:val="center"/>
          </w:tcPr>
          <w:p w14:paraId="44A30FD3" w14:textId="77777777" w:rsidR="00630D4C" w:rsidRPr="00BD2894" w:rsidRDefault="00630D4C" w:rsidP="00630D4C">
            <w:pPr>
              <w:numPr>
                <w:ilvl w:val="0"/>
                <w:numId w:val="54"/>
              </w:numPr>
              <w:jc w:val="both"/>
              <w:rPr>
                <w:rFonts w:ascii="Arial" w:hAnsi="Arial" w:cs="Arial"/>
                <w:b/>
                <w:sz w:val="18"/>
                <w:szCs w:val="18"/>
              </w:rPr>
            </w:pPr>
            <w:r w:rsidRPr="00BD2894">
              <w:rPr>
                <w:rFonts w:ascii="Arial" w:hAnsi="Arial" w:cs="Arial"/>
                <w:b/>
                <w:sz w:val="18"/>
                <w:szCs w:val="18"/>
              </w:rPr>
              <w:t xml:space="preserve">Protocolos de telefonía soportados: </w:t>
            </w:r>
            <w:r w:rsidRPr="00BD2894">
              <w:rPr>
                <w:rFonts w:ascii="Arial" w:hAnsi="Arial" w:cs="Arial"/>
                <w:sz w:val="18"/>
                <w:szCs w:val="18"/>
              </w:rPr>
              <w:t>Al menos los siguientes:</w:t>
            </w:r>
          </w:p>
          <w:p w14:paraId="3EA2FE00" w14:textId="77777777" w:rsidR="00630D4C" w:rsidRDefault="00630D4C" w:rsidP="00630D4C">
            <w:pPr>
              <w:numPr>
                <w:ilvl w:val="0"/>
                <w:numId w:val="55"/>
              </w:numPr>
              <w:jc w:val="both"/>
              <w:rPr>
                <w:rFonts w:ascii="Arial" w:hAnsi="Arial" w:cs="Arial"/>
                <w:sz w:val="18"/>
                <w:szCs w:val="18"/>
              </w:rPr>
            </w:pPr>
            <w:r w:rsidRPr="00BD2894">
              <w:rPr>
                <w:rFonts w:ascii="Arial" w:hAnsi="Arial" w:cs="Arial"/>
                <w:sz w:val="18"/>
                <w:szCs w:val="18"/>
              </w:rPr>
              <w:t>SIP.</w:t>
            </w:r>
          </w:p>
          <w:p w14:paraId="0DF71281" w14:textId="77777777" w:rsidR="00630D4C" w:rsidRDefault="00630D4C" w:rsidP="00630D4C">
            <w:pPr>
              <w:numPr>
                <w:ilvl w:val="0"/>
                <w:numId w:val="55"/>
              </w:numPr>
              <w:jc w:val="both"/>
              <w:rPr>
                <w:rFonts w:ascii="Arial" w:hAnsi="Arial" w:cs="Arial"/>
                <w:sz w:val="18"/>
                <w:szCs w:val="18"/>
              </w:rPr>
            </w:pPr>
            <w:r>
              <w:rPr>
                <w:rFonts w:ascii="Arial" w:hAnsi="Arial" w:cs="Arial"/>
                <w:sz w:val="18"/>
                <w:szCs w:val="18"/>
              </w:rPr>
              <w:t>SRTP.</w:t>
            </w:r>
          </w:p>
          <w:p w14:paraId="5A8DA3CC" w14:textId="77777777" w:rsidR="00630D4C" w:rsidRPr="00BD2894" w:rsidRDefault="00630D4C" w:rsidP="002E11B2">
            <w:pPr>
              <w:jc w:val="both"/>
              <w:rPr>
                <w:rFonts w:ascii="Arial" w:hAnsi="Arial" w:cs="Arial"/>
                <w:b/>
                <w:i/>
                <w:sz w:val="18"/>
                <w:szCs w:val="18"/>
              </w:rPr>
            </w:pPr>
            <w:r w:rsidRPr="00BD2894">
              <w:rPr>
                <w:rFonts w:ascii="Arial" w:hAnsi="Arial" w:cs="Arial"/>
                <w:b/>
                <w:i/>
                <w:sz w:val="18"/>
                <w:szCs w:val="18"/>
              </w:rPr>
              <w:t xml:space="preserve"> (Manifestar aceptación)</w:t>
            </w:r>
          </w:p>
        </w:tc>
        <w:tc>
          <w:tcPr>
            <w:tcW w:w="2552" w:type="dxa"/>
            <w:tcBorders>
              <w:bottom w:val="single" w:sz="4" w:space="0" w:color="auto"/>
            </w:tcBorders>
            <w:vAlign w:val="center"/>
          </w:tcPr>
          <w:p w14:paraId="06D1A726" w14:textId="77777777" w:rsidR="00630D4C" w:rsidRPr="00C070DB" w:rsidRDefault="00630D4C" w:rsidP="002E11B2">
            <w:pPr>
              <w:jc w:val="both"/>
              <w:rPr>
                <w:rFonts w:ascii="Arial" w:hAnsi="Arial" w:cs="Arial"/>
                <w:sz w:val="18"/>
                <w:lang w:val="es-ES_tradnl"/>
              </w:rPr>
            </w:pPr>
          </w:p>
        </w:tc>
      </w:tr>
      <w:tr w:rsidR="00630D4C" w:rsidRPr="00BD2894" w14:paraId="637A6AA0" w14:textId="77777777" w:rsidTr="002E11B2">
        <w:tblPrEx>
          <w:tblBorders>
            <w:top w:val="single" w:sz="4" w:space="0" w:color="auto"/>
            <w:left w:val="single" w:sz="4" w:space="0" w:color="auto"/>
            <w:bottom w:val="single" w:sz="4" w:space="0" w:color="auto"/>
            <w:insideH w:val="single" w:sz="4" w:space="0" w:color="auto"/>
            <w:insideV w:val="single" w:sz="4" w:space="0" w:color="auto"/>
          </w:tblBorders>
        </w:tblPrEx>
        <w:trPr>
          <w:trHeight w:val="284"/>
        </w:trPr>
        <w:tc>
          <w:tcPr>
            <w:tcW w:w="8222" w:type="dxa"/>
            <w:tcBorders>
              <w:bottom w:val="single" w:sz="4" w:space="0" w:color="auto"/>
            </w:tcBorders>
            <w:vAlign w:val="center"/>
          </w:tcPr>
          <w:p w14:paraId="676F0E8B" w14:textId="77777777" w:rsidR="00630D4C" w:rsidRPr="00961268" w:rsidRDefault="00630D4C" w:rsidP="00630D4C">
            <w:pPr>
              <w:numPr>
                <w:ilvl w:val="0"/>
                <w:numId w:val="54"/>
              </w:numPr>
              <w:jc w:val="both"/>
              <w:rPr>
                <w:rFonts w:ascii="Arial" w:hAnsi="Arial" w:cs="Arial"/>
                <w:b/>
                <w:sz w:val="18"/>
                <w:szCs w:val="18"/>
              </w:rPr>
            </w:pPr>
            <w:r>
              <w:rPr>
                <w:rFonts w:ascii="Arial" w:hAnsi="Arial" w:cs="Arial"/>
                <w:b/>
                <w:sz w:val="18"/>
                <w:szCs w:val="18"/>
              </w:rPr>
              <w:t>Integración con el Sistema de Telefonía IP del BCB</w:t>
            </w:r>
            <w:r w:rsidRPr="00BD2894">
              <w:rPr>
                <w:rFonts w:ascii="Arial" w:hAnsi="Arial" w:cs="Arial"/>
                <w:b/>
                <w:sz w:val="18"/>
                <w:szCs w:val="18"/>
              </w:rPr>
              <w:t xml:space="preserve">: </w:t>
            </w:r>
            <w:r>
              <w:rPr>
                <w:rFonts w:ascii="Arial" w:hAnsi="Arial" w:cs="Arial"/>
                <w:sz w:val="18"/>
                <w:szCs w:val="18"/>
              </w:rPr>
              <w:t>El Servicio de</w:t>
            </w:r>
            <w:r w:rsidRPr="00C64595">
              <w:rPr>
                <w:rFonts w:ascii="Arial" w:hAnsi="Arial" w:cs="Arial"/>
                <w:sz w:val="18"/>
                <w:szCs w:val="18"/>
              </w:rPr>
              <w:t xml:space="preserve"> </w:t>
            </w:r>
            <w:r w:rsidRPr="00BD2894">
              <w:rPr>
                <w:rFonts w:ascii="Arial" w:hAnsi="Arial" w:cs="Arial"/>
                <w:sz w:val="18"/>
                <w:szCs w:val="18"/>
              </w:rPr>
              <w:t xml:space="preserve">suscripción </w:t>
            </w:r>
            <w:r>
              <w:rPr>
                <w:rFonts w:ascii="Arial" w:hAnsi="Arial" w:cs="Arial"/>
                <w:sz w:val="18"/>
                <w:szCs w:val="18"/>
              </w:rPr>
              <w:t xml:space="preserve">de Telefonía </w:t>
            </w:r>
            <w:proofErr w:type="spellStart"/>
            <w:r>
              <w:rPr>
                <w:rFonts w:ascii="Arial" w:hAnsi="Arial" w:cs="Arial"/>
                <w:sz w:val="18"/>
                <w:szCs w:val="18"/>
              </w:rPr>
              <w:t>VoIP</w:t>
            </w:r>
            <w:proofErr w:type="spellEnd"/>
            <w:r w:rsidRPr="00BD2894">
              <w:rPr>
                <w:rFonts w:ascii="Arial" w:hAnsi="Arial" w:cs="Arial"/>
                <w:sz w:val="18"/>
                <w:szCs w:val="18"/>
              </w:rPr>
              <w:t xml:space="preserve"> deberá</w:t>
            </w:r>
            <w:r>
              <w:rPr>
                <w:rFonts w:ascii="Arial" w:hAnsi="Arial" w:cs="Arial"/>
                <w:sz w:val="18"/>
                <w:szCs w:val="18"/>
              </w:rPr>
              <w:t xml:space="preserve"> integrarse con el sistema de telefonía IP del BCB de acuerdo a lo siguiente:</w:t>
            </w:r>
          </w:p>
          <w:p w14:paraId="2A8DCDB4" w14:textId="77777777" w:rsidR="00630D4C" w:rsidRPr="00E0067F" w:rsidRDefault="00630D4C" w:rsidP="00630D4C">
            <w:pPr>
              <w:numPr>
                <w:ilvl w:val="0"/>
                <w:numId w:val="55"/>
              </w:numPr>
              <w:jc w:val="both"/>
              <w:rPr>
                <w:rFonts w:ascii="Arial" w:hAnsi="Arial" w:cs="Arial"/>
                <w:sz w:val="18"/>
                <w:szCs w:val="18"/>
              </w:rPr>
            </w:pPr>
            <w:r w:rsidRPr="00C80E9E">
              <w:rPr>
                <w:rFonts w:ascii="Arial" w:hAnsi="Arial" w:cs="Arial"/>
                <w:sz w:val="18"/>
                <w:szCs w:val="18"/>
              </w:rPr>
              <w:t xml:space="preserve">Cisco </w:t>
            </w:r>
            <w:proofErr w:type="spellStart"/>
            <w:r w:rsidRPr="00C80E9E">
              <w:rPr>
                <w:rFonts w:ascii="Arial" w:hAnsi="Arial" w:cs="Arial"/>
                <w:sz w:val="18"/>
                <w:szCs w:val="18"/>
              </w:rPr>
              <w:t>Unified</w:t>
            </w:r>
            <w:proofErr w:type="spellEnd"/>
            <w:r w:rsidRPr="00C80E9E">
              <w:rPr>
                <w:rFonts w:ascii="Arial" w:hAnsi="Arial" w:cs="Arial"/>
                <w:sz w:val="18"/>
                <w:szCs w:val="18"/>
              </w:rPr>
              <w:t xml:space="preserve"> </w:t>
            </w:r>
            <w:proofErr w:type="spellStart"/>
            <w:r w:rsidRPr="00C80E9E">
              <w:rPr>
                <w:rFonts w:ascii="Arial" w:hAnsi="Arial" w:cs="Arial"/>
                <w:sz w:val="18"/>
                <w:szCs w:val="18"/>
              </w:rPr>
              <w:t>C</w:t>
            </w:r>
            <w:r>
              <w:rPr>
                <w:rFonts w:ascii="Arial" w:hAnsi="Arial" w:cs="Arial"/>
                <w:sz w:val="18"/>
                <w:szCs w:val="18"/>
              </w:rPr>
              <w:t>ommunications</w:t>
            </w:r>
            <w:proofErr w:type="spellEnd"/>
            <w:r>
              <w:rPr>
                <w:rFonts w:ascii="Arial" w:hAnsi="Arial" w:cs="Arial"/>
                <w:sz w:val="18"/>
                <w:szCs w:val="18"/>
              </w:rPr>
              <w:t xml:space="preserve"> Manager </w:t>
            </w:r>
            <w:r w:rsidRPr="00961268">
              <w:rPr>
                <w:rFonts w:ascii="Arial" w:hAnsi="Arial" w:cs="Arial"/>
                <w:sz w:val="18"/>
                <w:szCs w:val="18"/>
              </w:rPr>
              <w:t>14.0.1.14901-1</w:t>
            </w:r>
            <w:r>
              <w:rPr>
                <w:rFonts w:ascii="Arial" w:hAnsi="Arial" w:cs="Arial"/>
                <w:sz w:val="18"/>
                <w:szCs w:val="18"/>
              </w:rPr>
              <w:t>.</w:t>
            </w:r>
          </w:p>
          <w:p w14:paraId="1D1938C0" w14:textId="77777777" w:rsidR="00630D4C" w:rsidRPr="00BD2894" w:rsidRDefault="00630D4C" w:rsidP="002E11B2">
            <w:pPr>
              <w:jc w:val="both"/>
              <w:rPr>
                <w:rFonts w:ascii="Arial" w:hAnsi="Arial" w:cs="Arial"/>
                <w:b/>
                <w:sz w:val="18"/>
                <w:szCs w:val="18"/>
              </w:rPr>
            </w:pPr>
            <w:r w:rsidRPr="00BD2894">
              <w:rPr>
                <w:rFonts w:ascii="Arial" w:hAnsi="Arial" w:cs="Arial"/>
                <w:b/>
                <w:i/>
                <w:sz w:val="18"/>
                <w:szCs w:val="18"/>
              </w:rPr>
              <w:t>(Manifestar aceptación)</w:t>
            </w:r>
          </w:p>
        </w:tc>
        <w:tc>
          <w:tcPr>
            <w:tcW w:w="2552" w:type="dxa"/>
            <w:tcBorders>
              <w:bottom w:val="single" w:sz="4" w:space="0" w:color="auto"/>
            </w:tcBorders>
            <w:vAlign w:val="center"/>
          </w:tcPr>
          <w:p w14:paraId="6BA2E6BA" w14:textId="77777777" w:rsidR="00630D4C" w:rsidRPr="00C070DB" w:rsidRDefault="00630D4C" w:rsidP="002E11B2">
            <w:pPr>
              <w:jc w:val="both"/>
              <w:rPr>
                <w:rFonts w:ascii="Arial" w:hAnsi="Arial" w:cs="Arial"/>
                <w:sz w:val="18"/>
                <w:lang w:val="es-ES_tradnl"/>
              </w:rPr>
            </w:pPr>
          </w:p>
        </w:tc>
      </w:tr>
      <w:tr w:rsidR="00630D4C" w:rsidRPr="00BD2894" w14:paraId="2F392C41" w14:textId="77777777" w:rsidTr="002E11B2">
        <w:tblPrEx>
          <w:tblBorders>
            <w:top w:val="single" w:sz="4" w:space="0" w:color="auto"/>
            <w:left w:val="single" w:sz="4" w:space="0" w:color="auto"/>
            <w:bottom w:val="single" w:sz="4" w:space="0" w:color="auto"/>
            <w:insideH w:val="single" w:sz="4" w:space="0" w:color="auto"/>
            <w:insideV w:val="single" w:sz="4" w:space="0" w:color="auto"/>
          </w:tblBorders>
        </w:tblPrEx>
        <w:trPr>
          <w:trHeight w:val="284"/>
        </w:trPr>
        <w:tc>
          <w:tcPr>
            <w:tcW w:w="8222" w:type="dxa"/>
            <w:tcBorders>
              <w:bottom w:val="single" w:sz="4" w:space="0" w:color="auto"/>
            </w:tcBorders>
            <w:vAlign w:val="center"/>
          </w:tcPr>
          <w:p w14:paraId="6A595C1B" w14:textId="77777777" w:rsidR="00630D4C" w:rsidRPr="00BD2894" w:rsidRDefault="00630D4C" w:rsidP="00630D4C">
            <w:pPr>
              <w:numPr>
                <w:ilvl w:val="0"/>
                <w:numId w:val="54"/>
              </w:numPr>
              <w:jc w:val="both"/>
              <w:rPr>
                <w:rFonts w:ascii="Arial" w:hAnsi="Arial" w:cs="Arial"/>
                <w:bCs/>
                <w:sz w:val="18"/>
                <w:szCs w:val="18"/>
              </w:rPr>
            </w:pPr>
            <w:r w:rsidRPr="00BD2894">
              <w:rPr>
                <w:rFonts w:ascii="Arial" w:hAnsi="Arial" w:cs="Arial"/>
                <w:b/>
                <w:sz w:val="18"/>
                <w:szCs w:val="18"/>
              </w:rPr>
              <w:lastRenderedPageBreak/>
              <w:t>Funcionalidades de Telefonía IP soportadas e instaladas:</w:t>
            </w:r>
            <w:r w:rsidRPr="00BD2894">
              <w:rPr>
                <w:rFonts w:ascii="Arial" w:hAnsi="Arial" w:cs="Arial"/>
                <w:sz w:val="18"/>
                <w:szCs w:val="18"/>
              </w:rPr>
              <w:t xml:space="preserve">  </w:t>
            </w:r>
            <w:r>
              <w:rPr>
                <w:rFonts w:ascii="Arial" w:hAnsi="Arial" w:cs="Arial"/>
                <w:sz w:val="18"/>
                <w:szCs w:val="18"/>
              </w:rPr>
              <w:t>El Servicio de</w:t>
            </w:r>
            <w:r w:rsidRPr="00BD2894">
              <w:rPr>
                <w:rFonts w:ascii="Arial" w:hAnsi="Arial" w:cs="Arial"/>
                <w:sz w:val="18"/>
                <w:szCs w:val="18"/>
              </w:rPr>
              <w:t xml:space="preserve"> suscripción </w:t>
            </w:r>
            <w:r>
              <w:rPr>
                <w:rFonts w:ascii="Arial" w:hAnsi="Arial" w:cs="Arial"/>
                <w:sz w:val="18"/>
                <w:szCs w:val="18"/>
              </w:rPr>
              <w:t xml:space="preserve">de Telefonía </w:t>
            </w:r>
            <w:proofErr w:type="spellStart"/>
            <w:r>
              <w:rPr>
                <w:rFonts w:ascii="Arial" w:hAnsi="Arial" w:cs="Arial"/>
                <w:sz w:val="18"/>
                <w:szCs w:val="18"/>
              </w:rPr>
              <w:t>VoIP</w:t>
            </w:r>
            <w:proofErr w:type="spellEnd"/>
            <w:r w:rsidRPr="00BD2894">
              <w:rPr>
                <w:rFonts w:ascii="Arial" w:hAnsi="Arial" w:cs="Arial"/>
                <w:sz w:val="18"/>
                <w:szCs w:val="18"/>
              </w:rPr>
              <w:t xml:space="preserve"> </w:t>
            </w:r>
            <w:r w:rsidRPr="00BD2894">
              <w:rPr>
                <w:rFonts w:ascii="Arial" w:hAnsi="Arial" w:cs="Arial"/>
                <w:bCs/>
                <w:sz w:val="18"/>
                <w:szCs w:val="18"/>
              </w:rPr>
              <w:t>debe soportar y tener instaladas al menos las siguientes funcionalidades:</w:t>
            </w:r>
          </w:p>
          <w:p w14:paraId="012F6BCD" w14:textId="77777777" w:rsidR="00630D4C" w:rsidRDefault="00630D4C" w:rsidP="00630D4C">
            <w:pPr>
              <w:numPr>
                <w:ilvl w:val="0"/>
                <w:numId w:val="56"/>
              </w:numPr>
              <w:jc w:val="both"/>
              <w:rPr>
                <w:rFonts w:ascii="Arial" w:hAnsi="Arial" w:cs="Arial"/>
                <w:sz w:val="18"/>
                <w:szCs w:val="18"/>
              </w:rPr>
            </w:pPr>
            <w:r>
              <w:rPr>
                <w:rFonts w:ascii="Arial" w:hAnsi="Arial" w:cs="Arial"/>
                <w:sz w:val="18"/>
                <w:szCs w:val="18"/>
              </w:rPr>
              <w:t>El servicio</w:t>
            </w:r>
            <w:r w:rsidRPr="00BD2894">
              <w:rPr>
                <w:rFonts w:ascii="Arial" w:hAnsi="Arial" w:cs="Arial"/>
                <w:sz w:val="18"/>
                <w:szCs w:val="18"/>
              </w:rPr>
              <w:t xml:space="preserve"> debe permitir la creación de un plan único de numeración uniforme de </w:t>
            </w:r>
            <w:r>
              <w:rPr>
                <w:rFonts w:ascii="Arial" w:hAnsi="Arial" w:cs="Arial"/>
                <w:sz w:val="18"/>
                <w:szCs w:val="18"/>
              </w:rPr>
              <w:t>cuatro (</w:t>
            </w:r>
            <w:r w:rsidRPr="00BD2894">
              <w:rPr>
                <w:rFonts w:ascii="Arial" w:hAnsi="Arial" w:cs="Arial"/>
                <w:sz w:val="18"/>
                <w:szCs w:val="18"/>
              </w:rPr>
              <w:t>4</w:t>
            </w:r>
            <w:r>
              <w:rPr>
                <w:rFonts w:ascii="Arial" w:hAnsi="Arial" w:cs="Arial"/>
                <w:sz w:val="18"/>
                <w:szCs w:val="18"/>
              </w:rPr>
              <w:t>)</w:t>
            </w:r>
            <w:r w:rsidRPr="00BD2894">
              <w:rPr>
                <w:rFonts w:ascii="Arial" w:hAnsi="Arial" w:cs="Arial"/>
                <w:sz w:val="18"/>
                <w:szCs w:val="18"/>
              </w:rPr>
              <w:t xml:space="preserve"> dígitos</w:t>
            </w:r>
            <w:r>
              <w:rPr>
                <w:rFonts w:ascii="Arial" w:hAnsi="Arial" w:cs="Arial"/>
                <w:sz w:val="18"/>
                <w:szCs w:val="18"/>
              </w:rPr>
              <w:t>, de acuerdo y en relación e integración al plan de numeración del sistema de telefonía del BCB.</w:t>
            </w:r>
          </w:p>
          <w:p w14:paraId="134751D8" w14:textId="77777777" w:rsidR="00630D4C" w:rsidRDefault="00630D4C" w:rsidP="00630D4C">
            <w:pPr>
              <w:numPr>
                <w:ilvl w:val="0"/>
                <w:numId w:val="56"/>
              </w:numPr>
              <w:jc w:val="both"/>
              <w:rPr>
                <w:rFonts w:ascii="Arial" w:hAnsi="Arial" w:cs="Arial"/>
                <w:sz w:val="18"/>
                <w:szCs w:val="18"/>
              </w:rPr>
            </w:pPr>
            <w:r w:rsidRPr="00E82A0A">
              <w:rPr>
                <w:rFonts w:ascii="Arial" w:hAnsi="Arial" w:cs="Arial"/>
                <w:sz w:val="18"/>
                <w:szCs w:val="18"/>
              </w:rPr>
              <w:t xml:space="preserve">Llamadas entre </w:t>
            </w:r>
            <w:r>
              <w:rPr>
                <w:rFonts w:ascii="Arial" w:hAnsi="Arial" w:cs="Arial"/>
                <w:sz w:val="18"/>
                <w:szCs w:val="18"/>
              </w:rPr>
              <w:t>extensiones/</w:t>
            </w:r>
            <w:r w:rsidRPr="00E82A0A">
              <w:rPr>
                <w:rFonts w:ascii="Arial" w:hAnsi="Arial" w:cs="Arial"/>
                <w:sz w:val="18"/>
                <w:szCs w:val="18"/>
              </w:rPr>
              <w:t xml:space="preserve">internos registrados en el </w:t>
            </w:r>
            <w:r>
              <w:rPr>
                <w:rFonts w:ascii="Arial" w:hAnsi="Arial" w:cs="Arial"/>
                <w:sz w:val="18"/>
                <w:szCs w:val="18"/>
              </w:rPr>
              <w:t>Servicio de</w:t>
            </w:r>
            <w:r w:rsidRPr="00BD2894">
              <w:rPr>
                <w:rFonts w:ascii="Arial" w:hAnsi="Arial" w:cs="Arial"/>
                <w:sz w:val="18"/>
                <w:szCs w:val="18"/>
              </w:rPr>
              <w:t xml:space="preserve"> suscripción </w:t>
            </w:r>
            <w:r>
              <w:rPr>
                <w:rFonts w:ascii="Arial" w:hAnsi="Arial" w:cs="Arial"/>
                <w:sz w:val="18"/>
                <w:szCs w:val="18"/>
              </w:rPr>
              <w:t xml:space="preserve">de Telefonía </w:t>
            </w:r>
            <w:proofErr w:type="spellStart"/>
            <w:r>
              <w:rPr>
                <w:rFonts w:ascii="Arial" w:hAnsi="Arial" w:cs="Arial"/>
                <w:sz w:val="18"/>
                <w:szCs w:val="18"/>
              </w:rPr>
              <w:t>VoIP</w:t>
            </w:r>
            <w:proofErr w:type="spellEnd"/>
            <w:r w:rsidRPr="00E82A0A">
              <w:rPr>
                <w:rFonts w:ascii="Arial" w:hAnsi="Arial" w:cs="Arial"/>
                <w:sz w:val="18"/>
                <w:szCs w:val="18"/>
              </w:rPr>
              <w:t xml:space="preserve"> y </w:t>
            </w:r>
            <w:r w:rsidRPr="00C80E9E">
              <w:rPr>
                <w:rFonts w:ascii="Arial" w:hAnsi="Arial" w:cs="Arial"/>
                <w:sz w:val="18"/>
                <w:szCs w:val="18"/>
              </w:rPr>
              <w:t xml:space="preserve">Cisco </w:t>
            </w:r>
            <w:proofErr w:type="spellStart"/>
            <w:r w:rsidRPr="00C80E9E">
              <w:rPr>
                <w:rFonts w:ascii="Arial" w:hAnsi="Arial" w:cs="Arial"/>
                <w:sz w:val="18"/>
                <w:szCs w:val="18"/>
              </w:rPr>
              <w:t>Unified</w:t>
            </w:r>
            <w:proofErr w:type="spellEnd"/>
            <w:r w:rsidRPr="00C80E9E">
              <w:rPr>
                <w:rFonts w:ascii="Arial" w:hAnsi="Arial" w:cs="Arial"/>
                <w:sz w:val="18"/>
                <w:szCs w:val="18"/>
              </w:rPr>
              <w:t xml:space="preserve"> </w:t>
            </w:r>
            <w:proofErr w:type="spellStart"/>
            <w:r w:rsidRPr="00C80E9E">
              <w:rPr>
                <w:rFonts w:ascii="Arial" w:hAnsi="Arial" w:cs="Arial"/>
                <w:sz w:val="18"/>
                <w:szCs w:val="18"/>
              </w:rPr>
              <w:t>Communications</w:t>
            </w:r>
            <w:proofErr w:type="spellEnd"/>
            <w:r w:rsidRPr="00C80E9E">
              <w:rPr>
                <w:rFonts w:ascii="Arial" w:hAnsi="Arial" w:cs="Arial"/>
                <w:sz w:val="18"/>
                <w:szCs w:val="18"/>
              </w:rPr>
              <w:t xml:space="preserve"> Manager </w:t>
            </w:r>
            <w:r w:rsidRPr="00961268">
              <w:rPr>
                <w:rFonts w:ascii="Arial" w:hAnsi="Arial" w:cs="Arial"/>
                <w:sz w:val="18"/>
                <w:szCs w:val="18"/>
              </w:rPr>
              <w:t>14.0.1.14901-1</w:t>
            </w:r>
            <w:r>
              <w:rPr>
                <w:rFonts w:ascii="Arial" w:hAnsi="Arial" w:cs="Arial"/>
                <w:sz w:val="18"/>
                <w:szCs w:val="18"/>
              </w:rPr>
              <w:t>.</w:t>
            </w:r>
          </w:p>
          <w:p w14:paraId="321B920E" w14:textId="77777777" w:rsidR="00630D4C" w:rsidRDefault="00630D4C" w:rsidP="00630D4C">
            <w:pPr>
              <w:numPr>
                <w:ilvl w:val="0"/>
                <w:numId w:val="56"/>
              </w:numPr>
              <w:jc w:val="both"/>
              <w:rPr>
                <w:rFonts w:ascii="Arial" w:hAnsi="Arial" w:cs="Arial"/>
                <w:sz w:val="18"/>
                <w:szCs w:val="18"/>
              </w:rPr>
            </w:pPr>
            <w:r>
              <w:rPr>
                <w:rFonts w:ascii="Arial" w:hAnsi="Arial" w:cs="Arial"/>
                <w:sz w:val="18"/>
                <w:szCs w:val="18"/>
              </w:rPr>
              <w:t>Desvió</w:t>
            </w:r>
            <w:r w:rsidRPr="00BD2894">
              <w:rPr>
                <w:rFonts w:ascii="Arial" w:hAnsi="Arial" w:cs="Arial"/>
                <w:sz w:val="18"/>
                <w:szCs w:val="18"/>
              </w:rPr>
              <w:t xml:space="preserve"> de llamadas para todas las llamadas entrantes.</w:t>
            </w:r>
          </w:p>
          <w:p w14:paraId="66BEE61B" w14:textId="77777777" w:rsidR="00630D4C" w:rsidRPr="00BD2894" w:rsidRDefault="00630D4C" w:rsidP="00630D4C">
            <w:pPr>
              <w:numPr>
                <w:ilvl w:val="0"/>
                <w:numId w:val="56"/>
              </w:numPr>
              <w:jc w:val="both"/>
              <w:rPr>
                <w:rFonts w:ascii="Arial" w:hAnsi="Arial" w:cs="Arial"/>
                <w:sz w:val="18"/>
                <w:szCs w:val="18"/>
              </w:rPr>
            </w:pPr>
            <w:r>
              <w:rPr>
                <w:rFonts w:ascii="Arial" w:hAnsi="Arial" w:cs="Arial"/>
                <w:sz w:val="18"/>
                <w:szCs w:val="18"/>
              </w:rPr>
              <w:t>Desvió</w:t>
            </w:r>
            <w:r w:rsidRPr="00BD2894">
              <w:rPr>
                <w:rFonts w:ascii="Arial" w:hAnsi="Arial" w:cs="Arial"/>
                <w:sz w:val="18"/>
                <w:szCs w:val="18"/>
              </w:rPr>
              <w:t xml:space="preserve"> de llamadas</w:t>
            </w:r>
            <w:r>
              <w:rPr>
                <w:rFonts w:ascii="Arial" w:hAnsi="Arial" w:cs="Arial"/>
                <w:sz w:val="18"/>
                <w:szCs w:val="18"/>
              </w:rPr>
              <w:t xml:space="preserve"> sin no hay respuesta.</w:t>
            </w:r>
          </w:p>
          <w:p w14:paraId="448E9926" w14:textId="77777777" w:rsidR="00630D4C" w:rsidRPr="00BD2894" w:rsidRDefault="00630D4C" w:rsidP="00630D4C">
            <w:pPr>
              <w:numPr>
                <w:ilvl w:val="0"/>
                <w:numId w:val="56"/>
              </w:numPr>
              <w:jc w:val="both"/>
              <w:rPr>
                <w:rFonts w:ascii="Arial" w:hAnsi="Arial" w:cs="Arial"/>
                <w:sz w:val="18"/>
                <w:szCs w:val="18"/>
              </w:rPr>
            </w:pPr>
            <w:r>
              <w:rPr>
                <w:rFonts w:ascii="Arial" w:hAnsi="Arial" w:cs="Arial"/>
                <w:sz w:val="18"/>
                <w:szCs w:val="18"/>
              </w:rPr>
              <w:t>Desvió</w:t>
            </w:r>
            <w:r w:rsidRPr="00BD2894">
              <w:rPr>
                <w:rFonts w:ascii="Arial" w:hAnsi="Arial" w:cs="Arial"/>
                <w:sz w:val="18"/>
                <w:szCs w:val="18"/>
              </w:rPr>
              <w:t xml:space="preserve"> de llamadas en caso de que la línea se encuentre ocupada.</w:t>
            </w:r>
          </w:p>
          <w:p w14:paraId="2D962837" w14:textId="77777777" w:rsidR="00630D4C" w:rsidRDefault="00630D4C" w:rsidP="00630D4C">
            <w:pPr>
              <w:numPr>
                <w:ilvl w:val="0"/>
                <w:numId w:val="56"/>
              </w:numPr>
              <w:jc w:val="both"/>
              <w:rPr>
                <w:rFonts w:ascii="Arial" w:hAnsi="Arial" w:cs="Arial"/>
                <w:sz w:val="18"/>
                <w:szCs w:val="18"/>
              </w:rPr>
            </w:pPr>
            <w:r>
              <w:rPr>
                <w:rFonts w:ascii="Arial" w:hAnsi="Arial" w:cs="Arial"/>
                <w:sz w:val="18"/>
                <w:szCs w:val="18"/>
              </w:rPr>
              <w:t xml:space="preserve">Desvió de </w:t>
            </w:r>
            <w:r w:rsidRPr="00BD2894">
              <w:rPr>
                <w:rFonts w:ascii="Arial" w:hAnsi="Arial" w:cs="Arial"/>
                <w:sz w:val="18"/>
                <w:szCs w:val="18"/>
              </w:rPr>
              <w:t xml:space="preserve">llamadas entrantes directamente a la </w:t>
            </w:r>
            <w:r>
              <w:rPr>
                <w:rFonts w:ascii="Arial" w:hAnsi="Arial" w:cs="Arial"/>
                <w:sz w:val="18"/>
                <w:szCs w:val="18"/>
              </w:rPr>
              <w:t>Buzón</w:t>
            </w:r>
            <w:r w:rsidRPr="00BD2894">
              <w:rPr>
                <w:rFonts w:ascii="Arial" w:hAnsi="Arial" w:cs="Arial"/>
                <w:sz w:val="18"/>
                <w:szCs w:val="18"/>
              </w:rPr>
              <w:t xml:space="preserve"> de voz.</w:t>
            </w:r>
          </w:p>
          <w:p w14:paraId="74917E8C" w14:textId="77777777" w:rsidR="00630D4C" w:rsidRPr="00BD2894" w:rsidRDefault="00630D4C" w:rsidP="00630D4C">
            <w:pPr>
              <w:numPr>
                <w:ilvl w:val="0"/>
                <w:numId w:val="56"/>
              </w:numPr>
              <w:jc w:val="both"/>
              <w:rPr>
                <w:rFonts w:ascii="Arial" w:hAnsi="Arial" w:cs="Arial"/>
                <w:sz w:val="18"/>
                <w:szCs w:val="18"/>
              </w:rPr>
            </w:pPr>
            <w:r>
              <w:rPr>
                <w:rFonts w:ascii="Arial" w:hAnsi="Arial" w:cs="Arial"/>
                <w:sz w:val="18"/>
                <w:szCs w:val="18"/>
              </w:rPr>
              <w:t>Transferencia</w:t>
            </w:r>
            <w:r w:rsidRPr="00BD2894">
              <w:rPr>
                <w:rFonts w:ascii="Arial" w:hAnsi="Arial" w:cs="Arial"/>
                <w:sz w:val="18"/>
                <w:szCs w:val="18"/>
              </w:rPr>
              <w:t xml:space="preserve"> </w:t>
            </w:r>
            <w:r>
              <w:rPr>
                <w:rFonts w:ascii="Arial" w:hAnsi="Arial" w:cs="Arial"/>
                <w:sz w:val="18"/>
                <w:szCs w:val="18"/>
              </w:rPr>
              <w:t xml:space="preserve">de </w:t>
            </w:r>
            <w:r w:rsidRPr="00BD2894">
              <w:rPr>
                <w:rFonts w:ascii="Arial" w:hAnsi="Arial" w:cs="Arial"/>
                <w:sz w:val="18"/>
                <w:szCs w:val="18"/>
              </w:rPr>
              <w:t>llamadas</w:t>
            </w:r>
            <w:r>
              <w:rPr>
                <w:rFonts w:ascii="Arial" w:hAnsi="Arial" w:cs="Arial"/>
                <w:sz w:val="18"/>
                <w:szCs w:val="18"/>
              </w:rPr>
              <w:t>.</w:t>
            </w:r>
          </w:p>
          <w:p w14:paraId="0CB0C663" w14:textId="77777777" w:rsidR="00630D4C" w:rsidRPr="00BD2894" w:rsidRDefault="00630D4C" w:rsidP="00630D4C">
            <w:pPr>
              <w:numPr>
                <w:ilvl w:val="0"/>
                <w:numId w:val="56"/>
              </w:numPr>
              <w:jc w:val="both"/>
              <w:rPr>
                <w:rFonts w:ascii="Arial" w:hAnsi="Arial" w:cs="Arial"/>
                <w:sz w:val="18"/>
                <w:szCs w:val="18"/>
              </w:rPr>
            </w:pPr>
            <w:r>
              <w:rPr>
                <w:rFonts w:ascii="Arial" w:hAnsi="Arial" w:cs="Arial"/>
                <w:sz w:val="18"/>
                <w:szCs w:val="18"/>
              </w:rPr>
              <w:t>Llamada en espera</w:t>
            </w:r>
            <w:r w:rsidRPr="00BD2894">
              <w:rPr>
                <w:rFonts w:ascii="Arial" w:hAnsi="Arial" w:cs="Arial"/>
                <w:sz w:val="18"/>
                <w:szCs w:val="18"/>
              </w:rPr>
              <w:t>.</w:t>
            </w:r>
          </w:p>
          <w:p w14:paraId="74B76B73" w14:textId="77777777" w:rsidR="00630D4C" w:rsidRDefault="00630D4C" w:rsidP="00630D4C">
            <w:pPr>
              <w:numPr>
                <w:ilvl w:val="0"/>
                <w:numId w:val="56"/>
              </w:numPr>
              <w:jc w:val="both"/>
              <w:rPr>
                <w:rFonts w:ascii="Arial" w:hAnsi="Arial" w:cs="Arial"/>
                <w:sz w:val="18"/>
                <w:szCs w:val="18"/>
              </w:rPr>
            </w:pPr>
            <w:r w:rsidRPr="001706B1">
              <w:rPr>
                <w:rFonts w:ascii="Arial" w:hAnsi="Arial" w:cs="Arial"/>
                <w:sz w:val="18"/>
                <w:szCs w:val="18"/>
              </w:rPr>
              <w:t>Remarcación y devolución de llamadas</w:t>
            </w:r>
            <w:r w:rsidRPr="00BD2894">
              <w:rPr>
                <w:rFonts w:ascii="Arial" w:hAnsi="Arial" w:cs="Arial"/>
                <w:sz w:val="18"/>
                <w:szCs w:val="18"/>
              </w:rPr>
              <w:t>.</w:t>
            </w:r>
          </w:p>
          <w:p w14:paraId="3BA2106A" w14:textId="77777777" w:rsidR="00630D4C" w:rsidRDefault="00630D4C" w:rsidP="00630D4C">
            <w:pPr>
              <w:numPr>
                <w:ilvl w:val="0"/>
                <w:numId w:val="56"/>
              </w:numPr>
              <w:jc w:val="both"/>
              <w:rPr>
                <w:rFonts w:ascii="Arial" w:hAnsi="Arial" w:cs="Arial"/>
                <w:sz w:val="18"/>
                <w:szCs w:val="18"/>
              </w:rPr>
            </w:pPr>
            <w:r>
              <w:rPr>
                <w:rFonts w:ascii="Arial" w:hAnsi="Arial" w:cs="Arial"/>
                <w:sz w:val="18"/>
                <w:szCs w:val="18"/>
              </w:rPr>
              <w:t>No molestar.</w:t>
            </w:r>
          </w:p>
          <w:p w14:paraId="535C933D" w14:textId="77777777" w:rsidR="00630D4C" w:rsidRDefault="00630D4C" w:rsidP="00630D4C">
            <w:pPr>
              <w:numPr>
                <w:ilvl w:val="0"/>
                <w:numId w:val="56"/>
              </w:numPr>
              <w:jc w:val="both"/>
              <w:rPr>
                <w:rFonts w:ascii="Arial" w:hAnsi="Arial" w:cs="Arial"/>
                <w:sz w:val="18"/>
                <w:szCs w:val="18"/>
              </w:rPr>
            </w:pPr>
            <w:r w:rsidRPr="001706B1">
              <w:rPr>
                <w:rFonts w:ascii="Arial" w:hAnsi="Arial" w:cs="Arial"/>
                <w:sz w:val="18"/>
                <w:szCs w:val="18"/>
              </w:rPr>
              <w:t>Bloqueo de llamadas</w:t>
            </w:r>
            <w:r>
              <w:rPr>
                <w:rFonts w:ascii="Arial" w:hAnsi="Arial" w:cs="Arial"/>
                <w:sz w:val="18"/>
                <w:szCs w:val="18"/>
              </w:rPr>
              <w:t>.</w:t>
            </w:r>
          </w:p>
          <w:p w14:paraId="2189781C" w14:textId="77777777" w:rsidR="00630D4C" w:rsidRPr="00BD2894" w:rsidRDefault="00630D4C" w:rsidP="00630D4C">
            <w:pPr>
              <w:numPr>
                <w:ilvl w:val="0"/>
                <w:numId w:val="56"/>
              </w:numPr>
              <w:jc w:val="both"/>
              <w:rPr>
                <w:rFonts w:ascii="Arial" w:hAnsi="Arial" w:cs="Arial"/>
                <w:sz w:val="18"/>
                <w:szCs w:val="18"/>
              </w:rPr>
            </w:pPr>
            <w:r>
              <w:rPr>
                <w:rFonts w:ascii="Arial" w:hAnsi="Arial" w:cs="Arial"/>
                <w:sz w:val="18"/>
                <w:szCs w:val="18"/>
              </w:rPr>
              <w:t>C</w:t>
            </w:r>
            <w:r w:rsidRPr="001706B1">
              <w:rPr>
                <w:rFonts w:ascii="Arial" w:hAnsi="Arial" w:cs="Arial"/>
                <w:sz w:val="18"/>
                <w:szCs w:val="18"/>
              </w:rPr>
              <w:t>aptura de llamadas</w:t>
            </w:r>
            <w:r>
              <w:rPr>
                <w:rFonts w:ascii="Arial" w:hAnsi="Arial" w:cs="Arial"/>
                <w:sz w:val="18"/>
                <w:szCs w:val="18"/>
              </w:rPr>
              <w:t>.</w:t>
            </w:r>
          </w:p>
          <w:p w14:paraId="31D181B2" w14:textId="77777777" w:rsidR="00630D4C" w:rsidRDefault="00630D4C" w:rsidP="00630D4C">
            <w:pPr>
              <w:numPr>
                <w:ilvl w:val="0"/>
                <w:numId w:val="56"/>
              </w:numPr>
              <w:jc w:val="both"/>
              <w:rPr>
                <w:rFonts w:ascii="Arial" w:hAnsi="Arial" w:cs="Arial"/>
                <w:sz w:val="18"/>
                <w:szCs w:val="18"/>
              </w:rPr>
            </w:pPr>
            <w:r w:rsidRPr="00BD2894">
              <w:rPr>
                <w:rFonts w:ascii="Arial" w:hAnsi="Arial" w:cs="Arial"/>
                <w:sz w:val="18"/>
                <w:szCs w:val="18"/>
              </w:rPr>
              <w:t xml:space="preserve">Conferencia entre al menos </w:t>
            </w:r>
            <w:r>
              <w:rPr>
                <w:rFonts w:ascii="Arial" w:hAnsi="Arial" w:cs="Arial"/>
                <w:sz w:val="18"/>
                <w:szCs w:val="18"/>
              </w:rPr>
              <w:t>cinco (</w:t>
            </w:r>
            <w:r w:rsidRPr="00BD2894">
              <w:rPr>
                <w:rFonts w:ascii="Arial" w:hAnsi="Arial" w:cs="Arial"/>
                <w:sz w:val="18"/>
                <w:szCs w:val="18"/>
              </w:rPr>
              <w:t>5</w:t>
            </w:r>
            <w:r>
              <w:rPr>
                <w:rFonts w:ascii="Arial" w:hAnsi="Arial" w:cs="Arial"/>
                <w:sz w:val="18"/>
                <w:szCs w:val="18"/>
              </w:rPr>
              <w:t>)</w:t>
            </w:r>
            <w:r w:rsidRPr="00BD2894">
              <w:rPr>
                <w:rFonts w:ascii="Arial" w:hAnsi="Arial" w:cs="Arial"/>
                <w:sz w:val="18"/>
                <w:szCs w:val="18"/>
              </w:rPr>
              <w:t xml:space="preserve"> participantes.</w:t>
            </w:r>
          </w:p>
          <w:p w14:paraId="4D6953FE" w14:textId="77777777" w:rsidR="00630D4C" w:rsidRPr="00BD2894" w:rsidRDefault="00630D4C" w:rsidP="00630D4C">
            <w:pPr>
              <w:numPr>
                <w:ilvl w:val="0"/>
                <w:numId w:val="56"/>
              </w:numPr>
              <w:jc w:val="both"/>
              <w:rPr>
                <w:rFonts w:ascii="Arial" w:hAnsi="Arial" w:cs="Arial"/>
                <w:sz w:val="18"/>
                <w:szCs w:val="18"/>
              </w:rPr>
            </w:pPr>
            <w:r>
              <w:rPr>
                <w:rFonts w:ascii="Arial" w:hAnsi="Arial" w:cs="Arial"/>
                <w:sz w:val="18"/>
                <w:szCs w:val="18"/>
              </w:rPr>
              <w:t>Buzón de voz.</w:t>
            </w:r>
          </w:p>
          <w:p w14:paraId="5CC8184E" w14:textId="77777777" w:rsidR="00630D4C" w:rsidRPr="00BD2894" w:rsidRDefault="00630D4C" w:rsidP="00630D4C">
            <w:pPr>
              <w:numPr>
                <w:ilvl w:val="0"/>
                <w:numId w:val="56"/>
              </w:numPr>
              <w:jc w:val="both"/>
              <w:rPr>
                <w:rFonts w:ascii="Arial" w:hAnsi="Arial" w:cs="Arial"/>
                <w:sz w:val="18"/>
                <w:szCs w:val="18"/>
              </w:rPr>
            </w:pPr>
            <w:r w:rsidRPr="00BD2894">
              <w:rPr>
                <w:rFonts w:ascii="Arial" w:hAnsi="Arial" w:cs="Arial"/>
                <w:sz w:val="18"/>
                <w:szCs w:val="18"/>
              </w:rPr>
              <w:t>Indicador de que existe un nuevo mensaje en el buzón de voz.</w:t>
            </w:r>
          </w:p>
          <w:p w14:paraId="03594ACC" w14:textId="77777777" w:rsidR="00630D4C" w:rsidRPr="00BD2894" w:rsidRDefault="00630D4C" w:rsidP="00630D4C">
            <w:pPr>
              <w:numPr>
                <w:ilvl w:val="0"/>
                <w:numId w:val="56"/>
              </w:numPr>
              <w:jc w:val="both"/>
              <w:rPr>
                <w:rFonts w:ascii="Arial" w:hAnsi="Arial" w:cs="Arial"/>
                <w:sz w:val="18"/>
                <w:szCs w:val="18"/>
              </w:rPr>
            </w:pPr>
            <w:r>
              <w:rPr>
                <w:rFonts w:ascii="Arial" w:hAnsi="Arial" w:cs="Arial"/>
                <w:sz w:val="18"/>
                <w:szCs w:val="18"/>
              </w:rPr>
              <w:t>D</w:t>
            </w:r>
            <w:r w:rsidRPr="00BD2894">
              <w:rPr>
                <w:rFonts w:ascii="Arial" w:hAnsi="Arial" w:cs="Arial"/>
                <w:sz w:val="18"/>
                <w:szCs w:val="18"/>
              </w:rPr>
              <w:t xml:space="preserve">ebe permitir asignar códigos </w:t>
            </w:r>
            <w:r>
              <w:rPr>
                <w:rFonts w:ascii="Arial" w:hAnsi="Arial" w:cs="Arial"/>
                <w:sz w:val="18"/>
                <w:szCs w:val="18"/>
              </w:rPr>
              <w:t xml:space="preserve">de autorización </w:t>
            </w:r>
            <w:r w:rsidRPr="00BD2894">
              <w:rPr>
                <w:rFonts w:ascii="Arial" w:hAnsi="Arial" w:cs="Arial"/>
                <w:sz w:val="18"/>
                <w:szCs w:val="18"/>
              </w:rPr>
              <w:t>(contraseñas) individuales de acceso de llamadas que permitan según perfiles definidos realizar llamadas según la restricción que se le</w:t>
            </w:r>
            <w:r>
              <w:rPr>
                <w:rFonts w:ascii="Arial" w:hAnsi="Arial" w:cs="Arial"/>
                <w:sz w:val="18"/>
                <w:szCs w:val="18"/>
              </w:rPr>
              <w:t xml:space="preserve"> asigne, sin importar el dispositivo</w:t>
            </w:r>
            <w:r w:rsidRPr="00BD2894">
              <w:rPr>
                <w:rFonts w:ascii="Arial" w:hAnsi="Arial" w:cs="Arial"/>
                <w:sz w:val="18"/>
                <w:szCs w:val="18"/>
              </w:rPr>
              <w:t xml:space="preserve"> des</w:t>
            </w:r>
            <w:r>
              <w:rPr>
                <w:rFonts w:ascii="Arial" w:hAnsi="Arial" w:cs="Arial"/>
                <w:sz w:val="18"/>
                <w:szCs w:val="18"/>
              </w:rPr>
              <w:t>de el que llame</w:t>
            </w:r>
            <w:r w:rsidRPr="00BD2894">
              <w:rPr>
                <w:rFonts w:ascii="Arial" w:hAnsi="Arial" w:cs="Arial"/>
                <w:sz w:val="18"/>
                <w:szCs w:val="18"/>
              </w:rPr>
              <w:t xml:space="preserve">. Este código debe ser solicitado en cada llamada. </w:t>
            </w:r>
          </w:p>
          <w:p w14:paraId="13971B26" w14:textId="77777777" w:rsidR="00630D4C" w:rsidRPr="00BD2894" w:rsidRDefault="00630D4C" w:rsidP="00630D4C">
            <w:pPr>
              <w:numPr>
                <w:ilvl w:val="0"/>
                <w:numId w:val="56"/>
              </w:numPr>
              <w:jc w:val="both"/>
              <w:rPr>
                <w:rFonts w:ascii="Arial" w:hAnsi="Arial" w:cs="Arial"/>
                <w:sz w:val="18"/>
                <w:szCs w:val="18"/>
              </w:rPr>
            </w:pPr>
            <w:r w:rsidRPr="00BD2894">
              <w:rPr>
                <w:rFonts w:ascii="Arial" w:hAnsi="Arial" w:cs="Arial"/>
                <w:sz w:val="18"/>
                <w:szCs w:val="18"/>
              </w:rPr>
              <w:t>Directorio telefónico, seleccionando por nombre o apellido de usuario.</w:t>
            </w:r>
          </w:p>
          <w:p w14:paraId="26F94CA2" w14:textId="77777777" w:rsidR="00630D4C" w:rsidRPr="00BD2894" w:rsidRDefault="00630D4C" w:rsidP="00630D4C">
            <w:pPr>
              <w:numPr>
                <w:ilvl w:val="0"/>
                <w:numId w:val="56"/>
              </w:numPr>
              <w:jc w:val="both"/>
              <w:rPr>
                <w:rFonts w:ascii="Arial" w:hAnsi="Arial" w:cs="Arial"/>
                <w:sz w:val="18"/>
                <w:szCs w:val="18"/>
              </w:rPr>
            </w:pPr>
            <w:r w:rsidRPr="00BD2894">
              <w:rPr>
                <w:rFonts w:ascii="Arial" w:hAnsi="Arial" w:cs="Arial"/>
                <w:sz w:val="18"/>
                <w:szCs w:val="18"/>
              </w:rPr>
              <w:t>Música para llamadas en espera.</w:t>
            </w:r>
          </w:p>
          <w:p w14:paraId="44FDB5CC" w14:textId="77777777" w:rsidR="00630D4C" w:rsidRPr="00BD2894" w:rsidRDefault="00630D4C" w:rsidP="00630D4C">
            <w:pPr>
              <w:numPr>
                <w:ilvl w:val="0"/>
                <w:numId w:val="56"/>
              </w:numPr>
              <w:jc w:val="both"/>
              <w:rPr>
                <w:rFonts w:ascii="Arial" w:hAnsi="Arial" w:cs="Arial"/>
                <w:sz w:val="18"/>
                <w:szCs w:val="18"/>
              </w:rPr>
            </w:pPr>
            <w:r w:rsidRPr="00BD2894">
              <w:rPr>
                <w:rFonts w:ascii="Arial" w:hAnsi="Arial" w:cs="Arial"/>
                <w:sz w:val="18"/>
                <w:szCs w:val="18"/>
              </w:rPr>
              <w:t>Integración del directorio empresarial con el directorio LDAP (</w:t>
            </w:r>
            <w:proofErr w:type="spellStart"/>
            <w:r w:rsidRPr="00BD2894">
              <w:rPr>
                <w:rFonts w:ascii="Arial" w:hAnsi="Arial" w:cs="Arial"/>
                <w:sz w:val="18"/>
                <w:szCs w:val="18"/>
              </w:rPr>
              <w:t>Lightweight</w:t>
            </w:r>
            <w:proofErr w:type="spellEnd"/>
            <w:r w:rsidRPr="00BD2894">
              <w:rPr>
                <w:rFonts w:ascii="Arial" w:hAnsi="Arial" w:cs="Arial"/>
                <w:sz w:val="18"/>
                <w:szCs w:val="18"/>
              </w:rPr>
              <w:t xml:space="preserve"> </w:t>
            </w:r>
            <w:proofErr w:type="spellStart"/>
            <w:r w:rsidRPr="00BD2894">
              <w:rPr>
                <w:rFonts w:ascii="Arial" w:hAnsi="Arial" w:cs="Arial"/>
                <w:sz w:val="18"/>
                <w:szCs w:val="18"/>
              </w:rPr>
              <w:t>Directory</w:t>
            </w:r>
            <w:proofErr w:type="spellEnd"/>
            <w:r w:rsidRPr="00BD2894">
              <w:rPr>
                <w:rFonts w:ascii="Arial" w:hAnsi="Arial" w:cs="Arial"/>
                <w:sz w:val="18"/>
                <w:szCs w:val="18"/>
              </w:rPr>
              <w:t xml:space="preserve"> Access </w:t>
            </w:r>
            <w:proofErr w:type="spellStart"/>
            <w:r w:rsidRPr="00BD2894">
              <w:rPr>
                <w:rFonts w:ascii="Arial" w:hAnsi="Arial" w:cs="Arial"/>
                <w:sz w:val="18"/>
                <w:szCs w:val="18"/>
              </w:rPr>
              <w:t>Protocol</w:t>
            </w:r>
            <w:proofErr w:type="spellEnd"/>
            <w:r w:rsidRPr="00BD2894">
              <w:rPr>
                <w:rFonts w:ascii="Arial" w:hAnsi="Arial" w:cs="Arial"/>
                <w:sz w:val="18"/>
                <w:szCs w:val="18"/>
              </w:rPr>
              <w:t>).</w:t>
            </w:r>
          </w:p>
          <w:p w14:paraId="54342FDF" w14:textId="77777777" w:rsidR="00630D4C" w:rsidRDefault="00630D4C" w:rsidP="00630D4C">
            <w:pPr>
              <w:numPr>
                <w:ilvl w:val="0"/>
                <w:numId w:val="56"/>
              </w:numPr>
              <w:jc w:val="both"/>
              <w:rPr>
                <w:rFonts w:ascii="Arial" w:hAnsi="Arial" w:cs="Arial"/>
                <w:sz w:val="18"/>
                <w:szCs w:val="18"/>
              </w:rPr>
            </w:pPr>
            <w:r w:rsidRPr="00BD2894">
              <w:rPr>
                <w:rFonts w:ascii="Arial" w:hAnsi="Arial" w:cs="Arial"/>
                <w:sz w:val="18"/>
                <w:szCs w:val="18"/>
              </w:rPr>
              <w:t>Enrutamiento de llamadas a través del proveedor de telefonía pública</w:t>
            </w:r>
            <w:r>
              <w:rPr>
                <w:rFonts w:ascii="Arial" w:hAnsi="Arial" w:cs="Arial"/>
                <w:sz w:val="18"/>
                <w:szCs w:val="18"/>
              </w:rPr>
              <w:t xml:space="preserve"> (PSTN)</w:t>
            </w:r>
            <w:r w:rsidRPr="00BD2894">
              <w:rPr>
                <w:rFonts w:ascii="Arial" w:hAnsi="Arial" w:cs="Arial"/>
                <w:sz w:val="18"/>
                <w:szCs w:val="18"/>
              </w:rPr>
              <w:t xml:space="preserve"> </w:t>
            </w:r>
            <w:r>
              <w:rPr>
                <w:rFonts w:ascii="Arial" w:hAnsi="Arial" w:cs="Arial"/>
                <w:sz w:val="18"/>
                <w:szCs w:val="18"/>
              </w:rPr>
              <w:t xml:space="preserve">por </w:t>
            </w:r>
            <w:r w:rsidRPr="00BD2894">
              <w:rPr>
                <w:rFonts w:ascii="Arial" w:hAnsi="Arial" w:cs="Arial"/>
                <w:sz w:val="18"/>
                <w:szCs w:val="18"/>
              </w:rPr>
              <w:t>tipo de llamada</w:t>
            </w:r>
            <w:r>
              <w:rPr>
                <w:rFonts w:ascii="Arial" w:hAnsi="Arial" w:cs="Arial"/>
                <w:sz w:val="18"/>
                <w:szCs w:val="18"/>
              </w:rPr>
              <w:t xml:space="preserve"> (LOCALES, MÓVILES, NACIONALES E INTERNACIONES)</w:t>
            </w:r>
            <w:r w:rsidRPr="00BD2894">
              <w:rPr>
                <w:rFonts w:ascii="Arial" w:hAnsi="Arial" w:cs="Arial"/>
                <w:sz w:val="18"/>
                <w:szCs w:val="18"/>
              </w:rPr>
              <w:t>.</w:t>
            </w:r>
          </w:p>
          <w:p w14:paraId="711D52E7" w14:textId="77777777" w:rsidR="00630D4C" w:rsidRPr="00BD2894" w:rsidRDefault="00630D4C" w:rsidP="002E11B2">
            <w:pPr>
              <w:jc w:val="both"/>
              <w:rPr>
                <w:rFonts w:ascii="Arial" w:hAnsi="Arial" w:cs="Arial"/>
                <w:i/>
                <w:color w:val="000000"/>
                <w:sz w:val="18"/>
                <w:szCs w:val="18"/>
              </w:rPr>
            </w:pPr>
            <w:r w:rsidRPr="00BD2894">
              <w:rPr>
                <w:rFonts w:ascii="Arial" w:hAnsi="Arial" w:cs="Arial"/>
                <w:b/>
                <w:i/>
                <w:sz w:val="18"/>
                <w:szCs w:val="18"/>
              </w:rPr>
              <w:t xml:space="preserve"> (Manifestar aceptación)</w:t>
            </w:r>
          </w:p>
        </w:tc>
        <w:tc>
          <w:tcPr>
            <w:tcW w:w="2552" w:type="dxa"/>
            <w:tcBorders>
              <w:bottom w:val="single" w:sz="4" w:space="0" w:color="auto"/>
            </w:tcBorders>
            <w:vAlign w:val="center"/>
          </w:tcPr>
          <w:p w14:paraId="0D026068" w14:textId="77777777" w:rsidR="00630D4C" w:rsidRPr="00C070DB" w:rsidRDefault="00630D4C" w:rsidP="002E11B2">
            <w:pPr>
              <w:jc w:val="both"/>
              <w:rPr>
                <w:rFonts w:ascii="Arial" w:hAnsi="Arial" w:cs="Arial"/>
                <w:sz w:val="18"/>
                <w:lang w:val="es-ES_tradnl"/>
              </w:rPr>
            </w:pPr>
          </w:p>
        </w:tc>
      </w:tr>
      <w:tr w:rsidR="00630D4C" w:rsidRPr="00BD2894" w14:paraId="6F21E3AB" w14:textId="77777777" w:rsidTr="00630D4C">
        <w:tblPrEx>
          <w:tblBorders>
            <w:top w:val="single" w:sz="4" w:space="0" w:color="auto"/>
            <w:left w:val="single" w:sz="4" w:space="0" w:color="auto"/>
            <w:bottom w:val="single" w:sz="4" w:space="0" w:color="auto"/>
            <w:insideH w:val="single" w:sz="4" w:space="0" w:color="auto"/>
            <w:insideV w:val="single" w:sz="4" w:space="0" w:color="auto"/>
          </w:tblBorders>
        </w:tblPrEx>
        <w:trPr>
          <w:trHeight w:val="1120"/>
        </w:trPr>
        <w:tc>
          <w:tcPr>
            <w:tcW w:w="8222" w:type="dxa"/>
            <w:tcBorders>
              <w:bottom w:val="single" w:sz="4" w:space="0" w:color="auto"/>
            </w:tcBorders>
            <w:vAlign w:val="center"/>
          </w:tcPr>
          <w:p w14:paraId="3F63957A" w14:textId="77777777" w:rsidR="00630D4C" w:rsidRPr="00BD2894" w:rsidRDefault="00630D4C" w:rsidP="00630D4C">
            <w:pPr>
              <w:numPr>
                <w:ilvl w:val="0"/>
                <w:numId w:val="54"/>
              </w:numPr>
              <w:jc w:val="both"/>
              <w:rPr>
                <w:rFonts w:ascii="Arial" w:hAnsi="Arial" w:cs="Arial"/>
                <w:sz w:val="18"/>
                <w:szCs w:val="18"/>
              </w:rPr>
            </w:pPr>
            <w:r>
              <w:rPr>
                <w:rFonts w:ascii="Arial" w:hAnsi="Arial" w:cs="Arial"/>
                <w:b/>
                <w:sz w:val="18"/>
                <w:szCs w:val="18"/>
              </w:rPr>
              <w:t xml:space="preserve">Características </w:t>
            </w:r>
            <w:r w:rsidRPr="00BD2894">
              <w:rPr>
                <w:rFonts w:ascii="Arial" w:hAnsi="Arial" w:cs="Arial"/>
                <w:b/>
                <w:sz w:val="18"/>
                <w:szCs w:val="18"/>
              </w:rPr>
              <w:t xml:space="preserve">generales del </w:t>
            </w:r>
            <w:r>
              <w:rPr>
                <w:rFonts w:ascii="Arial" w:hAnsi="Arial" w:cs="Arial"/>
                <w:b/>
                <w:sz w:val="18"/>
                <w:szCs w:val="18"/>
              </w:rPr>
              <w:t>servicio:</w:t>
            </w:r>
            <w:r w:rsidRPr="00BD2894">
              <w:rPr>
                <w:rFonts w:ascii="Arial" w:hAnsi="Arial" w:cs="Arial"/>
                <w:b/>
                <w:sz w:val="18"/>
                <w:szCs w:val="18"/>
              </w:rPr>
              <w:t xml:space="preserve"> </w:t>
            </w:r>
            <w:r w:rsidRPr="00DA71B5">
              <w:rPr>
                <w:rFonts w:ascii="Arial" w:hAnsi="Arial" w:cs="Arial"/>
                <w:sz w:val="18"/>
                <w:szCs w:val="18"/>
              </w:rPr>
              <w:t>E</w:t>
            </w:r>
            <w:r w:rsidRPr="00DA71B5">
              <w:rPr>
                <w:rFonts w:ascii="Arial" w:hAnsi="Arial" w:cs="Arial"/>
                <w:bCs/>
                <w:iCs/>
                <w:color w:val="000000"/>
                <w:sz w:val="18"/>
                <w:szCs w:val="18"/>
              </w:rPr>
              <w:t>l</w:t>
            </w:r>
            <w:r w:rsidRPr="00BD2894">
              <w:rPr>
                <w:rFonts w:ascii="Arial" w:hAnsi="Arial" w:cs="Arial"/>
                <w:bCs/>
                <w:iCs/>
                <w:color w:val="000000"/>
                <w:sz w:val="18"/>
                <w:szCs w:val="18"/>
              </w:rPr>
              <w:t xml:space="preserve"> proveedor deberá realizar las siguientes actividades mínimas:</w:t>
            </w:r>
          </w:p>
          <w:p w14:paraId="6A6A3752" w14:textId="77777777" w:rsidR="00630D4C" w:rsidRPr="00BD2894" w:rsidRDefault="00630D4C" w:rsidP="00630D4C">
            <w:pPr>
              <w:pStyle w:val="Textoindependiente3"/>
              <w:numPr>
                <w:ilvl w:val="0"/>
                <w:numId w:val="57"/>
              </w:numPr>
              <w:spacing w:after="0"/>
              <w:jc w:val="both"/>
              <w:rPr>
                <w:rFonts w:ascii="Arial" w:hAnsi="Arial" w:cs="Arial"/>
                <w:sz w:val="18"/>
                <w:szCs w:val="18"/>
              </w:rPr>
            </w:pPr>
            <w:r w:rsidRPr="00BD2894">
              <w:rPr>
                <w:rFonts w:ascii="Arial" w:hAnsi="Arial" w:cs="Arial"/>
                <w:sz w:val="18"/>
                <w:szCs w:val="18"/>
              </w:rPr>
              <w:t xml:space="preserve">Instalación, configuración y pruebas </w:t>
            </w:r>
            <w:r>
              <w:rPr>
                <w:rFonts w:ascii="Arial" w:hAnsi="Arial" w:cs="Arial"/>
                <w:sz w:val="18"/>
                <w:szCs w:val="18"/>
              </w:rPr>
              <w:t xml:space="preserve">del Servicio de </w:t>
            </w:r>
            <w:r w:rsidRPr="00BD2894">
              <w:rPr>
                <w:rFonts w:ascii="Arial" w:hAnsi="Arial" w:cs="Arial"/>
                <w:sz w:val="18"/>
                <w:szCs w:val="18"/>
              </w:rPr>
              <w:t xml:space="preserve">Suscripción </w:t>
            </w:r>
            <w:r>
              <w:rPr>
                <w:rFonts w:ascii="Arial" w:hAnsi="Arial" w:cs="Arial"/>
                <w:sz w:val="18"/>
                <w:szCs w:val="18"/>
              </w:rPr>
              <w:t xml:space="preserve">de Telefonía </w:t>
            </w:r>
            <w:proofErr w:type="spellStart"/>
            <w:r>
              <w:rPr>
                <w:rFonts w:ascii="Arial" w:hAnsi="Arial" w:cs="Arial"/>
                <w:sz w:val="18"/>
                <w:szCs w:val="18"/>
              </w:rPr>
              <w:t>VoIP</w:t>
            </w:r>
            <w:proofErr w:type="spellEnd"/>
            <w:r>
              <w:rPr>
                <w:rFonts w:ascii="Arial" w:hAnsi="Arial" w:cs="Arial"/>
                <w:sz w:val="18"/>
                <w:szCs w:val="18"/>
              </w:rPr>
              <w:t xml:space="preserve"> en la nube</w:t>
            </w:r>
            <w:r w:rsidRPr="00BD2894">
              <w:rPr>
                <w:rFonts w:ascii="Arial" w:hAnsi="Arial" w:cs="Arial"/>
                <w:sz w:val="18"/>
                <w:szCs w:val="18"/>
              </w:rPr>
              <w:t>.</w:t>
            </w:r>
          </w:p>
          <w:p w14:paraId="07D92201" w14:textId="77777777" w:rsidR="00630D4C" w:rsidRDefault="00630D4C" w:rsidP="00630D4C">
            <w:pPr>
              <w:pStyle w:val="Textoindependiente3"/>
              <w:numPr>
                <w:ilvl w:val="0"/>
                <w:numId w:val="57"/>
              </w:numPr>
              <w:spacing w:after="0"/>
              <w:jc w:val="both"/>
              <w:rPr>
                <w:rFonts w:ascii="Arial" w:hAnsi="Arial" w:cs="Arial"/>
                <w:sz w:val="18"/>
                <w:szCs w:val="18"/>
              </w:rPr>
            </w:pPr>
            <w:r>
              <w:rPr>
                <w:rFonts w:ascii="Arial" w:hAnsi="Arial" w:cs="Arial"/>
                <w:sz w:val="18"/>
                <w:szCs w:val="18"/>
              </w:rPr>
              <w:t xml:space="preserve">Integración y configuración del Servicio de Suscripción de Telefonía </w:t>
            </w:r>
            <w:proofErr w:type="spellStart"/>
            <w:r>
              <w:rPr>
                <w:rFonts w:ascii="Arial" w:hAnsi="Arial" w:cs="Arial"/>
                <w:sz w:val="18"/>
                <w:szCs w:val="18"/>
              </w:rPr>
              <w:t>VoIP</w:t>
            </w:r>
            <w:proofErr w:type="spellEnd"/>
            <w:r>
              <w:rPr>
                <w:rFonts w:ascii="Arial" w:hAnsi="Arial" w:cs="Arial"/>
                <w:sz w:val="18"/>
                <w:szCs w:val="18"/>
              </w:rPr>
              <w:t xml:space="preserve"> con el Sistema de Telefonía IP del BCB </w:t>
            </w:r>
            <w:r w:rsidRPr="00C80E9E">
              <w:rPr>
                <w:rFonts w:ascii="Arial" w:hAnsi="Arial" w:cs="Arial"/>
                <w:sz w:val="18"/>
                <w:szCs w:val="18"/>
              </w:rPr>
              <w:t xml:space="preserve">Cisco </w:t>
            </w:r>
            <w:proofErr w:type="spellStart"/>
            <w:r w:rsidRPr="00C80E9E">
              <w:rPr>
                <w:rFonts w:ascii="Arial" w:hAnsi="Arial" w:cs="Arial"/>
                <w:sz w:val="18"/>
                <w:szCs w:val="18"/>
              </w:rPr>
              <w:t>Unified</w:t>
            </w:r>
            <w:proofErr w:type="spellEnd"/>
            <w:r w:rsidRPr="00C80E9E">
              <w:rPr>
                <w:rFonts w:ascii="Arial" w:hAnsi="Arial" w:cs="Arial"/>
                <w:sz w:val="18"/>
                <w:szCs w:val="18"/>
              </w:rPr>
              <w:t xml:space="preserve"> </w:t>
            </w:r>
            <w:proofErr w:type="spellStart"/>
            <w:r w:rsidRPr="00C80E9E">
              <w:rPr>
                <w:rFonts w:ascii="Arial" w:hAnsi="Arial" w:cs="Arial"/>
                <w:sz w:val="18"/>
                <w:szCs w:val="18"/>
              </w:rPr>
              <w:t>Communications</w:t>
            </w:r>
            <w:proofErr w:type="spellEnd"/>
            <w:r w:rsidRPr="00C80E9E">
              <w:rPr>
                <w:rFonts w:ascii="Arial" w:hAnsi="Arial" w:cs="Arial"/>
                <w:sz w:val="18"/>
                <w:szCs w:val="18"/>
              </w:rPr>
              <w:t xml:space="preserve"> Manager </w:t>
            </w:r>
            <w:r w:rsidRPr="00961268">
              <w:rPr>
                <w:rFonts w:ascii="Arial" w:hAnsi="Arial" w:cs="Arial"/>
                <w:sz w:val="18"/>
                <w:szCs w:val="18"/>
              </w:rPr>
              <w:t>14.0.1.14901-1</w:t>
            </w:r>
            <w:r>
              <w:rPr>
                <w:rFonts w:ascii="Arial" w:hAnsi="Arial" w:cs="Arial"/>
                <w:sz w:val="18"/>
                <w:szCs w:val="18"/>
              </w:rPr>
              <w:t>.</w:t>
            </w:r>
          </w:p>
          <w:p w14:paraId="2FFA3257" w14:textId="77777777" w:rsidR="00630D4C" w:rsidRDefault="00630D4C" w:rsidP="00630D4C">
            <w:pPr>
              <w:pStyle w:val="Textoindependiente3"/>
              <w:numPr>
                <w:ilvl w:val="0"/>
                <w:numId w:val="57"/>
              </w:numPr>
              <w:spacing w:after="0"/>
              <w:jc w:val="both"/>
              <w:rPr>
                <w:rFonts w:ascii="Arial" w:hAnsi="Arial" w:cs="Arial"/>
                <w:sz w:val="18"/>
                <w:szCs w:val="18"/>
              </w:rPr>
            </w:pPr>
            <w:r>
              <w:rPr>
                <w:rFonts w:ascii="Arial" w:hAnsi="Arial" w:cs="Arial"/>
                <w:sz w:val="18"/>
                <w:szCs w:val="18"/>
              </w:rPr>
              <w:t xml:space="preserve">Instalación, configuración del sistema Gateway Local e integración con el Servicio de Suscripción de Telefonía </w:t>
            </w:r>
            <w:proofErr w:type="spellStart"/>
            <w:r>
              <w:rPr>
                <w:rFonts w:ascii="Arial" w:hAnsi="Arial" w:cs="Arial"/>
                <w:sz w:val="18"/>
                <w:szCs w:val="18"/>
              </w:rPr>
              <w:t>VoIP</w:t>
            </w:r>
            <w:proofErr w:type="spellEnd"/>
            <w:r>
              <w:rPr>
                <w:rFonts w:ascii="Arial" w:hAnsi="Arial" w:cs="Arial"/>
                <w:sz w:val="18"/>
                <w:szCs w:val="18"/>
              </w:rPr>
              <w:t xml:space="preserve"> y </w:t>
            </w:r>
            <w:r w:rsidRPr="00C80E9E">
              <w:rPr>
                <w:rFonts w:ascii="Arial" w:hAnsi="Arial" w:cs="Arial"/>
                <w:sz w:val="18"/>
                <w:szCs w:val="18"/>
              </w:rPr>
              <w:t xml:space="preserve">Cisco </w:t>
            </w:r>
            <w:proofErr w:type="spellStart"/>
            <w:r w:rsidRPr="00C80E9E">
              <w:rPr>
                <w:rFonts w:ascii="Arial" w:hAnsi="Arial" w:cs="Arial"/>
                <w:sz w:val="18"/>
                <w:szCs w:val="18"/>
              </w:rPr>
              <w:t>Unified</w:t>
            </w:r>
            <w:proofErr w:type="spellEnd"/>
            <w:r w:rsidRPr="00C80E9E">
              <w:rPr>
                <w:rFonts w:ascii="Arial" w:hAnsi="Arial" w:cs="Arial"/>
                <w:sz w:val="18"/>
                <w:szCs w:val="18"/>
              </w:rPr>
              <w:t xml:space="preserve"> </w:t>
            </w:r>
            <w:proofErr w:type="spellStart"/>
            <w:r w:rsidRPr="00C80E9E">
              <w:rPr>
                <w:rFonts w:ascii="Arial" w:hAnsi="Arial" w:cs="Arial"/>
                <w:sz w:val="18"/>
                <w:szCs w:val="18"/>
              </w:rPr>
              <w:t>Communications</w:t>
            </w:r>
            <w:proofErr w:type="spellEnd"/>
            <w:r w:rsidRPr="00C80E9E">
              <w:rPr>
                <w:rFonts w:ascii="Arial" w:hAnsi="Arial" w:cs="Arial"/>
                <w:sz w:val="18"/>
                <w:szCs w:val="18"/>
              </w:rPr>
              <w:t xml:space="preserve"> Manager </w:t>
            </w:r>
            <w:r w:rsidRPr="00961268">
              <w:rPr>
                <w:rFonts w:ascii="Arial" w:hAnsi="Arial" w:cs="Arial"/>
                <w:sz w:val="18"/>
                <w:szCs w:val="18"/>
              </w:rPr>
              <w:t>14.0.1.14901-1</w:t>
            </w:r>
            <w:r>
              <w:rPr>
                <w:rFonts w:ascii="Arial" w:hAnsi="Arial" w:cs="Arial"/>
                <w:sz w:val="18"/>
                <w:szCs w:val="18"/>
              </w:rPr>
              <w:t>.</w:t>
            </w:r>
          </w:p>
          <w:p w14:paraId="2C6A135E" w14:textId="77777777" w:rsidR="00630D4C" w:rsidRDefault="00630D4C" w:rsidP="00630D4C">
            <w:pPr>
              <w:pStyle w:val="Textoindependiente3"/>
              <w:numPr>
                <w:ilvl w:val="0"/>
                <w:numId w:val="57"/>
              </w:numPr>
              <w:spacing w:after="0"/>
              <w:jc w:val="both"/>
              <w:rPr>
                <w:rFonts w:ascii="Arial" w:hAnsi="Arial" w:cs="Arial"/>
                <w:sz w:val="18"/>
                <w:szCs w:val="18"/>
              </w:rPr>
            </w:pPr>
            <w:r>
              <w:rPr>
                <w:rFonts w:ascii="Arial" w:hAnsi="Arial" w:cs="Arial"/>
                <w:sz w:val="18"/>
                <w:szCs w:val="18"/>
              </w:rPr>
              <w:t xml:space="preserve">Instalación, configuración de Aplicación de sincronización de Active </w:t>
            </w:r>
            <w:proofErr w:type="spellStart"/>
            <w:r>
              <w:rPr>
                <w:rFonts w:ascii="Arial" w:hAnsi="Arial" w:cs="Arial"/>
                <w:sz w:val="18"/>
                <w:szCs w:val="18"/>
              </w:rPr>
              <w:t>Directory</w:t>
            </w:r>
            <w:proofErr w:type="spellEnd"/>
            <w:r>
              <w:rPr>
                <w:rFonts w:ascii="Arial" w:hAnsi="Arial" w:cs="Arial"/>
                <w:sz w:val="18"/>
                <w:szCs w:val="18"/>
              </w:rPr>
              <w:t xml:space="preserve"> (LDAP) y sincronización por LDAP con el Active </w:t>
            </w:r>
            <w:proofErr w:type="spellStart"/>
            <w:r>
              <w:rPr>
                <w:rFonts w:ascii="Arial" w:hAnsi="Arial" w:cs="Arial"/>
                <w:sz w:val="18"/>
                <w:szCs w:val="18"/>
              </w:rPr>
              <w:t>Directory</w:t>
            </w:r>
            <w:proofErr w:type="spellEnd"/>
            <w:r>
              <w:rPr>
                <w:rFonts w:ascii="Arial" w:hAnsi="Arial" w:cs="Arial"/>
                <w:sz w:val="18"/>
                <w:szCs w:val="18"/>
              </w:rPr>
              <w:t xml:space="preserve"> del BCB, y el Servicio de Suscripción de Telefonía </w:t>
            </w:r>
            <w:proofErr w:type="spellStart"/>
            <w:r>
              <w:rPr>
                <w:rFonts w:ascii="Arial" w:hAnsi="Arial" w:cs="Arial"/>
                <w:sz w:val="18"/>
                <w:szCs w:val="18"/>
              </w:rPr>
              <w:t>VoIP</w:t>
            </w:r>
            <w:proofErr w:type="spellEnd"/>
            <w:r>
              <w:rPr>
                <w:rFonts w:ascii="Arial" w:hAnsi="Arial" w:cs="Arial"/>
                <w:sz w:val="18"/>
                <w:szCs w:val="18"/>
              </w:rPr>
              <w:t>.</w:t>
            </w:r>
          </w:p>
          <w:p w14:paraId="7C75B5DE" w14:textId="77777777" w:rsidR="00630D4C" w:rsidRDefault="00630D4C" w:rsidP="00630D4C">
            <w:pPr>
              <w:pStyle w:val="Textoindependiente3"/>
              <w:numPr>
                <w:ilvl w:val="0"/>
                <w:numId w:val="57"/>
              </w:numPr>
              <w:spacing w:after="0"/>
              <w:jc w:val="both"/>
              <w:rPr>
                <w:rFonts w:ascii="Arial" w:hAnsi="Arial" w:cs="Arial"/>
                <w:sz w:val="18"/>
                <w:szCs w:val="18"/>
              </w:rPr>
            </w:pPr>
            <w:r>
              <w:rPr>
                <w:rFonts w:ascii="Arial" w:hAnsi="Arial" w:cs="Arial"/>
                <w:sz w:val="18"/>
                <w:szCs w:val="18"/>
              </w:rPr>
              <w:t>C</w:t>
            </w:r>
            <w:r w:rsidRPr="00BD2894">
              <w:rPr>
                <w:rFonts w:ascii="Arial" w:hAnsi="Arial" w:cs="Arial"/>
                <w:sz w:val="18"/>
                <w:szCs w:val="18"/>
              </w:rPr>
              <w:t xml:space="preserve">onfiguración </w:t>
            </w:r>
            <w:r>
              <w:rPr>
                <w:rFonts w:ascii="Arial" w:hAnsi="Arial" w:cs="Arial"/>
                <w:sz w:val="18"/>
                <w:szCs w:val="18"/>
              </w:rPr>
              <w:t xml:space="preserve">de Cuentas de Usuario, Extensiones/Internos, líneas PSTN, Correo de Voz, Códigos de autorización, </w:t>
            </w:r>
          </w:p>
          <w:p w14:paraId="4ACEF2BE" w14:textId="77777777" w:rsidR="00630D4C" w:rsidRDefault="00630D4C" w:rsidP="00630D4C">
            <w:pPr>
              <w:pStyle w:val="Textoindependiente3"/>
              <w:numPr>
                <w:ilvl w:val="0"/>
                <w:numId w:val="57"/>
              </w:numPr>
              <w:spacing w:after="0"/>
              <w:jc w:val="both"/>
              <w:rPr>
                <w:rFonts w:ascii="Arial" w:hAnsi="Arial" w:cs="Arial"/>
                <w:sz w:val="18"/>
                <w:szCs w:val="18"/>
              </w:rPr>
            </w:pPr>
            <w:r>
              <w:rPr>
                <w:rFonts w:ascii="Arial" w:hAnsi="Arial" w:cs="Arial"/>
                <w:sz w:val="18"/>
                <w:szCs w:val="18"/>
              </w:rPr>
              <w:t>Configuración e integración para realizar/recibir llamadas a internos del BCB (Marcado Interno).</w:t>
            </w:r>
          </w:p>
          <w:p w14:paraId="00434ED9" w14:textId="77777777" w:rsidR="00630D4C" w:rsidRDefault="00630D4C" w:rsidP="00630D4C">
            <w:pPr>
              <w:pStyle w:val="Textoindependiente3"/>
              <w:numPr>
                <w:ilvl w:val="0"/>
                <w:numId w:val="57"/>
              </w:numPr>
              <w:spacing w:after="0"/>
              <w:jc w:val="both"/>
              <w:rPr>
                <w:rFonts w:ascii="Arial" w:hAnsi="Arial" w:cs="Arial"/>
                <w:sz w:val="18"/>
                <w:szCs w:val="18"/>
              </w:rPr>
            </w:pPr>
            <w:r>
              <w:rPr>
                <w:rFonts w:ascii="Arial" w:hAnsi="Arial" w:cs="Arial"/>
                <w:sz w:val="18"/>
                <w:szCs w:val="18"/>
              </w:rPr>
              <w:t>Configuración e integración para realizar/recibir llamadas a la PSTN (Marcado Externo).</w:t>
            </w:r>
          </w:p>
          <w:p w14:paraId="31349CEC" w14:textId="77777777" w:rsidR="00630D4C" w:rsidRDefault="00630D4C" w:rsidP="00630D4C">
            <w:pPr>
              <w:pStyle w:val="Textoindependiente3"/>
              <w:numPr>
                <w:ilvl w:val="0"/>
                <w:numId w:val="57"/>
              </w:numPr>
              <w:spacing w:after="0"/>
              <w:jc w:val="both"/>
              <w:rPr>
                <w:rFonts w:ascii="Arial" w:hAnsi="Arial" w:cs="Arial"/>
                <w:sz w:val="18"/>
                <w:szCs w:val="18"/>
              </w:rPr>
            </w:pPr>
            <w:r>
              <w:rPr>
                <w:rFonts w:ascii="Arial" w:hAnsi="Arial" w:cs="Arial"/>
                <w:sz w:val="18"/>
                <w:szCs w:val="18"/>
              </w:rPr>
              <w:t xml:space="preserve">Configuración de enrutamiento de llamadas a la PSTN, atreves de los </w:t>
            </w:r>
            <w:proofErr w:type="spellStart"/>
            <w:r>
              <w:rPr>
                <w:rFonts w:ascii="Arial" w:hAnsi="Arial" w:cs="Arial"/>
                <w:sz w:val="18"/>
                <w:szCs w:val="18"/>
              </w:rPr>
              <w:t>routers</w:t>
            </w:r>
            <w:proofErr w:type="spellEnd"/>
            <w:r>
              <w:rPr>
                <w:rFonts w:ascii="Arial" w:hAnsi="Arial" w:cs="Arial"/>
                <w:sz w:val="18"/>
                <w:szCs w:val="18"/>
              </w:rPr>
              <w:t xml:space="preserve"> del BCB </w:t>
            </w:r>
            <w:r w:rsidRPr="00BC3E56">
              <w:rPr>
                <w:rFonts w:ascii="Arial" w:hAnsi="Arial" w:cs="Arial"/>
                <w:sz w:val="18"/>
                <w:szCs w:val="18"/>
              </w:rPr>
              <w:t>Cisco C8300-1N1S-6T</w:t>
            </w:r>
            <w:r>
              <w:rPr>
                <w:rFonts w:ascii="Arial" w:hAnsi="Arial" w:cs="Arial"/>
                <w:sz w:val="18"/>
                <w:szCs w:val="18"/>
              </w:rPr>
              <w:t xml:space="preserve"> de acuerdo a lo siguiente:</w:t>
            </w:r>
          </w:p>
          <w:p w14:paraId="4A74C527" w14:textId="77777777" w:rsidR="00630D4C" w:rsidRDefault="00630D4C" w:rsidP="00630D4C">
            <w:pPr>
              <w:pStyle w:val="Textoindependiente3"/>
              <w:numPr>
                <w:ilvl w:val="1"/>
                <w:numId w:val="57"/>
              </w:numPr>
              <w:spacing w:after="0"/>
              <w:jc w:val="both"/>
              <w:rPr>
                <w:rFonts w:ascii="Arial" w:hAnsi="Arial" w:cs="Arial"/>
                <w:sz w:val="18"/>
                <w:szCs w:val="18"/>
              </w:rPr>
            </w:pPr>
            <w:r>
              <w:rPr>
                <w:rFonts w:ascii="Arial" w:hAnsi="Arial" w:cs="Arial"/>
                <w:sz w:val="18"/>
                <w:szCs w:val="18"/>
              </w:rPr>
              <w:t>LOCALES (E1/PRI).</w:t>
            </w:r>
          </w:p>
          <w:p w14:paraId="7CBC52F7" w14:textId="77777777" w:rsidR="00630D4C" w:rsidRDefault="00630D4C" w:rsidP="00630D4C">
            <w:pPr>
              <w:pStyle w:val="Textoindependiente3"/>
              <w:numPr>
                <w:ilvl w:val="1"/>
                <w:numId w:val="57"/>
              </w:numPr>
              <w:spacing w:after="0"/>
              <w:jc w:val="both"/>
              <w:rPr>
                <w:rFonts w:ascii="Arial" w:hAnsi="Arial" w:cs="Arial"/>
                <w:sz w:val="18"/>
                <w:szCs w:val="18"/>
              </w:rPr>
            </w:pPr>
            <w:r>
              <w:rPr>
                <w:rFonts w:ascii="Arial" w:hAnsi="Arial" w:cs="Arial"/>
                <w:sz w:val="18"/>
                <w:szCs w:val="18"/>
              </w:rPr>
              <w:t>MÓVILES (SIP TRUNK).</w:t>
            </w:r>
          </w:p>
          <w:p w14:paraId="5FC7B9DA" w14:textId="77777777" w:rsidR="00630D4C" w:rsidRDefault="00630D4C" w:rsidP="00630D4C">
            <w:pPr>
              <w:pStyle w:val="Textoindependiente3"/>
              <w:numPr>
                <w:ilvl w:val="1"/>
                <w:numId w:val="57"/>
              </w:numPr>
              <w:spacing w:after="0"/>
              <w:jc w:val="both"/>
              <w:rPr>
                <w:rFonts w:ascii="Arial" w:hAnsi="Arial" w:cs="Arial"/>
                <w:sz w:val="18"/>
                <w:szCs w:val="18"/>
              </w:rPr>
            </w:pPr>
            <w:r>
              <w:rPr>
                <w:rFonts w:ascii="Arial" w:hAnsi="Arial" w:cs="Arial"/>
                <w:sz w:val="18"/>
                <w:szCs w:val="18"/>
              </w:rPr>
              <w:t>NACIONALES (E1/PRI).</w:t>
            </w:r>
          </w:p>
          <w:p w14:paraId="0C31BE3C" w14:textId="77777777" w:rsidR="00630D4C" w:rsidRDefault="00630D4C" w:rsidP="00630D4C">
            <w:pPr>
              <w:pStyle w:val="Textoindependiente3"/>
              <w:numPr>
                <w:ilvl w:val="1"/>
                <w:numId w:val="57"/>
              </w:numPr>
              <w:spacing w:after="0"/>
              <w:jc w:val="both"/>
              <w:rPr>
                <w:rFonts w:ascii="Arial" w:hAnsi="Arial" w:cs="Arial"/>
                <w:sz w:val="18"/>
                <w:szCs w:val="18"/>
              </w:rPr>
            </w:pPr>
            <w:r>
              <w:rPr>
                <w:rFonts w:ascii="Arial" w:hAnsi="Arial" w:cs="Arial"/>
                <w:sz w:val="18"/>
                <w:szCs w:val="18"/>
              </w:rPr>
              <w:t>INTERNACIONALES (E1/PRI).</w:t>
            </w:r>
          </w:p>
          <w:p w14:paraId="6B5BB5B2" w14:textId="77777777" w:rsidR="00630D4C" w:rsidRDefault="00630D4C" w:rsidP="00630D4C">
            <w:pPr>
              <w:pStyle w:val="Textoindependiente3"/>
              <w:numPr>
                <w:ilvl w:val="0"/>
                <w:numId w:val="57"/>
              </w:numPr>
              <w:spacing w:after="0"/>
              <w:jc w:val="both"/>
              <w:rPr>
                <w:rFonts w:ascii="Arial" w:hAnsi="Arial" w:cs="Arial"/>
                <w:sz w:val="18"/>
                <w:szCs w:val="18"/>
              </w:rPr>
            </w:pPr>
            <w:r>
              <w:rPr>
                <w:rFonts w:ascii="Arial" w:hAnsi="Arial" w:cs="Arial"/>
                <w:sz w:val="18"/>
                <w:szCs w:val="18"/>
              </w:rPr>
              <w:t>Configuración de Planes de Marcado (Entrantes y Salientes)</w:t>
            </w:r>
            <w:r w:rsidRPr="00BD2894">
              <w:rPr>
                <w:rFonts w:ascii="Arial" w:hAnsi="Arial" w:cs="Arial"/>
                <w:sz w:val="18"/>
                <w:szCs w:val="18"/>
              </w:rPr>
              <w:t>.</w:t>
            </w:r>
          </w:p>
          <w:p w14:paraId="38566CD1" w14:textId="77777777" w:rsidR="00630D4C" w:rsidRPr="00BD2894" w:rsidRDefault="00630D4C" w:rsidP="00630D4C">
            <w:pPr>
              <w:pStyle w:val="Textoindependiente3"/>
              <w:numPr>
                <w:ilvl w:val="0"/>
                <w:numId w:val="57"/>
              </w:numPr>
              <w:spacing w:after="0"/>
              <w:jc w:val="both"/>
              <w:rPr>
                <w:rFonts w:ascii="Arial" w:hAnsi="Arial" w:cs="Arial"/>
                <w:sz w:val="18"/>
                <w:szCs w:val="18"/>
              </w:rPr>
            </w:pPr>
            <w:r>
              <w:rPr>
                <w:rFonts w:ascii="Arial" w:hAnsi="Arial" w:cs="Arial"/>
                <w:sz w:val="18"/>
                <w:szCs w:val="18"/>
              </w:rPr>
              <w:t xml:space="preserve">Configuración de </w:t>
            </w:r>
            <w:r w:rsidRPr="0001507C">
              <w:rPr>
                <w:rFonts w:ascii="Arial" w:hAnsi="Arial" w:cs="Arial"/>
                <w:sz w:val="18"/>
                <w:szCs w:val="18"/>
              </w:rPr>
              <w:t>Permisos por patrón de dígitos</w:t>
            </w:r>
            <w:r>
              <w:rPr>
                <w:rFonts w:ascii="Arial" w:hAnsi="Arial" w:cs="Arial"/>
                <w:sz w:val="18"/>
                <w:szCs w:val="18"/>
              </w:rPr>
              <w:t>, para permisos y salidas a la PSTN.</w:t>
            </w:r>
          </w:p>
          <w:p w14:paraId="66997134" w14:textId="77777777" w:rsidR="00630D4C" w:rsidRPr="00BD2894" w:rsidRDefault="00630D4C" w:rsidP="00630D4C">
            <w:pPr>
              <w:pStyle w:val="Textoindependiente3"/>
              <w:numPr>
                <w:ilvl w:val="0"/>
                <w:numId w:val="57"/>
              </w:numPr>
              <w:spacing w:after="0"/>
              <w:jc w:val="both"/>
              <w:rPr>
                <w:rFonts w:ascii="Arial" w:hAnsi="Arial" w:cs="Arial"/>
                <w:sz w:val="18"/>
                <w:szCs w:val="18"/>
              </w:rPr>
            </w:pPr>
            <w:r w:rsidRPr="00BD2894">
              <w:rPr>
                <w:rFonts w:ascii="Arial" w:hAnsi="Arial" w:cs="Arial"/>
                <w:sz w:val="18"/>
                <w:szCs w:val="18"/>
              </w:rPr>
              <w:t xml:space="preserve">Pruebas de funcionalidades (Códigos de </w:t>
            </w:r>
            <w:proofErr w:type="gramStart"/>
            <w:r w:rsidRPr="00BD2894">
              <w:rPr>
                <w:rFonts w:ascii="Arial" w:hAnsi="Arial" w:cs="Arial"/>
                <w:sz w:val="18"/>
                <w:szCs w:val="18"/>
              </w:rPr>
              <w:t>autorización(</w:t>
            </w:r>
            <w:proofErr w:type="gramEnd"/>
            <w:r w:rsidRPr="00BD2894">
              <w:rPr>
                <w:rFonts w:ascii="Arial" w:hAnsi="Arial" w:cs="Arial"/>
                <w:sz w:val="18"/>
                <w:szCs w:val="18"/>
              </w:rPr>
              <w:t>FAC), Música de espera(</w:t>
            </w:r>
            <w:proofErr w:type="spellStart"/>
            <w:r w:rsidRPr="00BD2894">
              <w:rPr>
                <w:rFonts w:ascii="Arial" w:hAnsi="Arial" w:cs="Arial"/>
                <w:sz w:val="18"/>
                <w:szCs w:val="18"/>
              </w:rPr>
              <w:t>MoH</w:t>
            </w:r>
            <w:proofErr w:type="spellEnd"/>
            <w:r w:rsidRPr="00BD2894">
              <w:rPr>
                <w:rFonts w:ascii="Arial" w:hAnsi="Arial" w:cs="Arial"/>
                <w:sz w:val="18"/>
                <w:szCs w:val="18"/>
              </w:rPr>
              <w:t>), Transferencias, Conferencias, Integración Directorio corporativo, etc</w:t>
            </w:r>
            <w:r>
              <w:rPr>
                <w:rFonts w:ascii="Arial" w:hAnsi="Arial" w:cs="Arial"/>
                <w:sz w:val="18"/>
                <w:szCs w:val="18"/>
              </w:rPr>
              <w:t>.)</w:t>
            </w:r>
          </w:p>
          <w:p w14:paraId="2798CB95" w14:textId="77777777" w:rsidR="00630D4C" w:rsidRPr="00BD2894" w:rsidRDefault="00630D4C" w:rsidP="00630D4C">
            <w:pPr>
              <w:pStyle w:val="Textoindependiente3"/>
              <w:numPr>
                <w:ilvl w:val="0"/>
                <w:numId w:val="57"/>
              </w:numPr>
              <w:spacing w:after="0"/>
              <w:jc w:val="both"/>
              <w:rPr>
                <w:rFonts w:ascii="Arial" w:hAnsi="Arial" w:cs="Arial"/>
                <w:sz w:val="18"/>
                <w:szCs w:val="18"/>
              </w:rPr>
            </w:pPr>
            <w:r w:rsidRPr="00BD2894">
              <w:rPr>
                <w:rFonts w:ascii="Arial" w:hAnsi="Arial" w:cs="Arial"/>
                <w:sz w:val="18"/>
                <w:szCs w:val="18"/>
              </w:rPr>
              <w:lastRenderedPageBreak/>
              <w:t xml:space="preserve">Pruebas funcionales del </w:t>
            </w:r>
            <w:r>
              <w:rPr>
                <w:rFonts w:ascii="Arial" w:hAnsi="Arial" w:cs="Arial"/>
                <w:sz w:val="18"/>
                <w:szCs w:val="18"/>
              </w:rPr>
              <w:t>Servicio de</w:t>
            </w:r>
            <w:r w:rsidRPr="00BD2894">
              <w:rPr>
                <w:rFonts w:ascii="Arial" w:hAnsi="Arial" w:cs="Arial"/>
                <w:sz w:val="18"/>
                <w:szCs w:val="18"/>
              </w:rPr>
              <w:t xml:space="preserve"> suscripción </w:t>
            </w:r>
            <w:r>
              <w:rPr>
                <w:rFonts w:ascii="Arial" w:hAnsi="Arial" w:cs="Arial"/>
                <w:sz w:val="18"/>
                <w:szCs w:val="18"/>
              </w:rPr>
              <w:t xml:space="preserve">de Telefonía </w:t>
            </w:r>
            <w:proofErr w:type="spellStart"/>
            <w:r>
              <w:rPr>
                <w:rFonts w:ascii="Arial" w:hAnsi="Arial" w:cs="Arial"/>
                <w:sz w:val="18"/>
                <w:szCs w:val="18"/>
              </w:rPr>
              <w:t>VoIP</w:t>
            </w:r>
            <w:proofErr w:type="spellEnd"/>
            <w:r w:rsidRPr="00BD2894">
              <w:rPr>
                <w:rFonts w:ascii="Arial" w:hAnsi="Arial" w:cs="Arial"/>
                <w:sz w:val="18"/>
                <w:szCs w:val="18"/>
              </w:rPr>
              <w:t xml:space="preserve"> de acuerdo al requerimiento del BCB.</w:t>
            </w:r>
          </w:p>
          <w:p w14:paraId="2BC6D7FD" w14:textId="77777777" w:rsidR="00630D4C" w:rsidRPr="00D142AA" w:rsidRDefault="00630D4C" w:rsidP="002E11B2">
            <w:pPr>
              <w:pStyle w:val="Textoindependiente3"/>
              <w:spacing w:after="0"/>
              <w:ind w:left="360"/>
              <w:jc w:val="both"/>
              <w:rPr>
                <w:rFonts w:ascii="Arial" w:hAnsi="Arial" w:cs="Arial"/>
                <w:sz w:val="18"/>
                <w:szCs w:val="18"/>
              </w:rPr>
            </w:pPr>
            <w:r w:rsidRPr="00BD2894">
              <w:rPr>
                <w:rFonts w:ascii="Arial" w:hAnsi="Arial" w:cs="Arial"/>
                <w:sz w:val="18"/>
                <w:szCs w:val="18"/>
              </w:rPr>
              <w:t>Todas estas actividades deberán ser coordinadas con l</w:t>
            </w:r>
            <w:r>
              <w:rPr>
                <w:rFonts w:ascii="Arial" w:hAnsi="Arial" w:cs="Arial"/>
                <w:sz w:val="18"/>
                <w:szCs w:val="18"/>
              </w:rPr>
              <w:t xml:space="preserve">a Gerencia de Sistemas del BCB y no </w:t>
            </w:r>
            <w:r w:rsidRPr="00BD2894">
              <w:rPr>
                <w:rFonts w:ascii="Arial" w:hAnsi="Arial" w:cs="Arial"/>
                <w:bCs/>
                <w:iCs/>
                <w:color w:val="000000"/>
                <w:sz w:val="18"/>
                <w:szCs w:val="18"/>
              </w:rPr>
              <w:t>deberán representar ningún costo adicional para el BCB.</w:t>
            </w:r>
          </w:p>
          <w:p w14:paraId="0658DBFB" w14:textId="77777777" w:rsidR="00630D4C" w:rsidRPr="00BD2894" w:rsidRDefault="00630D4C" w:rsidP="002E11B2">
            <w:pPr>
              <w:jc w:val="both"/>
              <w:rPr>
                <w:b/>
                <w:bCs/>
                <w:i/>
                <w:iCs/>
                <w:color w:val="000000"/>
              </w:rPr>
            </w:pPr>
            <w:r w:rsidRPr="00BD2894">
              <w:rPr>
                <w:rFonts w:ascii="Arial" w:hAnsi="Arial" w:cs="Arial"/>
                <w:b/>
                <w:bCs/>
                <w:i/>
                <w:iCs/>
                <w:sz w:val="18"/>
                <w:szCs w:val="18"/>
              </w:rPr>
              <w:t>(Manifestar aceptación)</w:t>
            </w:r>
          </w:p>
        </w:tc>
        <w:tc>
          <w:tcPr>
            <w:tcW w:w="2552" w:type="dxa"/>
            <w:tcBorders>
              <w:bottom w:val="single" w:sz="4" w:space="0" w:color="auto"/>
            </w:tcBorders>
            <w:vAlign w:val="center"/>
          </w:tcPr>
          <w:p w14:paraId="19FBE236" w14:textId="77777777" w:rsidR="00630D4C" w:rsidRPr="00C070DB" w:rsidRDefault="00630D4C" w:rsidP="002E11B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lang w:val="es-ES_tradnl"/>
              </w:rPr>
            </w:pPr>
          </w:p>
        </w:tc>
      </w:tr>
      <w:tr w:rsidR="00630D4C" w:rsidRPr="00BD2894" w14:paraId="58457875" w14:textId="77777777" w:rsidTr="00630D4C">
        <w:trPr>
          <w:trHeight w:val="1405"/>
        </w:trPr>
        <w:tc>
          <w:tcPr>
            <w:tcW w:w="8222" w:type="dxa"/>
            <w:shd w:val="clear" w:color="auto" w:fill="auto"/>
            <w:vAlign w:val="center"/>
          </w:tcPr>
          <w:p w14:paraId="0227FDDA" w14:textId="77777777" w:rsidR="00630D4C" w:rsidRPr="00BD2894" w:rsidRDefault="00630D4C" w:rsidP="00630D4C">
            <w:pPr>
              <w:numPr>
                <w:ilvl w:val="0"/>
                <w:numId w:val="54"/>
              </w:numPr>
              <w:jc w:val="both"/>
              <w:rPr>
                <w:rFonts w:ascii="Arial" w:hAnsi="Arial" w:cs="Arial"/>
                <w:b/>
                <w:bCs/>
                <w:i/>
                <w:sz w:val="18"/>
                <w:szCs w:val="18"/>
              </w:rPr>
            </w:pPr>
            <w:r w:rsidRPr="00BD2894">
              <w:rPr>
                <w:rFonts w:ascii="Arial" w:hAnsi="Arial" w:cs="Arial"/>
                <w:b/>
                <w:sz w:val="18"/>
                <w:szCs w:val="18"/>
              </w:rPr>
              <w:t>Modalidad</w:t>
            </w:r>
            <w:r w:rsidRPr="00BD2894">
              <w:rPr>
                <w:rFonts w:ascii="Arial" w:hAnsi="Arial" w:cs="Arial"/>
                <w:b/>
                <w:bCs/>
                <w:sz w:val="18"/>
                <w:szCs w:val="18"/>
              </w:rPr>
              <w:t xml:space="preserve"> del soporte:</w:t>
            </w:r>
          </w:p>
          <w:p w14:paraId="534248DE" w14:textId="77777777" w:rsidR="00630D4C" w:rsidRPr="00BD2894" w:rsidRDefault="00630D4C" w:rsidP="00630D4C">
            <w:pPr>
              <w:pStyle w:val="Textoindependiente3"/>
              <w:numPr>
                <w:ilvl w:val="0"/>
                <w:numId w:val="57"/>
              </w:numPr>
              <w:spacing w:after="0"/>
              <w:jc w:val="both"/>
              <w:rPr>
                <w:rFonts w:ascii="Arial" w:hAnsi="Arial" w:cs="Arial"/>
                <w:bCs/>
                <w:i/>
                <w:sz w:val="18"/>
                <w:szCs w:val="18"/>
              </w:rPr>
            </w:pPr>
            <w:r w:rsidRPr="00BD2894">
              <w:rPr>
                <w:rFonts w:ascii="Arial" w:hAnsi="Arial" w:cs="Arial"/>
                <w:b/>
                <w:bCs/>
                <w:sz w:val="18"/>
                <w:szCs w:val="18"/>
              </w:rPr>
              <w:t>Soporte local:</w:t>
            </w:r>
            <w:r w:rsidRPr="00BD2894">
              <w:rPr>
                <w:rFonts w:ascii="Arial" w:hAnsi="Arial" w:cs="Arial"/>
                <w:bCs/>
                <w:sz w:val="18"/>
                <w:szCs w:val="18"/>
              </w:rPr>
              <w:t xml:space="preserve"> Se requiere atención por demanda sin límite de casos en horarios de oficina y cuando el BCB así lo requiera, en horarios fuera de oficina, con un tiempo máximo de respuesta de cuatro horas ante un incidente o soporte.</w:t>
            </w:r>
          </w:p>
          <w:p w14:paraId="30F26117" w14:textId="77777777" w:rsidR="00630D4C" w:rsidRPr="000B123F" w:rsidRDefault="00630D4C" w:rsidP="00630D4C">
            <w:pPr>
              <w:pStyle w:val="Textoindependiente3"/>
              <w:numPr>
                <w:ilvl w:val="0"/>
                <w:numId w:val="57"/>
              </w:numPr>
              <w:spacing w:after="0"/>
              <w:jc w:val="both"/>
              <w:rPr>
                <w:rFonts w:ascii="Arial" w:hAnsi="Arial" w:cs="Arial"/>
                <w:bCs/>
                <w:i/>
                <w:sz w:val="18"/>
                <w:szCs w:val="18"/>
              </w:rPr>
            </w:pPr>
            <w:r w:rsidRPr="000B123F">
              <w:rPr>
                <w:rFonts w:ascii="Arial" w:hAnsi="Arial" w:cs="Arial"/>
                <w:b/>
                <w:bCs/>
                <w:sz w:val="18"/>
                <w:szCs w:val="18"/>
              </w:rPr>
              <w:t>Soporte directo con el fabricante:</w:t>
            </w:r>
            <w:r w:rsidRPr="000B123F">
              <w:rPr>
                <w:rFonts w:ascii="Arial" w:hAnsi="Arial" w:cs="Arial"/>
                <w:bCs/>
                <w:sz w:val="18"/>
                <w:szCs w:val="18"/>
              </w:rPr>
              <w:t xml:space="preserve"> Soporte 24x7.</w:t>
            </w:r>
          </w:p>
          <w:p w14:paraId="5D83842C" w14:textId="77777777" w:rsidR="00630D4C" w:rsidRPr="00BD2894" w:rsidRDefault="00630D4C" w:rsidP="002E11B2">
            <w:pPr>
              <w:pStyle w:val="Textoindependiente31"/>
              <w:rPr>
                <w:rFonts w:ascii="Arial" w:hAnsi="Arial" w:cs="Arial"/>
                <w:iCs/>
                <w:color w:val="FF0000"/>
                <w:sz w:val="18"/>
                <w:szCs w:val="18"/>
              </w:rPr>
            </w:pPr>
            <w:r w:rsidRPr="00BD2894">
              <w:rPr>
                <w:rFonts w:ascii="Arial" w:hAnsi="Arial" w:cs="Arial"/>
                <w:bCs/>
                <w:i/>
                <w:sz w:val="18"/>
                <w:szCs w:val="18"/>
              </w:rPr>
              <w:t>(Manifestar aceptación)</w:t>
            </w:r>
          </w:p>
        </w:tc>
        <w:tc>
          <w:tcPr>
            <w:tcW w:w="2552" w:type="dxa"/>
            <w:shd w:val="clear" w:color="auto" w:fill="auto"/>
            <w:vAlign w:val="center"/>
          </w:tcPr>
          <w:p w14:paraId="19727D81" w14:textId="77777777" w:rsidR="00630D4C" w:rsidRPr="00C070DB" w:rsidRDefault="00630D4C" w:rsidP="002E11B2">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sz w:val="18"/>
              </w:rPr>
            </w:pPr>
          </w:p>
        </w:tc>
      </w:tr>
      <w:tr w:rsidR="00630D4C" w:rsidRPr="00C070DB" w14:paraId="081B2D91" w14:textId="77777777" w:rsidTr="002E11B2">
        <w:trPr>
          <w:trHeight w:val="423"/>
        </w:trPr>
        <w:tc>
          <w:tcPr>
            <w:tcW w:w="8222" w:type="dxa"/>
            <w:shd w:val="clear" w:color="auto" w:fill="339966"/>
            <w:vAlign w:val="center"/>
          </w:tcPr>
          <w:p w14:paraId="7C2AFBFD" w14:textId="77777777" w:rsidR="00630D4C" w:rsidRPr="00BD2894" w:rsidRDefault="00630D4C" w:rsidP="002E11B2">
            <w:pPr>
              <w:pStyle w:val="Textoindependiente3"/>
              <w:spacing w:after="0"/>
              <w:ind w:left="289" w:hanging="289"/>
              <w:rPr>
                <w:rFonts w:ascii="Arial" w:hAnsi="Arial" w:cs="Arial"/>
                <w:b/>
                <w:bCs/>
                <w:color w:val="FFFFFF"/>
                <w:sz w:val="18"/>
                <w:szCs w:val="18"/>
              </w:rPr>
            </w:pPr>
            <w:r w:rsidRPr="00BD2894">
              <w:rPr>
                <w:rFonts w:ascii="Arial" w:hAnsi="Arial" w:cs="Arial"/>
                <w:b/>
                <w:bCs/>
                <w:color w:val="FFFFFF"/>
                <w:sz w:val="18"/>
                <w:szCs w:val="18"/>
              </w:rPr>
              <w:t>I</w:t>
            </w:r>
            <w:r>
              <w:rPr>
                <w:rFonts w:ascii="Arial" w:hAnsi="Arial" w:cs="Arial"/>
                <w:b/>
                <w:bCs/>
                <w:color w:val="FFFFFF"/>
                <w:sz w:val="18"/>
                <w:szCs w:val="18"/>
              </w:rPr>
              <w:t>II</w:t>
            </w:r>
            <w:r w:rsidRPr="00BD2894">
              <w:rPr>
                <w:rFonts w:ascii="Arial" w:hAnsi="Arial" w:cs="Arial"/>
                <w:b/>
                <w:bCs/>
                <w:color w:val="FFFFFF"/>
                <w:sz w:val="18"/>
                <w:szCs w:val="18"/>
              </w:rPr>
              <w:t xml:space="preserve">. </w:t>
            </w:r>
            <w:r w:rsidRPr="003C12BB">
              <w:rPr>
                <w:rFonts w:ascii="Arial" w:hAnsi="Arial" w:cs="Arial"/>
                <w:b/>
                <w:bCs/>
                <w:color w:val="FFFFFF"/>
                <w:sz w:val="18"/>
                <w:szCs w:val="18"/>
              </w:rPr>
              <w:t>CONDICIONES QUE DEBE CUMPLIR EL PROPONENTE</w:t>
            </w:r>
          </w:p>
        </w:tc>
        <w:tc>
          <w:tcPr>
            <w:tcW w:w="2552" w:type="dxa"/>
            <w:shd w:val="clear" w:color="auto" w:fill="339966"/>
            <w:vAlign w:val="center"/>
          </w:tcPr>
          <w:p w14:paraId="181210CC" w14:textId="77777777" w:rsidR="00630D4C" w:rsidRPr="00C070DB" w:rsidRDefault="00630D4C" w:rsidP="002E11B2">
            <w:pPr>
              <w:pStyle w:val="Textoindependiente3"/>
              <w:spacing w:after="0"/>
              <w:ind w:left="289" w:hanging="289"/>
              <w:rPr>
                <w:rFonts w:ascii="Arial" w:hAnsi="Arial" w:cs="Arial"/>
                <w:b/>
                <w:bCs/>
                <w:color w:val="FFFFFF"/>
                <w:sz w:val="18"/>
              </w:rPr>
            </w:pPr>
          </w:p>
        </w:tc>
      </w:tr>
      <w:tr w:rsidR="00630D4C" w:rsidRPr="00C070DB" w14:paraId="047023D9" w14:textId="77777777" w:rsidTr="00630D4C">
        <w:trPr>
          <w:trHeight w:val="2806"/>
        </w:trPr>
        <w:tc>
          <w:tcPr>
            <w:tcW w:w="8222" w:type="dxa"/>
            <w:shd w:val="clear" w:color="auto" w:fill="FFFFFF"/>
            <w:vAlign w:val="center"/>
          </w:tcPr>
          <w:p w14:paraId="15AFC3C8" w14:textId="77777777" w:rsidR="00630D4C" w:rsidRPr="008A3548" w:rsidRDefault="00630D4C" w:rsidP="00630D4C">
            <w:pPr>
              <w:pStyle w:val="Textoindependiente3"/>
              <w:numPr>
                <w:ilvl w:val="3"/>
                <w:numId w:val="53"/>
              </w:numPr>
              <w:spacing w:after="0"/>
              <w:ind w:left="443" w:hanging="426"/>
              <w:jc w:val="both"/>
              <w:rPr>
                <w:rFonts w:ascii="Arial" w:hAnsi="Arial" w:cs="Arial"/>
                <w:bCs/>
                <w:sz w:val="18"/>
                <w:szCs w:val="18"/>
                <w:lang w:val="es-ES_tradnl"/>
              </w:rPr>
            </w:pPr>
            <w:r w:rsidRPr="008A3548">
              <w:rPr>
                <w:rFonts w:ascii="Arial" w:hAnsi="Arial" w:cs="Arial"/>
                <w:b/>
                <w:sz w:val="18"/>
                <w:szCs w:val="18"/>
              </w:rPr>
              <w:t>Experiencia</w:t>
            </w:r>
            <w:r w:rsidRPr="008A3548">
              <w:rPr>
                <w:rFonts w:ascii="Arial" w:hAnsi="Arial" w:cs="Arial"/>
                <w:b/>
                <w:bCs/>
                <w:sz w:val="18"/>
                <w:szCs w:val="18"/>
                <w:lang w:val="es-ES_tradnl"/>
              </w:rPr>
              <w:t xml:space="preserve"> del </w:t>
            </w:r>
            <w:r w:rsidRPr="008A3548">
              <w:rPr>
                <w:rFonts w:ascii="Arial" w:hAnsi="Arial" w:cs="Arial"/>
                <w:b/>
                <w:sz w:val="18"/>
                <w:szCs w:val="18"/>
              </w:rPr>
              <w:t>proponente</w:t>
            </w:r>
            <w:r w:rsidRPr="008A3548">
              <w:rPr>
                <w:rFonts w:ascii="Arial" w:hAnsi="Arial" w:cs="Arial"/>
                <w:b/>
                <w:bCs/>
                <w:sz w:val="18"/>
                <w:szCs w:val="18"/>
                <w:lang w:val="es-ES_tradnl"/>
              </w:rPr>
              <w:t xml:space="preserve"> en la marca</w:t>
            </w:r>
            <w:r w:rsidRPr="008A3548">
              <w:rPr>
                <w:rFonts w:ascii="Arial" w:hAnsi="Arial" w:cs="Arial"/>
                <w:b/>
                <w:sz w:val="18"/>
                <w:szCs w:val="18"/>
              </w:rPr>
              <w:t>:</w:t>
            </w:r>
            <w:r w:rsidRPr="008A3548">
              <w:rPr>
                <w:rFonts w:ascii="Arial" w:hAnsi="Arial" w:cs="Arial"/>
                <w:sz w:val="18"/>
                <w:szCs w:val="18"/>
              </w:rPr>
              <w:t xml:space="preserve"> </w:t>
            </w:r>
            <w:r w:rsidRPr="008A3548">
              <w:rPr>
                <w:rFonts w:ascii="Arial" w:hAnsi="Arial" w:cs="Arial"/>
                <w:bCs/>
                <w:sz w:val="18"/>
                <w:szCs w:val="18"/>
                <w:lang w:val="es-ES_tradnl"/>
              </w:rPr>
              <w:t xml:space="preserve">El proponente deberá: </w:t>
            </w:r>
          </w:p>
          <w:p w14:paraId="12F69AAA" w14:textId="77777777" w:rsidR="00630D4C" w:rsidRPr="008A3548" w:rsidRDefault="00630D4C" w:rsidP="00630D4C">
            <w:pPr>
              <w:pStyle w:val="Textoindependiente3"/>
              <w:numPr>
                <w:ilvl w:val="0"/>
                <w:numId w:val="58"/>
              </w:numPr>
              <w:spacing w:after="0"/>
              <w:jc w:val="both"/>
              <w:rPr>
                <w:rFonts w:ascii="Arial" w:hAnsi="Arial" w:cs="Arial"/>
                <w:bCs/>
                <w:sz w:val="18"/>
                <w:szCs w:val="18"/>
                <w:lang w:val="es-ES_tradnl"/>
              </w:rPr>
            </w:pPr>
            <w:r w:rsidRPr="008A3548">
              <w:rPr>
                <w:rFonts w:ascii="Arial" w:hAnsi="Arial" w:cs="Arial"/>
                <w:bCs/>
                <w:sz w:val="18"/>
                <w:szCs w:val="18"/>
                <w:lang w:val="es-ES_tradnl"/>
              </w:rPr>
              <w:t>Ser socio (</w:t>
            </w:r>
            <w:proofErr w:type="spellStart"/>
            <w:r w:rsidRPr="008A3548">
              <w:rPr>
                <w:rFonts w:ascii="Arial" w:hAnsi="Arial" w:cs="Arial"/>
                <w:bCs/>
                <w:sz w:val="18"/>
                <w:szCs w:val="18"/>
                <w:lang w:val="es-ES_tradnl"/>
              </w:rPr>
              <w:t>Partner</w:t>
            </w:r>
            <w:proofErr w:type="spellEnd"/>
            <w:r w:rsidRPr="008A3548">
              <w:rPr>
                <w:rFonts w:ascii="Arial" w:hAnsi="Arial" w:cs="Arial"/>
                <w:bCs/>
                <w:sz w:val="18"/>
                <w:szCs w:val="18"/>
                <w:lang w:val="es-ES_tradnl"/>
              </w:rPr>
              <w:t xml:space="preserve">) para Bolivia de la marca ofertada, </w:t>
            </w:r>
            <w:r w:rsidRPr="008A3548">
              <w:rPr>
                <w:rFonts w:ascii="Arial" w:hAnsi="Arial" w:cs="Arial"/>
                <w:sz w:val="18"/>
                <w:szCs w:val="18"/>
              </w:rPr>
              <w:t>la verificación se hará por internet.</w:t>
            </w:r>
          </w:p>
          <w:p w14:paraId="1998186B" w14:textId="77777777" w:rsidR="00630D4C" w:rsidRPr="008A3548" w:rsidRDefault="00630D4C" w:rsidP="00630D4C">
            <w:pPr>
              <w:pStyle w:val="Textoindependiente3"/>
              <w:numPr>
                <w:ilvl w:val="0"/>
                <w:numId w:val="58"/>
              </w:numPr>
              <w:spacing w:after="0"/>
              <w:jc w:val="both"/>
              <w:rPr>
                <w:rFonts w:ascii="Arial" w:hAnsi="Arial" w:cs="Arial"/>
                <w:bCs/>
                <w:sz w:val="18"/>
                <w:szCs w:val="18"/>
                <w:lang w:val="es-ES_tradnl"/>
              </w:rPr>
            </w:pPr>
            <w:r w:rsidRPr="008A3548">
              <w:rPr>
                <w:rFonts w:ascii="Arial" w:hAnsi="Arial" w:cs="Arial"/>
                <w:sz w:val="18"/>
                <w:szCs w:val="18"/>
              </w:rPr>
              <w:t>Tener una experiencia de al menos un (1) contrato de prestación de servicios relacionados a centrales telefónicas IP</w:t>
            </w:r>
            <w:r>
              <w:rPr>
                <w:rFonts w:ascii="Arial" w:hAnsi="Arial" w:cs="Arial"/>
                <w:sz w:val="18"/>
                <w:szCs w:val="18"/>
              </w:rPr>
              <w:t xml:space="preserve"> o</w:t>
            </w:r>
            <w:r w:rsidRPr="008A3548">
              <w:rPr>
                <w:rFonts w:ascii="Arial" w:hAnsi="Arial" w:cs="Arial"/>
                <w:sz w:val="18"/>
                <w:szCs w:val="18"/>
              </w:rPr>
              <w:t xml:space="preserve"> Sistemas de telefonía IP</w:t>
            </w:r>
            <w:r>
              <w:rPr>
                <w:rFonts w:ascii="Arial" w:hAnsi="Arial" w:cs="Arial"/>
                <w:sz w:val="18"/>
                <w:szCs w:val="18"/>
              </w:rPr>
              <w:t xml:space="preserve"> o</w:t>
            </w:r>
            <w:r w:rsidRPr="008A3548">
              <w:rPr>
                <w:rFonts w:ascii="Arial" w:hAnsi="Arial" w:cs="Arial"/>
                <w:sz w:val="18"/>
                <w:szCs w:val="18"/>
              </w:rPr>
              <w:t xml:space="preserve"> Suscripción a telefonía IP</w:t>
            </w:r>
            <w:r>
              <w:rPr>
                <w:rFonts w:ascii="Arial" w:hAnsi="Arial" w:cs="Arial"/>
                <w:sz w:val="18"/>
                <w:szCs w:val="18"/>
              </w:rPr>
              <w:t xml:space="preserve"> o</w:t>
            </w:r>
            <w:r w:rsidRPr="008A3548">
              <w:rPr>
                <w:rFonts w:ascii="Arial" w:hAnsi="Arial" w:cs="Arial"/>
                <w:sz w:val="18"/>
                <w:szCs w:val="18"/>
              </w:rPr>
              <w:t xml:space="preserve"> Servidores de telefonía o similares, con instituciones o empresas públicas o privadas. Podrá respaldar esta experiencia con los contratos, y los respectivos certificados de cumplimento de contrato o informes de conformidad o Formularios 500 del SICOES o documentos que demuestren la conclusión de contratos.</w:t>
            </w:r>
          </w:p>
          <w:p w14:paraId="7AED7E3C" w14:textId="77777777" w:rsidR="00630D4C" w:rsidRPr="008A3548" w:rsidRDefault="00630D4C" w:rsidP="002E11B2">
            <w:pPr>
              <w:pStyle w:val="Textoindependiente3"/>
              <w:spacing w:after="0"/>
              <w:ind w:left="443"/>
              <w:jc w:val="both"/>
              <w:rPr>
                <w:rFonts w:ascii="Arial" w:hAnsi="Arial" w:cs="Arial"/>
                <w:sz w:val="18"/>
                <w:szCs w:val="18"/>
              </w:rPr>
            </w:pPr>
            <w:r w:rsidRPr="008A3548">
              <w:rPr>
                <w:rFonts w:ascii="Arial" w:hAnsi="Arial" w:cs="Arial"/>
                <w:sz w:val="18"/>
                <w:szCs w:val="18"/>
              </w:rPr>
              <w:t>El proponente adjudicado para la firma de contrato deberá presentar dicha documentación en original o fotocopia legalizada, excepto cuando el proponente señale una dirección URL o adjunte Formulario 500 (verificable a través del SICOES).</w:t>
            </w:r>
          </w:p>
          <w:p w14:paraId="0410BAF0" w14:textId="77777777" w:rsidR="00630D4C" w:rsidRPr="008A3548" w:rsidRDefault="00630D4C" w:rsidP="002E11B2">
            <w:pPr>
              <w:pStyle w:val="Textoindependiente3"/>
              <w:spacing w:after="0"/>
              <w:ind w:left="17"/>
              <w:jc w:val="both"/>
              <w:rPr>
                <w:rFonts w:ascii="Arial" w:hAnsi="Arial" w:cs="Arial"/>
                <w:b/>
                <w:bCs/>
                <w:i/>
                <w:sz w:val="18"/>
                <w:szCs w:val="18"/>
                <w:lang w:val="es-ES_tradnl"/>
              </w:rPr>
            </w:pPr>
            <w:r w:rsidRPr="008A3548">
              <w:rPr>
                <w:rFonts w:ascii="Arial" w:hAnsi="Arial" w:cs="Arial"/>
                <w:b/>
                <w:i/>
                <w:iCs/>
                <w:sz w:val="18"/>
                <w:lang w:eastAsia="zh-CN"/>
              </w:rPr>
              <w:t>(Manifestar aceptación y adjuntar documentación de respaldo escaneada, o señalar dirección URL donde se pueda verificar lo solicitado)</w:t>
            </w:r>
          </w:p>
        </w:tc>
        <w:tc>
          <w:tcPr>
            <w:tcW w:w="2552" w:type="dxa"/>
            <w:shd w:val="clear" w:color="auto" w:fill="FFFFFF"/>
            <w:vAlign w:val="center"/>
          </w:tcPr>
          <w:p w14:paraId="10E03579" w14:textId="77777777" w:rsidR="00630D4C" w:rsidRPr="00C070DB" w:rsidRDefault="00630D4C" w:rsidP="002E11B2">
            <w:pPr>
              <w:pStyle w:val="Textoindependiente31"/>
              <w:snapToGrid w:val="0"/>
              <w:ind w:left="290" w:hanging="290"/>
              <w:rPr>
                <w:rFonts w:ascii="Arial" w:hAnsi="Arial" w:cs="Arial"/>
                <w:b w:val="0"/>
                <w:bCs/>
                <w:sz w:val="18"/>
                <w:szCs w:val="16"/>
              </w:rPr>
            </w:pPr>
          </w:p>
        </w:tc>
      </w:tr>
      <w:tr w:rsidR="00630D4C" w:rsidRPr="00C070DB" w14:paraId="58328479" w14:textId="77777777" w:rsidTr="00630D4C">
        <w:trPr>
          <w:trHeight w:val="1698"/>
        </w:trPr>
        <w:tc>
          <w:tcPr>
            <w:tcW w:w="8222" w:type="dxa"/>
            <w:shd w:val="clear" w:color="auto" w:fill="FFFFFF"/>
            <w:vAlign w:val="center"/>
          </w:tcPr>
          <w:p w14:paraId="5D1BFAD8" w14:textId="77777777" w:rsidR="00630D4C" w:rsidRPr="008A3548" w:rsidRDefault="00630D4C" w:rsidP="00630D4C">
            <w:pPr>
              <w:pStyle w:val="Textoindependiente3"/>
              <w:numPr>
                <w:ilvl w:val="3"/>
                <w:numId w:val="53"/>
              </w:numPr>
              <w:spacing w:after="0"/>
              <w:ind w:left="443" w:hanging="426"/>
              <w:jc w:val="both"/>
              <w:rPr>
                <w:rFonts w:ascii="Arial" w:hAnsi="Arial" w:cs="Arial"/>
                <w:b/>
                <w:i/>
                <w:iCs/>
                <w:sz w:val="18"/>
                <w:szCs w:val="18"/>
              </w:rPr>
            </w:pPr>
            <w:r w:rsidRPr="008A3548">
              <w:rPr>
                <w:rFonts w:ascii="Arial" w:hAnsi="Arial" w:cs="Arial"/>
                <w:b/>
                <w:sz w:val="18"/>
                <w:szCs w:val="18"/>
              </w:rPr>
              <w:t>Experiencia del personal:</w:t>
            </w:r>
            <w:r w:rsidRPr="008A3548">
              <w:rPr>
                <w:rFonts w:ascii="Arial" w:hAnsi="Arial" w:cs="Arial"/>
                <w:sz w:val="18"/>
                <w:szCs w:val="18"/>
              </w:rPr>
              <w:t xml:space="preserve"> </w:t>
            </w:r>
            <w:r w:rsidRPr="008A3548">
              <w:rPr>
                <w:rFonts w:ascii="Arial" w:hAnsi="Arial" w:cs="Arial"/>
                <w:bCs/>
                <w:sz w:val="18"/>
                <w:szCs w:val="18"/>
                <w:lang w:val="es-ES_tradnl"/>
              </w:rPr>
              <w:t>El proponente debe contar con al menos una (1) persona certificada a nivel profesional en Colaboración emitida por la marca ofertada.</w:t>
            </w:r>
          </w:p>
          <w:p w14:paraId="15732775" w14:textId="77777777" w:rsidR="00630D4C" w:rsidRPr="008A3548" w:rsidRDefault="00630D4C" w:rsidP="002E11B2">
            <w:pPr>
              <w:pStyle w:val="Textoindependiente3"/>
              <w:spacing w:after="0"/>
              <w:ind w:left="443"/>
              <w:jc w:val="both"/>
              <w:rPr>
                <w:rFonts w:ascii="Arial" w:hAnsi="Arial" w:cs="Arial"/>
                <w:bCs/>
                <w:sz w:val="18"/>
                <w:szCs w:val="18"/>
                <w:lang w:val="es-ES_tradnl"/>
              </w:rPr>
            </w:pPr>
            <w:r w:rsidRPr="008A3548">
              <w:rPr>
                <w:rFonts w:ascii="Arial" w:hAnsi="Arial" w:cs="Arial"/>
                <w:bCs/>
                <w:sz w:val="18"/>
                <w:szCs w:val="18"/>
                <w:lang w:val="es-ES_tradnl"/>
              </w:rPr>
              <w:t>La certificación debe ser vigente.</w:t>
            </w:r>
          </w:p>
          <w:p w14:paraId="7DBD780F" w14:textId="77777777" w:rsidR="00630D4C" w:rsidRPr="008A3548" w:rsidRDefault="00630D4C" w:rsidP="002E11B2">
            <w:pPr>
              <w:pStyle w:val="Textoindependiente3"/>
              <w:spacing w:after="0"/>
              <w:ind w:left="443"/>
              <w:jc w:val="both"/>
              <w:rPr>
                <w:rFonts w:ascii="Arial" w:hAnsi="Arial" w:cs="Arial"/>
                <w:iCs/>
                <w:sz w:val="18"/>
                <w:lang w:eastAsia="zh-CN"/>
              </w:rPr>
            </w:pPr>
            <w:r w:rsidRPr="008A3548">
              <w:rPr>
                <w:rFonts w:ascii="Arial" w:hAnsi="Arial" w:cs="Arial"/>
                <w:bCs/>
                <w:sz w:val="18"/>
                <w:szCs w:val="18"/>
                <w:lang w:val="es-ES_tradnl"/>
              </w:rPr>
              <w:t>El proponente adjudicado para la</w:t>
            </w:r>
            <w:r w:rsidRPr="008A3548">
              <w:rPr>
                <w:rFonts w:ascii="Arial" w:hAnsi="Arial" w:cs="Arial"/>
                <w:iCs/>
                <w:sz w:val="18"/>
                <w:lang w:eastAsia="zh-CN"/>
              </w:rPr>
              <w:t xml:space="preserve"> firma de contrato deberá presentar dicha documentación en original o fotocopia legalizada, excepto cuando el proponente señale una dirección URL y que mediante el cual se haya verificado el requisito.</w:t>
            </w:r>
          </w:p>
          <w:p w14:paraId="68B3DF5E" w14:textId="77777777" w:rsidR="00630D4C" w:rsidRPr="008A3548" w:rsidRDefault="00630D4C" w:rsidP="002E11B2">
            <w:pPr>
              <w:pStyle w:val="Textoindependiente3"/>
              <w:spacing w:after="0"/>
              <w:ind w:left="17"/>
              <w:jc w:val="both"/>
              <w:rPr>
                <w:rFonts w:ascii="Arial" w:hAnsi="Arial" w:cs="Arial"/>
                <w:b/>
                <w:bCs/>
                <w:i/>
                <w:sz w:val="18"/>
                <w:szCs w:val="18"/>
                <w:lang w:val="es-ES_tradnl"/>
              </w:rPr>
            </w:pPr>
            <w:r w:rsidRPr="008A3548">
              <w:rPr>
                <w:rFonts w:ascii="Arial" w:hAnsi="Arial" w:cs="Arial"/>
                <w:b/>
                <w:i/>
                <w:iCs/>
                <w:sz w:val="18"/>
                <w:lang w:eastAsia="zh-CN"/>
              </w:rPr>
              <w:t>(Manifestar aceptación y adjuntar documentación de respaldo escaneada, o señalar dirección URL donde se pueda verificar lo solicitado)</w:t>
            </w:r>
          </w:p>
        </w:tc>
        <w:tc>
          <w:tcPr>
            <w:tcW w:w="2552" w:type="dxa"/>
            <w:shd w:val="clear" w:color="auto" w:fill="FFFFFF"/>
            <w:vAlign w:val="center"/>
          </w:tcPr>
          <w:p w14:paraId="578D062B" w14:textId="77777777" w:rsidR="00630D4C" w:rsidRPr="00C070DB" w:rsidRDefault="00630D4C" w:rsidP="002E11B2">
            <w:pPr>
              <w:pStyle w:val="Textoindependiente31"/>
              <w:snapToGrid w:val="0"/>
              <w:ind w:left="290" w:hanging="290"/>
              <w:rPr>
                <w:rFonts w:ascii="Arial" w:hAnsi="Arial" w:cs="Arial"/>
                <w:b w:val="0"/>
                <w:bCs/>
                <w:sz w:val="18"/>
                <w:szCs w:val="16"/>
              </w:rPr>
            </w:pPr>
          </w:p>
        </w:tc>
      </w:tr>
      <w:tr w:rsidR="00630D4C" w:rsidRPr="00BD2894" w14:paraId="0721D8B7" w14:textId="77777777" w:rsidTr="002E11B2">
        <w:trPr>
          <w:trHeight w:val="446"/>
        </w:trPr>
        <w:tc>
          <w:tcPr>
            <w:tcW w:w="8222" w:type="dxa"/>
            <w:shd w:val="clear" w:color="auto" w:fill="339966"/>
            <w:vAlign w:val="center"/>
          </w:tcPr>
          <w:p w14:paraId="25110288" w14:textId="77777777" w:rsidR="00630D4C" w:rsidRPr="00BD2894" w:rsidRDefault="00630D4C" w:rsidP="002E11B2">
            <w:pPr>
              <w:pStyle w:val="Textoindependiente3"/>
              <w:spacing w:after="0"/>
              <w:ind w:left="290" w:hanging="290"/>
              <w:rPr>
                <w:rFonts w:ascii="Arial" w:hAnsi="Arial" w:cs="Arial"/>
                <w:b/>
                <w:bCs/>
                <w:color w:val="FFFFFF"/>
                <w:sz w:val="18"/>
                <w:szCs w:val="18"/>
              </w:rPr>
            </w:pPr>
            <w:r>
              <w:rPr>
                <w:rFonts w:ascii="Arial" w:hAnsi="Arial" w:cs="Arial"/>
                <w:b/>
                <w:bCs/>
                <w:color w:val="FFFFFF"/>
                <w:sz w:val="18"/>
                <w:szCs w:val="18"/>
              </w:rPr>
              <w:t>IV</w:t>
            </w:r>
            <w:r w:rsidRPr="00BD2894">
              <w:rPr>
                <w:rFonts w:ascii="Arial" w:hAnsi="Arial" w:cs="Arial"/>
                <w:b/>
                <w:bCs/>
                <w:color w:val="FFFFFF"/>
                <w:sz w:val="18"/>
                <w:szCs w:val="18"/>
              </w:rPr>
              <w:t>. CONDICIONES DEL SERVICIO</w:t>
            </w:r>
          </w:p>
        </w:tc>
        <w:tc>
          <w:tcPr>
            <w:tcW w:w="2552" w:type="dxa"/>
            <w:shd w:val="clear" w:color="auto" w:fill="339966"/>
            <w:vAlign w:val="center"/>
          </w:tcPr>
          <w:p w14:paraId="189AD674" w14:textId="77777777" w:rsidR="00630D4C" w:rsidRPr="00C070DB" w:rsidRDefault="00630D4C" w:rsidP="002E11B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sz w:val="18"/>
                <w:lang w:eastAsia="es-BO"/>
              </w:rPr>
            </w:pPr>
          </w:p>
        </w:tc>
      </w:tr>
      <w:tr w:rsidR="00630D4C" w:rsidRPr="00BD2894" w14:paraId="1AA91B7A" w14:textId="77777777" w:rsidTr="002E11B2">
        <w:trPr>
          <w:trHeight w:val="425"/>
        </w:trPr>
        <w:tc>
          <w:tcPr>
            <w:tcW w:w="8222" w:type="dxa"/>
            <w:shd w:val="clear" w:color="auto" w:fill="CCFFCC"/>
            <w:vAlign w:val="center"/>
          </w:tcPr>
          <w:p w14:paraId="38839D47" w14:textId="77777777" w:rsidR="00630D4C" w:rsidRPr="00BD2894" w:rsidRDefault="00630D4C" w:rsidP="00630D4C">
            <w:pPr>
              <w:pStyle w:val="Textoindependiente3"/>
              <w:numPr>
                <w:ilvl w:val="0"/>
                <w:numId w:val="44"/>
              </w:numPr>
              <w:spacing w:after="0"/>
              <w:jc w:val="both"/>
              <w:rPr>
                <w:rFonts w:ascii="Arial" w:hAnsi="Arial" w:cs="Arial"/>
                <w:b/>
                <w:bCs/>
                <w:color w:val="FFFFFF"/>
                <w:sz w:val="18"/>
                <w:szCs w:val="18"/>
              </w:rPr>
            </w:pPr>
            <w:r w:rsidRPr="00BD2894">
              <w:rPr>
                <w:rFonts w:ascii="Arial" w:hAnsi="Arial" w:cs="Arial"/>
                <w:b/>
                <w:bCs/>
                <w:sz w:val="18"/>
                <w:szCs w:val="18"/>
              </w:rPr>
              <w:t>PLAZOS</w:t>
            </w:r>
          </w:p>
        </w:tc>
        <w:tc>
          <w:tcPr>
            <w:tcW w:w="2552" w:type="dxa"/>
            <w:shd w:val="clear" w:color="auto" w:fill="CCFFCC"/>
            <w:vAlign w:val="center"/>
          </w:tcPr>
          <w:p w14:paraId="2C357A7F" w14:textId="77777777" w:rsidR="00630D4C" w:rsidRPr="00C070DB" w:rsidRDefault="00630D4C" w:rsidP="002E11B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sz w:val="18"/>
                <w:lang w:eastAsia="es-BO"/>
              </w:rPr>
            </w:pPr>
          </w:p>
        </w:tc>
      </w:tr>
      <w:tr w:rsidR="00630D4C" w:rsidRPr="00BD2894" w14:paraId="6D2E3A36" w14:textId="77777777" w:rsidTr="002E11B2">
        <w:trPr>
          <w:trHeight w:val="413"/>
        </w:trPr>
        <w:tc>
          <w:tcPr>
            <w:tcW w:w="8222" w:type="dxa"/>
            <w:shd w:val="clear" w:color="auto" w:fill="FFFFFF" w:themeFill="background1"/>
            <w:vAlign w:val="center"/>
          </w:tcPr>
          <w:p w14:paraId="648FD9C8" w14:textId="77777777" w:rsidR="00630D4C" w:rsidRPr="00BD2894" w:rsidRDefault="00630D4C" w:rsidP="00630D4C">
            <w:pPr>
              <w:pStyle w:val="Textoindependiente3"/>
              <w:numPr>
                <w:ilvl w:val="0"/>
                <w:numId w:val="52"/>
              </w:numPr>
              <w:spacing w:after="0"/>
              <w:ind w:left="301" w:hanging="284"/>
              <w:jc w:val="both"/>
              <w:rPr>
                <w:rFonts w:ascii="Arial" w:hAnsi="Arial" w:cs="Arial"/>
                <w:bCs/>
                <w:color w:val="FF0000"/>
                <w:sz w:val="18"/>
                <w:szCs w:val="18"/>
              </w:rPr>
            </w:pPr>
            <w:r w:rsidRPr="00BD2894">
              <w:rPr>
                <w:rFonts w:ascii="Arial" w:hAnsi="Arial" w:cs="Arial"/>
                <w:b/>
                <w:bCs/>
                <w:sz w:val="18"/>
                <w:szCs w:val="18"/>
              </w:rPr>
              <w:t>Plazo de la suscripción del servicio:</w:t>
            </w:r>
            <w:r w:rsidRPr="00BD2894">
              <w:rPr>
                <w:rFonts w:ascii="Arial" w:hAnsi="Arial" w:cs="Arial"/>
                <w:bCs/>
                <w:sz w:val="18"/>
                <w:szCs w:val="18"/>
              </w:rPr>
              <w:t xml:space="preserve"> El plazo de la suscripción del servicio, debe ser de </w:t>
            </w:r>
            <w:r>
              <w:rPr>
                <w:rFonts w:ascii="Arial" w:hAnsi="Arial" w:cs="Arial"/>
                <w:bCs/>
                <w:sz w:val="18"/>
                <w:szCs w:val="18"/>
              </w:rPr>
              <w:t>un</w:t>
            </w:r>
            <w:r w:rsidRPr="00BD2894">
              <w:rPr>
                <w:rFonts w:ascii="Arial" w:hAnsi="Arial" w:cs="Arial"/>
                <w:bCs/>
                <w:sz w:val="18"/>
                <w:szCs w:val="18"/>
              </w:rPr>
              <w:t xml:space="preserve"> (</w:t>
            </w:r>
            <w:r>
              <w:rPr>
                <w:rFonts w:ascii="Arial" w:hAnsi="Arial" w:cs="Arial"/>
                <w:bCs/>
                <w:sz w:val="18"/>
                <w:szCs w:val="18"/>
              </w:rPr>
              <w:t>1</w:t>
            </w:r>
            <w:r w:rsidRPr="00BD2894">
              <w:rPr>
                <w:rFonts w:ascii="Arial" w:hAnsi="Arial" w:cs="Arial"/>
                <w:bCs/>
                <w:sz w:val="18"/>
                <w:szCs w:val="18"/>
              </w:rPr>
              <w:t>) año calendario a partir de la activación del servicio.</w:t>
            </w:r>
          </w:p>
          <w:p w14:paraId="7DA2ABEA" w14:textId="77777777" w:rsidR="00630D4C" w:rsidRPr="00BD2894" w:rsidRDefault="00630D4C" w:rsidP="002E11B2">
            <w:pPr>
              <w:pStyle w:val="Textoindependiente3"/>
              <w:spacing w:after="0"/>
              <w:ind w:left="-59"/>
              <w:rPr>
                <w:rFonts w:ascii="Arial" w:hAnsi="Arial" w:cs="Arial"/>
                <w:b/>
                <w:bCs/>
                <w:i/>
                <w:sz w:val="18"/>
                <w:szCs w:val="18"/>
              </w:rPr>
            </w:pPr>
            <w:r w:rsidRPr="00BD2894">
              <w:rPr>
                <w:rFonts w:ascii="Arial" w:hAnsi="Arial" w:cs="Arial"/>
                <w:b/>
                <w:bCs/>
                <w:i/>
                <w:sz w:val="18"/>
                <w:szCs w:val="18"/>
              </w:rPr>
              <w:t>(Manifestar aceptación)</w:t>
            </w:r>
          </w:p>
        </w:tc>
        <w:tc>
          <w:tcPr>
            <w:tcW w:w="2552" w:type="dxa"/>
            <w:shd w:val="clear" w:color="auto" w:fill="FFFFFF" w:themeFill="background1"/>
            <w:vAlign w:val="center"/>
          </w:tcPr>
          <w:p w14:paraId="64AA1D2D" w14:textId="77777777" w:rsidR="00630D4C" w:rsidRPr="00C070DB" w:rsidRDefault="00630D4C" w:rsidP="002E11B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sz w:val="18"/>
                <w:lang w:eastAsia="es-BO"/>
              </w:rPr>
            </w:pPr>
          </w:p>
        </w:tc>
      </w:tr>
      <w:tr w:rsidR="00630D4C" w:rsidRPr="00BD2894" w14:paraId="634DF985" w14:textId="77777777" w:rsidTr="002E11B2">
        <w:trPr>
          <w:trHeight w:val="413"/>
        </w:trPr>
        <w:tc>
          <w:tcPr>
            <w:tcW w:w="8222" w:type="dxa"/>
            <w:shd w:val="clear" w:color="auto" w:fill="FFFFFF" w:themeFill="background1"/>
            <w:vAlign w:val="center"/>
          </w:tcPr>
          <w:p w14:paraId="217C14EB" w14:textId="77777777" w:rsidR="00630D4C" w:rsidRPr="00BD2894" w:rsidRDefault="00630D4C" w:rsidP="00630D4C">
            <w:pPr>
              <w:pStyle w:val="Textoindependiente3"/>
              <w:numPr>
                <w:ilvl w:val="0"/>
                <w:numId w:val="52"/>
              </w:numPr>
              <w:spacing w:after="0"/>
              <w:ind w:left="301" w:hanging="284"/>
              <w:jc w:val="both"/>
              <w:rPr>
                <w:rFonts w:ascii="Arial" w:hAnsi="Arial" w:cs="Arial"/>
                <w:b/>
                <w:bCs/>
                <w:sz w:val="18"/>
                <w:szCs w:val="18"/>
              </w:rPr>
            </w:pPr>
            <w:r w:rsidRPr="00BD2894">
              <w:rPr>
                <w:rFonts w:ascii="Arial" w:hAnsi="Arial" w:cs="Arial"/>
                <w:b/>
                <w:bCs/>
                <w:sz w:val="18"/>
                <w:szCs w:val="18"/>
              </w:rPr>
              <w:t>Plazo de Activación:</w:t>
            </w:r>
            <w:r w:rsidRPr="00BD2894">
              <w:rPr>
                <w:rFonts w:ascii="Arial" w:hAnsi="Arial" w:cs="Arial"/>
                <w:bCs/>
                <w:sz w:val="18"/>
                <w:szCs w:val="18"/>
              </w:rPr>
              <w:t xml:space="preserve"> El proveedor deberá realizar la activación del </w:t>
            </w:r>
            <w:r w:rsidRPr="00652241">
              <w:rPr>
                <w:rFonts w:ascii="Arial" w:hAnsi="Arial" w:cs="Arial"/>
                <w:bCs/>
                <w:sz w:val="18"/>
                <w:szCs w:val="18"/>
              </w:rPr>
              <w:t xml:space="preserve">Servicio de suscripción de Telefonía </w:t>
            </w:r>
            <w:proofErr w:type="spellStart"/>
            <w:r w:rsidRPr="00652241">
              <w:rPr>
                <w:rFonts w:ascii="Arial" w:hAnsi="Arial" w:cs="Arial"/>
                <w:bCs/>
                <w:sz w:val="18"/>
                <w:szCs w:val="18"/>
              </w:rPr>
              <w:t>VoIP</w:t>
            </w:r>
            <w:proofErr w:type="spellEnd"/>
            <w:r w:rsidRPr="00652241">
              <w:rPr>
                <w:rFonts w:ascii="Arial" w:hAnsi="Arial" w:cs="Arial"/>
                <w:bCs/>
                <w:sz w:val="18"/>
                <w:szCs w:val="18"/>
              </w:rPr>
              <w:t xml:space="preserve"> </w:t>
            </w:r>
            <w:r w:rsidRPr="00BD2894">
              <w:rPr>
                <w:rFonts w:ascii="Arial" w:hAnsi="Arial" w:cs="Arial"/>
                <w:bCs/>
                <w:sz w:val="18"/>
                <w:szCs w:val="18"/>
              </w:rPr>
              <w:t xml:space="preserve">en un plazo máximo de </w:t>
            </w:r>
            <w:r>
              <w:rPr>
                <w:rFonts w:ascii="Arial" w:hAnsi="Arial" w:cs="Arial"/>
                <w:bCs/>
                <w:sz w:val="18"/>
                <w:szCs w:val="18"/>
              </w:rPr>
              <w:t>treinta (3</w:t>
            </w:r>
            <w:r w:rsidRPr="00BD2894">
              <w:rPr>
                <w:rFonts w:ascii="Arial" w:hAnsi="Arial" w:cs="Arial"/>
                <w:bCs/>
                <w:sz w:val="18"/>
                <w:szCs w:val="18"/>
              </w:rPr>
              <w:t>0) días calendario a partir de</w:t>
            </w:r>
            <w:r>
              <w:rPr>
                <w:rFonts w:ascii="Arial" w:hAnsi="Arial" w:cs="Arial"/>
                <w:bCs/>
                <w:sz w:val="18"/>
                <w:szCs w:val="18"/>
              </w:rPr>
              <w:t>l siguiente día a la suscripción del contrato</w:t>
            </w:r>
            <w:r w:rsidRPr="00BD2894">
              <w:rPr>
                <w:rFonts w:ascii="Arial" w:hAnsi="Arial" w:cs="Arial"/>
                <w:bCs/>
                <w:sz w:val="18"/>
                <w:szCs w:val="18"/>
              </w:rPr>
              <w:t>.</w:t>
            </w:r>
          </w:p>
          <w:p w14:paraId="303B330B" w14:textId="77777777" w:rsidR="00630D4C" w:rsidRPr="00BD2894" w:rsidRDefault="00630D4C" w:rsidP="002E11B2">
            <w:pPr>
              <w:pStyle w:val="Textoindependiente3"/>
              <w:spacing w:after="0"/>
              <w:ind w:left="301"/>
              <w:jc w:val="both"/>
              <w:rPr>
                <w:rFonts w:ascii="Arial" w:hAnsi="Arial" w:cs="Arial"/>
                <w:bCs/>
                <w:sz w:val="18"/>
                <w:szCs w:val="18"/>
              </w:rPr>
            </w:pPr>
            <w:r w:rsidRPr="00BD2894">
              <w:rPr>
                <w:rFonts w:ascii="Arial" w:hAnsi="Arial" w:cs="Arial"/>
                <w:bCs/>
                <w:sz w:val="18"/>
                <w:szCs w:val="18"/>
              </w:rPr>
              <w:t>Durante este periodo y previo a la fecha de activación, el proveedor deberá realizar todas las actividades descritas del punto 1</w:t>
            </w:r>
            <w:r>
              <w:rPr>
                <w:rFonts w:ascii="Arial" w:hAnsi="Arial" w:cs="Arial"/>
                <w:bCs/>
                <w:sz w:val="18"/>
                <w:szCs w:val="18"/>
              </w:rPr>
              <w:t>2</w:t>
            </w:r>
            <w:r w:rsidRPr="00BD2894">
              <w:rPr>
                <w:rFonts w:ascii="Arial" w:hAnsi="Arial" w:cs="Arial"/>
                <w:bCs/>
                <w:sz w:val="18"/>
                <w:szCs w:val="18"/>
              </w:rPr>
              <w:t xml:space="preserve"> de la sección </w:t>
            </w:r>
            <w:r>
              <w:rPr>
                <w:rFonts w:ascii="Arial" w:hAnsi="Arial" w:cs="Arial"/>
                <w:bCs/>
                <w:sz w:val="18"/>
                <w:szCs w:val="18"/>
              </w:rPr>
              <w:t>I</w:t>
            </w:r>
            <w:r w:rsidRPr="00BD2894">
              <w:rPr>
                <w:rFonts w:ascii="Arial" w:hAnsi="Arial" w:cs="Arial"/>
                <w:bCs/>
                <w:sz w:val="18"/>
                <w:szCs w:val="18"/>
              </w:rPr>
              <w:t>I. CARACTERÍSTICAS GENERALES DEL SERVICIO.</w:t>
            </w:r>
          </w:p>
          <w:p w14:paraId="6A220542" w14:textId="77777777" w:rsidR="00630D4C" w:rsidRPr="00BD2894" w:rsidRDefault="00630D4C" w:rsidP="002E11B2">
            <w:pPr>
              <w:pStyle w:val="Textoindependiente3"/>
              <w:spacing w:after="0"/>
              <w:ind w:left="301"/>
              <w:jc w:val="both"/>
              <w:rPr>
                <w:rFonts w:ascii="Arial" w:hAnsi="Arial" w:cs="Arial"/>
                <w:b/>
                <w:bCs/>
                <w:sz w:val="18"/>
                <w:szCs w:val="18"/>
              </w:rPr>
            </w:pPr>
            <w:r w:rsidRPr="00BD2894">
              <w:rPr>
                <w:rFonts w:ascii="Arial" w:hAnsi="Arial" w:cs="Arial"/>
                <w:bCs/>
                <w:sz w:val="18"/>
                <w:szCs w:val="18"/>
              </w:rPr>
              <w:t xml:space="preserve">Asimismo, el proveedor deberá demostrar la activación del </w:t>
            </w:r>
            <w:r w:rsidRPr="00034FA4">
              <w:rPr>
                <w:rFonts w:ascii="Arial" w:hAnsi="Arial" w:cs="Arial"/>
                <w:bCs/>
                <w:sz w:val="18"/>
                <w:szCs w:val="18"/>
              </w:rPr>
              <w:t xml:space="preserve">Servicio de suscripción de Telefonía </w:t>
            </w:r>
            <w:proofErr w:type="spellStart"/>
            <w:r w:rsidRPr="00034FA4">
              <w:rPr>
                <w:rFonts w:ascii="Arial" w:hAnsi="Arial" w:cs="Arial"/>
                <w:bCs/>
                <w:sz w:val="18"/>
                <w:szCs w:val="18"/>
              </w:rPr>
              <w:t>VoIP</w:t>
            </w:r>
            <w:proofErr w:type="spellEnd"/>
            <w:r w:rsidRPr="00BD2894">
              <w:rPr>
                <w:rFonts w:ascii="Arial" w:hAnsi="Arial" w:cs="Arial"/>
                <w:bCs/>
                <w:sz w:val="18"/>
                <w:szCs w:val="18"/>
              </w:rPr>
              <w:t xml:space="preserve"> a nombre del Banco Central de Bolivia mediante la entrega de la documentación respectiva descrita en el punto 4 de esta sección.</w:t>
            </w:r>
          </w:p>
          <w:p w14:paraId="3630B421" w14:textId="77777777" w:rsidR="00630D4C" w:rsidRPr="00BD2894" w:rsidRDefault="00630D4C" w:rsidP="002E11B2">
            <w:pPr>
              <w:pStyle w:val="Textoindependiente3"/>
              <w:spacing w:after="0"/>
              <w:ind w:left="-59"/>
              <w:jc w:val="both"/>
              <w:rPr>
                <w:rFonts w:ascii="Arial" w:hAnsi="Arial" w:cs="Arial"/>
                <w:b/>
                <w:bCs/>
                <w:sz w:val="18"/>
                <w:szCs w:val="18"/>
              </w:rPr>
            </w:pPr>
            <w:r w:rsidRPr="00BD2894">
              <w:rPr>
                <w:rFonts w:ascii="Arial" w:hAnsi="Arial" w:cs="Arial"/>
                <w:b/>
                <w:bCs/>
                <w:i/>
                <w:iCs/>
                <w:sz w:val="18"/>
                <w:szCs w:val="18"/>
                <w:lang w:val="es-BO"/>
              </w:rPr>
              <w:t>(</w:t>
            </w:r>
            <w:r w:rsidRPr="00BD2894">
              <w:rPr>
                <w:rFonts w:ascii="Arial" w:hAnsi="Arial" w:cs="Arial"/>
                <w:b/>
                <w:bCs/>
                <w:i/>
                <w:iCs/>
                <w:sz w:val="18"/>
                <w:szCs w:val="18"/>
              </w:rPr>
              <w:t>Manifestar aceptación)</w:t>
            </w:r>
          </w:p>
        </w:tc>
        <w:tc>
          <w:tcPr>
            <w:tcW w:w="2552" w:type="dxa"/>
            <w:shd w:val="clear" w:color="auto" w:fill="FFFFFF" w:themeFill="background1"/>
            <w:vAlign w:val="center"/>
          </w:tcPr>
          <w:p w14:paraId="057B3932" w14:textId="77777777" w:rsidR="00630D4C" w:rsidRPr="00C070DB" w:rsidRDefault="00630D4C" w:rsidP="002E11B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color w:val="FFFFFF"/>
                <w:sz w:val="18"/>
                <w:lang w:eastAsia="es-BO"/>
              </w:rPr>
            </w:pPr>
          </w:p>
        </w:tc>
      </w:tr>
      <w:tr w:rsidR="00630D4C" w:rsidRPr="00BD2894" w14:paraId="178D9794" w14:textId="77777777" w:rsidTr="002E11B2">
        <w:trPr>
          <w:trHeight w:val="413"/>
        </w:trPr>
        <w:tc>
          <w:tcPr>
            <w:tcW w:w="8222" w:type="dxa"/>
            <w:shd w:val="clear" w:color="auto" w:fill="FFFFFF" w:themeFill="background1"/>
            <w:vAlign w:val="center"/>
          </w:tcPr>
          <w:p w14:paraId="416A52A9" w14:textId="77777777" w:rsidR="00630D4C" w:rsidRPr="00BD2894" w:rsidRDefault="00630D4C" w:rsidP="00630D4C">
            <w:pPr>
              <w:pStyle w:val="Textoindependiente3"/>
              <w:numPr>
                <w:ilvl w:val="0"/>
                <w:numId w:val="52"/>
              </w:numPr>
              <w:spacing w:after="0"/>
              <w:ind w:left="301" w:hanging="284"/>
              <w:jc w:val="both"/>
              <w:rPr>
                <w:rFonts w:ascii="Arial" w:hAnsi="Arial" w:cs="Arial"/>
                <w:sz w:val="18"/>
                <w:szCs w:val="18"/>
                <w:lang w:val="es-BO"/>
              </w:rPr>
            </w:pPr>
            <w:r w:rsidRPr="003635B7">
              <w:rPr>
                <w:rFonts w:ascii="Arial" w:hAnsi="Arial" w:cs="Arial"/>
                <w:b/>
                <w:bCs/>
                <w:sz w:val="18"/>
                <w:szCs w:val="18"/>
              </w:rPr>
              <w:t>Observaciones</w:t>
            </w:r>
            <w:r w:rsidRPr="00BD2894">
              <w:rPr>
                <w:rFonts w:ascii="Arial" w:hAnsi="Arial" w:cs="Arial"/>
                <w:b/>
                <w:bCs/>
                <w:sz w:val="18"/>
                <w:szCs w:val="18"/>
                <w:lang w:val="es-BO"/>
              </w:rPr>
              <w:t xml:space="preserve">: </w:t>
            </w:r>
            <w:r w:rsidRPr="00BD2894">
              <w:rPr>
                <w:rFonts w:ascii="Arial" w:hAnsi="Arial" w:cs="Arial"/>
                <w:bCs/>
                <w:iCs/>
                <w:sz w:val="18"/>
                <w:szCs w:val="18"/>
              </w:rPr>
              <w:t>Toda observación encontrada en la etapa de a</w:t>
            </w:r>
            <w:r w:rsidRPr="00BD2894">
              <w:rPr>
                <w:rFonts w:ascii="Arial" w:hAnsi="Arial" w:cs="Arial"/>
                <w:bCs/>
                <w:sz w:val="18"/>
                <w:szCs w:val="18"/>
              </w:rPr>
              <w:t>ctivación del servicio</w:t>
            </w:r>
            <w:r w:rsidRPr="00BD2894">
              <w:rPr>
                <w:rFonts w:ascii="Arial" w:hAnsi="Arial" w:cs="Arial"/>
                <w:bCs/>
                <w:iCs/>
                <w:sz w:val="18"/>
                <w:szCs w:val="18"/>
              </w:rPr>
              <w:t>, debe ser subsanada por el proveedor en un plazo máximo de cinco (5) días hábiles a partir de la notificación.</w:t>
            </w:r>
          </w:p>
          <w:p w14:paraId="26F1F417" w14:textId="77777777" w:rsidR="00630D4C" w:rsidRPr="00BD2894" w:rsidRDefault="00630D4C" w:rsidP="002E11B2">
            <w:pPr>
              <w:pStyle w:val="Textoindependiente3"/>
              <w:spacing w:after="0"/>
              <w:rPr>
                <w:rFonts w:ascii="Arial" w:hAnsi="Arial" w:cs="Arial"/>
                <w:b/>
                <w:bCs/>
                <w:i/>
                <w:sz w:val="18"/>
                <w:szCs w:val="18"/>
              </w:rPr>
            </w:pPr>
            <w:r w:rsidRPr="00BD2894">
              <w:rPr>
                <w:rFonts w:ascii="Arial" w:hAnsi="Arial" w:cs="Arial"/>
                <w:b/>
                <w:bCs/>
                <w:i/>
                <w:iCs/>
                <w:sz w:val="18"/>
                <w:szCs w:val="18"/>
                <w:lang w:val="es-BO"/>
              </w:rPr>
              <w:t>(</w:t>
            </w:r>
            <w:r w:rsidRPr="00BD2894">
              <w:rPr>
                <w:rFonts w:ascii="Arial" w:hAnsi="Arial" w:cs="Arial"/>
                <w:b/>
                <w:bCs/>
                <w:i/>
                <w:iCs/>
                <w:sz w:val="18"/>
                <w:szCs w:val="18"/>
              </w:rPr>
              <w:t>Manifestar aceptación)</w:t>
            </w:r>
          </w:p>
        </w:tc>
        <w:tc>
          <w:tcPr>
            <w:tcW w:w="2552" w:type="dxa"/>
            <w:shd w:val="clear" w:color="auto" w:fill="FFFFFF" w:themeFill="background1"/>
            <w:vAlign w:val="center"/>
          </w:tcPr>
          <w:p w14:paraId="2B2DCFE7" w14:textId="77777777" w:rsidR="00630D4C" w:rsidRPr="00C070DB" w:rsidRDefault="00630D4C" w:rsidP="002E11B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sz w:val="18"/>
                <w:lang w:eastAsia="es-BO"/>
              </w:rPr>
            </w:pPr>
          </w:p>
        </w:tc>
      </w:tr>
      <w:tr w:rsidR="00630D4C" w:rsidRPr="00BD2894" w14:paraId="6706994D" w14:textId="77777777" w:rsidTr="00630D4C">
        <w:trPr>
          <w:trHeight w:val="1971"/>
        </w:trPr>
        <w:tc>
          <w:tcPr>
            <w:tcW w:w="8222" w:type="dxa"/>
            <w:shd w:val="clear" w:color="auto" w:fill="FFFFFF" w:themeFill="background1"/>
            <w:vAlign w:val="center"/>
          </w:tcPr>
          <w:p w14:paraId="2DFCC742" w14:textId="77777777" w:rsidR="00630D4C" w:rsidRPr="00BD2894" w:rsidRDefault="00630D4C" w:rsidP="00630D4C">
            <w:pPr>
              <w:pStyle w:val="Textoindependiente3"/>
              <w:numPr>
                <w:ilvl w:val="0"/>
                <w:numId w:val="52"/>
              </w:numPr>
              <w:spacing w:after="0"/>
              <w:ind w:left="301" w:hanging="284"/>
              <w:jc w:val="both"/>
              <w:rPr>
                <w:rFonts w:ascii="Arial" w:hAnsi="Arial" w:cs="Arial"/>
                <w:b/>
                <w:bCs/>
                <w:sz w:val="18"/>
                <w:szCs w:val="18"/>
              </w:rPr>
            </w:pPr>
            <w:r w:rsidRPr="00BD2894">
              <w:rPr>
                <w:rFonts w:ascii="Arial" w:hAnsi="Arial" w:cs="Arial"/>
                <w:b/>
                <w:bCs/>
                <w:sz w:val="18"/>
                <w:szCs w:val="18"/>
              </w:rPr>
              <w:lastRenderedPageBreak/>
              <w:t xml:space="preserve">Documentación: </w:t>
            </w:r>
            <w:r>
              <w:rPr>
                <w:rFonts w:ascii="Arial" w:hAnsi="Arial" w:cs="Arial"/>
                <w:bCs/>
                <w:sz w:val="18"/>
                <w:szCs w:val="18"/>
              </w:rPr>
              <w:t>Posterior a</w:t>
            </w:r>
            <w:r w:rsidRPr="00BD2894">
              <w:rPr>
                <w:rFonts w:ascii="Arial" w:hAnsi="Arial" w:cs="Arial"/>
                <w:bCs/>
                <w:sz w:val="18"/>
                <w:szCs w:val="18"/>
              </w:rPr>
              <w:t xml:space="preserve"> la </w:t>
            </w:r>
            <w:r w:rsidRPr="00BD2894">
              <w:rPr>
                <w:rFonts w:ascii="Arial" w:hAnsi="Arial" w:cs="Arial"/>
                <w:bCs/>
                <w:iCs/>
                <w:sz w:val="18"/>
                <w:szCs w:val="18"/>
              </w:rPr>
              <w:t>a</w:t>
            </w:r>
            <w:r w:rsidRPr="00BD2894">
              <w:rPr>
                <w:rFonts w:ascii="Arial" w:hAnsi="Arial" w:cs="Arial"/>
                <w:bCs/>
                <w:sz w:val="18"/>
                <w:szCs w:val="18"/>
              </w:rPr>
              <w:t xml:space="preserve">ctivación del </w:t>
            </w:r>
            <w:r w:rsidRPr="00C80E9E">
              <w:rPr>
                <w:rFonts w:ascii="Arial" w:hAnsi="Arial" w:cs="Arial"/>
                <w:sz w:val="18"/>
                <w:szCs w:val="18"/>
              </w:rPr>
              <w:t>Servicio de</w:t>
            </w:r>
            <w:r w:rsidRPr="00C64595">
              <w:rPr>
                <w:rFonts w:ascii="Arial" w:hAnsi="Arial" w:cs="Arial"/>
                <w:sz w:val="18"/>
                <w:szCs w:val="18"/>
              </w:rPr>
              <w:t xml:space="preserve"> </w:t>
            </w:r>
            <w:r w:rsidRPr="00BD2894">
              <w:rPr>
                <w:rFonts w:ascii="Arial" w:hAnsi="Arial" w:cs="Arial"/>
                <w:sz w:val="18"/>
                <w:szCs w:val="18"/>
              </w:rPr>
              <w:t xml:space="preserve">suscripción </w:t>
            </w:r>
            <w:r>
              <w:rPr>
                <w:rFonts w:ascii="Arial" w:hAnsi="Arial" w:cs="Arial"/>
                <w:sz w:val="18"/>
                <w:szCs w:val="18"/>
              </w:rPr>
              <w:t xml:space="preserve">de Telefonía </w:t>
            </w:r>
            <w:proofErr w:type="spellStart"/>
            <w:r>
              <w:rPr>
                <w:rFonts w:ascii="Arial" w:hAnsi="Arial" w:cs="Arial"/>
                <w:sz w:val="18"/>
                <w:szCs w:val="18"/>
              </w:rPr>
              <w:t>VoIP</w:t>
            </w:r>
            <w:proofErr w:type="spellEnd"/>
            <w:r w:rsidRPr="00BD2894">
              <w:rPr>
                <w:rFonts w:ascii="Arial" w:hAnsi="Arial" w:cs="Arial"/>
                <w:bCs/>
                <w:sz w:val="18"/>
                <w:szCs w:val="18"/>
              </w:rPr>
              <w:t>, o una vez subsanada la observación si hubiere, el proveedor debe entregar documentación o informe en un plazo máximo de cinco (5) días hábiles, la documentación incluirá:</w:t>
            </w:r>
          </w:p>
          <w:p w14:paraId="5574F52F" w14:textId="77777777" w:rsidR="00630D4C" w:rsidRPr="00BD2894" w:rsidRDefault="00630D4C" w:rsidP="00630D4C">
            <w:pPr>
              <w:pStyle w:val="Textoindependiente3"/>
              <w:numPr>
                <w:ilvl w:val="0"/>
                <w:numId w:val="50"/>
              </w:numPr>
              <w:spacing w:after="0"/>
              <w:ind w:left="714"/>
              <w:jc w:val="both"/>
              <w:rPr>
                <w:rFonts w:ascii="Arial" w:hAnsi="Arial" w:cs="Arial"/>
                <w:sz w:val="18"/>
                <w:szCs w:val="18"/>
              </w:rPr>
            </w:pPr>
            <w:r w:rsidRPr="00BD2894">
              <w:rPr>
                <w:rFonts w:ascii="Arial" w:hAnsi="Arial" w:cs="Arial"/>
                <w:sz w:val="18"/>
                <w:szCs w:val="18"/>
              </w:rPr>
              <w:t>Detalle de los trabajos realizados.</w:t>
            </w:r>
          </w:p>
          <w:p w14:paraId="02EEED7C" w14:textId="77777777" w:rsidR="00630D4C" w:rsidRPr="00BD2894" w:rsidRDefault="00630D4C" w:rsidP="00630D4C">
            <w:pPr>
              <w:pStyle w:val="Textoindependiente3"/>
              <w:numPr>
                <w:ilvl w:val="0"/>
                <w:numId w:val="50"/>
              </w:numPr>
              <w:spacing w:after="0"/>
              <w:ind w:left="714"/>
              <w:jc w:val="both"/>
              <w:rPr>
                <w:rFonts w:ascii="Arial" w:hAnsi="Arial" w:cs="Arial"/>
                <w:sz w:val="18"/>
                <w:szCs w:val="18"/>
              </w:rPr>
            </w:pPr>
            <w:r w:rsidRPr="00BD2894">
              <w:rPr>
                <w:rFonts w:ascii="Arial" w:hAnsi="Arial" w:cs="Arial"/>
                <w:sz w:val="18"/>
                <w:szCs w:val="18"/>
              </w:rPr>
              <w:t>Activación, documentación respectiva que permita verificar el servicio y la vigencia del mismo, el registro del servicio en el sitio web del fabricante debe estar a nombre del Banco Central de Bolivia.</w:t>
            </w:r>
          </w:p>
          <w:p w14:paraId="2319669F" w14:textId="77777777" w:rsidR="00630D4C" w:rsidRPr="00BD2894" w:rsidRDefault="00630D4C" w:rsidP="00630D4C">
            <w:pPr>
              <w:pStyle w:val="Textoindependiente3"/>
              <w:numPr>
                <w:ilvl w:val="0"/>
                <w:numId w:val="50"/>
              </w:numPr>
              <w:spacing w:after="0"/>
              <w:ind w:left="714"/>
              <w:jc w:val="both"/>
              <w:rPr>
                <w:rFonts w:ascii="Arial" w:hAnsi="Arial" w:cs="Arial"/>
                <w:sz w:val="18"/>
                <w:szCs w:val="18"/>
              </w:rPr>
            </w:pPr>
            <w:r w:rsidRPr="00BD2894">
              <w:rPr>
                <w:rFonts w:ascii="Arial" w:hAnsi="Arial" w:cs="Arial"/>
                <w:sz w:val="18"/>
                <w:szCs w:val="18"/>
              </w:rPr>
              <w:t>Toda documentación relevante que la activación, haya generado.</w:t>
            </w:r>
          </w:p>
          <w:p w14:paraId="20829A90" w14:textId="77777777" w:rsidR="00630D4C" w:rsidRPr="00BD2894" w:rsidRDefault="00630D4C" w:rsidP="002E11B2">
            <w:pPr>
              <w:pStyle w:val="Textoindependiente3"/>
              <w:spacing w:after="0"/>
              <w:rPr>
                <w:rFonts w:ascii="Arial" w:hAnsi="Arial" w:cs="Arial"/>
                <w:b/>
                <w:bCs/>
                <w:iCs/>
                <w:sz w:val="18"/>
                <w:szCs w:val="18"/>
              </w:rPr>
            </w:pPr>
            <w:r w:rsidRPr="00BD2894">
              <w:rPr>
                <w:rFonts w:ascii="Arial" w:hAnsi="Arial" w:cs="Arial"/>
                <w:b/>
                <w:i/>
                <w:iCs/>
                <w:sz w:val="18"/>
                <w:szCs w:val="18"/>
              </w:rPr>
              <w:t>(Manifestar aceptación)</w:t>
            </w:r>
          </w:p>
        </w:tc>
        <w:tc>
          <w:tcPr>
            <w:tcW w:w="2552" w:type="dxa"/>
            <w:shd w:val="clear" w:color="auto" w:fill="FFFFFF" w:themeFill="background1"/>
            <w:vAlign w:val="center"/>
          </w:tcPr>
          <w:p w14:paraId="4D7044A7" w14:textId="77777777" w:rsidR="00630D4C" w:rsidRPr="00C070DB" w:rsidRDefault="00630D4C" w:rsidP="002E11B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sz w:val="18"/>
                <w:lang w:eastAsia="es-BO"/>
              </w:rPr>
            </w:pPr>
          </w:p>
        </w:tc>
      </w:tr>
      <w:tr w:rsidR="00630D4C" w:rsidRPr="00BD2894" w14:paraId="0BE9C987" w14:textId="77777777" w:rsidTr="002E11B2">
        <w:trPr>
          <w:trHeight w:val="413"/>
        </w:trPr>
        <w:tc>
          <w:tcPr>
            <w:tcW w:w="8222" w:type="dxa"/>
            <w:shd w:val="clear" w:color="auto" w:fill="FFFFFF" w:themeFill="background1"/>
            <w:vAlign w:val="center"/>
          </w:tcPr>
          <w:p w14:paraId="033408A0" w14:textId="77777777" w:rsidR="00630D4C" w:rsidRPr="00BD2894" w:rsidRDefault="00630D4C" w:rsidP="00630D4C">
            <w:pPr>
              <w:pStyle w:val="Textoindependiente3"/>
              <w:numPr>
                <w:ilvl w:val="0"/>
                <w:numId w:val="52"/>
              </w:numPr>
              <w:spacing w:after="0"/>
              <w:ind w:left="301" w:hanging="284"/>
              <w:jc w:val="both"/>
              <w:rPr>
                <w:rFonts w:ascii="Arial" w:hAnsi="Arial" w:cs="Arial"/>
                <w:b/>
                <w:iCs/>
                <w:sz w:val="18"/>
                <w:szCs w:val="18"/>
              </w:rPr>
            </w:pPr>
            <w:r w:rsidRPr="00BD2894">
              <w:rPr>
                <w:rFonts w:ascii="Arial" w:hAnsi="Arial" w:cs="Arial"/>
                <w:b/>
                <w:iCs/>
                <w:sz w:val="18"/>
                <w:szCs w:val="18"/>
              </w:rPr>
              <w:t xml:space="preserve">Informe de conformidad de la activación: </w:t>
            </w:r>
            <w:r w:rsidRPr="00BD2894">
              <w:rPr>
                <w:rFonts w:ascii="Arial" w:hAnsi="Arial" w:cs="Arial"/>
                <w:iCs/>
                <w:sz w:val="18"/>
                <w:szCs w:val="18"/>
              </w:rPr>
              <w:t>En un máximo de cinco (5) días hábiles posteriores a la recepción de la documentación emitida por el proveedor</w:t>
            </w:r>
            <w:r w:rsidRPr="00BD2894">
              <w:rPr>
                <w:rFonts w:ascii="Arial" w:hAnsi="Arial" w:cs="Arial"/>
                <w:bCs/>
                <w:color w:val="000000"/>
                <w:sz w:val="18"/>
                <w:szCs w:val="18"/>
              </w:rPr>
              <w:t>,</w:t>
            </w:r>
            <w:r w:rsidRPr="00BD2894">
              <w:rPr>
                <w:rFonts w:ascii="Arial" w:hAnsi="Arial" w:cs="Arial"/>
                <w:iCs/>
                <w:sz w:val="18"/>
                <w:szCs w:val="18"/>
              </w:rPr>
              <w:t xml:space="preserve"> el fiscal de servicio emitirá el informe de conformidad de la activación.</w:t>
            </w:r>
          </w:p>
          <w:p w14:paraId="7E3B99F1" w14:textId="77777777" w:rsidR="00630D4C" w:rsidRPr="00BD2894" w:rsidRDefault="00630D4C" w:rsidP="002E11B2">
            <w:pPr>
              <w:pStyle w:val="Textoindependiente3"/>
              <w:spacing w:after="0"/>
              <w:rPr>
                <w:rFonts w:ascii="Arial" w:hAnsi="Arial" w:cs="Arial"/>
                <w:b/>
                <w:bCs/>
                <w:sz w:val="18"/>
                <w:szCs w:val="18"/>
              </w:rPr>
            </w:pPr>
            <w:r w:rsidRPr="00BD2894">
              <w:rPr>
                <w:rFonts w:ascii="Arial" w:hAnsi="Arial" w:cs="Arial"/>
                <w:b/>
                <w:i/>
                <w:iCs/>
                <w:sz w:val="18"/>
                <w:szCs w:val="18"/>
              </w:rPr>
              <w:t>(Manifestar Aceptación)</w:t>
            </w:r>
          </w:p>
        </w:tc>
        <w:tc>
          <w:tcPr>
            <w:tcW w:w="2552" w:type="dxa"/>
            <w:shd w:val="clear" w:color="auto" w:fill="FFFFFF" w:themeFill="background1"/>
            <w:vAlign w:val="center"/>
          </w:tcPr>
          <w:p w14:paraId="4F8DBF1E" w14:textId="77777777" w:rsidR="00630D4C" w:rsidRPr="00C070DB" w:rsidRDefault="00630D4C" w:rsidP="002E11B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sz w:val="18"/>
                <w:lang w:eastAsia="es-BO"/>
              </w:rPr>
            </w:pPr>
          </w:p>
        </w:tc>
      </w:tr>
      <w:tr w:rsidR="00630D4C" w:rsidRPr="00BD2894" w14:paraId="366A6AE5" w14:textId="77777777" w:rsidTr="002E11B2">
        <w:trPr>
          <w:trHeight w:val="413"/>
        </w:trPr>
        <w:tc>
          <w:tcPr>
            <w:tcW w:w="8222" w:type="dxa"/>
            <w:shd w:val="clear" w:color="auto" w:fill="FFFFFF" w:themeFill="background1"/>
            <w:vAlign w:val="center"/>
          </w:tcPr>
          <w:p w14:paraId="22E4FB8A" w14:textId="77777777" w:rsidR="00630D4C" w:rsidRPr="00BD2894" w:rsidRDefault="00630D4C" w:rsidP="00630D4C">
            <w:pPr>
              <w:pStyle w:val="Textoindependiente3"/>
              <w:numPr>
                <w:ilvl w:val="0"/>
                <w:numId w:val="52"/>
              </w:numPr>
              <w:spacing w:after="0"/>
              <w:ind w:left="301" w:hanging="284"/>
              <w:jc w:val="both"/>
              <w:rPr>
                <w:rFonts w:ascii="Arial" w:hAnsi="Arial" w:cs="Arial"/>
                <w:b/>
                <w:iCs/>
                <w:sz w:val="18"/>
                <w:szCs w:val="18"/>
              </w:rPr>
            </w:pPr>
            <w:r w:rsidRPr="00BD2894">
              <w:rPr>
                <w:rFonts w:ascii="Arial" w:hAnsi="Arial" w:cs="Arial"/>
                <w:b/>
                <w:iCs/>
                <w:sz w:val="18"/>
                <w:szCs w:val="18"/>
              </w:rPr>
              <w:t xml:space="preserve">Informe conformidad final: </w:t>
            </w:r>
            <w:r w:rsidRPr="00BD2894">
              <w:rPr>
                <w:rFonts w:ascii="Arial" w:hAnsi="Arial" w:cs="Arial"/>
                <w:iCs/>
                <w:sz w:val="18"/>
                <w:szCs w:val="18"/>
              </w:rPr>
              <w:t>Será emitido por el responsable de recepción al finalizar el plazo del servicio.</w:t>
            </w:r>
          </w:p>
          <w:p w14:paraId="45929926" w14:textId="77777777" w:rsidR="00630D4C" w:rsidRPr="00BD2894" w:rsidRDefault="00630D4C" w:rsidP="002E11B2">
            <w:pPr>
              <w:pStyle w:val="Textoindependiente3"/>
              <w:spacing w:after="0"/>
              <w:ind w:left="17"/>
              <w:jc w:val="both"/>
              <w:rPr>
                <w:rFonts w:ascii="Arial" w:hAnsi="Arial" w:cs="Arial"/>
                <w:b/>
                <w:iCs/>
                <w:sz w:val="18"/>
                <w:szCs w:val="18"/>
              </w:rPr>
            </w:pPr>
            <w:r w:rsidRPr="00BD2894">
              <w:rPr>
                <w:rFonts w:ascii="Arial" w:hAnsi="Arial" w:cs="Arial"/>
                <w:b/>
                <w:i/>
                <w:iCs/>
                <w:sz w:val="18"/>
                <w:szCs w:val="18"/>
              </w:rPr>
              <w:t>(Manifestar Aceptación)</w:t>
            </w:r>
          </w:p>
        </w:tc>
        <w:tc>
          <w:tcPr>
            <w:tcW w:w="2552" w:type="dxa"/>
            <w:shd w:val="clear" w:color="A6A6A6" w:themeColor="background1" w:themeShade="A6" w:fill="auto"/>
            <w:vAlign w:val="center"/>
          </w:tcPr>
          <w:p w14:paraId="240A339A" w14:textId="77777777" w:rsidR="00630D4C" w:rsidRPr="00C070DB" w:rsidRDefault="00630D4C" w:rsidP="002E11B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sz w:val="18"/>
                <w:lang w:eastAsia="es-BO"/>
              </w:rPr>
            </w:pPr>
          </w:p>
        </w:tc>
      </w:tr>
      <w:tr w:rsidR="00630D4C" w:rsidRPr="00BD2894" w14:paraId="0BD030C4" w14:textId="77777777" w:rsidTr="002E11B2">
        <w:trPr>
          <w:trHeight w:val="422"/>
        </w:trPr>
        <w:tc>
          <w:tcPr>
            <w:tcW w:w="8222" w:type="dxa"/>
            <w:shd w:val="clear" w:color="auto" w:fill="CCFFCC"/>
            <w:vAlign w:val="center"/>
          </w:tcPr>
          <w:p w14:paraId="2B93A5C4" w14:textId="77777777" w:rsidR="00630D4C" w:rsidRPr="00BD2894" w:rsidRDefault="00630D4C" w:rsidP="00630D4C">
            <w:pPr>
              <w:pStyle w:val="Textoindependiente3"/>
              <w:numPr>
                <w:ilvl w:val="0"/>
                <w:numId w:val="44"/>
              </w:numPr>
              <w:spacing w:after="0"/>
              <w:jc w:val="both"/>
              <w:rPr>
                <w:rFonts w:ascii="Arial" w:hAnsi="Arial" w:cs="Arial"/>
                <w:b/>
                <w:bCs/>
                <w:sz w:val="18"/>
                <w:szCs w:val="18"/>
              </w:rPr>
            </w:pPr>
            <w:r w:rsidRPr="00BD2894">
              <w:rPr>
                <w:rFonts w:ascii="Arial" w:hAnsi="Arial" w:cs="Arial"/>
                <w:b/>
                <w:bCs/>
                <w:sz w:val="18"/>
                <w:szCs w:val="18"/>
              </w:rPr>
              <w:t>GARANTÍAS</w:t>
            </w:r>
          </w:p>
        </w:tc>
        <w:tc>
          <w:tcPr>
            <w:tcW w:w="2552" w:type="dxa"/>
            <w:shd w:val="clear" w:color="auto" w:fill="CCFFCC"/>
            <w:vAlign w:val="center"/>
          </w:tcPr>
          <w:p w14:paraId="5A4B0A1F" w14:textId="77777777" w:rsidR="00630D4C" w:rsidRPr="00C070DB" w:rsidRDefault="00630D4C" w:rsidP="002E11B2">
            <w:pPr>
              <w:pStyle w:val="Textoindependiente3"/>
              <w:spacing w:after="0"/>
              <w:ind w:left="290" w:hanging="290"/>
              <w:rPr>
                <w:rFonts w:ascii="Arial" w:hAnsi="Arial" w:cs="Arial"/>
                <w:b/>
                <w:bCs/>
                <w:sz w:val="18"/>
              </w:rPr>
            </w:pPr>
          </w:p>
        </w:tc>
      </w:tr>
      <w:tr w:rsidR="00630D4C" w:rsidRPr="00BD2894" w14:paraId="7C5B108B" w14:textId="77777777" w:rsidTr="002E11B2">
        <w:trPr>
          <w:trHeight w:val="413"/>
        </w:trPr>
        <w:tc>
          <w:tcPr>
            <w:tcW w:w="8222" w:type="dxa"/>
            <w:shd w:val="clear" w:color="auto" w:fill="auto"/>
            <w:vAlign w:val="center"/>
          </w:tcPr>
          <w:p w14:paraId="4CEB7916" w14:textId="77777777" w:rsidR="00630D4C" w:rsidRPr="008A3548" w:rsidRDefault="00630D4C" w:rsidP="00630D4C">
            <w:pPr>
              <w:pStyle w:val="Textoindependiente3"/>
              <w:numPr>
                <w:ilvl w:val="0"/>
                <w:numId w:val="45"/>
              </w:numPr>
              <w:spacing w:after="0"/>
              <w:jc w:val="both"/>
              <w:rPr>
                <w:rFonts w:ascii="Arial" w:hAnsi="Arial" w:cs="Arial"/>
                <w:bCs/>
                <w:iCs/>
                <w:sz w:val="18"/>
                <w:szCs w:val="18"/>
              </w:rPr>
            </w:pPr>
            <w:r w:rsidRPr="00BD2894">
              <w:rPr>
                <w:rFonts w:ascii="Arial" w:hAnsi="Arial" w:cs="Arial"/>
                <w:b/>
                <w:bCs/>
                <w:sz w:val="18"/>
                <w:szCs w:val="18"/>
                <w:lang w:val="es-ES_tradnl"/>
              </w:rPr>
              <w:t>Garantía de cumplimiento de contrato:</w:t>
            </w:r>
            <w:r w:rsidRPr="00BD2894">
              <w:rPr>
                <w:rFonts w:ascii="Arial" w:hAnsi="Arial" w:cs="Arial"/>
                <w:sz w:val="18"/>
                <w:szCs w:val="18"/>
                <w:lang w:val="es-ES_tradnl"/>
              </w:rPr>
              <w:t xml:space="preserve"> </w:t>
            </w:r>
            <w:r w:rsidRPr="00BD2894">
              <w:rPr>
                <w:rFonts w:ascii="Arial" w:hAnsi="Arial" w:cs="Arial"/>
                <w:sz w:val="18"/>
                <w:szCs w:val="18"/>
              </w:rPr>
              <w:t>E</w:t>
            </w:r>
            <w:r w:rsidRPr="00BD2894">
              <w:rPr>
                <w:rFonts w:ascii="Arial" w:hAnsi="Arial" w:cs="Arial"/>
                <w:bCs/>
                <w:iCs/>
                <w:sz w:val="18"/>
                <w:szCs w:val="18"/>
              </w:rPr>
              <w:t>l proponente adjudicado debe presentar la Garantía de cumplimiento de contrato por el siete por ciento (7</w:t>
            </w:r>
            <w:r w:rsidRPr="008A3548">
              <w:rPr>
                <w:rFonts w:ascii="Arial" w:hAnsi="Arial" w:cs="Arial"/>
                <w:bCs/>
                <w:iCs/>
                <w:sz w:val="18"/>
                <w:szCs w:val="18"/>
              </w:rPr>
              <w:t xml:space="preserve">%) o tres punto cinco por ciento (3.5%) del monto total del contrato, de acuerdo </w:t>
            </w:r>
            <w:r w:rsidRPr="008A3548">
              <w:rPr>
                <w:rFonts w:ascii="Arial" w:hAnsi="Arial" w:cs="Arial"/>
                <w:sz w:val="18"/>
                <w:szCs w:val="18"/>
              </w:rPr>
              <w:t xml:space="preserve">con el Articulo 20), Tipos de garantía del D.S. N° 181, la vigencia deberá ser hasta el cumplimiento del plazo de prestación o vigencia del servicio. El proveedor podrá elegir el tipo de garantía </w:t>
            </w:r>
            <w:r w:rsidRPr="008A3548">
              <w:rPr>
                <w:rFonts w:ascii="Arial" w:hAnsi="Arial" w:cs="Arial"/>
                <w:bCs/>
                <w:iCs/>
                <w:sz w:val="18"/>
                <w:szCs w:val="18"/>
              </w:rPr>
              <w:t xml:space="preserve">entre las siguientes modalidades: </w:t>
            </w:r>
          </w:p>
          <w:p w14:paraId="00912F71" w14:textId="77777777" w:rsidR="00630D4C" w:rsidRPr="008A3548" w:rsidRDefault="00630D4C" w:rsidP="00630D4C">
            <w:pPr>
              <w:pStyle w:val="Textoindependiente3"/>
              <w:numPr>
                <w:ilvl w:val="0"/>
                <w:numId w:val="51"/>
              </w:numPr>
              <w:spacing w:after="0"/>
              <w:ind w:left="714"/>
              <w:jc w:val="both"/>
              <w:rPr>
                <w:rFonts w:ascii="Arial" w:hAnsi="Arial" w:cs="Arial"/>
                <w:sz w:val="18"/>
                <w:szCs w:val="18"/>
              </w:rPr>
            </w:pPr>
            <w:r w:rsidRPr="008A3548">
              <w:rPr>
                <w:rFonts w:ascii="Arial" w:hAnsi="Arial" w:cs="Arial"/>
                <w:sz w:val="18"/>
                <w:szCs w:val="18"/>
              </w:rPr>
              <w:t>Boleta de garantía.</w:t>
            </w:r>
          </w:p>
          <w:p w14:paraId="5CD5AB7C" w14:textId="77777777" w:rsidR="00630D4C" w:rsidRPr="00BD2894" w:rsidRDefault="00630D4C" w:rsidP="00630D4C">
            <w:pPr>
              <w:pStyle w:val="Textoindependiente3"/>
              <w:numPr>
                <w:ilvl w:val="0"/>
                <w:numId w:val="51"/>
              </w:numPr>
              <w:spacing w:after="0"/>
              <w:ind w:left="714"/>
              <w:jc w:val="both"/>
              <w:rPr>
                <w:rFonts w:ascii="Arial" w:hAnsi="Arial" w:cs="Arial"/>
                <w:sz w:val="18"/>
                <w:szCs w:val="18"/>
              </w:rPr>
            </w:pPr>
            <w:r w:rsidRPr="00BD2894">
              <w:rPr>
                <w:rFonts w:ascii="Arial" w:hAnsi="Arial" w:cs="Arial"/>
                <w:sz w:val="18"/>
                <w:szCs w:val="18"/>
              </w:rPr>
              <w:t>Garantía a primer requerimiento.</w:t>
            </w:r>
          </w:p>
          <w:p w14:paraId="0C209F0D" w14:textId="77777777" w:rsidR="00630D4C" w:rsidRPr="00BD2894" w:rsidRDefault="00630D4C" w:rsidP="00630D4C">
            <w:pPr>
              <w:pStyle w:val="Textoindependiente3"/>
              <w:numPr>
                <w:ilvl w:val="0"/>
                <w:numId w:val="51"/>
              </w:numPr>
              <w:spacing w:after="0"/>
              <w:ind w:left="714"/>
              <w:jc w:val="both"/>
              <w:rPr>
                <w:rFonts w:ascii="Arial" w:hAnsi="Arial" w:cs="Arial"/>
                <w:sz w:val="18"/>
                <w:szCs w:val="18"/>
              </w:rPr>
            </w:pPr>
            <w:r w:rsidRPr="00BD2894">
              <w:rPr>
                <w:rFonts w:ascii="Arial" w:hAnsi="Arial" w:cs="Arial"/>
                <w:sz w:val="18"/>
                <w:szCs w:val="18"/>
              </w:rPr>
              <w:t xml:space="preserve">Póliza de Seguro de Caución a Primer Requerimiento </w:t>
            </w:r>
          </w:p>
          <w:p w14:paraId="5A825CFC" w14:textId="77777777" w:rsidR="00630D4C" w:rsidRPr="00BD2894" w:rsidRDefault="00630D4C" w:rsidP="002E11B2">
            <w:pPr>
              <w:pStyle w:val="Textoindependiente3"/>
              <w:spacing w:after="0"/>
              <w:ind w:left="357"/>
            </w:pPr>
            <w:r w:rsidRPr="00BD2894">
              <w:rPr>
                <w:rFonts w:ascii="Arial" w:hAnsi="Arial" w:cs="Arial"/>
                <w:bCs/>
                <w:iCs/>
                <w:sz w:val="18"/>
                <w:szCs w:val="18"/>
              </w:rPr>
              <w:t>La garantía será devuelta, una vez emitido el informe conformidad final del servicio, emitido por el fiscal de servicio</w:t>
            </w:r>
            <w:r w:rsidRPr="00BD2894">
              <w:rPr>
                <w:lang w:val="es-ES_tradnl"/>
              </w:rPr>
              <w:t>.</w:t>
            </w:r>
          </w:p>
          <w:p w14:paraId="56361047" w14:textId="77777777" w:rsidR="00630D4C" w:rsidRPr="00BD2894" w:rsidRDefault="00630D4C" w:rsidP="002E11B2">
            <w:pPr>
              <w:pStyle w:val="Textoindependiente3"/>
              <w:tabs>
                <w:tab w:val="left" w:pos="650"/>
              </w:tabs>
              <w:spacing w:after="0"/>
              <w:rPr>
                <w:rFonts w:ascii="Arial" w:hAnsi="Arial" w:cs="Arial"/>
                <w:b/>
                <w:i/>
                <w:iCs/>
                <w:sz w:val="18"/>
                <w:szCs w:val="18"/>
              </w:rPr>
            </w:pPr>
            <w:r w:rsidRPr="00BD2894">
              <w:rPr>
                <w:rFonts w:ascii="Arial" w:hAnsi="Arial" w:cs="Arial"/>
                <w:b/>
                <w:i/>
                <w:iCs/>
                <w:sz w:val="18"/>
                <w:szCs w:val="18"/>
              </w:rPr>
              <w:t xml:space="preserve"> (Manifestar aceptación)</w:t>
            </w:r>
          </w:p>
        </w:tc>
        <w:tc>
          <w:tcPr>
            <w:tcW w:w="2552" w:type="dxa"/>
            <w:shd w:val="clear" w:color="auto" w:fill="auto"/>
            <w:vAlign w:val="center"/>
          </w:tcPr>
          <w:p w14:paraId="731B60BC" w14:textId="77777777" w:rsidR="00630D4C" w:rsidRPr="00C070DB" w:rsidRDefault="00630D4C" w:rsidP="002E11B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lang w:val="es-ES_tradnl"/>
              </w:rPr>
            </w:pPr>
          </w:p>
        </w:tc>
      </w:tr>
      <w:tr w:rsidR="00630D4C" w:rsidRPr="00BD2894" w14:paraId="539AAECF" w14:textId="77777777" w:rsidTr="002E11B2">
        <w:trPr>
          <w:trHeight w:val="421"/>
        </w:trPr>
        <w:tc>
          <w:tcPr>
            <w:tcW w:w="8222" w:type="dxa"/>
            <w:shd w:val="clear" w:color="auto" w:fill="CCFFCC"/>
            <w:vAlign w:val="center"/>
          </w:tcPr>
          <w:p w14:paraId="4C969543" w14:textId="77777777" w:rsidR="00630D4C" w:rsidRPr="00BD2894" w:rsidRDefault="00630D4C" w:rsidP="002E11B2">
            <w:pPr>
              <w:pStyle w:val="Textoindependiente3"/>
              <w:spacing w:after="0"/>
              <w:ind w:left="290" w:hanging="290"/>
              <w:rPr>
                <w:rFonts w:ascii="Arial" w:hAnsi="Arial" w:cs="Arial"/>
                <w:b/>
                <w:bCs/>
                <w:sz w:val="18"/>
                <w:szCs w:val="18"/>
              </w:rPr>
            </w:pPr>
            <w:r w:rsidRPr="00BD2894">
              <w:rPr>
                <w:rFonts w:ascii="Arial" w:hAnsi="Arial" w:cs="Arial"/>
                <w:b/>
                <w:bCs/>
                <w:sz w:val="18"/>
                <w:szCs w:val="18"/>
              </w:rPr>
              <w:t>C. MULTAS</w:t>
            </w:r>
          </w:p>
        </w:tc>
        <w:tc>
          <w:tcPr>
            <w:tcW w:w="2552" w:type="dxa"/>
            <w:shd w:val="clear" w:color="auto" w:fill="CCFFCC"/>
            <w:vAlign w:val="center"/>
          </w:tcPr>
          <w:p w14:paraId="47E9136A" w14:textId="77777777" w:rsidR="00630D4C" w:rsidRPr="00C070DB" w:rsidRDefault="00630D4C" w:rsidP="002E11B2">
            <w:pPr>
              <w:pStyle w:val="Textoindependiente3"/>
              <w:spacing w:after="0"/>
              <w:ind w:left="290" w:hanging="290"/>
              <w:rPr>
                <w:rFonts w:ascii="Arial" w:hAnsi="Arial" w:cs="Arial"/>
                <w:b/>
                <w:bCs/>
                <w:sz w:val="18"/>
              </w:rPr>
            </w:pPr>
          </w:p>
        </w:tc>
      </w:tr>
      <w:tr w:rsidR="00630D4C" w:rsidRPr="00BD2894" w14:paraId="7F12F08D" w14:textId="77777777" w:rsidTr="002E11B2">
        <w:trPr>
          <w:trHeight w:val="119"/>
        </w:trPr>
        <w:tc>
          <w:tcPr>
            <w:tcW w:w="8222" w:type="dxa"/>
            <w:shd w:val="clear" w:color="auto" w:fill="auto"/>
            <w:vAlign w:val="center"/>
          </w:tcPr>
          <w:p w14:paraId="70312B37" w14:textId="77777777" w:rsidR="00630D4C" w:rsidRPr="00BD2894" w:rsidRDefault="00630D4C" w:rsidP="00630D4C">
            <w:pPr>
              <w:pStyle w:val="Textoindependiente31"/>
              <w:widowControl/>
              <w:numPr>
                <w:ilvl w:val="0"/>
                <w:numId w:val="46"/>
              </w:numPr>
              <w:suppressAutoHyphens/>
              <w:rPr>
                <w:rFonts w:ascii="Arial" w:hAnsi="Arial" w:cs="Arial"/>
                <w:b w:val="0"/>
                <w:bCs/>
                <w:iCs/>
                <w:sz w:val="18"/>
                <w:szCs w:val="18"/>
              </w:rPr>
            </w:pPr>
            <w:r w:rsidRPr="00BD2894">
              <w:rPr>
                <w:rFonts w:ascii="Arial" w:hAnsi="Arial" w:cs="Arial"/>
                <w:bCs/>
                <w:sz w:val="18"/>
                <w:szCs w:val="18"/>
              </w:rPr>
              <w:t xml:space="preserve">Multas por retraso en el plazo máximo de activación del servicio: </w:t>
            </w:r>
            <w:r w:rsidRPr="00BD2894">
              <w:rPr>
                <w:rFonts w:ascii="Arial" w:hAnsi="Arial" w:cs="Arial"/>
                <w:b w:val="0"/>
                <w:sz w:val="18"/>
                <w:szCs w:val="18"/>
              </w:rPr>
              <w:t>Será sancionado con una multa equivalente al uno por ciento (1%) del monto total del contrato por cada día calendario de retraso.</w:t>
            </w:r>
          </w:p>
          <w:p w14:paraId="2953CC07" w14:textId="77777777" w:rsidR="00630D4C" w:rsidRPr="00BD2894" w:rsidRDefault="00630D4C" w:rsidP="002E11B2">
            <w:pPr>
              <w:pStyle w:val="Textoindependiente3"/>
              <w:spacing w:after="0"/>
              <w:rPr>
                <w:rFonts w:ascii="Arial" w:hAnsi="Arial" w:cs="Arial"/>
                <w:b/>
                <w:bCs/>
                <w:i/>
                <w:sz w:val="18"/>
                <w:szCs w:val="18"/>
              </w:rPr>
            </w:pPr>
            <w:r w:rsidRPr="00BD2894">
              <w:rPr>
                <w:rFonts w:ascii="Arial" w:hAnsi="Arial" w:cs="Arial"/>
                <w:b/>
                <w:bCs/>
                <w:i/>
                <w:sz w:val="18"/>
                <w:szCs w:val="18"/>
              </w:rPr>
              <w:t>(Manifestar aceptación)</w:t>
            </w:r>
          </w:p>
        </w:tc>
        <w:tc>
          <w:tcPr>
            <w:tcW w:w="2552" w:type="dxa"/>
            <w:shd w:val="clear" w:color="auto" w:fill="auto"/>
            <w:vAlign w:val="center"/>
          </w:tcPr>
          <w:p w14:paraId="0EC6E384" w14:textId="77777777" w:rsidR="00630D4C" w:rsidRPr="00C070DB" w:rsidRDefault="00630D4C" w:rsidP="002E11B2">
            <w:pPr>
              <w:pStyle w:val="Textoindependiente3"/>
              <w:spacing w:after="0"/>
              <w:rPr>
                <w:rFonts w:ascii="Arial" w:hAnsi="Arial" w:cs="Arial"/>
                <w:b/>
                <w:bCs/>
                <w:sz w:val="18"/>
              </w:rPr>
            </w:pPr>
          </w:p>
        </w:tc>
      </w:tr>
      <w:tr w:rsidR="00630D4C" w:rsidRPr="00BD2894" w14:paraId="1BA7DE2C" w14:textId="77777777" w:rsidTr="00630D4C">
        <w:trPr>
          <w:trHeight w:val="758"/>
        </w:trPr>
        <w:tc>
          <w:tcPr>
            <w:tcW w:w="8222" w:type="dxa"/>
            <w:shd w:val="clear" w:color="auto" w:fill="auto"/>
            <w:vAlign w:val="center"/>
          </w:tcPr>
          <w:p w14:paraId="14A35ADE" w14:textId="77777777" w:rsidR="00630D4C" w:rsidRPr="00BD2894" w:rsidRDefault="00630D4C" w:rsidP="00630D4C">
            <w:pPr>
              <w:pStyle w:val="Textoindependiente31"/>
              <w:widowControl/>
              <w:numPr>
                <w:ilvl w:val="0"/>
                <w:numId w:val="46"/>
              </w:numPr>
              <w:suppressAutoHyphens/>
              <w:rPr>
                <w:rFonts w:ascii="Arial" w:hAnsi="Arial" w:cs="Arial"/>
                <w:b w:val="0"/>
                <w:bCs/>
                <w:sz w:val="18"/>
                <w:szCs w:val="18"/>
              </w:rPr>
            </w:pPr>
            <w:r w:rsidRPr="00BD2894">
              <w:rPr>
                <w:rFonts w:ascii="Arial" w:hAnsi="Arial" w:cs="Arial"/>
                <w:bCs/>
                <w:sz w:val="18"/>
                <w:szCs w:val="18"/>
              </w:rPr>
              <w:t xml:space="preserve">Multas por retraso en la corrección de observaciones: </w:t>
            </w:r>
            <w:r w:rsidRPr="00BD2894">
              <w:rPr>
                <w:rFonts w:ascii="Arial" w:hAnsi="Arial" w:cs="Arial"/>
                <w:b w:val="0"/>
                <w:bCs/>
                <w:sz w:val="18"/>
                <w:szCs w:val="18"/>
              </w:rPr>
              <w:t xml:space="preserve">Será sancionado con una multa del cero coma cinco por ciento (0,5%) </w:t>
            </w:r>
            <w:r w:rsidRPr="00BD2894">
              <w:rPr>
                <w:rFonts w:ascii="Arial" w:hAnsi="Arial" w:cs="Arial"/>
                <w:b w:val="0"/>
                <w:sz w:val="18"/>
                <w:szCs w:val="18"/>
              </w:rPr>
              <w:t>del monto total de contrato</w:t>
            </w:r>
            <w:r w:rsidRPr="00BD2894">
              <w:rPr>
                <w:rFonts w:ascii="Arial" w:hAnsi="Arial" w:cs="Arial"/>
                <w:b w:val="0"/>
                <w:bCs/>
                <w:sz w:val="18"/>
                <w:szCs w:val="18"/>
              </w:rPr>
              <w:t xml:space="preserve"> por cada día calendario de retraso.</w:t>
            </w:r>
          </w:p>
          <w:p w14:paraId="59E1C40C" w14:textId="77777777" w:rsidR="00630D4C" w:rsidRPr="00BD2894" w:rsidRDefault="00630D4C" w:rsidP="002E11B2">
            <w:pPr>
              <w:pStyle w:val="Textoindependiente3"/>
              <w:spacing w:after="0"/>
              <w:rPr>
                <w:rFonts w:ascii="Arial" w:hAnsi="Arial" w:cs="Arial"/>
                <w:b/>
                <w:bCs/>
                <w:sz w:val="18"/>
                <w:szCs w:val="18"/>
              </w:rPr>
            </w:pPr>
            <w:r w:rsidRPr="00BD2894">
              <w:rPr>
                <w:rFonts w:ascii="Arial" w:hAnsi="Arial" w:cs="Arial"/>
                <w:b/>
                <w:bCs/>
                <w:i/>
                <w:sz w:val="18"/>
                <w:szCs w:val="18"/>
              </w:rPr>
              <w:t>(Manifestar aceptación)</w:t>
            </w:r>
          </w:p>
        </w:tc>
        <w:tc>
          <w:tcPr>
            <w:tcW w:w="2552" w:type="dxa"/>
            <w:shd w:val="clear" w:color="auto" w:fill="auto"/>
            <w:vAlign w:val="center"/>
          </w:tcPr>
          <w:p w14:paraId="452AF28D" w14:textId="77777777" w:rsidR="00630D4C" w:rsidRPr="00C070DB" w:rsidRDefault="00630D4C" w:rsidP="002E11B2">
            <w:pPr>
              <w:pStyle w:val="Textoindependiente3"/>
              <w:spacing w:after="0"/>
              <w:rPr>
                <w:rFonts w:ascii="Arial" w:hAnsi="Arial" w:cs="Arial"/>
                <w:b/>
                <w:bCs/>
                <w:sz w:val="18"/>
              </w:rPr>
            </w:pPr>
          </w:p>
        </w:tc>
      </w:tr>
      <w:tr w:rsidR="00630D4C" w:rsidRPr="00BD2894" w14:paraId="4D14CC79" w14:textId="77777777" w:rsidTr="002E11B2">
        <w:trPr>
          <w:trHeight w:val="249"/>
        </w:trPr>
        <w:tc>
          <w:tcPr>
            <w:tcW w:w="8222" w:type="dxa"/>
            <w:shd w:val="clear" w:color="auto" w:fill="auto"/>
            <w:vAlign w:val="center"/>
          </w:tcPr>
          <w:p w14:paraId="1202F463" w14:textId="77777777" w:rsidR="00630D4C" w:rsidRPr="00BD2894" w:rsidRDefault="00630D4C" w:rsidP="00630D4C">
            <w:pPr>
              <w:pStyle w:val="Textoindependiente31"/>
              <w:widowControl/>
              <w:numPr>
                <w:ilvl w:val="0"/>
                <w:numId w:val="46"/>
              </w:numPr>
              <w:suppressAutoHyphens/>
              <w:rPr>
                <w:rFonts w:ascii="Arial" w:hAnsi="Arial" w:cs="Arial"/>
                <w:b w:val="0"/>
                <w:sz w:val="18"/>
                <w:szCs w:val="18"/>
              </w:rPr>
            </w:pPr>
            <w:r w:rsidRPr="00BD2894">
              <w:rPr>
                <w:rFonts w:ascii="Arial" w:eastAsia="Arial Unicode MS" w:hAnsi="Arial" w:cs="Arial"/>
                <w:bCs/>
                <w:color w:val="000000"/>
                <w:sz w:val="18"/>
                <w:szCs w:val="18"/>
              </w:rPr>
              <w:t>Resolución de contrato:</w:t>
            </w:r>
            <w:r w:rsidRPr="00BD2894">
              <w:rPr>
                <w:rFonts w:ascii="Arial" w:eastAsia="Arial Unicode MS" w:hAnsi="Arial" w:cs="Arial"/>
                <w:color w:val="000000"/>
                <w:sz w:val="18"/>
                <w:szCs w:val="18"/>
              </w:rPr>
              <w:t xml:space="preserve"> </w:t>
            </w:r>
            <w:r w:rsidRPr="00BD2894">
              <w:rPr>
                <w:rFonts w:ascii="Arial" w:eastAsia="Arial Unicode MS" w:hAnsi="Arial" w:cs="Arial"/>
                <w:b w:val="0"/>
                <w:color w:val="000000"/>
                <w:sz w:val="18"/>
                <w:szCs w:val="18"/>
              </w:rPr>
              <w:t>Cuando el proveedor incumpla con el servicio técnico solicitado sin justificación de acuerdo a las siguientes situaciones:</w:t>
            </w:r>
          </w:p>
          <w:p w14:paraId="16662880" w14:textId="77777777" w:rsidR="00630D4C" w:rsidRPr="00BD2894" w:rsidRDefault="00630D4C" w:rsidP="00630D4C">
            <w:pPr>
              <w:numPr>
                <w:ilvl w:val="0"/>
                <w:numId w:val="47"/>
              </w:numPr>
              <w:jc w:val="both"/>
              <w:rPr>
                <w:rFonts w:ascii="Arial" w:hAnsi="Arial" w:cs="Arial"/>
                <w:bCs/>
                <w:iCs/>
                <w:sz w:val="18"/>
                <w:szCs w:val="18"/>
              </w:rPr>
            </w:pPr>
            <w:r w:rsidRPr="00BD2894">
              <w:rPr>
                <w:rFonts w:ascii="Arial" w:hAnsi="Arial" w:cs="Arial"/>
                <w:bCs/>
                <w:iCs/>
                <w:sz w:val="18"/>
                <w:szCs w:val="18"/>
              </w:rPr>
              <w:t>Cuando la acumulación de las multas aplicadas al retraso en el inicio del servicio, retraso en la corrección de observaciones, alcance un monto equivalente al veinte por ciento (20%) de la suma total especificado en el contrato.</w:t>
            </w:r>
          </w:p>
          <w:p w14:paraId="682C6242" w14:textId="77777777" w:rsidR="00630D4C" w:rsidRPr="00BD2894" w:rsidRDefault="00630D4C" w:rsidP="00630D4C">
            <w:pPr>
              <w:numPr>
                <w:ilvl w:val="0"/>
                <w:numId w:val="47"/>
              </w:numPr>
              <w:jc w:val="both"/>
              <w:rPr>
                <w:rFonts w:ascii="Arial" w:hAnsi="Arial" w:cs="Arial"/>
                <w:bCs/>
                <w:iCs/>
                <w:sz w:val="18"/>
                <w:szCs w:val="18"/>
              </w:rPr>
            </w:pPr>
            <w:r w:rsidRPr="00BD2894">
              <w:rPr>
                <w:rFonts w:ascii="Arial" w:hAnsi="Arial" w:cs="Arial"/>
                <w:bCs/>
                <w:iCs/>
                <w:sz w:val="18"/>
                <w:szCs w:val="18"/>
              </w:rPr>
              <w:t>Para el mantenimiento correctivo, cuando exista un retraso en la atención mayor a cuarenta y ocho (48) horas desde la notificación, de acuerdo al tipo de garantía del equipo.</w:t>
            </w:r>
          </w:p>
          <w:p w14:paraId="09C25AD1" w14:textId="77777777" w:rsidR="00630D4C" w:rsidRPr="00BD2894" w:rsidRDefault="00630D4C" w:rsidP="00630D4C">
            <w:pPr>
              <w:numPr>
                <w:ilvl w:val="0"/>
                <w:numId w:val="47"/>
              </w:numPr>
              <w:jc w:val="both"/>
              <w:rPr>
                <w:rFonts w:ascii="Arial" w:hAnsi="Arial" w:cs="Arial"/>
                <w:bCs/>
                <w:iCs/>
                <w:sz w:val="18"/>
                <w:szCs w:val="18"/>
              </w:rPr>
            </w:pPr>
            <w:r w:rsidRPr="00BD2894">
              <w:rPr>
                <w:rFonts w:ascii="Arial" w:hAnsi="Arial" w:cs="Arial"/>
                <w:bCs/>
                <w:iCs/>
                <w:sz w:val="18"/>
                <w:szCs w:val="18"/>
              </w:rPr>
              <w:t>Por suspensión de la prestación del servicio sin justificación, por el lapso de quince (15) días calendario continuos, sin autorización escrita de la entidad.</w:t>
            </w:r>
          </w:p>
          <w:p w14:paraId="0022B96E" w14:textId="77777777" w:rsidR="00630D4C" w:rsidRPr="00BD2894" w:rsidRDefault="00630D4C" w:rsidP="002E11B2">
            <w:pPr>
              <w:ind w:left="289"/>
              <w:jc w:val="both"/>
              <w:rPr>
                <w:rFonts w:ascii="Arial" w:eastAsia="Arial Unicode MS" w:hAnsi="Arial" w:cs="Arial"/>
                <w:color w:val="000000"/>
                <w:sz w:val="18"/>
                <w:szCs w:val="18"/>
              </w:rPr>
            </w:pPr>
            <w:r w:rsidRPr="00BD2894">
              <w:rPr>
                <w:rFonts w:ascii="Arial" w:eastAsia="Arial Unicode MS" w:hAnsi="Arial" w:cs="Arial"/>
                <w:color w:val="000000"/>
                <w:sz w:val="18"/>
                <w:szCs w:val="18"/>
              </w:rPr>
              <w:t>El BCB podrá ejecutar la garantía, sin necesidad de ningún trámite o acción judicial, a solo requerimiento.</w:t>
            </w:r>
          </w:p>
          <w:p w14:paraId="4F305899" w14:textId="77777777" w:rsidR="00630D4C" w:rsidRPr="00BD2894" w:rsidRDefault="00630D4C" w:rsidP="002E11B2">
            <w:pPr>
              <w:pStyle w:val="Textoindependiente31"/>
              <w:widowControl/>
              <w:suppressAutoHyphens/>
              <w:rPr>
                <w:rFonts w:ascii="Arial" w:hAnsi="Arial" w:cs="Arial"/>
                <w:b w:val="0"/>
                <w:bCs/>
                <w:sz w:val="18"/>
                <w:szCs w:val="18"/>
                <w:lang w:eastAsia="es-BO"/>
              </w:rPr>
            </w:pPr>
            <w:r w:rsidRPr="00BD2894">
              <w:rPr>
                <w:rFonts w:ascii="Arial" w:hAnsi="Arial" w:cs="Arial"/>
                <w:i/>
                <w:iCs/>
                <w:sz w:val="18"/>
                <w:szCs w:val="18"/>
              </w:rPr>
              <w:t>(Manifestar aceptación)</w:t>
            </w:r>
          </w:p>
        </w:tc>
        <w:tc>
          <w:tcPr>
            <w:tcW w:w="2552" w:type="dxa"/>
            <w:shd w:val="clear" w:color="auto" w:fill="auto"/>
            <w:vAlign w:val="center"/>
          </w:tcPr>
          <w:p w14:paraId="0CC3C2CC" w14:textId="77777777" w:rsidR="00630D4C" w:rsidRPr="00C070DB" w:rsidRDefault="00630D4C" w:rsidP="002E11B2">
            <w:pPr>
              <w:pStyle w:val="Textoindependiente3"/>
              <w:spacing w:after="0"/>
              <w:ind w:left="290" w:hanging="290"/>
              <w:rPr>
                <w:rFonts w:ascii="Arial" w:hAnsi="Arial" w:cs="Arial"/>
                <w:b/>
                <w:bCs/>
                <w:sz w:val="18"/>
              </w:rPr>
            </w:pPr>
          </w:p>
        </w:tc>
      </w:tr>
      <w:tr w:rsidR="00630D4C" w:rsidRPr="00BD2894" w14:paraId="292AC5A1" w14:textId="77777777" w:rsidTr="002E11B2">
        <w:trPr>
          <w:trHeight w:val="249"/>
        </w:trPr>
        <w:tc>
          <w:tcPr>
            <w:tcW w:w="8222" w:type="dxa"/>
            <w:shd w:val="clear" w:color="auto" w:fill="auto"/>
            <w:vAlign w:val="center"/>
          </w:tcPr>
          <w:p w14:paraId="31F518EC" w14:textId="77777777" w:rsidR="00630D4C" w:rsidRPr="003E56B9" w:rsidRDefault="00630D4C" w:rsidP="00630D4C">
            <w:pPr>
              <w:pStyle w:val="Textoindependiente31"/>
              <w:widowControl/>
              <w:numPr>
                <w:ilvl w:val="0"/>
                <w:numId w:val="46"/>
              </w:numPr>
              <w:suppressAutoHyphens/>
              <w:rPr>
                <w:rFonts w:ascii="Arial" w:eastAsia="Arial Unicode MS" w:hAnsi="Arial" w:cs="Arial"/>
                <w:bCs/>
                <w:sz w:val="18"/>
                <w:szCs w:val="18"/>
              </w:rPr>
            </w:pPr>
            <w:r w:rsidRPr="003E56B9">
              <w:rPr>
                <w:rFonts w:ascii="Arial" w:eastAsia="Arial Unicode MS" w:hAnsi="Arial" w:cs="Arial"/>
                <w:bCs/>
                <w:sz w:val="18"/>
                <w:szCs w:val="18"/>
              </w:rPr>
              <w:t>Devolución por causal de resolución de contrato:</w:t>
            </w:r>
            <w:r w:rsidRPr="003E56B9">
              <w:rPr>
                <w:b w:val="0"/>
              </w:rPr>
              <w:t xml:space="preserve"> </w:t>
            </w:r>
            <w:r w:rsidRPr="003E56B9">
              <w:rPr>
                <w:rFonts w:ascii="Arial" w:eastAsia="Arial Unicode MS" w:hAnsi="Arial" w:cs="Arial"/>
                <w:b w:val="0"/>
                <w:bCs/>
                <w:sz w:val="18"/>
                <w:szCs w:val="18"/>
              </w:rPr>
              <w:t xml:space="preserve">Una vez efectivizada la Resolución del Contrato por cualquiera de sus causales establecidas, el fiscal determinará el saldo que corresponda ser cobrado al proveedor para su respectiva devolución, de acuerdo al tiempo no utilizado del servicio, cuyo cálculo se realizara a prorrata del monto total del Contrato, y la devolución se realizará en el plazo máximo de treinta (30) días hábiles siguientes de notificada la </w:t>
            </w:r>
            <w:r w:rsidRPr="003E56B9">
              <w:rPr>
                <w:rFonts w:ascii="Arial" w:eastAsia="Arial Unicode MS" w:hAnsi="Arial" w:cs="Arial"/>
                <w:b w:val="0"/>
                <w:bCs/>
                <w:sz w:val="18"/>
                <w:szCs w:val="18"/>
              </w:rPr>
              <w:lastRenderedPageBreak/>
              <w:t xml:space="preserve">carta notariada que establezca que la resolución del Contrato se ha hecho efectiva. Con estos datos el fiscal elaborará el cierre de Contrato. </w:t>
            </w:r>
          </w:p>
          <w:p w14:paraId="22C9DCD8" w14:textId="77777777" w:rsidR="00630D4C" w:rsidRPr="00BD2894" w:rsidRDefault="00630D4C" w:rsidP="002E11B2">
            <w:pPr>
              <w:pStyle w:val="Textoindependiente31"/>
              <w:widowControl/>
              <w:suppressAutoHyphens/>
              <w:rPr>
                <w:rFonts w:ascii="Arial" w:eastAsia="Arial Unicode MS" w:hAnsi="Arial" w:cs="Arial"/>
                <w:bCs/>
                <w:color w:val="000000"/>
                <w:sz w:val="18"/>
                <w:szCs w:val="18"/>
              </w:rPr>
            </w:pPr>
            <w:r w:rsidRPr="003E56B9">
              <w:rPr>
                <w:rFonts w:ascii="Arial" w:hAnsi="Arial" w:cs="Arial"/>
                <w:i/>
                <w:iCs/>
                <w:sz w:val="18"/>
                <w:szCs w:val="18"/>
              </w:rPr>
              <w:t>(Manifestar aceptación)</w:t>
            </w:r>
          </w:p>
        </w:tc>
        <w:tc>
          <w:tcPr>
            <w:tcW w:w="2552" w:type="dxa"/>
            <w:shd w:val="clear" w:color="auto" w:fill="auto"/>
            <w:vAlign w:val="center"/>
          </w:tcPr>
          <w:p w14:paraId="352A0C68" w14:textId="77777777" w:rsidR="00630D4C" w:rsidRPr="00C070DB" w:rsidRDefault="00630D4C" w:rsidP="002E11B2">
            <w:pPr>
              <w:pStyle w:val="Textoindependiente3"/>
              <w:spacing w:after="0"/>
              <w:ind w:left="290" w:hanging="290"/>
              <w:rPr>
                <w:rFonts w:ascii="Arial" w:hAnsi="Arial" w:cs="Arial"/>
                <w:b/>
                <w:bCs/>
                <w:sz w:val="18"/>
              </w:rPr>
            </w:pPr>
          </w:p>
        </w:tc>
      </w:tr>
      <w:tr w:rsidR="00630D4C" w:rsidRPr="00BD2894" w14:paraId="534B5D7C" w14:textId="77777777" w:rsidTr="002E11B2">
        <w:trPr>
          <w:trHeight w:val="443"/>
        </w:trPr>
        <w:tc>
          <w:tcPr>
            <w:tcW w:w="8222" w:type="dxa"/>
            <w:shd w:val="clear" w:color="auto" w:fill="CCFFCC"/>
            <w:vAlign w:val="center"/>
          </w:tcPr>
          <w:p w14:paraId="68EC6EC7" w14:textId="77777777" w:rsidR="00630D4C" w:rsidRPr="00BD2894" w:rsidRDefault="00630D4C" w:rsidP="002E11B2">
            <w:pPr>
              <w:pStyle w:val="Textoindependiente3"/>
              <w:spacing w:after="0"/>
              <w:rPr>
                <w:rFonts w:ascii="Arial" w:hAnsi="Arial" w:cs="Arial"/>
                <w:b/>
                <w:bCs/>
                <w:sz w:val="18"/>
                <w:szCs w:val="18"/>
              </w:rPr>
            </w:pPr>
            <w:r w:rsidRPr="00BD2894">
              <w:rPr>
                <w:rFonts w:ascii="Arial" w:hAnsi="Arial" w:cs="Arial"/>
                <w:b/>
                <w:bCs/>
                <w:sz w:val="18"/>
                <w:szCs w:val="18"/>
              </w:rPr>
              <w:t>D. AGENTE Y FISCAL DE SERVICIO</w:t>
            </w:r>
          </w:p>
        </w:tc>
        <w:tc>
          <w:tcPr>
            <w:tcW w:w="2552" w:type="dxa"/>
            <w:shd w:val="clear" w:color="auto" w:fill="CCFFCC"/>
            <w:vAlign w:val="center"/>
          </w:tcPr>
          <w:p w14:paraId="5162B876" w14:textId="77777777" w:rsidR="00630D4C" w:rsidRPr="00C070DB" w:rsidRDefault="00630D4C" w:rsidP="002E11B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rPr>
            </w:pPr>
          </w:p>
        </w:tc>
      </w:tr>
      <w:tr w:rsidR="00630D4C" w:rsidRPr="00BD2894" w14:paraId="5A4F4347" w14:textId="77777777" w:rsidTr="00630D4C">
        <w:trPr>
          <w:trHeight w:val="2014"/>
        </w:trPr>
        <w:tc>
          <w:tcPr>
            <w:tcW w:w="8222" w:type="dxa"/>
            <w:shd w:val="clear" w:color="auto" w:fill="auto"/>
            <w:vAlign w:val="center"/>
          </w:tcPr>
          <w:p w14:paraId="0D4E36FD" w14:textId="77777777" w:rsidR="00630D4C" w:rsidRPr="00BD2894" w:rsidRDefault="00630D4C" w:rsidP="00630D4C">
            <w:pPr>
              <w:pStyle w:val="Textoindependiente3"/>
              <w:numPr>
                <w:ilvl w:val="0"/>
                <w:numId w:val="48"/>
              </w:numPr>
              <w:spacing w:after="0"/>
              <w:jc w:val="both"/>
              <w:rPr>
                <w:rFonts w:ascii="Arial" w:hAnsi="Arial" w:cs="Arial"/>
                <w:bCs/>
                <w:sz w:val="18"/>
                <w:szCs w:val="18"/>
              </w:rPr>
            </w:pPr>
            <w:r w:rsidRPr="00BD2894">
              <w:rPr>
                <w:rFonts w:ascii="Arial" w:hAnsi="Arial" w:cs="Arial"/>
                <w:b/>
                <w:bCs/>
                <w:sz w:val="18"/>
                <w:szCs w:val="18"/>
                <w:lang w:val="es-ES_tradnl"/>
              </w:rPr>
              <w:t>Agente de servicio:</w:t>
            </w:r>
            <w:r w:rsidRPr="00BD2894">
              <w:rPr>
                <w:rFonts w:ascii="Arial" w:hAnsi="Arial" w:cs="Arial"/>
                <w:bCs/>
                <w:sz w:val="18"/>
                <w:szCs w:val="18"/>
                <w:lang w:val="es-ES_tradnl"/>
              </w:rPr>
              <w:t xml:space="preserve"> </w:t>
            </w:r>
            <w:r w:rsidRPr="00BD2894">
              <w:rPr>
                <w:rFonts w:ascii="Arial" w:hAnsi="Arial" w:cs="Arial"/>
                <w:bCs/>
                <w:sz w:val="18"/>
                <w:szCs w:val="18"/>
              </w:rPr>
              <w:t>El proponente adjudicado debe designar a un Agente de Servicio de su personal de planta, cuyo nombre y datos de contacto hará conocer al BCB para la suscripción del contrato. El proveedor debe mantener actualizados estos datos durante la vigencia del servicio.</w:t>
            </w:r>
          </w:p>
          <w:p w14:paraId="0CA052B1" w14:textId="77777777" w:rsidR="00630D4C" w:rsidRPr="00BD2894" w:rsidRDefault="00630D4C" w:rsidP="002E11B2">
            <w:pPr>
              <w:pStyle w:val="Textoindependiente3"/>
              <w:spacing w:after="0"/>
              <w:ind w:left="360"/>
              <w:jc w:val="both"/>
              <w:rPr>
                <w:rFonts w:ascii="Arial" w:hAnsi="Arial" w:cs="Arial"/>
                <w:bCs/>
                <w:sz w:val="18"/>
                <w:szCs w:val="18"/>
              </w:rPr>
            </w:pPr>
            <w:r w:rsidRPr="00BD2894">
              <w:rPr>
                <w:rFonts w:ascii="Arial" w:hAnsi="Arial" w:cs="Arial"/>
                <w:bCs/>
                <w:sz w:val="18"/>
                <w:szCs w:val="18"/>
              </w:rPr>
              <w:t>El agente de servicio representará al proveedor durante toda la prestación del servicio y mantendrá coordinación permanente y efectiva con el BCB a través del fiscal, a objeto de atender satisfactoriamente los requerimientos y dar fiel cumplimiento al contrato.</w:t>
            </w:r>
          </w:p>
          <w:p w14:paraId="7D910E6A" w14:textId="77777777" w:rsidR="00630D4C" w:rsidRPr="00BD2894" w:rsidRDefault="00630D4C" w:rsidP="002E11B2">
            <w:pPr>
              <w:pStyle w:val="Textoindependiente3"/>
              <w:spacing w:after="0"/>
              <w:ind w:left="360"/>
              <w:jc w:val="both"/>
              <w:rPr>
                <w:rFonts w:ascii="Arial" w:hAnsi="Arial" w:cs="Arial"/>
                <w:bCs/>
                <w:sz w:val="18"/>
                <w:szCs w:val="18"/>
              </w:rPr>
            </w:pPr>
            <w:r w:rsidRPr="00BD2894">
              <w:rPr>
                <w:rFonts w:ascii="Arial" w:hAnsi="Arial" w:cs="Arial"/>
                <w:bCs/>
                <w:sz w:val="18"/>
                <w:szCs w:val="18"/>
              </w:rPr>
              <w:t>Adicionalmente, elaborará y presentará la planilla de ejecución de servicios prestados y el certificado de liquidación final del servicio al fiscal.</w:t>
            </w:r>
          </w:p>
          <w:p w14:paraId="40E2E89A" w14:textId="77777777" w:rsidR="00630D4C" w:rsidRPr="00BD2894" w:rsidRDefault="00630D4C" w:rsidP="002E11B2">
            <w:pPr>
              <w:pStyle w:val="Textoindependiente3"/>
              <w:spacing w:after="0"/>
              <w:ind w:left="14"/>
              <w:rPr>
                <w:rFonts w:ascii="Arial" w:hAnsi="Arial" w:cs="Arial"/>
                <w:i/>
                <w:sz w:val="18"/>
                <w:szCs w:val="18"/>
              </w:rPr>
            </w:pPr>
            <w:r w:rsidRPr="00BD2894">
              <w:rPr>
                <w:rFonts w:ascii="Arial" w:hAnsi="Arial" w:cs="Arial"/>
                <w:b/>
                <w:i/>
                <w:iCs/>
                <w:sz w:val="18"/>
                <w:szCs w:val="18"/>
              </w:rPr>
              <w:t>(Manifestar aceptación)</w:t>
            </w:r>
          </w:p>
        </w:tc>
        <w:tc>
          <w:tcPr>
            <w:tcW w:w="2552" w:type="dxa"/>
            <w:shd w:val="clear" w:color="auto" w:fill="auto"/>
            <w:vAlign w:val="center"/>
          </w:tcPr>
          <w:p w14:paraId="5C022B98" w14:textId="77777777" w:rsidR="00630D4C" w:rsidRPr="00C070DB" w:rsidRDefault="00630D4C" w:rsidP="002E11B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lang w:val="es-ES_tradnl"/>
              </w:rPr>
            </w:pPr>
          </w:p>
        </w:tc>
      </w:tr>
      <w:tr w:rsidR="00630D4C" w:rsidRPr="00BD2894" w14:paraId="1854AB2A" w14:textId="77777777" w:rsidTr="00630D4C">
        <w:trPr>
          <w:trHeight w:val="3531"/>
        </w:trPr>
        <w:tc>
          <w:tcPr>
            <w:tcW w:w="8222" w:type="dxa"/>
            <w:shd w:val="clear" w:color="auto" w:fill="auto"/>
            <w:vAlign w:val="center"/>
          </w:tcPr>
          <w:p w14:paraId="2DD4EB90" w14:textId="77777777" w:rsidR="00630D4C" w:rsidRPr="003E56B9" w:rsidRDefault="00630D4C" w:rsidP="00630D4C">
            <w:pPr>
              <w:pStyle w:val="Textoindependiente3"/>
              <w:numPr>
                <w:ilvl w:val="0"/>
                <w:numId w:val="48"/>
              </w:numPr>
              <w:spacing w:after="0"/>
              <w:jc w:val="both"/>
              <w:rPr>
                <w:rFonts w:ascii="Arial" w:hAnsi="Arial" w:cs="Arial"/>
                <w:bCs/>
                <w:sz w:val="18"/>
                <w:szCs w:val="18"/>
              </w:rPr>
            </w:pPr>
            <w:r w:rsidRPr="003E56B9">
              <w:rPr>
                <w:rFonts w:ascii="Arial" w:hAnsi="Arial" w:cs="Arial"/>
                <w:b/>
                <w:bCs/>
                <w:sz w:val="18"/>
                <w:szCs w:val="18"/>
              </w:rPr>
              <w:t>Fiscal de Servicio:</w:t>
            </w:r>
            <w:r w:rsidRPr="003E56B9">
              <w:rPr>
                <w:rFonts w:ascii="Arial" w:hAnsi="Arial" w:cs="Arial"/>
                <w:bCs/>
                <w:sz w:val="18"/>
                <w:szCs w:val="18"/>
              </w:rPr>
              <w:t xml:space="preserve"> El BCB designará un Fiscal de Servicio después de la firma de contrato y antes del inicio del servicio, y notificará al proveedor mediante carta expresa u otro medio. El Fiscal podrá ser designado responsable de recepción.</w:t>
            </w:r>
          </w:p>
          <w:p w14:paraId="5C5DB4F3" w14:textId="77777777" w:rsidR="00630D4C" w:rsidRPr="003E56B9" w:rsidRDefault="00630D4C" w:rsidP="002E11B2">
            <w:pPr>
              <w:pStyle w:val="Textoindependiente3"/>
              <w:spacing w:after="0"/>
              <w:ind w:left="360"/>
              <w:jc w:val="both"/>
              <w:rPr>
                <w:rFonts w:ascii="Arial" w:hAnsi="Arial" w:cs="Arial"/>
                <w:bCs/>
                <w:sz w:val="18"/>
                <w:szCs w:val="18"/>
              </w:rPr>
            </w:pPr>
            <w:r w:rsidRPr="003E56B9">
              <w:rPr>
                <w:rFonts w:ascii="Arial" w:hAnsi="Arial" w:cs="Arial"/>
                <w:bCs/>
                <w:sz w:val="18"/>
                <w:szCs w:val="18"/>
              </w:rPr>
              <w:t>El fiscal de servicio coordinará todos los aspectos referentes a la relación entre el BCB y el proveedor y cuyas funciones específicas son:</w:t>
            </w:r>
          </w:p>
          <w:p w14:paraId="11F3AC9D" w14:textId="77777777" w:rsidR="00630D4C" w:rsidRPr="003E56B9" w:rsidRDefault="00630D4C" w:rsidP="00630D4C">
            <w:pPr>
              <w:pStyle w:val="Textoindependiente3"/>
              <w:numPr>
                <w:ilvl w:val="0"/>
                <w:numId w:val="49"/>
              </w:numPr>
              <w:tabs>
                <w:tab w:val="left" w:pos="716"/>
              </w:tabs>
              <w:spacing w:after="0"/>
              <w:ind w:left="716"/>
              <w:jc w:val="both"/>
              <w:rPr>
                <w:rFonts w:ascii="Arial" w:hAnsi="Arial" w:cs="Arial"/>
                <w:bCs/>
                <w:sz w:val="18"/>
                <w:szCs w:val="18"/>
              </w:rPr>
            </w:pPr>
            <w:r w:rsidRPr="003E56B9">
              <w:rPr>
                <w:rFonts w:ascii="Arial" w:hAnsi="Arial" w:cs="Arial"/>
                <w:bCs/>
                <w:sz w:val="18"/>
                <w:szCs w:val="18"/>
              </w:rPr>
              <w:t>Realizar el seguimiento para el cumplimiento de todas y cada una de las cláusulas del Contrato.</w:t>
            </w:r>
          </w:p>
          <w:p w14:paraId="4C31D0CF" w14:textId="77777777" w:rsidR="00630D4C" w:rsidRPr="003E56B9" w:rsidRDefault="00630D4C" w:rsidP="00630D4C">
            <w:pPr>
              <w:pStyle w:val="Textoindependiente3"/>
              <w:numPr>
                <w:ilvl w:val="0"/>
                <w:numId w:val="49"/>
              </w:numPr>
              <w:tabs>
                <w:tab w:val="left" w:pos="716"/>
              </w:tabs>
              <w:spacing w:after="0"/>
              <w:ind w:left="716"/>
              <w:jc w:val="both"/>
              <w:rPr>
                <w:rFonts w:ascii="Arial" w:hAnsi="Arial" w:cs="Arial"/>
                <w:bCs/>
                <w:sz w:val="18"/>
                <w:szCs w:val="18"/>
              </w:rPr>
            </w:pPr>
            <w:r w:rsidRPr="003E56B9">
              <w:rPr>
                <w:rFonts w:ascii="Arial" w:hAnsi="Arial" w:cs="Arial"/>
                <w:bCs/>
                <w:sz w:val="18"/>
                <w:szCs w:val="18"/>
              </w:rPr>
              <w:t>Actuar de intermediario para todo reclamo presentado por el proveedor por cualquier omisión del BCB, por falta de pago del servicio prestado, o cualquier otro aspecto consignado en el marco del Contrato.</w:t>
            </w:r>
          </w:p>
          <w:p w14:paraId="2E2483DF" w14:textId="77777777" w:rsidR="00630D4C" w:rsidRPr="003E56B9" w:rsidRDefault="00630D4C" w:rsidP="00630D4C">
            <w:pPr>
              <w:pStyle w:val="Textoindependiente3"/>
              <w:numPr>
                <w:ilvl w:val="0"/>
                <w:numId w:val="49"/>
              </w:numPr>
              <w:tabs>
                <w:tab w:val="left" w:pos="716"/>
              </w:tabs>
              <w:spacing w:after="0"/>
              <w:ind w:left="716"/>
              <w:jc w:val="both"/>
              <w:rPr>
                <w:rFonts w:ascii="Arial" w:hAnsi="Arial" w:cs="Arial"/>
                <w:bCs/>
                <w:sz w:val="18"/>
                <w:szCs w:val="18"/>
              </w:rPr>
            </w:pPr>
            <w:r w:rsidRPr="003E56B9">
              <w:rPr>
                <w:rFonts w:ascii="Arial" w:hAnsi="Arial" w:cs="Arial"/>
                <w:bCs/>
                <w:sz w:val="18"/>
                <w:szCs w:val="18"/>
              </w:rPr>
              <w:t xml:space="preserve">Emitir </w:t>
            </w:r>
            <w:r w:rsidRPr="003E56B9">
              <w:rPr>
                <w:rFonts w:ascii="Arial" w:hAnsi="Arial" w:cs="Arial"/>
                <w:iCs/>
                <w:sz w:val="18"/>
                <w:szCs w:val="18"/>
              </w:rPr>
              <w:t>Informe de conformidad de la activación</w:t>
            </w:r>
            <w:r w:rsidRPr="003E56B9">
              <w:rPr>
                <w:rFonts w:ascii="Arial" w:hAnsi="Arial" w:cs="Arial"/>
                <w:bCs/>
                <w:sz w:val="18"/>
                <w:szCs w:val="18"/>
              </w:rPr>
              <w:t xml:space="preserve">. </w:t>
            </w:r>
          </w:p>
          <w:p w14:paraId="49E3C05A" w14:textId="77777777" w:rsidR="00630D4C" w:rsidRPr="003E56B9" w:rsidRDefault="00630D4C" w:rsidP="00630D4C">
            <w:pPr>
              <w:pStyle w:val="Textoindependiente3"/>
              <w:numPr>
                <w:ilvl w:val="0"/>
                <w:numId w:val="49"/>
              </w:numPr>
              <w:tabs>
                <w:tab w:val="left" w:pos="716"/>
              </w:tabs>
              <w:spacing w:after="0"/>
              <w:ind w:left="716"/>
              <w:jc w:val="both"/>
              <w:rPr>
                <w:rFonts w:ascii="Arial" w:hAnsi="Arial" w:cs="Arial"/>
                <w:bCs/>
                <w:sz w:val="18"/>
                <w:szCs w:val="18"/>
              </w:rPr>
            </w:pPr>
            <w:r w:rsidRPr="003E56B9">
              <w:rPr>
                <w:rFonts w:ascii="Arial" w:hAnsi="Arial" w:cs="Arial"/>
                <w:bCs/>
                <w:sz w:val="18"/>
                <w:szCs w:val="18"/>
              </w:rPr>
              <w:t>Ser el medio de comunicación, notificación y coordinación de todos los aspectos.</w:t>
            </w:r>
          </w:p>
          <w:p w14:paraId="41571B54" w14:textId="77777777" w:rsidR="00630D4C" w:rsidRPr="003E56B9" w:rsidRDefault="00630D4C" w:rsidP="00630D4C">
            <w:pPr>
              <w:pStyle w:val="Textoindependiente3"/>
              <w:numPr>
                <w:ilvl w:val="0"/>
                <w:numId w:val="49"/>
              </w:numPr>
              <w:tabs>
                <w:tab w:val="left" w:pos="716"/>
              </w:tabs>
              <w:spacing w:after="0"/>
              <w:ind w:left="716"/>
              <w:jc w:val="both"/>
              <w:rPr>
                <w:rFonts w:ascii="Arial" w:hAnsi="Arial" w:cs="Arial"/>
                <w:bCs/>
                <w:sz w:val="18"/>
                <w:szCs w:val="18"/>
              </w:rPr>
            </w:pPr>
            <w:r w:rsidRPr="003E56B9">
              <w:rPr>
                <w:rFonts w:ascii="Arial" w:hAnsi="Arial" w:cs="Arial"/>
                <w:bCs/>
                <w:sz w:val="18"/>
                <w:szCs w:val="18"/>
              </w:rPr>
              <w:t>Recibir, aprobar o, en caso de que el proveedor no lo realice, elaborar la planilla de ejecución de servicios prestados y el certificado de liquidación final emitido por el proveedor.</w:t>
            </w:r>
          </w:p>
          <w:p w14:paraId="45C04F2A" w14:textId="77777777" w:rsidR="00630D4C" w:rsidRPr="003E56B9" w:rsidRDefault="00630D4C" w:rsidP="00630D4C">
            <w:pPr>
              <w:pStyle w:val="Textoindependiente3"/>
              <w:numPr>
                <w:ilvl w:val="0"/>
                <w:numId w:val="49"/>
              </w:numPr>
              <w:tabs>
                <w:tab w:val="left" w:pos="716"/>
              </w:tabs>
              <w:spacing w:after="0"/>
              <w:ind w:left="716"/>
              <w:jc w:val="both"/>
              <w:rPr>
                <w:rFonts w:ascii="Arial" w:hAnsi="Arial" w:cs="Arial"/>
                <w:bCs/>
                <w:sz w:val="18"/>
                <w:szCs w:val="18"/>
              </w:rPr>
            </w:pPr>
            <w:r w:rsidRPr="003E56B9">
              <w:rPr>
                <w:rFonts w:ascii="Arial" w:hAnsi="Arial" w:cs="Arial"/>
                <w:bCs/>
                <w:sz w:val="18"/>
                <w:szCs w:val="18"/>
              </w:rPr>
              <w:t>Cuantificar las multas según corresponda.</w:t>
            </w:r>
          </w:p>
          <w:p w14:paraId="7DA9DC70" w14:textId="77777777" w:rsidR="00630D4C" w:rsidRPr="00BD2894" w:rsidRDefault="00630D4C" w:rsidP="002E11B2">
            <w:pPr>
              <w:pStyle w:val="Textoindependiente3"/>
              <w:spacing w:after="0"/>
              <w:rPr>
                <w:rFonts w:ascii="Arial" w:hAnsi="Arial" w:cs="Arial"/>
                <w:b/>
                <w:bCs/>
                <w:i/>
                <w:sz w:val="18"/>
                <w:szCs w:val="18"/>
              </w:rPr>
            </w:pPr>
            <w:r w:rsidRPr="00BD2894">
              <w:rPr>
                <w:rFonts w:ascii="Arial" w:hAnsi="Arial" w:cs="Arial"/>
                <w:b/>
                <w:bCs/>
                <w:i/>
                <w:sz w:val="18"/>
                <w:szCs w:val="18"/>
              </w:rPr>
              <w:t xml:space="preserve"> (Manifestar aceptación)</w:t>
            </w:r>
          </w:p>
        </w:tc>
        <w:tc>
          <w:tcPr>
            <w:tcW w:w="2552" w:type="dxa"/>
            <w:shd w:val="clear" w:color="auto" w:fill="auto"/>
            <w:vAlign w:val="center"/>
          </w:tcPr>
          <w:p w14:paraId="787AC140" w14:textId="77777777" w:rsidR="00630D4C" w:rsidRPr="00C070DB" w:rsidRDefault="00630D4C" w:rsidP="002E11B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lang w:val="es-ES_tradnl"/>
              </w:rPr>
            </w:pPr>
          </w:p>
        </w:tc>
      </w:tr>
      <w:tr w:rsidR="00630D4C" w:rsidRPr="00BD2894" w14:paraId="7DBAF29D" w14:textId="77777777" w:rsidTr="002E11B2">
        <w:trPr>
          <w:trHeight w:val="452"/>
        </w:trPr>
        <w:tc>
          <w:tcPr>
            <w:tcW w:w="8222" w:type="dxa"/>
            <w:shd w:val="clear" w:color="auto" w:fill="CCFFCC"/>
            <w:vAlign w:val="center"/>
          </w:tcPr>
          <w:p w14:paraId="033727EE" w14:textId="77777777" w:rsidR="00630D4C" w:rsidRPr="00BD2894" w:rsidRDefault="00630D4C" w:rsidP="002E11B2">
            <w:pPr>
              <w:pStyle w:val="Textoindependiente3"/>
              <w:spacing w:after="0"/>
              <w:rPr>
                <w:rFonts w:ascii="Arial" w:hAnsi="Arial" w:cs="Arial"/>
                <w:iCs/>
                <w:color w:val="000000"/>
                <w:sz w:val="18"/>
                <w:szCs w:val="18"/>
                <w:lang w:val="es-ES_tradnl"/>
              </w:rPr>
            </w:pPr>
            <w:r w:rsidRPr="00BD2894">
              <w:rPr>
                <w:rFonts w:ascii="Arial" w:hAnsi="Arial" w:cs="Arial"/>
                <w:b/>
                <w:bCs/>
                <w:sz w:val="18"/>
                <w:szCs w:val="18"/>
              </w:rPr>
              <w:t>E. OTROS</w:t>
            </w:r>
          </w:p>
        </w:tc>
        <w:tc>
          <w:tcPr>
            <w:tcW w:w="2552" w:type="dxa"/>
            <w:shd w:val="clear" w:color="auto" w:fill="CCFFCC"/>
            <w:vAlign w:val="center"/>
          </w:tcPr>
          <w:p w14:paraId="76037561" w14:textId="77777777" w:rsidR="00630D4C" w:rsidRPr="00C070DB" w:rsidRDefault="00630D4C" w:rsidP="002E11B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lang w:val="es-ES_tradnl"/>
              </w:rPr>
            </w:pPr>
          </w:p>
        </w:tc>
      </w:tr>
      <w:tr w:rsidR="00630D4C" w:rsidRPr="00BD2894" w14:paraId="4CDA5CC0" w14:textId="77777777" w:rsidTr="00630D4C">
        <w:trPr>
          <w:trHeight w:val="811"/>
        </w:trPr>
        <w:tc>
          <w:tcPr>
            <w:tcW w:w="8222" w:type="dxa"/>
            <w:shd w:val="clear" w:color="auto" w:fill="auto"/>
            <w:vAlign w:val="center"/>
          </w:tcPr>
          <w:p w14:paraId="07FA62DB" w14:textId="77777777" w:rsidR="00630D4C" w:rsidRPr="00BD2894" w:rsidRDefault="00630D4C" w:rsidP="00630D4C">
            <w:pPr>
              <w:pStyle w:val="Textoindependiente3"/>
              <w:numPr>
                <w:ilvl w:val="0"/>
                <w:numId w:val="41"/>
              </w:numPr>
              <w:spacing w:after="0"/>
              <w:ind w:left="381" w:hanging="381"/>
              <w:jc w:val="both"/>
              <w:rPr>
                <w:rFonts w:ascii="Arial" w:hAnsi="Arial" w:cs="Arial"/>
                <w:sz w:val="18"/>
                <w:szCs w:val="18"/>
              </w:rPr>
            </w:pPr>
            <w:r w:rsidRPr="00BD2894">
              <w:rPr>
                <w:rFonts w:ascii="Arial" w:hAnsi="Arial" w:cs="Arial"/>
                <w:b/>
                <w:sz w:val="18"/>
                <w:szCs w:val="18"/>
              </w:rPr>
              <w:t xml:space="preserve">Lugar de prestación de servicios: </w:t>
            </w:r>
            <w:r w:rsidRPr="00BD2894">
              <w:rPr>
                <w:rFonts w:ascii="Arial" w:hAnsi="Arial" w:cs="Arial"/>
                <w:sz w:val="18"/>
                <w:szCs w:val="18"/>
              </w:rPr>
              <w:t>El servicio será prestado en e</w:t>
            </w:r>
            <w:r w:rsidRPr="00BD2894">
              <w:rPr>
                <w:rFonts w:ascii="Arial" w:hAnsi="Arial" w:cs="Arial"/>
                <w:bCs/>
                <w:sz w:val="18"/>
                <w:szCs w:val="18"/>
              </w:rPr>
              <w:t>l edificio principal del BCB (Ayacucho y Mercado) de la ciudad de La Paz.</w:t>
            </w:r>
          </w:p>
          <w:p w14:paraId="2BAF1BBD" w14:textId="77777777" w:rsidR="00630D4C" w:rsidRPr="00BD2894" w:rsidRDefault="00630D4C" w:rsidP="002E11B2">
            <w:pPr>
              <w:pStyle w:val="Textoindependiente3"/>
              <w:spacing w:after="0"/>
              <w:ind w:left="381" w:hanging="381"/>
              <w:rPr>
                <w:rFonts w:ascii="Arial" w:hAnsi="Arial" w:cs="Arial"/>
                <w:sz w:val="18"/>
                <w:szCs w:val="18"/>
              </w:rPr>
            </w:pPr>
            <w:r w:rsidRPr="00BD2894">
              <w:rPr>
                <w:rFonts w:ascii="Arial" w:hAnsi="Arial" w:cs="Arial"/>
                <w:b/>
                <w:bCs/>
                <w:i/>
                <w:iCs/>
                <w:sz w:val="18"/>
                <w:szCs w:val="18"/>
              </w:rPr>
              <w:t>(Manifestar aceptación)</w:t>
            </w:r>
          </w:p>
        </w:tc>
        <w:tc>
          <w:tcPr>
            <w:tcW w:w="2552" w:type="dxa"/>
            <w:shd w:val="clear" w:color="auto" w:fill="auto"/>
            <w:vAlign w:val="center"/>
          </w:tcPr>
          <w:p w14:paraId="77C7F3A1" w14:textId="77777777" w:rsidR="00630D4C" w:rsidRPr="00C070DB" w:rsidRDefault="00630D4C" w:rsidP="002E11B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lang w:val="es-ES_tradnl"/>
              </w:rPr>
            </w:pPr>
          </w:p>
        </w:tc>
      </w:tr>
      <w:tr w:rsidR="00630D4C" w:rsidRPr="00BD2894" w14:paraId="608CA988" w14:textId="77777777" w:rsidTr="002E11B2">
        <w:trPr>
          <w:trHeight w:val="413"/>
        </w:trPr>
        <w:tc>
          <w:tcPr>
            <w:tcW w:w="8222" w:type="dxa"/>
            <w:shd w:val="clear" w:color="auto" w:fill="auto"/>
            <w:vAlign w:val="center"/>
          </w:tcPr>
          <w:p w14:paraId="702515ED" w14:textId="77777777" w:rsidR="00630D4C" w:rsidRPr="00BD2894" w:rsidRDefault="00630D4C" w:rsidP="00630D4C">
            <w:pPr>
              <w:pStyle w:val="Textoindependiente3"/>
              <w:numPr>
                <w:ilvl w:val="0"/>
                <w:numId w:val="41"/>
              </w:numPr>
              <w:spacing w:after="0"/>
              <w:ind w:left="381" w:hanging="381"/>
              <w:jc w:val="both"/>
              <w:rPr>
                <w:rFonts w:ascii="Arial" w:hAnsi="Arial" w:cs="Arial"/>
                <w:bCs/>
                <w:sz w:val="18"/>
                <w:szCs w:val="18"/>
              </w:rPr>
            </w:pPr>
            <w:r w:rsidRPr="00BD2894">
              <w:rPr>
                <w:rFonts w:ascii="Arial" w:hAnsi="Arial" w:cs="Arial"/>
                <w:b/>
                <w:sz w:val="18"/>
                <w:szCs w:val="18"/>
              </w:rPr>
              <w:t>Verificación de la información y documentación presentada:</w:t>
            </w:r>
            <w:r w:rsidRPr="00BD2894">
              <w:rPr>
                <w:rFonts w:ascii="Arial" w:hAnsi="Arial" w:cs="Arial"/>
                <w:sz w:val="18"/>
                <w:szCs w:val="18"/>
              </w:rPr>
              <w:t xml:space="preserve"> </w:t>
            </w:r>
            <w:r w:rsidRPr="00BD2894">
              <w:rPr>
                <w:rFonts w:ascii="Arial" w:hAnsi="Arial" w:cs="Arial"/>
                <w:bCs/>
                <w:sz w:val="18"/>
                <w:szCs w:val="18"/>
              </w:rPr>
              <w:t>El BCB se reserva el derecho de verificar cualquier aspecto que considere pertinente de la documentación e información presentada por el proponente.</w:t>
            </w:r>
          </w:p>
          <w:p w14:paraId="59C71FAE" w14:textId="77777777" w:rsidR="00630D4C" w:rsidRPr="00BD2894" w:rsidRDefault="00630D4C" w:rsidP="002E11B2">
            <w:pPr>
              <w:pStyle w:val="Textoindependiente3"/>
              <w:spacing w:after="0"/>
              <w:ind w:left="381" w:hanging="381"/>
              <w:rPr>
                <w:rFonts w:ascii="Arial" w:hAnsi="Arial" w:cs="Arial"/>
                <w:b/>
                <w:bCs/>
                <w:i/>
                <w:iCs/>
                <w:sz w:val="18"/>
                <w:szCs w:val="18"/>
              </w:rPr>
            </w:pPr>
            <w:r w:rsidRPr="00BD2894">
              <w:rPr>
                <w:rFonts w:ascii="Arial" w:hAnsi="Arial" w:cs="Arial"/>
                <w:b/>
                <w:bCs/>
                <w:i/>
                <w:iCs/>
                <w:sz w:val="18"/>
                <w:szCs w:val="18"/>
              </w:rPr>
              <w:t>(Manifestar aceptación)</w:t>
            </w:r>
          </w:p>
        </w:tc>
        <w:tc>
          <w:tcPr>
            <w:tcW w:w="2552" w:type="dxa"/>
            <w:shd w:val="clear" w:color="auto" w:fill="auto"/>
            <w:vAlign w:val="center"/>
          </w:tcPr>
          <w:p w14:paraId="47173658" w14:textId="77777777" w:rsidR="00630D4C" w:rsidRPr="00C070DB" w:rsidRDefault="00630D4C" w:rsidP="002E11B2">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sz w:val="18"/>
              </w:rPr>
            </w:pPr>
          </w:p>
        </w:tc>
      </w:tr>
      <w:tr w:rsidR="00630D4C" w:rsidRPr="00BD2894" w14:paraId="6C80F12E" w14:textId="77777777" w:rsidTr="002E11B2">
        <w:trPr>
          <w:trHeight w:val="413"/>
        </w:trPr>
        <w:tc>
          <w:tcPr>
            <w:tcW w:w="8222" w:type="dxa"/>
            <w:shd w:val="clear" w:color="auto" w:fill="auto"/>
            <w:vAlign w:val="center"/>
          </w:tcPr>
          <w:p w14:paraId="0F509EE6" w14:textId="77777777" w:rsidR="00630D4C" w:rsidRPr="00BD2894" w:rsidRDefault="00630D4C" w:rsidP="00630D4C">
            <w:pPr>
              <w:pStyle w:val="Textoindependiente3"/>
              <w:numPr>
                <w:ilvl w:val="0"/>
                <w:numId w:val="41"/>
              </w:numPr>
              <w:spacing w:after="0"/>
              <w:ind w:left="381" w:hanging="381"/>
              <w:jc w:val="both"/>
              <w:rPr>
                <w:rFonts w:ascii="Arial" w:hAnsi="Arial" w:cs="Arial"/>
                <w:b/>
                <w:sz w:val="18"/>
                <w:szCs w:val="18"/>
              </w:rPr>
            </w:pPr>
            <w:r w:rsidRPr="00BD2894">
              <w:rPr>
                <w:rFonts w:ascii="Arial" w:hAnsi="Arial" w:cs="Arial"/>
                <w:b/>
                <w:sz w:val="18"/>
                <w:szCs w:val="18"/>
              </w:rPr>
              <w:t xml:space="preserve">Ropa de trabajo: </w:t>
            </w:r>
            <w:r w:rsidRPr="00BD2894">
              <w:rPr>
                <w:rFonts w:ascii="Arial" w:hAnsi="Arial" w:cs="Arial"/>
                <w:sz w:val="18"/>
                <w:szCs w:val="18"/>
              </w:rPr>
              <w:t>El proveedor deberá proporcionar a su personal, ropa de trabajo y equipos de protección para efectuar cualquier trabajo y será verificado por el fiscal en coordinación con personal de la Subgerencia de Gestión de Riesgos (D.S. 108 y RM 527/09), si corresponde el caso.</w:t>
            </w:r>
          </w:p>
          <w:p w14:paraId="22ECA4E3" w14:textId="77777777" w:rsidR="00630D4C" w:rsidRPr="00BD2894" w:rsidRDefault="00630D4C" w:rsidP="002E11B2">
            <w:pPr>
              <w:pStyle w:val="Textoindependiente3"/>
              <w:spacing w:after="0"/>
              <w:jc w:val="both"/>
              <w:rPr>
                <w:rFonts w:ascii="Arial" w:hAnsi="Arial" w:cs="Arial"/>
                <w:b/>
                <w:sz w:val="18"/>
                <w:szCs w:val="18"/>
              </w:rPr>
            </w:pPr>
            <w:r w:rsidRPr="00BD2894">
              <w:rPr>
                <w:rFonts w:ascii="Arial" w:hAnsi="Arial" w:cs="Arial"/>
                <w:b/>
                <w:bCs/>
                <w:i/>
                <w:iCs/>
                <w:sz w:val="18"/>
                <w:szCs w:val="18"/>
              </w:rPr>
              <w:t>(Manifestar aceptación)</w:t>
            </w:r>
          </w:p>
        </w:tc>
        <w:tc>
          <w:tcPr>
            <w:tcW w:w="2552" w:type="dxa"/>
            <w:shd w:val="clear" w:color="auto" w:fill="auto"/>
            <w:vAlign w:val="center"/>
          </w:tcPr>
          <w:p w14:paraId="6B7E6F4E" w14:textId="77777777" w:rsidR="00630D4C" w:rsidRPr="00C070DB" w:rsidRDefault="00630D4C" w:rsidP="002E11B2">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sz w:val="18"/>
              </w:rPr>
            </w:pPr>
          </w:p>
        </w:tc>
      </w:tr>
      <w:tr w:rsidR="00630D4C" w:rsidRPr="00BD2894" w14:paraId="6145A541" w14:textId="77777777" w:rsidTr="00630D4C">
        <w:trPr>
          <w:trHeight w:val="718"/>
        </w:trPr>
        <w:tc>
          <w:tcPr>
            <w:tcW w:w="8222" w:type="dxa"/>
            <w:shd w:val="clear" w:color="auto" w:fill="auto"/>
            <w:vAlign w:val="center"/>
          </w:tcPr>
          <w:p w14:paraId="29B156A4" w14:textId="77777777" w:rsidR="00630D4C" w:rsidRDefault="00630D4C" w:rsidP="00630D4C">
            <w:pPr>
              <w:pStyle w:val="Textoindependiente3"/>
              <w:numPr>
                <w:ilvl w:val="0"/>
                <w:numId w:val="41"/>
              </w:numPr>
              <w:spacing w:after="0"/>
              <w:ind w:left="381" w:hanging="381"/>
              <w:jc w:val="both"/>
              <w:rPr>
                <w:rFonts w:ascii="Arial" w:hAnsi="Arial" w:cs="Arial"/>
                <w:sz w:val="18"/>
                <w:szCs w:val="18"/>
              </w:rPr>
            </w:pPr>
            <w:r w:rsidRPr="003E56B9">
              <w:rPr>
                <w:rFonts w:ascii="Arial" w:hAnsi="Arial" w:cs="Arial"/>
                <w:b/>
                <w:sz w:val="18"/>
                <w:szCs w:val="18"/>
              </w:rPr>
              <w:t>Confidencialidad:</w:t>
            </w:r>
            <w:r w:rsidRPr="003E56B9">
              <w:rPr>
                <w:rFonts w:ascii="Arial" w:hAnsi="Arial" w:cs="Arial"/>
                <w:sz w:val="18"/>
                <w:szCs w:val="18"/>
              </w:rPr>
              <w:t xml:space="preserve"> El proveedor debe garantizar la integridad y confidencialidad de la información institucional que se genere o a la que tenga acceso, de manera directa o mediante terceros.</w:t>
            </w:r>
          </w:p>
          <w:p w14:paraId="13559ED5" w14:textId="77777777" w:rsidR="00630D4C" w:rsidRPr="003B70BE" w:rsidRDefault="00630D4C" w:rsidP="002E11B2">
            <w:pPr>
              <w:pStyle w:val="Textoindependiente3"/>
              <w:spacing w:after="0"/>
              <w:jc w:val="both"/>
              <w:rPr>
                <w:rFonts w:ascii="Arial" w:hAnsi="Arial" w:cs="Arial"/>
                <w:sz w:val="18"/>
                <w:szCs w:val="18"/>
              </w:rPr>
            </w:pPr>
            <w:r w:rsidRPr="003B70BE">
              <w:rPr>
                <w:rFonts w:ascii="Arial" w:hAnsi="Arial" w:cs="Arial"/>
                <w:b/>
                <w:i/>
                <w:sz w:val="18"/>
                <w:szCs w:val="18"/>
              </w:rPr>
              <w:t>(Manifestar aceptación)</w:t>
            </w:r>
          </w:p>
        </w:tc>
        <w:tc>
          <w:tcPr>
            <w:tcW w:w="2552" w:type="dxa"/>
            <w:shd w:val="clear" w:color="auto" w:fill="auto"/>
            <w:vAlign w:val="center"/>
          </w:tcPr>
          <w:p w14:paraId="56BB0F45" w14:textId="77777777" w:rsidR="00630D4C" w:rsidRPr="00C070DB" w:rsidRDefault="00630D4C" w:rsidP="002E11B2">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sz w:val="18"/>
              </w:rPr>
            </w:pPr>
          </w:p>
        </w:tc>
      </w:tr>
      <w:tr w:rsidR="00630D4C" w:rsidRPr="00BD2894" w14:paraId="582C52C8" w14:textId="77777777" w:rsidTr="002E11B2">
        <w:trPr>
          <w:trHeight w:val="415"/>
        </w:trPr>
        <w:tc>
          <w:tcPr>
            <w:tcW w:w="8222" w:type="dxa"/>
            <w:shd w:val="clear" w:color="auto" w:fill="CCFFCC"/>
            <w:vAlign w:val="center"/>
          </w:tcPr>
          <w:p w14:paraId="47E18AA0" w14:textId="77777777" w:rsidR="00630D4C" w:rsidRPr="00BD2894" w:rsidRDefault="00630D4C" w:rsidP="002E11B2">
            <w:pPr>
              <w:pStyle w:val="Textoindependiente3"/>
              <w:spacing w:after="0"/>
              <w:ind w:left="289" w:hanging="289"/>
              <w:rPr>
                <w:rFonts w:ascii="Arial" w:hAnsi="Arial" w:cs="Arial"/>
                <w:b/>
                <w:bCs/>
                <w:sz w:val="18"/>
                <w:szCs w:val="18"/>
              </w:rPr>
            </w:pPr>
            <w:r w:rsidRPr="00BD2894">
              <w:rPr>
                <w:rFonts w:ascii="Arial" w:hAnsi="Arial" w:cs="Arial"/>
                <w:b/>
                <w:bCs/>
                <w:sz w:val="18"/>
                <w:szCs w:val="18"/>
              </w:rPr>
              <w:t>F. FORMA DE PAGO</w:t>
            </w:r>
          </w:p>
        </w:tc>
        <w:tc>
          <w:tcPr>
            <w:tcW w:w="2552" w:type="dxa"/>
            <w:shd w:val="clear" w:color="auto" w:fill="CCFFCC"/>
            <w:vAlign w:val="center"/>
          </w:tcPr>
          <w:p w14:paraId="328FF810" w14:textId="77777777" w:rsidR="00630D4C" w:rsidRPr="00C070DB" w:rsidRDefault="00630D4C" w:rsidP="002E11B2">
            <w:pPr>
              <w:pStyle w:val="Textoindependiente3"/>
              <w:spacing w:after="0"/>
              <w:ind w:left="289" w:hanging="289"/>
              <w:rPr>
                <w:rFonts w:ascii="Arial" w:hAnsi="Arial" w:cs="Arial"/>
                <w:b/>
                <w:bCs/>
                <w:sz w:val="18"/>
              </w:rPr>
            </w:pPr>
          </w:p>
        </w:tc>
      </w:tr>
      <w:tr w:rsidR="00630D4C" w:rsidRPr="00BD2894" w14:paraId="35556021" w14:textId="77777777" w:rsidTr="002E11B2">
        <w:trPr>
          <w:trHeight w:val="413"/>
        </w:trPr>
        <w:tc>
          <w:tcPr>
            <w:tcW w:w="8222" w:type="dxa"/>
            <w:shd w:val="clear" w:color="auto" w:fill="auto"/>
            <w:vAlign w:val="center"/>
          </w:tcPr>
          <w:p w14:paraId="37709BBF" w14:textId="77777777" w:rsidR="00630D4C" w:rsidRPr="00BD2894" w:rsidRDefault="00630D4C" w:rsidP="002E11B2">
            <w:pPr>
              <w:pStyle w:val="Textoindependiente3"/>
              <w:spacing w:after="0"/>
              <w:ind w:left="360"/>
              <w:jc w:val="both"/>
              <w:rPr>
                <w:rFonts w:ascii="Arial" w:hAnsi="Arial" w:cs="Arial"/>
                <w:iCs/>
                <w:color w:val="000000"/>
                <w:sz w:val="18"/>
                <w:szCs w:val="18"/>
                <w:lang w:val="es-ES_tradnl"/>
              </w:rPr>
            </w:pPr>
            <w:r w:rsidRPr="00BD2894">
              <w:rPr>
                <w:rFonts w:ascii="Arial" w:hAnsi="Arial" w:cs="Arial"/>
                <w:iCs/>
                <w:color w:val="000000"/>
                <w:sz w:val="18"/>
                <w:szCs w:val="18"/>
                <w:lang w:val="es-ES_tradnl"/>
              </w:rPr>
              <w:t xml:space="preserve">El pago total se efectuará una vez emitido </w:t>
            </w:r>
            <w:r w:rsidRPr="00BD2894">
              <w:rPr>
                <w:rFonts w:ascii="Arial" w:hAnsi="Arial" w:cs="Arial"/>
                <w:b/>
                <w:iCs/>
                <w:color w:val="000000"/>
                <w:sz w:val="18"/>
                <w:szCs w:val="18"/>
                <w:lang w:val="es-ES_tradnl"/>
              </w:rPr>
              <w:t xml:space="preserve">el informe de conformidad de la activación </w:t>
            </w:r>
            <w:r w:rsidRPr="00BD2894">
              <w:rPr>
                <w:rFonts w:ascii="Arial" w:hAnsi="Arial" w:cs="Arial"/>
                <w:iCs/>
                <w:color w:val="000000"/>
                <w:sz w:val="18"/>
                <w:szCs w:val="18"/>
                <w:lang w:val="es-ES_tradnl"/>
              </w:rPr>
              <w:t>del servicio por parte del fiscal de servicio y la respectiva presentación de la factura por parte del proveedor.</w:t>
            </w:r>
          </w:p>
          <w:p w14:paraId="7613C719" w14:textId="77777777" w:rsidR="00630D4C" w:rsidRPr="00BD2894" w:rsidRDefault="00630D4C" w:rsidP="002E11B2">
            <w:pPr>
              <w:pStyle w:val="Textoindependiente3"/>
              <w:spacing w:after="0"/>
              <w:ind w:left="28"/>
              <w:rPr>
                <w:rFonts w:ascii="Arial" w:hAnsi="Arial" w:cs="Arial"/>
                <w:i/>
                <w:iCs/>
                <w:sz w:val="18"/>
                <w:szCs w:val="18"/>
              </w:rPr>
            </w:pPr>
            <w:r w:rsidRPr="00BD2894">
              <w:rPr>
                <w:rFonts w:ascii="Arial" w:hAnsi="Arial" w:cs="Arial"/>
                <w:b/>
                <w:i/>
                <w:iCs/>
                <w:sz w:val="18"/>
                <w:szCs w:val="18"/>
              </w:rPr>
              <w:t>(Manifestar aceptación)</w:t>
            </w:r>
          </w:p>
        </w:tc>
        <w:tc>
          <w:tcPr>
            <w:tcW w:w="2552" w:type="dxa"/>
            <w:shd w:val="clear" w:color="auto" w:fill="auto"/>
            <w:vAlign w:val="center"/>
          </w:tcPr>
          <w:p w14:paraId="6FCA0CAE" w14:textId="77777777" w:rsidR="00630D4C" w:rsidRPr="00C070DB" w:rsidRDefault="00630D4C" w:rsidP="002E11B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lang w:val="es-ES_tradnl"/>
              </w:rPr>
            </w:pPr>
          </w:p>
        </w:tc>
      </w:tr>
      <w:tr w:rsidR="00630D4C" w:rsidRPr="00BD2894" w14:paraId="39B7B933" w14:textId="77777777" w:rsidTr="002E11B2">
        <w:trPr>
          <w:trHeight w:val="415"/>
        </w:trPr>
        <w:tc>
          <w:tcPr>
            <w:tcW w:w="8222" w:type="dxa"/>
            <w:shd w:val="clear" w:color="auto" w:fill="CCFFCC"/>
            <w:vAlign w:val="center"/>
          </w:tcPr>
          <w:p w14:paraId="2755A1A4" w14:textId="77777777" w:rsidR="00630D4C" w:rsidRPr="00BD2894" w:rsidRDefault="00630D4C" w:rsidP="002E11B2">
            <w:pPr>
              <w:pStyle w:val="Textoindependiente3"/>
              <w:spacing w:after="0"/>
              <w:ind w:left="289" w:hanging="289"/>
              <w:rPr>
                <w:rFonts w:ascii="Arial" w:hAnsi="Arial" w:cs="Arial"/>
                <w:b/>
                <w:bCs/>
                <w:sz w:val="18"/>
                <w:szCs w:val="18"/>
              </w:rPr>
            </w:pPr>
            <w:r w:rsidRPr="00BD2894">
              <w:rPr>
                <w:rFonts w:ascii="Arial" w:hAnsi="Arial" w:cs="Arial"/>
                <w:b/>
                <w:iCs/>
                <w:color w:val="000000"/>
                <w:sz w:val="18"/>
                <w:szCs w:val="18"/>
                <w:lang w:val="es-ES_tradnl"/>
              </w:rPr>
              <w:lastRenderedPageBreak/>
              <w:t>G. ANTICIPO</w:t>
            </w:r>
            <w:r>
              <w:rPr>
                <w:rFonts w:ascii="Arial" w:hAnsi="Arial" w:cs="Arial"/>
                <w:b/>
                <w:iCs/>
                <w:color w:val="000000"/>
                <w:sz w:val="18"/>
                <w:szCs w:val="18"/>
                <w:lang w:val="es-ES_tradnl"/>
              </w:rPr>
              <w:t xml:space="preserve"> Y SUBCONTRATACIÓN</w:t>
            </w:r>
          </w:p>
        </w:tc>
        <w:tc>
          <w:tcPr>
            <w:tcW w:w="2552" w:type="dxa"/>
            <w:shd w:val="clear" w:color="auto" w:fill="CCFFCC"/>
            <w:vAlign w:val="center"/>
          </w:tcPr>
          <w:p w14:paraId="1B26C747" w14:textId="77777777" w:rsidR="00630D4C" w:rsidRPr="00C070DB" w:rsidRDefault="00630D4C" w:rsidP="002E11B2">
            <w:pPr>
              <w:pStyle w:val="Textoindependiente3"/>
              <w:spacing w:after="0"/>
              <w:ind w:left="289" w:hanging="289"/>
              <w:rPr>
                <w:rFonts w:ascii="Arial" w:hAnsi="Arial" w:cs="Arial"/>
                <w:b/>
                <w:bCs/>
                <w:sz w:val="18"/>
              </w:rPr>
            </w:pPr>
          </w:p>
        </w:tc>
      </w:tr>
      <w:tr w:rsidR="00630D4C" w:rsidRPr="00BD2894" w14:paraId="70EAFB17" w14:textId="77777777" w:rsidTr="002E11B2">
        <w:trPr>
          <w:trHeight w:val="413"/>
        </w:trPr>
        <w:tc>
          <w:tcPr>
            <w:tcW w:w="8222" w:type="dxa"/>
            <w:shd w:val="clear" w:color="auto" w:fill="auto"/>
            <w:vAlign w:val="center"/>
          </w:tcPr>
          <w:p w14:paraId="58489B2A" w14:textId="77777777" w:rsidR="00630D4C" w:rsidRPr="008A3548" w:rsidRDefault="00630D4C" w:rsidP="00630D4C">
            <w:pPr>
              <w:numPr>
                <w:ilvl w:val="0"/>
                <w:numId w:val="59"/>
              </w:numPr>
              <w:jc w:val="both"/>
              <w:rPr>
                <w:rFonts w:ascii="Arial" w:hAnsi="Arial" w:cs="Arial"/>
                <w:iCs/>
                <w:color w:val="000000"/>
                <w:sz w:val="18"/>
                <w:szCs w:val="18"/>
                <w:lang w:val="es-ES_tradnl"/>
              </w:rPr>
            </w:pPr>
            <w:r w:rsidRPr="008A3548">
              <w:rPr>
                <w:rFonts w:ascii="Arial" w:hAnsi="Arial" w:cs="Arial"/>
                <w:b/>
                <w:bCs/>
                <w:lang w:eastAsia="zh-CN"/>
              </w:rPr>
              <w:t>Anticipo</w:t>
            </w:r>
            <w:r w:rsidRPr="008A3548">
              <w:rPr>
                <w:rFonts w:ascii="Arial" w:hAnsi="Arial" w:cs="Arial"/>
                <w:b/>
                <w:iCs/>
                <w:color w:val="000000"/>
                <w:sz w:val="18"/>
                <w:szCs w:val="18"/>
                <w:lang w:val="es-ES_tradnl"/>
              </w:rPr>
              <w:t xml:space="preserve">: </w:t>
            </w:r>
            <w:r w:rsidRPr="008A3548">
              <w:rPr>
                <w:rFonts w:ascii="Arial" w:hAnsi="Arial" w:cs="Arial"/>
                <w:iCs/>
                <w:color w:val="000000"/>
                <w:sz w:val="18"/>
                <w:szCs w:val="18"/>
                <w:lang w:val="es-ES_tradnl"/>
              </w:rPr>
              <w:t>No se otorgará ningún anticipo para el presente servicio.</w:t>
            </w:r>
          </w:p>
          <w:p w14:paraId="74757897" w14:textId="77777777" w:rsidR="00630D4C" w:rsidRPr="008A3548" w:rsidRDefault="00630D4C" w:rsidP="002E11B2">
            <w:pPr>
              <w:pStyle w:val="Textoindependiente3"/>
              <w:spacing w:after="0"/>
              <w:ind w:left="28"/>
              <w:rPr>
                <w:rFonts w:ascii="Arial" w:hAnsi="Arial" w:cs="Arial"/>
                <w:b/>
                <w:i/>
                <w:iCs/>
                <w:sz w:val="18"/>
                <w:szCs w:val="18"/>
              </w:rPr>
            </w:pPr>
            <w:r w:rsidRPr="008A3548">
              <w:rPr>
                <w:rFonts w:ascii="Arial" w:hAnsi="Arial" w:cs="Arial"/>
                <w:b/>
                <w:i/>
                <w:iCs/>
                <w:sz w:val="18"/>
                <w:szCs w:val="18"/>
              </w:rPr>
              <w:t>(Manifestar aceptación)</w:t>
            </w:r>
          </w:p>
        </w:tc>
        <w:tc>
          <w:tcPr>
            <w:tcW w:w="2552" w:type="dxa"/>
            <w:shd w:val="clear" w:color="auto" w:fill="auto"/>
            <w:vAlign w:val="center"/>
          </w:tcPr>
          <w:p w14:paraId="59A02CFE" w14:textId="77777777" w:rsidR="00630D4C" w:rsidRPr="00C070DB" w:rsidRDefault="00630D4C" w:rsidP="002E11B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lang w:val="es-ES_tradnl"/>
              </w:rPr>
            </w:pPr>
          </w:p>
        </w:tc>
      </w:tr>
      <w:tr w:rsidR="00630D4C" w:rsidRPr="00BD2894" w14:paraId="79485179" w14:textId="77777777" w:rsidTr="002E11B2">
        <w:trPr>
          <w:trHeight w:val="112"/>
        </w:trPr>
        <w:tc>
          <w:tcPr>
            <w:tcW w:w="8222" w:type="dxa"/>
            <w:shd w:val="clear" w:color="auto" w:fill="auto"/>
            <w:vAlign w:val="center"/>
          </w:tcPr>
          <w:p w14:paraId="01AF9400" w14:textId="77777777" w:rsidR="00630D4C" w:rsidRPr="008A3548" w:rsidRDefault="00630D4C" w:rsidP="00630D4C">
            <w:pPr>
              <w:numPr>
                <w:ilvl w:val="0"/>
                <w:numId w:val="59"/>
              </w:numPr>
              <w:jc w:val="both"/>
              <w:rPr>
                <w:rFonts w:ascii="Arial" w:hAnsi="Arial" w:cs="Arial"/>
                <w:iCs/>
                <w:color w:val="000000"/>
                <w:sz w:val="18"/>
                <w:szCs w:val="18"/>
                <w:lang w:val="es-ES_tradnl"/>
              </w:rPr>
            </w:pPr>
            <w:r w:rsidRPr="008A3548">
              <w:rPr>
                <w:rFonts w:ascii="Arial" w:hAnsi="Arial" w:cs="Arial"/>
                <w:b/>
                <w:bCs/>
                <w:lang w:eastAsia="zh-CN"/>
              </w:rPr>
              <w:t xml:space="preserve">Subcontratación: </w:t>
            </w:r>
            <w:r w:rsidRPr="008A3548">
              <w:rPr>
                <w:rFonts w:ascii="Arial" w:hAnsi="Arial" w:cs="Arial"/>
                <w:iCs/>
                <w:color w:val="000000"/>
                <w:sz w:val="18"/>
                <w:szCs w:val="18"/>
                <w:lang w:val="es-ES_tradnl"/>
              </w:rPr>
              <w:t>No se aplica para el presente proceso.</w:t>
            </w:r>
          </w:p>
          <w:p w14:paraId="47CD742E" w14:textId="77777777" w:rsidR="00630D4C" w:rsidRPr="008A3548" w:rsidRDefault="00630D4C" w:rsidP="002E11B2">
            <w:pPr>
              <w:suppressAutoHyphens/>
              <w:jc w:val="both"/>
              <w:rPr>
                <w:rFonts w:ascii="Arial" w:hAnsi="Arial" w:cs="Arial"/>
                <w:b/>
                <w:bCs/>
                <w:lang w:eastAsia="zh-CN"/>
              </w:rPr>
            </w:pPr>
            <w:r w:rsidRPr="008A3548">
              <w:rPr>
                <w:rFonts w:ascii="Arial" w:hAnsi="Arial" w:cs="Arial"/>
                <w:b/>
                <w:bCs/>
                <w:lang w:eastAsia="zh-CN"/>
              </w:rPr>
              <w:t>(Manifestar aceptación)</w:t>
            </w:r>
          </w:p>
        </w:tc>
        <w:tc>
          <w:tcPr>
            <w:tcW w:w="2552" w:type="dxa"/>
            <w:shd w:val="clear" w:color="auto" w:fill="auto"/>
            <w:vAlign w:val="center"/>
          </w:tcPr>
          <w:p w14:paraId="2FEEDAB0" w14:textId="77777777" w:rsidR="00630D4C" w:rsidRPr="00C070DB" w:rsidRDefault="00630D4C" w:rsidP="002E11B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lang w:val="es-ES_tradnl"/>
              </w:rPr>
            </w:pPr>
          </w:p>
        </w:tc>
      </w:tr>
    </w:tbl>
    <w:p w14:paraId="7EFAADF0" w14:textId="77777777" w:rsidR="00630D4C" w:rsidRDefault="00630D4C" w:rsidP="00F32849">
      <w:pPr>
        <w:ind w:left="709"/>
        <w:jc w:val="both"/>
        <w:rPr>
          <w:rFonts w:cs="Arial"/>
          <w:sz w:val="18"/>
          <w:szCs w:val="18"/>
          <w:lang w:val="es-BO"/>
        </w:rPr>
      </w:pPr>
    </w:p>
    <w:p w14:paraId="1CB3B8D2" w14:textId="75DEEEFF" w:rsidR="00897871" w:rsidRPr="00F459A7" w:rsidRDefault="00897871" w:rsidP="00897871">
      <w:pPr>
        <w:ind w:left="434"/>
        <w:jc w:val="both"/>
        <w:rPr>
          <w:rFonts w:ascii="Arial" w:hAnsi="Arial" w:cs="Arial"/>
          <w:sz w:val="20"/>
          <w:szCs w:val="18"/>
          <w:lang w:val="es-BO"/>
        </w:rPr>
      </w:pPr>
      <w:r>
        <w:rPr>
          <w:rFonts w:ascii="Arial" w:hAnsi="Arial" w:cs="Arial"/>
          <w:sz w:val="20"/>
          <w:szCs w:val="18"/>
          <w:lang w:val="es-BO"/>
        </w:rPr>
        <w:t>E</w:t>
      </w:r>
      <w:r w:rsidRPr="00F459A7">
        <w:rPr>
          <w:rFonts w:ascii="Arial" w:hAnsi="Arial" w:cs="Arial"/>
          <w:sz w:val="20"/>
          <w:szCs w:val="18"/>
          <w:lang w:val="es-BO"/>
        </w:rPr>
        <w:t>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114E0FCE" w14:textId="77777777" w:rsidR="006A1F58" w:rsidRPr="00A40276" w:rsidRDefault="006A1F58" w:rsidP="00F32849">
      <w:pPr>
        <w:ind w:left="709"/>
        <w:jc w:val="both"/>
        <w:rPr>
          <w:rFonts w:cs="Arial"/>
          <w:b/>
          <w:sz w:val="18"/>
          <w:szCs w:val="18"/>
          <w:lang w:val="es-BO"/>
        </w:rPr>
      </w:pPr>
    </w:p>
    <w:p w14:paraId="0626BF03" w14:textId="77777777" w:rsidR="00A72FB0" w:rsidRPr="00A40276" w:rsidRDefault="00A72FB0" w:rsidP="00A72FB0">
      <w:pPr>
        <w:jc w:val="both"/>
        <w:rPr>
          <w:rFonts w:ascii="Arial" w:hAnsi="Arial" w:cs="Arial"/>
          <w:lang w:val="es-BO"/>
        </w:rPr>
      </w:pPr>
    </w:p>
    <w:p w14:paraId="4328B390" w14:textId="77777777" w:rsidR="0052444A" w:rsidRPr="00A40276" w:rsidRDefault="00F32849" w:rsidP="00A72FB0">
      <w:pPr>
        <w:jc w:val="center"/>
        <w:rPr>
          <w:rFonts w:cs="Arial"/>
          <w:b/>
          <w:sz w:val="18"/>
          <w:szCs w:val="18"/>
          <w:lang w:val="es-BO"/>
        </w:rPr>
      </w:pPr>
      <w:r w:rsidRPr="00A40276">
        <w:rPr>
          <w:lang w:val="es-BO"/>
        </w:rPr>
        <w:br w:type="page"/>
      </w:r>
      <w:r w:rsidR="0052444A"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5B1BCF">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2B91AAF8" w:rsidR="004608D9" w:rsidRPr="00A40276" w:rsidRDefault="00D754A8" w:rsidP="003B46C3">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0E58BDD8" w:rsidR="004608D9" w:rsidRPr="00A40276" w:rsidRDefault="00D754A8" w:rsidP="003B46C3">
            <w:pPr>
              <w:jc w:val="center"/>
              <w:rPr>
                <w:rFonts w:ascii="Arial" w:hAnsi="Arial" w:cs="Arial"/>
                <w:lang w:val="es-BO"/>
              </w:rPr>
            </w:pPr>
            <w:r>
              <w:rPr>
                <w:rFonts w:ascii="Arial" w:hAnsi="Arial" w:cs="Arial"/>
                <w:lang w:val="es-BO"/>
              </w:rPr>
              <w:t>6</w:t>
            </w: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D77C176" w:rsidR="004608D9" w:rsidRPr="00A40276" w:rsidRDefault="00D754A8" w:rsidP="003B46C3">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645BC55" w:rsidR="004608D9" w:rsidRPr="00A40276" w:rsidRDefault="00D754A8" w:rsidP="003B46C3">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6C56FB71" w:rsidR="004608D9" w:rsidRPr="00A40276" w:rsidRDefault="00D754A8" w:rsidP="003B46C3">
            <w:pPr>
              <w:jc w:val="center"/>
              <w:rPr>
                <w:rFonts w:ascii="Arial" w:hAnsi="Arial" w:cs="Arial"/>
                <w:lang w:val="es-BO"/>
              </w:rPr>
            </w:pPr>
            <w:r>
              <w:rPr>
                <w:rFonts w:ascii="Arial" w:hAnsi="Arial" w:cs="Arial"/>
                <w:lang w:val="es-BO"/>
              </w:rPr>
              <w:t>5</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5FF913E9" w:rsidR="004608D9" w:rsidRPr="00A40276" w:rsidRDefault="00D754A8" w:rsidP="003B46C3">
            <w:pPr>
              <w:jc w:val="center"/>
              <w:rPr>
                <w:rFonts w:ascii="Arial" w:hAnsi="Arial" w:cs="Arial"/>
                <w:lang w:val="es-BO"/>
              </w:rPr>
            </w:pPr>
            <w:r>
              <w:rPr>
                <w:rFonts w:ascii="Arial" w:hAnsi="Arial" w:cs="Arial"/>
                <w:lang w:val="es-BO"/>
              </w:rPr>
              <w:t>1</w:t>
            </w: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17DC734" w:rsidR="004608D9" w:rsidRPr="00A40276" w:rsidRDefault="00D754A8" w:rsidP="003B46C3">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015015DF" w:rsidR="004608D9" w:rsidRPr="00A40276" w:rsidRDefault="00D754A8" w:rsidP="003B46C3">
            <w:pPr>
              <w:jc w:val="center"/>
              <w:rPr>
                <w:rFonts w:ascii="Arial" w:hAnsi="Arial" w:cs="Arial"/>
                <w:lang w:val="es-BO"/>
              </w:rPr>
            </w:pPr>
            <w:r>
              <w:rPr>
                <w:rFonts w:ascii="Arial" w:hAnsi="Arial" w:cs="Arial"/>
                <w:lang w:val="es-BO"/>
              </w:rPr>
              <w:t>0</w:t>
            </w: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1E1F6566" w:rsidR="004608D9" w:rsidRPr="00A40276" w:rsidRDefault="005B1BCF" w:rsidP="003B46C3">
            <w:pPr>
              <w:jc w:val="center"/>
              <w:rPr>
                <w:rFonts w:ascii="Arial" w:hAnsi="Arial" w:cs="Arial"/>
                <w:lang w:val="es-BO"/>
              </w:rPr>
            </w:pPr>
            <w:r>
              <w:rPr>
                <w:rFonts w:ascii="Arial" w:hAnsi="Arial" w:cs="Arial"/>
                <w:lang w:val="es-BO"/>
              </w:rPr>
              <w:t>1</w:t>
            </w: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3581C19D" w:rsidR="004608D9" w:rsidRPr="00A40276" w:rsidRDefault="005B1BCF" w:rsidP="003B46C3">
            <w:pPr>
              <w:jc w:val="center"/>
              <w:rPr>
                <w:rFonts w:ascii="Arial" w:hAnsi="Arial" w:cs="Arial"/>
                <w:lang w:val="es-BO"/>
              </w:rPr>
            </w:pPr>
            <w:r>
              <w:rPr>
                <w:rFonts w:ascii="Arial" w:hAnsi="Arial" w:cs="Arial"/>
                <w:lang w:val="es-BO"/>
              </w:rPr>
              <w:t>6</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4DED696B" w:rsidR="004608D9" w:rsidRPr="00A40276" w:rsidRDefault="005B1BCF" w:rsidP="003B46C3">
            <w:pPr>
              <w:jc w:val="center"/>
              <w:rPr>
                <w:rFonts w:ascii="Arial" w:hAnsi="Arial" w:cs="Arial"/>
                <w:lang w:val="es-BO"/>
              </w:rPr>
            </w:pPr>
            <w:r>
              <w:rPr>
                <w:rFonts w:ascii="Arial" w:hAnsi="Arial" w:cs="Arial"/>
                <w:lang w:val="es-BO"/>
              </w:rPr>
              <w:t>7</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27F20F5B" w:rsidR="004608D9" w:rsidRPr="00A40276" w:rsidRDefault="005B1BCF" w:rsidP="003B46C3">
            <w:pPr>
              <w:jc w:val="center"/>
              <w:rPr>
                <w:rFonts w:ascii="Arial" w:hAnsi="Arial" w:cs="Arial"/>
                <w:lang w:val="es-BO"/>
              </w:rPr>
            </w:pPr>
            <w:r>
              <w:rPr>
                <w:rFonts w:ascii="Arial" w:hAnsi="Arial" w:cs="Arial"/>
                <w:lang w:val="es-BO"/>
              </w:rPr>
              <w:t>3</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0C43D59A" w:rsidR="004608D9" w:rsidRPr="00A40276" w:rsidRDefault="005B1BCF" w:rsidP="003B46C3">
            <w:pPr>
              <w:jc w:val="center"/>
              <w:rPr>
                <w:rFonts w:ascii="Arial" w:hAnsi="Arial" w:cs="Arial"/>
                <w:lang w:val="es-BO"/>
              </w:rPr>
            </w:pPr>
            <w:r>
              <w:rPr>
                <w:rFonts w:ascii="Arial" w:hAnsi="Arial" w:cs="Arial"/>
                <w:lang w:val="es-BO"/>
              </w:rPr>
              <w:t>1</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F053618" w14:textId="2166299F" w:rsidR="004608D9" w:rsidRPr="00A40276" w:rsidRDefault="005B1BCF" w:rsidP="003B46C3">
            <w:pPr>
              <w:jc w:val="center"/>
              <w:rPr>
                <w:rFonts w:ascii="Arial" w:hAnsi="Arial" w:cs="Arial"/>
                <w:lang w:val="es-BO"/>
              </w:rPr>
            </w:pPr>
            <w:r>
              <w:rPr>
                <w:rFonts w:ascii="Arial" w:hAnsi="Arial" w:cs="Arial"/>
                <w:lang w:val="es-BO"/>
              </w:rPr>
              <w:t>1</w:t>
            </w: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675786D6" w:rsidR="004608D9" w:rsidRPr="00A40276" w:rsidRDefault="005B1BCF" w:rsidP="003B46C3">
            <w:pPr>
              <w:jc w:val="center"/>
              <w:rPr>
                <w:rFonts w:ascii="Arial" w:hAnsi="Arial" w:cs="Arial"/>
                <w:lang w:val="es-BO"/>
              </w:rPr>
            </w:pPr>
            <w:r>
              <w:rPr>
                <w:rFonts w:ascii="Arial" w:hAnsi="Arial" w:cs="Arial"/>
                <w:lang w:val="es-BO"/>
              </w:rPr>
              <w:t>3</w:t>
            </w: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863C8C7" w:rsidR="004608D9" w:rsidRPr="00A40276" w:rsidRDefault="00D754A8" w:rsidP="003B46C3">
            <w:pPr>
              <w:jc w:val="center"/>
              <w:rPr>
                <w:rFonts w:ascii="Arial" w:hAnsi="Arial" w:cs="Arial"/>
                <w:lang w:val="es-BO"/>
              </w:rPr>
            </w:pPr>
            <w:r>
              <w:rPr>
                <w:rFonts w:ascii="Arial" w:hAnsi="Arial" w:cs="Arial"/>
                <w:lang w:val="es-BO"/>
              </w:rPr>
              <w:t>1</w:t>
            </w: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271A600C" w:rsidR="004608D9" w:rsidRPr="00A40276" w:rsidRDefault="00D754A8" w:rsidP="003B46C3">
            <w:pPr>
              <w:jc w:val="center"/>
              <w:rPr>
                <w:rFonts w:ascii="Arial" w:hAnsi="Arial" w:cs="Arial"/>
                <w:lang w:val="es-BO"/>
              </w:rPr>
            </w:pPr>
            <w:r>
              <w:rPr>
                <w:rFonts w:ascii="Arial" w:hAnsi="Arial" w:cs="Arial"/>
                <w:lang w:val="es-BO"/>
              </w:rPr>
              <w:t>1</w:t>
            </w: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D754A8">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0D3F9370" w14:textId="68722644" w:rsidR="004608D9" w:rsidRPr="00A40276" w:rsidRDefault="00D754A8" w:rsidP="003B46C3">
            <w:pPr>
              <w:jc w:val="center"/>
              <w:rPr>
                <w:rFonts w:ascii="Arial" w:hAnsi="Arial" w:cs="Arial"/>
                <w:b/>
                <w:bCs/>
                <w:lang w:val="es-BO"/>
              </w:rPr>
            </w:pPr>
            <w:r w:rsidRPr="00307A48">
              <w:rPr>
                <w:rFonts w:ascii="Arial" w:hAnsi="Arial" w:cs="Arial"/>
                <w:b/>
                <w:lang w:val="es-BO"/>
              </w:rPr>
              <w:t>SERVICIO DE SUSCRIPCIÓN DE TELEFONÍA VOIP</w:t>
            </w:r>
            <w:r w:rsidR="004608D9"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0C50C4">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0C50C4">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0C50C4">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0C50C4">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0C50C4">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0C50C4">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0C50C4">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0C50C4">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0C50C4">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0C50C4">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0C50C4">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0C50C4">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0C50C4">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0C50C4">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8122FDD" w:rsidR="00DD59F1" w:rsidRPr="00A40276" w:rsidRDefault="00DD59F1" w:rsidP="000C50C4">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630D4C">
        <w:rPr>
          <w:rFonts w:cs="Arial"/>
          <w:sz w:val="18"/>
          <w:szCs w:val="18"/>
          <w:lang w:val="es-BO"/>
        </w:rPr>
        <w:t>7</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0C50C4">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6CC32CFD" w:rsidR="002D0164" w:rsidRPr="00A40276" w:rsidRDefault="002D0164" w:rsidP="000C50C4">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6" w:name="_Hlk93490556"/>
      <w:r w:rsidRPr="00A40276">
        <w:rPr>
          <w:rFonts w:cs="Arial"/>
          <w:sz w:val="18"/>
          <w:szCs w:val="18"/>
          <w:lang w:val="es-BO"/>
        </w:rPr>
        <w:t>y en caso de Micro y Pequeñas Empresas del 3.5%</w:t>
      </w:r>
      <w:bookmarkEnd w:id="166"/>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0C50C4">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0C50C4">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4C33F238" w14:textId="1E49D5BC" w:rsidR="009F4CE8" w:rsidRPr="00D754A8" w:rsidRDefault="00D754A8" w:rsidP="000C50C4">
      <w:pPr>
        <w:numPr>
          <w:ilvl w:val="0"/>
          <w:numId w:val="12"/>
        </w:numPr>
        <w:jc w:val="both"/>
        <w:rPr>
          <w:rFonts w:cs="Arial"/>
          <w:sz w:val="18"/>
          <w:szCs w:val="18"/>
          <w:lang w:val="es-BO"/>
        </w:rPr>
      </w:pPr>
      <w:r w:rsidRPr="00D754A8">
        <w:rPr>
          <w:rFonts w:cs="Arial"/>
          <w:sz w:val="18"/>
          <w:szCs w:val="18"/>
          <w:lang w:val="es-BO"/>
        </w:rPr>
        <w:t>D</w:t>
      </w:r>
      <w:r w:rsidR="009F4CE8" w:rsidRPr="00D754A8">
        <w:rPr>
          <w:rFonts w:cs="Arial"/>
          <w:sz w:val="18"/>
          <w:szCs w:val="18"/>
          <w:lang w:val="es-BO"/>
        </w:rPr>
        <w:t>ocumentación requerida en las especificaciones técnicas y/o condiciones técnicas</w:t>
      </w:r>
      <w:r w:rsidRPr="00D754A8">
        <w:rPr>
          <w:rFonts w:cs="Arial"/>
          <w:sz w:val="18"/>
          <w:szCs w:val="18"/>
          <w:lang w:val="es-BO"/>
        </w:rPr>
        <w:t>:</w:t>
      </w:r>
    </w:p>
    <w:p w14:paraId="7FE01F7D" w14:textId="77777777" w:rsidR="00604287" w:rsidRPr="00A40276" w:rsidRDefault="00604287" w:rsidP="009F4CE8">
      <w:pPr>
        <w:ind w:left="360"/>
        <w:jc w:val="both"/>
        <w:rPr>
          <w:rFonts w:cs="Arial"/>
          <w:sz w:val="18"/>
          <w:szCs w:val="18"/>
          <w:lang w:val="es-BO"/>
        </w:rPr>
      </w:pPr>
    </w:p>
    <w:p w14:paraId="29633359" w14:textId="77777777" w:rsidR="00D754A8" w:rsidRPr="00E72ECC" w:rsidRDefault="00D754A8" w:rsidP="000C50C4">
      <w:pPr>
        <w:pStyle w:val="Prrafodelista"/>
        <w:numPr>
          <w:ilvl w:val="0"/>
          <w:numId w:val="60"/>
        </w:numPr>
        <w:ind w:left="868" w:hanging="350"/>
        <w:jc w:val="both"/>
        <w:rPr>
          <w:rFonts w:ascii="Verdana" w:hAnsi="Verdana" w:cs="Arial"/>
          <w:sz w:val="18"/>
          <w:szCs w:val="18"/>
          <w:lang w:val="es-BO" w:eastAsia="es-ES"/>
        </w:rPr>
      </w:pPr>
      <w:r w:rsidRPr="00E72ECC">
        <w:rPr>
          <w:rFonts w:ascii="Verdana" w:hAnsi="Verdana" w:cs="Arial"/>
          <w:sz w:val="18"/>
          <w:szCs w:val="18"/>
          <w:lang w:val="es-BO" w:eastAsia="es-ES"/>
        </w:rPr>
        <w:t>Nota escrita mediante el cual se designe al Agente de Servicio.</w:t>
      </w:r>
    </w:p>
    <w:p w14:paraId="5DB5B3A6" w14:textId="5451902E" w:rsidR="00D754A8" w:rsidRPr="00E72ECC" w:rsidRDefault="00D754A8" w:rsidP="000C50C4">
      <w:pPr>
        <w:pStyle w:val="Prrafodelista"/>
        <w:numPr>
          <w:ilvl w:val="0"/>
          <w:numId w:val="60"/>
        </w:numPr>
        <w:ind w:left="868" w:hanging="350"/>
        <w:jc w:val="both"/>
        <w:rPr>
          <w:rFonts w:ascii="Verdana" w:hAnsi="Verdana" w:cs="Arial"/>
          <w:sz w:val="18"/>
          <w:szCs w:val="18"/>
          <w:lang w:val="es-BO" w:eastAsia="es-ES"/>
        </w:rPr>
      </w:pPr>
      <w:r w:rsidRPr="00E72ECC">
        <w:rPr>
          <w:rFonts w:ascii="Verdana" w:hAnsi="Verdana" w:cs="Arial"/>
          <w:sz w:val="18"/>
          <w:szCs w:val="18"/>
          <w:lang w:val="es-BO" w:eastAsia="es-ES"/>
        </w:rPr>
        <w:t xml:space="preserve">Documentos solicitados en </w:t>
      </w:r>
      <w:r>
        <w:rPr>
          <w:rFonts w:ascii="Verdana" w:hAnsi="Verdana" w:cs="Arial"/>
          <w:sz w:val="18"/>
          <w:szCs w:val="18"/>
          <w:lang w:val="es-BO" w:eastAsia="es-ES"/>
        </w:rPr>
        <w:t>e</w:t>
      </w:r>
      <w:r w:rsidRPr="00E72ECC">
        <w:rPr>
          <w:rFonts w:ascii="Verdana" w:hAnsi="Verdana" w:cs="Arial"/>
          <w:sz w:val="18"/>
          <w:szCs w:val="18"/>
          <w:lang w:val="es-BO" w:eastAsia="es-ES"/>
        </w:rPr>
        <w:t>l numeral</w:t>
      </w:r>
      <w:r>
        <w:rPr>
          <w:rFonts w:ascii="Verdana" w:hAnsi="Verdana" w:cs="Arial"/>
          <w:sz w:val="18"/>
          <w:szCs w:val="18"/>
          <w:lang w:val="es-BO" w:eastAsia="es-ES"/>
        </w:rPr>
        <w:t xml:space="preserve"> </w:t>
      </w:r>
      <w:r w:rsidRPr="00E72ECC">
        <w:rPr>
          <w:rFonts w:ascii="Verdana" w:hAnsi="Verdana" w:cs="Arial"/>
          <w:sz w:val="18"/>
          <w:szCs w:val="18"/>
          <w:lang w:val="es-BO" w:eastAsia="es-ES"/>
        </w:rPr>
        <w:t>1</w:t>
      </w:r>
      <w:r>
        <w:rPr>
          <w:rFonts w:ascii="Verdana" w:hAnsi="Verdana" w:cs="Arial"/>
          <w:sz w:val="18"/>
          <w:szCs w:val="18"/>
          <w:lang w:val="es-BO" w:eastAsia="es-ES"/>
        </w:rPr>
        <w:t xml:space="preserve"> y 2</w:t>
      </w:r>
      <w:r w:rsidRPr="00E72ECC">
        <w:rPr>
          <w:rFonts w:ascii="Verdana" w:hAnsi="Verdana" w:cs="Arial"/>
          <w:sz w:val="18"/>
          <w:szCs w:val="18"/>
          <w:lang w:val="es-BO" w:eastAsia="es-ES"/>
        </w:rPr>
        <w:t xml:space="preserve"> del </w:t>
      </w:r>
      <w:r>
        <w:rPr>
          <w:rFonts w:ascii="Verdana" w:hAnsi="Verdana" w:cs="Arial"/>
          <w:sz w:val="18"/>
          <w:szCs w:val="18"/>
          <w:lang w:val="es-BO" w:eastAsia="es-ES"/>
        </w:rPr>
        <w:t xml:space="preserve">punto III </w:t>
      </w:r>
      <w:r w:rsidRPr="00E72ECC">
        <w:rPr>
          <w:rFonts w:ascii="Verdana" w:hAnsi="Verdana" w:cs="Arial"/>
          <w:sz w:val="18"/>
          <w:szCs w:val="18"/>
          <w:lang w:val="es-BO" w:eastAsia="es-ES"/>
        </w:rPr>
        <w:t>(</w:t>
      </w:r>
      <w:r>
        <w:rPr>
          <w:rFonts w:ascii="Verdana" w:hAnsi="Verdana" w:cs="Arial"/>
          <w:sz w:val="18"/>
          <w:szCs w:val="18"/>
          <w:lang w:val="es-BO" w:eastAsia="es-ES"/>
        </w:rPr>
        <w:t>condiciones que debe cumplir el proponente</w:t>
      </w:r>
      <w:r w:rsidRPr="00E72ECC">
        <w:rPr>
          <w:rFonts w:ascii="Verdana" w:hAnsi="Verdana" w:cs="Arial"/>
          <w:sz w:val="18"/>
          <w:szCs w:val="18"/>
          <w:lang w:val="es-BO" w:eastAsia="es-ES"/>
        </w:rPr>
        <w:t>)</w:t>
      </w:r>
      <w:r w:rsidRPr="00E72ECC">
        <w:t xml:space="preserve"> </w:t>
      </w:r>
      <w:r w:rsidRPr="00E72ECC">
        <w:rPr>
          <w:rFonts w:ascii="Verdana" w:hAnsi="Verdana" w:cs="Arial"/>
          <w:sz w:val="18"/>
          <w:szCs w:val="18"/>
          <w:lang w:val="es-BO" w:eastAsia="es-ES"/>
        </w:rPr>
        <w:t>salvo si hubiere declarado la dirección URL</w:t>
      </w:r>
      <w:r>
        <w:rPr>
          <w:rFonts w:ascii="Verdana" w:hAnsi="Verdana" w:cs="Arial"/>
          <w:sz w:val="18"/>
          <w:szCs w:val="18"/>
          <w:lang w:val="es-BO" w:eastAsia="es-ES"/>
        </w:rPr>
        <w:t xml:space="preserve"> o haya adjuntado formulario 500</w:t>
      </w:r>
      <w:r w:rsidRPr="00E72ECC">
        <w:rPr>
          <w:rFonts w:ascii="Verdana" w:hAnsi="Verdana" w:cs="Arial"/>
          <w:sz w:val="18"/>
          <w:szCs w:val="18"/>
          <w:lang w:val="es-BO" w:eastAsia="es-ES"/>
        </w:rPr>
        <w:t xml:space="preserve"> y que mediante el cual se haya verificado el requisito.</w:t>
      </w: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16A1E1EB" w14:textId="77777777" w:rsidR="00630D4C" w:rsidRDefault="00630D4C" w:rsidP="002C5CC5">
      <w:pPr>
        <w:jc w:val="center"/>
        <w:rPr>
          <w:rFonts w:cs="Arial"/>
          <w:b/>
          <w:sz w:val="18"/>
          <w:szCs w:val="18"/>
          <w:lang w:val="es-BO"/>
        </w:rPr>
      </w:pPr>
    </w:p>
    <w:p w14:paraId="5B64BF86" w14:textId="77777777" w:rsidR="00630D4C" w:rsidRDefault="00630D4C" w:rsidP="002C5CC5">
      <w:pPr>
        <w:jc w:val="center"/>
        <w:rPr>
          <w:rFonts w:cs="Arial"/>
          <w:b/>
          <w:sz w:val="18"/>
          <w:szCs w:val="18"/>
          <w:lang w:val="es-BO"/>
        </w:rPr>
      </w:pPr>
    </w:p>
    <w:p w14:paraId="431458A3" w14:textId="77777777" w:rsidR="00630D4C" w:rsidRDefault="00630D4C" w:rsidP="002C5CC5">
      <w:pPr>
        <w:jc w:val="center"/>
        <w:rPr>
          <w:rFonts w:cs="Arial"/>
          <w:b/>
          <w:sz w:val="18"/>
          <w:szCs w:val="18"/>
          <w:lang w:val="es-BO"/>
        </w:rPr>
      </w:pPr>
    </w:p>
    <w:p w14:paraId="7E9940B3" w14:textId="77777777" w:rsidR="00630D4C" w:rsidRDefault="00630D4C"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0C50C4">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0C50C4">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0C50C4">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0C50C4">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0C50C4">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0C50C4">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0C50C4">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0C50C4">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0C50C4">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0C50C4">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0C50C4">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6"/>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Default="00107B3A" w:rsidP="00107B3A">
      <w:pPr>
        <w:jc w:val="center"/>
        <w:rPr>
          <w:rFonts w:cs="Arial"/>
          <w:b/>
          <w:lang w:val="es-BO"/>
        </w:rPr>
      </w:pPr>
    </w:p>
    <w:p w14:paraId="1E936539" w14:textId="77777777" w:rsidR="00D754A8" w:rsidRPr="00211CBA" w:rsidRDefault="00D754A8" w:rsidP="00D754A8">
      <w:pPr>
        <w:jc w:val="center"/>
        <w:rPr>
          <w:rFonts w:cs="Arial"/>
          <w:b/>
          <w:i/>
          <w:sz w:val="18"/>
          <w:szCs w:val="18"/>
        </w:rPr>
      </w:pPr>
      <w:r w:rsidRPr="00211CBA">
        <w:rPr>
          <w:rFonts w:cs="Arial"/>
          <w:b/>
          <w:i/>
          <w:sz w:val="18"/>
          <w:szCs w:val="18"/>
        </w:rPr>
        <w:t>(ESTE FORMULARIO SE ENCUENTRA EN EL NUMERAL 30, PARTE II “INFORMACIÓN TÉCNICA DE LA CONTRATACIÓN” DEL PRESENTE DOCUMENTO BASE DE CONTRATACIÓN)</w:t>
      </w:r>
    </w:p>
    <w:p w14:paraId="39F8F31D" w14:textId="77777777" w:rsidR="00D754A8" w:rsidRPr="00A40276" w:rsidRDefault="00D754A8" w:rsidP="00107B3A">
      <w:pPr>
        <w:jc w:val="center"/>
        <w:rPr>
          <w:rFonts w:cs="Arial"/>
          <w:b/>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Default="00107B3A" w:rsidP="00107B3A">
      <w:pPr>
        <w:spacing w:line="200" w:lineRule="exact"/>
        <w:jc w:val="both"/>
        <w:rPr>
          <w:lang w:val="es-BO"/>
        </w:rPr>
      </w:pPr>
    </w:p>
    <w:p w14:paraId="179EEC57" w14:textId="77777777" w:rsidR="00D754A8" w:rsidRDefault="00D754A8" w:rsidP="00107B3A">
      <w:pPr>
        <w:spacing w:line="200" w:lineRule="exact"/>
        <w:jc w:val="both"/>
        <w:rPr>
          <w:lang w:val="es-BO"/>
        </w:rPr>
      </w:pPr>
    </w:p>
    <w:p w14:paraId="46DD74A9" w14:textId="77777777" w:rsidR="00D754A8" w:rsidRDefault="00D754A8" w:rsidP="00107B3A">
      <w:pPr>
        <w:spacing w:line="200" w:lineRule="exact"/>
        <w:jc w:val="both"/>
        <w:rPr>
          <w:lang w:val="es-BO"/>
        </w:rPr>
      </w:pPr>
    </w:p>
    <w:p w14:paraId="38D153EF" w14:textId="77777777" w:rsidR="00D754A8" w:rsidRDefault="00D754A8" w:rsidP="00107B3A">
      <w:pPr>
        <w:spacing w:line="200" w:lineRule="exact"/>
        <w:jc w:val="both"/>
        <w:rPr>
          <w:lang w:val="es-BO"/>
        </w:rPr>
      </w:pPr>
    </w:p>
    <w:p w14:paraId="518DB7D0" w14:textId="77777777" w:rsidR="00D754A8" w:rsidRDefault="00D754A8" w:rsidP="00107B3A">
      <w:pPr>
        <w:spacing w:line="200" w:lineRule="exact"/>
        <w:jc w:val="both"/>
        <w:rPr>
          <w:lang w:val="es-BO"/>
        </w:rPr>
      </w:pPr>
    </w:p>
    <w:p w14:paraId="44D1850C" w14:textId="77777777" w:rsidR="00D754A8" w:rsidRDefault="00D754A8" w:rsidP="00107B3A">
      <w:pPr>
        <w:spacing w:line="200" w:lineRule="exact"/>
        <w:jc w:val="both"/>
        <w:rPr>
          <w:lang w:val="es-BO"/>
        </w:rPr>
      </w:pPr>
    </w:p>
    <w:p w14:paraId="34E9F913" w14:textId="77777777" w:rsidR="00D754A8" w:rsidRDefault="00D754A8" w:rsidP="00107B3A">
      <w:pPr>
        <w:spacing w:line="200" w:lineRule="exact"/>
        <w:jc w:val="both"/>
        <w:rPr>
          <w:lang w:val="es-BO"/>
        </w:rPr>
      </w:pPr>
    </w:p>
    <w:p w14:paraId="0F050DF8" w14:textId="77777777" w:rsidR="00D754A8" w:rsidRDefault="00D754A8" w:rsidP="00107B3A">
      <w:pPr>
        <w:spacing w:line="200" w:lineRule="exact"/>
        <w:jc w:val="both"/>
        <w:rPr>
          <w:lang w:val="es-BO"/>
        </w:rPr>
      </w:pPr>
    </w:p>
    <w:p w14:paraId="4FF5A22F" w14:textId="77777777" w:rsidR="00D754A8" w:rsidRDefault="00D754A8" w:rsidP="00107B3A">
      <w:pPr>
        <w:spacing w:line="200" w:lineRule="exact"/>
        <w:jc w:val="both"/>
        <w:rPr>
          <w:lang w:val="es-BO"/>
        </w:rPr>
      </w:pPr>
    </w:p>
    <w:p w14:paraId="1D5BBCAB" w14:textId="77777777" w:rsidR="00D754A8" w:rsidRDefault="00D754A8" w:rsidP="00107B3A">
      <w:pPr>
        <w:spacing w:line="200" w:lineRule="exact"/>
        <w:jc w:val="both"/>
        <w:rPr>
          <w:lang w:val="es-BO"/>
        </w:rPr>
      </w:pPr>
    </w:p>
    <w:p w14:paraId="6361AC8F" w14:textId="77777777" w:rsidR="00D754A8" w:rsidRDefault="00D754A8" w:rsidP="00107B3A">
      <w:pPr>
        <w:spacing w:line="200" w:lineRule="exact"/>
        <w:jc w:val="both"/>
        <w:rPr>
          <w:lang w:val="es-BO"/>
        </w:rPr>
      </w:pPr>
    </w:p>
    <w:p w14:paraId="3525CBE2" w14:textId="77777777" w:rsidR="00D754A8" w:rsidRDefault="00D754A8" w:rsidP="00107B3A">
      <w:pPr>
        <w:spacing w:line="200" w:lineRule="exact"/>
        <w:jc w:val="both"/>
        <w:rPr>
          <w:lang w:val="es-BO"/>
        </w:rPr>
      </w:pPr>
    </w:p>
    <w:p w14:paraId="060B6017" w14:textId="77777777" w:rsidR="00D754A8" w:rsidRDefault="00D754A8" w:rsidP="00107B3A">
      <w:pPr>
        <w:spacing w:line="200" w:lineRule="exact"/>
        <w:jc w:val="both"/>
        <w:rPr>
          <w:lang w:val="es-BO"/>
        </w:rPr>
      </w:pPr>
    </w:p>
    <w:p w14:paraId="7D7214AA" w14:textId="77777777" w:rsidR="00D754A8" w:rsidRDefault="00D754A8" w:rsidP="00107B3A">
      <w:pPr>
        <w:spacing w:line="200" w:lineRule="exact"/>
        <w:jc w:val="both"/>
        <w:rPr>
          <w:lang w:val="es-BO"/>
        </w:rPr>
      </w:pPr>
    </w:p>
    <w:p w14:paraId="1C8FB472" w14:textId="77777777" w:rsidR="00D754A8" w:rsidRDefault="00D754A8" w:rsidP="00107B3A">
      <w:pPr>
        <w:spacing w:line="200" w:lineRule="exact"/>
        <w:jc w:val="both"/>
        <w:rPr>
          <w:lang w:val="es-BO"/>
        </w:rPr>
      </w:pPr>
    </w:p>
    <w:p w14:paraId="500A4876" w14:textId="77777777" w:rsidR="00D754A8" w:rsidRDefault="00D754A8" w:rsidP="00107B3A">
      <w:pPr>
        <w:spacing w:line="200" w:lineRule="exact"/>
        <w:jc w:val="both"/>
        <w:rPr>
          <w:lang w:val="es-BO"/>
        </w:rPr>
      </w:pPr>
    </w:p>
    <w:p w14:paraId="358AC8E9" w14:textId="77777777" w:rsidR="00D754A8" w:rsidRDefault="00D754A8" w:rsidP="00107B3A">
      <w:pPr>
        <w:spacing w:line="200" w:lineRule="exact"/>
        <w:jc w:val="both"/>
        <w:rPr>
          <w:lang w:val="es-BO"/>
        </w:rPr>
      </w:pPr>
    </w:p>
    <w:p w14:paraId="284A57A8" w14:textId="77777777" w:rsidR="00D754A8" w:rsidRDefault="00D754A8" w:rsidP="00107B3A">
      <w:pPr>
        <w:spacing w:line="200" w:lineRule="exact"/>
        <w:jc w:val="both"/>
        <w:rPr>
          <w:lang w:val="es-BO"/>
        </w:rPr>
      </w:pPr>
    </w:p>
    <w:p w14:paraId="471186AC" w14:textId="77777777" w:rsidR="00D754A8" w:rsidRDefault="00D754A8" w:rsidP="00107B3A">
      <w:pPr>
        <w:spacing w:line="200" w:lineRule="exact"/>
        <w:jc w:val="both"/>
        <w:rPr>
          <w:lang w:val="es-BO"/>
        </w:rPr>
      </w:pPr>
    </w:p>
    <w:p w14:paraId="066848A2" w14:textId="77777777" w:rsidR="00D754A8" w:rsidRDefault="00D754A8" w:rsidP="00107B3A">
      <w:pPr>
        <w:spacing w:line="200" w:lineRule="exact"/>
        <w:jc w:val="both"/>
        <w:rPr>
          <w:lang w:val="es-BO"/>
        </w:rPr>
      </w:pPr>
    </w:p>
    <w:p w14:paraId="69B721A7" w14:textId="77777777" w:rsidR="00D754A8" w:rsidRDefault="00D754A8" w:rsidP="00107B3A">
      <w:pPr>
        <w:spacing w:line="200" w:lineRule="exact"/>
        <w:jc w:val="both"/>
        <w:rPr>
          <w:lang w:val="es-BO"/>
        </w:rPr>
      </w:pPr>
    </w:p>
    <w:p w14:paraId="3192E35A" w14:textId="77777777" w:rsidR="00D754A8" w:rsidRDefault="00D754A8" w:rsidP="00107B3A">
      <w:pPr>
        <w:spacing w:line="200" w:lineRule="exact"/>
        <w:jc w:val="both"/>
        <w:rPr>
          <w:lang w:val="es-BO"/>
        </w:rPr>
      </w:pPr>
    </w:p>
    <w:p w14:paraId="6B28CBCF" w14:textId="77777777" w:rsidR="00D754A8" w:rsidRDefault="00D754A8" w:rsidP="00107B3A">
      <w:pPr>
        <w:spacing w:line="200" w:lineRule="exact"/>
        <w:jc w:val="both"/>
        <w:rPr>
          <w:lang w:val="es-BO"/>
        </w:rPr>
      </w:pPr>
    </w:p>
    <w:p w14:paraId="171FB56B" w14:textId="77777777" w:rsidR="00D754A8" w:rsidRDefault="00D754A8" w:rsidP="00107B3A">
      <w:pPr>
        <w:spacing w:line="200" w:lineRule="exact"/>
        <w:jc w:val="both"/>
        <w:rPr>
          <w:lang w:val="es-BO"/>
        </w:rPr>
      </w:pPr>
    </w:p>
    <w:p w14:paraId="367F8F08" w14:textId="77777777" w:rsidR="00D754A8" w:rsidRDefault="00D754A8" w:rsidP="00107B3A">
      <w:pPr>
        <w:spacing w:line="200" w:lineRule="exact"/>
        <w:jc w:val="both"/>
        <w:rPr>
          <w:lang w:val="es-BO"/>
        </w:rPr>
      </w:pPr>
    </w:p>
    <w:p w14:paraId="569EF27B" w14:textId="77777777" w:rsidR="00D754A8" w:rsidRDefault="00D754A8" w:rsidP="00107B3A">
      <w:pPr>
        <w:spacing w:line="200" w:lineRule="exact"/>
        <w:jc w:val="both"/>
        <w:rPr>
          <w:lang w:val="es-BO"/>
        </w:rPr>
      </w:pPr>
    </w:p>
    <w:p w14:paraId="2AC94AF3" w14:textId="77777777" w:rsidR="00D754A8" w:rsidRDefault="00D754A8" w:rsidP="00107B3A">
      <w:pPr>
        <w:spacing w:line="200" w:lineRule="exact"/>
        <w:jc w:val="both"/>
        <w:rPr>
          <w:lang w:val="es-BO"/>
        </w:rPr>
      </w:pPr>
    </w:p>
    <w:p w14:paraId="074D2632" w14:textId="77777777" w:rsidR="00D754A8" w:rsidRPr="00A40276" w:rsidRDefault="00D754A8"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2189516A" w14:textId="77777777"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Default="00107B3A" w:rsidP="00107B3A">
      <w:pPr>
        <w:rPr>
          <w:rFonts w:cs="Arial"/>
          <w:b/>
          <w:lang w:val="es-BO"/>
        </w:rPr>
      </w:pPr>
    </w:p>
    <w:p w14:paraId="4A0756A2" w14:textId="77777777" w:rsidR="00D754A8" w:rsidRPr="00211CBA" w:rsidRDefault="00D754A8" w:rsidP="00D754A8">
      <w:pPr>
        <w:jc w:val="center"/>
        <w:rPr>
          <w:rFonts w:cs="Arial"/>
          <w:b/>
          <w:i/>
          <w:sz w:val="18"/>
          <w:szCs w:val="18"/>
        </w:rPr>
      </w:pPr>
      <w:r w:rsidRPr="00211CBA">
        <w:rPr>
          <w:rFonts w:cs="Arial"/>
          <w:b/>
          <w:i/>
          <w:sz w:val="18"/>
          <w:szCs w:val="18"/>
        </w:rPr>
        <w:t>(NO APLICA EN EL PRESENTE PROCESO DE CONTRATACIÓN)</w:t>
      </w:r>
    </w:p>
    <w:p w14:paraId="7B340A51" w14:textId="77777777" w:rsidR="00D754A8" w:rsidRDefault="00D754A8" w:rsidP="00107B3A">
      <w:pPr>
        <w:rPr>
          <w:rFonts w:cs="Arial"/>
          <w:b/>
          <w:lang w:val="es-BO"/>
        </w:rPr>
      </w:pPr>
    </w:p>
    <w:p w14:paraId="1F24CA76" w14:textId="77777777" w:rsidR="00D754A8" w:rsidRDefault="00D754A8" w:rsidP="00107B3A">
      <w:pPr>
        <w:jc w:val="both"/>
        <w:rPr>
          <w:rFonts w:cs="Arial"/>
          <w:sz w:val="18"/>
          <w:szCs w:val="18"/>
          <w:lang w:val="es-BO"/>
        </w:rPr>
      </w:pPr>
    </w:p>
    <w:p w14:paraId="6177D0C8" w14:textId="77777777" w:rsidR="00D754A8" w:rsidRDefault="00D754A8" w:rsidP="00107B3A">
      <w:pPr>
        <w:jc w:val="both"/>
        <w:rPr>
          <w:rFonts w:cs="Arial"/>
          <w:sz w:val="18"/>
          <w:szCs w:val="18"/>
          <w:lang w:val="es-BO"/>
        </w:rPr>
      </w:pPr>
    </w:p>
    <w:p w14:paraId="4C91602C" w14:textId="77777777" w:rsidR="00D754A8" w:rsidRDefault="00D754A8" w:rsidP="00107B3A">
      <w:pPr>
        <w:jc w:val="both"/>
        <w:rPr>
          <w:rFonts w:cs="Arial"/>
          <w:sz w:val="18"/>
          <w:szCs w:val="18"/>
          <w:lang w:val="es-BO"/>
        </w:rPr>
      </w:pPr>
    </w:p>
    <w:p w14:paraId="002357D2" w14:textId="77777777" w:rsidR="00D754A8" w:rsidRDefault="00D754A8" w:rsidP="00107B3A">
      <w:pPr>
        <w:jc w:val="both"/>
        <w:rPr>
          <w:rFonts w:cs="Arial"/>
          <w:sz w:val="18"/>
          <w:szCs w:val="18"/>
          <w:lang w:val="es-BO"/>
        </w:rPr>
      </w:pPr>
    </w:p>
    <w:p w14:paraId="66ECD2FA" w14:textId="77777777" w:rsidR="00D754A8" w:rsidRDefault="00D754A8" w:rsidP="00107B3A">
      <w:pPr>
        <w:jc w:val="both"/>
        <w:rPr>
          <w:rFonts w:cs="Arial"/>
          <w:sz w:val="18"/>
          <w:szCs w:val="18"/>
          <w:lang w:val="es-BO"/>
        </w:rPr>
      </w:pPr>
    </w:p>
    <w:p w14:paraId="2666A9CC" w14:textId="77777777" w:rsidR="00D754A8" w:rsidRDefault="00D754A8" w:rsidP="00107B3A">
      <w:pPr>
        <w:jc w:val="both"/>
        <w:rPr>
          <w:rFonts w:cs="Arial"/>
          <w:sz w:val="18"/>
          <w:szCs w:val="18"/>
          <w:lang w:val="es-BO"/>
        </w:rPr>
      </w:pPr>
    </w:p>
    <w:p w14:paraId="4B8CCB54" w14:textId="77777777" w:rsidR="00D754A8" w:rsidRDefault="00D754A8" w:rsidP="00107B3A">
      <w:pPr>
        <w:jc w:val="both"/>
        <w:rPr>
          <w:rFonts w:cs="Arial"/>
          <w:sz w:val="18"/>
          <w:szCs w:val="18"/>
          <w:lang w:val="es-BO"/>
        </w:rPr>
      </w:pPr>
    </w:p>
    <w:p w14:paraId="736135A5" w14:textId="77777777" w:rsidR="00D754A8" w:rsidRDefault="00D754A8" w:rsidP="00107B3A">
      <w:pPr>
        <w:jc w:val="both"/>
        <w:rPr>
          <w:rFonts w:cs="Arial"/>
          <w:sz w:val="18"/>
          <w:szCs w:val="18"/>
          <w:lang w:val="es-BO"/>
        </w:rPr>
      </w:pPr>
    </w:p>
    <w:p w14:paraId="7353FCDD" w14:textId="77777777" w:rsidR="00D754A8" w:rsidRDefault="00D754A8" w:rsidP="00107B3A">
      <w:pPr>
        <w:jc w:val="both"/>
        <w:rPr>
          <w:rFonts w:cs="Arial"/>
          <w:sz w:val="18"/>
          <w:szCs w:val="18"/>
          <w:lang w:val="es-BO"/>
        </w:rPr>
      </w:pPr>
    </w:p>
    <w:p w14:paraId="7818A949" w14:textId="77777777" w:rsidR="00D754A8" w:rsidRDefault="00D754A8" w:rsidP="00107B3A">
      <w:pPr>
        <w:jc w:val="both"/>
        <w:rPr>
          <w:rFonts w:cs="Arial"/>
          <w:sz w:val="18"/>
          <w:szCs w:val="18"/>
          <w:lang w:val="es-BO"/>
        </w:rPr>
      </w:pPr>
    </w:p>
    <w:p w14:paraId="65235139" w14:textId="77777777" w:rsidR="00D754A8" w:rsidRDefault="00D754A8" w:rsidP="00107B3A">
      <w:pPr>
        <w:jc w:val="both"/>
        <w:rPr>
          <w:rFonts w:cs="Arial"/>
          <w:sz w:val="18"/>
          <w:szCs w:val="18"/>
          <w:lang w:val="es-BO"/>
        </w:rPr>
      </w:pPr>
    </w:p>
    <w:p w14:paraId="16EFF3B7" w14:textId="77777777" w:rsidR="00D754A8" w:rsidRDefault="00D754A8" w:rsidP="00107B3A">
      <w:pPr>
        <w:jc w:val="both"/>
        <w:rPr>
          <w:rFonts w:cs="Arial"/>
          <w:sz w:val="18"/>
          <w:szCs w:val="18"/>
          <w:lang w:val="es-BO"/>
        </w:rPr>
      </w:pPr>
    </w:p>
    <w:p w14:paraId="0E657E90" w14:textId="77777777" w:rsidR="00D754A8" w:rsidRDefault="00D754A8" w:rsidP="00107B3A">
      <w:pPr>
        <w:jc w:val="both"/>
        <w:rPr>
          <w:rFonts w:cs="Arial"/>
          <w:sz w:val="18"/>
          <w:szCs w:val="18"/>
          <w:lang w:val="es-BO"/>
        </w:rPr>
      </w:pPr>
    </w:p>
    <w:p w14:paraId="66B50DF0" w14:textId="77777777" w:rsidR="00D754A8" w:rsidRDefault="00D754A8" w:rsidP="00107B3A">
      <w:pPr>
        <w:jc w:val="both"/>
        <w:rPr>
          <w:rFonts w:cs="Arial"/>
          <w:sz w:val="18"/>
          <w:szCs w:val="18"/>
          <w:lang w:val="es-BO"/>
        </w:rPr>
      </w:pPr>
    </w:p>
    <w:p w14:paraId="4AE48FCC" w14:textId="77777777" w:rsidR="00D754A8" w:rsidRDefault="00D754A8" w:rsidP="00107B3A">
      <w:pPr>
        <w:jc w:val="both"/>
        <w:rPr>
          <w:rFonts w:cs="Arial"/>
          <w:sz w:val="18"/>
          <w:szCs w:val="18"/>
          <w:lang w:val="es-BO"/>
        </w:rPr>
      </w:pPr>
    </w:p>
    <w:p w14:paraId="3D6D5642" w14:textId="77777777" w:rsidR="00D754A8" w:rsidRDefault="00D754A8" w:rsidP="00107B3A">
      <w:pPr>
        <w:jc w:val="both"/>
        <w:rPr>
          <w:rFonts w:cs="Arial"/>
          <w:sz w:val="18"/>
          <w:szCs w:val="18"/>
          <w:lang w:val="es-BO"/>
        </w:rPr>
      </w:pPr>
    </w:p>
    <w:p w14:paraId="2692F0F4" w14:textId="77777777" w:rsidR="00D754A8" w:rsidRDefault="00D754A8" w:rsidP="00107B3A">
      <w:pPr>
        <w:jc w:val="both"/>
        <w:rPr>
          <w:rFonts w:cs="Arial"/>
          <w:sz w:val="18"/>
          <w:szCs w:val="18"/>
          <w:lang w:val="es-BO"/>
        </w:rPr>
      </w:pPr>
    </w:p>
    <w:p w14:paraId="6E328559" w14:textId="77777777" w:rsidR="00D754A8" w:rsidRDefault="00D754A8" w:rsidP="00107B3A">
      <w:pPr>
        <w:jc w:val="both"/>
        <w:rPr>
          <w:rFonts w:cs="Arial"/>
          <w:sz w:val="18"/>
          <w:szCs w:val="18"/>
          <w:lang w:val="es-BO"/>
        </w:rPr>
      </w:pPr>
    </w:p>
    <w:p w14:paraId="233296D4" w14:textId="77777777" w:rsidR="00D754A8" w:rsidRDefault="00D754A8" w:rsidP="00107B3A">
      <w:pPr>
        <w:jc w:val="both"/>
        <w:rPr>
          <w:rFonts w:cs="Arial"/>
          <w:sz w:val="18"/>
          <w:szCs w:val="18"/>
          <w:lang w:val="es-BO"/>
        </w:rPr>
      </w:pPr>
    </w:p>
    <w:p w14:paraId="66D10147" w14:textId="77777777" w:rsidR="00D754A8" w:rsidRDefault="00D754A8" w:rsidP="00107B3A">
      <w:pPr>
        <w:jc w:val="both"/>
        <w:rPr>
          <w:rFonts w:cs="Arial"/>
          <w:sz w:val="18"/>
          <w:szCs w:val="18"/>
          <w:lang w:val="es-BO"/>
        </w:rPr>
      </w:pPr>
    </w:p>
    <w:p w14:paraId="7B2AFED2" w14:textId="77777777" w:rsidR="00D754A8" w:rsidRDefault="00D754A8" w:rsidP="00107B3A">
      <w:pPr>
        <w:jc w:val="both"/>
        <w:rPr>
          <w:rFonts w:cs="Arial"/>
          <w:sz w:val="18"/>
          <w:szCs w:val="18"/>
          <w:lang w:val="es-BO"/>
        </w:rPr>
      </w:pPr>
    </w:p>
    <w:p w14:paraId="3B7EAC0F" w14:textId="77777777" w:rsidR="00D754A8" w:rsidRDefault="00D754A8" w:rsidP="00107B3A">
      <w:pPr>
        <w:jc w:val="both"/>
        <w:rPr>
          <w:rFonts w:cs="Arial"/>
          <w:sz w:val="18"/>
          <w:szCs w:val="18"/>
          <w:lang w:val="es-BO"/>
        </w:rPr>
      </w:pPr>
    </w:p>
    <w:p w14:paraId="059B9957" w14:textId="77777777" w:rsidR="00D754A8" w:rsidRDefault="00D754A8" w:rsidP="00107B3A">
      <w:pPr>
        <w:jc w:val="both"/>
        <w:rPr>
          <w:rFonts w:cs="Arial"/>
          <w:sz w:val="18"/>
          <w:szCs w:val="18"/>
          <w:lang w:val="es-BO"/>
        </w:rPr>
      </w:pPr>
    </w:p>
    <w:p w14:paraId="3D564292" w14:textId="77777777" w:rsidR="00D754A8" w:rsidRDefault="00D754A8" w:rsidP="00107B3A">
      <w:pPr>
        <w:jc w:val="both"/>
        <w:rPr>
          <w:rFonts w:cs="Arial"/>
          <w:sz w:val="18"/>
          <w:szCs w:val="18"/>
          <w:lang w:val="es-BO"/>
        </w:rPr>
      </w:pPr>
    </w:p>
    <w:p w14:paraId="3144BC13" w14:textId="77777777" w:rsidR="00D754A8" w:rsidRDefault="00D754A8" w:rsidP="00107B3A">
      <w:pPr>
        <w:jc w:val="both"/>
        <w:rPr>
          <w:rFonts w:cs="Arial"/>
          <w:sz w:val="18"/>
          <w:szCs w:val="18"/>
          <w:lang w:val="es-BO"/>
        </w:rPr>
      </w:pPr>
    </w:p>
    <w:p w14:paraId="34EFE0FF" w14:textId="77777777" w:rsidR="00D754A8" w:rsidRDefault="00D754A8" w:rsidP="00107B3A">
      <w:pPr>
        <w:jc w:val="both"/>
        <w:rPr>
          <w:rFonts w:cs="Arial"/>
          <w:sz w:val="18"/>
          <w:szCs w:val="18"/>
          <w:lang w:val="es-BO"/>
        </w:rPr>
      </w:pPr>
    </w:p>
    <w:p w14:paraId="71976409" w14:textId="77777777" w:rsidR="00D754A8" w:rsidRDefault="00D754A8" w:rsidP="00107B3A">
      <w:pPr>
        <w:jc w:val="both"/>
        <w:rPr>
          <w:rFonts w:cs="Arial"/>
          <w:sz w:val="18"/>
          <w:szCs w:val="18"/>
          <w:lang w:val="es-BO"/>
        </w:rPr>
      </w:pPr>
    </w:p>
    <w:p w14:paraId="57E59F76" w14:textId="77777777" w:rsidR="00D754A8" w:rsidRDefault="00D754A8" w:rsidP="00107B3A">
      <w:pPr>
        <w:jc w:val="both"/>
        <w:rPr>
          <w:rFonts w:cs="Arial"/>
          <w:sz w:val="18"/>
          <w:szCs w:val="18"/>
          <w:lang w:val="es-BO"/>
        </w:rPr>
      </w:pPr>
    </w:p>
    <w:p w14:paraId="1F2344D1" w14:textId="77777777" w:rsidR="00D754A8" w:rsidRDefault="00D754A8" w:rsidP="00107B3A">
      <w:pPr>
        <w:jc w:val="both"/>
        <w:rPr>
          <w:rFonts w:cs="Arial"/>
          <w:sz w:val="18"/>
          <w:szCs w:val="18"/>
          <w:lang w:val="es-BO"/>
        </w:rPr>
      </w:pPr>
    </w:p>
    <w:p w14:paraId="2713BC53" w14:textId="77777777" w:rsidR="00D754A8" w:rsidRDefault="00D754A8" w:rsidP="00107B3A">
      <w:pPr>
        <w:jc w:val="both"/>
        <w:rPr>
          <w:rFonts w:cs="Arial"/>
          <w:sz w:val="18"/>
          <w:szCs w:val="18"/>
          <w:lang w:val="es-BO"/>
        </w:rPr>
      </w:pPr>
    </w:p>
    <w:p w14:paraId="3B2C910C" w14:textId="77777777" w:rsidR="00D754A8" w:rsidRDefault="00D754A8" w:rsidP="00107B3A">
      <w:pPr>
        <w:jc w:val="both"/>
        <w:rPr>
          <w:rFonts w:cs="Arial"/>
          <w:sz w:val="18"/>
          <w:szCs w:val="18"/>
          <w:lang w:val="es-BO"/>
        </w:rPr>
      </w:pPr>
    </w:p>
    <w:p w14:paraId="37C54B7B" w14:textId="77777777" w:rsidR="00D754A8" w:rsidRDefault="00D754A8" w:rsidP="00107B3A">
      <w:pPr>
        <w:jc w:val="both"/>
        <w:rPr>
          <w:rFonts w:cs="Arial"/>
          <w:sz w:val="18"/>
          <w:szCs w:val="18"/>
          <w:lang w:val="es-BO"/>
        </w:rPr>
      </w:pPr>
    </w:p>
    <w:p w14:paraId="26ED8A86" w14:textId="77777777" w:rsidR="00D754A8" w:rsidRDefault="00D754A8" w:rsidP="00107B3A">
      <w:pPr>
        <w:jc w:val="both"/>
        <w:rPr>
          <w:rFonts w:cs="Arial"/>
          <w:sz w:val="18"/>
          <w:szCs w:val="18"/>
          <w:lang w:val="es-BO"/>
        </w:rPr>
      </w:pPr>
    </w:p>
    <w:p w14:paraId="01E7EC2F" w14:textId="77777777" w:rsidR="00D754A8" w:rsidRDefault="00D754A8" w:rsidP="00107B3A">
      <w:pPr>
        <w:jc w:val="both"/>
        <w:rPr>
          <w:rFonts w:cs="Arial"/>
          <w:sz w:val="18"/>
          <w:szCs w:val="18"/>
          <w:lang w:val="es-BO"/>
        </w:rPr>
      </w:pPr>
    </w:p>
    <w:p w14:paraId="3286CFB1" w14:textId="6D638CFD" w:rsidR="00107B3A" w:rsidRPr="00A40276" w:rsidRDefault="00107B3A" w:rsidP="00107B3A">
      <w:pPr>
        <w:jc w:val="both"/>
        <w:rPr>
          <w:rFonts w:cs="Arial"/>
          <w:sz w:val="18"/>
          <w:szCs w:val="18"/>
          <w:lang w:val="es-BO"/>
        </w:rPr>
      </w:pPr>
      <w:r w:rsidRPr="00A40276">
        <w:rPr>
          <w:rFonts w:cs="Arial"/>
          <w:sz w:val="18"/>
          <w:szCs w:val="18"/>
          <w:lang w:val="es-BO"/>
        </w:rPr>
        <w:t xml:space="preserve"> </w:t>
      </w:r>
    </w:p>
    <w:p w14:paraId="78DA7E4E" w14:textId="77777777" w:rsidR="00107B3A" w:rsidRPr="00A40276" w:rsidRDefault="00107B3A" w:rsidP="00107B3A">
      <w:pPr>
        <w:jc w:val="both"/>
        <w:rPr>
          <w:sz w:val="18"/>
          <w:szCs w:val="18"/>
          <w:lang w:val="es-BO"/>
        </w:rPr>
      </w:pPr>
    </w:p>
    <w:p w14:paraId="712C81B3" w14:textId="77777777" w:rsidR="00107B3A" w:rsidRPr="00A40276" w:rsidRDefault="00107B3A" w:rsidP="00107B3A">
      <w:pPr>
        <w:jc w:val="both"/>
        <w:rPr>
          <w:sz w:val="18"/>
          <w:szCs w:val="18"/>
          <w:lang w:val="es-BO"/>
        </w:rPr>
      </w:pP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Pr="00A40276" w:rsidRDefault="0053325A" w:rsidP="00107B3A">
      <w:pPr>
        <w:jc w:val="both"/>
        <w:rPr>
          <w:lang w:val="es-BO"/>
        </w:rPr>
      </w:pPr>
    </w:p>
    <w:p w14:paraId="57BF43E7" w14:textId="77777777" w:rsidR="00472910" w:rsidRPr="00A40276" w:rsidRDefault="00472910" w:rsidP="00107B3A">
      <w:pPr>
        <w:jc w:val="both"/>
        <w:rPr>
          <w:lang w:val="es-BO"/>
        </w:rPr>
      </w:pPr>
    </w:p>
    <w:p w14:paraId="5F9CC816" w14:textId="77777777" w:rsidR="00107B3A" w:rsidRPr="00A40276" w:rsidRDefault="00107B3A" w:rsidP="00A72FB0">
      <w:pPr>
        <w:jc w:val="center"/>
        <w:rPr>
          <w:rFonts w:cs="Arial"/>
          <w:b/>
          <w:sz w:val="18"/>
          <w:szCs w:val="18"/>
          <w:lang w:val="es-BO"/>
        </w:rPr>
      </w:pPr>
    </w:p>
    <w:p w14:paraId="1CB4E5A9" w14:textId="77777777" w:rsidR="00107B3A" w:rsidRPr="00A40276" w:rsidRDefault="00107B3A" w:rsidP="00A72FB0">
      <w:pPr>
        <w:jc w:val="center"/>
        <w:rPr>
          <w:rFonts w:cs="Arial"/>
          <w:b/>
          <w:sz w:val="18"/>
          <w:szCs w:val="18"/>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0C50C4">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0C50C4">
            <w:pPr>
              <w:numPr>
                <w:ilvl w:val="0"/>
                <w:numId w:val="3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4D49C09D" w:rsidR="00C90A3D" w:rsidRPr="00A40276" w:rsidRDefault="00C90A3D" w:rsidP="000C50C4">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D754A8">
              <w:rPr>
                <w:rFonts w:ascii="Arial" w:hAnsi="Arial" w:cs="Arial"/>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0C50C4">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472C6A89" w:rsidR="00C90A3D" w:rsidRPr="00A40276" w:rsidRDefault="00C90A3D" w:rsidP="000C50C4">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00D754A8" w:rsidRPr="0085601D">
              <w:rPr>
                <w:rFonts w:ascii="Arial" w:hAnsi="Arial" w:cs="Arial"/>
                <w:i/>
                <w:color w:val="000099"/>
                <w:lang w:val="es-BO"/>
              </w:rPr>
              <w:t xml:space="preserve"> (No corresponde en el presente proceso de contratación)</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0DFFEFC0" w:rsidR="00C90A3D" w:rsidRPr="00A40276" w:rsidRDefault="00AB6BEA" w:rsidP="000C50C4">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Default="00C90A3D" w:rsidP="009D5BB1">
      <w:pPr>
        <w:jc w:val="center"/>
        <w:rPr>
          <w:rFonts w:cs="Arial"/>
          <w:b/>
          <w:sz w:val="18"/>
          <w:szCs w:val="18"/>
          <w:lang w:val="es-BO"/>
        </w:rPr>
      </w:pPr>
    </w:p>
    <w:p w14:paraId="2E9D5465" w14:textId="77777777" w:rsidR="00D754A8" w:rsidRDefault="00D754A8" w:rsidP="009D5BB1">
      <w:pPr>
        <w:jc w:val="center"/>
        <w:rPr>
          <w:rFonts w:cs="Arial"/>
          <w:b/>
          <w:sz w:val="18"/>
          <w:szCs w:val="18"/>
          <w:lang w:val="es-BO"/>
        </w:rPr>
      </w:pPr>
    </w:p>
    <w:p w14:paraId="64BB70A5" w14:textId="77777777" w:rsidR="00D754A8" w:rsidRDefault="00D754A8" w:rsidP="009D5BB1">
      <w:pPr>
        <w:jc w:val="center"/>
        <w:rPr>
          <w:rFonts w:cs="Arial"/>
          <w:b/>
          <w:sz w:val="18"/>
          <w:szCs w:val="18"/>
          <w:lang w:val="es-BO"/>
        </w:rPr>
      </w:pPr>
    </w:p>
    <w:p w14:paraId="05DD4E80" w14:textId="77777777" w:rsidR="00D754A8" w:rsidRPr="00A40276" w:rsidRDefault="00D754A8"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16192ED6" w14:textId="77777777" w:rsidR="00D754A8" w:rsidRDefault="00D754A8" w:rsidP="00184FAD">
      <w:pPr>
        <w:tabs>
          <w:tab w:val="center" w:pos="5833"/>
          <w:tab w:val="right" w:pos="10252"/>
        </w:tabs>
        <w:jc w:val="center"/>
        <w:rPr>
          <w:rFonts w:cs="Tahoma"/>
          <w:sz w:val="18"/>
          <w:szCs w:val="18"/>
          <w:lang w:val="es-BO"/>
        </w:rPr>
      </w:pPr>
    </w:p>
    <w:p w14:paraId="1409F4C9" w14:textId="77777777" w:rsidR="00D754A8" w:rsidRPr="00211CBA" w:rsidRDefault="00D754A8" w:rsidP="00D754A8">
      <w:pPr>
        <w:jc w:val="center"/>
        <w:rPr>
          <w:rFonts w:cs="Arial"/>
          <w:b/>
          <w:i/>
          <w:sz w:val="18"/>
          <w:szCs w:val="18"/>
        </w:rPr>
      </w:pPr>
      <w:r w:rsidRPr="00211CBA">
        <w:rPr>
          <w:rFonts w:cs="Arial"/>
          <w:b/>
          <w:i/>
          <w:sz w:val="18"/>
          <w:szCs w:val="18"/>
        </w:rPr>
        <w:t>(NO APLICA EN EL PRESENTE PROCESO DE CONTRATACIÓN)</w:t>
      </w:r>
    </w:p>
    <w:p w14:paraId="5F269345" w14:textId="77777777" w:rsidR="00D754A8" w:rsidRPr="00A40276" w:rsidRDefault="00D754A8" w:rsidP="00184FAD">
      <w:pPr>
        <w:tabs>
          <w:tab w:val="center" w:pos="5833"/>
          <w:tab w:val="right" w:pos="10252"/>
        </w:tabs>
        <w:jc w:val="center"/>
        <w:rPr>
          <w:rFonts w:cs="Tahoma"/>
          <w:sz w:val="18"/>
          <w:szCs w:val="18"/>
          <w:lang w:val="es-BO"/>
        </w:rPr>
      </w:pPr>
    </w:p>
    <w:p w14:paraId="1F1D804D"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67" w:name="_Toc347135044"/>
      <w:bookmarkStart w:id="168" w:name="_Toc347135332"/>
      <w:r w:rsidR="00895F85" w:rsidRPr="00A40276">
        <w:rPr>
          <w:rFonts w:ascii="Verdana" w:hAnsi="Verdana" w:cs="Arial"/>
          <w:b/>
          <w:sz w:val="18"/>
          <w:szCs w:val="18"/>
          <w:lang w:val="es-BO"/>
        </w:rPr>
        <w:lastRenderedPageBreak/>
        <w:t>ANEXO 3</w:t>
      </w:r>
      <w:bookmarkEnd w:id="167"/>
      <w:bookmarkEnd w:id="168"/>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3C1B8486" w14:textId="77777777" w:rsidR="00895F85" w:rsidRDefault="00895F85" w:rsidP="00486E57">
      <w:pPr>
        <w:jc w:val="both"/>
        <w:rPr>
          <w:rFonts w:cs="Arial"/>
          <w:b/>
          <w:sz w:val="18"/>
          <w:szCs w:val="18"/>
          <w:lang w:val="es-BO"/>
        </w:rPr>
      </w:pPr>
    </w:p>
    <w:p w14:paraId="6ED44994" w14:textId="77777777" w:rsidR="00D754A8" w:rsidRPr="00C546C1" w:rsidRDefault="00D754A8" w:rsidP="00D754A8">
      <w:pPr>
        <w:pStyle w:val="Encabezado"/>
        <w:tabs>
          <w:tab w:val="left" w:pos="8006"/>
        </w:tabs>
        <w:jc w:val="right"/>
        <w:rPr>
          <w:rFonts w:cs="Arial"/>
          <w:b/>
          <w:iCs/>
          <w:sz w:val="18"/>
          <w:szCs w:val="18"/>
        </w:rPr>
      </w:pPr>
      <w:r w:rsidRPr="00C546C1">
        <w:rPr>
          <w:rFonts w:cs="Arial"/>
          <w:b/>
          <w:iCs/>
          <w:sz w:val="18"/>
          <w:szCs w:val="18"/>
        </w:rPr>
        <w:t>MODELO DE CONTRATO SANO-DLABS N° 68/2026</w:t>
      </w:r>
    </w:p>
    <w:p w14:paraId="65FB2556" w14:textId="61179DD6" w:rsidR="00D754A8" w:rsidRPr="00C546C1" w:rsidRDefault="00D754A8" w:rsidP="00D754A8">
      <w:pPr>
        <w:pStyle w:val="Encabezado"/>
        <w:tabs>
          <w:tab w:val="left" w:pos="8006"/>
        </w:tabs>
        <w:jc w:val="right"/>
        <w:rPr>
          <w:rFonts w:cs="Arial"/>
          <w:b/>
          <w:iCs/>
          <w:sz w:val="18"/>
          <w:szCs w:val="18"/>
        </w:rPr>
      </w:pPr>
      <w:r w:rsidRPr="00C546C1">
        <w:rPr>
          <w:rFonts w:cs="Arial"/>
          <w:b/>
          <w:iCs/>
          <w:sz w:val="18"/>
          <w:szCs w:val="18"/>
        </w:rPr>
        <w:t>CUCE: 26-0951-00-0000000-0-0</w:t>
      </w:r>
    </w:p>
    <w:p w14:paraId="3AD56660" w14:textId="77777777" w:rsidR="00D754A8" w:rsidRPr="00C546C1" w:rsidRDefault="00D754A8" w:rsidP="00486E57">
      <w:pPr>
        <w:jc w:val="both"/>
        <w:rPr>
          <w:rFonts w:cs="Arial"/>
          <w:b/>
          <w:sz w:val="18"/>
          <w:szCs w:val="18"/>
          <w:lang w:val="es-BO"/>
        </w:rPr>
      </w:pPr>
    </w:p>
    <w:p w14:paraId="12382E09" w14:textId="77777777" w:rsidR="00C546C1" w:rsidRPr="00C546C1" w:rsidRDefault="00C546C1" w:rsidP="00486E57">
      <w:pPr>
        <w:jc w:val="both"/>
        <w:rPr>
          <w:rFonts w:cs="Arial"/>
          <w:b/>
          <w:sz w:val="18"/>
          <w:szCs w:val="18"/>
          <w:lang w:val="es-BO"/>
        </w:rPr>
      </w:pPr>
    </w:p>
    <w:p w14:paraId="73E2B796" w14:textId="77777777" w:rsidR="00C546C1" w:rsidRPr="00C546C1" w:rsidRDefault="00C546C1" w:rsidP="00C546C1">
      <w:pPr>
        <w:jc w:val="both"/>
        <w:rPr>
          <w:rFonts w:cs="Arial"/>
          <w:sz w:val="18"/>
          <w:szCs w:val="18"/>
          <w:lang w:val="es-CL"/>
        </w:rPr>
      </w:pPr>
      <w:bookmarkStart w:id="169" w:name="OLE_LINK1"/>
      <w:bookmarkStart w:id="170" w:name="OLE_LINK2"/>
      <w:r w:rsidRPr="00C546C1">
        <w:rPr>
          <w:rFonts w:cs="Arial"/>
          <w:b/>
          <w:bCs/>
          <w:iCs/>
          <w:sz w:val="18"/>
          <w:szCs w:val="18"/>
          <w:lang w:val="es-ES_tradnl"/>
        </w:rPr>
        <w:t xml:space="preserve">Contrato Administrativo para la Prestación del </w:t>
      </w:r>
      <w:r w:rsidRPr="00C546C1">
        <w:rPr>
          <w:rFonts w:cs="Arial"/>
          <w:b/>
          <w:bCs/>
          <w:iCs/>
          <w:sz w:val="18"/>
          <w:szCs w:val="18"/>
        </w:rPr>
        <w:t xml:space="preserve">Servicio de Suscripción de Telefonía </w:t>
      </w:r>
      <w:proofErr w:type="spellStart"/>
      <w:r w:rsidRPr="00C546C1">
        <w:rPr>
          <w:rFonts w:cs="Arial"/>
          <w:b/>
          <w:bCs/>
          <w:iCs/>
          <w:sz w:val="18"/>
          <w:szCs w:val="18"/>
        </w:rPr>
        <w:t>VoIP</w:t>
      </w:r>
      <w:proofErr w:type="spellEnd"/>
      <w:r w:rsidRPr="00C546C1">
        <w:rPr>
          <w:rFonts w:cs="Arial"/>
          <w:bCs/>
          <w:iCs/>
          <w:spacing w:val="-6"/>
          <w:sz w:val="18"/>
          <w:szCs w:val="18"/>
          <w:lang w:val="es-ES_tradnl"/>
        </w:rPr>
        <w:t>,</w:t>
      </w:r>
      <w:r w:rsidRPr="00C546C1">
        <w:rPr>
          <w:rFonts w:cs="Arial"/>
          <w:bCs/>
          <w:spacing w:val="-6"/>
          <w:sz w:val="18"/>
          <w:szCs w:val="18"/>
          <w:lang w:val="es-ES_tradnl"/>
        </w:rPr>
        <w:t xml:space="preserve"> </w:t>
      </w:r>
      <w:r w:rsidRPr="00C546C1">
        <w:rPr>
          <w:rFonts w:cs="Arial"/>
          <w:sz w:val="18"/>
          <w:szCs w:val="18"/>
          <w:lang w:val="es-CL"/>
        </w:rPr>
        <w:t>sujeto al tenor de las siguientes cláusulas:</w:t>
      </w:r>
    </w:p>
    <w:p w14:paraId="5BA9DE51" w14:textId="77777777" w:rsidR="00C546C1" w:rsidRPr="00C546C1" w:rsidRDefault="00C546C1" w:rsidP="00C546C1">
      <w:pPr>
        <w:tabs>
          <w:tab w:val="left" w:pos="5198"/>
        </w:tabs>
        <w:jc w:val="both"/>
        <w:rPr>
          <w:rFonts w:cs="Arial"/>
          <w:b/>
          <w:sz w:val="18"/>
          <w:szCs w:val="18"/>
          <w:lang w:val="es-CL"/>
        </w:rPr>
      </w:pPr>
      <w:r w:rsidRPr="00C546C1">
        <w:rPr>
          <w:rFonts w:cs="Arial"/>
          <w:b/>
          <w:sz w:val="18"/>
          <w:szCs w:val="18"/>
          <w:lang w:val="es-CL"/>
        </w:rPr>
        <w:tab/>
      </w:r>
    </w:p>
    <w:p w14:paraId="1EC2A7C3" w14:textId="77777777" w:rsidR="00C546C1" w:rsidRPr="00C546C1" w:rsidRDefault="00C546C1" w:rsidP="00C546C1">
      <w:pPr>
        <w:jc w:val="both"/>
        <w:rPr>
          <w:rFonts w:cs="Arial"/>
          <w:sz w:val="18"/>
          <w:szCs w:val="18"/>
        </w:rPr>
      </w:pPr>
      <w:r w:rsidRPr="00C546C1">
        <w:rPr>
          <w:rFonts w:cs="Arial"/>
          <w:b/>
          <w:sz w:val="18"/>
          <w:szCs w:val="18"/>
        </w:rPr>
        <w:t xml:space="preserve">CLÁUSULA PRIMERA.- (LAS PARTES) </w:t>
      </w:r>
      <w:r w:rsidRPr="00C546C1">
        <w:rPr>
          <w:rFonts w:cs="Arial"/>
          <w:sz w:val="18"/>
          <w:szCs w:val="18"/>
          <w:lang w:val="es-ES_tradnl"/>
        </w:rPr>
        <w:t>Las partes contratantes son</w:t>
      </w:r>
      <w:r w:rsidRPr="00C546C1">
        <w:rPr>
          <w:rFonts w:cs="Arial"/>
          <w:sz w:val="18"/>
          <w:szCs w:val="18"/>
        </w:rPr>
        <w:t>:</w:t>
      </w:r>
    </w:p>
    <w:p w14:paraId="2CAAB19E" w14:textId="77777777" w:rsidR="00C546C1" w:rsidRPr="00C546C1" w:rsidRDefault="00C546C1" w:rsidP="00C546C1">
      <w:pPr>
        <w:jc w:val="both"/>
        <w:rPr>
          <w:rFonts w:cs="Arial"/>
          <w:sz w:val="18"/>
          <w:szCs w:val="18"/>
        </w:rPr>
      </w:pPr>
    </w:p>
    <w:p w14:paraId="2B6CC2B5" w14:textId="77777777" w:rsidR="00C546C1" w:rsidRPr="00C546C1" w:rsidRDefault="00C546C1" w:rsidP="000C50C4">
      <w:pPr>
        <w:widowControl w:val="0"/>
        <w:numPr>
          <w:ilvl w:val="1"/>
          <w:numId w:val="61"/>
        </w:numPr>
        <w:jc w:val="both"/>
        <w:rPr>
          <w:rFonts w:cs="Arial"/>
          <w:sz w:val="18"/>
          <w:szCs w:val="18"/>
          <w:lang w:val="es-ES_tradnl"/>
        </w:rPr>
      </w:pPr>
      <w:r w:rsidRPr="00C546C1">
        <w:rPr>
          <w:rFonts w:cs="Arial"/>
          <w:sz w:val="18"/>
          <w:szCs w:val="18"/>
          <w:lang w:val="es-ES_tradnl"/>
        </w:rPr>
        <w:t xml:space="preserve">El </w:t>
      </w:r>
      <w:r w:rsidRPr="00C546C1">
        <w:rPr>
          <w:rFonts w:cs="Arial"/>
          <w:b/>
          <w:bCs/>
          <w:sz w:val="18"/>
          <w:szCs w:val="18"/>
          <w:lang w:val="es-ES_tradnl"/>
        </w:rPr>
        <w:t>BANCO CENTRAL DE BOLIVIA</w:t>
      </w:r>
      <w:r w:rsidRPr="00C546C1">
        <w:rPr>
          <w:rFonts w:cs="Arial"/>
          <w:sz w:val="18"/>
          <w:szCs w:val="18"/>
          <w:lang w:val="es-ES_tradnl"/>
        </w:rPr>
        <w:t>, con Número de Identificación Tributaria (NIT) 1016739022, con domicilio en la calle Ayacucho esquina Mercado s/n de la zona Central, en la ciudad de La Paz – Bolivia, representado legalmente por ____</w:t>
      </w:r>
      <w:r w:rsidRPr="00C546C1">
        <w:rPr>
          <w:rFonts w:cs="Arial"/>
          <w:b/>
          <w:bCs/>
          <w:sz w:val="18"/>
          <w:szCs w:val="18"/>
          <w:lang w:val="es-ES_tradnl"/>
        </w:rPr>
        <w:t xml:space="preserve"> </w:t>
      </w:r>
      <w:r w:rsidRPr="00C546C1">
        <w:rPr>
          <w:rFonts w:cs="Arial"/>
          <w:sz w:val="18"/>
          <w:szCs w:val="18"/>
          <w:lang w:val="es-ES_tradnl"/>
        </w:rPr>
        <w:t xml:space="preserve">con Cédula de Identidad Nº _____ expedida en ___, como _____ de acuerdo a su designación efectuada mediante Acción de Personal N° __/___ de ____ </w:t>
      </w:r>
      <w:proofErr w:type="spellStart"/>
      <w:r w:rsidRPr="00C546C1">
        <w:rPr>
          <w:rFonts w:cs="Arial"/>
          <w:sz w:val="18"/>
          <w:szCs w:val="18"/>
          <w:lang w:val="es-ES_tradnl"/>
        </w:rPr>
        <w:t>de</w:t>
      </w:r>
      <w:proofErr w:type="spellEnd"/>
      <w:r w:rsidRPr="00C546C1">
        <w:rPr>
          <w:rFonts w:cs="Arial"/>
          <w:sz w:val="18"/>
          <w:szCs w:val="18"/>
          <w:lang w:val="es-ES_tradnl"/>
        </w:rPr>
        <w:t xml:space="preserve"> __ </w:t>
      </w:r>
      <w:proofErr w:type="spellStart"/>
      <w:r w:rsidRPr="00C546C1">
        <w:rPr>
          <w:rFonts w:cs="Arial"/>
          <w:sz w:val="18"/>
          <w:szCs w:val="18"/>
          <w:lang w:val="es-ES_tradnl"/>
        </w:rPr>
        <w:t>de</w:t>
      </w:r>
      <w:proofErr w:type="spellEnd"/>
      <w:r w:rsidRPr="00C546C1">
        <w:rPr>
          <w:rFonts w:cs="Arial"/>
          <w:sz w:val="18"/>
          <w:szCs w:val="18"/>
          <w:lang w:val="es-ES_tradnl"/>
        </w:rPr>
        <w:t xml:space="preserve"> __, y lo dispuesto en el artículo 15 del Reglamento Específico del Sistema de Administración de Bienes y Servicios (RE-SABS) del Banco Central de Bolivia (BCB), aprobado mediante Resolución de Directorio N° 38/2026 de 31 de marzo de 2026, sus modificaciones y la </w:t>
      </w:r>
      <w:r w:rsidRPr="00C546C1">
        <w:rPr>
          <w:rFonts w:cs="Arial"/>
          <w:sz w:val="18"/>
          <w:szCs w:val="18"/>
        </w:rPr>
        <w:t>Resolución PRES - GAL N° 8/2026 de 6 de mayo de 2026</w:t>
      </w:r>
      <w:r w:rsidRPr="00C546C1">
        <w:rPr>
          <w:rFonts w:cs="Arial"/>
          <w:sz w:val="18"/>
          <w:szCs w:val="18"/>
          <w:lang w:val="es-ES_tradnl"/>
        </w:rPr>
        <w:t xml:space="preserve">, que en adelante se denominará la </w:t>
      </w:r>
      <w:r w:rsidRPr="00C546C1">
        <w:rPr>
          <w:rFonts w:cs="Arial"/>
          <w:b/>
          <w:bCs/>
          <w:sz w:val="18"/>
          <w:szCs w:val="18"/>
          <w:lang w:val="es-ES_tradnl"/>
        </w:rPr>
        <w:t>ENTIDAD</w:t>
      </w:r>
      <w:r w:rsidRPr="00C546C1">
        <w:rPr>
          <w:rFonts w:cs="Arial"/>
          <w:bCs/>
          <w:sz w:val="18"/>
          <w:szCs w:val="18"/>
          <w:lang w:val="es-ES_tradnl"/>
        </w:rPr>
        <w:t>.</w:t>
      </w:r>
      <w:r w:rsidRPr="00C546C1">
        <w:rPr>
          <w:rFonts w:cs="Arial"/>
          <w:sz w:val="18"/>
          <w:szCs w:val="18"/>
        </w:rPr>
        <w:t xml:space="preserve"> </w:t>
      </w:r>
    </w:p>
    <w:p w14:paraId="06765819" w14:textId="77777777" w:rsidR="00C546C1" w:rsidRPr="00C546C1" w:rsidRDefault="00C546C1" w:rsidP="00C546C1">
      <w:pPr>
        <w:ind w:left="720"/>
        <w:jc w:val="both"/>
        <w:rPr>
          <w:rFonts w:cs="Arial"/>
          <w:sz w:val="18"/>
          <w:szCs w:val="18"/>
          <w:lang w:val="es-ES_tradnl"/>
        </w:rPr>
      </w:pPr>
    </w:p>
    <w:p w14:paraId="051E6F5B" w14:textId="77777777" w:rsidR="00C546C1" w:rsidRPr="00C546C1" w:rsidRDefault="00C546C1" w:rsidP="000C50C4">
      <w:pPr>
        <w:numPr>
          <w:ilvl w:val="1"/>
          <w:numId w:val="61"/>
        </w:numPr>
        <w:jc w:val="both"/>
        <w:rPr>
          <w:rFonts w:cs="Arial"/>
          <w:sz w:val="18"/>
          <w:szCs w:val="18"/>
          <w:lang w:val="es-ES_tradnl"/>
        </w:rPr>
      </w:pPr>
      <w:r w:rsidRPr="00C546C1">
        <w:rPr>
          <w:rFonts w:cs="Arial"/>
          <w:b/>
          <w:sz w:val="18"/>
          <w:szCs w:val="18"/>
          <w:lang w:val="es-ES_tradnl"/>
        </w:rPr>
        <w:t>____________</w:t>
      </w:r>
      <w:r w:rsidRPr="00C546C1">
        <w:rPr>
          <w:rFonts w:cs="Arial"/>
          <w:sz w:val="18"/>
          <w:szCs w:val="18"/>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C546C1">
        <w:rPr>
          <w:rFonts w:cs="Arial"/>
          <w:sz w:val="18"/>
          <w:szCs w:val="18"/>
          <w:lang w:val="es-ES_tradnl"/>
        </w:rPr>
        <w:t>de</w:t>
      </w:r>
      <w:proofErr w:type="spellEnd"/>
      <w:r w:rsidRPr="00C546C1">
        <w:rPr>
          <w:rFonts w:cs="Arial"/>
          <w:sz w:val="18"/>
          <w:szCs w:val="18"/>
          <w:lang w:val="es-ES_tradnl"/>
        </w:rPr>
        <w:t xml:space="preserve"> la ciudad de _______ - Bolivia, representada legalmente por ____________________________, con Cédula de Identidad N° </w:t>
      </w:r>
      <w:r w:rsidRPr="00C546C1">
        <w:rPr>
          <w:rFonts w:cs="Arial"/>
          <w:sz w:val="18"/>
          <w:szCs w:val="18"/>
        </w:rPr>
        <w:t>_________</w:t>
      </w:r>
      <w:r w:rsidRPr="00C546C1">
        <w:rPr>
          <w:rFonts w:cs="Arial"/>
          <w:sz w:val="18"/>
          <w:szCs w:val="18"/>
          <w:lang w:val="es-ES_tradnl"/>
        </w:rPr>
        <w:t xml:space="preserve">, expedida en la ciudad de __________, conforme al Testimonio de Poder Nº ____/____ de ____de _______ </w:t>
      </w:r>
      <w:proofErr w:type="spellStart"/>
      <w:r w:rsidRPr="00C546C1">
        <w:rPr>
          <w:rFonts w:cs="Arial"/>
          <w:sz w:val="18"/>
          <w:szCs w:val="18"/>
          <w:lang w:val="es-ES_tradnl"/>
        </w:rPr>
        <w:t>de</w:t>
      </w:r>
      <w:proofErr w:type="spellEnd"/>
      <w:r w:rsidRPr="00C546C1">
        <w:rPr>
          <w:rFonts w:cs="Arial"/>
          <w:sz w:val="18"/>
          <w:szCs w:val="18"/>
          <w:lang w:val="es-ES_tradnl"/>
        </w:rPr>
        <w:t xml:space="preserve"> 20__, otorgado ante el (la) Notario (a)__________________, Notaría de Fe Pública Nº ___ del Distrito Judicial de _________, en adelante denominada el </w:t>
      </w:r>
      <w:r w:rsidRPr="00C546C1">
        <w:rPr>
          <w:rFonts w:cs="Arial"/>
          <w:b/>
          <w:sz w:val="18"/>
          <w:szCs w:val="18"/>
          <w:lang w:val="es-ES_tradnl"/>
        </w:rPr>
        <w:t>PROVEEDOR</w:t>
      </w:r>
      <w:r w:rsidRPr="00C546C1">
        <w:rPr>
          <w:rFonts w:cs="Arial"/>
          <w:sz w:val="18"/>
          <w:szCs w:val="18"/>
          <w:lang w:val="es-ES_tradnl"/>
        </w:rPr>
        <w:t>.</w:t>
      </w:r>
    </w:p>
    <w:p w14:paraId="7BA2B957" w14:textId="77777777" w:rsidR="00C546C1" w:rsidRPr="00C546C1" w:rsidRDefault="00C546C1" w:rsidP="00C546C1">
      <w:pPr>
        <w:jc w:val="both"/>
        <w:rPr>
          <w:rFonts w:cs="Arial"/>
          <w:sz w:val="18"/>
          <w:szCs w:val="18"/>
          <w:lang w:val="es-ES_tradnl"/>
        </w:rPr>
      </w:pPr>
    </w:p>
    <w:p w14:paraId="2CAD4328" w14:textId="77777777" w:rsidR="00C546C1" w:rsidRPr="00C546C1" w:rsidRDefault="00C546C1" w:rsidP="00C546C1">
      <w:pPr>
        <w:jc w:val="both"/>
        <w:rPr>
          <w:rFonts w:cs="Arial"/>
          <w:b/>
          <w:sz w:val="18"/>
          <w:szCs w:val="18"/>
        </w:rPr>
      </w:pPr>
      <w:r w:rsidRPr="00C546C1">
        <w:rPr>
          <w:rFonts w:cs="Arial"/>
          <w:sz w:val="18"/>
          <w:szCs w:val="18"/>
          <w:lang w:val="es-ES_tradnl"/>
        </w:rPr>
        <w:t xml:space="preserve">La </w:t>
      </w:r>
      <w:r w:rsidRPr="00C546C1">
        <w:rPr>
          <w:rFonts w:cs="Arial"/>
          <w:b/>
          <w:bCs/>
          <w:sz w:val="18"/>
          <w:szCs w:val="18"/>
          <w:lang w:val="es-ES_tradnl"/>
        </w:rPr>
        <w:t>ENTIDAD</w:t>
      </w:r>
      <w:r w:rsidRPr="00C546C1">
        <w:rPr>
          <w:rFonts w:cs="Arial"/>
          <w:sz w:val="18"/>
          <w:szCs w:val="18"/>
          <w:lang w:val="es-ES_tradnl"/>
        </w:rPr>
        <w:t xml:space="preserve"> y el </w:t>
      </w:r>
      <w:r w:rsidRPr="00C546C1">
        <w:rPr>
          <w:rFonts w:cs="Arial"/>
          <w:b/>
          <w:bCs/>
          <w:sz w:val="18"/>
          <w:szCs w:val="18"/>
          <w:lang w:val="es-ES_tradnl"/>
        </w:rPr>
        <w:t xml:space="preserve">PROVEEDOR </w:t>
      </w:r>
      <w:r w:rsidRPr="00C546C1">
        <w:rPr>
          <w:rFonts w:cs="Arial"/>
          <w:sz w:val="18"/>
          <w:szCs w:val="18"/>
          <w:lang w:val="es-BO"/>
        </w:rPr>
        <w:t>en su conjunto se denominarán las</w:t>
      </w:r>
      <w:r w:rsidRPr="00C546C1">
        <w:rPr>
          <w:rFonts w:cs="Arial"/>
          <w:sz w:val="18"/>
          <w:szCs w:val="18"/>
          <w:lang w:val="es-ES_tradnl"/>
        </w:rPr>
        <w:t xml:space="preserve"> </w:t>
      </w:r>
      <w:r w:rsidRPr="00C546C1">
        <w:rPr>
          <w:rFonts w:cs="Arial"/>
          <w:b/>
          <w:bCs/>
          <w:sz w:val="18"/>
          <w:szCs w:val="18"/>
          <w:lang w:val="es-ES_tradnl"/>
        </w:rPr>
        <w:t>PARTES.</w:t>
      </w:r>
    </w:p>
    <w:p w14:paraId="0DF61573" w14:textId="77777777" w:rsidR="00C546C1" w:rsidRPr="00C546C1" w:rsidRDefault="00C546C1" w:rsidP="00C546C1">
      <w:pPr>
        <w:jc w:val="both"/>
        <w:rPr>
          <w:rFonts w:cs="Arial"/>
          <w:b/>
          <w:sz w:val="18"/>
          <w:szCs w:val="18"/>
        </w:rPr>
      </w:pPr>
    </w:p>
    <w:bookmarkEnd w:id="169"/>
    <w:bookmarkEnd w:id="170"/>
    <w:p w14:paraId="34A18DEE" w14:textId="77777777" w:rsidR="00C546C1" w:rsidRPr="00C546C1" w:rsidRDefault="00C546C1" w:rsidP="00C546C1">
      <w:pPr>
        <w:jc w:val="both"/>
        <w:rPr>
          <w:rFonts w:cs="Arial"/>
          <w:b/>
          <w:sz w:val="18"/>
          <w:szCs w:val="18"/>
          <w:lang w:val="es-BO"/>
        </w:rPr>
      </w:pPr>
      <w:r w:rsidRPr="00C546C1">
        <w:rPr>
          <w:rFonts w:cs="Arial"/>
          <w:b/>
          <w:sz w:val="18"/>
          <w:szCs w:val="18"/>
        </w:rPr>
        <w:t xml:space="preserve">CLÁUSULA </w:t>
      </w:r>
      <w:r w:rsidRPr="00C546C1">
        <w:rPr>
          <w:rFonts w:cs="Arial"/>
          <w:b/>
          <w:sz w:val="18"/>
          <w:szCs w:val="18"/>
          <w:lang w:val="es-BO"/>
        </w:rPr>
        <w:t xml:space="preserve">SEGUNDA.- (ANTECEDENTES) </w:t>
      </w:r>
      <w:r w:rsidRPr="00C546C1">
        <w:rPr>
          <w:rFonts w:cs="Arial"/>
          <w:sz w:val="18"/>
          <w:szCs w:val="18"/>
          <w:lang w:val="es-BO"/>
        </w:rPr>
        <w:t xml:space="preserve">La </w:t>
      </w:r>
      <w:r w:rsidRPr="00C546C1">
        <w:rPr>
          <w:rFonts w:cs="Arial"/>
          <w:b/>
          <w:sz w:val="18"/>
          <w:szCs w:val="18"/>
          <w:lang w:val="es-BO"/>
        </w:rPr>
        <w:t xml:space="preserve">ENTIDAD, </w:t>
      </w:r>
      <w:r w:rsidRPr="00C546C1">
        <w:rPr>
          <w:rFonts w:cs="Arial"/>
          <w:sz w:val="18"/>
          <w:szCs w:val="18"/>
          <w:lang w:val="es-BO"/>
        </w:rPr>
        <w:t xml:space="preserve">mediante proceso de contratación con </w:t>
      </w:r>
      <w:r w:rsidRPr="00C546C1">
        <w:rPr>
          <w:rFonts w:cs="Arial"/>
          <w:sz w:val="18"/>
          <w:szCs w:val="18"/>
        </w:rPr>
        <w:t>Código Único de Contrataciones Estatales</w:t>
      </w:r>
      <w:r w:rsidRPr="00C546C1">
        <w:rPr>
          <w:rFonts w:cs="Arial"/>
          <w:sz w:val="18"/>
          <w:szCs w:val="18"/>
          <w:lang w:val="es-BO"/>
        </w:rPr>
        <w:t xml:space="preserve"> (CUCE) 26-0951-00_______</w:t>
      </w:r>
      <w:r w:rsidRPr="00C546C1">
        <w:rPr>
          <w:rFonts w:cs="Arial"/>
          <w:b/>
          <w:sz w:val="18"/>
          <w:szCs w:val="18"/>
          <w:lang w:val="es-BO"/>
        </w:rPr>
        <w:t xml:space="preserve">, </w:t>
      </w:r>
      <w:r w:rsidRPr="00C546C1">
        <w:rPr>
          <w:rFonts w:cs="Arial"/>
          <w:sz w:val="18"/>
          <w:szCs w:val="18"/>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C546C1">
        <w:rPr>
          <w:rFonts w:cs="Arial"/>
          <w:sz w:val="18"/>
          <w:szCs w:val="18"/>
        </w:rPr>
        <w:t xml:space="preserve">con Código BCB:__________ </w:t>
      </w:r>
      <w:r w:rsidRPr="00C546C1">
        <w:rPr>
          <w:rFonts w:cs="Arial"/>
          <w:sz w:val="18"/>
          <w:szCs w:val="18"/>
          <w:lang w:val="es-BO"/>
        </w:rPr>
        <w:t>en el marco del Decreto Supremo N° 0181, de 28 de junio de 2009, de las Normas Básicas del Sistema de Administración de Bienes y Servicios (NB-SABS) y sus modificaciones.</w:t>
      </w:r>
    </w:p>
    <w:p w14:paraId="34CEC34C" w14:textId="77777777" w:rsidR="00C546C1" w:rsidRPr="00C546C1" w:rsidRDefault="00C546C1" w:rsidP="00C546C1">
      <w:pPr>
        <w:jc w:val="both"/>
        <w:rPr>
          <w:rFonts w:cs="Arial"/>
          <w:sz w:val="18"/>
          <w:szCs w:val="18"/>
          <w:lang w:val="es-BO"/>
        </w:rPr>
      </w:pPr>
    </w:p>
    <w:p w14:paraId="7B26FA4C" w14:textId="77777777" w:rsidR="00C546C1" w:rsidRPr="00C546C1" w:rsidRDefault="00C546C1" w:rsidP="00C546C1">
      <w:pPr>
        <w:jc w:val="both"/>
        <w:rPr>
          <w:rFonts w:cs="Arial"/>
          <w:sz w:val="18"/>
          <w:szCs w:val="18"/>
          <w:lang w:val="es-BO"/>
        </w:rPr>
      </w:pPr>
      <w:r w:rsidRPr="00C546C1">
        <w:rPr>
          <w:rFonts w:cs="Arial"/>
          <w:sz w:val="18"/>
          <w:szCs w:val="18"/>
          <w:lang w:val="es-BO"/>
        </w:rPr>
        <w:t xml:space="preserve">Que el Responsable de Evaluación o la Comisión de Calificación de la </w:t>
      </w:r>
      <w:r w:rsidRPr="00C546C1">
        <w:rPr>
          <w:rFonts w:cs="Arial"/>
          <w:b/>
          <w:sz w:val="18"/>
          <w:szCs w:val="18"/>
          <w:lang w:val="es-BO"/>
        </w:rPr>
        <w:t>ENTIDAD</w:t>
      </w:r>
      <w:r w:rsidRPr="00C546C1">
        <w:rPr>
          <w:rFonts w:cs="Arial"/>
          <w:sz w:val="18"/>
          <w:szCs w:val="18"/>
          <w:lang w:val="es-BO"/>
        </w:rPr>
        <w:t>,</w:t>
      </w:r>
      <w:r w:rsidRPr="00C546C1">
        <w:rPr>
          <w:rFonts w:cs="Arial"/>
          <w:b/>
          <w:sz w:val="18"/>
          <w:szCs w:val="18"/>
          <w:lang w:val="es-BO"/>
        </w:rPr>
        <w:t xml:space="preserve"> </w:t>
      </w:r>
      <w:r w:rsidRPr="00C546C1">
        <w:rPr>
          <w:rFonts w:cs="Arial"/>
          <w:sz w:val="18"/>
          <w:szCs w:val="18"/>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C546C1">
        <w:rPr>
          <w:rFonts w:cs="Arial"/>
          <w:color w:val="000000"/>
          <w:sz w:val="18"/>
          <w:szCs w:val="18"/>
          <w:lang w:val="es-BO" w:eastAsia="es-BO"/>
        </w:rPr>
        <w:t xml:space="preserve">mediante Resolución GADM - GAL N° ___/2026 </w:t>
      </w:r>
      <w:r w:rsidRPr="00C546C1">
        <w:rPr>
          <w:rFonts w:cs="Arial"/>
          <w:sz w:val="18"/>
          <w:szCs w:val="18"/>
          <w:lang w:val="es-BO"/>
        </w:rPr>
        <w:t xml:space="preserve">la prestación del servicio, al </w:t>
      </w:r>
      <w:r w:rsidRPr="00C546C1">
        <w:rPr>
          <w:rFonts w:cs="Arial"/>
          <w:b/>
          <w:sz w:val="18"/>
          <w:szCs w:val="18"/>
          <w:lang w:val="es-BO"/>
        </w:rPr>
        <w:t>PROVEEDOR</w:t>
      </w:r>
      <w:r w:rsidRPr="00C546C1">
        <w:rPr>
          <w:rFonts w:cs="Arial"/>
          <w:i/>
          <w:sz w:val="18"/>
          <w:szCs w:val="18"/>
          <w:lang w:val="es-BO"/>
        </w:rPr>
        <w:t xml:space="preserve">, </w:t>
      </w:r>
      <w:r w:rsidRPr="00C546C1">
        <w:rPr>
          <w:rFonts w:cs="Arial"/>
          <w:sz w:val="18"/>
          <w:szCs w:val="18"/>
          <w:lang w:val="es-BO"/>
        </w:rPr>
        <w:t xml:space="preserve">al cumplir su propuesta con todos los requisitos y ser la más conveniente a los intereses de la </w:t>
      </w:r>
      <w:r w:rsidRPr="00C546C1">
        <w:rPr>
          <w:rFonts w:cs="Arial"/>
          <w:b/>
          <w:sz w:val="18"/>
          <w:szCs w:val="18"/>
          <w:lang w:val="es-BO"/>
        </w:rPr>
        <w:t>ENTIDAD.</w:t>
      </w:r>
    </w:p>
    <w:p w14:paraId="215D1E96" w14:textId="77777777" w:rsidR="00C546C1" w:rsidRPr="00C546C1" w:rsidRDefault="00C546C1" w:rsidP="00C546C1">
      <w:pPr>
        <w:jc w:val="both"/>
        <w:rPr>
          <w:rFonts w:cs="Arial"/>
          <w:b/>
          <w:i/>
          <w:sz w:val="18"/>
          <w:szCs w:val="18"/>
          <w:lang w:val="es-BO"/>
        </w:rPr>
      </w:pPr>
    </w:p>
    <w:p w14:paraId="0C6B2667" w14:textId="77777777" w:rsidR="00C546C1" w:rsidRPr="00C546C1" w:rsidRDefault="00C546C1" w:rsidP="00C546C1">
      <w:pPr>
        <w:jc w:val="both"/>
        <w:rPr>
          <w:rFonts w:cs="Arial"/>
          <w:b/>
          <w:i/>
          <w:sz w:val="18"/>
          <w:szCs w:val="18"/>
          <w:lang w:val="es-BO"/>
        </w:rPr>
      </w:pPr>
      <w:r w:rsidRPr="00C546C1">
        <w:rPr>
          <w:rFonts w:cs="Arial"/>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05AD02F5" w14:textId="77777777" w:rsidR="00C546C1" w:rsidRPr="00C546C1" w:rsidRDefault="00C546C1" w:rsidP="00C546C1">
      <w:pPr>
        <w:jc w:val="both"/>
        <w:rPr>
          <w:rFonts w:cs="Arial"/>
          <w:b/>
          <w:sz w:val="18"/>
          <w:szCs w:val="18"/>
          <w:lang w:val="es-BO"/>
        </w:rPr>
      </w:pPr>
    </w:p>
    <w:p w14:paraId="595713B2" w14:textId="77777777" w:rsidR="00C546C1" w:rsidRPr="00C546C1" w:rsidRDefault="00C546C1" w:rsidP="00C546C1">
      <w:pPr>
        <w:jc w:val="both"/>
        <w:rPr>
          <w:rFonts w:cs="Arial"/>
          <w:b/>
          <w:sz w:val="18"/>
          <w:szCs w:val="18"/>
          <w:lang w:val="es-BO"/>
        </w:rPr>
      </w:pPr>
      <w:r w:rsidRPr="00C546C1">
        <w:rPr>
          <w:rFonts w:cs="Arial"/>
          <w:b/>
          <w:sz w:val="18"/>
          <w:szCs w:val="18"/>
        </w:rPr>
        <w:t>CLÁUSULA TERCERA</w:t>
      </w:r>
      <w:r w:rsidRPr="00C546C1">
        <w:rPr>
          <w:rFonts w:cs="Arial"/>
          <w:b/>
          <w:sz w:val="18"/>
          <w:szCs w:val="18"/>
          <w:lang w:val="es-BO"/>
        </w:rPr>
        <w:t xml:space="preserve">.- (LEGISLACIÓN APLICABLE) </w:t>
      </w:r>
      <w:r w:rsidRPr="00C546C1">
        <w:rPr>
          <w:rFonts w:cs="Arial"/>
          <w:sz w:val="18"/>
          <w:szCs w:val="18"/>
          <w:lang w:val="es-BO"/>
        </w:rPr>
        <w:t>El presente Contrato se celebra al amparo de las siguientes disposiciones normativas:</w:t>
      </w:r>
    </w:p>
    <w:p w14:paraId="7C9B7152" w14:textId="77777777" w:rsidR="00C546C1" w:rsidRPr="00C546C1" w:rsidRDefault="00C546C1" w:rsidP="00C546C1">
      <w:pPr>
        <w:jc w:val="both"/>
        <w:rPr>
          <w:rFonts w:cs="Arial"/>
          <w:sz w:val="18"/>
          <w:szCs w:val="18"/>
          <w:lang w:val="es-BO"/>
        </w:rPr>
      </w:pPr>
    </w:p>
    <w:p w14:paraId="725758F0" w14:textId="77777777" w:rsidR="00C546C1" w:rsidRPr="00C546C1" w:rsidRDefault="00C546C1" w:rsidP="000C50C4">
      <w:pPr>
        <w:numPr>
          <w:ilvl w:val="0"/>
          <w:numId w:val="32"/>
        </w:numPr>
        <w:jc w:val="both"/>
        <w:rPr>
          <w:rFonts w:cs="Arial"/>
          <w:sz w:val="18"/>
          <w:szCs w:val="18"/>
          <w:lang w:val="es-BO"/>
        </w:rPr>
      </w:pPr>
      <w:r w:rsidRPr="00C546C1">
        <w:rPr>
          <w:rFonts w:cs="Arial"/>
          <w:sz w:val="18"/>
          <w:szCs w:val="18"/>
          <w:lang w:val="es-BO"/>
        </w:rPr>
        <w:lastRenderedPageBreak/>
        <w:t xml:space="preserve">Constitución Política del Estado </w:t>
      </w:r>
      <w:r w:rsidRPr="00C546C1">
        <w:rPr>
          <w:rFonts w:cs="Arial"/>
          <w:sz w:val="18"/>
          <w:szCs w:val="18"/>
        </w:rPr>
        <w:t>de 7 de febrero de 2009</w:t>
      </w:r>
      <w:r w:rsidRPr="00C546C1">
        <w:rPr>
          <w:rFonts w:cs="Arial"/>
          <w:sz w:val="18"/>
          <w:szCs w:val="18"/>
          <w:lang w:val="es-BO"/>
        </w:rPr>
        <w:t>.</w:t>
      </w:r>
    </w:p>
    <w:p w14:paraId="1BFBDCA9" w14:textId="77777777" w:rsidR="00C546C1" w:rsidRPr="00C546C1" w:rsidRDefault="00C546C1" w:rsidP="000C50C4">
      <w:pPr>
        <w:numPr>
          <w:ilvl w:val="0"/>
          <w:numId w:val="32"/>
        </w:numPr>
        <w:jc w:val="both"/>
        <w:rPr>
          <w:rFonts w:cs="Arial"/>
          <w:sz w:val="18"/>
          <w:szCs w:val="18"/>
          <w:lang w:val="es-BO"/>
        </w:rPr>
      </w:pPr>
      <w:r w:rsidRPr="00C546C1">
        <w:rPr>
          <w:rFonts w:cs="Arial"/>
          <w:sz w:val="18"/>
          <w:szCs w:val="18"/>
          <w:lang w:val="es-BO"/>
        </w:rPr>
        <w:t>Ley Nº 1178, de 20 de julio de 1990, de Administración y Control Gubernamentales.</w:t>
      </w:r>
    </w:p>
    <w:p w14:paraId="284D0168" w14:textId="77777777" w:rsidR="00C546C1" w:rsidRPr="00C546C1" w:rsidRDefault="00C546C1" w:rsidP="000C50C4">
      <w:pPr>
        <w:numPr>
          <w:ilvl w:val="0"/>
          <w:numId w:val="32"/>
        </w:numPr>
        <w:jc w:val="both"/>
        <w:rPr>
          <w:rFonts w:cs="Arial"/>
          <w:sz w:val="18"/>
          <w:szCs w:val="18"/>
          <w:lang w:val="es-BO"/>
        </w:rPr>
      </w:pPr>
      <w:r w:rsidRPr="00C546C1">
        <w:rPr>
          <w:rFonts w:cs="Arial"/>
          <w:sz w:val="18"/>
          <w:szCs w:val="18"/>
          <w:lang w:val="es-BO"/>
        </w:rPr>
        <w:t xml:space="preserve">Ley </w:t>
      </w:r>
      <w:r w:rsidRPr="00C546C1">
        <w:rPr>
          <w:rFonts w:cs="Arial"/>
          <w:bCs/>
          <w:sz w:val="18"/>
          <w:szCs w:val="18"/>
        </w:rPr>
        <w:t>del Presupuesto General del Estado</w:t>
      </w:r>
      <w:r w:rsidRPr="00C546C1">
        <w:rPr>
          <w:rFonts w:cs="Arial"/>
          <w:b/>
          <w:bCs/>
          <w:sz w:val="18"/>
          <w:szCs w:val="18"/>
        </w:rPr>
        <w:t xml:space="preserve"> </w:t>
      </w:r>
      <w:r w:rsidRPr="00C546C1">
        <w:rPr>
          <w:rFonts w:cs="Arial"/>
          <w:bCs/>
          <w:sz w:val="18"/>
          <w:szCs w:val="18"/>
        </w:rPr>
        <w:t xml:space="preserve">aprobado para la gestión y su </w:t>
      </w:r>
      <w:r w:rsidRPr="00C546C1">
        <w:rPr>
          <w:rFonts w:cs="Arial"/>
          <w:sz w:val="18"/>
          <w:szCs w:val="18"/>
          <w:lang w:val="es-BO"/>
        </w:rPr>
        <w:t>reglamentación.</w:t>
      </w:r>
    </w:p>
    <w:p w14:paraId="2D3BCD99" w14:textId="77777777" w:rsidR="00C546C1" w:rsidRPr="00C546C1" w:rsidRDefault="00C546C1" w:rsidP="000C50C4">
      <w:pPr>
        <w:widowControl w:val="0"/>
        <w:numPr>
          <w:ilvl w:val="0"/>
          <w:numId w:val="32"/>
        </w:numPr>
        <w:jc w:val="both"/>
        <w:rPr>
          <w:rFonts w:cs="Arial"/>
          <w:sz w:val="18"/>
          <w:szCs w:val="18"/>
          <w:lang w:val="es-BO"/>
        </w:rPr>
      </w:pPr>
      <w:r w:rsidRPr="00C546C1">
        <w:rPr>
          <w:rFonts w:cs="Arial"/>
          <w:sz w:val="18"/>
          <w:szCs w:val="18"/>
          <w:lang w:val="es-BO"/>
        </w:rPr>
        <w:t>Decreto Supremo Nº 0181, de 28 de junio de 2009, de las Normas  Básicas del Sistema de Administración de Bienes y Servicios (NB-SABS) y sus modificaciones.</w:t>
      </w:r>
    </w:p>
    <w:p w14:paraId="6A4B1FC0" w14:textId="77777777" w:rsidR="00C546C1" w:rsidRPr="00C546C1" w:rsidRDefault="00C546C1" w:rsidP="000C50C4">
      <w:pPr>
        <w:widowControl w:val="0"/>
        <w:numPr>
          <w:ilvl w:val="0"/>
          <w:numId w:val="32"/>
        </w:numPr>
        <w:jc w:val="both"/>
        <w:rPr>
          <w:rFonts w:cs="Arial"/>
          <w:sz w:val="18"/>
          <w:szCs w:val="18"/>
          <w:lang w:val="es-BO"/>
        </w:rPr>
      </w:pPr>
      <w:r w:rsidRPr="00C546C1">
        <w:rPr>
          <w:rFonts w:cs="Arial"/>
          <w:sz w:val="18"/>
          <w:szCs w:val="18"/>
          <w:lang w:val="es-BO"/>
        </w:rPr>
        <w:t xml:space="preserve">Reglamento Específico del Sistema de Administración de Bienes y Servicios (RE-SABS) del Banco Central de Bolivia (BCB), aprobado mediante Resolución de Directorio N° </w:t>
      </w:r>
      <w:r w:rsidRPr="00C546C1">
        <w:rPr>
          <w:rFonts w:cs="Arial"/>
          <w:sz w:val="18"/>
          <w:szCs w:val="18"/>
          <w:lang w:val="es-ES_tradnl"/>
        </w:rPr>
        <w:t>38/2026 de 31 de marzo de 2026</w:t>
      </w:r>
      <w:r w:rsidRPr="00C546C1">
        <w:rPr>
          <w:rFonts w:cs="Arial"/>
          <w:sz w:val="18"/>
          <w:szCs w:val="18"/>
          <w:lang w:val="es-BO"/>
        </w:rPr>
        <w:t>.</w:t>
      </w:r>
    </w:p>
    <w:p w14:paraId="5F0DF94A" w14:textId="77777777" w:rsidR="00C546C1" w:rsidRPr="00C546C1" w:rsidRDefault="00C546C1" w:rsidP="000C50C4">
      <w:pPr>
        <w:numPr>
          <w:ilvl w:val="0"/>
          <w:numId w:val="32"/>
        </w:numPr>
        <w:jc w:val="both"/>
        <w:rPr>
          <w:rFonts w:cs="Arial"/>
          <w:sz w:val="18"/>
          <w:szCs w:val="18"/>
          <w:lang w:val="es-BO"/>
        </w:rPr>
      </w:pPr>
      <w:r w:rsidRPr="00C546C1">
        <w:rPr>
          <w:rFonts w:cs="Arial"/>
          <w:sz w:val="18"/>
          <w:szCs w:val="18"/>
          <w:lang w:val="es-BO"/>
        </w:rPr>
        <w:t>Otras disposiciones relacionadas.</w:t>
      </w:r>
    </w:p>
    <w:p w14:paraId="36218558" w14:textId="77777777" w:rsidR="00C546C1" w:rsidRPr="00C546C1" w:rsidRDefault="00C546C1" w:rsidP="00C546C1">
      <w:pPr>
        <w:jc w:val="both"/>
        <w:rPr>
          <w:rFonts w:cs="Arial"/>
          <w:b/>
          <w:sz w:val="18"/>
          <w:szCs w:val="18"/>
          <w:lang w:val="es-BO"/>
        </w:rPr>
      </w:pPr>
    </w:p>
    <w:p w14:paraId="3F05454E" w14:textId="77777777" w:rsidR="00C546C1" w:rsidRPr="00C546C1" w:rsidRDefault="00C546C1" w:rsidP="00C546C1">
      <w:pPr>
        <w:jc w:val="both"/>
        <w:rPr>
          <w:rFonts w:cs="Arial"/>
          <w:sz w:val="18"/>
          <w:szCs w:val="18"/>
          <w:lang w:val="es-BO"/>
        </w:rPr>
      </w:pPr>
      <w:r w:rsidRPr="00C546C1">
        <w:rPr>
          <w:rFonts w:cs="Arial"/>
          <w:b/>
          <w:sz w:val="18"/>
          <w:szCs w:val="18"/>
        </w:rPr>
        <w:t>CLÁUSULA</w:t>
      </w:r>
      <w:r w:rsidRPr="00C546C1">
        <w:rPr>
          <w:rFonts w:cs="Arial"/>
          <w:b/>
          <w:sz w:val="18"/>
          <w:szCs w:val="18"/>
          <w:lang w:val="es-BO"/>
        </w:rPr>
        <w:t xml:space="preserve"> CUARTA.- (OBJETO Y CAUSA) </w:t>
      </w:r>
      <w:r w:rsidRPr="00C546C1">
        <w:rPr>
          <w:rFonts w:cs="Arial"/>
          <w:sz w:val="18"/>
          <w:szCs w:val="18"/>
          <w:lang w:val="es-BO"/>
        </w:rPr>
        <w:t xml:space="preserve">El objeto del presente Contrato es la prestación del servicio de </w:t>
      </w:r>
      <w:r w:rsidRPr="00C546C1">
        <w:rPr>
          <w:rFonts w:cs="Arial"/>
          <w:bCs/>
          <w:iCs/>
          <w:sz w:val="18"/>
          <w:szCs w:val="18"/>
        </w:rPr>
        <w:t xml:space="preserve">suscripción de telefonía </w:t>
      </w:r>
      <w:proofErr w:type="spellStart"/>
      <w:r w:rsidRPr="00C546C1">
        <w:rPr>
          <w:rFonts w:cs="Arial"/>
          <w:bCs/>
          <w:iCs/>
          <w:sz w:val="18"/>
          <w:szCs w:val="18"/>
        </w:rPr>
        <w:t>VoIP</w:t>
      </w:r>
      <w:proofErr w:type="spellEnd"/>
      <w:r w:rsidRPr="00C546C1">
        <w:rPr>
          <w:rFonts w:cs="Arial"/>
          <w:sz w:val="18"/>
          <w:szCs w:val="18"/>
          <w:lang w:val="es-BO"/>
        </w:rPr>
        <w:t>, hasta su conclusión, que en adelante se denominará el</w:t>
      </w:r>
      <w:r w:rsidRPr="00C546C1">
        <w:rPr>
          <w:rFonts w:cs="Arial"/>
          <w:b/>
          <w:sz w:val="18"/>
          <w:szCs w:val="18"/>
          <w:lang w:val="es-BO"/>
        </w:rPr>
        <w:t xml:space="preserve"> SERVICIO</w:t>
      </w:r>
      <w:r w:rsidRPr="00C546C1">
        <w:rPr>
          <w:rFonts w:cs="Arial"/>
          <w:sz w:val="18"/>
          <w:szCs w:val="18"/>
          <w:lang w:val="es-BO"/>
        </w:rPr>
        <w:t xml:space="preserve">, para proporcionar a los usuarios del BCB el servicio de voz sobre IP a través de un proveedor de servicios en la nube (Cloud), provistos por el </w:t>
      </w:r>
      <w:r w:rsidRPr="00C546C1">
        <w:rPr>
          <w:rFonts w:cs="Arial"/>
          <w:b/>
          <w:sz w:val="18"/>
          <w:szCs w:val="18"/>
          <w:lang w:val="es-BO"/>
        </w:rPr>
        <w:t xml:space="preserve">PROVEEDOR, </w:t>
      </w:r>
      <w:r w:rsidRPr="00C546C1">
        <w:rPr>
          <w:rFonts w:cs="Arial"/>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8408DFD" w14:textId="77777777" w:rsidR="00C546C1" w:rsidRPr="00C546C1" w:rsidRDefault="00C546C1" w:rsidP="00C546C1">
      <w:pPr>
        <w:jc w:val="both"/>
        <w:rPr>
          <w:rFonts w:cs="Arial"/>
          <w:sz w:val="18"/>
          <w:szCs w:val="18"/>
          <w:lang w:val="es-BO"/>
        </w:rPr>
      </w:pPr>
      <w:r w:rsidRPr="00C546C1">
        <w:rPr>
          <w:rFonts w:cs="Arial"/>
          <w:sz w:val="18"/>
          <w:szCs w:val="18"/>
          <w:lang w:val="es-BO"/>
        </w:rPr>
        <w:br/>
      </w:r>
      <w:r w:rsidRPr="00C546C1">
        <w:rPr>
          <w:rFonts w:cs="Arial"/>
          <w:b/>
          <w:sz w:val="18"/>
          <w:szCs w:val="18"/>
        </w:rPr>
        <w:t>CLÁUSULA</w:t>
      </w:r>
      <w:r w:rsidRPr="00C546C1">
        <w:rPr>
          <w:rFonts w:cs="Arial"/>
          <w:b/>
          <w:sz w:val="18"/>
          <w:szCs w:val="18"/>
          <w:lang w:val="es-BO"/>
        </w:rPr>
        <w:t xml:space="preserve"> QUINTA.- (DOCUMENTOS INTEGRANTES DEL CONTRATO)</w:t>
      </w:r>
      <w:r w:rsidRPr="00C546C1">
        <w:rPr>
          <w:rFonts w:cs="Arial"/>
          <w:sz w:val="18"/>
          <w:szCs w:val="18"/>
          <w:lang w:val="es-BO"/>
        </w:rPr>
        <w:t xml:space="preserve"> Forman parte del presente Contrato, los siguientes documentos:</w:t>
      </w:r>
    </w:p>
    <w:p w14:paraId="6F93F5C7" w14:textId="77777777" w:rsidR="00C546C1" w:rsidRPr="00C546C1" w:rsidRDefault="00C546C1" w:rsidP="00C546C1">
      <w:pPr>
        <w:jc w:val="both"/>
        <w:rPr>
          <w:rFonts w:cs="Arial"/>
          <w:sz w:val="18"/>
          <w:szCs w:val="18"/>
          <w:lang w:val="es-BO"/>
        </w:rPr>
      </w:pPr>
    </w:p>
    <w:p w14:paraId="1A48CF74" w14:textId="77777777" w:rsidR="00C546C1" w:rsidRPr="00C546C1" w:rsidRDefault="00C546C1" w:rsidP="000C50C4">
      <w:pPr>
        <w:numPr>
          <w:ilvl w:val="0"/>
          <w:numId w:val="33"/>
        </w:numPr>
        <w:tabs>
          <w:tab w:val="left" w:pos="709"/>
        </w:tabs>
        <w:jc w:val="both"/>
        <w:rPr>
          <w:rFonts w:cs="Arial"/>
          <w:sz w:val="18"/>
          <w:szCs w:val="18"/>
          <w:lang w:val="es-BO"/>
        </w:rPr>
      </w:pPr>
      <w:r w:rsidRPr="00C546C1">
        <w:rPr>
          <w:rFonts w:cs="Arial"/>
          <w:sz w:val="18"/>
          <w:szCs w:val="18"/>
          <w:lang w:val="es-BO"/>
        </w:rPr>
        <w:tab/>
        <w:t xml:space="preserve">Documento Base de Contratación. </w:t>
      </w:r>
    </w:p>
    <w:p w14:paraId="764B47DD" w14:textId="77777777" w:rsidR="00C546C1" w:rsidRPr="00C546C1" w:rsidRDefault="00C546C1" w:rsidP="000C50C4">
      <w:pPr>
        <w:numPr>
          <w:ilvl w:val="0"/>
          <w:numId w:val="33"/>
        </w:numPr>
        <w:tabs>
          <w:tab w:val="left" w:pos="709"/>
        </w:tabs>
        <w:jc w:val="both"/>
        <w:rPr>
          <w:rFonts w:cs="Arial"/>
          <w:sz w:val="18"/>
          <w:szCs w:val="18"/>
          <w:lang w:val="es-BO"/>
        </w:rPr>
      </w:pPr>
      <w:r w:rsidRPr="00C546C1">
        <w:rPr>
          <w:rFonts w:cs="Arial"/>
          <w:sz w:val="18"/>
          <w:szCs w:val="18"/>
          <w:lang w:val="es-BO"/>
        </w:rPr>
        <w:tab/>
        <w:t>Propuesta Adjudicada.</w:t>
      </w:r>
    </w:p>
    <w:p w14:paraId="4110E85D" w14:textId="77777777" w:rsidR="00C546C1" w:rsidRPr="00C546C1" w:rsidRDefault="00C546C1" w:rsidP="000C50C4">
      <w:pPr>
        <w:widowControl w:val="0"/>
        <w:numPr>
          <w:ilvl w:val="0"/>
          <w:numId w:val="62"/>
        </w:numPr>
        <w:jc w:val="both"/>
        <w:rPr>
          <w:rFonts w:cs="Arial"/>
          <w:sz w:val="18"/>
          <w:szCs w:val="18"/>
          <w:lang w:val="es-BO"/>
        </w:rPr>
      </w:pPr>
      <w:r w:rsidRPr="00C546C1">
        <w:rPr>
          <w:rFonts w:cs="Arial"/>
          <w:sz w:val="18"/>
          <w:szCs w:val="18"/>
          <w:lang w:val="es-BO"/>
        </w:rPr>
        <w:t xml:space="preserve">Documento de Adjudicación, </w:t>
      </w:r>
      <w:r w:rsidRPr="00C546C1">
        <w:rPr>
          <w:rFonts w:cs="Arial"/>
          <w:sz w:val="18"/>
          <w:szCs w:val="18"/>
        </w:rPr>
        <w:t xml:space="preserve">Resolución GADM – GAL N° </w:t>
      </w:r>
      <w:r w:rsidRPr="00C546C1">
        <w:rPr>
          <w:rFonts w:cs="Arial"/>
          <w:color w:val="000000"/>
          <w:sz w:val="18"/>
          <w:szCs w:val="18"/>
          <w:lang w:val="es-BO" w:eastAsia="es-BO"/>
        </w:rPr>
        <w:t xml:space="preserve">___/2026 de __ </w:t>
      </w:r>
      <w:proofErr w:type="spellStart"/>
      <w:r w:rsidRPr="00C546C1">
        <w:rPr>
          <w:rFonts w:cs="Arial"/>
          <w:color w:val="000000"/>
          <w:sz w:val="18"/>
          <w:szCs w:val="18"/>
          <w:lang w:val="es-BO" w:eastAsia="es-BO"/>
        </w:rPr>
        <w:t>de</w:t>
      </w:r>
      <w:proofErr w:type="spellEnd"/>
      <w:r w:rsidRPr="00C546C1">
        <w:rPr>
          <w:rFonts w:cs="Arial"/>
          <w:color w:val="000000"/>
          <w:sz w:val="18"/>
          <w:szCs w:val="18"/>
          <w:lang w:val="es-BO" w:eastAsia="es-BO"/>
        </w:rPr>
        <w:t xml:space="preserve"> _____ </w:t>
      </w:r>
      <w:proofErr w:type="spellStart"/>
      <w:r w:rsidRPr="00C546C1">
        <w:rPr>
          <w:rFonts w:cs="Arial"/>
          <w:color w:val="000000"/>
          <w:sz w:val="18"/>
          <w:szCs w:val="18"/>
          <w:lang w:val="es-BO" w:eastAsia="es-BO"/>
        </w:rPr>
        <w:t>de</w:t>
      </w:r>
      <w:proofErr w:type="spellEnd"/>
      <w:r w:rsidRPr="00C546C1">
        <w:rPr>
          <w:rFonts w:cs="Arial"/>
          <w:color w:val="000000"/>
          <w:sz w:val="18"/>
          <w:szCs w:val="18"/>
          <w:lang w:val="es-BO" w:eastAsia="es-BO"/>
        </w:rPr>
        <w:t xml:space="preserve"> 2026</w:t>
      </w:r>
      <w:r w:rsidRPr="00C546C1">
        <w:rPr>
          <w:rFonts w:cs="Arial"/>
          <w:sz w:val="18"/>
          <w:szCs w:val="18"/>
        </w:rPr>
        <w:t>.</w:t>
      </w:r>
    </w:p>
    <w:p w14:paraId="40AF1406" w14:textId="77777777" w:rsidR="00C546C1" w:rsidRPr="00C546C1" w:rsidRDefault="00C546C1" w:rsidP="000C50C4">
      <w:pPr>
        <w:numPr>
          <w:ilvl w:val="0"/>
          <w:numId w:val="33"/>
        </w:numPr>
        <w:tabs>
          <w:tab w:val="left" w:pos="709"/>
        </w:tabs>
        <w:jc w:val="both"/>
        <w:rPr>
          <w:rFonts w:cs="Arial"/>
          <w:sz w:val="18"/>
          <w:szCs w:val="18"/>
          <w:lang w:val="es-BO"/>
        </w:rPr>
      </w:pPr>
      <w:r w:rsidRPr="00C546C1">
        <w:rPr>
          <w:rFonts w:cs="Arial"/>
          <w:sz w:val="18"/>
          <w:szCs w:val="18"/>
          <w:lang w:val="es-BO"/>
        </w:rPr>
        <w:tab/>
        <w:t>Garantía.</w:t>
      </w:r>
    </w:p>
    <w:p w14:paraId="179FF4A9" w14:textId="77777777" w:rsidR="00C546C1" w:rsidRPr="00C546C1" w:rsidRDefault="00C546C1" w:rsidP="000C50C4">
      <w:pPr>
        <w:numPr>
          <w:ilvl w:val="0"/>
          <w:numId w:val="33"/>
        </w:numPr>
        <w:jc w:val="both"/>
        <w:rPr>
          <w:rFonts w:cs="Arial"/>
          <w:sz w:val="18"/>
          <w:szCs w:val="18"/>
          <w:lang w:val="es-BO"/>
        </w:rPr>
      </w:pPr>
      <w:r w:rsidRPr="00C546C1">
        <w:rPr>
          <w:rFonts w:cs="Arial"/>
          <w:sz w:val="18"/>
          <w:szCs w:val="18"/>
          <w:lang w:val="es-BO"/>
        </w:rPr>
        <w:t xml:space="preserve">Documento de Constitución, </w:t>
      </w:r>
      <w:r w:rsidRPr="00C546C1">
        <w:rPr>
          <w:rFonts w:cs="Arial"/>
          <w:b/>
          <w:sz w:val="18"/>
          <w:szCs w:val="18"/>
          <w:lang w:val="es-BO"/>
        </w:rPr>
        <w:t>cuando corresponda</w:t>
      </w:r>
      <w:r w:rsidRPr="00C546C1">
        <w:rPr>
          <w:rFonts w:cs="Arial"/>
          <w:sz w:val="18"/>
          <w:szCs w:val="18"/>
          <w:lang w:val="es-BO"/>
        </w:rPr>
        <w:t>.</w:t>
      </w:r>
    </w:p>
    <w:p w14:paraId="6E79BFFF" w14:textId="77777777" w:rsidR="00C546C1" w:rsidRPr="00C546C1" w:rsidRDefault="00C546C1" w:rsidP="000C50C4">
      <w:pPr>
        <w:numPr>
          <w:ilvl w:val="0"/>
          <w:numId w:val="33"/>
        </w:numPr>
        <w:jc w:val="both"/>
        <w:rPr>
          <w:rFonts w:cs="Arial"/>
          <w:sz w:val="18"/>
          <w:szCs w:val="18"/>
          <w:lang w:val="es-BO"/>
        </w:rPr>
      </w:pPr>
      <w:r w:rsidRPr="00C546C1">
        <w:rPr>
          <w:rFonts w:cs="Arial"/>
          <w:sz w:val="18"/>
          <w:szCs w:val="18"/>
          <w:lang w:val="es-BO"/>
        </w:rPr>
        <w:t xml:space="preserve">Contrato de Asociación Accidental, </w:t>
      </w:r>
      <w:r w:rsidRPr="00C546C1">
        <w:rPr>
          <w:rFonts w:cs="Arial"/>
          <w:b/>
          <w:sz w:val="18"/>
          <w:szCs w:val="18"/>
          <w:lang w:val="es-BO"/>
        </w:rPr>
        <w:t>cuando corresponda</w:t>
      </w:r>
      <w:r w:rsidRPr="00C546C1">
        <w:rPr>
          <w:rFonts w:cs="Arial"/>
          <w:sz w:val="18"/>
          <w:szCs w:val="18"/>
          <w:lang w:val="es-BO"/>
        </w:rPr>
        <w:t>.</w:t>
      </w:r>
    </w:p>
    <w:p w14:paraId="4FC79A37" w14:textId="77777777" w:rsidR="00C546C1" w:rsidRPr="00C546C1" w:rsidRDefault="00C546C1" w:rsidP="000C50C4">
      <w:pPr>
        <w:numPr>
          <w:ilvl w:val="0"/>
          <w:numId w:val="33"/>
        </w:numPr>
        <w:jc w:val="both"/>
        <w:rPr>
          <w:rFonts w:cs="Arial"/>
          <w:sz w:val="18"/>
          <w:szCs w:val="18"/>
          <w:lang w:val="es-BO"/>
        </w:rPr>
      </w:pPr>
      <w:r w:rsidRPr="00C546C1">
        <w:rPr>
          <w:rFonts w:cs="Arial"/>
          <w:sz w:val="18"/>
          <w:szCs w:val="18"/>
          <w:lang w:val="es-BO"/>
        </w:rPr>
        <w:t xml:space="preserve">Poder General del Representante Legal del </w:t>
      </w:r>
      <w:r w:rsidRPr="00C546C1">
        <w:rPr>
          <w:rFonts w:cs="Arial"/>
          <w:b/>
          <w:sz w:val="18"/>
          <w:szCs w:val="18"/>
          <w:lang w:val="es-BO"/>
        </w:rPr>
        <w:t>PROVEEDOR</w:t>
      </w:r>
      <w:r w:rsidRPr="00C546C1">
        <w:rPr>
          <w:rFonts w:cs="Arial"/>
          <w:sz w:val="18"/>
          <w:szCs w:val="18"/>
          <w:lang w:val="es-BO"/>
        </w:rPr>
        <w:t xml:space="preserve">, </w:t>
      </w:r>
      <w:r w:rsidRPr="00C546C1">
        <w:rPr>
          <w:rFonts w:cs="Arial"/>
          <w:sz w:val="18"/>
          <w:szCs w:val="18"/>
          <w:lang w:val="es-ES_tradnl"/>
        </w:rPr>
        <w:t xml:space="preserve">Testimonio Nº ____/____ de __ </w:t>
      </w:r>
      <w:proofErr w:type="spellStart"/>
      <w:r w:rsidRPr="00C546C1">
        <w:rPr>
          <w:rFonts w:cs="Arial"/>
          <w:sz w:val="18"/>
          <w:szCs w:val="18"/>
          <w:lang w:val="es-ES_tradnl"/>
        </w:rPr>
        <w:t>de</w:t>
      </w:r>
      <w:proofErr w:type="spellEnd"/>
      <w:r w:rsidRPr="00C546C1">
        <w:rPr>
          <w:rFonts w:cs="Arial"/>
          <w:sz w:val="18"/>
          <w:szCs w:val="18"/>
          <w:lang w:val="es-ES_tradnl"/>
        </w:rPr>
        <w:t xml:space="preserve"> _______ </w:t>
      </w:r>
      <w:proofErr w:type="spellStart"/>
      <w:r w:rsidRPr="00C546C1">
        <w:rPr>
          <w:rFonts w:cs="Arial"/>
          <w:sz w:val="18"/>
          <w:szCs w:val="18"/>
          <w:lang w:val="es-ES_tradnl"/>
        </w:rPr>
        <w:t>de</w:t>
      </w:r>
      <w:proofErr w:type="spellEnd"/>
      <w:r w:rsidRPr="00C546C1">
        <w:rPr>
          <w:rFonts w:cs="Arial"/>
          <w:sz w:val="18"/>
          <w:szCs w:val="18"/>
          <w:lang w:val="es-ES_tradnl"/>
        </w:rPr>
        <w:t xml:space="preserve"> _______</w:t>
      </w:r>
      <w:r w:rsidRPr="00C546C1">
        <w:rPr>
          <w:rFonts w:cs="Arial"/>
          <w:sz w:val="18"/>
          <w:szCs w:val="18"/>
        </w:rPr>
        <w:t>.</w:t>
      </w:r>
    </w:p>
    <w:p w14:paraId="3773FE22" w14:textId="77777777" w:rsidR="00C546C1" w:rsidRPr="00C546C1" w:rsidRDefault="00C546C1" w:rsidP="000C50C4">
      <w:pPr>
        <w:widowControl w:val="0"/>
        <w:numPr>
          <w:ilvl w:val="0"/>
          <w:numId w:val="33"/>
        </w:numPr>
        <w:jc w:val="both"/>
        <w:rPr>
          <w:rFonts w:cs="Arial"/>
          <w:sz w:val="18"/>
          <w:szCs w:val="18"/>
          <w:lang w:val="es-BO"/>
        </w:rPr>
      </w:pPr>
      <w:r w:rsidRPr="00C546C1">
        <w:rPr>
          <w:rFonts w:cs="Arial"/>
          <w:sz w:val="18"/>
          <w:szCs w:val="18"/>
        </w:rPr>
        <w:t xml:space="preserve">Certificado del Registro Único de Proveedores del Estado (RUPE) N° _________ de __ </w:t>
      </w:r>
      <w:proofErr w:type="spellStart"/>
      <w:r w:rsidRPr="00C546C1">
        <w:rPr>
          <w:rFonts w:cs="Arial"/>
          <w:sz w:val="18"/>
          <w:szCs w:val="18"/>
        </w:rPr>
        <w:t>de</w:t>
      </w:r>
      <w:proofErr w:type="spellEnd"/>
      <w:r w:rsidRPr="00C546C1">
        <w:rPr>
          <w:rFonts w:cs="Arial"/>
          <w:sz w:val="18"/>
          <w:szCs w:val="18"/>
        </w:rPr>
        <w:t xml:space="preserve"> ______ </w:t>
      </w:r>
      <w:proofErr w:type="spellStart"/>
      <w:r w:rsidRPr="00C546C1">
        <w:rPr>
          <w:rFonts w:cs="Arial"/>
          <w:sz w:val="18"/>
          <w:szCs w:val="18"/>
        </w:rPr>
        <w:t>de</w:t>
      </w:r>
      <w:proofErr w:type="spellEnd"/>
      <w:r w:rsidRPr="00C546C1">
        <w:rPr>
          <w:rFonts w:cs="Arial"/>
          <w:sz w:val="18"/>
          <w:szCs w:val="18"/>
        </w:rPr>
        <w:t xml:space="preserve"> 2026.</w:t>
      </w:r>
    </w:p>
    <w:p w14:paraId="77E92322" w14:textId="77777777" w:rsidR="00C546C1" w:rsidRPr="00C546C1" w:rsidRDefault="00C546C1" w:rsidP="000C50C4">
      <w:pPr>
        <w:widowControl w:val="0"/>
        <w:numPr>
          <w:ilvl w:val="0"/>
          <w:numId w:val="33"/>
        </w:numPr>
        <w:jc w:val="both"/>
        <w:rPr>
          <w:rFonts w:cs="Arial"/>
          <w:sz w:val="18"/>
          <w:szCs w:val="18"/>
          <w:lang w:val="es-BO"/>
        </w:rPr>
      </w:pPr>
      <w:r w:rsidRPr="00C546C1">
        <w:rPr>
          <w:rFonts w:cs="Arial"/>
          <w:sz w:val="18"/>
          <w:szCs w:val="18"/>
        </w:rPr>
        <w:t xml:space="preserve">Formulario de Requerimiento de Servicios - Preventivo N° ____ de __ </w:t>
      </w:r>
      <w:proofErr w:type="spellStart"/>
      <w:r w:rsidRPr="00C546C1">
        <w:rPr>
          <w:rFonts w:cs="Arial"/>
          <w:sz w:val="18"/>
          <w:szCs w:val="18"/>
        </w:rPr>
        <w:t>de</w:t>
      </w:r>
      <w:proofErr w:type="spellEnd"/>
      <w:r w:rsidRPr="00C546C1">
        <w:rPr>
          <w:rFonts w:cs="Arial"/>
          <w:sz w:val="18"/>
          <w:szCs w:val="18"/>
        </w:rPr>
        <w:t xml:space="preserve"> ___ </w:t>
      </w:r>
      <w:proofErr w:type="spellStart"/>
      <w:r w:rsidRPr="00C546C1">
        <w:rPr>
          <w:rFonts w:cs="Arial"/>
          <w:sz w:val="18"/>
          <w:szCs w:val="18"/>
        </w:rPr>
        <w:t>de</w:t>
      </w:r>
      <w:proofErr w:type="spellEnd"/>
      <w:r w:rsidRPr="00C546C1">
        <w:rPr>
          <w:rFonts w:cs="Arial"/>
          <w:sz w:val="18"/>
          <w:szCs w:val="18"/>
        </w:rPr>
        <w:t xml:space="preserve"> 2026.</w:t>
      </w:r>
    </w:p>
    <w:p w14:paraId="45F5C5D0" w14:textId="77777777" w:rsidR="00C546C1" w:rsidRPr="00C546C1" w:rsidRDefault="00C546C1" w:rsidP="000C50C4">
      <w:pPr>
        <w:numPr>
          <w:ilvl w:val="0"/>
          <w:numId w:val="33"/>
        </w:numPr>
        <w:tabs>
          <w:tab w:val="left" w:pos="709"/>
        </w:tabs>
        <w:jc w:val="both"/>
        <w:rPr>
          <w:rFonts w:cs="Arial"/>
          <w:sz w:val="18"/>
          <w:szCs w:val="18"/>
          <w:lang w:val="es-BO"/>
        </w:rPr>
      </w:pPr>
      <w:r w:rsidRPr="00C546C1">
        <w:rPr>
          <w:rFonts w:cs="Arial"/>
          <w:sz w:val="18"/>
          <w:szCs w:val="18"/>
        </w:rPr>
        <w:t xml:space="preserve">Certificado N° ___ de __ </w:t>
      </w:r>
      <w:proofErr w:type="spellStart"/>
      <w:r w:rsidRPr="00C546C1">
        <w:rPr>
          <w:rFonts w:cs="Arial"/>
          <w:sz w:val="18"/>
          <w:szCs w:val="18"/>
        </w:rPr>
        <w:t>de</w:t>
      </w:r>
      <w:proofErr w:type="spellEnd"/>
      <w:r w:rsidRPr="00C546C1">
        <w:rPr>
          <w:rFonts w:cs="Arial"/>
          <w:sz w:val="18"/>
          <w:szCs w:val="18"/>
        </w:rPr>
        <w:t xml:space="preserve"> ___ </w:t>
      </w:r>
      <w:proofErr w:type="spellStart"/>
      <w:r w:rsidRPr="00C546C1">
        <w:rPr>
          <w:rFonts w:cs="Arial"/>
          <w:sz w:val="18"/>
          <w:szCs w:val="18"/>
        </w:rPr>
        <w:t>de</w:t>
      </w:r>
      <w:proofErr w:type="spellEnd"/>
      <w:r w:rsidRPr="00C546C1">
        <w:rPr>
          <w:rFonts w:cs="Arial"/>
          <w:sz w:val="18"/>
          <w:szCs w:val="18"/>
        </w:rPr>
        <w:t xml:space="preserve"> ___ </w:t>
      </w:r>
      <w:proofErr w:type="spellStart"/>
      <w:r w:rsidRPr="00C546C1">
        <w:rPr>
          <w:rFonts w:cs="Arial"/>
          <w:sz w:val="18"/>
          <w:szCs w:val="18"/>
        </w:rPr>
        <w:t>de</w:t>
      </w:r>
      <w:proofErr w:type="spellEnd"/>
      <w:r w:rsidRPr="00C546C1">
        <w:rPr>
          <w:rFonts w:cs="Arial"/>
          <w:sz w:val="18"/>
          <w:szCs w:val="18"/>
        </w:rPr>
        <w:t xml:space="preserve"> no adeudo de la Gestora Pública</w:t>
      </w:r>
      <w:r w:rsidRPr="00C546C1">
        <w:rPr>
          <w:rFonts w:cs="Arial"/>
          <w:b/>
          <w:sz w:val="18"/>
          <w:szCs w:val="18"/>
        </w:rPr>
        <w:t xml:space="preserve"> </w:t>
      </w:r>
      <w:r w:rsidRPr="00C546C1">
        <w:rPr>
          <w:rFonts w:cs="Arial"/>
          <w:sz w:val="18"/>
          <w:szCs w:val="18"/>
        </w:rPr>
        <w:t xml:space="preserve">de la Seguridad Social a Largo Plazo, que señala que el </w:t>
      </w:r>
      <w:r w:rsidRPr="00C546C1">
        <w:rPr>
          <w:rFonts w:cs="Arial"/>
          <w:b/>
          <w:sz w:val="18"/>
          <w:szCs w:val="18"/>
        </w:rPr>
        <w:t>PROVEEDOR</w:t>
      </w:r>
      <w:r w:rsidRPr="00C546C1">
        <w:rPr>
          <w:rFonts w:cs="Arial"/>
          <w:sz w:val="18"/>
          <w:szCs w:val="18"/>
        </w:rPr>
        <w:t xml:space="preserve"> no presenta periodos adeudados por contribuciones al Seguro Social Obligatorio de Largo Plazo (SSO) y al Sistema Integral de Pensiones (SIP).</w:t>
      </w:r>
    </w:p>
    <w:p w14:paraId="00B29D26" w14:textId="77777777" w:rsidR="00C546C1" w:rsidRPr="00C546C1" w:rsidRDefault="00C546C1" w:rsidP="00C546C1">
      <w:pPr>
        <w:rPr>
          <w:rFonts w:cs="Arial"/>
          <w:sz w:val="18"/>
          <w:szCs w:val="18"/>
          <w:lang w:val="es-BO"/>
        </w:rPr>
      </w:pPr>
    </w:p>
    <w:p w14:paraId="5F437373" w14:textId="77777777" w:rsidR="00C546C1" w:rsidRPr="00C546C1" w:rsidRDefault="00C546C1" w:rsidP="00C546C1">
      <w:pPr>
        <w:jc w:val="both"/>
        <w:rPr>
          <w:rFonts w:cs="Arial"/>
          <w:b/>
          <w:sz w:val="18"/>
          <w:szCs w:val="18"/>
          <w:lang w:val="es-BO"/>
        </w:rPr>
      </w:pPr>
      <w:r w:rsidRPr="00C546C1">
        <w:rPr>
          <w:rFonts w:cs="Arial"/>
          <w:b/>
          <w:sz w:val="18"/>
          <w:szCs w:val="18"/>
        </w:rPr>
        <w:t>CLÁUSULA</w:t>
      </w:r>
      <w:r w:rsidRPr="00C546C1">
        <w:rPr>
          <w:rFonts w:cs="Arial"/>
          <w:b/>
          <w:sz w:val="18"/>
          <w:szCs w:val="18"/>
          <w:lang w:val="es-BO"/>
        </w:rPr>
        <w:t xml:space="preserve"> SEXTA.- (OBLIGACIONES DE LAS PARTES) </w:t>
      </w:r>
      <w:r w:rsidRPr="00C546C1">
        <w:rPr>
          <w:rFonts w:cs="Arial"/>
          <w:sz w:val="18"/>
          <w:szCs w:val="18"/>
          <w:lang w:val="es-BO"/>
        </w:rPr>
        <w:t xml:space="preserve">Las partes contratantes se comprometen y obligan a dar cumplimiento a todas y cada una de las cláusulas del presente Contrato. </w:t>
      </w:r>
    </w:p>
    <w:p w14:paraId="39B0E8E8" w14:textId="77777777" w:rsidR="00C546C1" w:rsidRPr="00C546C1" w:rsidRDefault="00C546C1" w:rsidP="00C546C1">
      <w:pPr>
        <w:jc w:val="both"/>
        <w:rPr>
          <w:rFonts w:cs="Arial"/>
          <w:sz w:val="18"/>
          <w:szCs w:val="18"/>
          <w:lang w:val="es-BO"/>
        </w:rPr>
      </w:pPr>
    </w:p>
    <w:p w14:paraId="52E3E153" w14:textId="77777777" w:rsidR="00C546C1" w:rsidRPr="00C546C1" w:rsidRDefault="00C546C1" w:rsidP="00C546C1">
      <w:pPr>
        <w:jc w:val="both"/>
        <w:rPr>
          <w:rFonts w:cs="Arial"/>
          <w:sz w:val="18"/>
          <w:szCs w:val="18"/>
          <w:lang w:val="es-BO"/>
        </w:rPr>
      </w:pPr>
      <w:r w:rsidRPr="00C546C1">
        <w:rPr>
          <w:rFonts w:cs="Arial"/>
          <w:sz w:val="18"/>
          <w:szCs w:val="18"/>
          <w:lang w:val="es-BO"/>
        </w:rPr>
        <w:t xml:space="preserve">Por su parte, el </w:t>
      </w:r>
      <w:r w:rsidRPr="00C546C1">
        <w:rPr>
          <w:rFonts w:cs="Arial"/>
          <w:b/>
          <w:sz w:val="18"/>
          <w:szCs w:val="18"/>
          <w:lang w:val="es-BO"/>
        </w:rPr>
        <w:t>PROVEEDOR</w:t>
      </w:r>
      <w:r w:rsidRPr="00C546C1">
        <w:rPr>
          <w:rFonts w:cs="Arial"/>
          <w:sz w:val="18"/>
          <w:szCs w:val="18"/>
          <w:lang w:val="es-BO"/>
        </w:rPr>
        <w:t xml:space="preserve"> se compromete a cumplir con las siguientes obligaciones: </w:t>
      </w:r>
    </w:p>
    <w:p w14:paraId="0B480D37" w14:textId="77777777" w:rsidR="00C546C1" w:rsidRPr="00C546C1" w:rsidRDefault="00C546C1" w:rsidP="00C546C1">
      <w:pPr>
        <w:jc w:val="both"/>
        <w:rPr>
          <w:rFonts w:cs="Arial"/>
          <w:sz w:val="18"/>
          <w:szCs w:val="18"/>
          <w:lang w:val="es-BO"/>
        </w:rPr>
      </w:pPr>
    </w:p>
    <w:p w14:paraId="662FA536" w14:textId="77777777" w:rsidR="00C546C1" w:rsidRPr="00C546C1" w:rsidRDefault="00C546C1" w:rsidP="000C50C4">
      <w:pPr>
        <w:numPr>
          <w:ilvl w:val="0"/>
          <w:numId w:val="35"/>
        </w:numPr>
        <w:jc w:val="both"/>
        <w:rPr>
          <w:rFonts w:cs="Arial"/>
          <w:sz w:val="18"/>
          <w:szCs w:val="18"/>
          <w:lang w:val="es-BO"/>
        </w:rPr>
      </w:pPr>
      <w:r w:rsidRPr="00C546C1">
        <w:rPr>
          <w:rFonts w:cs="Arial"/>
          <w:sz w:val="18"/>
          <w:szCs w:val="18"/>
          <w:lang w:val="es-BO"/>
        </w:rPr>
        <w:t xml:space="preserve">Realizar la prestación del </w:t>
      </w:r>
      <w:r w:rsidRPr="00C546C1">
        <w:rPr>
          <w:rFonts w:cs="Arial"/>
          <w:b/>
          <w:sz w:val="18"/>
          <w:szCs w:val="18"/>
          <w:lang w:val="es-BO"/>
        </w:rPr>
        <w:t>SERVICIO</w:t>
      </w:r>
      <w:r w:rsidRPr="00C546C1">
        <w:rPr>
          <w:rFonts w:cs="Arial"/>
          <w:sz w:val="18"/>
          <w:szCs w:val="18"/>
          <w:lang w:val="es-BO"/>
        </w:rPr>
        <w:t xml:space="preserve"> objeto del presente Contrato, de acuerdo con lo establecido en el DBC, así como las condiciones de su propuesta.</w:t>
      </w:r>
    </w:p>
    <w:p w14:paraId="4CE1E53A" w14:textId="77777777" w:rsidR="00C546C1" w:rsidRPr="00C546C1" w:rsidRDefault="00C546C1" w:rsidP="000C50C4">
      <w:pPr>
        <w:numPr>
          <w:ilvl w:val="0"/>
          <w:numId w:val="35"/>
        </w:numPr>
        <w:jc w:val="both"/>
        <w:rPr>
          <w:rFonts w:cs="Arial"/>
          <w:sz w:val="18"/>
          <w:szCs w:val="18"/>
          <w:lang w:val="es-BO"/>
        </w:rPr>
      </w:pPr>
      <w:r w:rsidRPr="00C546C1">
        <w:rPr>
          <w:rFonts w:cs="Arial"/>
          <w:sz w:val="18"/>
          <w:szCs w:val="18"/>
          <w:lang w:val="es-BO"/>
        </w:rPr>
        <w:t xml:space="preserve">Prestar el </w:t>
      </w:r>
      <w:r w:rsidRPr="00C546C1">
        <w:rPr>
          <w:rFonts w:cs="Arial"/>
          <w:b/>
          <w:sz w:val="18"/>
          <w:szCs w:val="18"/>
          <w:lang w:val="es-BO"/>
        </w:rPr>
        <w:t>SERVICIO</w:t>
      </w:r>
      <w:r w:rsidRPr="00C546C1">
        <w:rPr>
          <w:rFonts w:cs="Arial"/>
          <w:sz w:val="18"/>
          <w:szCs w:val="18"/>
          <w:lang w:val="es-BO"/>
        </w:rPr>
        <w:t>, objeto del presente Contrato, en forma eficiente, oportuna y en el lugar de destino convenido con las características técnicas ofertadas y aceptadas.</w:t>
      </w:r>
    </w:p>
    <w:p w14:paraId="1123CF65" w14:textId="77777777" w:rsidR="00C546C1" w:rsidRPr="00C546C1" w:rsidRDefault="00C546C1" w:rsidP="000C50C4">
      <w:pPr>
        <w:numPr>
          <w:ilvl w:val="0"/>
          <w:numId w:val="35"/>
        </w:numPr>
        <w:jc w:val="both"/>
        <w:rPr>
          <w:rFonts w:cs="Arial"/>
          <w:sz w:val="18"/>
          <w:szCs w:val="18"/>
          <w:lang w:val="es-BO"/>
        </w:rPr>
      </w:pPr>
      <w:r w:rsidRPr="00C546C1">
        <w:rPr>
          <w:rFonts w:cs="Arial"/>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5D809B2" w14:textId="77777777" w:rsidR="00C546C1" w:rsidRPr="00C546C1" w:rsidRDefault="00C546C1" w:rsidP="000C50C4">
      <w:pPr>
        <w:numPr>
          <w:ilvl w:val="0"/>
          <w:numId w:val="35"/>
        </w:numPr>
        <w:jc w:val="both"/>
        <w:rPr>
          <w:rFonts w:cs="Arial"/>
          <w:sz w:val="18"/>
          <w:szCs w:val="18"/>
          <w:lang w:val="es-BO"/>
        </w:rPr>
      </w:pPr>
      <w:r w:rsidRPr="00C546C1">
        <w:rPr>
          <w:rFonts w:cs="Arial"/>
          <w:sz w:val="18"/>
          <w:szCs w:val="18"/>
          <w:lang w:val="es-BO"/>
        </w:rPr>
        <w:t>Mantener vigente la garantía presentada.</w:t>
      </w:r>
    </w:p>
    <w:p w14:paraId="6BF8A763" w14:textId="77777777" w:rsidR="00C546C1" w:rsidRPr="00C546C1" w:rsidRDefault="00C546C1" w:rsidP="000C50C4">
      <w:pPr>
        <w:numPr>
          <w:ilvl w:val="0"/>
          <w:numId w:val="35"/>
        </w:numPr>
        <w:jc w:val="both"/>
        <w:rPr>
          <w:rFonts w:cs="Arial"/>
          <w:sz w:val="18"/>
          <w:szCs w:val="18"/>
          <w:lang w:val="es-BO"/>
        </w:rPr>
      </w:pPr>
      <w:r w:rsidRPr="00C546C1">
        <w:rPr>
          <w:rFonts w:cs="Arial"/>
          <w:sz w:val="18"/>
          <w:szCs w:val="18"/>
          <w:lang w:val="es-BO"/>
        </w:rPr>
        <w:t xml:space="preserve">Actualizar la Garantía (vigencia y/o monto) a requerimiento de la </w:t>
      </w:r>
      <w:r w:rsidRPr="00C546C1">
        <w:rPr>
          <w:rFonts w:cs="Arial"/>
          <w:b/>
          <w:sz w:val="18"/>
          <w:szCs w:val="18"/>
          <w:lang w:val="es-BO"/>
        </w:rPr>
        <w:t>ENTIDAD</w:t>
      </w:r>
      <w:r w:rsidRPr="00C546C1">
        <w:rPr>
          <w:rFonts w:cs="Arial"/>
          <w:sz w:val="18"/>
          <w:szCs w:val="18"/>
          <w:lang w:val="es-BO"/>
        </w:rPr>
        <w:t>.</w:t>
      </w:r>
    </w:p>
    <w:p w14:paraId="3D3A63DF" w14:textId="77777777" w:rsidR="00C546C1" w:rsidRPr="00C546C1" w:rsidRDefault="00C546C1" w:rsidP="000C50C4">
      <w:pPr>
        <w:numPr>
          <w:ilvl w:val="0"/>
          <w:numId w:val="35"/>
        </w:numPr>
        <w:autoSpaceDE w:val="0"/>
        <w:autoSpaceDN w:val="0"/>
        <w:adjustRightInd w:val="0"/>
        <w:jc w:val="both"/>
        <w:rPr>
          <w:rFonts w:cs="Arial"/>
          <w:bCs/>
          <w:sz w:val="18"/>
          <w:szCs w:val="18"/>
        </w:rPr>
      </w:pPr>
      <w:r w:rsidRPr="00C546C1">
        <w:rPr>
          <w:rFonts w:cs="Arial"/>
          <w:bCs/>
          <w:sz w:val="18"/>
          <w:szCs w:val="18"/>
        </w:rPr>
        <w:t xml:space="preserve">Proporcionar a su personal, ropa de trabajo y equipos de protección para efectuar cualquier trabajo y será verificado por el </w:t>
      </w:r>
      <w:r w:rsidRPr="00C546C1">
        <w:rPr>
          <w:rFonts w:cs="Arial"/>
          <w:b/>
          <w:bCs/>
          <w:sz w:val="18"/>
          <w:szCs w:val="18"/>
        </w:rPr>
        <w:t>FISCAL</w:t>
      </w:r>
      <w:r w:rsidRPr="00C546C1">
        <w:rPr>
          <w:rFonts w:cs="Arial"/>
          <w:bCs/>
          <w:sz w:val="18"/>
          <w:szCs w:val="18"/>
        </w:rPr>
        <w:t xml:space="preserve"> en coordinación con personal de la Subgerencia de Gestión de Riesgos antes del primer pago (D.S. 108 y RM 527/09).</w:t>
      </w:r>
    </w:p>
    <w:p w14:paraId="041632DD" w14:textId="77777777" w:rsidR="00C546C1" w:rsidRPr="00C546C1" w:rsidRDefault="00C546C1" w:rsidP="000C50C4">
      <w:pPr>
        <w:numPr>
          <w:ilvl w:val="0"/>
          <w:numId w:val="35"/>
        </w:numPr>
        <w:jc w:val="both"/>
        <w:rPr>
          <w:rFonts w:cs="Arial"/>
          <w:sz w:val="18"/>
          <w:szCs w:val="18"/>
          <w:lang w:val="es-BO"/>
        </w:rPr>
      </w:pPr>
      <w:r w:rsidRPr="00C546C1">
        <w:rPr>
          <w:rFonts w:cs="Arial"/>
          <w:sz w:val="18"/>
          <w:szCs w:val="18"/>
          <w:lang w:val="es-BO"/>
        </w:rPr>
        <w:t>Cumplir cada una de las cláusulas del presente Contrato.</w:t>
      </w:r>
    </w:p>
    <w:p w14:paraId="62A9FB62" w14:textId="77777777" w:rsidR="00C546C1" w:rsidRPr="00C546C1" w:rsidRDefault="00C546C1" w:rsidP="00C546C1">
      <w:pPr>
        <w:ind w:left="720"/>
        <w:jc w:val="both"/>
        <w:rPr>
          <w:rFonts w:cs="Arial"/>
          <w:sz w:val="18"/>
          <w:szCs w:val="18"/>
          <w:lang w:val="es-BO"/>
        </w:rPr>
      </w:pPr>
    </w:p>
    <w:p w14:paraId="2E1DDA29" w14:textId="77777777" w:rsidR="00C546C1" w:rsidRPr="00C546C1" w:rsidRDefault="00C546C1" w:rsidP="00C546C1">
      <w:pPr>
        <w:jc w:val="both"/>
        <w:rPr>
          <w:rFonts w:cs="Arial"/>
          <w:sz w:val="18"/>
          <w:szCs w:val="18"/>
          <w:lang w:val="es-BO"/>
        </w:rPr>
      </w:pPr>
      <w:r w:rsidRPr="00C546C1">
        <w:rPr>
          <w:rFonts w:cs="Arial"/>
          <w:sz w:val="18"/>
          <w:szCs w:val="18"/>
          <w:lang w:val="es-BO"/>
        </w:rPr>
        <w:t xml:space="preserve">Por su parte, </w:t>
      </w:r>
      <w:r w:rsidRPr="00C546C1">
        <w:rPr>
          <w:rFonts w:cs="Arial"/>
          <w:b/>
          <w:sz w:val="18"/>
          <w:szCs w:val="18"/>
          <w:lang w:val="es-BO"/>
        </w:rPr>
        <w:t>la ENTIDAD</w:t>
      </w:r>
      <w:r w:rsidRPr="00C546C1">
        <w:rPr>
          <w:rFonts w:cs="Arial"/>
          <w:sz w:val="18"/>
          <w:szCs w:val="18"/>
          <w:lang w:val="es-BO"/>
        </w:rPr>
        <w:t xml:space="preserve"> se compromete a cumplir con las siguientes obligaciones:</w:t>
      </w:r>
    </w:p>
    <w:p w14:paraId="4A471E87" w14:textId="77777777" w:rsidR="00C546C1" w:rsidRPr="00C546C1" w:rsidRDefault="00C546C1" w:rsidP="00C546C1">
      <w:pPr>
        <w:jc w:val="both"/>
        <w:rPr>
          <w:rFonts w:cs="Arial"/>
          <w:sz w:val="18"/>
          <w:szCs w:val="18"/>
          <w:lang w:val="es-BO"/>
        </w:rPr>
      </w:pPr>
    </w:p>
    <w:p w14:paraId="256AED66" w14:textId="77777777" w:rsidR="00C546C1" w:rsidRPr="00C546C1" w:rsidRDefault="00C546C1" w:rsidP="000C50C4">
      <w:pPr>
        <w:numPr>
          <w:ilvl w:val="0"/>
          <w:numId w:val="34"/>
        </w:numPr>
        <w:jc w:val="both"/>
        <w:rPr>
          <w:rFonts w:cs="Arial"/>
          <w:sz w:val="18"/>
          <w:szCs w:val="18"/>
          <w:lang w:val="es-BO"/>
        </w:rPr>
      </w:pPr>
      <w:r w:rsidRPr="00C546C1">
        <w:rPr>
          <w:rFonts w:cs="Arial"/>
          <w:sz w:val="18"/>
          <w:szCs w:val="18"/>
          <w:lang w:val="es-BO"/>
        </w:rPr>
        <w:lastRenderedPageBreak/>
        <w:t>Dar conformidad a los servicios generales de acuerdo con las condiciones establecidas en el DBC, así como las condiciones de la propuesta adjudicada.</w:t>
      </w:r>
    </w:p>
    <w:p w14:paraId="1222190E" w14:textId="77777777" w:rsidR="00C546C1" w:rsidRPr="00C546C1" w:rsidRDefault="00C546C1" w:rsidP="000C50C4">
      <w:pPr>
        <w:numPr>
          <w:ilvl w:val="0"/>
          <w:numId w:val="34"/>
        </w:numPr>
        <w:jc w:val="both"/>
        <w:rPr>
          <w:rFonts w:cs="Arial"/>
          <w:sz w:val="18"/>
          <w:szCs w:val="18"/>
          <w:lang w:val="es-BO"/>
        </w:rPr>
      </w:pPr>
      <w:r w:rsidRPr="00C546C1">
        <w:rPr>
          <w:rFonts w:cs="Arial"/>
          <w:sz w:val="18"/>
          <w:szCs w:val="18"/>
          <w:lang w:val="es-BO"/>
        </w:rPr>
        <w:t>Emitir Informe de Conformidad de la Activación y el Informe Final de Conformidad de los servicios generales, cuando los mismos cumplan con las condiciones establecidas en el DBC, así como las condiciones de la propuesta adjudicada.</w:t>
      </w:r>
    </w:p>
    <w:p w14:paraId="4127EE00" w14:textId="77777777" w:rsidR="00C546C1" w:rsidRPr="00C546C1" w:rsidRDefault="00C546C1" w:rsidP="000C50C4">
      <w:pPr>
        <w:numPr>
          <w:ilvl w:val="0"/>
          <w:numId w:val="34"/>
        </w:numPr>
        <w:jc w:val="both"/>
        <w:rPr>
          <w:rFonts w:cs="Arial"/>
          <w:sz w:val="18"/>
          <w:szCs w:val="18"/>
          <w:lang w:val="es-BO"/>
        </w:rPr>
      </w:pPr>
      <w:r w:rsidRPr="00C546C1">
        <w:rPr>
          <w:rFonts w:cs="Arial"/>
          <w:sz w:val="18"/>
          <w:szCs w:val="18"/>
          <w:lang w:val="es-BO"/>
        </w:rPr>
        <w:t>Realizar el pago por el servicio general, en un plazo no mayor a treinta (30) días calendario de emitido el Informe de Conformidad de la Activación de los servicios generales objeto del presente Contrato.</w:t>
      </w:r>
    </w:p>
    <w:p w14:paraId="33E24D84" w14:textId="77777777" w:rsidR="00C546C1" w:rsidRPr="00C546C1" w:rsidRDefault="00C546C1" w:rsidP="000C50C4">
      <w:pPr>
        <w:numPr>
          <w:ilvl w:val="0"/>
          <w:numId w:val="34"/>
        </w:numPr>
        <w:jc w:val="both"/>
        <w:rPr>
          <w:rFonts w:cs="Arial"/>
          <w:sz w:val="18"/>
          <w:szCs w:val="18"/>
          <w:lang w:val="es-BO"/>
        </w:rPr>
      </w:pPr>
      <w:r w:rsidRPr="00C546C1">
        <w:rPr>
          <w:rFonts w:cs="Arial"/>
          <w:sz w:val="18"/>
          <w:szCs w:val="18"/>
          <w:lang w:val="es-BO"/>
        </w:rPr>
        <w:t>Cumplir cada una de las cláusulas del presente Contrato.</w:t>
      </w:r>
    </w:p>
    <w:p w14:paraId="0BC4A0CA" w14:textId="77777777" w:rsidR="00C546C1" w:rsidRPr="00C546C1" w:rsidRDefault="00C546C1" w:rsidP="00C546C1">
      <w:pPr>
        <w:autoSpaceDE w:val="0"/>
        <w:autoSpaceDN w:val="0"/>
        <w:adjustRightInd w:val="0"/>
        <w:jc w:val="both"/>
        <w:rPr>
          <w:rFonts w:cs="Arial"/>
          <w:b/>
          <w:sz w:val="18"/>
          <w:szCs w:val="18"/>
          <w:lang w:val="es-BO"/>
        </w:rPr>
      </w:pPr>
    </w:p>
    <w:p w14:paraId="11592513" w14:textId="77777777" w:rsidR="00C546C1" w:rsidRPr="00C546C1" w:rsidRDefault="00C546C1" w:rsidP="00C546C1">
      <w:pPr>
        <w:autoSpaceDE w:val="0"/>
        <w:autoSpaceDN w:val="0"/>
        <w:adjustRightInd w:val="0"/>
        <w:jc w:val="both"/>
        <w:rPr>
          <w:rFonts w:cs="Arial"/>
          <w:sz w:val="18"/>
          <w:szCs w:val="18"/>
          <w:lang w:val="es-BO"/>
        </w:rPr>
      </w:pPr>
      <w:r w:rsidRPr="00C546C1">
        <w:rPr>
          <w:rFonts w:cs="Arial"/>
          <w:b/>
          <w:sz w:val="18"/>
          <w:szCs w:val="18"/>
        </w:rPr>
        <w:t>CLÁUSULA</w:t>
      </w:r>
      <w:r w:rsidRPr="00C546C1">
        <w:rPr>
          <w:rFonts w:cs="Arial"/>
          <w:b/>
          <w:sz w:val="18"/>
          <w:szCs w:val="18"/>
          <w:lang w:val="es-BO"/>
        </w:rPr>
        <w:t xml:space="preserve"> SÉPTIMA.- (VIGENCIA) </w:t>
      </w:r>
      <w:r w:rsidRPr="00C546C1">
        <w:rPr>
          <w:rFonts w:cs="Arial"/>
          <w:sz w:val="18"/>
          <w:szCs w:val="18"/>
          <w:lang w:val="es-BO"/>
        </w:rPr>
        <w:t>El presente Contrato entrará en vigencia desde el día siguiente hábil de su suscripción por ambas partes, hasta la terminación del Contrato.</w:t>
      </w:r>
    </w:p>
    <w:p w14:paraId="23F00C84" w14:textId="77777777" w:rsidR="00C546C1" w:rsidRPr="00C546C1" w:rsidRDefault="00C546C1" w:rsidP="00C546C1">
      <w:pPr>
        <w:autoSpaceDE w:val="0"/>
        <w:autoSpaceDN w:val="0"/>
        <w:adjustRightInd w:val="0"/>
        <w:jc w:val="both"/>
        <w:rPr>
          <w:rFonts w:cs="Arial"/>
          <w:b/>
          <w:sz w:val="18"/>
          <w:szCs w:val="18"/>
          <w:lang w:val="es-BO"/>
        </w:rPr>
      </w:pPr>
    </w:p>
    <w:p w14:paraId="4B1CE9C9" w14:textId="77777777" w:rsidR="00C546C1" w:rsidRPr="00C546C1" w:rsidRDefault="00C546C1" w:rsidP="00C546C1">
      <w:pPr>
        <w:jc w:val="both"/>
        <w:rPr>
          <w:rFonts w:cs="Arial"/>
          <w:b/>
          <w:sz w:val="18"/>
          <w:szCs w:val="18"/>
          <w:lang w:val="es-BO"/>
        </w:rPr>
      </w:pPr>
      <w:r w:rsidRPr="00C546C1">
        <w:rPr>
          <w:rFonts w:cs="Arial"/>
          <w:b/>
          <w:sz w:val="18"/>
          <w:szCs w:val="18"/>
        </w:rPr>
        <w:t>CLÁUSULA</w:t>
      </w:r>
      <w:r w:rsidRPr="00C546C1">
        <w:rPr>
          <w:rFonts w:cs="Arial"/>
          <w:b/>
          <w:sz w:val="18"/>
          <w:szCs w:val="18"/>
          <w:lang w:val="es-BO"/>
        </w:rPr>
        <w:t xml:space="preserve"> OCTAVA.- (GARANTÍA DE CUMPLIMIENTO DE CONTRATO)</w:t>
      </w:r>
      <w:r w:rsidRPr="00C546C1">
        <w:rPr>
          <w:rFonts w:cs="Arial"/>
          <w:sz w:val="18"/>
          <w:szCs w:val="18"/>
          <w:lang w:val="es-BO"/>
        </w:rPr>
        <w:t xml:space="preserve"> El</w:t>
      </w:r>
      <w:r w:rsidRPr="00C546C1">
        <w:rPr>
          <w:rFonts w:cs="Arial"/>
          <w:b/>
          <w:sz w:val="18"/>
          <w:szCs w:val="18"/>
          <w:lang w:val="es-BO"/>
        </w:rPr>
        <w:t xml:space="preserve"> PROVEEDOR, </w:t>
      </w:r>
      <w:r w:rsidRPr="00C546C1">
        <w:rPr>
          <w:rFonts w:cs="Arial"/>
          <w:sz w:val="18"/>
          <w:szCs w:val="18"/>
          <w:lang w:val="es-BO"/>
        </w:rPr>
        <w:t>garantiza el correcto cumplimiento y fiel ejecución del presente Contrato en todas sus partes con la _________, N°  _________, emitida por __________, con vigencia hasta el _________, a la orden de la</w:t>
      </w:r>
      <w:r w:rsidRPr="00C546C1">
        <w:rPr>
          <w:rFonts w:cs="Arial"/>
          <w:b/>
          <w:i/>
          <w:sz w:val="18"/>
          <w:szCs w:val="18"/>
          <w:lang w:val="es-BO"/>
        </w:rPr>
        <w:t xml:space="preserve"> </w:t>
      </w:r>
      <w:r w:rsidRPr="00C546C1">
        <w:rPr>
          <w:rFonts w:cs="Arial"/>
          <w:b/>
          <w:sz w:val="18"/>
          <w:szCs w:val="18"/>
          <w:lang w:val="es-BO"/>
        </w:rPr>
        <w:t>ENTIDAD</w:t>
      </w:r>
      <w:r w:rsidRPr="00C546C1">
        <w:rPr>
          <w:rFonts w:cs="Arial"/>
          <w:sz w:val="18"/>
          <w:szCs w:val="18"/>
          <w:lang w:val="es-BO"/>
        </w:rPr>
        <w:t>, por _________,</w:t>
      </w:r>
      <w:r w:rsidRPr="00C546C1">
        <w:rPr>
          <w:rFonts w:cs="Arial"/>
          <w:b/>
          <w:i/>
          <w:sz w:val="18"/>
          <w:szCs w:val="18"/>
          <w:lang w:val="es-BO"/>
        </w:rPr>
        <w:t xml:space="preserve"> </w:t>
      </w:r>
      <w:r w:rsidRPr="00C546C1">
        <w:rPr>
          <w:rFonts w:cs="Arial"/>
          <w:sz w:val="18"/>
          <w:szCs w:val="18"/>
          <w:lang w:val="es-BO"/>
        </w:rPr>
        <w:t xml:space="preserve">equivalente al siete por ciento (7%) </w:t>
      </w:r>
      <w:r w:rsidRPr="00C546C1">
        <w:rPr>
          <w:rFonts w:cs="Arial"/>
          <w:bCs/>
          <w:iCs/>
          <w:sz w:val="18"/>
          <w:szCs w:val="18"/>
        </w:rPr>
        <w:t>o “tres punto cinco por ciento (3.5%)”</w:t>
      </w:r>
      <w:r w:rsidRPr="00C546C1">
        <w:rPr>
          <w:rFonts w:cs="Arial"/>
          <w:b/>
          <w:bCs/>
          <w:i/>
          <w:iCs/>
          <w:sz w:val="18"/>
          <w:szCs w:val="18"/>
        </w:rPr>
        <w:t xml:space="preserve"> </w:t>
      </w:r>
      <w:r w:rsidRPr="00C546C1">
        <w:rPr>
          <w:rFonts w:cs="Arial"/>
          <w:sz w:val="18"/>
          <w:szCs w:val="18"/>
          <w:lang w:val="es-BO"/>
        </w:rPr>
        <w:t>del monto total del Contrato.</w:t>
      </w:r>
    </w:p>
    <w:p w14:paraId="2F41A8F3" w14:textId="77777777" w:rsidR="00C546C1" w:rsidRPr="00C546C1" w:rsidRDefault="00C546C1" w:rsidP="00C546C1">
      <w:pPr>
        <w:jc w:val="both"/>
        <w:rPr>
          <w:rFonts w:cs="Arial"/>
          <w:sz w:val="18"/>
          <w:szCs w:val="18"/>
          <w:lang w:val="es-BO"/>
        </w:rPr>
      </w:pPr>
    </w:p>
    <w:p w14:paraId="04FB3F75" w14:textId="77777777" w:rsidR="00C546C1" w:rsidRPr="00C546C1" w:rsidRDefault="00C546C1" w:rsidP="00C546C1">
      <w:pPr>
        <w:jc w:val="both"/>
        <w:rPr>
          <w:rFonts w:cs="Arial"/>
          <w:sz w:val="18"/>
          <w:szCs w:val="18"/>
          <w:lang w:val="es-BO"/>
        </w:rPr>
      </w:pPr>
      <w:r w:rsidRPr="00C546C1">
        <w:rPr>
          <w:rFonts w:cs="Arial"/>
          <w:sz w:val="18"/>
          <w:szCs w:val="18"/>
          <w:lang w:val="es-BO"/>
        </w:rPr>
        <w:t xml:space="preserve">El importe de la Garantía de Cumplimiento de Contrato, será pagado en favor de la </w:t>
      </w:r>
      <w:r w:rsidRPr="00C546C1">
        <w:rPr>
          <w:rFonts w:cs="Arial"/>
          <w:b/>
          <w:sz w:val="18"/>
          <w:szCs w:val="18"/>
          <w:lang w:val="es-BO"/>
        </w:rPr>
        <w:t>ENTIDAD</w:t>
      </w:r>
      <w:r w:rsidRPr="00C546C1">
        <w:rPr>
          <w:rFonts w:cs="Arial"/>
          <w:sz w:val="18"/>
          <w:szCs w:val="18"/>
          <w:lang w:val="es-BO"/>
        </w:rPr>
        <w:t xml:space="preserve"> a su sólo requerimiento, sin necesidad de ningún trámite o acción judicial.</w:t>
      </w:r>
    </w:p>
    <w:p w14:paraId="35BE226D" w14:textId="77777777" w:rsidR="00C546C1" w:rsidRPr="00C546C1" w:rsidRDefault="00C546C1" w:rsidP="00C546C1">
      <w:pPr>
        <w:jc w:val="both"/>
        <w:rPr>
          <w:rFonts w:cs="Arial"/>
          <w:sz w:val="18"/>
          <w:szCs w:val="18"/>
          <w:lang w:val="es-BO"/>
        </w:rPr>
      </w:pPr>
      <w:r w:rsidRPr="00C546C1">
        <w:rPr>
          <w:rFonts w:cs="Arial"/>
          <w:sz w:val="18"/>
          <w:szCs w:val="18"/>
          <w:lang w:val="es-BO"/>
        </w:rPr>
        <w:t xml:space="preserve">Si se procediera a la prestación del </w:t>
      </w:r>
      <w:r w:rsidRPr="00C546C1">
        <w:rPr>
          <w:rFonts w:cs="Arial"/>
          <w:b/>
          <w:sz w:val="18"/>
          <w:szCs w:val="18"/>
          <w:lang w:val="es-BO"/>
        </w:rPr>
        <w:t>SERVICIO</w:t>
      </w:r>
      <w:r w:rsidRPr="00C546C1">
        <w:rPr>
          <w:rFonts w:cs="Arial"/>
          <w:sz w:val="18"/>
          <w:szCs w:val="18"/>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5A3B8EE8" w14:textId="77777777" w:rsidR="00C546C1" w:rsidRPr="00C546C1" w:rsidRDefault="00C546C1" w:rsidP="00C546C1">
      <w:pPr>
        <w:jc w:val="both"/>
        <w:rPr>
          <w:rFonts w:cs="Arial"/>
          <w:sz w:val="18"/>
          <w:szCs w:val="18"/>
          <w:lang w:val="es-BO"/>
        </w:rPr>
      </w:pPr>
    </w:p>
    <w:p w14:paraId="39E635EB" w14:textId="77777777" w:rsidR="00C546C1" w:rsidRPr="00C546C1" w:rsidRDefault="00C546C1" w:rsidP="00C546C1">
      <w:pPr>
        <w:jc w:val="both"/>
        <w:rPr>
          <w:rFonts w:cs="Arial"/>
          <w:sz w:val="18"/>
          <w:szCs w:val="18"/>
          <w:lang w:val="es-BO"/>
        </w:rPr>
      </w:pPr>
      <w:r w:rsidRPr="00C546C1">
        <w:rPr>
          <w:rFonts w:cs="Arial"/>
          <w:sz w:val="18"/>
          <w:szCs w:val="18"/>
          <w:lang w:val="es-BO"/>
        </w:rPr>
        <w:t xml:space="preserve">El </w:t>
      </w:r>
      <w:r w:rsidRPr="00C546C1">
        <w:rPr>
          <w:rFonts w:cs="Arial"/>
          <w:b/>
          <w:sz w:val="18"/>
          <w:szCs w:val="18"/>
          <w:lang w:val="es-BO"/>
        </w:rPr>
        <w:t>PROVEEDOR</w:t>
      </w:r>
      <w:r w:rsidRPr="00C546C1">
        <w:rPr>
          <w:rFonts w:cs="Arial"/>
          <w:sz w:val="18"/>
          <w:szCs w:val="18"/>
          <w:lang w:val="es-BO"/>
        </w:rPr>
        <w:t xml:space="preserve">, tiene la obligación de mantener actualizada la Garantía de Cumplimiento de Contrato, cuantas veces lo requiera la </w:t>
      </w:r>
      <w:r w:rsidRPr="00C546C1">
        <w:rPr>
          <w:rFonts w:cs="Arial"/>
          <w:b/>
          <w:sz w:val="18"/>
          <w:szCs w:val="18"/>
          <w:lang w:val="es-BO"/>
        </w:rPr>
        <w:t>ENTIDAD</w:t>
      </w:r>
      <w:r w:rsidRPr="00C546C1">
        <w:rPr>
          <w:rFonts w:cs="Arial"/>
          <w:sz w:val="18"/>
          <w:szCs w:val="18"/>
          <w:lang w:val="es-BO"/>
        </w:rPr>
        <w:t xml:space="preserve">, por razones justificadas. El </w:t>
      </w:r>
      <w:r w:rsidRPr="00C546C1">
        <w:rPr>
          <w:rFonts w:cs="Arial"/>
          <w:b/>
          <w:bCs/>
          <w:sz w:val="18"/>
          <w:szCs w:val="18"/>
          <w:lang w:val="es-BO"/>
        </w:rPr>
        <w:t>FISCAL</w:t>
      </w:r>
      <w:r w:rsidRPr="00C546C1">
        <w:rPr>
          <w:rFonts w:cs="Arial"/>
          <w:sz w:val="18"/>
          <w:szCs w:val="18"/>
          <w:lang w:val="es-BO"/>
        </w:rPr>
        <w:t>, es quien llevará el control directo de la vigencia de la misma bajo su responsabilidad.</w:t>
      </w:r>
    </w:p>
    <w:p w14:paraId="4FAF57D4" w14:textId="77777777" w:rsidR="00C546C1" w:rsidRPr="00C546C1" w:rsidRDefault="00C546C1" w:rsidP="00C546C1">
      <w:pPr>
        <w:jc w:val="both"/>
        <w:rPr>
          <w:rFonts w:cs="Arial"/>
          <w:sz w:val="18"/>
          <w:szCs w:val="18"/>
          <w:lang w:val="es-BO"/>
        </w:rPr>
      </w:pPr>
    </w:p>
    <w:p w14:paraId="14C94998" w14:textId="77777777" w:rsidR="00C546C1" w:rsidRPr="00C546C1" w:rsidRDefault="00C546C1" w:rsidP="00C546C1">
      <w:pPr>
        <w:jc w:val="both"/>
        <w:rPr>
          <w:rFonts w:cs="Arial"/>
          <w:b/>
          <w:sz w:val="18"/>
          <w:szCs w:val="18"/>
          <w:lang w:val="es-BO"/>
        </w:rPr>
      </w:pPr>
      <w:r w:rsidRPr="00C546C1">
        <w:rPr>
          <w:rFonts w:cs="Arial"/>
          <w:sz w:val="18"/>
          <w:szCs w:val="18"/>
          <w:lang w:val="es-BO"/>
        </w:rPr>
        <w:t xml:space="preserve">El </w:t>
      </w:r>
      <w:r w:rsidRPr="00C546C1">
        <w:rPr>
          <w:rFonts w:cs="Arial"/>
          <w:b/>
          <w:sz w:val="18"/>
          <w:szCs w:val="18"/>
          <w:lang w:val="es-BO"/>
        </w:rPr>
        <w:t>PROVEEDOR</w:t>
      </w:r>
      <w:r w:rsidRPr="00C546C1">
        <w:rPr>
          <w:rFonts w:cs="Arial"/>
          <w:sz w:val="18"/>
          <w:szCs w:val="18"/>
          <w:lang w:val="es-BO"/>
        </w:rPr>
        <w:t xml:space="preserve"> podrá solicitar al </w:t>
      </w:r>
      <w:r w:rsidRPr="00C546C1">
        <w:rPr>
          <w:rFonts w:cs="Arial"/>
          <w:b/>
          <w:bCs/>
          <w:sz w:val="18"/>
          <w:szCs w:val="18"/>
          <w:lang w:val="es-BO"/>
        </w:rPr>
        <w:t>FISCAL</w:t>
      </w:r>
      <w:r w:rsidRPr="00C546C1">
        <w:rPr>
          <w:rFonts w:cs="Arial"/>
          <w:sz w:val="18"/>
          <w:szCs w:val="18"/>
          <w:lang w:val="es-BO"/>
        </w:rPr>
        <w:t xml:space="preserve"> la sustitución de la Garantía de Cumplimiento de Contrato, misma que será equivalente al siete por ciento (7%) </w:t>
      </w:r>
      <w:r w:rsidRPr="00C546C1">
        <w:rPr>
          <w:rFonts w:cs="Arial"/>
          <w:bCs/>
          <w:iCs/>
          <w:sz w:val="18"/>
          <w:szCs w:val="18"/>
        </w:rPr>
        <w:t>o “tres punto cinco por ciento (3.5%)</w:t>
      </w:r>
      <w:r w:rsidRPr="00C546C1">
        <w:rPr>
          <w:rFonts w:cs="Arial"/>
          <w:b/>
          <w:bCs/>
          <w:i/>
          <w:iCs/>
          <w:sz w:val="18"/>
          <w:szCs w:val="18"/>
        </w:rPr>
        <w:t xml:space="preserve"> </w:t>
      </w:r>
      <w:r w:rsidRPr="00C546C1">
        <w:rPr>
          <w:rFonts w:cs="Arial"/>
          <w:sz w:val="18"/>
          <w:szCs w:val="18"/>
          <w:lang w:val="es-BO"/>
        </w:rPr>
        <w:t xml:space="preserve">del monto de ejecución restante del </w:t>
      </w:r>
      <w:r w:rsidRPr="00C546C1">
        <w:rPr>
          <w:rFonts w:cs="Arial"/>
          <w:b/>
          <w:sz w:val="18"/>
          <w:szCs w:val="18"/>
          <w:lang w:val="es-BO"/>
        </w:rPr>
        <w:t xml:space="preserve">SERVICIO </w:t>
      </w:r>
      <w:r w:rsidRPr="00C546C1">
        <w:rPr>
          <w:rFonts w:cs="Arial"/>
          <w:sz w:val="18"/>
          <w:szCs w:val="18"/>
          <w:lang w:val="es-BO"/>
        </w:rPr>
        <w:t>al momento de la solicitud, siempre y cuando se hayan cumplido las siguientes condiciones a la fecha de la solicitud:</w:t>
      </w:r>
    </w:p>
    <w:p w14:paraId="0918FD13" w14:textId="77777777" w:rsidR="00C546C1" w:rsidRPr="00C546C1" w:rsidRDefault="00C546C1" w:rsidP="00C546C1">
      <w:pPr>
        <w:jc w:val="both"/>
        <w:rPr>
          <w:rFonts w:cs="Arial"/>
          <w:b/>
          <w:sz w:val="18"/>
          <w:szCs w:val="18"/>
          <w:lang w:val="es-BO"/>
        </w:rPr>
      </w:pPr>
    </w:p>
    <w:p w14:paraId="1EB185DD" w14:textId="77777777" w:rsidR="00C546C1" w:rsidRPr="00C546C1" w:rsidRDefault="00C546C1" w:rsidP="000C50C4">
      <w:pPr>
        <w:numPr>
          <w:ilvl w:val="0"/>
          <w:numId w:val="37"/>
        </w:numPr>
        <w:contextualSpacing/>
        <w:jc w:val="both"/>
        <w:rPr>
          <w:rFonts w:cs="Arial"/>
          <w:sz w:val="18"/>
          <w:szCs w:val="18"/>
          <w:lang w:val="es-BO"/>
        </w:rPr>
      </w:pPr>
      <w:r w:rsidRPr="00C546C1">
        <w:rPr>
          <w:rFonts w:cs="Arial"/>
          <w:sz w:val="18"/>
          <w:szCs w:val="18"/>
          <w:lang w:val="es-BO"/>
        </w:rPr>
        <w:t xml:space="preserve">Se haya alcanzado un cumplimiento del </w:t>
      </w:r>
      <w:r w:rsidRPr="00C546C1">
        <w:rPr>
          <w:rFonts w:cs="Arial"/>
          <w:b/>
          <w:sz w:val="18"/>
          <w:szCs w:val="18"/>
          <w:lang w:val="es-BO"/>
        </w:rPr>
        <w:t xml:space="preserve">SERVICIO, </w:t>
      </w:r>
      <w:r w:rsidRPr="00C546C1">
        <w:rPr>
          <w:rFonts w:cs="Arial"/>
          <w:sz w:val="18"/>
          <w:szCs w:val="18"/>
          <w:lang w:val="es-BO"/>
        </w:rPr>
        <w:t>de al menos setenta por ciento (70%);</w:t>
      </w:r>
    </w:p>
    <w:p w14:paraId="1B693F76" w14:textId="77777777" w:rsidR="00C546C1" w:rsidRPr="00C546C1" w:rsidRDefault="00C546C1" w:rsidP="000C50C4">
      <w:pPr>
        <w:numPr>
          <w:ilvl w:val="0"/>
          <w:numId w:val="37"/>
        </w:numPr>
        <w:contextualSpacing/>
        <w:jc w:val="both"/>
        <w:rPr>
          <w:rFonts w:cs="Arial"/>
          <w:sz w:val="18"/>
          <w:szCs w:val="18"/>
          <w:lang w:val="es-BO"/>
        </w:rPr>
      </w:pPr>
      <w:r w:rsidRPr="00C546C1">
        <w:rPr>
          <w:rFonts w:cs="Arial"/>
          <w:sz w:val="18"/>
          <w:szCs w:val="18"/>
          <w:lang w:val="es-BO"/>
        </w:rPr>
        <w:t xml:space="preserve">El </w:t>
      </w:r>
      <w:r w:rsidRPr="00C546C1">
        <w:rPr>
          <w:rFonts w:cs="Arial"/>
          <w:b/>
          <w:sz w:val="18"/>
          <w:szCs w:val="18"/>
          <w:lang w:val="es-BO"/>
        </w:rPr>
        <w:t>SERVICIO</w:t>
      </w:r>
      <w:r w:rsidRPr="00C546C1">
        <w:rPr>
          <w:rFonts w:cs="Arial"/>
          <w:sz w:val="18"/>
          <w:szCs w:val="18"/>
          <w:lang w:val="es-BO"/>
        </w:rPr>
        <w:t xml:space="preserve"> se haya cumplido sin faltas atribuibles al </w:t>
      </w:r>
      <w:r w:rsidRPr="00C546C1">
        <w:rPr>
          <w:rFonts w:cs="Arial"/>
          <w:b/>
          <w:sz w:val="18"/>
          <w:szCs w:val="18"/>
          <w:lang w:val="es-BO"/>
        </w:rPr>
        <w:t>PROVEEDOR</w:t>
      </w:r>
      <w:r w:rsidRPr="00C546C1">
        <w:rPr>
          <w:rFonts w:cs="Arial"/>
          <w:sz w:val="18"/>
          <w:szCs w:val="18"/>
          <w:lang w:val="es-BO"/>
        </w:rPr>
        <w:t xml:space="preserve">. </w:t>
      </w:r>
    </w:p>
    <w:p w14:paraId="2FB452FB" w14:textId="77777777" w:rsidR="00C546C1" w:rsidRPr="00C546C1" w:rsidRDefault="00C546C1" w:rsidP="00C546C1">
      <w:pPr>
        <w:autoSpaceDE w:val="0"/>
        <w:autoSpaceDN w:val="0"/>
        <w:adjustRightInd w:val="0"/>
        <w:jc w:val="both"/>
        <w:rPr>
          <w:rFonts w:cs="Arial"/>
          <w:sz w:val="18"/>
          <w:szCs w:val="18"/>
          <w:lang w:val="es-BO"/>
        </w:rPr>
      </w:pPr>
    </w:p>
    <w:p w14:paraId="33E03B1B" w14:textId="77777777" w:rsidR="00C546C1" w:rsidRPr="00C546C1" w:rsidRDefault="00C546C1" w:rsidP="00C546C1">
      <w:pPr>
        <w:autoSpaceDE w:val="0"/>
        <w:autoSpaceDN w:val="0"/>
        <w:adjustRightInd w:val="0"/>
        <w:jc w:val="both"/>
        <w:rPr>
          <w:rFonts w:cs="Arial"/>
          <w:b/>
          <w:i/>
          <w:sz w:val="18"/>
          <w:szCs w:val="18"/>
          <w:lang w:val="es-BO"/>
        </w:rPr>
      </w:pPr>
      <w:r w:rsidRPr="00C546C1">
        <w:rPr>
          <w:rFonts w:cs="Arial"/>
          <w:sz w:val="18"/>
          <w:szCs w:val="18"/>
          <w:lang w:val="es-BO"/>
        </w:rPr>
        <w:t xml:space="preserve">El </w:t>
      </w:r>
      <w:r w:rsidRPr="00C546C1">
        <w:rPr>
          <w:rFonts w:cs="Arial"/>
          <w:b/>
          <w:sz w:val="18"/>
          <w:szCs w:val="18"/>
          <w:lang w:val="es-BO"/>
        </w:rPr>
        <w:t xml:space="preserve">FISCAL </w:t>
      </w:r>
      <w:r w:rsidRPr="00C546C1">
        <w:rPr>
          <w:rFonts w:cs="Arial"/>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C546C1">
        <w:rPr>
          <w:rFonts w:cs="Arial"/>
          <w:b/>
          <w:sz w:val="18"/>
          <w:szCs w:val="18"/>
          <w:lang w:val="es-BO"/>
        </w:rPr>
        <w:t>FISCAL</w:t>
      </w:r>
      <w:r w:rsidRPr="00C546C1">
        <w:rPr>
          <w:rFonts w:cs="Arial"/>
          <w:sz w:val="18"/>
          <w:szCs w:val="18"/>
          <w:lang w:val="es-BO"/>
        </w:rPr>
        <w:t xml:space="preserve"> remitirá a la Unidad Administrativa de la </w:t>
      </w:r>
      <w:r w:rsidRPr="00C546C1">
        <w:rPr>
          <w:rFonts w:cs="Arial"/>
          <w:b/>
          <w:sz w:val="18"/>
          <w:szCs w:val="18"/>
          <w:lang w:val="es-BO"/>
        </w:rPr>
        <w:t>ENTIDAD</w:t>
      </w:r>
      <w:r w:rsidRPr="00C546C1">
        <w:rPr>
          <w:rFonts w:cs="Arial"/>
          <w:sz w:val="18"/>
          <w:szCs w:val="18"/>
          <w:lang w:val="es-BO"/>
        </w:rPr>
        <w:t xml:space="preserve"> la solicitud de sustitución y antecedentes a efectos de que se realice la sustitución por única vez de la garantía contra entrega de una nueva garantía.</w:t>
      </w:r>
    </w:p>
    <w:p w14:paraId="3C483F12" w14:textId="77777777" w:rsidR="00C546C1" w:rsidRPr="00C546C1" w:rsidRDefault="00C546C1" w:rsidP="00C546C1">
      <w:pPr>
        <w:jc w:val="both"/>
        <w:rPr>
          <w:rFonts w:cs="Arial"/>
          <w:sz w:val="18"/>
          <w:szCs w:val="18"/>
          <w:lang w:val="es-BO"/>
        </w:rPr>
      </w:pPr>
    </w:p>
    <w:p w14:paraId="3AA85B39" w14:textId="77777777" w:rsidR="00C546C1" w:rsidRPr="00C546C1" w:rsidRDefault="00C546C1" w:rsidP="00C546C1">
      <w:pPr>
        <w:widowControl w:val="0"/>
        <w:autoSpaceDE w:val="0"/>
        <w:autoSpaceDN w:val="0"/>
        <w:adjustRightInd w:val="0"/>
        <w:jc w:val="both"/>
        <w:rPr>
          <w:rFonts w:cs="Arial"/>
          <w:iCs/>
          <w:sz w:val="18"/>
          <w:szCs w:val="18"/>
          <w:lang w:val="es-BO"/>
        </w:rPr>
      </w:pPr>
      <w:r w:rsidRPr="00C546C1">
        <w:rPr>
          <w:rFonts w:cs="Arial"/>
          <w:b/>
          <w:sz w:val="18"/>
          <w:szCs w:val="18"/>
          <w:lang w:val="es-BO"/>
        </w:rPr>
        <w:t>CLÁUSULA NOVENA.- (ANTICIPO)</w:t>
      </w:r>
      <w:r w:rsidRPr="00C546C1">
        <w:rPr>
          <w:rFonts w:cs="Arial"/>
          <w:b/>
          <w:i/>
          <w:iCs/>
          <w:sz w:val="18"/>
          <w:szCs w:val="18"/>
          <w:lang w:val="es-BO"/>
        </w:rPr>
        <w:t xml:space="preserve"> </w:t>
      </w:r>
      <w:r w:rsidRPr="00C546C1">
        <w:rPr>
          <w:rFonts w:cs="Arial"/>
          <w:iCs/>
          <w:sz w:val="18"/>
          <w:szCs w:val="18"/>
          <w:lang w:val="es-BO"/>
        </w:rPr>
        <w:t>En el presente Contrato no se otorgará anticipo.</w:t>
      </w:r>
    </w:p>
    <w:p w14:paraId="67C070B2" w14:textId="77777777" w:rsidR="00C546C1" w:rsidRPr="00C546C1" w:rsidRDefault="00C546C1" w:rsidP="00C546C1">
      <w:pPr>
        <w:tabs>
          <w:tab w:val="left" w:pos="0"/>
          <w:tab w:val="left" w:pos="720"/>
        </w:tabs>
        <w:suppressAutoHyphens/>
        <w:jc w:val="both"/>
        <w:rPr>
          <w:rFonts w:cs="Arial"/>
          <w:b/>
          <w:sz w:val="18"/>
          <w:szCs w:val="18"/>
          <w:lang w:val="es-BO"/>
        </w:rPr>
      </w:pPr>
    </w:p>
    <w:p w14:paraId="5CB05872" w14:textId="77777777" w:rsidR="00C546C1" w:rsidRPr="00C546C1" w:rsidRDefault="00C546C1" w:rsidP="00C546C1">
      <w:pPr>
        <w:jc w:val="both"/>
        <w:rPr>
          <w:rFonts w:cs="Arial"/>
          <w:sz w:val="18"/>
          <w:szCs w:val="18"/>
          <w:lang w:val="es-BO"/>
        </w:rPr>
      </w:pPr>
      <w:r w:rsidRPr="00C546C1">
        <w:rPr>
          <w:rFonts w:cs="Arial"/>
          <w:b/>
          <w:sz w:val="18"/>
          <w:szCs w:val="18"/>
          <w:lang w:val="es-BO"/>
        </w:rPr>
        <w:t xml:space="preserve">CLÁUSULA DÉCIMA.- (PLAZO DE PRESTACIÓN DEL SERVICIO) </w:t>
      </w:r>
      <w:r w:rsidRPr="00C546C1">
        <w:rPr>
          <w:rFonts w:cs="Arial"/>
          <w:sz w:val="18"/>
          <w:szCs w:val="18"/>
          <w:lang w:val="es-BO"/>
        </w:rPr>
        <w:t>El</w:t>
      </w:r>
      <w:r w:rsidRPr="00C546C1">
        <w:rPr>
          <w:rFonts w:cs="Arial"/>
          <w:b/>
          <w:sz w:val="18"/>
          <w:szCs w:val="18"/>
          <w:lang w:val="es-BO"/>
        </w:rPr>
        <w:t xml:space="preserve"> PROVEEDOR </w:t>
      </w:r>
      <w:r w:rsidRPr="00C546C1">
        <w:rPr>
          <w:rFonts w:cs="Arial"/>
          <w:sz w:val="18"/>
          <w:szCs w:val="18"/>
          <w:lang w:val="es-BO"/>
        </w:rPr>
        <w:t xml:space="preserve">prestará el </w:t>
      </w:r>
      <w:r w:rsidRPr="00C546C1">
        <w:rPr>
          <w:rFonts w:cs="Arial"/>
          <w:b/>
          <w:sz w:val="18"/>
          <w:szCs w:val="18"/>
          <w:lang w:val="es-BO"/>
        </w:rPr>
        <w:t xml:space="preserve">SERVICIO </w:t>
      </w:r>
      <w:r w:rsidRPr="00C546C1">
        <w:rPr>
          <w:rFonts w:cs="Arial"/>
          <w:sz w:val="18"/>
          <w:szCs w:val="18"/>
          <w:lang w:val="es-BO"/>
        </w:rPr>
        <w:t>en estricto cumplimiento con la propuesta adjudicada, las Especificaciones Técnicas y el Contrato, en el plazo de un (1) año calendario, que será computado a partir de</w:t>
      </w:r>
      <w:r w:rsidRPr="00C546C1">
        <w:rPr>
          <w:rFonts w:cs="Arial"/>
          <w:sz w:val="18"/>
          <w:szCs w:val="18"/>
          <w:lang w:val="es-BO"/>
        </w:rPr>
        <w:softHyphen/>
      </w:r>
      <w:r w:rsidRPr="00C546C1">
        <w:rPr>
          <w:rFonts w:cs="Arial"/>
          <w:sz w:val="18"/>
          <w:szCs w:val="18"/>
          <w:lang w:val="es-BO"/>
        </w:rPr>
        <w:softHyphen/>
      </w:r>
      <w:r w:rsidRPr="00C546C1">
        <w:rPr>
          <w:rFonts w:cs="Arial"/>
          <w:sz w:val="18"/>
          <w:szCs w:val="18"/>
          <w:lang w:val="es-BO"/>
        </w:rPr>
        <w:softHyphen/>
        <w:t xml:space="preserve"> la activación del </w:t>
      </w:r>
      <w:r w:rsidRPr="00C546C1">
        <w:rPr>
          <w:rFonts w:cs="Arial"/>
          <w:b/>
          <w:sz w:val="18"/>
          <w:szCs w:val="18"/>
          <w:lang w:val="es-BO"/>
        </w:rPr>
        <w:t>SERVICIO</w:t>
      </w:r>
      <w:r w:rsidRPr="00C546C1">
        <w:rPr>
          <w:rFonts w:cs="Arial"/>
          <w:sz w:val="18"/>
          <w:szCs w:val="18"/>
          <w:lang w:val="es-BO"/>
        </w:rPr>
        <w:t>.</w:t>
      </w:r>
    </w:p>
    <w:p w14:paraId="743DE9F3" w14:textId="77777777" w:rsidR="00C546C1" w:rsidRPr="00C546C1" w:rsidRDefault="00C546C1" w:rsidP="00C546C1">
      <w:pPr>
        <w:jc w:val="both"/>
        <w:rPr>
          <w:rFonts w:cs="Arial"/>
          <w:b/>
          <w:i/>
          <w:sz w:val="18"/>
          <w:szCs w:val="18"/>
          <w:lang w:val="es-BO"/>
        </w:rPr>
      </w:pPr>
    </w:p>
    <w:p w14:paraId="0644F5A2" w14:textId="77777777" w:rsidR="00C546C1" w:rsidRPr="00C546C1" w:rsidRDefault="00C546C1" w:rsidP="00C546C1">
      <w:pPr>
        <w:snapToGrid w:val="0"/>
        <w:jc w:val="both"/>
        <w:rPr>
          <w:rFonts w:cs="Arial"/>
          <w:bCs/>
          <w:sz w:val="18"/>
          <w:szCs w:val="18"/>
        </w:rPr>
      </w:pPr>
      <w:r w:rsidRPr="00C546C1">
        <w:rPr>
          <w:rFonts w:cs="Arial"/>
          <w:bCs/>
          <w:sz w:val="18"/>
          <w:szCs w:val="18"/>
        </w:rPr>
        <w:t xml:space="preserve">El </w:t>
      </w:r>
      <w:r w:rsidRPr="00C546C1">
        <w:rPr>
          <w:rFonts w:cs="Arial"/>
          <w:b/>
          <w:bCs/>
          <w:sz w:val="18"/>
          <w:szCs w:val="18"/>
        </w:rPr>
        <w:t>PROVEEDOR</w:t>
      </w:r>
      <w:r w:rsidRPr="00C546C1">
        <w:rPr>
          <w:rFonts w:cs="Arial"/>
          <w:bCs/>
          <w:sz w:val="18"/>
          <w:szCs w:val="18"/>
        </w:rPr>
        <w:t xml:space="preserve"> deberá realizar la activación del </w:t>
      </w:r>
      <w:r w:rsidRPr="00C546C1">
        <w:rPr>
          <w:rFonts w:cs="Arial"/>
          <w:b/>
          <w:bCs/>
          <w:sz w:val="18"/>
          <w:szCs w:val="18"/>
        </w:rPr>
        <w:t>SERVICIO</w:t>
      </w:r>
      <w:r w:rsidRPr="00C546C1">
        <w:rPr>
          <w:rFonts w:cs="Arial"/>
          <w:bCs/>
          <w:sz w:val="18"/>
          <w:szCs w:val="18"/>
        </w:rPr>
        <w:t xml:space="preserve"> en un plazo máximo de treinta (30) días calendario a partir del siguiente día a la suscripción del Contrato.</w:t>
      </w:r>
    </w:p>
    <w:p w14:paraId="1E900020" w14:textId="77777777" w:rsidR="00C546C1" w:rsidRPr="00C546C1" w:rsidRDefault="00C546C1" w:rsidP="00C546C1">
      <w:pPr>
        <w:snapToGrid w:val="0"/>
        <w:jc w:val="both"/>
        <w:rPr>
          <w:rFonts w:cs="Arial"/>
          <w:bCs/>
          <w:sz w:val="18"/>
          <w:szCs w:val="18"/>
        </w:rPr>
      </w:pPr>
    </w:p>
    <w:p w14:paraId="15618EEA" w14:textId="77777777" w:rsidR="00C546C1" w:rsidRPr="00C546C1" w:rsidRDefault="00C546C1" w:rsidP="00C546C1">
      <w:pPr>
        <w:snapToGrid w:val="0"/>
        <w:jc w:val="both"/>
        <w:rPr>
          <w:rFonts w:cs="Arial"/>
          <w:bCs/>
          <w:sz w:val="18"/>
          <w:szCs w:val="18"/>
        </w:rPr>
      </w:pPr>
      <w:r w:rsidRPr="00C546C1">
        <w:rPr>
          <w:rFonts w:cs="Arial"/>
          <w:bCs/>
          <w:sz w:val="18"/>
          <w:szCs w:val="18"/>
        </w:rPr>
        <w:t xml:space="preserve">Asimismo, el </w:t>
      </w:r>
      <w:r w:rsidRPr="00C546C1">
        <w:rPr>
          <w:rFonts w:cs="Arial"/>
          <w:b/>
          <w:bCs/>
          <w:sz w:val="18"/>
          <w:szCs w:val="18"/>
        </w:rPr>
        <w:t>PROVEEDOR</w:t>
      </w:r>
      <w:r w:rsidRPr="00C546C1">
        <w:rPr>
          <w:rFonts w:cs="Arial"/>
          <w:bCs/>
          <w:sz w:val="18"/>
          <w:szCs w:val="18"/>
        </w:rPr>
        <w:t xml:space="preserve"> deberá demostrar la activación del </w:t>
      </w:r>
      <w:r w:rsidRPr="00C546C1">
        <w:rPr>
          <w:rFonts w:cs="Arial"/>
          <w:b/>
          <w:bCs/>
          <w:sz w:val="18"/>
          <w:szCs w:val="18"/>
        </w:rPr>
        <w:t>SERVICIO</w:t>
      </w:r>
      <w:r w:rsidRPr="00C546C1">
        <w:rPr>
          <w:rFonts w:cs="Arial"/>
          <w:bCs/>
          <w:sz w:val="18"/>
          <w:szCs w:val="18"/>
        </w:rPr>
        <w:t xml:space="preserve"> a nombre del Banco Central de Bolivia mediante la entrega de la documentación respectiva descrita en el punto 4 del apartado A, numeral IV de las Especificaciones Técnicas.</w:t>
      </w:r>
    </w:p>
    <w:p w14:paraId="5AB45ED4" w14:textId="77777777" w:rsidR="00C546C1" w:rsidRPr="00C546C1" w:rsidRDefault="00C546C1" w:rsidP="00C546C1">
      <w:pPr>
        <w:jc w:val="both"/>
        <w:rPr>
          <w:rFonts w:cs="Arial"/>
          <w:b/>
          <w:sz w:val="18"/>
          <w:szCs w:val="18"/>
          <w:lang w:val="es-BO"/>
        </w:rPr>
      </w:pPr>
    </w:p>
    <w:p w14:paraId="54A6D138" w14:textId="77777777" w:rsidR="00C546C1" w:rsidRPr="00C546C1" w:rsidRDefault="00C546C1" w:rsidP="00C546C1">
      <w:pPr>
        <w:snapToGrid w:val="0"/>
        <w:jc w:val="both"/>
        <w:rPr>
          <w:rFonts w:cs="Arial"/>
          <w:sz w:val="18"/>
          <w:szCs w:val="18"/>
          <w:lang w:val="es-BO"/>
        </w:rPr>
      </w:pPr>
      <w:r w:rsidRPr="00C546C1">
        <w:rPr>
          <w:rFonts w:cs="Arial"/>
          <w:bCs/>
          <w:iCs/>
          <w:sz w:val="18"/>
          <w:szCs w:val="18"/>
        </w:rPr>
        <w:lastRenderedPageBreak/>
        <w:t>Toda observación encontrada en la etapa de a</w:t>
      </w:r>
      <w:r w:rsidRPr="00C546C1">
        <w:rPr>
          <w:rFonts w:cs="Arial"/>
          <w:bCs/>
          <w:sz w:val="18"/>
          <w:szCs w:val="18"/>
        </w:rPr>
        <w:t xml:space="preserve">ctivación del </w:t>
      </w:r>
      <w:r w:rsidRPr="00C546C1">
        <w:rPr>
          <w:rFonts w:cs="Arial"/>
          <w:b/>
          <w:bCs/>
          <w:sz w:val="18"/>
          <w:szCs w:val="18"/>
        </w:rPr>
        <w:t>SERVICIO</w:t>
      </w:r>
      <w:r w:rsidRPr="00C546C1">
        <w:rPr>
          <w:rFonts w:cs="Arial"/>
          <w:bCs/>
          <w:iCs/>
          <w:sz w:val="18"/>
          <w:szCs w:val="18"/>
        </w:rPr>
        <w:t xml:space="preserve">, debe ser subsanada por el </w:t>
      </w:r>
      <w:r w:rsidRPr="00C546C1">
        <w:rPr>
          <w:rFonts w:cs="Arial"/>
          <w:b/>
          <w:bCs/>
          <w:iCs/>
          <w:sz w:val="18"/>
          <w:szCs w:val="18"/>
        </w:rPr>
        <w:t>PROVEEDOR</w:t>
      </w:r>
      <w:r w:rsidRPr="00C546C1">
        <w:rPr>
          <w:rFonts w:cs="Arial"/>
          <w:bCs/>
          <w:iCs/>
          <w:sz w:val="18"/>
          <w:szCs w:val="18"/>
        </w:rPr>
        <w:t xml:space="preserve"> en un plazo máximo de cinco (5) días hábiles a partir de la notificación.</w:t>
      </w:r>
    </w:p>
    <w:p w14:paraId="1EB521E5" w14:textId="77777777" w:rsidR="00C546C1" w:rsidRPr="00C546C1" w:rsidRDefault="00C546C1" w:rsidP="00C546C1">
      <w:pPr>
        <w:jc w:val="both"/>
        <w:rPr>
          <w:rFonts w:cs="Arial"/>
          <w:sz w:val="18"/>
          <w:szCs w:val="18"/>
          <w:lang w:val="es-BO"/>
        </w:rPr>
      </w:pPr>
    </w:p>
    <w:p w14:paraId="25E20BC9" w14:textId="77777777" w:rsidR="00C546C1" w:rsidRPr="00C546C1" w:rsidRDefault="00C546C1" w:rsidP="00C546C1">
      <w:pPr>
        <w:jc w:val="both"/>
        <w:rPr>
          <w:rFonts w:cs="Arial"/>
          <w:sz w:val="18"/>
          <w:szCs w:val="18"/>
          <w:lang w:val="es-BO"/>
        </w:rPr>
      </w:pPr>
      <w:r w:rsidRPr="00C546C1">
        <w:rPr>
          <w:rFonts w:cs="Arial"/>
          <w:b/>
          <w:sz w:val="18"/>
          <w:szCs w:val="18"/>
          <w:lang w:val="es-BO"/>
        </w:rPr>
        <w:t xml:space="preserve">CLÁUSULA DÉCIMA PRIMERA.- (LUGAR DE PRESTACIÓN DE SERVICIOS) </w:t>
      </w:r>
      <w:r w:rsidRPr="00C546C1">
        <w:rPr>
          <w:rFonts w:cs="Arial"/>
          <w:sz w:val="18"/>
          <w:szCs w:val="18"/>
          <w:lang w:val="es-BO"/>
        </w:rPr>
        <w:t xml:space="preserve">El </w:t>
      </w:r>
      <w:r w:rsidRPr="00C546C1">
        <w:rPr>
          <w:rFonts w:cs="Arial"/>
          <w:b/>
          <w:sz w:val="18"/>
          <w:szCs w:val="18"/>
          <w:lang w:val="es-BO"/>
        </w:rPr>
        <w:t>PROVEEDOR</w:t>
      </w:r>
      <w:r w:rsidRPr="00C546C1">
        <w:rPr>
          <w:rFonts w:cs="Arial"/>
          <w:sz w:val="18"/>
          <w:szCs w:val="18"/>
          <w:lang w:val="es-BO"/>
        </w:rPr>
        <w:t xml:space="preserve"> prestará el </w:t>
      </w:r>
      <w:r w:rsidRPr="00C546C1">
        <w:rPr>
          <w:rFonts w:cs="Arial"/>
          <w:b/>
          <w:sz w:val="18"/>
          <w:szCs w:val="18"/>
          <w:lang w:val="es-BO"/>
        </w:rPr>
        <w:t>SERVICIO</w:t>
      </w:r>
      <w:r w:rsidRPr="00C546C1">
        <w:rPr>
          <w:rFonts w:cs="Arial"/>
          <w:sz w:val="18"/>
          <w:szCs w:val="18"/>
          <w:lang w:val="es-BO"/>
        </w:rPr>
        <w:t xml:space="preserve">, objeto del presente Contrato en el Edificio Principal de la </w:t>
      </w:r>
      <w:r w:rsidRPr="00C546C1">
        <w:rPr>
          <w:rFonts w:cs="Arial"/>
          <w:b/>
          <w:sz w:val="18"/>
          <w:szCs w:val="18"/>
          <w:lang w:val="es-BO"/>
        </w:rPr>
        <w:t>ENTIDAD</w:t>
      </w:r>
      <w:r w:rsidRPr="00C546C1">
        <w:rPr>
          <w:rFonts w:cs="Arial"/>
          <w:sz w:val="18"/>
          <w:szCs w:val="18"/>
          <w:lang w:val="es-BO"/>
        </w:rPr>
        <w:t xml:space="preserve"> ubicado en la calle Ayacucho esquina calle Mercado S/N de la zona Central de la ciudad de La Paz - Bolivia.</w:t>
      </w:r>
    </w:p>
    <w:p w14:paraId="6BEADD55" w14:textId="77777777" w:rsidR="00C546C1" w:rsidRPr="00C546C1" w:rsidRDefault="00C546C1" w:rsidP="00C546C1">
      <w:pPr>
        <w:rPr>
          <w:rFonts w:cs="Arial"/>
          <w:sz w:val="18"/>
          <w:szCs w:val="18"/>
          <w:lang w:val="es-BO"/>
        </w:rPr>
      </w:pPr>
    </w:p>
    <w:p w14:paraId="2C39F260" w14:textId="77777777" w:rsidR="00C546C1" w:rsidRPr="00C546C1" w:rsidRDefault="00C546C1" w:rsidP="00C546C1">
      <w:pPr>
        <w:widowControl w:val="0"/>
        <w:autoSpaceDE w:val="0"/>
        <w:autoSpaceDN w:val="0"/>
        <w:adjustRightInd w:val="0"/>
        <w:jc w:val="both"/>
        <w:rPr>
          <w:rFonts w:cs="Arial"/>
          <w:b/>
          <w:sz w:val="18"/>
          <w:szCs w:val="18"/>
          <w:lang w:val="es-BO"/>
        </w:rPr>
      </w:pPr>
      <w:r w:rsidRPr="00C546C1">
        <w:rPr>
          <w:rFonts w:cs="Arial"/>
          <w:b/>
          <w:sz w:val="18"/>
          <w:szCs w:val="18"/>
          <w:lang w:val="es-BO"/>
        </w:rPr>
        <w:t xml:space="preserve">CLÁUSULA DÉCIMA SEGUNDA.- (MONTO, MONEDA Y FORMA DE PAGO) </w:t>
      </w:r>
      <w:r w:rsidRPr="00C546C1">
        <w:rPr>
          <w:rFonts w:cs="Arial"/>
          <w:sz w:val="18"/>
          <w:szCs w:val="18"/>
          <w:lang w:val="es-BO"/>
        </w:rPr>
        <w:t xml:space="preserve">El monto propuesto y aceptado por ambas partes para la prestación del </w:t>
      </w:r>
      <w:r w:rsidRPr="00C546C1">
        <w:rPr>
          <w:rFonts w:cs="Arial"/>
          <w:b/>
          <w:sz w:val="18"/>
          <w:szCs w:val="18"/>
          <w:lang w:val="es-BO"/>
        </w:rPr>
        <w:t>SERVICIO</w:t>
      </w:r>
      <w:r w:rsidRPr="00C546C1">
        <w:rPr>
          <w:rFonts w:cs="Arial"/>
          <w:sz w:val="18"/>
          <w:szCs w:val="18"/>
          <w:lang w:val="es-BO"/>
        </w:rPr>
        <w:t>, objeto del presente Contrato es de Bs_______ (______00/100 Bolivianos).</w:t>
      </w:r>
    </w:p>
    <w:p w14:paraId="46142750" w14:textId="77777777" w:rsidR="00C546C1" w:rsidRPr="00C546C1" w:rsidRDefault="00C546C1" w:rsidP="00C546C1">
      <w:pPr>
        <w:jc w:val="both"/>
        <w:rPr>
          <w:rFonts w:cs="Arial"/>
          <w:b/>
          <w:i/>
          <w:sz w:val="18"/>
          <w:szCs w:val="18"/>
          <w:lang w:val="es-BO"/>
        </w:rPr>
      </w:pPr>
    </w:p>
    <w:p w14:paraId="0E350B1F" w14:textId="77777777" w:rsidR="00C546C1" w:rsidRPr="00C546C1" w:rsidRDefault="00C546C1" w:rsidP="00C546C1">
      <w:pPr>
        <w:jc w:val="both"/>
        <w:rPr>
          <w:rFonts w:cs="Arial"/>
          <w:sz w:val="18"/>
          <w:szCs w:val="18"/>
          <w:lang w:val="es-BO"/>
        </w:rPr>
      </w:pPr>
      <w:r w:rsidRPr="00C546C1">
        <w:rPr>
          <w:rFonts w:cs="Arial"/>
          <w:sz w:val="18"/>
          <w:szCs w:val="18"/>
          <w:lang w:val="es-BO"/>
        </w:rPr>
        <w:t xml:space="preserve">Queda establecido que el monto consignado en la propuesta adjudicada incluye todos los elementos, sin excepción alguna, que sean necesarios para la realización y cumplimiento del </w:t>
      </w:r>
      <w:r w:rsidRPr="00C546C1">
        <w:rPr>
          <w:rFonts w:cs="Arial"/>
          <w:b/>
          <w:sz w:val="18"/>
          <w:szCs w:val="18"/>
          <w:lang w:val="es-BO"/>
        </w:rPr>
        <w:t>SERVICIO</w:t>
      </w:r>
      <w:r w:rsidRPr="00C546C1">
        <w:rPr>
          <w:rFonts w:cs="Arial"/>
          <w:sz w:val="18"/>
          <w:szCs w:val="18"/>
          <w:lang w:val="es-BO"/>
        </w:rPr>
        <w:t>.</w:t>
      </w:r>
    </w:p>
    <w:p w14:paraId="23F85CAF" w14:textId="77777777" w:rsidR="00C546C1" w:rsidRPr="00C546C1" w:rsidRDefault="00C546C1" w:rsidP="00C546C1">
      <w:pPr>
        <w:jc w:val="both"/>
        <w:rPr>
          <w:rFonts w:cs="Arial"/>
          <w:b/>
          <w:i/>
          <w:sz w:val="18"/>
          <w:szCs w:val="18"/>
          <w:lang w:val="es-BO"/>
        </w:rPr>
      </w:pPr>
    </w:p>
    <w:p w14:paraId="0A0876CD" w14:textId="77777777" w:rsidR="00C546C1" w:rsidRPr="00C546C1" w:rsidRDefault="00C546C1" w:rsidP="00C546C1">
      <w:pPr>
        <w:jc w:val="both"/>
        <w:rPr>
          <w:rFonts w:cs="Arial"/>
          <w:sz w:val="18"/>
          <w:szCs w:val="18"/>
          <w:lang w:val="es-BO"/>
        </w:rPr>
      </w:pPr>
      <w:r w:rsidRPr="00C546C1">
        <w:rPr>
          <w:rFonts w:cs="Arial"/>
          <w:sz w:val="18"/>
          <w:szCs w:val="18"/>
          <w:lang w:val="es-BO"/>
        </w:rPr>
        <w:t xml:space="preserve">Es de exclusiva responsabilidad del </w:t>
      </w:r>
      <w:r w:rsidRPr="00C546C1">
        <w:rPr>
          <w:rFonts w:cs="Arial"/>
          <w:b/>
          <w:sz w:val="18"/>
          <w:szCs w:val="18"/>
          <w:lang w:val="es-BO"/>
        </w:rPr>
        <w:t xml:space="preserve">PROVEEDOR, </w:t>
      </w:r>
      <w:r w:rsidRPr="00C546C1">
        <w:rPr>
          <w:rFonts w:cs="Arial"/>
          <w:sz w:val="18"/>
          <w:szCs w:val="18"/>
          <w:lang w:val="es-BO"/>
        </w:rPr>
        <w:t xml:space="preserve">prestar el </w:t>
      </w:r>
      <w:r w:rsidRPr="00C546C1">
        <w:rPr>
          <w:rFonts w:cs="Arial"/>
          <w:b/>
          <w:sz w:val="18"/>
          <w:szCs w:val="18"/>
          <w:lang w:val="es-BO"/>
        </w:rPr>
        <w:t>SERVICIO</w:t>
      </w:r>
      <w:r w:rsidRPr="00C546C1">
        <w:rPr>
          <w:rFonts w:cs="Arial"/>
          <w:sz w:val="18"/>
          <w:szCs w:val="18"/>
          <w:lang w:val="es-BO"/>
        </w:rPr>
        <w:t xml:space="preserve"> por el monto establecido como costo del servicio, ya que no se reconocerán ni procederán pagos por servicios que hiciesen exceder dicho monto.</w:t>
      </w:r>
    </w:p>
    <w:p w14:paraId="01C2460E" w14:textId="77777777" w:rsidR="00C546C1" w:rsidRPr="00C546C1" w:rsidRDefault="00C546C1" w:rsidP="00C546C1">
      <w:pPr>
        <w:jc w:val="both"/>
        <w:rPr>
          <w:rFonts w:cs="Arial"/>
          <w:sz w:val="18"/>
          <w:szCs w:val="18"/>
          <w:lang w:val="es-BO"/>
        </w:rPr>
      </w:pPr>
    </w:p>
    <w:p w14:paraId="150647AD" w14:textId="77777777" w:rsidR="00C546C1" w:rsidRPr="00C546C1" w:rsidRDefault="00C546C1" w:rsidP="00C546C1">
      <w:pPr>
        <w:jc w:val="both"/>
        <w:rPr>
          <w:rFonts w:cs="Arial"/>
          <w:sz w:val="18"/>
          <w:szCs w:val="18"/>
          <w:lang w:val="es-BO"/>
        </w:rPr>
      </w:pPr>
      <w:r w:rsidRPr="00C546C1">
        <w:rPr>
          <w:rFonts w:cs="Arial"/>
          <w:sz w:val="18"/>
          <w:szCs w:val="18"/>
          <w:lang w:val="es-BO"/>
        </w:rPr>
        <w:t xml:space="preserve">Las partes acuerdan que por la prestación del </w:t>
      </w:r>
      <w:r w:rsidRPr="00C546C1">
        <w:rPr>
          <w:rFonts w:cs="Arial"/>
          <w:b/>
          <w:sz w:val="18"/>
          <w:szCs w:val="18"/>
          <w:lang w:val="es-BO"/>
        </w:rPr>
        <w:t>SERVICIO</w:t>
      </w:r>
      <w:r w:rsidRPr="00C546C1">
        <w:rPr>
          <w:rFonts w:cs="Arial"/>
          <w:sz w:val="18"/>
          <w:szCs w:val="18"/>
          <w:lang w:val="es-BO"/>
        </w:rPr>
        <w:t xml:space="preserve">, procederá el pago cuya cancelación se la realizará una vez emitido Informe de Conformidad de la Activación por parte del </w:t>
      </w:r>
      <w:r w:rsidRPr="00C546C1">
        <w:rPr>
          <w:rFonts w:cs="Arial"/>
          <w:b/>
          <w:sz w:val="18"/>
          <w:szCs w:val="18"/>
          <w:lang w:val="es-BO"/>
        </w:rPr>
        <w:t>FISCAL</w:t>
      </w:r>
      <w:r w:rsidRPr="00C546C1">
        <w:rPr>
          <w:rFonts w:cs="Arial"/>
          <w:sz w:val="18"/>
          <w:szCs w:val="18"/>
          <w:lang w:val="es-BO"/>
        </w:rPr>
        <w:t xml:space="preserve"> y la presentación de la factura por parte del </w:t>
      </w:r>
      <w:r w:rsidRPr="00C546C1">
        <w:rPr>
          <w:rFonts w:cs="Arial"/>
          <w:b/>
          <w:sz w:val="18"/>
          <w:szCs w:val="18"/>
          <w:lang w:val="es-BO"/>
        </w:rPr>
        <w:t>PROVEEDOR</w:t>
      </w:r>
      <w:r w:rsidRPr="00C546C1">
        <w:rPr>
          <w:rFonts w:cs="Arial"/>
          <w:sz w:val="18"/>
          <w:szCs w:val="18"/>
          <w:lang w:val="es-BO"/>
        </w:rPr>
        <w:t>.</w:t>
      </w:r>
    </w:p>
    <w:p w14:paraId="2CF8815B" w14:textId="77777777" w:rsidR="00C546C1" w:rsidRPr="00C546C1" w:rsidRDefault="00C546C1" w:rsidP="00C546C1">
      <w:pPr>
        <w:jc w:val="both"/>
        <w:rPr>
          <w:rFonts w:cs="Arial"/>
          <w:sz w:val="18"/>
          <w:szCs w:val="18"/>
          <w:lang w:val="es-BO"/>
        </w:rPr>
      </w:pPr>
    </w:p>
    <w:p w14:paraId="548751CE" w14:textId="77777777" w:rsidR="00C546C1" w:rsidRPr="00C546C1" w:rsidRDefault="00C546C1" w:rsidP="00C546C1">
      <w:pPr>
        <w:jc w:val="both"/>
        <w:rPr>
          <w:rFonts w:cs="Arial"/>
          <w:sz w:val="18"/>
          <w:szCs w:val="18"/>
          <w:lang w:val="es-BO"/>
        </w:rPr>
      </w:pPr>
      <w:r w:rsidRPr="00C546C1">
        <w:rPr>
          <w:rFonts w:cs="Arial"/>
          <w:sz w:val="18"/>
          <w:szCs w:val="18"/>
          <w:lang w:val="es-BO"/>
        </w:rPr>
        <w:t xml:space="preserve">Para este fin el </w:t>
      </w:r>
      <w:r w:rsidRPr="00C546C1">
        <w:rPr>
          <w:rFonts w:cs="Arial"/>
          <w:b/>
          <w:sz w:val="18"/>
          <w:szCs w:val="18"/>
          <w:lang w:val="es-BO"/>
        </w:rPr>
        <w:t xml:space="preserve">PROVEEDOR </w:t>
      </w:r>
      <w:r w:rsidRPr="00C546C1">
        <w:rPr>
          <w:rFonts w:cs="Arial"/>
          <w:sz w:val="18"/>
          <w:szCs w:val="18"/>
          <w:lang w:val="es-BO"/>
        </w:rPr>
        <w:t xml:space="preserve">presentará al </w:t>
      </w:r>
      <w:r w:rsidRPr="00C546C1">
        <w:rPr>
          <w:rFonts w:cs="Arial"/>
          <w:b/>
          <w:bCs/>
          <w:sz w:val="18"/>
          <w:szCs w:val="18"/>
          <w:lang w:val="es-BO"/>
        </w:rPr>
        <w:t>FISCAL</w:t>
      </w:r>
      <w:r w:rsidRPr="00C546C1">
        <w:rPr>
          <w:rFonts w:cs="Arial"/>
          <w:sz w:val="18"/>
          <w:szCs w:val="18"/>
          <w:lang w:val="es-BO"/>
        </w:rPr>
        <w:t xml:space="preserve"> para su revisión, una planilla de ejecución de servicios, donde deberá señalar todos los servicios prestados, el monto y la periodicidad de pago convenida.</w:t>
      </w:r>
      <w:r w:rsidRPr="00C546C1">
        <w:rPr>
          <w:rFonts w:cs="Arial"/>
          <w:b/>
          <w:sz w:val="18"/>
          <w:szCs w:val="18"/>
          <w:lang w:val="es-BO"/>
        </w:rPr>
        <w:t xml:space="preserve"> </w:t>
      </w:r>
    </w:p>
    <w:p w14:paraId="665A2C31" w14:textId="77777777" w:rsidR="00C546C1" w:rsidRPr="00C546C1" w:rsidRDefault="00C546C1" w:rsidP="00C546C1">
      <w:pPr>
        <w:jc w:val="both"/>
        <w:rPr>
          <w:rFonts w:cs="Arial"/>
          <w:sz w:val="18"/>
          <w:szCs w:val="18"/>
          <w:lang w:val="es-BO"/>
        </w:rPr>
      </w:pPr>
      <w:r w:rsidRPr="00C546C1">
        <w:rPr>
          <w:rFonts w:cs="Arial"/>
          <w:sz w:val="18"/>
          <w:szCs w:val="18"/>
          <w:lang w:val="es-BO"/>
        </w:rPr>
        <w:t xml:space="preserve"> </w:t>
      </w:r>
    </w:p>
    <w:p w14:paraId="2C5E4445" w14:textId="77777777" w:rsidR="00C546C1" w:rsidRPr="00C546C1" w:rsidRDefault="00C546C1" w:rsidP="00C546C1">
      <w:pPr>
        <w:jc w:val="both"/>
        <w:rPr>
          <w:rFonts w:cs="Arial"/>
          <w:sz w:val="18"/>
          <w:szCs w:val="18"/>
          <w:lang w:val="es-BO"/>
        </w:rPr>
      </w:pPr>
      <w:r w:rsidRPr="00C546C1">
        <w:rPr>
          <w:rFonts w:cs="Arial"/>
          <w:sz w:val="18"/>
          <w:szCs w:val="18"/>
          <w:lang w:val="es-BO"/>
        </w:rPr>
        <w:t>El</w:t>
      </w:r>
      <w:r w:rsidRPr="00C546C1">
        <w:rPr>
          <w:rFonts w:cs="Arial"/>
          <w:b/>
          <w:bCs/>
          <w:sz w:val="18"/>
          <w:szCs w:val="18"/>
          <w:lang w:val="es-BO"/>
        </w:rPr>
        <w:t xml:space="preserve"> FISCAL</w:t>
      </w:r>
      <w:r w:rsidRPr="00C546C1">
        <w:rPr>
          <w:rFonts w:cs="Arial"/>
          <w:sz w:val="18"/>
          <w:szCs w:val="18"/>
          <w:lang w:val="es-BO"/>
        </w:rPr>
        <w:t xml:space="preserve">, dentro de los cinco (5) días hábiles siguientes, después de recibir dicha planilla de ejecución de servicios, indicará por escrito su aprobación mediante el Informe de Conformidad de la Activación o la devolverá para que se realicen las correcciones o enmiendas respectivas. El </w:t>
      </w:r>
      <w:r w:rsidRPr="00C546C1">
        <w:rPr>
          <w:rFonts w:cs="Arial"/>
          <w:b/>
          <w:sz w:val="18"/>
          <w:szCs w:val="18"/>
          <w:lang w:val="es-BO"/>
        </w:rPr>
        <w:t xml:space="preserve">PROVEEDOR, </w:t>
      </w:r>
      <w:r w:rsidRPr="00C546C1">
        <w:rPr>
          <w:rFonts w:cs="Arial"/>
          <w:sz w:val="18"/>
          <w:szCs w:val="18"/>
          <w:lang w:val="es-BO"/>
        </w:rPr>
        <w:t xml:space="preserve">en caso de devolución deberá realizar las correcciones requeridas por el </w:t>
      </w:r>
      <w:r w:rsidRPr="00C546C1">
        <w:rPr>
          <w:rFonts w:cs="Arial"/>
          <w:b/>
          <w:sz w:val="18"/>
          <w:szCs w:val="18"/>
          <w:lang w:val="es-BO"/>
        </w:rPr>
        <w:t>FISCAL</w:t>
      </w:r>
      <w:r w:rsidRPr="00C546C1">
        <w:rPr>
          <w:rFonts w:cs="Arial"/>
          <w:sz w:val="18"/>
          <w:szCs w:val="18"/>
          <w:lang w:val="es-BO"/>
        </w:rPr>
        <w:t xml:space="preserve"> y presentará nuevamente la planilla para su aprobación, con la nueva fecha.</w:t>
      </w:r>
    </w:p>
    <w:p w14:paraId="376DD732" w14:textId="77777777" w:rsidR="00C546C1" w:rsidRPr="00C546C1" w:rsidRDefault="00C546C1" w:rsidP="00C546C1">
      <w:pPr>
        <w:jc w:val="both"/>
        <w:rPr>
          <w:rFonts w:cs="Arial"/>
          <w:sz w:val="18"/>
          <w:szCs w:val="18"/>
          <w:lang w:val="es-BO"/>
        </w:rPr>
      </w:pPr>
    </w:p>
    <w:p w14:paraId="0BE561A0" w14:textId="77777777" w:rsidR="00C546C1" w:rsidRPr="00C546C1" w:rsidRDefault="00C546C1" w:rsidP="00C546C1">
      <w:pPr>
        <w:jc w:val="both"/>
        <w:rPr>
          <w:rFonts w:cs="Arial"/>
          <w:sz w:val="18"/>
          <w:szCs w:val="18"/>
          <w:lang w:val="es-BO"/>
        </w:rPr>
      </w:pPr>
      <w:r w:rsidRPr="00C546C1">
        <w:rPr>
          <w:rFonts w:cs="Arial"/>
          <w:sz w:val="18"/>
          <w:szCs w:val="18"/>
          <w:lang w:val="es-BO"/>
        </w:rPr>
        <w:t>El</w:t>
      </w:r>
      <w:r w:rsidRPr="00C546C1">
        <w:rPr>
          <w:rFonts w:cs="Arial"/>
          <w:b/>
          <w:bCs/>
          <w:sz w:val="18"/>
          <w:szCs w:val="18"/>
          <w:lang w:val="es-BO"/>
        </w:rPr>
        <w:t xml:space="preserve"> FISCAL</w:t>
      </w:r>
      <w:r w:rsidRPr="00C546C1">
        <w:rPr>
          <w:rFonts w:cs="Arial"/>
          <w:sz w:val="18"/>
          <w:szCs w:val="18"/>
          <w:lang w:val="es-BO"/>
        </w:rPr>
        <w:t xml:space="preserve"> una vez que apruebe la planilla de ejecución del servicio, remitirá la misma a la Unidad Administrativa de la</w:t>
      </w:r>
      <w:r w:rsidRPr="00C546C1">
        <w:rPr>
          <w:rFonts w:cs="Arial"/>
          <w:b/>
          <w:sz w:val="18"/>
          <w:szCs w:val="18"/>
          <w:lang w:val="es-BO"/>
        </w:rPr>
        <w:t xml:space="preserve"> ENTIDAD</w:t>
      </w:r>
      <w:r w:rsidRPr="00C546C1">
        <w:rPr>
          <w:rFonts w:cs="Arial"/>
          <w:sz w:val="18"/>
          <w:szCs w:val="18"/>
          <w:lang w:val="es-BO"/>
        </w:rPr>
        <w:t xml:space="preserve">, para el pago correspondiente, dentro del plazo que no deberá superar los treinta días hábiles computables desde la aprobación de dicha planilla por el </w:t>
      </w:r>
      <w:r w:rsidRPr="00C546C1">
        <w:rPr>
          <w:rFonts w:cs="Arial"/>
          <w:b/>
          <w:sz w:val="18"/>
          <w:szCs w:val="18"/>
          <w:lang w:val="es-BO"/>
        </w:rPr>
        <w:t>FISCAL</w:t>
      </w:r>
      <w:r w:rsidRPr="00C546C1">
        <w:rPr>
          <w:rFonts w:cs="Arial"/>
          <w:sz w:val="18"/>
          <w:szCs w:val="18"/>
          <w:lang w:val="es-BO"/>
        </w:rPr>
        <w:t>.</w:t>
      </w:r>
    </w:p>
    <w:p w14:paraId="79DEDD09" w14:textId="77777777" w:rsidR="00C546C1" w:rsidRPr="00C546C1" w:rsidRDefault="00C546C1" w:rsidP="00C546C1">
      <w:pPr>
        <w:jc w:val="both"/>
        <w:rPr>
          <w:rFonts w:cs="Arial"/>
          <w:sz w:val="18"/>
          <w:szCs w:val="18"/>
          <w:lang w:val="es-BO"/>
        </w:rPr>
      </w:pPr>
    </w:p>
    <w:p w14:paraId="75D29F06" w14:textId="77777777" w:rsidR="00C546C1" w:rsidRPr="00C546C1" w:rsidRDefault="00C546C1" w:rsidP="00C546C1">
      <w:pPr>
        <w:jc w:val="both"/>
        <w:rPr>
          <w:rFonts w:cs="Arial"/>
          <w:b/>
          <w:sz w:val="18"/>
          <w:szCs w:val="18"/>
          <w:lang w:val="es-BO"/>
        </w:rPr>
      </w:pPr>
      <w:r w:rsidRPr="00C546C1">
        <w:rPr>
          <w:rFonts w:cs="Arial"/>
          <w:b/>
          <w:sz w:val="18"/>
          <w:szCs w:val="18"/>
          <w:lang w:val="es-BO"/>
        </w:rPr>
        <w:t xml:space="preserve">CLÁUSULA DÉCIMA TERCERA.- (DOMICILIO A EFECTOS DE NOTIFICACIÓN) </w:t>
      </w:r>
      <w:r w:rsidRPr="00C546C1">
        <w:rPr>
          <w:rFonts w:cs="Arial"/>
          <w:sz w:val="18"/>
          <w:szCs w:val="18"/>
          <w:lang w:val="es-BO"/>
        </w:rPr>
        <w:t>Cualquier aviso o notificación entre las partes contratantes será realizada por escrito y será enviado:</w:t>
      </w:r>
    </w:p>
    <w:p w14:paraId="2C2B93A8" w14:textId="77777777" w:rsidR="00C546C1" w:rsidRPr="00C546C1" w:rsidRDefault="00C546C1" w:rsidP="00C546C1">
      <w:pPr>
        <w:jc w:val="both"/>
        <w:rPr>
          <w:rFonts w:cs="Arial"/>
          <w:sz w:val="18"/>
          <w:szCs w:val="18"/>
          <w:lang w:val="es-BO"/>
        </w:rPr>
      </w:pPr>
    </w:p>
    <w:p w14:paraId="1ECC4BDB" w14:textId="77777777" w:rsidR="00C546C1" w:rsidRPr="00C546C1" w:rsidRDefault="00C546C1" w:rsidP="000C50C4">
      <w:pPr>
        <w:numPr>
          <w:ilvl w:val="1"/>
          <w:numId w:val="63"/>
        </w:numPr>
        <w:jc w:val="both"/>
        <w:rPr>
          <w:rFonts w:cs="Arial"/>
          <w:sz w:val="18"/>
          <w:szCs w:val="18"/>
          <w:lang w:val="es-BO"/>
        </w:rPr>
      </w:pPr>
      <w:r w:rsidRPr="00C546C1">
        <w:rPr>
          <w:rFonts w:cs="Arial"/>
          <w:sz w:val="18"/>
          <w:szCs w:val="18"/>
          <w:lang w:val="es-BO"/>
        </w:rPr>
        <w:t xml:space="preserve">Al </w:t>
      </w:r>
      <w:r w:rsidRPr="00C546C1">
        <w:rPr>
          <w:rFonts w:cs="Arial"/>
          <w:b/>
          <w:bCs/>
          <w:sz w:val="18"/>
          <w:szCs w:val="18"/>
          <w:lang w:val="es-BO"/>
        </w:rPr>
        <w:t>PROVEEDOR</w:t>
      </w:r>
      <w:r w:rsidRPr="00C546C1">
        <w:rPr>
          <w:rFonts w:cs="Arial"/>
          <w:sz w:val="18"/>
          <w:szCs w:val="18"/>
          <w:lang w:val="es-BO"/>
        </w:rPr>
        <w:t xml:space="preserve">: _______________ </w:t>
      </w:r>
    </w:p>
    <w:p w14:paraId="1E86D066" w14:textId="77777777" w:rsidR="00C546C1" w:rsidRPr="00C546C1" w:rsidRDefault="00C546C1" w:rsidP="000C50C4">
      <w:pPr>
        <w:numPr>
          <w:ilvl w:val="1"/>
          <w:numId w:val="63"/>
        </w:numPr>
        <w:jc w:val="both"/>
        <w:rPr>
          <w:rFonts w:cs="Arial"/>
          <w:sz w:val="18"/>
          <w:szCs w:val="18"/>
          <w:lang w:val="es-BO"/>
        </w:rPr>
      </w:pPr>
      <w:r w:rsidRPr="00C546C1">
        <w:rPr>
          <w:rFonts w:cs="Arial"/>
          <w:sz w:val="18"/>
          <w:szCs w:val="18"/>
          <w:lang w:val="es-BO"/>
        </w:rPr>
        <w:t xml:space="preserve">A la </w:t>
      </w:r>
      <w:r w:rsidRPr="00C546C1">
        <w:rPr>
          <w:rFonts w:cs="Arial"/>
          <w:b/>
          <w:sz w:val="18"/>
          <w:szCs w:val="18"/>
          <w:lang w:val="es-BO"/>
        </w:rPr>
        <w:t>ENTIDAD</w:t>
      </w:r>
      <w:r w:rsidRPr="00C546C1">
        <w:rPr>
          <w:rFonts w:cs="Arial"/>
          <w:sz w:val="18"/>
          <w:szCs w:val="18"/>
          <w:lang w:val="es-BO"/>
        </w:rPr>
        <w:t>:</w:t>
      </w:r>
      <w:r w:rsidRPr="00C546C1">
        <w:rPr>
          <w:rFonts w:cs="Arial"/>
          <w:b/>
          <w:i/>
          <w:sz w:val="18"/>
          <w:szCs w:val="18"/>
          <w:lang w:val="es-BO"/>
        </w:rPr>
        <w:t xml:space="preserve"> </w:t>
      </w:r>
      <w:r w:rsidRPr="00C546C1">
        <w:rPr>
          <w:rFonts w:cs="Arial"/>
          <w:sz w:val="18"/>
          <w:szCs w:val="18"/>
          <w:lang w:val="es-BO"/>
        </w:rPr>
        <w:t>En su Edificio Principal, ubicado en la calle Ayacucho esquina Mercado s/n de la Zona Central de la ciudad de La Paz - Bolivia.</w:t>
      </w:r>
    </w:p>
    <w:p w14:paraId="34F5A99B" w14:textId="77777777" w:rsidR="00C546C1" w:rsidRPr="00C546C1" w:rsidRDefault="00C546C1" w:rsidP="00C546C1">
      <w:pPr>
        <w:autoSpaceDE w:val="0"/>
        <w:autoSpaceDN w:val="0"/>
        <w:adjustRightInd w:val="0"/>
        <w:jc w:val="both"/>
        <w:rPr>
          <w:rFonts w:cs="Arial"/>
          <w:b/>
          <w:bCs/>
          <w:sz w:val="18"/>
          <w:szCs w:val="18"/>
          <w:lang w:val="es-BO"/>
        </w:rPr>
      </w:pPr>
    </w:p>
    <w:p w14:paraId="4F785CE6" w14:textId="77777777" w:rsidR="00C546C1" w:rsidRPr="00C546C1" w:rsidRDefault="00C546C1" w:rsidP="00C546C1">
      <w:pPr>
        <w:jc w:val="both"/>
        <w:rPr>
          <w:rFonts w:cs="Arial"/>
          <w:sz w:val="18"/>
          <w:szCs w:val="18"/>
          <w:lang w:val="es-BO"/>
        </w:rPr>
      </w:pPr>
      <w:r w:rsidRPr="00C546C1">
        <w:rPr>
          <w:rFonts w:cs="Arial"/>
          <w:b/>
          <w:sz w:val="18"/>
          <w:szCs w:val="18"/>
          <w:lang w:val="es-BO"/>
        </w:rPr>
        <w:t>CLÁUSULA</w:t>
      </w:r>
      <w:r w:rsidRPr="00C546C1">
        <w:rPr>
          <w:rFonts w:cs="Arial"/>
          <w:b/>
          <w:bCs/>
          <w:sz w:val="18"/>
          <w:szCs w:val="18"/>
          <w:lang w:val="es-BO"/>
        </w:rPr>
        <w:t xml:space="preserve"> DÉCIMA CUARTA.- </w:t>
      </w:r>
      <w:r w:rsidRPr="00C546C1">
        <w:rPr>
          <w:rFonts w:cs="Arial"/>
          <w:b/>
          <w:sz w:val="18"/>
          <w:szCs w:val="18"/>
          <w:lang w:val="es-BO"/>
        </w:rPr>
        <w:t xml:space="preserve">(DERECHOS DEL PROVEEDOR) </w:t>
      </w:r>
      <w:r w:rsidRPr="00C546C1">
        <w:rPr>
          <w:rFonts w:cs="Arial"/>
          <w:sz w:val="18"/>
          <w:szCs w:val="18"/>
          <w:lang w:val="es-BO"/>
        </w:rPr>
        <w:t xml:space="preserve">El </w:t>
      </w:r>
      <w:r w:rsidRPr="00C546C1">
        <w:rPr>
          <w:rFonts w:cs="Arial"/>
          <w:b/>
          <w:sz w:val="18"/>
          <w:szCs w:val="18"/>
          <w:lang w:val="es-BO"/>
        </w:rPr>
        <w:t xml:space="preserve">PROVEEDOR, </w:t>
      </w:r>
      <w:r w:rsidRPr="00C546C1">
        <w:rPr>
          <w:rFonts w:cs="Arial"/>
          <w:sz w:val="18"/>
          <w:szCs w:val="18"/>
          <w:lang w:val="es-BO"/>
        </w:rPr>
        <w:t>tiene el derecho de plantear los reclamos que considere correctos, por cualquier omisión de la</w:t>
      </w:r>
      <w:r w:rsidRPr="00C546C1">
        <w:rPr>
          <w:rFonts w:cs="Arial"/>
          <w:b/>
          <w:bCs/>
          <w:sz w:val="18"/>
          <w:szCs w:val="18"/>
          <w:lang w:val="es-BO"/>
        </w:rPr>
        <w:t xml:space="preserve"> ENTIDAD, </w:t>
      </w:r>
      <w:r w:rsidRPr="00C546C1">
        <w:rPr>
          <w:rFonts w:cs="Arial"/>
          <w:bCs/>
          <w:sz w:val="18"/>
          <w:szCs w:val="18"/>
          <w:lang w:val="es-BO"/>
        </w:rPr>
        <w:t>por falta de pago</w:t>
      </w:r>
      <w:r w:rsidRPr="00C546C1">
        <w:rPr>
          <w:rFonts w:cs="Arial"/>
          <w:b/>
          <w:bCs/>
          <w:sz w:val="18"/>
          <w:szCs w:val="18"/>
          <w:lang w:val="es-BO"/>
        </w:rPr>
        <w:t xml:space="preserve"> </w:t>
      </w:r>
      <w:r w:rsidRPr="00C546C1">
        <w:rPr>
          <w:rFonts w:cs="Arial"/>
          <w:bCs/>
          <w:sz w:val="18"/>
          <w:szCs w:val="18"/>
          <w:lang w:val="es-BO"/>
        </w:rPr>
        <w:t xml:space="preserve">por la prestación del </w:t>
      </w:r>
      <w:r w:rsidRPr="00C546C1">
        <w:rPr>
          <w:rFonts w:cs="Arial"/>
          <w:b/>
          <w:bCs/>
          <w:sz w:val="18"/>
          <w:szCs w:val="18"/>
          <w:lang w:val="es-BO"/>
        </w:rPr>
        <w:t>SERVICIO</w:t>
      </w:r>
      <w:r w:rsidRPr="00C546C1">
        <w:rPr>
          <w:rFonts w:cs="Arial"/>
          <w:bCs/>
          <w:sz w:val="18"/>
          <w:szCs w:val="18"/>
          <w:lang w:val="es-BO"/>
        </w:rPr>
        <w:t xml:space="preserve"> </w:t>
      </w:r>
      <w:r w:rsidRPr="00C546C1">
        <w:rPr>
          <w:rFonts w:cs="Arial"/>
          <w:sz w:val="18"/>
          <w:szCs w:val="18"/>
          <w:lang w:val="es-BO"/>
        </w:rPr>
        <w:t>conforme los alcances del presente Contrato o por cualquier otro aspecto consignado en el mismo.</w:t>
      </w:r>
    </w:p>
    <w:p w14:paraId="5790C93B" w14:textId="77777777" w:rsidR="00C546C1" w:rsidRPr="00C546C1" w:rsidRDefault="00C546C1" w:rsidP="00C546C1">
      <w:pPr>
        <w:jc w:val="both"/>
        <w:rPr>
          <w:rFonts w:cs="Arial"/>
          <w:sz w:val="18"/>
          <w:szCs w:val="18"/>
          <w:lang w:val="es-BO"/>
        </w:rPr>
      </w:pPr>
    </w:p>
    <w:p w14:paraId="6884C8ED" w14:textId="77777777" w:rsidR="00C546C1" w:rsidRPr="00C546C1" w:rsidRDefault="00C546C1" w:rsidP="00C546C1">
      <w:pPr>
        <w:jc w:val="both"/>
        <w:rPr>
          <w:rFonts w:cs="Arial"/>
          <w:sz w:val="18"/>
          <w:szCs w:val="18"/>
          <w:lang w:val="es-BO"/>
        </w:rPr>
      </w:pPr>
      <w:r w:rsidRPr="00C546C1">
        <w:rPr>
          <w:rFonts w:cs="Arial"/>
          <w:sz w:val="18"/>
          <w:szCs w:val="18"/>
          <w:lang w:val="es-BO"/>
        </w:rPr>
        <w:t xml:space="preserve">Tales reclamos deberán ser planteados por escrito con el respaldo correspondiente, al </w:t>
      </w:r>
      <w:r w:rsidRPr="00C546C1">
        <w:rPr>
          <w:rFonts w:cs="Arial"/>
          <w:b/>
          <w:bCs/>
          <w:sz w:val="18"/>
          <w:szCs w:val="18"/>
          <w:lang w:val="es-BO"/>
        </w:rPr>
        <w:t>FISCAL</w:t>
      </w:r>
      <w:r w:rsidRPr="00C546C1">
        <w:rPr>
          <w:rFonts w:cs="Arial"/>
          <w:sz w:val="18"/>
          <w:szCs w:val="18"/>
          <w:lang w:val="es-BO"/>
        </w:rPr>
        <w:t>, hasta veinte (20) días hábiles posteriores al suceso.</w:t>
      </w:r>
    </w:p>
    <w:p w14:paraId="491D2CE6" w14:textId="77777777" w:rsidR="00C546C1" w:rsidRPr="00C546C1" w:rsidRDefault="00C546C1" w:rsidP="00C546C1">
      <w:pPr>
        <w:jc w:val="both"/>
        <w:rPr>
          <w:rFonts w:cs="Arial"/>
          <w:bCs/>
          <w:sz w:val="18"/>
          <w:szCs w:val="18"/>
          <w:lang w:val="es-BO"/>
        </w:rPr>
      </w:pPr>
      <w:r w:rsidRPr="00C546C1">
        <w:rPr>
          <w:rFonts w:cs="Arial"/>
          <w:sz w:val="18"/>
          <w:szCs w:val="18"/>
          <w:lang w:val="es-BO"/>
        </w:rPr>
        <w:t xml:space="preserve">El </w:t>
      </w:r>
      <w:r w:rsidRPr="00C546C1">
        <w:rPr>
          <w:rFonts w:cs="Arial"/>
          <w:b/>
          <w:bCs/>
          <w:sz w:val="18"/>
          <w:szCs w:val="18"/>
          <w:lang w:val="es-BO"/>
        </w:rPr>
        <w:t>FISCAL</w:t>
      </w:r>
      <w:r w:rsidRPr="00C546C1">
        <w:rPr>
          <w:rFonts w:cs="Arial"/>
          <w:sz w:val="18"/>
          <w:szCs w:val="18"/>
          <w:lang w:val="es-BO"/>
        </w:rPr>
        <w:t xml:space="preserve">, dentro del lapso impostergable de cinco (5) días hábiles, tomará conocimiento, analizará el reclamo y emitirá su respuesta de forma sustentada al </w:t>
      </w:r>
      <w:r w:rsidRPr="00C546C1">
        <w:rPr>
          <w:rFonts w:cs="Arial"/>
          <w:b/>
          <w:sz w:val="18"/>
          <w:szCs w:val="18"/>
          <w:lang w:val="es-BO"/>
        </w:rPr>
        <w:t xml:space="preserve">PROVEEDOR </w:t>
      </w:r>
      <w:r w:rsidRPr="00C546C1">
        <w:rPr>
          <w:rFonts w:cs="Arial"/>
          <w:sz w:val="18"/>
          <w:szCs w:val="18"/>
          <w:lang w:val="es-BO"/>
        </w:rPr>
        <w:t xml:space="preserve">aceptando o rechazando el reclamo. </w:t>
      </w:r>
      <w:r w:rsidRPr="00C546C1">
        <w:rPr>
          <w:rFonts w:cs="Arial"/>
          <w:bCs/>
          <w:sz w:val="18"/>
          <w:szCs w:val="18"/>
          <w:lang w:val="es-BO"/>
        </w:rPr>
        <w:t xml:space="preserve">Dentro de este plazo, el </w:t>
      </w:r>
      <w:r w:rsidRPr="00C546C1">
        <w:rPr>
          <w:rFonts w:cs="Arial"/>
          <w:b/>
          <w:bCs/>
          <w:sz w:val="18"/>
          <w:szCs w:val="18"/>
          <w:lang w:val="es-BO"/>
        </w:rPr>
        <w:t>FISCAL</w:t>
      </w:r>
      <w:r w:rsidRPr="00C546C1">
        <w:rPr>
          <w:rFonts w:cs="Arial"/>
          <w:bCs/>
          <w:sz w:val="18"/>
          <w:szCs w:val="18"/>
          <w:lang w:val="es-BO"/>
        </w:rPr>
        <w:t xml:space="preserve"> podrá solicitar las aclaraciones respectivas al </w:t>
      </w:r>
      <w:r w:rsidRPr="00C546C1">
        <w:rPr>
          <w:rFonts w:cs="Arial"/>
          <w:b/>
          <w:bCs/>
          <w:sz w:val="18"/>
          <w:szCs w:val="18"/>
          <w:lang w:val="es-BO"/>
        </w:rPr>
        <w:t>PROVEEDOR</w:t>
      </w:r>
      <w:r w:rsidRPr="00C546C1">
        <w:rPr>
          <w:rFonts w:cs="Arial"/>
          <w:bCs/>
          <w:sz w:val="18"/>
          <w:szCs w:val="18"/>
          <w:lang w:val="es-BO"/>
        </w:rPr>
        <w:t>, para sustentar su decisión.</w:t>
      </w:r>
    </w:p>
    <w:p w14:paraId="7F50569B" w14:textId="77777777" w:rsidR="00C546C1" w:rsidRPr="00C546C1" w:rsidRDefault="00C546C1" w:rsidP="00C546C1">
      <w:pPr>
        <w:jc w:val="both"/>
        <w:rPr>
          <w:rFonts w:cs="Arial"/>
          <w:sz w:val="18"/>
          <w:szCs w:val="18"/>
          <w:lang w:val="es-BO"/>
        </w:rPr>
      </w:pPr>
    </w:p>
    <w:p w14:paraId="48177D75" w14:textId="77777777" w:rsidR="00C546C1" w:rsidRPr="00C546C1" w:rsidRDefault="00C546C1" w:rsidP="00C546C1">
      <w:pPr>
        <w:jc w:val="both"/>
        <w:rPr>
          <w:rFonts w:cs="Arial"/>
          <w:b/>
          <w:sz w:val="18"/>
          <w:szCs w:val="18"/>
          <w:lang w:val="es-BO"/>
        </w:rPr>
      </w:pPr>
      <w:r w:rsidRPr="00C546C1">
        <w:rPr>
          <w:rFonts w:cs="Arial"/>
          <w:sz w:val="18"/>
          <w:szCs w:val="18"/>
          <w:lang w:val="es-BO"/>
        </w:rPr>
        <w:t xml:space="preserve">En los casos que así corresponda por la complejidad del reclamo, el </w:t>
      </w:r>
      <w:r w:rsidRPr="00C546C1">
        <w:rPr>
          <w:rFonts w:cs="Arial"/>
          <w:b/>
          <w:bCs/>
          <w:sz w:val="18"/>
          <w:szCs w:val="18"/>
          <w:lang w:val="es-BO"/>
        </w:rPr>
        <w:t>FISCAL</w:t>
      </w:r>
      <w:r w:rsidRPr="00C546C1">
        <w:rPr>
          <w:rFonts w:cs="Arial"/>
          <w:sz w:val="18"/>
          <w:szCs w:val="18"/>
          <w:lang w:val="es-BO"/>
        </w:rPr>
        <w:t xml:space="preserve">, podrá solicitar en el plazo de cinco (5) días adicionales, la emisión de informe a las dependencias técnica, financiera </w:t>
      </w:r>
      <w:r w:rsidRPr="00C546C1">
        <w:rPr>
          <w:rFonts w:cs="Arial"/>
          <w:sz w:val="18"/>
          <w:szCs w:val="18"/>
          <w:lang w:val="es-BO"/>
        </w:rPr>
        <w:lastRenderedPageBreak/>
        <w:t xml:space="preserve">y/o legal de la </w:t>
      </w:r>
      <w:r w:rsidRPr="00C546C1">
        <w:rPr>
          <w:rFonts w:cs="Arial"/>
          <w:b/>
          <w:sz w:val="18"/>
          <w:szCs w:val="18"/>
          <w:lang w:val="es-BO"/>
        </w:rPr>
        <w:t>ENTIDAD</w:t>
      </w:r>
      <w:r w:rsidRPr="00C546C1">
        <w:rPr>
          <w:rFonts w:cs="Arial"/>
          <w:sz w:val="18"/>
          <w:szCs w:val="18"/>
          <w:lang w:val="es-BO"/>
        </w:rPr>
        <w:t xml:space="preserve">, según corresponda, a objeto de fundamentar la respuesta que se deba emitir para responder al </w:t>
      </w:r>
      <w:r w:rsidRPr="00C546C1">
        <w:rPr>
          <w:rFonts w:cs="Arial"/>
          <w:b/>
          <w:sz w:val="18"/>
          <w:szCs w:val="18"/>
          <w:lang w:val="es-BO"/>
        </w:rPr>
        <w:t>PROVEEDOR.</w:t>
      </w:r>
    </w:p>
    <w:p w14:paraId="4834C2CD" w14:textId="77777777" w:rsidR="00C546C1" w:rsidRPr="00C546C1" w:rsidRDefault="00C546C1" w:rsidP="00C546C1">
      <w:pPr>
        <w:jc w:val="both"/>
        <w:rPr>
          <w:rFonts w:cs="Arial"/>
          <w:sz w:val="18"/>
          <w:szCs w:val="18"/>
          <w:lang w:val="es-BO"/>
        </w:rPr>
      </w:pPr>
    </w:p>
    <w:p w14:paraId="2B220F63" w14:textId="77777777" w:rsidR="00C546C1" w:rsidRPr="00C546C1" w:rsidRDefault="00C546C1" w:rsidP="00C546C1">
      <w:pPr>
        <w:jc w:val="both"/>
        <w:rPr>
          <w:rFonts w:cs="Arial"/>
          <w:sz w:val="18"/>
          <w:szCs w:val="18"/>
          <w:lang w:val="es-BO"/>
        </w:rPr>
      </w:pPr>
      <w:r w:rsidRPr="00C546C1">
        <w:rPr>
          <w:rFonts w:cs="Arial"/>
          <w:sz w:val="18"/>
          <w:szCs w:val="18"/>
          <w:lang w:val="es-BO"/>
        </w:rPr>
        <w:t xml:space="preserve">Todo proceso de respuesta a reclamos, no deberá exceder los diez (10) días hábiles, computables desde la recepción del reclamo documentado por el </w:t>
      </w:r>
      <w:r w:rsidRPr="00C546C1">
        <w:rPr>
          <w:rFonts w:cs="Arial"/>
          <w:b/>
          <w:bCs/>
          <w:sz w:val="18"/>
          <w:szCs w:val="18"/>
          <w:lang w:val="es-BO"/>
        </w:rPr>
        <w:t>FISCAL</w:t>
      </w:r>
      <w:r w:rsidRPr="00C546C1">
        <w:rPr>
          <w:rFonts w:cs="Arial"/>
          <w:sz w:val="18"/>
          <w:szCs w:val="18"/>
          <w:lang w:val="es-BO"/>
        </w:rPr>
        <w:t>.</w:t>
      </w:r>
    </w:p>
    <w:p w14:paraId="54B5056E" w14:textId="77777777" w:rsidR="00C546C1" w:rsidRPr="00C546C1" w:rsidRDefault="00C546C1" w:rsidP="00C546C1">
      <w:pPr>
        <w:jc w:val="both"/>
        <w:rPr>
          <w:rFonts w:cs="Arial"/>
          <w:sz w:val="18"/>
          <w:szCs w:val="18"/>
          <w:lang w:val="es-BO"/>
        </w:rPr>
      </w:pPr>
    </w:p>
    <w:p w14:paraId="3F9E3D34" w14:textId="77777777" w:rsidR="00C546C1" w:rsidRPr="00C546C1" w:rsidRDefault="00C546C1" w:rsidP="00C546C1">
      <w:pPr>
        <w:jc w:val="both"/>
        <w:rPr>
          <w:rFonts w:cs="Arial"/>
          <w:sz w:val="18"/>
          <w:szCs w:val="18"/>
          <w:lang w:val="es-BO"/>
        </w:rPr>
      </w:pPr>
      <w:r w:rsidRPr="00C546C1">
        <w:rPr>
          <w:rFonts w:cs="Arial"/>
          <w:sz w:val="18"/>
          <w:szCs w:val="18"/>
          <w:lang w:val="es-BO"/>
        </w:rPr>
        <w:t xml:space="preserve">El </w:t>
      </w:r>
      <w:r w:rsidRPr="00C546C1">
        <w:rPr>
          <w:rFonts w:cs="Arial"/>
          <w:b/>
          <w:bCs/>
          <w:sz w:val="18"/>
          <w:szCs w:val="18"/>
          <w:lang w:val="es-BO"/>
        </w:rPr>
        <w:t xml:space="preserve">FISCAL </w:t>
      </w:r>
      <w:r w:rsidRPr="00C546C1">
        <w:rPr>
          <w:rFonts w:cs="Arial"/>
          <w:sz w:val="18"/>
          <w:szCs w:val="18"/>
          <w:lang w:val="es-BO"/>
        </w:rPr>
        <w:t xml:space="preserve">y la </w:t>
      </w:r>
      <w:r w:rsidRPr="00C546C1">
        <w:rPr>
          <w:rFonts w:cs="Arial"/>
          <w:b/>
          <w:sz w:val="18"/>
          <w:szCs w:val="18"/>
          <w:lang w:val="es-BO"/>
        </w:rPr>
        <w:t xml:space="preserve">ENTIDAD, </w:t>
      </w:r>
      <w:r w:rsidRPr="00C546C1">
        <w:rPr>
          <w:rFonts w:cs="Arial"/>
          <w:sz w:val="18"/>
          <w:szCs w:val="18"/>
          <w:lang w:val="es-BO"/>
        </w:rPr>
        <w:t>no atenderán reclamos presentados fuera del plazo establecido en esta cláusula.</w:t>
      </w:r>
    </w:p>
    <w:p w14:paraId="349ED17A" w14:textId="77777777" w:rsidR="00C546C1" w:rsidRPr="00C546C1" w:rsidRDefault="00C546C1" w:rsidP="00C546C1">
      <w:pPr>
        <w:autoSpaceDE w:val="0"/>
        <w:autoSpaceDN w:val="0"/>
        <w:adjustRightInd w:val="0"/>
        <w:jc w:val="both"/>
        <w:rPr>
          <w:rFonts w:cs="Arial"/>
          <w:b/>
          <w:bCs/>
          <w:sz w:val="18"/>
          <w:szCs w:val="18"/>
          <w:lang w:val="es-BO"/>
        </w:rPr>
      </w:pPr>
    </w:p>
    <w:p w14:paraId="4BD70A24" w14:textId="77777777" w:rsidR="00C546C1" w:rsidRPr="00C546C1" w:rsidRDefault="00C546C1" w:rsidP="00C546C1">
      <w:pPr>
        <w:autoSpaceDE w:val="0"/>
        <w:autoSpaceDN w:val="0"/>
        <w:adjustRightInd w:val="0"/>
        <w:jc w:val="both"/>
        <w:rPr>
          <w:rFonts w:cs="Arial"/>
          <w:bCs/>
          <w:sz w:val="18"/>
          <w:szCs w:val="18"/>
          <w:lang w:val="es-BO"/>
        </w:rPr>
      </w:pPr>
      <w:r w:rsidRPr="00C546C1">
        <w:rPr>
          <w:rFonts w:cs="Arial"/>
          <w:b/>
          <w:sz w:val="18"/>
          <w:szCs w:val="18"/>
          <w:lang w:val="es-BO"/>
        </w:rPr>
        <w:t>CLÁUSULA</w:t>
      </w:r>
      <w:r w:rsidRPr="00C546C1">
        <w:rPr>
          <w:rFonts w:cs="Arial"/>
          <w:b/>
          <w:bCs/>
          <w:sz w:val="18"/>
          <w:szCs w:val="18"/>
          <w:lang w:val="es-BO"/>
        </w:rPr>
        <w:t xml:space="preserve"> DÉCIMA QUINTA.- (ESTIPULACIÓN SOBRE IMPUESTOS) </w:t>
      </w:r>
      <w:r w:rsidRPr="00C546C1">
        <w:rPr>
          <w:rFonts w:cs="Arial"/>
          <w:bCs/>
          <w:sz w:val="18"/>
          <w:szCs w:val="18"/>
          <w:lang w:val="es-BO"/>
        </w:rPr>
        <w:t>Correrá por cuenta del</w:t>
      </w:r>
      <w:r w:rsidRPr="00C546C1">
        <w:rPr>
          <w:rFonts w:cs="Arial"/>
          <w:b/>
          <w:bCs/>
          <w:sz w:val="18"/>
          <w:szCs w:val="18"/>
          <w:lang w:val="es-BO"/>
        </w:rPr>
        <w:t xml:space="preserve"> PROVEEDOR</w:t>
      </w:r>
      <w:r w:rsidRPr="00C546C1">
        <w:rPr>
          <w:rFonts w:cs="Arial"/>
          <w:bCs/>
          <w:sz w:val="18"/>
          <w:szCs w:val="18"/>
          <w:lang w:val="es-BO"/>
        </w:rPr>
        <w:t xml:space="preserve"> el pago de todos los impuestos vigentes en el país a la fecha de presentación de la propuesta.</w:t>
      </w:r>
    </w:p>
    <w:p w14:paraId="13ACD23C" w14:textId="77777777" w:rsidR="00C546C1" w:rsidRPr="00C546C1" w:rsidRDefault="00C546C1" w:rsidP="00C546C1">
      <w:pPr>
        <w:autoSpaceDE w:val="0"/>
        <w:autoSpaceDN w:val="0"/>
        <w:adjustRightInd w:val="0"/>
        <w:jc w:val="both"/>
        <w:rPr>
          <w:rFonts w:cs="Arial"/>
          <w:bCs/>
          <w:sz w:val="18"/>
          <w:szCs w:val="18"/>
          <w:lang w:val="es-BO"/>
        </w:rPr>
      </w:pPr>
    </w:p>
    <w:p w14:paraId="680A0264" w14:textId="77777777" w:rsidR="00C546C1" w:rsidRPr="00C546C1" w:rsidRDefault="00C546C1" w:rsidP="00C546C1">
      <w:pPr>
        <w:autoSpaceDE w:val="0"/>
        <w:autoSpaceDN w:val="0"/>
        <w:adjustRightInd w:val="0"/>
        <w:jc w:val="both"/>
        <w:rPr>
          <w:rFonts w:cs="Arial"/>
          <w:bCs/>
          <w:sz w:val="18"/>
          <w:szCs w:val="18"/>
          <w:lang w:val="es-BO"/>
        </w:rPr>
      </w:pPr>
      <w:r w:rsidRPr="00C546C1">
        <w:rPr>
          <w:rFonts w:cs="Arial"/>
          <w:bCs/>
          <w:sz w:val="18"/>
          <w:szCs w:val="18"/>
          <w:lang w:val="es-BO"/>
        </w:rPr>
        <w:t xml:space="preserve">En caso de que posteriormente, el Estado Plurinacional de Bolivia, implantará impuestos adicionales, disminuyera o incrementara los vigentes, mediante disposición legal expresa, el </w:t>
      </w:r>
      <w:r w:rsidRPr="00C546C1">
        <w:rPr>
          <w:rFonts w:cs="Arial"/>
          <w:b/>
          <w:bCs/>
          <w:sz w:val="18"/>
          <w:szCs w:val="18"/>
          <w:lang w:val="es-BO"/>
        </w:rPr>
        <w:t>PROVEEDOR</w:t>
      </w:r>
      <w:r w:rsidRPr="00C546C1">
        <w:rPr>
          <w:rFonts w:cs="Arial"/>
          <w:bCs/>
          <w:sz w:val="18"/>
          <w:szCs w:val="18"/>
          <w:lang w:val="es-BO"/>
        </w:rPr>
        <w:t xml:space="preserve"> deberá acogerse a su cumplimiento desde la fecha de vigencia de dicha normativa. </w:t>
      </w:r>
    </w:p>
    <w:p w14:paraId="630A91D0" w14:textId="77777777" w:rsidR="00C546C1" w:rsidRPr="00C546C1" w:rsidRDefault="00C546C1" w:rsidP="00C546C1">
      <w:pPr>
        <w:jc w:val="both"/>
        <w:rPr>
          <w:rFonts w:cs="Arial"/>
          <w:b/>
          <w:sz w:val="18"/>
          <w:szCs w:val="18"/>
          <w:lang w:val="es-BO"/>
        </w:rPr>
      </w:pPr>
    </w:p>
    <w:p w14:paraId="2788D073" w14:textId="77777777" w:rsidR="00C546C1" w:rsidRPr="00C546C1" w:rsidRDefault="00C546C1" w:rsidP="00C546C1">
      <w:pPr>
        <w:autoSpaceDE w:val="0"/>
        <w:autoSpaceDN w:val="0"/>
        <w:adjustRightInd w:val="0"/>
        <w:jc w:val="both"/>
        <w:rPr>
          <w:rFonts w:cs="Arial"/>
          <w:sz w:val="18"/>
          <w:szCs w:val="18"/>
          <w:lang w:val="es-BO"/>
        </w:rPr>
      </w:pPr>
      <w:r w:rsidRPr="00C546C1">
        <w:rPr>
          <w:rFonts w:cs="Arial"/>
          <w:b/>
          <w:sz w:val="18"/>
          <w:szCs w:val="18"/>
          <w:lang w:val="es-BO"/>
        </w:rPr>
        <w:t xml:space="preserve">CLÁUSULA DÉCIMA SEXTA.- (FACTURACIÓN) </w:t>
      </w:r>
      <w:r w:rsidRPr="00C546C1">
        <w:rPr>
          <w:rFonts w:cs="Arial"/>
          <w:sz w:val="18"/>
          <w:szCs w:val="18"/>
          <w:lang w:val="es-BO"/>
        </w:rPr>
        <w:t xml:space="preserve">El </w:t>
      </w:r>
      <w:r w:rsidRPr="00C546C1">
        <w:rPr>
          <w:rFonts w:cs="Arial"/>
          <w:b/>
          <w:sz w:val="18"/>
          <w:szCs w:val="18"/>
          <w:lang w:val="es-BO"/>
        </w:rPr>
        <w:t xml:space="preserve">PROVEEDOR </w:t>
      </w:r>
      <w:r w:rsidRPr="00C546C1">
        <w:rPr>
          <w:rFonts w:cs="Arial"/>
          <w:sz w:val="18"/>
          <w:szCs w:val="18"/>
          <w:lang w:val="es-BO"/>
        </w:rPr>
        <w:t xml:space="preserve">una vez aprobada su planilla de ejecución de servicios, deberá emitir la respectiva factura oficial por el monto correspondiente en favor de la </w:t>
      </w:r>
      <w:r w:rsidRPr="00C546C1">
        <w:rPr>
          <w:rFonts w:cs="Arial"/>
          <w:b/>
          <w:sz w:val="18"/>
          <w:szCs w:val="18"/>
          <w:lang w:val="es-BO"/>
        </w:rPr>
        <w:t>ENTIDAD</w:t>
      </w:r>
      <w:r w:rsidRPr="00C546C1">
        <w:rPr>
          <w:rFonts w:cs="Arial"/>
          <w:sz w:val="18"/>
          <w:szCs w:val="18"/>
          <w:lang w:val="es-BO"/>
        </w:rPr>
        <w:t>.</w:t>
      </w:r>
    </w:p>
    <w:p w14:paraId="46B1973B" w14:textId="77777777" w:rsidR="00C546C1" w:rsidRPr="00C546C1" w:rsidRDefault="00C546C1" w:rsidP="00C546C1">
      <w:pPr>
        <w:jc w:val="both"/>
        <w:rPr>
          <w:rFonts w:cs="Arial"/>
          <w:sz w:val="18"/>
          <w:szCs w:val="18"/>
          <w:lang w:val="es-BO"/>
        </w:rPr>
      </w:pPr>
    </w:p>
    <w:p w14:paraId="260388E7" w14:textId="77777777" w:rsidR="00C546C1" w:rsidRPr="00C546C1" w:rsidRDefault="00C546C1" w:rsidP="00C546C1">
      <w:pPr>
        <w:jc w:val="both"/>
        <w:rPr>
          <w:rFonts w:cs="Arial"/>
          <w:b/>
          <w:sz w:val="18"/>
          <w:szCs w:val="18"/>
          <w:lang w:val="es-BO"/>
        </w:rPr>
      </w:pPr>
      <w:r w:rsidRPr="00C546C1">
        <w:rPr>
          <w:rFonts w:cs="Arial"/>
          <w:b/>
          <w:sz w:val="18"/>
          <w:szCs w:val="18"/>
          <w:lang w:val="es-BO"/>
        </w:rPr>
        <w:t xml:space="preserve">CLÁUSULA DÉCIMA SÉPTIMA.- (MODIFICACIONES AL CONTRATO) </w:t>
      </w:r>
      <w:r w:rsidRPr="00C546C1">
        <w:rPr>
          <w:rFonts w:cs="Arial"/>
          <w:sz w:val="18"/>
          <w:szCs w:val="18"/>
          <w:lang w:val="es-BO"/>
        </w:rPr>
        <w:t xml:space="preserve">El presente Contrato podrá ser modificado sólo en los aspectos previsto en el DBC, siempre y cuando exista acuerdo entre las </w:t>
      </w:r>
      <w:r w:rsidRPr="00C546C1">
        <w:rPr>
          <w:rFonts w:cs="Arial"/>
          <w:b/>
          <w:sz w:val="18"/>
          <w:szCs w:val="18"/>
          <w:lang w:val="es-BO"/>
        </w:rPr>
        <w:t>PARTES</w:t>
      </w:r>
      <w:r w:rsidRPr="00C546C1">
        <w:rPr>
          <w:rFonts w:cs="Arial"/>
          <w:sz w:val="18"/>
          <w:szCs w:val="18"/>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70A7D0EB" w14:textId="77777777" w:rsidR="00C546C1" w:rsidRPr="00C546C1" w:rsidRDefault="00C546C1" w:rsidP="00C546C1">
      <w:pPr>
        <w:jc w:val="both"/>
        <w:rPr>
          <w:rFonts w:cs="Arial"/>
          <w:sz w:val="18"/>
          <w:szCs w:val="18"/>
          <w:lang w:val="es-BO"/>
        </w:rPr>
      </w:pPr>
    </w:p>
    <w:p w14:paraId="7106C0C1" w14:textId="77777777" w:rsidR="00C546C1" w:rsidRPr="00C546C1" w:rsidRDefault="00C546C1" w:rsidP="00C546C1">
      <w:pPr>
        <w:contextualSpacing/>
        <w:jc w:val="both"/>
        <w:rPr>
          <w:rFonts w:cs="Arial"/>
          <w:sz w:val="18"/>
          <w:szCs w:val="18"/>
          <w:lang w:val="es-BO"/>
        </w:rPr>
      </w:pPr>
      <w:r w:rsidRPr="00C546C1">
        <w:rPr>
          <w:rFonts w:cs="Arial"/>
          <w:sz w:val="18"/>
          <w:szCs w:val="18"/>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C546C1">
        <w:rPr>
          <w:rFonts w:cs="Arial"/>
          <w:b/>
          <w:sz w:val="18"/>
          <w:szCs w:val="18"/>
          <w:lang w:val="es-BO"/>
        </w:rPr>
        <w:t>SERVICIO</w:t>
      </w:r>
      <w:r w:rsidRPr="00C546C1">
        <w:rPr>
          <w:rFonts w:cs="Arial"/>
          <w:sz w:val="18"/>
          <w:szCs w:val="18"/>
          <w:lang w:val="es-BO"/>
        </w:rPr>
        <w:t>.</w:t>
      </w:r>
    </w:p>
    <w:p w14:paraId="2B1D8FD8" w14:textId="77777777" w:rsidR="00C546C1" w:rsidRPr="00C546C1" w:rsidRDefault="00C546C1" w:rsidP="00C546C1">
      <w:pPr>
        <w:contextualSpacing/>
        <w:jc w:val="both"/>
        <w:rPr>
          <w:rFonts w:cs="Arial"/>
          <w:b/>
          <w:i/>
          <w:sz w:val="18"/>
          <w:szCs w:val="18"/>
          <w:lang w:val="es-BO"/>
        </w:rPr>
      </w:pPr>
    </w:p>
    <w:p w14:paraId="28242251" w14:textId="77777777" w:rsidR="00C546C1" w:rsidRPr="00C546C1" w:rsidRDefault="00C546C1" w:rsidP="00C546C1">
      <w:pPr>
        <w:contextualSpacing/>
        <w:jc w:val="both"/>
        <w:rPr>
          <w:rFonts w:cs="Arial"/>
          <w:b/>
          <w:i/>
          <w:sz w:val="18"/>
          <w:szCs w:val="18"/>
          <w:lang w:val="es-BO"/>
        </w:rPr>
      </w:pPr>
      <w:r w:rsidRPr="00C546C1">
        <w:rPr>
          <w:rFonts w:cs="Arial"/>
          <w:sz w:val="18"/>
          <w:szCs w:val="18"/>
          <w:lang w:val="es-BO"/>
        </w:rPr>
        <w:t xml:space="preserve">Las </w:t>
      </w:r>
      <w:r w:rsidRPr="00C546C1">
        <w:rPr>
          <w:rFonts w:cs="Arial"/>
          <w:b/>
          <w:sz w:val="18"/>
          <w:szCs w:val="18"/>
          <w:lang w:val="es-BO"/>
        </w:rPr>
        <w:t>PARTES</w:t>
      </w:r>
      <w:r w:rsidRPr="00C546C1">
        <w:rPr>
          <w:rFonts w:cs="Arial"/>
          <w:sz w:val="18"/>
          <w:szCs w:val="18"/>
          <w:lang w:val="es-BO"/>
        </w:rPr>
        <w:t xml:space="preserve"> acuerdan que por la recurrencia de la prestación del </w:t>
      </w:r>
      <w:r w:rsidRPr="00C546C1">
        <w:rPr>
          <w:rFonts w:cs="Arial"/>
          <w:b/>
          <w:sz w:val="18"/>
          <w:szCs w:val="18"/>
          <w:lang w:val="es-BO"/>
        </w:rPr>
        <w:t>SERVICIO</w:t>
      </w:r>
      <w:r w:rsidRPr="00C546C1">
        <w:rPr>
          <w:rFonts w:cs="Arial"/>
          <w:sz w:val="18"/>
          <w:szCs w:val="18"/>
          <w:lang w:val="es-BO"/>
        </w:rPr>
        <w:t xml:space="preserve"> la ampliación del plazo precederá por una sola vez no debiendo exceder el plazo establecido en el presente Contrato, de acuerdo con lo establecido en el inciso c) del parágrafo II del artículo 89 de las NB-SABS.</w:t>
      </w:r>
    </w:p>
    <w:p w14:paraId="0D4556E5" w14:textId="77777777" w:rsidR="00C546C1" w:rsidRPr="00C546C1" w:rsidRDefault="00C546C1" w:rsidP="00C546C1">
      <w:pPr>
        <w:ind w:left="720"/>
        <w:rPr>
          <w:rFonts w:cs="Arial"/>
          <w:b/>
          <w:i/>
          <w:sz w:val="18"/>
          <w:szCs w:val="18"/>
          <w:lang w:val="es-BO"/>
        </w:rPr>
      </w:pPr>
    </w:p>
    <w:p w14:paraId="38233E06" w14:textId="77777777" w:rsidR="00C546C1" w:rsidRPr="00C546C1" w:rsidRDefault="00C546C1" w:rsidP="00C546C1">
      <w:pPr>
        <w:jc w:val="both"/>
        <w:rPr>
          <w:rFonts w:cs="Arial"/>
          <w:sz w:val="18"/>
          <w:szCs w:val="18"/>
          <w:lang w:val="es-BO"/>
        </w:rPr>
      </w:pPr>
      <w:r w:rsidRPr="00C546C1">
        <w:rPr>
          <w:rFonts w:cs="Arial"/>
          <w:sz w:val="18"/>
          <w:szCs w:val="18"/>
          <w:lang w:val="es-BO"/>
        </w:rPr>
        <w:t>La modificación al alcance del Contrato, permite el ajuste de las diferentes cláusulas del mismo que sean necesaria para dar cumplimiento del objeto de la contratación.</w:t>
      </w:r>
    </w:p>
    <w:p w14:paraId="3B0F33D0" w14:textId="77777777" w:rsidR="00C546C1" w:rsidRPr="00C546C1" w:rsidRDefault="00C546C1" w:rsidP="00C546C1">
      <w:pPr>
        <w:jc w:val="both"/>
        <w:rPr>
          <w:rFonts w:cs="Arial"/>
          <w:b/>
          <w:sz w:val="18"/>
          <w:szCs w:val="18"/>
          <w:lang w:val="es-BO"/>
        </w:rPr>
      </w:pPr>
    </w:p>
    <w:p w14:paraId="51437EEA" w14:textId="77777777" w:rsidR="00C546C1" w:rsidRPr="00C546C1" w:rsidRDefault="00C546C1" w:rsidP="00C546C1">
      <w:pPr>
        <w:jc w:val="both"/>
        <w:rPr>
          <w:rFonts w:cs="Arial"/>
          <w:sz w:val="18"/>
          <w:szCs w:val="18"/>
          <w:lang w:val="es-BO"/>
        </w:rPr>
      </w:pPr>
      <w:r w:rsidRPr="00C546C1">
        <w:rPr>
          <w:rFonts w:cs="Arial"/>
          <w:b/>
          <w:sz w:val="18"/>
          <w:szCs w:val="18"/>
          <w:lang w:val="es-BO"/>
        </w:rPr>
        <w:t xml:space="preserve">CLÁUSULA DÉCIMA OCTAVA.- (INTRANSFERIBILIDAD DEL CONTRATO) </w:t>
      </w:r>
      <w:r w:rsidRPr="00C546C1">
        <w:rPr>
          <w:rFonts w:cs="Arial"/>
          <w:sz w:val="18"/>
          <w:szCs w:val="18"/>
          <w:lang w:val="es-BO"/>
        </w:rPr>
        <w:t>El</w:t>
      </w:r>
      <w:r w:rsidRPr="00C546C1">
        <w:rPr>
          <w:rFonts w:cs="Arial"/>
          <w:b/>
          <w:sz w:val="18"/>
          <w:szCs w:val="18"/>
          <w:lang w:val="es-BO"/>
        </w:rPr>
        <w:t xml:space="preserve"> PROVEEDOR </w:t>
      </w:r>
      <w:r w:rsidRPr="00C546C1">
        <w:rPr>
          <w:rFonts w:cs="Arial"/>
          <w:sz w:val="18"/>
          <w:szCs w:val="18"/>
          <w:lang w:val="es-BO"/>
        </w:rPr>
        <w:t>bajo ningún título podrá ceder, transferir, subrogar, total o parcialmente este Contrato.</w:t>
      </w:r>
    </w:p>
    <w:p w14:paraId="2568B45F" w14:textId="77777777" w:rsidR="00C546C1" w:rsidRPr="00C546C1" w:rsidRDefault="00C546C1" w:rsidP="00C546C1">
      <w:pPr>
        <w:jc w:val="both"/>
        <w:rPr>
          <w:rFonts w:cs="Arial"/>
          <w:sz w:val="18"/>
          <w:szCs w:val="18"/>
          <w:lang w:val="es-BO"/>
        </w:rPr>
      </w:pPr>
    </w:p>
    <w:p w14:paraId="3CDC606D" w14:textId="77777777" w:rsidR="00C546C1" w:rsidRPr="00C546C1" w:rsidRDefault="00C546C1" w:rsidP="00C546C1">
      <w:pPr>
        <w:jc w:val="both"/>
        <w:rPr>
          <w:rFonts w:cs="Arial"/>
          <w:sz w:val="18"/>
          <w:szCs w:val="18"/>
          <w:lang w:val="es-BO"/>
        </w:rPr>
      </w:pPr>
      <w:r w:rsidRPr="00C546C1">
        <w:rPr>
          <w:rFonts w:cs="Arial"/>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6D6C0D1D" w14:textId="77777777" w:rsidR="00C546C1" w:rsidRPr="00C546C1" w:rsidRDefault="00C546C1" w:rsidP="00C546C1">
      <w:pPr>
        <w:jc w:val="both"/>
        <w:rPr>
          <w:rFonts w:cs="Arial"/>
          <w:b/>
          <w:sz w:val="18"/>
          <w:szCs w:val="18"/>
          <w:lang w:val="es-BO"/>
        </w:rPr>
      </w:pPr>
    </w:p>
    <w:p w14:paraId="653FF15E" w14:textId="77777777" w:rsidR="00C546C1" w:rsidRPr="00C546C1" w:rsidRDefault="00C546C1" w:rsidP="00C546C1">
      <w:pPr>
        <w:jc w:val="both"/>
        <w:rPr>
          <w:rFonts w:cs="Arial"/>
          <w:sz w:val="18"/>
          <w:szCs w:val="18"/>
          <w:lang w:val="es-BO"/>
        </w:rPr>
      </w:pPr>
      <w:r w:rsidRPr="00C546C1">
        <w:rPr>
          <w:rFonts w:cs="Arial"/>
          <w:b/>
          <w:sz w:val="18"/>
          <w:szCs w:val="18"/>
          <w:lang w:val="es-BO"/>
        </w:rPr>
        <w:t>CLÁUSULA DÉCIMA NOVENA.- (MULTAS)</w:t>
      </w:r>
      <w:r w:rsidRPr="00C546C1">
        <w:rPr>
          <w:rFonts w:cs="Arial"/>
          <w:sz w:val="18"/>
          <w:szCs w:val="18"/>
          <w:lang w:val="es-BO"/>
        </w:rPr>
        <w:t xml:space="preserve"> Las </w:t>
      </w:r>
      <w:r w:rsidRPr="00C546C1">
        <w:rPr>
          <w:rFonts w:cs="Arial"/>
          <w:b/>
          <w:bCs/>
          <w:sz w:val="18"/>
          <w:szCs w:val="18"/>
          <w:lang w:val="es-BO"/>
        </w:rPr>
        <w:t>PARTES</w:t>
      </w:r>
      <w:r w:rsidRPr="00C546C1">
        <w:rPr>
          <w:rFonts w:cs="Arial"/>
          <w:sz w:val="18"/>
          <w:szCs w:val="18"/>
          <w:lang w:val="es-BO"/>
        </w:rPr>
        <w:t xml:space="preserve"> acuerdan que por concepto de penalidad en la ejecución del </w:t>
      </w:r>
      <w:r w:rsidRPr="00C546C1">
        <w:rPr>
          <w:rFonts w:cs="Arial"/>
          <w:b/>
          <w:bCs/>
          <w:sz w:val="18"/>
          <w:szCs w:val="18"/>
          <w:lang w:val="es-BO"/>
        </w:rPr>
        <w:t>SERVICIO</w:t>
      </w:r>
      <w:r w:rsidRPr="00C546C1">
        <w:rPr>
          <w:rFonts w:cs="Arial"/>
          <w:sz w:val="18"/>
          <w:szCs w:val="18"/>
          <w:lang w:val="es-BO"/>
        </w:rPr>
        <w:t>, el monto de la multa no deberá exceder el uno por ciento (1%) del monto total del contrato por cada día durante su ejecución.</w:t>
      </w:r>
    </w:p>
    <w:p w14:paraId="611B8946" w14:textId="77777777" w:rsidR="00C546C1" w:rsidRPr="00C546C1" w:rsidRDefault="00C546C1" w:rsidP="00C546C1">
      <w:pPr>
        <w:jc w:val="both"/>
        <w:rPr>
          <w:rFonts w:cs="Arial"/>
          <w:sz w:val="18"/>
          <w:szCs w:val="18"/>
          <w:lang w:val="es-BO"/>
        </w:rPr>
      </w:pPr>
    </w:p>
    <w:p w14:paraId="786E325F" w14:textId="77777777" w:rsidR="00C546C1" w:rsidRPr="00C546C1" w:rsidRDefault="00C546C1" w:rsidP="00C546C1">
      <w:pPr>
        <w:jc w:val="both"/>
        <w:rPr>
          <w:rFonts w:cs="Arial"/>
          <w:sz w:val="18"/>
          <w:szCs w:val="18"/>
          <w:lang w:val="es-BO"/>
        </w:rPr>
      </w:pPr>
      <w:r w:rsidRPr="00C546C1">
        <w:rPr>
          <w:rFonts w:cs="Arial"/>
          <w:sz w:val="18"/>
          <w:szCs w:val="18"/>
          <w:lang w:val="es-BO"/>
        </w:rPr>
        <w:t>Las multas a ser aplicadas serán las siguientes:</w:t>
      </w:r>
    </w:p>
    <w:p w14:paraId="368F4E97" w14:textId="77777777" w:rsidR="00C546C1" w:rsidRPr="00C546C1" w:rsidRDefault="00C546C1" w:rsidP="00C546C1">
      <w:pPr>
        <w:jc w:val="both"/>
        <w:rPr>
          <w:rFonts w:cs="Arial"/>
          <w:sz w:val="18"/>
          <w:szCs w:val="18"/>
          <w:lang w:val="es-BO"/>
        </w:rPr>
      </w:pPr>
    </w:p>
    <w:p w14:paraId="32C6B5DF" w14:textId="77777777" w:rsidR="00C546C1" w:rsidRPr="00C546C1" w:rsidRDefault="00C546C1" w:rsidP="000C50C4">
      <w:pPr>
        <w:numPr>
          <w:ilvl w:val="0"/>
          <w:numId w:val="65"/>
        </w:numPr>
        <w:suppressAutoHyphens/>
        <w:snapToGrid w:val="0"/>
        <w:ind w:left="426" w:hanging="284"/>
        <w:jc w:val="both"/>
        <w:rPr>
          <w:rFonts w:cs="Arial"/>
          <w:bCs/>
          <w:iCs/>
          <w:sz w:val="18"/>
          <w:szCs w:val="18"/>
        </w:rPr>
      </w:pPr>
      <w:r w:rsidRPr="00C546C1">
        <w:rPr>
          <w:rFonts w:cs="Arial"/>
          <w:b/>
          <w:bCs/>
          <w:sz w:val="18"/>
          <w:szCs w:val="18"/>
        </w:rPr>
        <w:t xml:space="preserve">Multas por retraso en el plazo máximo de activación del SERVICIO: </w:t>
      </w:r>
      <w:r w:rsidRPr="00C546C1">
        <w:rPr>
          <w:rFonts w:cs="Arial"/>
          <w:sz w:val="18"/>
          <w:szCs w:val="18"/>
        </w:rPr>
        <w:t>Será sancionado con una multa equivalente al uno por ciento (1%) del monto total del contrato por cada día calendario de retraso.</w:t>
      </w:r>
    </w:p>
    <w:p w14:paraId="0C3BFCA3" w14:textId="77777777" w:rsidR="00C546C1" w:rsidRPr="00C546C1" w:rsidRDefault="00C546C1" w:rsidP="00C546C1">
      <w:pPr>
        <w:suppressAutoHyphens/>
        <w:snapToGrid w:val="0"/>
        <w:ind w:left="426" w:hanging="284"/>
        <w:jc w:val="both"/>
        <w:rPr>
          <w:rFonts w:cs="Arial"/>
          <w:b/>
          <w:bCs/>
          <w:sz w:val="18"/>
          <w:szCs w:val="18"/>
        </w:rPr>
      </w:pPr>
    </w:p>
    <w:p w14:paraId="7457BDC5" w14:textId="77777777" w:rsidR="00C546C1" w:rsidRPr="00C546C1" w:rsidRDefault="00C546C1" w:rsidP="000C50C4">
      <w:pPr>
        <w:numPr>
          <w:ilvl w:val="0"/>
          <w:numId w:val="65"/>
        </w:numPr>
        <w:suppressAutoHyphens/>
        <w:snapToGrid w:val="0"/>
        <w:ind w:left="426" w:hanging="284"/>
        <w:jc w:val="both"/>
        <w:rPr>
          <w:rFonts w:cs="Arial"/>
          <w:bCs/>
          <w:sz w:val="18"/>
          <w:szCs w:val="18"/>
        </w:rPr>
      </w:pPr>
      <w:r w:rsidRPr="00C546C1">
        <w:rPr>
          <w:rFonts w:cs="Arial"/>
          <w:b/>
          <w:bCs/>
          <w:sz w:val="18"/>
          <w:szCs w:val="18"/>
        </w:rPr>
        <w:t xml:space="preserve">Multa por retraso en la corrección de observaciones: </w:t>
      </w:r>
      <w:r w:rsidRPr="00C546C1">
        <w:rPr>
          <w:rFonts w:cs="Arial"/>
          <w:bCs/>
          <w:sz w:val="18"/>
          <w:szCs w:val="18"/>
        </w:rPr>
        <w:t xml:space="preserve">Será sancionado con una multa del cero coma cinco por ciento (0,5%) </w:t>
      </w:r>
      <w:r w:rsidRPr="00C546C1">
        <w:rPr>
          <w:rFonts w:cs="Arial"/>
          <w:sz w:val="18"/>
          <w:szCs w:val="18"/>
        </w:rPr>
        <w:t>del monto total de contrato</w:t>
      </w:r>
      <w:r w:rsidRPr="00C546C1">
        <w:rPr>
          <w:rFonts w:cs="Arial"/>
          <w:bCs/>
          <w:sz w:val="18"/>
          <w:szCs w:val="18"/>
        </w:rPr>
        <w:t xml:space="preserve"> por cada día calendario de retraso.</w:t>
      </w:r>
    </w:p>
    <w:p w14:paraId="6518367C" w14:textId="77777777" w:rsidR="00C546C1" w:rsidRPr="00C546C1" w:rsidRDefault="00C546C1" w:rsidP="00C546C1">
      <w:pPr>
        <w:ind w:left="720"/>
        <w:rPr>
          <w:rFonts w:cs="Arial"/>
          <w:b/>
          <w:bCs/>
          <w:sz w:val="18"/>
          <w:szCs w:val="18"/>
        </w:rPr>
      </w:pPr>
    </w:p>
    <w:p w14:paraId="6CEF2011" w14:textId="77777777" w:rsidR="00C546C1" w:rsidRPr="00C546C1" w:rsidRDefault="00C546C1" w:rsidP="00C546C1">
      <w:pPr>
        <w:jc w:val="both"/>
        <w:rPr>
          <w:rFonts w:cs="Arial"/>
          <w:sz w:val="18"/>
          <w:szCs w:val="18"/>
          <w:lang w:val="es-BO"/>
        </w:rPr>
      </w:pPr>
      <w:r w:rsidRPr="00C546C1">
        <w:rPr>
          <w:rFonts w:cs="Arial"/>
          <w:sz w:val="18"/>
          <w:szCs w:val="18"/>
          <w:lang w:val="es-BO"/>
        </w:rPr>
        <w:t xml:space="preserve">Estas penalidades se aplicarán salvo casos de fuerza mayor, caso fortuito u otras causas debidamente comprobadas por el </w:t>
      </w:r>
      <w:r w:rsidRPr="00C546C1">
        <w:rPr>
          <w:rFonts w:cs="Arial"/>
          <w:b/>
          <w:bCs/>
          <w:sz w:val="18"/>
          <w:szCs w:val="18"/>
          <w:lang w:val="es-BO"/>
        </w:rPr>
        <w:t>FISCAL</w:t>
      </w:r>
      <w:r w:rsidRPr="00C546C1">
        <w:rPr>
          <w:rFonts w:cs="Arial"/>
          <w:sz w:val="18"/>
          <w:szCs w:val="18"/>
          <w:lang w:val="es-BO"/>
        </w:rPr>
        <w:t>.</w:t>
      </w:r>
    </w:p>
    <w:p w14:paraId="2CAE1108" w14:textId="77777777" w:rsidR="00C546C1" w:rsidRPr="00C546C1" w:rsidRDefault="00C546C1" w:rsidP="00C546C1">
      <w:pPr>
        <w:jc w:val="both"/>
        <w:rPr>
          <w:rFonts w:cs="Arial"/>
          <w:b/>
          <w:sz w:val="18"/>
          <w:szCs w:val="18"/>
          <w:lang w:val="es-BO"/>
        </w:rPr>
      </w:pPr>
      <w:r w:rsidRPr="00C546C1">
        <w:rPr>
          <w:rFonts w:cs="Arial"/>
          <w:b/>
          <w:sz w:val="18"/>
          <w:szCs w:val="18"/>
          <w:lang w:val="es-BO"/>
        </w:rPr>
        <w:t xml:space="preserve"> </w:t>
      </w:r>
    </w:p>
    <w:p w14:paraId="2CD02644" w14:textId="77777777" w:rsidR="00C546C1" w:rsidRPr="00C546C1" w:rsidRDefault="00C546C1" w:rsidP="00C546C1">
      <w:pPr>
        <w:jc w:val="both"/>
        <w:rPr>
          <w:rFonts w:cs="Arial"/>
          <w:sz w:val="18"/>
          <w:szCs w:val="18"/>
          <w:lang w:val="es-BO"/>
        </w:rPr>
      </w:pPr>
      <w:r w:rsidRPr="00C546C1">
        <w:rPr>
          <w:rFonts w:cs="Arial"/>
          <w:sz w:val="18"/>
          <w:szCs w:val="18"/>
          <w:lang w:val="es-BO"/>
        </w:rPr>
        <w:t xml:space="preserve">En todos los casos de resolución de Contrato por causas atribuibles al </w:t>
      </w:r>
      <w:r w:rsidRPr="00C546C1">
        <w:rPr>
          <w:rFonts w:cs="Arial"/>
          <w:b/>
          <w:sz w:val="18"/>
          <w:szCs w:val="18"/>
          <w:lang w:val="es-BO"/>
        </w:rPr>
        <w:t>PROVEEDOR</w:t>
      </w:r>
      <w:r w:rsidRPr="00C546C1">
        <w:rPr>
          <w:rFonts w:cs="Arial"/>
          <w:sz w:val="18"/>
          <w:szCs w:val="18"/>
          <w:lang w:val="es-BO"/>
        </w:rPr>
        <w:t xml:space="preserve">, la </w:t>
      </w:r>
      <w:r w:rsidRPr="00C546C1">
        <w:rPr>
          <w:rFonts w:cs="Arial"/>
          <w:b/>
          <w:sz w:val="18"/>
          <w:szCs w:val="18"/>
          <w:lang w:val="es-BO"/>
        </w:rPr>
        <w:t xml:space="preserve">ENTIDAD </w:t>
      </w:r>
      <w:r w:rsidRPr="00C546C1">
        <w:rPr>
          <w:rFonts w:cs="Arial"/>
          <w:sz w:val="18"/>
          <w:szCs w:val="18"/>
          <w:lang w:val="es-BO"/>
        </w:rPr>
        <w:t>no podrá cobrar multas que excedan el veinte por ciento (20%) del monto total del Contrato.</w:t>
      </w:r>
    </w:p>
    <w:p w14:paraId="4858C7AF" w14:textId="77777777" w:rsidR="00C546C1" w:rsidRPr="00C546C1" w:rsidRDefault="00C546C1" w:rsidP="00C546C1">
      <w:pPr>
        <w:jc w:val="both"/>
        <w:rPr>
          <w:rFonts w:cs="Arial"/>
          <w:sz w:val="18"/>
          <w:szCs w:val="18"/>
          <w:lang w:val="es-BO"/>
        </w:rPr>
      </w:pPr>
    </w:p>
    <w:p w14:paraId="10F15B45" w14:textId="77777777" w:rsidR="00C546C1" w:rsidRPr="00C546C1" w:rsidRDefault="00C546C1" w:rsidP="00C546C1">
      <w:pPr>
        <w:jc w:val="both"/>
        <w:rPr>
          <w:rFonts w:cs="Arial"/>
          <w:sz w:val="18"/>
          <w:szCs w:val="18"/>
          <w:lang w:val="es-BO"/>
        </w:rPr>
      </w:pPr>
      <w:r w:rsidRPr="00C546C1">
        <w:rPr>
          <w:rFonts w:cs="Arial"/>
          <w:sz w:val="18"/>
          <w:szCs w:val="18"/>
          <w:lang w:val="es-BO"/>
        </w:rPr>
        <w:t xml:space="preserve">Las multas serán cobradas mediante descuentos establecidos expresamente por el </w:t>
      </w:r>
      <w:r w:rsidRPr="00C546C1">
        <w:rPr>
          <w:rFonts w:cs="Arial"/>
          <w:b/>
          <w:bCs/>
          <w:sz w:val="18"/>
          <w:szCs w:val="18"/>
          <w:lang w:val="es-BO"/>
        </w:rPr>
        <w:t>FISCAL</w:t>
      </w:r>
      <w:r w:rsidRPr="00C546C1">
        <w:rPr>
          <w:rFonts w:cs="Arial"/>
          <w:sz w:val="18"/>
          <w:szCs w:val="18"/>
          <w:lang w:val="es-BO"/>
        </w:rPr>
        <w:t>, bajo su directa responsabilidad, en las planillas de ejecución del servicio sujetas a su aprobación o en la liquidación del Contrato.</w:t>
      </w:r>
    </w:p>
    <w:p w14:paraId="16471F9D" w14:textId="77777777" w:rsidR="00C546C1" w:rsidRPr="00C546C1" w:rsidRDefault="00C546C1" w:rsidP="00C546C1">
      <w:pPr>
        <w:jc w:val="both"/>
        <w:rPr>
          <w:rFonts w:cs="Arial"/>
          <w:sz w:val="18"/>
          <w:szCs w:val="18"/>
          <w:lang w:val="es-BO"/>
        </w:rPr>
      </w:pPr>
    </w:p>
    <w:p w14:paraId="419490B1" w14:textId="77777777" w:rsidR="00C546C1" w:rsidRPr="00C546C1" w:rsidRDefault="00C546C1" w:rsidP="00C546C1">
      <w:pPr>
        <w:autoSpaceDE w:val="0"/>
        <w:autoSpaceDN w:val="0"/>
        <w:adjustRightInd w:val="0"/>
        <w:jc w:val="both"/>
        <w:rPr>
          <w:rFonts w:cs="Arial"/>
          <w:b/>
          <w:bCs/>
          <w:sz w:val="18"/>
          <w:szCs w:val="18"/>
          <w:lang w:val="es-BO"/>
        </w:rPr>
      </w:pPr>
      <w:r w:rsidRPr="00C546C1">
        <w:rPr>
          <w:rFonts w:cs="Arial"/>
          <w:b/>
          <w:sz w:val="18"/>
          <w:szCs w:val="18"/>
          <w:lang w:val="es-BO"/>
        </w:rPr>
        <w:t>CLÁUSULA VIGÉSIMA.- (CUMPLIMIENTO DE LEYES LABORALES</w:t>
      </w:r>
      <w:r w:rsidRPr="00C546C1">
        <w:rPr>
          <w:rFonts w:cs="Arial"/>
          <w:b/>
          <w:bCs/>
          <w:sz w:val="18"/>
          <w:szCs w:val="18"/>
          <w:lang w:val="es-BO"/>
        </w:rPr>
        <w:t xml:space="preserve">) </w:t>
      </w:r>
      <w:r w:rsidRPr="00C546C1">
        <w:rPr>
          <w:rFonts w:cs="Arial"/>
          <w:sz w:val="18"/>
          <w:szCs w:val="18"/>
          <w:lang w:val="es-BO"/>
        </w:rPr>
        <w:t xml:space="preserve">EL </w:t>
      </w:r>
      <w:r w:rsidRPr="00C546C1">
        <w:rPr>
          <w:rFonts w:cs="Arial"/>
          <w:b/>
          <w:sz w:val="18"/>
          <w:szCs w:val="18"/>
          <w:lang w:val="es-BO"/>
        </w:rPr>
        <w:t xml:space="preserve">PROVEEDOR </w:t>
      </w:r>
      <w:r w:rsidRPr="00C546C1">
        <w:rPr>
          <w:rFonts w:cs="Arial"/>
          <w:sz w:val="18"/>
          <w:szCs w:val="18"/>
          <w:lang w:val="es-BO"/>
        </w:rPr>
        <w:t xml:space="preserve">deberá dar estricto cumplimiento a la legislación laboral y social vigente en el Estado Plurinacional de Bolivia, respecto a su personal, en este sentido será responsable y deberá mantener a la </w:t>
      </w:r>
      <w:r w:rsidRPr="00C546C1">
        <w:rPr>
          <w:rFonts w:cs="Arial"/>
          <w:b/>
          <w:bCs/>
          <w:sz w:val="18"/>
          <w:szCs w:val="18"/>
          <w:lang w:val="es-BO"/>
        </w:rPr>
        <w:t xml:space="preserve">ENTIDAD </w:t>
      </w:r>
      <w:r w:rsidRPr="00C546C1">
        <w:rPr>
          <w:rFonts w:cs="Arial"/>
          <w:sz w:val="18"/>
          <w:szCs w:val="18"/>
          <w:lang w:val="es-BO"/>
        </w:rPr>
        <w:t>exonerada contra cualquier multa o penalidad de cualquier tipo o naturaleza, que fuera impuesta por causa de incumplimiento o infracción de dicha legislación laboral o social.</w:t>
      </w:r>
    </w:p>
    <w:p w14:paraId="7B7FBB27" w14:textId="77777777" w:rsidR="00C546C1" w:rsidRPr="00C546C1" w:rsidRDefault="00C546C1" w:rsidP="00C546C1">
      <w:pPr>
        <w:autoSpaceDE w:val="0"/>
        <w:autoSpaceDN w:val="0"/>
        <w:adjustRightInd w:val="0"/>
        <w:jc w:val="both"/>
        <w:rPr>
          <w:rFonts w:cs="Arial"/>
          <w:sz w:val="18"/>
          <w:szCs w:val="18"/>
          <w:lang w:val="es-BO"/>
        </w:rPr>
      </w:pPr>
    </w:p>
    <w:p w14:paraId="6E3BB3BD" w14:textId="77777777" w:rsidR="00C546C1" w:rsidRPr="00C546C1" w:rsidRDefault="00C546C1" w:rsidP="00C546C1">
      <w:pPr>
        <w:jc w:val="both"/>
        <w:rPr>
          <w:rFonts w:cs="Arial"/>
          <w:b/>
          <w:sz w:val="18"/>
          <w:szCs w:val="18"/>
          <w:lang w:val="es-BO"/>
        </w:rPr>
      </w:pPr>
      <w:r w:rsidRPr="00C546C1">
        <w:rPr>
          <w:rFonts w:cs="Arial"/>
          <w:b/>
          <w:sz w:val="18"/>
          <w:szCs w:val="18"/>
          <w:lang w:val="es-BO"/>
        </w:rPr>
        <w:t xml:space="preserve">CLÁUSULA VIGÉSIMA PRIMERA.- (CAUSAS DE FUERZA MAYOR Y/O CASO FORTUITO) </w:t>
      </w:r>
      <w:r w:rsidRPr="00C546C1">
        <w:rPr>
          <w:rFonts w:cs="Arial"/>
          <w:sz w:val="18"/>
          <w:szCs w:val="18"/>
          <w:lang w:val="es-BO"/>
        </w:rPr>
        <w:t xml:space="preserve">Con el fin de exceptuar al </w:t>
      </w:r>
      <w:r w:rsidRPr="00C546C1">
        <w:rPr>
          <w:rFonts w:cs="Arial"/>
          <w:b/>
          <w:sz w:val="18"/>
          <w:szCs w:val="18"/>
          <w:lang w:val="es-BO"/>
        </w:rPr>
        <w:t>PROVEEDOR</w:t>
      </w:r>
      <w:r w:rsidRPr="00C546C1">
        <w:rPr>
          <w:rFonts w:cs="Arial"/>
          <w:sz w:val="18"/>
          <w:szCs w:val="18"/>
          <w:lang w:val="es-BO"/>
        </w:rPr>
        <w:t xml:space="preserve"> de determinadas responsabilidades por incumplimiento involuntario de las prestaciones del Contrato, el </w:t>
      </w:r>
      <w:r w:rsidRPr="00C546C1">
        <w:rPr>
          <w:rFonts w:cs="Arial"/>
          <w:b/>
          <w:sz w:val="18"/>
          <w:szCs w:val="18"/>
          <w:lang w:val="es-BO"/>
        </w:rPr>
        <w:t xml:space="preserve">FISCAL </w:t>
      </w:r>
      <w:r w:rsidRPr="00C546C1">
        <w:rPr>
          <w:rFonts w:cs="Arial"/>
          <w:sz w:val="18"/>
          <w:szCs w:val="18"/>
          <w:lang w:val="es-BO"/>
        </w:rPr>
        <w:t xml:space="preserve">tendrá la facultad de calificar las causas de fuerza mayor, caso fortuito u otras causas debidamente justificadas a fin exonerar al </w:t>
      </w:r>
      <w:r w:rsidRPr="00C546C1">
        <w:rPr>
          <w:rFonts w:cs="Arial"/>
          <w:b/>
          <w:sz w:val="18"/>
          <w:szCs w:val="18"/>
          <w:lang w:val="es-BO"/>
        </w:rPr>
        <w:t>PROVEEDOR</w:t>
      </w:r>
      <w:r w:rsidRPr="00C546C1">
        <w:rPr>
          <w:rFonts w:cs="Arial"/>
          <w:sz w:val="18"/>
          <w:szCs w:val="18"/>
          <w:lang w:val="es-BO"/>
        </w:rPr>
        <w:t xml:space="preserve"> del cumplimiento de sus obligaciones en relación a la prestación del </w:t>
      </w:r>
      <w:r w:rsidRPr="00C546C1">
        <w:rPr>
          <w:rFonts w:cs="Arial"/>
          <w:b/>
          <w:sz w:val="18"/>
          <w:szCs w:val="18"/>
          <w:lang w:val="es-BO"/>
        </w:rPr>
        <w:t>SERVICIO</w:t>
      </w:r>
      <w:r w:rsidRPr="00C546C1">
        <w:rPr>
          <w:rFonts w:cs="Arial"/>
          <w:sz w:val="18"/>
          <w:szCs w:val="18"/>
          <w:lang w:val="es-BO"/>
        </w:rPr>
        <w:t>.</w:t>
      </w:r>
    </w:p>
    <w:p w14:paraId="036B3B25" w14:textId="77777777" w:rsidR="00C546C1" w:rsidRPr="00C546C1" w:rsidRDefault="00C546C1" w:rsidP="00C546C1">
      <w:pPr>
        <w:jc w:val="both"/>
        <w:rPr>
          <w:rFonts w:cs="Arial"/>
          <w:sz w:val="18"/>
          <w:szCs w:val="18"/>
          <w:lang w:val="es-BO"/>
        </w:rPr>
      </w:pPr>
    </w:p>
    <w:p w14:paraId="43C8BA0E" w14:textId="77777777" w:rsidR="00C546C1" w:rsidRPr="00C546C1" w:rsidRDefault="00C546C1" w:rsidP="00C546C1">
      <w:pPr>
        <w:jc w:val="both"/>
        <w:rPr>
          <w:rFonts w:cs="Arial"/>
          <w:sz w:val="18"/>
          <w:szCs w:val="18"/>
          <w:lang w:val="es-BO"/>
        </w:rPr>
      </w:pPr>
      <w:r w:rsidRPr="00C546C1">
        <w:rPr>
          <w:rFonts w:cs="Arial"/>
          <w:sz w:val="18"/>
          <w:szCs w:val="18"/>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06968D19" w14:textId="77777777" w:rsidR="00C546C1" w:rsidRPr="00C546C1" w:rsidRDefault="00C546C1" w:rsidP="00C546C1">
      <w:pPr>
        <w:jc w:val="both"/>
        <w:rPr>
          <w:rFonts w:cs="Arial"/>
          <w:sz w:val="18"/>
          <w:szCs w:val="18"/>
          <w:lang w:val="es-BO"/>
        </w:rPr>
      </w:pPr>
    </w:p>
    <w:p w14:paraId="58AF9BAC" w14:textId="77777777" w:rsidR="00C546C1" w:rsidRPr="00C546C1" w:rsidRDefault="00C546C1" w:rsidP="00C546C1">
      <w:pPr>
        <w:jc w:val="both"/>
        <w:rPr>
          <w:rFonts w:cs="Arial"/>
          <w:sz w:val="18"/>
          <w:szCs w:val="18"/>
          <w:lang w:val="es-BO"/>
        </w:rPr>
      </w:pPr>
      <w:r w:rsidRPr="00C546C1">
        <w:rPr>
          <w:rFonts w:cs="Arial"/>
          <w:sz w:val="18"/>
          <w:szCs w:val="18"/>
          <w:lang w:val="es-BO"/>
        </w:rPr>
        <w:t xml:space="preserve">Para que cualquiera de estos hechos puedan constituir justificación de impedimento o demora en la prestación del </w:t>
      </w:r>
      <w:r w:rsidRPr="00C546C1">
        <w:rPr>
          <w:rFonts w:cs="Arial"/>
          <w:b/>
          <w:sz w:val="18"/>
          <w:szCs w:val="18"/>
          <w:lang w:val="es-BO"/>
        </w:rPr>
        <w:t>SERVICIO</w:t>
      </w:r>
      <w:r w:rsidRPr="00C546C1">
        <w:rPr>
          <w:rFonts w:cs="Arial"/>
          <w:sz w:val="18"/>
          <w:szCs w:val="18"/>
          <w:lang w:val="es-BO"/>
        </w:rPr>
        <w:t xml:space="preserve">, de manera obligatoria y justificada el </w:t>
      </w:r>
      <w:r w:rsidRPr="00C546C1">
        <w:rPr>
          <w:rFonts w:cs="Arial"/>
          <w:b/>
          <w:sz w:val="18"/>
          <w:szCs w:val="18"/>
          <w:lang w:val="es-BO"/>
        </w:rPr>
        <w:t xml:space="preserve">PROVEEDOR </w:t>
      </w:r>
      <w:r w:rsidRPr="00C546C1">
        <w:rPr>
          <w:rFonts w:cs="Arial"/>
          <w:sz w:val="18"/>
          <w:szCs w:val="18"/>
          <w:lang w:val="es-BO"/>
        </w:rPr>
        <w:t xml:space="preserve">deberá solicitar al </w:t>
      </w:r>
      <w:r w:rsidRPr="00C546C1">
        <w:rPr>
          <w:rFonts w:cs="Arial"/>
          <w:b/>
          <w:bCs/>
          <w:sz w:val="18"/>
          <w:szCs w:val="18"/>
          <w:lang w:val="es-BO"/>
        </w:rPr>
        <w:t xml:space="preserve">FISCAL </w:t>
      </w:r>
      <w:r w:rsidRPr="00C546C1">
        <w:rPr>
          <w:rFonts w:cs="Arial"/>
          <w:bCs/>
          <w:sz w:val="18"/>
          <w:szCs w:val="18"/>
          <w:lang w:val="es-BO"/>
        </w:rPr>
        <w:t xml:space="preserve">la emisión de un </w:t>
      </w:r>
      <w:r w:rsidRPr="00C546C1">
        <w:rPr>
          <w:rFonts w:cs="Arial"/>
          <w:sz w:val="18"/>
          <w:szCs w:val="18"/>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63F3FA09" w14:textId="77777777" w:rsidR="00C546C1" w:rsidRPr="00C546C1" w:rsidRDefault="00C546C1" w:rsidP="00C546C1">
      <w:pPr>
        <w:jc w:val="both"/>
        <w:rPr>
          <w:rFonts w:cs="Arial"/>
          <w:sz w:val="18"/>
          <w:szCs w:val="18"/>
          <w:lang w:val="es-BO"/>
        </w:rPr>
      </w:pPr>
    </w:p>
    <w:p w14:paraId="21CC2255" w14:textId="77777777" w:rsidR="00C546C1" w:rsidRPr="00C546C1" w:rsidRDefault="00C546C1" w:rsidP="00C546C1">
      <w:pPr>
        <w:jc w:val="both"/>
        <w:rPr>
          <w:rFonts w:cs="Arial"/>
          <w:sz w:val="18"/>
          <w:szCs w:val="18"/>
          <w:lang w:val="es-BO"/>
        </w:rPr>
      </w:pPr>
      <w:r w:rsidRPr="00C546C1">
        <w:rPr>
          <w:rFonts w:cs="Arial"/>
          <w:sz w:val="18"/>
          <w:szCs w:val="18"/>
          <w:lang w:val="es-BO"/>
        </w:rPr>
        <w:t xml:space="preserve">El </w:t>
      </w:r>
      <w:r w:rsidRPr="00C546C1">
        <w:rPr>
          <w:rFonts w:cs="Arial"/>
          <w:b/>
          <w:sz w:val="18"/>
          <w:szCs w:val="18"/>
          <w:lang w:val="es-BO"/>
        </w:rPr>
        <w:t xml:space="preserve">FISCAL </w:t>
      </w:r>
      <w:r w:rsidRPr="00C546C1">
        <w:rPr>
          <w:rFonts w:cs="Arial"/>
          <w:sz w:val="18"/>
          <w:szCs w:val="18"/>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2F4DE268" w14:textId="77777777" w:rsidR="00C546C1" w:rsidRPr="00C546C1" w:rsidRDefault="00C546C1" w:rsidP="00C546C1">
      <w:pPr>
        <w:jc w:val="both"/>
        <w:rPr>
          <w:rFonts w:cs="Arial"/>
          <w:spacing w:val="-3"/>
          <w:sz w:val="18"/>
          <w:szCs w:val="18"/>
          <w:lang w:val="es-BO"/>
        </w:rPr>
      </w:pPr>
    </w:p>
    <w:p w14:paraId="59F38D37" w14:textId="77777777" w:rsidR="00C546C1" w:rsidRPr="00C546C1" w:rsidRDefault="00C546C1" w:rsidP="00C546C1">
      <w:pPr>
        <w:jc w:val="both"/>
        <w:rPr>
          <w:rFonts w:cs="Arial"/>
          <w:sz w:val="18"/>
          <w:szCs w:val="18"/>
          <w:lang w:val="es-BO"/>
        </w:rPr>
      </w:pPr>
      <w:r w:rsidRPr="00C546C1">
        <w:rPr>
          <w:rFonts w:cs="Arial"/>
          <w:sz w:val="18"/>
          <w:szCs w:val="18"/>
          <w:lang w:val="es-BO"/>
        </w:rPr>
        <w:t xml:space="preserve">La solicitud del </w:t>
      </w:r>
      <w:r w:rsidRPr="00C546C1">
        <w:rPr>
          <w:rFonts w:cs="Arial"/>
          <w:b/>
          <w:sz w:val="18"/>
          <w:szCs w:val="18"/>
          <w:lang w:val="es-BO"/>
        </w:rPr>
        <w:t>PROVEEDOR</w:t>
      </w:r>
      <w:r w:rsidRPr="00C546C1">
        <w:rPr>
          <w:rFonts w:cs="Arial"/>
          <w:sz w:val="18"/>
          <w:szCs w:val="18"/>
          <w:lang w:val="es-BO"/>
        </w:rPr>
        <w:t>, para la calificación de los hechos de impedimento, como causas de fuerza mayor, caso fortuito u otras causas debidamente justificadas, no será considerada como reclamo.</w:t>
      </w:r>
    </w:p>
    <w:p w14:paraId="6F7D6439" w14:textId="77777777" w:rsidR="00C546C1" w:rsidRPr="00C546C1" w:rsidRDefault="00C546C1" w:rsidP="00C546C1">
      <w:pPr>
        <w:jc w:val="both"/>
        <w:rPr>
          <w:rFonts w:cs="Arial"/>
          <w:b/>
          <w:bCs/>
          <w:sz w:val="18"/>
          <w:szCs w:val="18"/>
          <w:lang w:val="es-BO"/>
        </w:rPr>
      </w:pPr>
    </w:p>
    <w:p w14:paraId="387AD877" w14:textId="77777777" w:rsidR="00C546C1" w:rsidRPr="00C546C1" w:rsidRDefault="00C546C1" w:rsidP="00C546C1">
      <w:pPr>
        <w:jc w:val="both"/>
        <w:rPr>
          <w:rFonts w:cs="Arial"/>
          <w:sz w:val="18"/>
          <w:szCs w:val="18"/>
          <w:lang w:val="es-BO"/>
        </w:rPr>
      </w:pPr>
      <w:r w:rsidRPr="00C546C1">
        <w:rPr>
          <w:rFonts w:cs="Arial"/>
          <w:b/>
          <w:sz w:val="18"/>
          <w:szCs w:val="18"/>
          <w:lang w:val="es-BO"/>
        </w:rPr>
        <w:t>CLÁUSULA</w:t>
      </w:r>
      <w:r w:rsidRPr="00C546C1">
        <w:rPr>
          <w:rFonts w:cs="Arial"/>
          <w:b/>
          <w:bCs/>
          <w:sz w:val="18"/>
          <w:szCs w:val="18"/>
          <w:lang w:val="es-BO"/>
        </w:rPr>
        <w:t xml:space="preserve"> VIGÉSIMA SEGUNDA.- </w:t>
      </w:r>
      <w:r w:rsidRPr="00C546C1">
        <w:rPr>
          <w:rFonts w:cs="Arial"/>
          <w:b/>
          <w:sz w:val="18"/>
          <w:szCs w:val="18"/>
          <w:lang w:val="es-BO"/>
        </w:rPr>
        <w:t xml:space="preserve">(TERMINACIÓN DEL CONTRATO). </w:t>
      </w:r>
      <w:r w:rsidRPr="00C546C1">
        <w:rPr>
          <w:rFonts w:cs="Arial"/>
          <w:sz w:val="18"/>
          <w:szCs w:val="18"/>
          <w:lang w:val="es-BO"/>
        </w:rPr>
        <w:t>El presente Contrato concluirá bajo una de las siguientes causas:</w:t>
      </w:r>
    </w:p>
    <w:p w14:paraId="5BCF2D83" w14:textId="77777777" w:rsidR="00C546C1" w:rsidRPr="00C546C1" w:rsidRDefault="00C546C1" w:rsidP="00C546C1">
      <w:pPr>
        <w:tabs>
          <w:tab w:val="left" w:pos="3063"/>
        </w:tabs>
        <w:jc w:val="both"/>
        <w:rPr>
          <w:rFonts w:cs="Arial"/>
          <w:sz w:val="18"/>
          <w:szCs w:val="18"/>
          <w:lang w:val="es-BO"/>
        </w:rPr>
      </w:pPr>
      <w:r w:rsidRPr="00C546C1">
        <w:rPr>
          <w:rFonts w:cs="Arial"/>
          <w:sz w:val="18"/>
          <w:szCs w:val="18"/>
          <w:lang w:val="es-BO"/>
        </w:rPr>
        <w:tab/>
      </w:r>
    </w:p>
    <w:p w14:paraId="3611E417" w14:textId="77777777" w:rsidR="00C546C1" w:rsidRPr="00C546C1" w:rsidRDefault="00C546C1" w:rsidP="000C50C4">
      <w:pPr>
        <w:numPr>
          <w:ilvl w:val="1"/>
          <w:numId w:val="64"/>
        </w:numPr>
        <w:jc w:val="both"/>
        <w:rPr>
          <w:rFonts w:cs="Arial"/>
          <w:sz w:val="18"/>
          <w:szCs w:val="18"/>
          <w:lang w:val="es-BO"/>
        </w:rPr>
      </w:pPr>
      <w:r w:rsidRPr="00C546C1">
        <w:rPr>
          <w:rFonts w:cs="Arial"/>
          <w:b/>
          <w:sz w:val="18"/>
          <w:szCs w:val="18"/>
          <w:lang w:val="es-BO"/>
        </w:rPr>
        <w:t xml:space="preserve">Por Cumplimiento del Contrato: </w:t>
      </w:r>
      <w:r w:rsidRPr="00C546C1">
        <w:rPr>
          <w:rFonts w:cs="Arial"/>
          <w:sz w:val="18"/>
          <w:szCs w:val="18"/>
          <w:lang w:val="es-BO"/>
        </w:rPr>
        <w:t xml:space="preserve">Forma ordinaria de cumplimiento, donde la </w:t>
      </w:r>
      <w:r w:rsidRPr="00C546C1">
        <w:rPr>
          <w:rFonts w:cs="Arial"/>
          <w:b/>
          <w:sz w:val="18"/>
          <w:szCs w:val="18"/>
          <w:lang w:val="es-BO"/>
        </w:rPr>
        <w:t xml:space="preserve">ENTIDAD </w:t>
      </w:r>
      <w:r w:rsidRPr="00C546C1">
        <w:rPr>
          <w:rFonts w:cs="Arial"/>
          <w:sz w:val="18"/>
          <w:szCs w:val="18"/>
          <w:lang w:val="es-BO"/>
        </w:rPr>
        <w:t xml:space="preserve">como el </w:t>
      </w:r>
      <w:r w:rsidRPr="00C546C1">
        <w:rPr>
          <w:rFonts w:cs="Arial"/>
          <w:b/>
          <w:sz w:val="18"/>
          <w:szCs w:val="18"/>
          <w:lang w:val="es-BO"/>
        </w:rPr>
        <w:t xml:space="preserve">PROVEEDOR </w:t>
      </w:r>
      <w:r w:rsidRPr="00C546C1">
        <w:rPr>
          <w:rFonts w:cs="Arial"/>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C546C1">
        <w:rPr>
          <w:rFonts w:cs="Arial"/>
          <w:b/>
          <w:sz w:val="18"/>
          <w:szCs w:val="18"/>
          <w:lang w:val="es-BO"/>
        </w:rPr>
        <w:t xml:space="preserve"> ENTIDAD</w:t>
      </w:r>
      <w:r w:rsidRPr="00C546C1">
        <w:rPr>
          <w:rFonts w:cs="Arial"/>
          <w:sz w:val="18"/>
          <w:szCs w:val="18"/>
          <w:lang w:val="es-BO"/>
        </w:rPr>
        <w:t>.</w:t>
      </w:r>
    </w:p>
    <w:p w14:paraId="6768169A" w14:textId="77777777" w:rsidR="00C546C1" w:rsidRPr="00C546C1" w:rsidRDefault="00C546C1" w:rsidP="00C546C1">
      <w:pPr>
        <w:jc w:val="both"/>
        <w:rPr>
          <w:rFonts w:cs="Arial"/>
          <w:sz w:val="18"/>
          <w:szCs w:val="18"/>
          <w:lang w:val="es-BO"/>
        </w:rPr>
      </w:pPr>
    </w:p>
    <w:p w14:paraId="1F380064" w14:textId="77777777" w:rsidR="00C546C1" w:rsidRPr="00C546C1" w:rsidRDefault="00C546C1" w:rsidP="000C50C4">
      <w:pPr>
        <w:numPr>
          <w:ilvl w:val="1"/>
          <w:numId w:val="64"/>
        </w:numPr>
        <w:jc w:val="both"/>
        <w:rPr>
          <w:rFonts w:cs="Arial"/>
          <w:b/>
          <w:sz w:val="18"/>
          <w:szCs w:val="18"/>
          <w:lang w:val="es-BO"/>
        </w:rPr>
      </w:pPr>
      <w:r w:rsidRPr="00C546C1">
        <w:rPr>
          <w:rFonts w:cs="Arial"/>
          <w:b/>
          <w:sz w:val="18"/>
          <w:szCs w:val="18"/>
          <w:lang w:val="es-BO"/>
        </w:rPr>
        <w:t xml:space="preserve">Por Resolución del Contrato: </w:t>
      </w:r>
      <w:r w:rsidRPr="00C546C1">
        <w:rPr>
          <w:rFonts w:cs="Arial"/>
          <w:sz w:val="18"/>
          <w:szCs w:val="18"/>
          <w:lang w:val="es-BO"/>
        </w:rPr>
        <w:t>Es la forma extraordinaria de terminación del Contrato que procederá únicamente por las siguientes causales:</w:t>
      </w:r>
    </w:p>
    <w:p w14:paraId="4273CC20" w14:textId="77777777" w:rsidR="00C546C1" w:rsidRDefault="00C546C1" w:rsidP="00C546C1">
      <w:pPr>
        <w:ind w:left="720"/>
        <w:rPr>
          <w:rFonts w:cs="Arial"/>
          <w:b/>
          <w:sz w:val="18"/>
          <w:szCs w:val="18"/>
          <w:lang w:val="es-BO"/>
        </w:rPr>
      </w:pPr>
    </w:p>
    <w:p w14:paraId="0B245F99" w14:textId="77777777" w:rsidR="00C546C1" w:rsidRDefault="00C546C1" w:rsidP="00C546C1">
      <w:pPr>
        <w:ind w:left="720"/>
        <w:rPr>
          <w:rFonts w:cs="Arial"/>
          <w:b/>
          <w:sz w:val="18"/>
          <w:szCs w:val="18"/>
          <w:lang w:val="es-BO"/>
        </w:rPr>
      </w:pPr>
    </w:p>
    <w:p w14:paraId="0D742D47" w14:textId="77777777" w:rsidR="00C546C1" w:rsidRPr="00C546C1" w:rsidRDefault="00C546C1" w:rsidP="00C546C1">
      <w:pPr>
        <w:ind w:left="720"/>
        <w:rPr>
          <w:rFonts w:cs="Arial"/>
          <w:b/>
          <w:sz w:val="18"/>
          <w:szCs w:val="18"/>
          <w:lang w:val="es-BO"/>
        </w:rPr>
      </w:pPr>
    </w:p>
    <w:p w14:paraId="6F6AD29F" w14:textId="77777777" w:rsidR="00C546C1" w:rsidRPr="00C546C1" w:rsidRDefault="00C546C1" w:rsidP="000C50C4">
      <w:pPr>
        <w:numPr>
          <w:ilvl w:val="2"/>
          <w:numId w:val="64"/>
        </w:numPr>
        <w:ind w:left="993" w:hanging="709"/>
        <w:jc w:val="both"/>
        <w:rPr>
          <w:rFonts w:cs="Arial"/>
          <w:b/>
          <w:sz w:val="18"/>
          <w:szCs w:val="18"/>
          <w:lang w:val="es-BO"/>
        </w:rPr>
      </w:pPr>
      <w:r w:rsidRPr="00C546C1">
        <w:rPr>
          <w:rFonts w:cs="Arial"/>
          <w:b/>
          <w:sz w:val="18"/>
          <w:szCs w:val="18"/>
          <w:lang w:val="es-BO"/>
        </w:rPr>
        <w:lastRenderedPageBreak/>
        <w:t xml:space="preserve">Resolución a requerimiento de la ENTIDAD, por causales atribuibles al PROVEEDOR. </w:t>
      </w:r>
      <w:r w:rsidRPr="00C546C1">
        <w:rPr>
          <w:rFonts w:cs="Arial"/>
          <w:sz w:val="18"/>
          <w:szCs w:val="18"/>
          <w:lang w:val="es-BO"/>
        </w:rPr>
        <w:t>La</w:t>
      </w:r>
      <w:r w:rsidRPr="00C546C1">
        <w:rPr>
          <w:rFonts w:cs="Arial"/>
          <w:b/>
          <w:sz w:val="18"/>
          <w:szCs w:val="18"/>
          <w:lang w:val="es-BO"/>
        </w:rPr>
        <w:t xml:space="preserve"> ENTIDAD, </w:t>
      </w:r>
      <w:r w:rsidRPr="00C546C1">
        <w:rPr>
          <w:rFonts w:cs="Arial"/>
          <w:sz w:val="18"/>
          <w:szCs w:val="18"/>
          <w:lang w:val="es-BO"/>
        </w:rPr>
        <w:t>podrá proceder al trámite de resolución del Contrato, en los siguientes casos:</w:t>
      </w:r>
    </w:p>
    <w:p w14:paraId="701F0649" w14:textId="77777777" w:rsidR="00C546C1" w:rsidRPr="00C546C1" w:rsidRDefault="00C546C1" w:rsidP="00C546C1">
      <w:pPr>
        <w:tabs>
          <w:tab w:val="left" w:pos="1418"/>
        </w:tabs>
        <w:ind w:left="1418"/>
        <w:jc w:val="both"/>
        <w:rPr>
          <w:rFonts w:cs="Arial"/>
          <w:b/>
          <w:sz w:val="18"/>
          <w:szCs w:val="18"/>
          <w:lang w:val="es-BO"/>
        </w:rPr>
      </w:pPr>
    </w:p>
    <w:p w14:paraId="71410757" w14:textId="77777777" w:rsidR="00C546C1" w:rsidRPr="00C546C1" w:rsidRDefault="00C546C1" w:rsidP="000C50C4">
      <w:pPr>
        <w:numPr>
          <w:ilvl w:val="0"/>
          <w:numId w:val="36"/>
        </w:numPr>
        <w:tabs>
          <w:tab w:val="num" w:pos="1134"/>
        </w:tabs>
        <w:ind w:left="1418" w:hanging="284"/>
        <w:jc w:val="both"/>
        <w:rPr>
          <w:rFonts w:cs="Arial"/>
          <w:sz w:val="18"/>
          <w:szCs w:val="18"/>
          <w:lang w:val="es-BO"/>
        </w:rPr>
      </w:pPr>
      <w:r w:rsidRPr="00C546C1">
        <w:rPr>
          <w:rFonts w:cs="Arial"/>
          <w:sz w:val="18"/>
          <w:szCs w:val="18"/>
          <w:lang w:val="es-BO"/>
        </w:rPr>
        <w:t xml:space="preserve">Por disolución del </w:t>
      </w:r>
      <w:r w:rsidRPr="00C546C1">
        <w:rPr>
          <w:rFonts w:cs="Arial"/>
          <w:b/>
          <w:sz w:val="18"/>
          <w:szCs w:val="18"/>
          <w:lang w:val="es-BO"/>
        </w:rPr>
        <w:t>PROVEEDOR</w:t>
      </w:r>
      <w:r w:rsidRPr="00C546C1">
        <w:rPr>
          <w:rFonts w:cs="Arial"/>
          <w:b/>
          <w:i/>
          <w:sz w:val="18"/>
          <w:szCs w:val="18"/>
          <w:lang w:val="es-BO"/>
        </w:rPr>
        <w:t>.</w:t>
      </w:r>
    </w:p>
    <w:p w14:paraId="66C3994D" w14:textId="77777777" w:rsidR="00C546C1" w:rsidRPr="00C546C1" w:rsidRDefault="00C546C1" w:rsidP="000C50C4">
      <w:pPr>
        <w:numPr>
          <w:ilvl w:val="0"/>
          <w:numId w:val="36"/>
        </w:numPr>
        <w:tabs>
          <w:tab w:val="num" w:pos="1134"/>
        </w:tabs>
        <w:ind w:left="1418" w:hanging="284"/>
        <w:jc w:val="both"/>
        <w:rPr>
          <w:rFonts w:cs="Arial"/>
          <w:sz w:val="18"/>
          <w:szCs w:val="18"/>
          <w:lang w:val="es-BO"/>
        </w:rPr>
      </w:pPr>
      <w:r w:rsidRPr="00C546C1">
        <w:rPr>
          <w:rFonts w:cs="Arial"/>
          <w:sz w:val="18"/>
          <w:szCs w:val="18"/>
          <w:lang w:val="es-BO"/>
        </w:rPr>
        <w:t xml:space="preserve">Por quiebra declarada del </w:t>
      </w:r>
      <w:r w:rsidRPr="00C546C1">
        <w:rPr>
          <w:rFonts w:cs="Arial"/>
          <w:b/>
          <w:sz w:val="18"/>
          <w:szCs w:val="18"/>
          <w:lang w:val="es-BO"/>
        </w:rPr>
        <w:t>PROVEEDOR.</w:t>
      </w:r>
    </w:p>
    <w:p w14:paraId="78DD132F" w14:textId="77777777" w:rsidR="00C546C1" w:rsidRPr="00C546C1" w:rsidRDefault="00C546C1" w:rsidP="000C50C4">
      <w:pPr>
        <w:numPr>
          <w:ilvl w:val="0"/>
          <w:numId w:val="36"/>
        </w:numPr>
        <w:tabs>
          <w:tab w:val="num" w:pos="1134"/>
        </w:tabs>
        <w:ind w:left="1418" w:hanging="284"/>
        <w:jc w:val="both"/>
        <w:rPr>
          <w:rFonts w:cs="Arial"/>
          <w:sz w:val="18"/>
          <w:szCs w:val="18"/>
          <w:lang w:val="es-BO"/>
        </w:rPr>
      </w:pPr>
      <w:r w:rsidRPr="00C546C1">
        <w:rPr>
          <w:rFonts w:cs="Arial"/>
          <w:sz w:val="18"/>
          <w:szCs w:val="18"/>
          <w:lang w:val="es-BO"/>
        </w:rPr>
        <w:t xml:space="preserve">Por incumplimiento en la atención del servicio, a requerimiento de la </w:t>
      </w:r>
      <w:r w:rsidRPr="00C546C1">
        <w:rPr>
          <w:rFonts w:cs="Arial"/>
          <w:b/>
          <w:sz w:val="18"/>
          <w:szCs w:val="18"/>
          <w:lang w:val="es-BO"/>
        </w:rPr>
        <w:t xml:space="preserve">ENTIDAD </w:t>
      </w:r>
      <w:r w:rsidRPr="00C546C1">
        <w:rPr>
          <w:rFonts w:cs="Arial"/>
          <w:sz w:val="18"/>
          <w:szCs w:val="18"/>
          <w:lang w:val="es-BO"/>
        </w:rPr>
        <w:t xml:space="preserve">o por el </w:t>
      </w:r>
      <w:r w:rsidRPr="00C546C1">
        <w:rPr>
          <w:rFonts w:cs="Arial"/>
          <w:b/>
          <w:bCs/>
          <w:sz w:val="18"/>
          <w:szCs w:val="18"/>
          <w:lang w:val="es-BO"/>
        </w:rPr>
        <w:t>FISCAL</w:t>
      </w:r>
      <w:r w:rsidRPr="00C546C1">
        <w:rPr>
          <w:rFonts w:cs="Arial"/>
          <w:sz w:val="18"/>
          <w:szCs w:val="18"/>
          <w:lang w:val="es-BO"/>
        </w:rPr>
        <w:t>.</w:t>
      </w:r>
    </w:p>
    <w:p w14:paraId="5435E7B6" w14:textId="77777777" w:rsidR="00C546C1" w:rsidRPr="00C546C1" w:rsidRDefault="00C546C1" w:rsidP="000C50C4">
      <w:pPr>
        <w:numPr>
          <w:ilvl w:val="0"/>
          <w:numId w:val="36"/>
        </w:numPr>
        <w:tabs>
          <w:tab w:val="num" w:pos="1134"/>
        </w:tabs>
        <w:ind w:left="1418" w:hanging="284"/>
        <w:jc w:val="both"/>
        <w:rPr>
          <w:rFonts w:cs="Arial"/>
          <w:sz w:val="18"/>
          <w:szCs w:val="18"/>
          <w:lang w:val="es-BO"/>
        </w:rPr>
      </w:pPr>
      <w:r w:rsidRPr="00C546C1">
        <w:rPr>
          <w:rFonts w:cs="Arial"/>
          <w:sz w:val="18"/>
          <w:szCs w:val="18"/>
          <w:lang w:val="es-BO"/>
        </w:rPr>
        <w:t xml:space="preserve">Por suspensión de la prestación de los servicios sin justificación, por el lapso de quince (15) días calendario continuos, sin autorización escrita de la </w:t>
      </w:r>
      <w:r w:rsidRPr="00C546C1">
        <w:rPr>
          <w:rFonts w:cs="Arial"/>
          <w:b/>
          <w:sz w:val="18"/>
          <w:szCs w:val="18"/>
          <w:lang w:val="es-BO"/>
        </w:rPr>
        <w:t>ENTIDAD.</w:t>
      </w:r>
    </w:p>
    <w:p w14:paraId="330711DA" w14:textId="77777777" w:rsidR="00C546C1" w:rsidRPr="00C546C1" w:rsidRDefault="00C546C1" w:rsidP="000C50C4">
      <w:pPr>
        <w:numPr>
          <w:ilvl w:val="0"/>
          <w:numId w:val="36"/>
        </w:numPr>
        <w:tabs>
          <w:tab w:val="num" w:pos="1134"/>
        </w:tabs>
        <w:ind w:left="1418" w:hanging="284"/>
        <w:jc w:val="both"/>
        <w:rPr>
          <w:rFonts w:cs="Arial"/>
          <w:sz w:val="18"/>
          <w:szCs w:val="18"/>
          <w:lang w:val="es-BO"/>
        </w:rPr>
      </w:pPr>
      <w:r w:rsidRPr="00C546C1">
        <w:rPr>
          <w:rFonts w:cs="Arial"/>
          <w:sz w:val="18"/>
          <w:szCs w:val="18"/>
          <w:lang w:val="es-BO"/>
        </w:rPr>
        <w:t xml:space="preserve">Por negligencia reiterada (3 veces) en el cumplimiento de las Especificaciones Técnicas, u otras especificaciones, o instrucciones escritas del </w:t>
      </w:r>
      <w:r w:rsidRPr="00C546C1">
        <w:rPr>
          <w:rFonts w:cs="Arial"/>
          <w:b/>
          <w:sz w:val="18"/>
          <w:szCs w:val="18"/>
          <w:lang w:val="es-BO"/>
        </w:rPr>
        <w:t>FISCAL</w:t>
      </w:r>
      <w:r w:rsidRPr="00C546C1">
        <w:rPr>
          <w:rFonts w:cs="Arial"/>
          <w:sz w:val="18"/>
          <w:szCs w:val="18"/>
          <w:lang w:val="es-BO"/>
        </w:rPr>
        <w:t>.</w:t>
      </w:r>
    </w:p>
    <w:p w14:paraId="31449EC7" w14:textId="77777777" w:rsidR="00C546C1" w:rsidRPr="00C546C1" w:rsidRDefault="00C546C1" w:rsidP="000C50C4">
      <w:pPr>
        <w:numPr>
          <w:ilvl w:val="0"/>
          <w:numId w:val="36"/>
        </w:numPr>
        <w:tabs>
          <w:tab w:val="num" w:pos="1134"/>
        </w:tabs>
        <w:ind w:left="1418" w:hanging="284"/>
        <w:jc w:val="both"/>
        <w:rPr>
          <w:rFonts w:cs="Arial"/>
          <w:sz w:val="18"/>
          <w:szCs w:val="18"/>
          <w:lang w:val="es-BO"/>
        </w:rPr>
      </w:pPr>
      <w:r w:rsidRPr="00C546C1">
        <w:rPr>
          <w:rFonts w:cs="Arial"/>
          <w:sz w:val="18"/>
          <w:szCs w:val="18"/>
          <w:lang w:val="es-BO"/>
        </w:rPr>
        <w:t xml:space="preserve">Por falta de pago de salarios a su personal y otras obligaciones contractuales que afecten al </w:t>
      </w:r>
      <w:r w:rsidRPr="00C546C1">
        <w:rPr>
          <w:rFonts w:cs="Arial"/>
          <w:b/>
          <w:sz w:val="18"/>
          <w:szCs w:val="18"/>
          <w:lang w:val="es-BO"/>
        </w:rPr>
        <w:t>SERVICIO</w:t>
      </w:r>
      <w:r w:rsidRPr="00C546C1">
        <w:rPr>
          <w:rFonts w:cs="Arial"/>
          <w:sz w:val="18"/>
          <w:szCs w:val="18"/>
          <w:lang w:val="es-BO"/>
        </w:rPr>
        <w:t>.</w:t>
      </w:r>
    </w:p>
    <w:p w14:paraId="308C162E" w14:textId="77777777" w:rsidR="00C546C1" w:rsidRPr="00C546C1" w:rsidRDefault="00C546C1" w:rsidP="000C50C4">
      <w:pPr>
        <w:numPr>
          <w:ilvl w:val="0"/>
          <w:numId w:val="36"/>
        </w:numPr>
        <w:tabs>
          <w:tab w:val="num" w:pos="1134"/>
        </w:tabs>
        <w:ind w:left="1418" w:hanging="284"/>
        <w:jc w:val="both"/>
        <w:rPr>
          <w:rFonts w:cs="Arial"/>
          <w:sz w:val="18"/>
          <w:szCs w:val="18"/>
          <w:lang w:val="es-BO"/>
        </w:rPr>
      </w:pPr>
      <w:r w:rsidRPr="00C546C1">
        <w:rPr>
          <w:rFonts w:cs="Arial"/>
          <w:sz w:val="18"/>
          <w:szCs w:val="18"/>
          <w:lang w:val="es-BO"/>
        </w:rPr>
        <w:t xml:space="preserve">Para el mantenimiento correctivo, cuando exista un retraso en la atención mayor a cuarenta y ocho (48) horas desde la notificación, de acuerdo al tipo de garantía del equipo. </w:t>
      </w:r>
    </w:p>
    <w:p w14:paraId="093BAD0B" w14:textId="77777777" w:rsidR="00C546C1" w:rsidRPr="00C546C1" w:rsidRDefault="00C546C1" w:rsidP="000C50C4">
      <w:pPr>
        <w:numPr>
          <w:ilvl w:val="0"/>
          <w:numId w:val="36"/>
        </w:numPr>
        <w:tabs>
          <w:tab w:val="num" w:pos="1134"/>
        </w:tabs>
        <w:ind w:left="1418" w:hanging="284"/>
        <w:jc w:val="both"/>
        <w:rPr>
          <w:rFonts w:cs="Arial"/>
          <w:sz w:val="18"/>
          <w:szCs w:val="18"/>
          <w:lang w:val="es-BO"/>
        </w:rPr>
      </w:pPr>
      <w:r w:rsidRPr="00C546C1">
        <w:rPr>
          <w:rFonts w:cs="Arial"/>
          <w:sz w:val="18"/>
          <w:szCs w:val="18"/>
          <w:lang w:val="es-BO"/>
        </w:rPr>
        <w:t>Cuando el monto de la multa por atraso en la prestación del servicio alcance el diez por ciento (10%) del monto total del Contrato, decisión optativa, o el veinte por ciento (20%), de forma obligatoria.</w:t>
      </w:r>
    </w:p>
    <w:p w14:paraId="516A39AA" w14:textId="77777777" w:rsidR="00C546C1" w:rsidRPr="00C546C1" w:rsidRDefault="00C546C1" w:rsidP="00C546C1">
      <w:pPr>
        <w:ind w:left="1800"/>
        <w:jc w:val="both"/>
        <w:rPr>
          <w:rFonts w:cs="Arial"/>
          <w:sz w:val="18"/>
          <w:szCs w:val="18"/>
          <w:lang w:val="es-BO"/>
        </w:rPr>
      </w:pPr>
    </w:p>
    <w:p w14:paraId="73331136" w14:textId="77777777" w:rsidR="00C546C1" w:rsidRPr="00C546C1" w:rsidRDefault="00C546C1" w:rsidP="000C50C4">
      <w:pPr>
        <w:numPr>
          <w:ilvl w:val="2"/>
          <w:numId w:val="64"/>
        </w:numPr>
        <w:ind w:left="1134" w:hanging="850"/>
        <w:jc w:val="both"/>
        <w:rPr>
          <w:rFonts w:cs="Arial"/>
          <w:b/>
          <w:sz w:val="18"/>
          <w:szCs w:val="18"/>
          <w:lang w:val="es-BO"/>
        </w:rPr>
      </w:pPr>
      <w:r w:rsidRPr="00C546C1">
        <w:rPr>
          <w:rFonts w:cs="Arial"/>
          <w:b/>
          <w:sz w:val="18"/>
          <w:szCs w:val="18"/>
          <w:lang w:val="es-BO"/>
        </w:rPr>
        <w:t xml:space="preserve">Resolución a requerimiento del PROVEEDOR por causales atribuibles a la ENTIDAD. </w:t>
      </w:r>
      <w:r w:rsidRPr="00C546C1">
        <w:rPr>
          <w:rFonts w:cs="Arial"/>
          <w:sz w:val="18"/>
          <w:szCs w:val="18"/>
          <w:lang w:val="es-BO"/>
        </w:rPr>
        <w:t>El</w:t>
      </w:r>
      <w:r w:rsidRPr="00C546C1">
        <w:rPr>
          <w:rFonts w:cs="Arial"/>
          <w:b/>
          <w:sz w:val="18"/>
          <w:szCs w:val="18"/>
          <w:lang w:val="es-BO"/>
        </w:rPr>
        <w:t xml:space="preserve"> PROVEEDOR, </w:t>
      </w:r>
      <w:r w:rsidRPr="00C546C1">
        <w:rPr>
          <w:rFonts w:cs="Arial"/>
          <w:sz w:val="18"/>
          <w:szCs w:val="18"/>
          <w:lang w:val="es-BO"/>
        </w:rPr>
        <w:t>podrá proceder al trámite de resolución del Contrato, en los siguientes casos:</w:t>
      </w:r>
    </w:p>
    <w:p w14:paraId="09283863" w14:textId="77777777" w:rsidR="00C546C1" w:rsidRPr="00C546C1" w:rsidRDefault="00C546C1" w:rsidP="00C546C1">
      <w:pPr>
        <w:jc w:val="both"/>
        <w:rPr>
          <w:rFonts w:cs="Arial"/>
          <w:sz w:val="18"/>
          <w:szCs w:val="18"/>
          <w:lang w:val="es-BO"/>
        </w:rPr>
      </w:pPr>
    </w:p>
    <w:p w14:paraId="6707D380" w14:textId="77777777" w:rsidR="00C546C1" w:rsidRPr="00C546C1" w:rsidRDefault="00C546C1" w:rsidP="000C50C4">
      <w:pPr>
        <w:numPr>
          <w:ilvl w:val="1"/>
          <w:numId w:val="36"/>
        </w:numPr>
        <w:ind w:left="1418" w:hanging="284"/>
        <w:jc w:val="both"/>
        <w:rPr>
          <w:rFonts w:cs="Arial"/>
          <w:sz w:val="18"/>
          <w:szCs w:val="18"/>
          <w:lang w:val="es-BO"/>
        </w:rPr>
      </w:pPr>
      <w:r w:rsidRPr="00C546C1">
        <w:rPr>
          <w:rFonts w:cs="Arial"/>
          <w:sz w:val="18"/>
          <w:szCs w:val="18"/>
          <w:lang w:val="es-BO"/>
        </w:rPr>
        <w:t>Si apartándose de los términos del Contrato la</w:t>
      </w:r>
      <w:r w:rsidRPr="00C546C1">
        <w:rPr>
          <w:rFonts w:cs="Arial"/>
          <w:b/>
          <w:sz w:val="18"/>
          <w:szCs w:val="18"/>
          <w:lang w:val="es-BO"/>
        </w:rPr>
        <w:t xml:space="preserve"> ENTIDAD, </w:t>
      </w:r>
      <w:r w:rsidRPr="00C546C1">
        <w:rPr>
          <w:rFonts w:cs="Arial"/>
          <w:sz w:val="18"/>
          <w:szCs w:val="18"/>
          <w:lang w:val="es-BO"/>
        </w:rPr>
        <w:t xml:space="preserve">a través del </w:t>
      </w:r>
      <w:r w:rsidRPr="00C546C1">
        <w:rPr>
          <w:rFonts w:cs="Arial"/>
          <w:b/>
          <w:bCs/>
          <w:sz w:val="18"/>
          <w:szCs w:val="18"/>
          <w:lang w:val="es-BO"/>
        </w:rPr>
        <w:t>FISCAL</w:t>
      </w:r>
      <w:r w:rsidRPr="00C546C1">
        <w:rPr>
          <w:rFonts w:cs="Arial"/>
          <w:sz w:val="18"/>
          <w:szCs w:val="18"/>
          <w:lang w:val="es-BO"/>
        </w:rPr>
        <w:t xml:space="preserve">, pretende modificar o afectar las condiciones del </w:t>
      </w:r>
      <w:r w:rsidRPr="00C546C1">
        <w:rPr>
          <w:rFonts w:cs="Arial"/>
          <w:b/>
          <w:sz w:val="18"/>
          <w:szCs w:val="18"/>
          <w:lang w:val="es-BO"/>
        </w:rPr>
        <w:t>SERVICIO</w:t>
      </w:r>
      <w:r w:rsidRPr="00C546C1">
        <w:rPr>
          <w:rFonts w:cs="Arial"/>
          <w:sz w:val="18"/>
          <w:szCs w:val="18"/>
          <w:lang w:val="es-BO"/>
        </w:rPr>
        <w:t>.</w:t>
      </w:r>
    </w:p>
    <w:p w14:paraId="3249D5C7" w14:textId="77777777" w:rsidR="00C546C1" w:rsidRPr="00C546C1" w:rsidRDefault="00C546C1" w:rsidP="000C50C4">
      <w:pPr>
        <w:numPr>
          <w:ilvl w:val="1"/>
          <w:numId w:val="36"/>
        </w:numPr>
        <w:ind w:left="1418" w:hanging="284"/>
        <w:jc w:val="both"/>
        <w:rPr>
          <w:rFonts w:cs="Arial"/>
          <w:sz w:val="18"/>
          <w:szCs w:val="18"/>
          <w:lang w:val="es-BO"/>
        </w:rPr>
      </w:pPr>
      <w:r w:rsidRPr="00C546C1">
        <w:rPr>
          <w:rFonts w:cs="Arial"/>
          <w:sz w:val="18"/>
          <w:szCs w:val="18"/>
          <w:lang w:val="es-BO"/>
        </w:rPr>
        <w:t xml:space="preserve">Por incumplimiento injustificado en el pago por la prestación del </w:t>
      </w:r>
      <w:r w:rsidRPr="00C546C1">
        <w:rPr>
          <w:rFonts w:cs="Arial"/>
          <w:b/>
          <w:sz w:val="18"/>
          <w:szCs w:val="18"/>
          <w:lang w:val="es-BO"/>
        </w:rPr>
        <w:t>SERVICIO</w:t>
      </w:r>
      <w:r w:rsidRPr="00C546C1">
        <w:rPr>
          <w:rFonts w:cs="Arial"/>
          <w:sz w:val="18"/>
          <w:szCs w:val="18"/>
          <w:lang w:val="es-BO"/>
        </w:rPr>
        <w:t xml:space="preserve">, por más de sesenta (60) días calendario computados a partir de la fecha en que debió hacerse efectivo el pago, existiendo conformidad del </w:t>
      </w:r>
      <w:r w:rsidRPr="00C546C1">
        <w:rPr>
          <w:rFonts w:cs="Arial"/>
          <w:b/>
          <w:sz w:val="18"/>
          <w:szCs w:val="18"/>
          <w:lang w:val="es-BO"/>
        </w:rPr>
        <w:t>SERVICIO</w:t>
      </w:r>
      <w:r w:rsidRPr="00C546C1">
        <w:rPr>
          <w:rFonts w:cs="Arial"/>
          <w:sz w:val="18"/>
          <w:szCs w:val="18"/>
          <w:lang w:val="es-BO"/>
        </w:rPr>
        <w:t xml:space="preserve">, emitida por el </w:t>
      </w:r>
      <w:r w:rsidRPr="00C546C1">
        <w:rPr>
          <w:rFonts w:cs="Arial"/>
          <w:b/>
          <w:sz w:val="18"/>
          <w:szCs w:val="18"/>
          <w:lang w:val="es-BO"/>
        </w:rPr>
        <w:t>FISCAL</w:t>
      </w:r>
      <w:r w:rsidRPr="00C546C1">
        <w:rPr>
          <w:rFonts w:cs="Arial"/>
          <w:sz w:val="18"/>
          <w:szCs w:val="18"/>
          <w:lang w:val="es-BO"/>
        </w:rPr>
        <w:t>.</w:t>
      </w:r>
    </w:p>
    <w:p w14:paraId="559B0BEF" w14:textId="77777777" w:rsidR="00C546C1" w:rsidRPr="00C546C1" w:rsidRDefault="00C546C1" w:rsidP="000C50C4">
      <w:pPr>
        <w:numPr>
          <w:ilvl w:val="1"/>
          <w:numId w:val="36"/>
        </w:numPr>
        <w:ind w:left="1418" w:hanging="284"/>
        <w:jc w:val="both"/>
        <w:rPr>
          <w:rFonts w:cs="Arial"/>
          <w:sz w:val="18"/>
          <w:szCs w:val="18"/>
          <w:lang w:val="es-BO"/>
        </w:rPr>
      </w:pPr>
      <w:r w:rsidRPr="00C546C1">
        <w:rPr>
          <w:rFonts w:cs="Arial"/>
          <w:sz w:val="18"/>
          <w:szCs w:val="18"/>
          <w:lang w:val="es-BO"/>
        </w:rPr>
        <w:t>Por utilizar o requerir aquellos servicios que son objeto del presente Contrato, en beneficio de terceras personas.</w:t>
      </w:r>
    </w:p>
    <w:p w14:paraId="3825A518" w14:textId="77777777" w:rsidR="00C546C1" w:rsidRPr="00C546C1" w:rsidRDefault="00C546C1" w:rsidP="00C546C1">
      <w:pPr>
        <w:ind w:left="1800"/>
        <w:jc w:val="both"/>
        <w:rPr>
          <w:rFonts w:cs="Arial"/>
          <w:sz w:val="18"/>
          <w:szCs w:val="18"/>
          <w:lang w:val="es-BO"/>
        </w:rPr>
      </w:pPr>
    </w:p>
    <w:p w14:paraId="173B5852" w14:textId="77777777" w:rsidR="00C546C1" w:rsidRPr="00C546C1" w:rsidRDefault="00C546C1" w:rsidP="000C50C4">
      <w:pPr>
        <w:numPr>
          <w:ilvl w:val="2"/>
          <w:numId w:val="64"/>
        </w:numPr>
        <w:ind w:left="1134" w:hanging="850"/>
        <w:jc w:val="both"/>
        <w:rPr>
          <w:rFonts w:cs="Arial"/>
          <w:sz w:val="18"/>
          <w:szCs w:val="18"/>
          <w:lang w:val="es-BO"/>
        </w:rPr>
      </w:pPr>
      <w:r w:rsidRPr="00C546C1">
        <w:rPr>
          <w:rFonts w:cs="Arial"/>
          <w:b/>
          <w:sz w:val="18"/>
          <w:szCs w:val="18"/>
          <w:lang w:val="es-BO"/>
        </w:rPr>
        <w:t xml:space="preserve">Reglas aplicables a la Resolución: </w:t>
      </w:r>
      <w:r w:rsidRPr="00C546C1">
        <w:rPr>
          <w:rFonts w:cs="Arial"/>
          <w:sz w:val="18"/>
          <w:szCs w:val="18"/>
          <w:lang w:val="es-BO"/>
        </w:rPr>
        <w:t xml:space="preserve">De acuerdo a las causales de Resolución de Contrato señaladas precedentemente, y considerando la naturaleza del Contrato de prestación de </w:t>
      </w:r>
      <w:r w:rsidRPr="00C546C1">
        <w:rPr>
          <w:rFonts w:cs="Arial"/>
          <w:b/>
          <w:sz w:val="18"/>
          <w:szCs w:val="18"/>
          <w:lang w:val="es-BO"/>
        </w:rPr>
        <w:t>SERVICIOS</w:t>
      </w:r>
      <w:r w:rsidRPr="00C546C1">
        <w:rPr>
          <w:rFonts w:cs="Arial"/>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5AB80A05" w14:textId="77777777" w:rsidR="00C546C1" w:rsidRPr="00C546C1" w:rsidRDefault="00C546C1" w:rsidP="00C546C1">
      <w:pPr>
        <w:tabs>
          <w:tab w:val="left" w:pos="1418"/>
        </w:tabs>
        <w:ind w:left="465"/>
        <w:jc w:val="both"/>
        <w:rPr>
          <w:rFonts w:cs="Arial"/>
          <w:sz w:val="18"/>
          <w:szCs w:val="18"/>
          <w:lang w:val="es-BO"/>
        </w:rPr>
      </w:pPr>
    </w:p>
    <w:p w14:paraId="61653F8D" w14:textId="77777777" w:rsidR="00C546C1" w:rsidRPr="00C546C1" w:rsidRDefault="00C546C1" w:rsidP="00C546C1">
      <w:pPr>
        <w:ind w:left="1134"/>
        <w:jc w:val="both"/>
        <w:rPr>
          <w:rFonts w:cs="Arial"/>
          <w:sz w:val="18"/>
          <w:szCs w:val="18"/>
          <w:lang w:val="es-BO"/>
        </w:rPr>
      </w:pPr>
      <w:r w:rsidRPr="00C546C1">
        <w:rPr>
          <w:rFonts w:cs="Arial"/>
          <w:sz w:val="18"/>
          <w:szCs w:val="18"/>
          <w:lang w:val="es-BO"/>
        </w:rPr>
        <w:t>Para procesar la Resolución del Contrato por cualquiera de las causales señaladas, la</w:t>
      </w:r>
      <w:r w:rsidRPr="00C546C1">
        <w:rPr>
          <w:rFonts w:cs="Arial"/>
          <w:b/>
          <w:sz w:val="18"/>
          <w:szCs w:val="18"/>
          <w:lang w:val="es-BO"/>
        </w:rPr>
        <w:t xml:space="preserve"> ENTIDAD </w:t>
      </w:r>
      <w:r w:rsidRPr="00C546C1">
        <w:rPr>
          <w:rFonts w:cs="Arial"/>
          <w:sz w:val="18"/>
          <w:szCs w:val="18"/>
          <w:lang w:val="es-BO"/>
        </w:rPr>
        <w:t>o el</w:t>
      </w:r>
      <w:r w:rsidRPr="00C546C1">
        <w:rPr>
          <w:rFonts w:cs="Arial"/>
          <w:b/>
          <w:sz w:val="18"/>
          <w:szCs w:val="18"/>
          <w:lang w:val="es-BO"/>
        </w:rPr>
        <w:t xml:space="preserve"> PROVEEDOR, </w:t>
      </w:r>
      <w:r w:rsidRPr="00C546C1">
        <w:rPr>
          <w:rFonts w:cs="Arial"/>
          <w:sz w:val="18"/>
          <w:szCs w:val="18"/>
          <w:lang w:val="es-BO"/>
        </w:rPr>
        <w:t>dará aviso escrito mediante carta notariada, a la otra parte, de su intención de resolver el Contrato, estableciendo claramente la causal que se aduce.</w:t>
      </w:r>
    </w:p>
    <w:p w14:paraId="0443E6FB" w14:textId="77777777" w:rsidR="00C546C1" w:rsidRPr="00C546C1" w:rsidRDefault="00C546C1" w:rsidP="00C546C1">
      <w:pPr>
        <w:ind w:left="426" w:firstLine="24"/>
        <w:jc w:val="both"/>
        <w:rPr>
          <w:rFonts w:cs="Arial"/>
          <w:sz w:val="18"/>
          <w:szCs w:val="18"/>
          <w:lang w:val="es-BO"/>
        </w:rPr>
      </w:pPr>
    </w:p>
    <w:p w14:paraId="3C00EE18" w14:textId="77777777" w:rsidR="00C546C1" w:rsidRPr="00C546C1" w:rsidRDefault="00C546C1" w:rsidP="00C546C1">
      <w:pPr>
        <w:ind w:left="1134"/>
        <w:jc w:val="both"/>
        <w:rPr>
          <w:rFonts w:cs="Arial"/>
          <w:sz w:val="18"/>
          <w:szCs w:val="18"/>
          <w:lang w:val="es-BO"/>
        </w:rPr>
      </w:pPr>
      <w:r w:rsidRPr="00C546C1">
        <w:rPr>
          <w:rFonts w:cs="Arial"/>
          <w:sz w:val="18"/>
          <w:szCs w:val="18"/>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C546C1">
        <w:rPr>
          <w:rFonts w:cs="Arial"/>
          <w:b/>
          <w:sz w:val="18"/>
          <w:szCs w:val="18"/>
          <w:lang w:val="es-BO"/>
        </w:rPr>
        <w:t>ENTIDAD</w:t>
      </w:r>
      <w:r w:rsidRPr="00C546C1">
        <w:rPr>
          <w:rFonts w:cs="Arial"/>
          <w:sz w:val="18"/>
          <w:szCs w:val="18"/>
          <w:lang w:val="es-BO"/>
        </w:rPr>
        <w:t xml:space="preserve"> o el </w:t>
      </w:r>
      <w:r w:rsidRPr="00C546C1">
        <w:rPr>
          <w:rFonts w:cs="Arial"/>
          <w:b/>
          <w:sz w:val="18"/>
          <w:szCs w:val="18"/>
          <w:lang w:val="es-BO"/>
        </w:rPr>
        <w:t>PROVEEDOR</w:t>
      </w:r>
      <w:r w:rsidRPr="00C546C1">
        <w:rPr>
          <w:rFonts w:cs="Arial"/>
          <w:sz w:val="18"/>
          <w:szCs w:val="18"/>
          <w:lang w:val="es-BO"/>
        </w:rPr>
        <w:t xml:space="preserve">, según quién haya requerido la resolución del Contrato, notificará mediante carta notariada a la otra parte, que la resolución del Contrato se ha hecho efectiva. </w:t>
      </w:r>
    </w:p>
    <w:p w14:paraId="0ABAF06E" w14:textId="77777777" w:rsidR="00C546C1" w:rsidRPr="00C546C1" w:rsidRDefault="00C546C1" w:rsidP="00C546C1">
      <w:pPr>
        <w:tabs>
          <w:tab w:val="left" w:pos="1418"/>
        </w:tabs>
        <w:ind w:left="465"/>
        <w:jc w:val="both"/>
        <w:rPr>
          <w:rFonts w:cs="Arial"/>
          <w:sz w:val="18"/>
          <w:szCs w:val="18"/>
          <w:lang w:val="es-BO"/>
        </w:rPr>
      </w:pPr>
    </w:p>
    <w:p w14:paraId="40A65A0B" w14:textId="77777777" w:rsidR="00C546C1" w:rsidRPr="00C546C1" w:rsidRDefault="00C546C1" w:rsidP="00C546C1">
      <w:pPr>
        <w:ind w:left="1134"/>
        <w:jc w:val="both"/>
        <w:rPr>
          <w:rFonts w:cs="Arial"/>
          <w:sz w:val="18"/>
          <w:szCs w:val="18"/>
          <w:lang w:val="es-BO"/>
        </w:rPr>
      </w:pPr>
      <w:r w:rsidRPr="00C546C1">
        <w:rPr>
          <w:rFonts w:cs="Arial"/>
          <w:sz w:val="18"/>
          <w:szCs w:val="18"/>
          <w:lang w:val="es-BO"/>
        </w:rPr>
        <w:t xml:space="preserve">Esta carta notariada dará lugar a que cuando la resolución sea por causales atribuibles al </w:t>
      </w:r>
      <w:r w:rsidRPr="00C546C1">
        <w:rPr>
          <w:rFonts w:cs="Arial"/>
          <w:b/>
          <w:sz w:val="18"/>
          <w:szCs w:val="18"/>
          <w:lang w:val="es-BO"/>
        </w:rPr>
        <w:t>PROVEEDOR</w:t>
      </w:r>
      <w:r w:rsidRPr="00C546C1">
        <w:rPr>
          <w:rFonts w:cs="Arial"/>
          <w:sz w:val="18"/>
          <w:szCs w:val="18"/>
          <w:lang w:val="es-BO"/>
        </w:rPr>
        <w:t xml:space="preserve"> se consolide en favor de la </w:t>
      </w:r>
      <w:r w:rsidRPr="00C546C1">
        <w:rPr>
          <w:rFonts w:cs="Arial"/>
          <w:b/>
          <w:sz w:val="18"/>
          <w:szCs w:val="18"/>
          <w:lang w:val="es-BO"/>
        </w:rPr>
        <w:t>ENTIDAD</w:t>
      </w:r>
      <w:r w:rsidRPr="00C546C1">
        <w:rPr>
          <w:rFonts w:cs="Arial"/>
          <w:sz w:val="18"/>
          <w:szCs w:val="18"/>
          <w:lang w:val="es-BO"/>
        </w:rPr>
        <w:t xml:space="preserve"> la Garantía de Cumplimiento de Contrato.</w:t>
      </w:r>
    </w:p>
    <w:p w14:paraId="48D926AC" w14:textId="77777777" w:rsidR="00C546C1" w:rsidRPr="00C546C1" w:rsidRDefault="00C546C1" w:rsidP="00C546C1">
      <w:pPr>
        <w:tabs>
          <w:tab w:val="left" w:pos="1418"/>
        </w:tabs>
        <w:ind w:left="465"/>
        <w:jc w:val="both"/>
        <w:rPr>
          <w:rFonts w:cs="Arial"/>
          <w:sz w:val="18"/>
          <w:szCs w:val="18"/>
          <w:lang w:val="es-BO"/>
        </w:rPr>
      </w:pPr>
    </w:p>
    <w:p w14:paraId="4DAD63AF" w14:textId="77777777" w:rsidR="00C546C1" w:rsidRPr="00C546C1" w:rsidRDefault="00C546C1" w:rsidP="00C546C1">
      <w:pPr>
        <w:ind w:left="1134"/>
        <w:jc w:val="both"/>
        <w:rPr>
          <w:rFonts w:cs="Arial"/>
          <w:sz w:val="18"/>
          <w:szCs w:val="18"/>
          <w:lang w:val="es-BO"/>
        </w:rPr>
      </w:pPr>
      <w:r w:rsidRPr="00C546C1">
        <w:rPr>
          <w:rFonts w:cs="Arial"/>
          <w:sz w:val="18"/>
          <w:szCs w:val="18"/>
          <w:lang w:val="es-BO"/>
        </w:rPr>
        <w:lastRenderedPageBreak/>
        <w:t xml:space="preserve">Solo en caso que la resolución no sea originada por negligencia del </w:t>
      </w:r>
      <w:r w:rsidRPr="00C546C1">
        <w:rPr>
          <w:rFonts w:cs="Arial"/>
          <w:b/>
          <w:sz w:val="18"/>
          <w:szCs w:val="18"/>
          <w:lang w:val="es-BO"/>
        </w:rPr>
        <w:t>PROVEEDOR</w:t>
      </w:r>
      <w:r w:rsidRPr="00C546C1">
        <w:rPr>
          <w:rFonts w:cs="Arial"/>
          <w:sz w:val="18"/>
          <w:szCs w:val="18"/>
          <w:lang w:val="es-BO"/>
        </w:rPr>
        <w:t xml:space="preserve"> éste tendrá derecho a una evaluación de los gastos proporcionales que demande los compromisos adquiridos por el </w:t>
      </w:r>
      <w:r w:rsidRPr="00C546C1">
        <w:rPr>
          <w:rFonts w:cs="Arial"/>
          <w:b/>
          <w:sz w:val="18"/>
          <w:szCs w:val="18"/>
          <w:lang w:val="es-BO"/>
        </w:rPr>
        <w:t>PROVEEDOR</w:t>
      </w:r>
      <w:r w:rsidRPr="00C546C1">
        <w:rPr>
          <w:rFonts w:cs="Arial"/>
          <w:sz w:val="18"/>
          <w:szCs w:val="18"/>
          <w:lang w:val="es-BO"/>
        </w:rPr>
        <w:t xml:space="preserve"> para la prestación del </w:t>
      </w:r>
      <w:r w:rsidRPr="00C546C1">
        <w:rPr>
          <w:rFonts w:cs="Arial"/>
          <w:b/>
          <w:sz w:val="18"/>
          <w:szCs w:val="18"/>
          <w:lang w:val="es-BO"/>
        </w:rPr>
        <w:t>SERVICIO</w:t>
      </w:r>
      <w:r w:rsidRPr="00C546C1">
        <w:rPr>
          <w:rFonts w:cs="Arial"/>
          <w:sz w:val="18"/>
          <w:szCs w:val="18"/>
          <w:lang w:val="es-BO"/>
        </w:rPr>
        <w:t xml:space="preserve"> contra la presentación de documentos probatorios y certificados.</w:t>
      </w:r>
    </w:p>
    <w:p w14:paraId="0FD60A31" w14:textId="77777777" w:rsidR="00C546C1" w:rsidRPr="00C546C1" w:rsidRDefault="00C546C1" w:rsidP="00C546C1">
      <w:pPr>
        <w:tabs>
          <w:tab w:val="left" w:pos="1418"/>
        </w:tabs>
        <w:ind w:left="465"/>
        <w:jc w:val="both"/>
        <w:rPr>
          <w:rFonts w:cs="Arial"/>
          <w:sz w:val="18"/>
          <w:szCs w:val="18"/>
          <w:lang w:val="es-BO"/>
        </w:rPr>
      </w:pPr>
      <w:r w:rsidRPr="00C546C1">
        <w:rPr>
          <w:rFonts w:cs="Arial"/>
          <w:sz w:val="18"/>
          <w:szCs w:val="18"/>
          <w:lang w:val="es-BO"/>
        </w:rPr>
        <w:t xml:space="preserve"> </w:t>
      </w:r>
    </w:p>
    <w:p w14:paraId="2151B692" w14:textId="77777777" w:rsidR="00C546C1" w:rsidRPr="00C546C1" w:rsidRDefault="00C546C1" w:rsidP="00C546C1">
      <w:pPr>
        <w:ind w:left="1134"/>
        <w:jc w:val="both"/>
        <w:rPr>
          <w:rFonts w:cs="Arial"/>
          <w:sz w:val="18"/>
          <w:szCs w:val="18"/>
          <w:lang w:val="es-BO"/>
        </w:rPr>
      </w:pPr>
      <w:r w:rsidRPr="00C546C1">
        <w:rPr>
          <w:rFonts w:cs="Arial"/>
          <w:sz w:val="18"/>
          <w:szCs w:val="18"/>
          <w:lang w:val="es-BO"/>
        </w:rPr>
        <w:t xml:space="preserve">El </w:t>
      </w:r>
      <w:r w:rsidRPr="00C546C1">
        <w:rPr>
          <w:rFonts w:cs="Arial"/>
          <w:b/>
          <w:sz w:val="18"/>
          <w:szCs w:val="18"/>
          <w:lang w:val="es-BO"/>
        </w:rPr>
        <w:t>FISCAL</w:t>
      </w:r>
      <w:r w:rsidRPr="00C546C1">
        <w:rPr>
          <w:rFonts w:cs="Arial"/>
          <w:sz w:val="18"/>
          <w:szCs w:val="18"/>
          <w:lang w:val="es-BO"/>
        </w:rPr>
        <w:t xml:space="preserve"> determinará los costos proporcionales que en dicho acto se demandase en favor del </w:t>
      </w:r>
      <w:r w:rsidRPr="00C546C1">
        <w:rPr>
          <w:rFonts w:cs="Arial"/>
          <w:b/>
          <w:sz w:val="18"/>
          <w:szCs w:val="18"/>
          <w:lang w:val="es-BO"/>
        </w:rPr>
        <w:t>PROVEEDOR</w:t>
      </w:r>
      <w:r w:rsidRPr="00C546C1">
        <w:rPr>
          <w:rFonts w:cs="Arial"/>
          <w:sz w:val="18"/>
          <w:szCs w:val="18"/>
          <w:lang w:val="es-BO"/>
        </w:rPr>
        <w:t xml:space="preserve">. Una vez efectivizada la Resolución del Contrato, las </w:t>
      </w:r>
      <w:r w:rsidRPr="00C546C1">
        <w:rPr>
          <w:rFonts w:cs="Arial"/>
          <w:b/>
          <w:sz w:val="18"/>
          <w:szCs w:val="18"/>
          <w:lang w:val="es-BO"/>
        </w:rPr>
        <w:t>PARTES</w:t>
      </w:r>
      <w:r w:rsidRPr="00C546C1">
        <w:rPr>
          <w:rFonts w:cs="Arial"/>
          <w:sz w:val="18"/>
          <w:szCs w:val="18"/>
          <w:lang w:val="es-BO"/>
        </w:rPr>
        <w:t xml:space="preserve"> procederán a realizar la liquidación del Contrato donde establecerán los saldos en favor o en contra para su respectivo pago y/o cobro, según corresponda.</w:t>
      </w:r>
    </w:p>
    <w:p w14:paraId="56D5BE6D" w14:textId="77777777" w:rsidR="00C546C1" w:rsidRPr="00C546C1" w:rsidRDefault="00C546C1" w:rsidP="00C546C1">
      <w:pPr>
        <w:ind w:left="1276"/>
        <w:jc w:val="both"/>
        <w:rPr>
          <w:rFonts w:cs="Arial"/>
          <w:sz w:val="18"/>
          <w:szCs w:val="18"/>
          <w:lang w:val="es-BO"/>
        </w:rPr>
      </w:pPr>
    </w:p>
    <w:p w14:paraId="60F74F0F" w14:textId="77777777" w:rsidR="00C546C1" w:rsidRPr="00C546C1" w:rsidRDefault="00C546C1" w:rsidP="000C50C4">
      <w:pPr>
        <w:numPr>
          <w:ilvl w:val="1"/>
          <w:numId w:val="64"/>
        </w:numPr>
        <w:jc w:val="both"/>
        <w:rPr>
          <w:rFonts w:cs="Arial"/>
          <w:b/>
          <w:sz w:val="18"/>
          <w:szCs w:val="18"/>
          <w:lang w:val="es-BO"/>
        </w:rPr>
      </w:pPr>
      <w:r w:rsidRPr="00C546C1">
        <w:rPr>
          <w:rFonts w:cs="Arial"/>
          <w:b/>
          <w:sz w:val="18"/>
          <w:szCs w:val="18"/>
          <w:lang w:val="es-BO"/>
        </w:rPr>
        <w:t>Resolución por causas de fuerza mayor o caso fortuito o en resguardo de los intereses del Estado.</w:t>
      </w:r>
    </w:p>
    <w:p w14:paraId="0AA0EF22" w14:textId="77777777" w:rsidR="00C546C1" w:rsidRPr="00C546C1" w:rsidRDefault="00C546C1" w:rsidP="00C546C1">
      <w:pPr>
        <w:ind w:left="720"/>
        <w:jc w:val="both"/>
        <w:rPr>
          <w:rFonts w:cs="Arial"/>
          <w:b/>
          <w:sz w:val="18"/>
          <w:szCs w:val="18"/>
          <w:lang w:val="es-BO"/>
        </w:rPr>
      </w:pPr>
    </w:p>
    <w:p w14:paraId="5B02A86B" w14:textId="77777777" w:rsidR="00C546C1" w:rsidRPr="00C546C1" w:rsidRDefault="00C546C1" w:rsidP="00C546C1">
      <w:pPr>
        <w:ind w:left="720"/>
        <w:jc w:val="both"/>
        <w:rPr>
          <w:rFonts w:cs="Arial"/>
          <w:b/>
          <w:sz w:val="18"/>
          <w:szCs w:val="18"/>
          <w:lang w:val="es-BO"/>
        </w:rPr>
      </w:pPr>
      <w:r w:rsidRPr="00C546C1">
        <w:rPr>
          <w:rFonts w:cs="Arial"/>
          <w:sz w:val="18"/>
          <w:szCs w:val="18"/>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1003EC23" w14:textId="77777777" w:rsidR="00C546C1" w:rsidRPr="00C546C1" w:rsidRDefault="00C546C1" w:rsidP="00C546C1">
      <w:pPr>
        <w:ind w:left="465"/>
        <w:jc w:val="both"/>
        <w:rPr>
          <w:rFonts w:cs="Arial"/>
          <w:sz w:val="18"/>
          <w:szCs w:val="18"/>
          <w:lang w:val="es-BO"/>
        </w:rPr>
      </w:pPr>
    </w:p>
    <w:p w14:paraId="0186B756" w14:textId="77777777" w:rsidR="00C546C1" w:rsidRPr="00C546C1" w:rsidRDefault="00C546C1" w:rsidP="00C546C1">
      <w:pPr>
        <w:ind w:left="720"/>
        <w:jc w:val="both"/>
        <w:rPr>
          <w:rFonts w:cs="Arial"/>
          <w:sz w:val="18"/>
          <w:szCs w:val="18"/>
          <w:lang w:val="es-BO"/>
        </w:rPr>
      </w:pPr>
      <w:r w:rsidRPr="00C546C1">
        <w:rPr>
          <w:rFonts w:cs="Arial"/>
          <w:sz w:val="18"/>
          <w:szCs w:val="18"/>
          <w:lang w:val="es-BO"/>
        </w:rPr>
        <w:t xml:space="preserve">Si en cualquier momento, antes de la terminación de la prestación del </w:t>
      </w:r>
      <w:r w:rsidRPr="00C546C1">
        <w:rPr>
          <w:rFonts w:cs="Arial"/>
          <w:b/>
          <w:sz w:val="18"/>
          <w:szCs w:val="18"/>
          <w:lang w:val="es-BO"/>
        </w:rPr>
        <w:t>SERVICIO</w:t>
      </w:r>
      <w:r w:rsidRPr="00C546C1">
        <w:rPr>
          <w:rFonts w:cs="Arial"/>
          <w:sz w:val="18"/>
          <w:szCs w:val="18"/>
          <w:lang w:val="es-BO"/>
        </w:rPr>
        <w:t xml:space="preserve"> objeto del Contrato, el </w:t>
      </w:r>
      <w:r w:rsidRPr="00C546C1">
        <w:rPr>
          <w:rFonts w:cs="Arial"/>
          <w:b/>
          <w:sz w:val="18"/>
          <w:szCs w:val="18"/>
          <w:lang w:val="es-BO"/>
        </w:rPr>
        <w:t>PROVEEDOR</w:t>
      </w:r>
      <w:r w:rsidRPr="00C546C1">
        <w:rPr>
          <w:rFonts w:cs="Arial"/>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8340FB2" w14:textId="77777777" w:rsidR="00C546C1" w:rsidRPr="00C546C1" w:rsidRDefault="00C546C1" w:rsidP="00C546C1">
      <w:pPr>
        <w:ind w:left="465"/>
        <w:jc w:val="both"/>
        <w:rPr>
          <w:rFonts w:cs="Arial"/>
          <w:sz w:val="18"/>
          <w:szCs w:val="18"/>
          <w:lang w:val="es-BO"/>
        </w:rPr>
      </w:pPr>
    </w:p>
    <w:p w14:paraId="704AF502" w14:textId="77777777" w:rsidR="00C546C1" w:rsidRPr="00C546C1" w:rsidRDefault="00C546C1" w:rsidP="00C546C1">
      <w:pPr>
        <w:ind w:left="720"/>
        <w:jc w:val="both"/>
        <w:rPr>
          <w:rFonts w:cs="Arial"/>
          <w:sz w:val="18"/>
          <w:szCs w:val="18"/>
          <w:lang w:val="es-BO"/>
        </w:rPr>
      </w:pPr>
      <w:r w:rsidRPr="00C546C1">
        <w:rPr>
          <w:rFonts w:cs="Arial"/>
          <w:sz w:val="18"/>
          <w:szCs w:val="18"/>
          <w:lang w:val="es-BO"/>
        </w:rPr>
        <w:t xml:space="preserve">La </w:t>
      </w:r>
      <w:r w:rsidRPr="00C546C1">
        <w:rPr>
          <w:rFonts w:cs="Arial"/>
          <w:b/>
          <w:sz w:val="18"/>
          <w:szCs w:val="18"/>
          <w:lang w:val="es-BO"/>
        </w:rPr>
        <w:t>ENTIDAD</w:t>
      </w:r>
      <w:r w:rsidRPr="00C546C1">
        <w:rPr>
          <w:rFonts w:cs="Arial"/>
          <w:sz w:val="18"/>
          <w:szCs w:val="18"/>
          <w:lang w:val="es-BO"/>
        </w:rPr>
        <w:t xml:space="preserve">, previa evaluación y aceptación de la solicitud, mediante carta notariada dirigida al </w:t>
      </w:r>
      <w:r w:rsidRPr="00C546C1">
        <w:rPr>
          <w:rFonts w:cs="Arial"/>
          <w:b/>
          <w:sz w:val="18"/>
          <w:szCs w:val="18"/>
          <w:lang w:val="es-BO"/>
        </w:rPr>
        <w:t>PROVEEDOR</w:t>
      </w:r>
      <w:r w:rsidRPr="00C546C1">
        <w:rPr>
          <w:rFonts w:cs="Arial"/>
          <w:sz w:val="18"/>
          <w:szCs w:val="18"/>
          <w:lang w:val="es-BO"/>
        </w:rPr>
        <w:t xml:space="preserve">, suspenderá la ejecución del </w:t>
      </w:r>
      <w:r w:rsidRPr="00C546C1">
        <w:rPr>
          <w:rFonts w:cs="Arial"/>
          <w:b/>
          <w:sz w:val="18"/>
          <w:szCs w:val="18"/>
          <w:lang w:val="es-BO"/>
        </w:rPr>
        <w:t>SERVICIO</w:t>
      </w:r>
      <w:r w:rsidRPr="00C546C1">
        <w:rPr>
          <w:rFonts w:cs="Arial"/>
          <w:sz w:val="18"/>
          <w:szCs w:val="18"/>
          <w:lang w:val="es-BO"/>
        </w:rPr>
        <w:t xml:space="preserve"> y resolverá el Contrato. A la entrega de dicha comunicación oficial de resolución, el </w:t>
      </w:r>
      <w:r w:rsidRPr="00C546C1">
        <w:rPr>
          <w:rFonts w:cs="Arial"/>
          <w:b/>
          <w:sz w:val="18"/>
          <w:szCs w:val="18"/>
          <w:lang w:val="es-BO"/>
        </w:rPr>
        <w:t>PROVEEDOR</w:t>
      </w:r>
      <w:r w:rsidRPr="00C546C1">
        <w:rPr>
          <w:rFonts w:cs="Arial"/>
          <w:sz w:val="18"/>
          <w:szCs w:val="18"/>
          <w:lang w:val="es-BO"/>
        </w:rPr>
        <w:t xml:space="preserve"> suspenderá la ejecución del </w:t>
      </w:r>
      <w:r w:rsidRPr="00C546C1">
        <w:rPr>
          <w:rFonts w:cs="Arial"/>
          <w:b/>
          <w:sz w:val="18"/>
          <w:szCs w:val="18"/>
          <w:lang w:val="es-BO"/>
        </w:rPr>
        <w:t>SERVICIO</w:t>
      </w:r>
      <w:r w:rsidRPr="00C546C1">
        <w:rPr>
          <w:rFonts w:cs="Arial"/>
          <w:sz w:val="18"/>
          <w:szCs w:val="18"/>
          <w:lang w:val="es-BO"/>
        </w:rPr>
        <w:t xml:space="preserve"> de acuerdo a las instrucciones escritas que al efecto emita la </w:t>
      </w:r>
      <w:r w:rsidRPr="00C546C1">
        <w:rPr>
          <w:rFonts w:cs="Arial"/>
          <w:b/>
          <w:sz w:val="18"/>
          <w:szCs w:val="18"/>
          <w:lang w:val="es-BO"/>
        </w:rPr>
        <w:t>ENTIDAD</w:t>
      </w:r>
      <w:r w:rsidRPr="00C546C1">
        <w:rPr>
          <w:rFonts w:cs="Arial"/>
          <w:sz w:val="18"/>
          <w:szCs w:val="18"/>
          <w:lang w:val="es-BO"/>
        </w:rPr>
        <w:t>.</w:t>
      </w:r>
    </w:p>
    <w:p w14:paraId="06A62ECD" w14:textId="77777777" w:rsidR="00C546C1" w:rsidRPr="00C546C1" w:rsidRDefault="00C546C1" w:rsidP="00C546C1">
      <w:pPr>
        <w:ind w:left="465"/>
        <w:jc w:val="both"/>
        <w:rPr>
          <w:rFonts w:cs="Arial"/>
          <w:sz w:val="18"/>
          <w:szCs w:val="18"/>
          <w:lang w:val="es-BO"/>
        </w:rPr>
      </w:pPr>
    </w:p>
    <w:p w14:paraId="305E1AE8" w14:textId="77777777" w:rsidR="00C546C1" w:rsidRPr="00C546C1" w:rsidRDefault="00C546C1" w:rsidP="00C546C1">
      <w:pPr>
        <w:ind w:left="720"/>
        <w:jc w:val="both"/>
        <w:rPr>
          <w:rFonts w:cs="Arial"/>
          <w:sz w:val="18"/>
          <w:szCs w:val="18"/>
          <w:lang w:val="es-BO"/>
        </w:rPr>
      </w:pPr>
      <w:r w:rsidRPr="00C546C1">
        <w:rPr>
          <w:rFonts w:cs="Arial"/>
          <w:sz w:val="18"/>
          <w:szCs w:val="18"/>
          <w:lang w:val="es-BO"/>
        </w:rPr>
        <w:t xml:space="preserve">Asimismo, si la </w:t>
      </w:r>
      <w:r w:rsidRPr="00C546C1">
        <w:rPr>
          <w:rFonts w:cs="Arial"/>
          <w:b/>
          <w:sz w:val="18"/>
          <w:szCs w:val="18"/>
          <w:lang w:val="es-BO"/>
        </w:rPr>
        <w:t>ENTIDAD</w:t>
      </w:r>
      <w:r w:rsidRPr="00C546C1">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C546C1">
        <w:rPr>
          <w:rFonts w:cs="Arial"/>
          <w:b/>
          <w:sz w:val="18"/>
          <w:szCs w:val="18"/>
          <w:lang w:val="es-BO"/>
        </w:rPr>
        <w:t>SERVICIO</w:t>
      </w:r>
      <w:r w:rsidRPr="00C546C1">
        <w:rPr>
          <w:rFonts w:cs="Arial"/>
          <w:sz w:val="18"/>
          <w:szCs w:val="18"/>
          <w:lang w:val="es-BO"/>
        </w:rPr>
        <w:t xml:space="preserve"> y resolverá el Contrato.</w:t>
      </w:r>
    </w:p>
    <w:p w14:paraId="253B051C" w14:textId="77777777" w:rsidR="00C546C1" w:rsidRPr="00C546C1" w:rsidRDefault="00C546C1" w:rsidP="00C546C1">
      <w:pPr>
        <w:ind w:left="465"/>
        <w:jc w:val="both"/>
        <w:rPr>
          <w:rFonts w:cs="Arial"/>
          <w:sz w:val="18"/>
          <w:szCs w:val="18"/>
          <w:lang w:val="es-BO"/>
        </w:rPr>
      </w:pPr>
    </w:p>
    <w:p w14:paraId="643FB9F1" w14:textId="77777777" w:rsidR="00C546C1" w:rsidRPr="00C546C1" w:rsidRDefault="00C546C1" w:rsidP="00C546C1">
      <w:pPr>
        <w:ind w:left="720"/>
        <w:jc w:val="both"/>
        <w:rPr>
          <w:rFonts w:cs="Arial"/>
          <w:sz w:val="18"/>
          <w:szCs w:val="18"/>
          <w:lang w:val="es-BO"/>
        </w:rPr>
      </w:pPr>
      <w:r w:rsidRPr="00C546C1">
        <w:rPr>
          <w:rFonts w:cs="Arial"/>
          <w:sz w:val="18"/>
          <w:szCs w:val="18"/>
          <w:lang w:val="es-BO"/>
        </w:rPr>
        <w:t xml:space="preserve">Una vez efectivizada la Resolución del Contrato, las </w:t>
      </w:r>
      <w:r w:rsidRPr="00C546C1">
        <w:rPr>
          <w:rFonts w:cs="Arial"/>
          <w:b/>
          <w:sz w:val="18"/>
          <w:szCs w:val="18"/>
          <w:lang w:val="es-BO"/>
        </w:rPr>
        <w:t>PARTES</w:t>
      </w:r>
      <w:r w:rsidRPr="00C546C1">
        <w:rPr>
          <w:rFonts w:cs="Arial"/>
          <w:sz w:val="18"/>
          <w:szCs w:val="18"/>
          <w:lang w:val="es-BO"/>
        </w:rPr>
        <w:t xml:space="preserve"> procederán a realizar la liquidación del Contrato donde establecerán los saldos en favor o en contra para su respectivo pago y/o cobro, según corresponda.</w:t>
      </w:r>
    </w:p>
    <w:p w14:paraId="7BCD4A48" w14:textId="77777777" w:rsidR="00C546C1" w:rsidRPr="00C546C1" w:rsidRDefault="00C546C1" w:rsidP="00C546C1">
      <w:pPr>
        <w:ind w:left="465"/>
        <w:jc w:val="both"/>
        <w:rPr>
          <w:rFonts w:cs="Arial"/>
          <w:sz w:val="18"/>
          <w:szCs w:val="18"/>
          <w:lang w:val="es-BO"/>
        </w:rPr>
      </w:pPr>
    </w:p>
    <w:p w14:paraId="0DA7B667" w14:textId="77777777" w:rsidR="00C546C1" w:rsidRPr="00C546C1" w:rsidRDefault="00C546C1" w:rsidP="00C546C1">
      <w:pPr>
        <w:ind w:left="720"/>
        <w:jc w:val="both"/>
        <w:rPr>
          <w:rFonts w:cs="Arial"/>
          <w:sz w:val="18"/>
          <w:szCs w:val="18"/>
          <w:lang w:val="es-BO"/>
        </w:rPr>
      </w:pPr>
      <w:r w:rsidRPr="00C546C1">
        <w:rPr>
          <w:rFonts w:cs="Arial"/>
          <w:sz w:val="18"/>
          <w:szCs w:val="18"/>
          <w:lang w:val="es-BO"/>
        </w:rPr>
        <w:t xml:space="preserve">El </w:t>
      </w:r>
      <w:r w:rsidRPr="00C546C1">
        <w:rPr>
          <w:rFonts w:cs="Arial"/>
          <w:b/>
          <w:sz w:val="18"/>
          <w:szCs w:val="18"/>
          <w:lang w:val="es-BO"/>
        </w:rPr>
        <w:t>PROVEEDOR</w:t>
      </w:r>
      <w:r w:rsidRPr="00C546C1">
        <w:rPr>
          <w:rFonts w:cs="Arial"/>
          <w:sz w:val="18"/>
          <w:szCs w:val="18"/>
          <w:lang w:val="es-BO"/>
        </w:rPr>
        <w:t xml:space="preserve"> conjuntamente con el </w:t>
      </w:r>
      <w:r w:rsidRPr="00C546C1">
        <w:rPr>
          <w:rFonts w:cs="Arial"/>
          <w:b/>
          <w:sz w:val="18"/>
          <w:szCs w:val="18"/>
          <w:lang w:val="es-BO"/>
        </w:rPr>
        <w:t>FISCAL</w:t>
      </w:r>
      <w:r w:rsidRPr="00C546C1">
        <w:rPr>
          <w:rFonts w:cs="Arial"/>
          <w:sz w:val="18"/>
          <w:szCs w:val="18"/>
          <w:lang w:val="es-BO"/>
        </w:rPr>
        <w:t xml:space="preserve">, procederán a la verificación del </w:t>
      </w:r>
      <w:r w:rsidRPr="00C546C1">
        <w:rPr>
          <w:rFonts w:cs="Arial"/>
          <w:b/>
          <w:sz w:val="18"/>
          <w:szCs w:val="18"/>
          <w:lang w:val="es-BO"/>
        </w:rPr>
        <w:t>SERVICIO</w:t>
      </w:r>
      <w:r w:rsidRPr="00C546C1">
        <w:rPr>
          <w:rFonts w:cs="Arial"/>
          <w:sz w:val="18"/>
          <w:szCs w:val="18"/>
          <w:lang w:val="es-BO"/>
        </w:rPr>
        <w:t xml:space="preserve"> prestado hasta la fecha de suspensión y evaluarán los compromisos que el </w:t>
      </w:r>
      <w:r w:rsidRPr="00C546C1">
        <w:rPr>
          <w:rFonts w:cs="Arial"/>
          <w:b/>
          <w:sz w:val="18"/>
          <w:szCs w:val="18"/>
          <w:lang w:val="es-BO"/>
        </w:rPr>
        <w:t>PROVEEDOR</w:t>
      </w:r>
      <w:r w:rsidRPr="00C546C1">
        <w:rPr>
          <w:rFonts w:cs="Arial"/>
          <w:sz w:val="18"/>
          <w:szCs w:val="18"/>
          <w:lang w:val="es-BO"/>
        </w:rPr>
        <w:t xml:space="preserve"> tuviera pendientes relativos al </w:t>
      </w:r>
      <w:r w:rsidRPr="00C546C1">
        <w:rPr>
          <w:rFonts w:cs="Arial"/>
          <w:b/>
          <w:sz w:val="18"/>
          <w:szCs w:val="18"/>
          <w:lang w:val="es-BO"/>
        </w:rPr>
        <w:t>SERVICIO</w:t>
      </w:r>
      <w:r w:rsidRPr="00C546C1">
        <w:rPr>
          <w:rFonts w:cs="Arial"/>
          <w:sz w:val="18"/>
          <w:szCs w:val="18"/>
          <w:lang w:val="es-BO"/>
        </w:rPr>
        <w:t xml:space="preserve">, debidamente documentados. Asimismo, el </w:t>
      </w:r>
      <w:r w:rsidRPr="00C546C1">
        <w:rPr>
          <w:rFonts w:cs="Arial"/>
          <w:b/>
          <w:sz w:val="18"/>
          <w:szCs w:val="18"/>
          <w:lang w:val="es-BO"/>
        </w:rPr>
        <w:t>FISCAL</w:t>
      </w:r>
      <w:r w:rsidRPr="00C546C1">
        <w:rPr>
          <w:rFonts w:cs="Arial"/>
          <w:sz w:val="18"/>
          <w:szCs w:val="18"/>
          <w:lang w:val="es-BO"/>
        </w:rPr>
        <w:t xml:space="preserve"> determinará los costos proporcionales que en dicho acto se demandase en favor del </w:t>
      </w:r>
      <w:r w:rsidRPr="00C546C1">
        <w:rPr>
          <w:rFonts w:cs="Arial"/>
          <w:b/>
          <w:sz w:val="18"/>
          <w:szCs w:val="18"/>
          <w:lang w:val="es-BO"/>
        </w:rPr>
        <w:t>PROVEEDOR</w:t>
      </w:r>
      <w:r w:rsidRPr="00C546C1">
        <w:rPr>
          <w:rFonts w:cs="Arial"/>
          <w:sz w:val="18"/>
          <w:szCs w:val="18"/>
          <w:lang w:val="es-BO"/>
        </w:rPr>
        <w:t xml:space="preserve">. Con estos datos el </w:t>
      </w:r>
      <w:r w:rsidRPr="00C546C1">
        <w:rPr>
          <w:rFonts w:cs="Arial"/>
          <w:b/>
          <w:sz w:val="18"/>
          <w:szCs w:val="18"/>
          <w:lang w:val="es-BO"/>
        </w:rPr>
        <w:t>FISCAL</w:t>
      </w:r>
      <w:r w:rsidRPr="00C546C1">
        <w:rPr>
          <w:rFonts w:cs="Arial"/>
          <w:sz w:val="18"/>
          <w:szCs w:val="18"/>
          <w:lang w:val="es-BO"/>
        </w:rPr>
        <w:t xml:space="preserve"> elaborará el cierre de Contrato.</w:t>
      </w:r>
    </w:p>
    <w:p w14:paraId="760D45D6" w14:textId="77777777" w:rsidR="00C546C1" w:rsidRPr="00C546C1" w:rsidRDefault="00C546C1" w:rsidP="00C546C1">
      <w:pPr>
        <w:jc w:val="both"/>
        <w:rPr>
          <w:rFonts w:cs="Arial"/>
          <w:sz w:val="18"/>
          <w:szCs w:val="18"/>
          <w:lang w:val="es-BO"/>
        </w:rPr>
      </w:pPr>
    </w:p>
    <w:p w14:paraId="763D1A53" w14:textId="77777777" w:rsidR="00C546C1" w:rsidRPr="00C546C1" w:rsidRDefault="00C546C1" w:rsidP="000C50C4">
      <w:pPr>
        <w:numPr>
          <w:ilvl w:val="1"/>
          <w:numId w:val="64"/>
        </w:numPr>
        <w:jc w:val="both"/>
        <w:rPr>
          <w:rFonts w:cs="Arial"/>
          <w:sz w:val="18"/>
          <w:szCs w:val="18"/>
          <w:lang w:val="es-BO"/>
        </w:rPr>
      </w:pPr>
      <w:r w:rsidRPr="00C546C1">
        <w:rPr>
          <w:rFonts w:cs="Arial"/>
          <w:b/>
          <w:bCs/>
          <w:sz w:val="18"/>
          <w:szCs w:val="18"/>
        </w:rPr>
        <w:t>Devolución por causal de resolución de contrato:</w:t>
      </w:r>
      <w:r w:rsidRPr="00C546C1">
        <w:rPr>
          <w:rFonts w:cs="Arial"/>
          <w:bCs/>
          <w:sz w:val="18"/>
          <w:szCs w:val="18"/>
        </w:rPr>
        <w:t xml:space="preserve"> </w:t>
      </w:r>
      <w:r w:rsidRPr="00C546C1">
        <w:rPr>
          <w:rFonts w:cs="Arial"/>
          <w:sz w:val="18"/>
          <w:szCs w:val="18"/>
        </w:rPr>
        <w:t xml:space="preserve">Una vez efectivizada la Resolución del Contrato por cualquiera de sus causales establecidas, el </w:t>
      </w:r>
      <w:r w:rsidRPr="00C546C1">
        <w:rPr>
          <w:rFonts w:cs="Arial"/>
          <w:b/>
          <w:bCs/>
          <w:sz w:val="18"/>
          <w:szCs w:val="18"/>
        </w:rPr>
        <w:t>FISCAL</w:t>
      </w:r>
      <w:r w:rsidRPr="00C546C1">
        <w:rPr>
          <w:rFonts w:cs="Arial"/>
          <w:bCs/>
          <w:sz w:val="18"/>
          <w:szCs w:val="18"/>
        </w:rPr>
        <w:t xml:space="preserve"> </w:t>
      </w:r>
      <w:r w:rsidRPr="00C546C1">
        <w:rPr>
          <w:rFonts w:cs="Arial"/>
          <w:sz w:val="18"/>
          <w:szCs w:val="18"/>
        </w:rPr>
        <w:t xml:space="preserve">determinará el saldo que corresponda ser cobrado al </w:t>
      </w:r>
      <w:r w:rsidRPr="00C546C1">
        <w:rPr>
          <w:rFonts w:cs="Arial"/>
          <w:b/>
          <w:bCs/>
          <w:sz w:val="18"/>
          <w:szCs w:val="18"/>
        </w:rPr>
        <w:t>PROVEEDOR</w:t>
      </w:r>
      <w:r w:rsidRPr="00C546C1">
        <w:rPr>
          <w:rFonts w:cs="Arial"/>
          <w:bCs/>
          <w:sz w:val="18"/>
          <w:szCs w:val="18"/>
        </w:rPr>
        <w:t xml:space="preserve"> </w:t>
      </w:r>
      <w:r w:rsidRPr="00C546C1">
        <w:rPr>
          <w:rFonts w:cs="Arial"/>
          <w:sz w:val="18"/>
          <w:szCs w:val="18"/>
        </w:rPr>
        <w:t xml:space="preserve">para su respectiva devolución, </w:t>
      </w:r>
      <w:r w:rsidRPr="00C546C1">
        <w:rPr>
          <w:rFonts w:cs="Arial"/>
          <w:sz w:val="18"/>
          <w:szCs w:val="18"/>
          <w:lang w:val="es-ES_tradnl"/>
        </w:rPr>
        <w:t xml:space="preserve">de acuerdo al tiempo no utilizado del </w:t>
      </w:r>
      <w:r w:rsidRPr="00C546C1">
        <w:rPr>
          <w:rFonts w:cs="Arial"/>
          <w:b/>
          <w:bCs/>
          <w:sz w:val="18"/>
          <w:szCs w:val="18"/>
          <w:lang w:val="es-ES_tradnl"/>
        </w:rPr>
        <w:t>SERVICIO</w:t>
      </w:r>
      <w:r w:rsidRPr="00C546C1">
        <w:rPr>
          <w:rFonts w:cs="Arial"/>
          <w:bCs/>
          <w:sz w:val="18"/>
          <w:szCs w:val="18"/>
          <w:lang w:val="es-ES_tradnl"/>
        </w:rPr>
        <w:t xml:space="preserve">, </w:t>
      </w:r>
      <w:r w:rsidRPr="00C546C1">
        <w:rPr>
          <w:rFonts w:cs="Arial"/>
          <w:sz w:val="18"/>
          <w:szCs w:val="18"/>
          <w:lang w:val="es-ES_tradnl"/>
        </w:rPr>
        <w:t xml:space="preserve">cuyo cálculo se realizara a prorrata del monto total del Contrato, y la devolución se realizará en el plazo máximo de treinta (30) días hábiles siguientes de </w:t>
      </w:r>
      <w:r w:rsidRPr="00C546C1">
        <w:rPr>
          <w:rFonts w:cs="Arial"/>
          <w:sz w:val="18"/>
          <w:szCs w:val="18"/>
        </w:rPr>
        <w:t>notificada la carta notariada que establezca que la resolución del Contrato se ha hecho efectiva</w:t>
      </w:r>
      <w:r w:rsidRPr="00C546C1">
        <w:rPr>
          <w:rFonts w:cs="Arial"/>
          <w:sz w:val="18"/>
          <w:szCs w:val="18"/>
          <w:lang w:val="es-ES_tradnl"/>
        </w:rPr>
        <w:t>.</w:t>
      </w:r>
      <w:r w:rsidRPr="00C546C1">
        <w:rPr>
          <w:rFonts w:cs="Arial"/>
          <w:sz w:val="18"/>
          <w:szCs w:val="18"/>
        </w:rPr>
        <w:t xml:space="preserve"> Con estos datos el </w:t>
      </w:r>
      <w:r w:rsidRPr="00C546C1">
        <w:rPr>
          <w:rFonts w:cs="Arial"/>
          <w:b/>
          <w:bCs/>
          <w:sz w:val="18"/>
          <w:szCs w:val="18"/>
        </w:rPr>
        <w:t>FISCAL</w:t>
      </w:r>
      <w:r w:rsidRPr="00C546C1">
        <w:rPr>
          <w:rFonts w:cs="Arial"/>
          <w:sz w:val="18"/>
          <w:szCs w:val="18"/>
        </w:rPr>
        <w:t xml:space="preserve"> elaborará el cierre de Contrato</w:t>
      </w:r>
      <w:r w:rsidRPr="00C546C1">
        <w:rPr>
          <w:rFonts w:cs="Arial"/>
          <w:sz w:val="18"/>
          <w:szCs w:val="18"/>
          <w:lang w:val="es-BO"/>
        </w:rPr>
        <w:t>.</w:t>
      </w:r>
    </w:p>
    <w:p w14:paraId="2127DE76" w14:textId="77777777" w:rsidR="00C546C1" w:rsidRPr="00C546C1" w:rsidRDefault="00C546C1" w:rsidP="00C546C1">
      <w:pPr>
        <w:autoSpaceDE w:val="0"/>
        <w:autoSpaceDN w:val="0"/>
        <w:adjustRightInd w:val="0"/>
        <w:jc w:val="both"/>
        <w:rPr>
          <w:rFonts w:cs="Arial"/>
          <w:b/>
          <w:sz w:val="18"/>
          <w:szCs w:val="18"/>
          <w:lang w:val="es-BO"/>
        </w:rPr>
      </w:pPr>
    </w:p>
    <w:p w14:paraId="118E1589" w14:textId="77777777" w:rsidR="00C546C1" w:rsidRPr="00C546C1" w:rsidRDefault="00C546C1" w:rsidP="00C546C1">
      <w:pPr>
        <w:autoSpaceDE w:val="0"/>
        <w:autoSpaceDN w:val="0"/>
        <w:adjustRightInd w:val="0"/>
        <w:jc w:val="both"/>
        <w:rPr>
          <w:rFonts w:cs="Arial"/>
          <w:bCs/>
          <w:sz w:val="18"/>
          <w:szCs w:val="18"/>
          <w:lang w:val="es-BO"/>
        </w:rPr>
      </w:pPr>
      <w:r w:rsidRPr="00C546C1">
        <w:rPr>
          <w:rFonts w:cs="Arial"/>
          <w:b/>
          <w:sz w:val="18"/>
          <w:szCs w:val="18"/>
          <w:lang w:val="es-BO"/>
        </w:rPr>
        <w:t>CLÁUSULA VIGÉSIMA TERCERA</w:t>
      </w:r>
      <w:r w:rsidRPr="00C546C1">
        <w:rPr>
          <w:rFonts w:cs="Arial"/>
          <w:b/>
          <w:bCs/>
          <w:sz w:val="18"/>
          <w:szCs w:val="18"/>
          <w:lang w:val="es-BO"/>
        </w:rPr>
        <w:t>.- (SOLUCIÓN DE CONTROVERSIAS)</w:t>
      </w:r>
      <w:r w:rsidRPr="00C546C1">
        <w:rPr>
          <w:rFonts w:cs="Arial"/>
          <w:sz w:val="18"/>
          <w:szCs w:val="18"/>
          <w:lang w:val="es-BO"/>
        </w:rPr>
        <w:t xml:space="preserve"> </w:t>
      </w:r>
      <w:r w:rsidRPr="00C546C1">
        <w:rPr>
          <w:rFonts w:cs="Arial"/>
          <w:bCs/>
          <w:sz w:val="18"/>
          <w:szCs w:val="18"/>
          <w:lang w:val="es-BO"/>
        </w:rPr>
        <w:t xml:space="preserve">En caso de surgir controversias sobre los derechos y obligaciones u otros aspectos propios de la ejecución del presente Contrato, las </w:t>
      </w:r>
      <w:r w:rsidRPr="00C546C1">
        <w:rPr>
          <w:rFonts w:cs="Arial"/>
          <w:b/>
          <w:bCs/>
          <w:sz w:val="18"/>
          <w:szCs w:val="18"/>
          <w:lang w:val="es-BO"/>
        </w:rPr>
        <w:t>PARTES</w:t>
      </w:r>
      <w:r w:rsidRPr="00C546C1">
        <w:rPr>
          <w:rFonts w:cs="Arial"/>
          <w:bCs/>
          <w:sz w:val="18"/>
          <w:szCs w:val="18"/>
          <w:lang w:val="es-BO"/>
        </w:rPr>
        <w:t xml:space="preserve"> acudirán a la jurisdicción prevista en el ordenamiento jurídico para los contratos administrativos.</w:t>
      </w:r>
    </w:p>
    <w:p w14:paraId="12DCD2E2" w14:textId="77777777" w:rsidR="00C546C1" w:rsidRDefault="00C546C1" w:rsidP="00C546C1">
      <w:pPr>
        <w:autoSpaceDE w:val="0"/>
        <w:autoSpaceDN w:val="0"/>
        <w:adjustRightInd w:val="0"/>
        <w:jc w:val="both"/>
        <w:rPr>
          <w:rFonts w:cs="Arial"/>
          <w:bCs/>
          <w:sz w:val="18"/>
          <w:szCs w:val="18"/>
          <w:lang w:val="es-BO"/>
        </w:rPr>
      </w:pPr>
    </w:p>
    <w:p w14:paraId="6D73F57F" w14:textId="77777777" w:rsidR="00C546C1" w:rsidRDefault="00C546C1" w:rsidP="00C546C1">
      <w:pPr>
        <w:autoSpaceDE w:val="0"/>
        <w:autoSpaceDN w:val="0"/>
        <w:adjustRightInd w:val="0"/>
        <w:jc w:val="both"/>
        <w:rPr>
          <w:rFonts w:cs="Arial"/>
          <w:bCs/>
          <w:sz w:val="18"/>
          <w:szCs w:val="18"/>
          <w:lang w:val="es-BO"/>
        </w:rPr>
      </w:pPr>
    </w:p>
    <w:p w14:paraId="149DF749" w14:textId="77777777" w:rsidR="00C546C1" w:rsidRPr="00C546C1" w:rsidRDefault="00C546C1" w:rsidP="00C546C1">
      <w:pPr>
        <w:autoSpaceDE w:val="0"/>
        <w:autoSpaceDN w:val="0"/>
        <w:adjustRightInd w:val="0"/>
        <w:jc w:val="both"/>
        <w:rPr>
          <w:rFonts w:cs="Arial"/>
          <w:bCs/>
          <w:sz w:val="18"/>
          <w:szCs w:val="18"/>
          <w:lang w:val="es-BO"/>
        </w:rPr>
      </w:pPr>
    </w:p>
    <w:p w14:paraId="3C92DEBA" w14:textId="77777777" w:rsidR="00C546C1" w:rsidRPr="00C546C1" w:rsidRDefault="00C546C1" w:rsidP="00C546C1">
      <w:pPr>
        <w:jc w:val="both"/>
        <w:rPr>
          <w:rFonts w:cs="Arial"/>
          <w:sz w:val="18"/>
          <w:szCs w:val="18"/>
          <w:lang w:val="es-BO"/>
        </w:rPr>
      </w:pPr>
      <w:r w:rsidRPr="00C546C1">
        <w:rPr>
          <w:rFonts w:cs="Arial"/>
          <w:b/>
          <w:sz w:val="18"/>
          <w:szCs w:val="18"/>
          <w:lang w:val="es-BO"/>
        </w:rPr>
        <w:t>CLÁUSULA VIGÉSIMA CUARTA.- (</w:t>
      </w:r>
      <w:r w:rsidRPr="00C546C1">
        <w:rPr>
          <w:rFonts w:cs="Arial"/>
          <w:b/>
          <w:bCs/>
          <w:sz w:val="18"/>
          <w:szCs w:val="18"/>
          <w:lang w:val="es-BO"/>
        </w:rPr>
        <w:t>FISCAL</w:t>
      </w:r>
      <w:r w:rsidRPr="00C546C1">
        <w:rPr>
          <w:rFonts w:cs="Arial"/>
          <w:b/>
          <w:sz w:val="18"/>
          <w:szCs w:val="18"/>
          <w:lang w:val="es-BO"/>
        </w:rPr>
        <w:t xml:space="preserve">IZACIÓN DEL SERVICIO) </w:t>
      </w:r>
      <w:r w:rsidRPr="00C546C1">
        <w:rPr>
          <w:rFonts w:cs="Arial"/>
          <w:sz w:val="18"/>
          <w:szCs w:val="18"/>
          <w:lang w:val="es-BO"/>
        </w:rPr>
        <w:t xml:space="preserve">La </w:t>
      </w:r>
      <w:r w:rsidRPr="00C546C1">
        <w:rPr>
          <w:rFonts w:cs="Arial"/>
          <w:b/>
          <w:sz w:val="18"/>
          <w:szCs w:val="18"/>
          <w:lang w:val="es-BO"/>
        </w:rPr>
        <w:t xml:space="preserve">ENTIDAD </w:t>
      </w:r>
      <w:r w:rsidRPr="00C546C1">
        <w:rPr>
          <w:rFonts w:cs="Arial"/>
          <w:sz w:val="18"/>
          <w:szCs w:val="18"/>
          <w:lang w:val="es-BO"/>
        </w:rPr>
        <w:t xml:space="preserve">designará un </w:t>
      </w:r>
      <w:r w:rsidRPr="00C546C1">
        <w:rPr>
          <w:rFonts w:cs="Arial"/>
          <w:b/>
          <w:bCs/>
          <w:sz w:val="18"/>
          <w:szCs w:val="18"/>
          <w:lang w:val="es-BO"/>
        </w:rPr>
        <w:t>FISCAL</w:t>
      </w:r>
      <w:r w:rsidRPr="00C546C1">
        <w:rPr>
          <w:rFonts w:cs="Arial"/>
          <w:sz w:val="18"/>
          <w:szCs w:val="18"/>
          <w:lang w:val="es-BO"/>
        </w:rPr>
        <w:t xml:space="preserve"> de seguimiento y control del servicio, y comunicará oficialmente a través del </w:t>
      </w:r>
      <w:r w:rsidRPr="00C546C1">
        <w:rPr>
          <w:rFonts w:cs="Arial"/>
          <w:b/>
          <w:sz w:val="18"/>
          <w:szCs w:val="18"/>
          <w:lang w:val="es-BO"/>
        </w:rPr>
        <w:t>FISCAL</w:t>
      </w:r>
      <w:r w:rsidRPr="00C546C1">
        <w:rPr>
          <w:rFonts w:cs="Arial"/>
          <w:sz w:val="18"/>
          <w:szCs w:val="18"/>
          <w:lang w:val="es-BO"/>
        </w:rPr>
        <w:t xml:space="preserve"> esta designación al </w:t>
      </w:r>
      <w:r w:rsidRPr="00C546C1">
        <w:rPr>
          <w:rFonts w:cs="Arial"/>
          <w:b/>
          <w:sz w:val="18"/>
          <w:szCs w:val="18"/>
          <w:lang w:val="es-BO"/>
        </w:rPr>
        <w:t>PROVEEDOR</w:t>
      </w:r>
      <w:r w:rsidRPr="00C546C1">
        <w:rPr>
          <w:rFonts w:cs="Arial"/>
          <w:sz w:val="18"/>
          <w:szCs w:val="18"/>
          <w:lang w:val="es-BO"/>
        </w:rPr>
        <w:t xml:space="preserve"> mediante carta expresa u otro medio. Asimismo, el </w:t>
      </w:r>
      <w:r w:rsidRPr="00C546C1">
        <w:rPr>
          <w:rFonts w:cs="Arial"/>
          <w:b/>
          <w:sz w:val="18"/>
          <w:szCs w:val="18"/>
          <w:lang w:val="es-BO"/>
        </w:rPr>
        <w:t>FISCAL</w:t>
      </w:r>
      <w:r w:rsidRPr="00C546C1">
        <w:rPr>
          <w:rFonts w:cs="Arial"/>
          <w:sz w:val="18"/>
          <w:szCs w:val="18"/>
          <w:lang w:val="es-BO"/>
        </w:rPr>
        <w:t xml:space="preserve"> podrá ser designado como Responsable de Recepción. </w:t>
      </w:r>
    </w:p>
    <w:p w14:paraId="69774901" w14:textId="77777777" w:rsidR="00C546C1" w:rsidRPr="00C546C1" w:rsidRDefault="00C546C1" w:rsidP="00C546C1">
      <w:pPr>
        <w:jc w:val="both"/>
        <w:rPr>
          <w:rFonts w:cs="Arial"/>
          <w:b/>
          <w:sz w:val="18"/>
          <w:szCs w:val="18"/>
          <w:lang w:val="es-BO"/>
        </w:rPr>
      </w:pPr>
    </w:p>
    <w:p w14:paraId="2038977D" w14:textId="77777777" w:rsidR="00C546C1" w:rsidRPr="00C546C1" w:rsidRDefault="00C546C1" w:rsidP="00C546C1">
      <w:pPr>
        <w:jc w:val="both"/>
        <w:rPr>
          <w:rFonts w:cs="Arial"/>
          <w:sz w:val="18"/>
          <w:szCs w:val="18"/>
          <w:lang w:val="es-BO"/>
        </w:rPr>
      </w:pPr>
      <w:r w:rsidRPr="00C546C1">
        <w:rPr>
          <w:rFonts w:cs="Arial"/>
          <w:sz w:val="18"/>
          <w:szCs w:val="18"/>
          <w:lang w:val="es-BO"/>
        </w:rPr>
        <w:t xml:space="preserve">El </w:t>
      </w:r>
      <w:r w:rsidRPr="00C546C1">
        <w:rPr>
          <w:rFonts w:cs="Arial"/>
          <w:b/>
          <w:sz w:val="18"/>
          <w:szCs w:val="18"/>
          <w:lang w:val="es-BO"/>
        </w:rPr>
        <w:t>FISCAL</w:t>
      </w:r>
      <w:r w:rsidRPr="00C546C1">
        <w:rPr>
          <w:rFonts w:cs="Arial"/>
          <w:sz w:val="18"/>
          <w:szCs w:val="18"/>
          <w:lang w:val="es-BO"/>
        </w:rPr>
        <w:t xml:space="preserve"> tendrá las siguientes funciones:</w:t>
      </w:r>
    </w:p>
    <w:p w14:paraId="36184E02" w14:textId="77777777" w:rsidR="00C546C1" w:rsidRPr="00C546C1" w:rsidRDefault="00C546C1" w:rsidP="00C546C1">
      <w:pPr>
        <w:jc w:val="both"/>
        <w:rPr>
          <w:rFonts w:cs="Arial"/>
          <w:sz w:val="18"/>
          <w:szCs w:val="18"/>
          <w:lang w:val="es-BO"/>
        </w:rPr>
      </w:pPr>
    </w:p>
    <w:p w14:paraId="5D757406" w14:textId="77777777" w:rsidR="00C546C1" w:rsidRPr="00C546C1" w:rsidRDefault="00C546C1" w:rsidP="000C50C4">
      <w:pPr>
        <w:numPr>
          <w:ilvl w:val="0"/>
          <w:numId w:val="66"/>
        </w:numPr>
        <w:tabs>
          <w:tab w:val="num" w:pos="716"/>
        </w:tabs>
        <w:snapToGrid w:val="0"/>
        <w:ind w:left="716"/>
        <w:jc w:val="both"/>
        <w:rPr>
          <w:rFonts w:cs="Arial"/>
          <w:bCs/>
          <w:sz w:val="18"/>
          <w:szCs w:val="18"/>
        </w:rPr>
      </w:pPr>
      <w:r w:rsidRPr="00C546C1">
        <w:rPr>
          <w:rFonts w:cs="Arial"/>
          <w:bCs/>
          <w:sz w:val="18"/>
          <w:szCs w:val="18"/>
        </w:rPr>
        <w:t>Realizar el seguimiento continuo para el cumplimiento de todas y cada una de las cláusulas del Contrato.</w:t>
      </w:r>
    </w:p>
    <w:p w14:paraId="7DF0E716" w14:textId="77777777" w:rsidR="00C546C1" w:rsidRPr="00C546C1" w:rsidRDefault="00C546C1" w:rsidP="000C50C4">
      <w:pPr>
        <w:numPr>
          <w:ilvl w:val="0"/>
          <w:numId w:val="66"/>
        </w:numPr>
        <w:tabs>
          <w:tab w:val="num" w:pos="716"/>
        </w:tabs>
        <w:snapToGrid w:val="0"/>
        <w:ind w:left="716"/>
        <w:jc w:val="both"/>
        <w:rPr>
          <w:rFonts w:cs="Arial"/>
          <w:bCs/>
          <w:sz w:val="18"/>
          <w:szCs w:val="18"/>
        </w:rPr>
      </w:pPr>
      <w:r w:rsidRPr="00C546C1">
        <w:rPr>
          <w:rFonts w:cs="Arial"/>
          <w:bCs/>
          <w:sz w:val="18"/>
          <w:szCs w:val="18"/>
        </w:rPr>
        <w:t xml:space="preserve">Actuar de intermediario para todo reclamo presentado por el </w:t>
      </w:r>
      <w:r w:rsidRPr="00C546C1">
        <w:rPr>
          <w:rFonts w:cs="Arial"/>
          <w:b/>
          <w:bCs/>
          <w:sz w:val="18"/>
          <w:szCs w:val="18"/>
        </w:rPr>
        <w:t>PROVEEDOR</w:t>
      </w:r>
      <w:r w:rsidRPr="00C546C1">
        <w:rPr>
          <w:rFonts w:cs="Arial"/>
          <w:bCs/>
          <w:sz w:val="18"/>
          <w:szCs w:val="18"/>
        </w:rPr>
        <w:t xml:space="preserve"> por cualquier omisión de la </w:t>
      </w:r>
      <w:r w:rsidRPr="00C546C1">
        <w:rPr>
          <w:rFonts w:cs="Arial"/>
          <w:b/>
          <w:bCs/>
          <w:sz w:val="18"/>
          <w:szCs w:val="18"/>
        </w:rPr>
        <w:t>ENTIDAD</w:t>
      </w:r>
      <w:r w:rsidRPr="00C546C1">
        <w:rPr>
          <w:rFonts w:cs="Arial"/>
          <w:bCs/>
          <w:sz w:val="18"/>
          <w:szCs w:val="18"/>
        </w:rPr>
        <w:t>, por falta de pago del servicio prestado, o cualquier otro aspecto consignado en el marco del Contrato.</w:t>
      </w:r>
    </w:p>
    <w:p w14:paraId="1DDE4030" w14:textId="77777777" w:rsidR="00C546C1" w:rsidRPr="00C546C1" w:rsidRDefault="00C546C1" w:rsidP="000C50C4">
      <w:pPr>
        <w:numPr>
          <w:ilvl w:val="0"/>
          <w:numId w:val="66"/>
        </w:numPr>
        <w:tabs>
          <w:tab w:val="num" w:pos="716"/>
        </w:tabs>
        <w:snapToGrid w:val="0"/>
        <w:ind w:left="716"/>
        <w:jc w:val="both"/>
        <w:rPr>
          <w:rFonts w:cs="Arial"/>
          <w:bCs/>
          <w:sz w:val="18"/>
          <w:szCs w:val="18"/>
        </w:rPr>
      </w:pPr>
      <w:r w:rsidRPr="00C546C1">
        <w:rPr>
          <w:rFonts w:cs="Arial"/>
          <w:bCs/>
          <w:sz w:val="18"/>
          <w:szCs w:val="18"/>
        </w:rPr>
        <w:t xml:space="preserve">Emitir </w:t>
      </w:r>
      <w:r w:rsidRPr="00C546C1">
        <w:rPr>
          <w:rFonts w:cs="Arial"/>
          <w:iCs/>
          <w:sz w:val="18"/>
          <w:szCs w:val="18"/>
        </w:rPr>
        <w:t>Informe de conformidad de la activación</w:t>
      </w:r>
      <w:r w:rsidRPr="00C546C1">
        <w:rPr>
          <w:rFonts w:cs="Arial"/>
          <w:bCs/>
          <w:sz w:val="18"/>
          <w:szCs w:val="18"/>
        </w:rPr>
        <w:t>.</w:t>
      </w:r>
    </w:p>
    <w:p w14:paraId="72513B64" w14:textId="77777777" w:rsidR="00C546C1" w:rsidRPr="00C546C1" w:rsidRDefault="00C546C1" w:rsidP="000C50C4">
      <w:pPr>
        <w:numPr>
          <w:ilvl w:val="0"/>
          <w:numId w:val="66"/>
        </w:numPr>
        <w:tabs>
          <w:tab w:val="num" w:pos="716"/>
        </w:tabs>
        <w:snapToGrid w:val="0"/>
        <w:ind w:left="716"/>
        <w:jc w:val="both"/>
        <w:rPr>
          <w:rFonts w:cs="Arial"/>
          <w:bCs/>
          <w:sz w:val="18"/>
          <w:szCs w:val="18"/>
        </w:rPr>
      </w:pPr>
      <w:r w:rsidRPr="00C546C1">
        <w:rPr>
          <w:rFonts w:cs="Arial"/>
          <w:bCs/>
          <w:sz w:val="18"/>
          <w:szCs w:val="18"/>
        </w:rPr>
        <w:t>Ser el medio de comunicación, notificación y coordinación de todos los aspectos.</w:t>
      </w:r>
    </w:p>
    <w:p w14:paraId="31604FE2" w14:textId="77777777" w:rsidR="00C546C1" w:rsidRPr="00C546C1" w:rsidRDefault="00C546C1" w:rsidP="000C50C4">
      <w:pPr>
        <w:numPr>
          <w:ilvl w:val="0"/>
          <w:numId w:val="66"/>
        </w:numPr>
        <w:tabs>
          <w:tab w:val="num" w:pos="716"/>
        </w:tabs>
        <w:snapToGrid w:val="0"/>
        <w:ind w:left="716"/>
        <w:jc w:val="both"/>
        <w:rPr>
          <w:rFonts w:cs="Arial"/>
          <w:bCs/>
          <w:sz w:val="18"/>
          <w:szCs w:val="18"/>
        </w:rPr>
      </w:pPr>
      <w:r w:rsidRPr="00C546C1">
        <w:rPr>
          <w:rFonts w:cs="Arial"/>
          <w:bCs/>
          <w:sz w:val="18"/>
          <w:szCs w:val="18"/>
        </w:rPr>
        <w:t xml:space="preserve">Recibir y aprobar o, en caso de que el PROVEEDOR no lo realice, elaborar la planilla de ejecución de servicios prestados y el Certificado de Liquidación Final emitido por el </w:t>
      </w:r>
      <w:r w:rsidRPr="00C546C1">
        <w:rPr>
          <w:rFonts w:cs="Arial"/>
          <w:b/>
          <w:bCs/>
          <w:sz w:val="18"/>
          <w:szCs w:val="18"/>
        </w:rPr>
        <w:t>PROVEEDOR</w:t>
      </w:r>
      <w:r w:rsidRPr="00C546C1">
        <w:rPr>
          <w:rFonts w:cs="Arial"/>
          <w:bCs/>
          <w:sz w:val="18"/>
          <w:szCs w:val="18"/>
        </w:rPr>
        <w:t>.</w:t>
      </w:r>
    </w:p>
    <w:p w14:paraId="56E561F3" w14:textId="77777777" w:rsidR="00C546C1" w:rsidRPr="00C546C1" w:rsidRDefault="00C546C1" w:rsidP="000C50C4">
      <w:pPr>
        <w:numPr>
          <w:ilvl w:val="0"/>
          <w:numId w:val="66"/>
        </w:numPr>
        <w:tabs>
          <w:tab w:val="num" w:pos="716"/>
        </w:tabs>
        <w:snapToGrid w:val="0"/>
        <w:ind w:left="716"/>
        <w:jc w:val="both"/>
        <w:rPr>
          <w:rFonts w:cs="Arial"/>
          <w:bCs/>
          <w:sz w:val="18"/>
          <w:szCs w:val="18"/>
        </w:rPr>
      </w:pPr>
      <w:r w:rsidRPr="00C546C1">
        <w:rPr>
          <w:rFonts w:cs="Arial"/>
          <w:bCs/>
          <w:sz w:val="18"/>
          <w:szCs w:val="18"/>
        </w:rPr>
        <w:t>Cuantificar las multas según corresponda.</w:t>
      </w:r>
    </w:p>
    <w:p w14:paraId="38EB80BE" w14:textId="77777777" w:rsidR="00C546C1" w:rsidRPr="00C546C1" w:rsidRDefault="00C546C1" w:rsidP="00C546C1">
      <w:pPr>
        <w:jc w:val="both"/>
        <w:rPr>
          <w:rFonts w:cs="Arial"/>
          <w:b/>
          <w:sz w:val="18"/>
          <w:szCs w:val="18"/>
          <w:lang w:val="es-BO"/>
        </w:rPr>
      </w:pPr>
    </w:p>
    <w:p w14:paraId="3DB6CE38" w14:textId="77777777" w:rsidR="00C546C1" w:rsidRPr="00C546C1" w:rsidRDefault="00C546C1" w:rsidP="00C546C1">
      <w:pPr>
        <w:jc w:val="both"/>
        <w:rPr>
          <w:rFonts w:cs="Arial"/>
          <w:sz w:val="18"/>
          <w:szCs w:val="18"/>
          <w:lang w:val="es-BO"/>
        </w:rPr>
      </w:pPr>
      <w:r w:rsidRPr="00C546C1">
        <w:rPr>
          <w:rFonts w:cs="Arial"/>
          <w:b/>
          <w:sz w:val="18"/>
          <w:szCs w:val="18"/>
          <w:lang w:val="es-BO"/>
        </w:rPr>
        <w:t>CLÁUSULA VIGÉSIMA QUINTA.- (RECEPCIÓN DEL SERVICIO)</w:t>
      </w:r>
      <w:r w:rsidRPr="00C546C1">
        <w:rPr>
          <w:rFonts w:cs="Arial"/>
          <w:sz w:val="18"/>
          <w:szCs w:val="18"/>
          <w:lang w:val="es-BO"/>
        </w:rPr>
        <w:t xml:space="preserve"> El Responsable de Recepción, una vez concluido el </w:t>
      </w:r>
      <w:r w:rsidRPr="00C546C1">
        <w:rPr>
          <w:rFonts w:cs="Arial"/>
          <w:b/>
          <w:sz w:val="18"/>
          <w:szCs w:val="18"/>
          <w:lang w:val="es-BO"/>
        </w:rPr>
        <w:t>SERVICIO</w:t>
      </w:r>
      <w:r w:rsidRPr="00C546C1">
        <w:rPr>
          <w:rFonts w:cs="Arial"/>
          <w:sz w:val="18"/>
          <w:szCs w:val="18"/>
          <w:lang w:val="es-BO"/>
        </w:rPr>
        <w:t>,</w:t>
      </w:r>
      <w:r w:rsidRPr="00C546C1">
        <w:rPr>
          <w:rFonts w:cs="Arial"/>
          <w:b/>
          <w:sz w:val="18"/>
          <w:szCs w:val="18"/>
          <w:lang w:val="es-BO"/>
        </w:rPr>
        <w:t xml:space="preserve"> </w:t>
      </w:r>
      <w:r w:rsidRPr="00C546C1">
        <w:rPr>
          <w:rFonts w:cs="Arial"/>
          <w:sz w:val="18"/>
          <w:szCs w:val="18"/>
          <w:lang w:val="es-BO"/>
        </w:rPr>
        <w:t>emitirá el Informe Final de Conformidad, según corresponda en un plazo máximo de tres (3) días hábiles, a fin de realizar la liquidación del Contrato.</w:t>
      </w:r>
    </w:p>
    <w:p w14:paraId="291201FA" w14:textId="77777777" w:rsidR="00C546C1" w:rsidRPr="00C546C1" w:rsidRDefault="00C546C1" w:rsidP="00C546C1">
      <w:pPr>
        <w:jc w:val="both"/>
        <w:rPr>
          <w:rFonts w:cs="Arial"/>
          <w:sz w:val="18"/>
          <w:szCs w:val="18"/>
          <w:lang w:val="es-BO"/>
        </w:rPr>
      </w:pPr>
    </w:p>
    <w:p w14:paraId="32E2A02C" w14:textId="77777777" w:rsidR="00C546C1" w:rsidRPr="00C546C1" w:rsidRDefault="00C546C1" w:rsidP="00C546C1">
      <w:pPr>
        <w:jc w:val="both"/>
        <w:rPr>
          <w:rFonts w:cs="Arial"/>
          <w:b/>
          <w:sz w:val="18"/>
          <w:szCs w:val="18"/>
          <w:lang w:val="es-BO"/>
        </w:rPr>
      </w:pPr>
      <w:r w:rsidRPr="00C546C1">
        <w:rPr>
          <w:rFonts w:cs="Arial"/>
          <w:b/>
          <w:sz w:val="18"/>
          <w:szCs w:val="18"/>
          <w:lang w:val="es-BO"/>
        </w:rPr>
        <w:t xml:space="preserve">CLÁUSULA VIGÉSIMA SEXTA.- (LIQUIDACIÓN DE CONTRATO) </w:t>
      </w:r>
      <w:r w:rsidRPr="00C546C1">
        <w:rPr>
          <w:rFonts w:cs="Arial"/>
          <w:bCs/>
          <w:sz w:val="18"/>
          <w:szCs w:val="18"/>
          <w:lang w:val="es-BO"/>
        </w:rPr>
        <w:t xml:space="preserve">Dentro de los diez (10) días calendario, siguientes a la fecha de emisión del Informe Final de Conformidad o a la terminación del Contrato por resolución, el </w:t>
      </w:r>
      <w:r w:rsidRPr="00C546C1">
        <w:rPr>
          <w:rFonts w:cs="Arial"/>
          <w:b/>
          <w:bCs/>
          <w:sz w:val="18"/>
          <w:szCs w:val="18"/>
          <w:lang w:val="es-BO"/>
        </w:rPr>
        <w:t>PROVEEDOR</w:t>
      </w:r>
      <w:r w:rsidRPr="00C546C1">
        <w:rPr>
          <w:rFonts w:cs="Arial"/>
          <w:bCs/>
          <w:sz w:val="18"/>
          <w:szCs w:val="18"/>
          <w:lang w:val="es-BO"/>
        </w:rPr>
        <w:t xml:space="preserve">, elaborará y presentará el Certificado de Liquidación Final del </w:t>
      </w:r>
      <w:r w:rsidRPr="00C546C1">
        <w:rPr>
          <w:rFonts w:cs="Arial"/>
          <w:b/>
          <w:bCs/>
          <w:sz w:val="18"/>
          <w:szCs w:val="18"/>
          <w:lang w:val="es-BO"/>
        </w:rPr>
        <w:t>SERVICIO</w:t>
      </w:r>
      <w:r w:rsidRPr="00C546C1">
        <w:rPr>
          <w:rFonts w:cs="Arial"/>
          <w:bCs/>
          <w:sz w:val="18"/>
          <w:szCs w:val="18"/>
          <w:lang w:val="es-BO"/>
        </w:rPr>
        <w:t xml:space="preserve">, al </w:t>
      </w:r>
      <w:r w:rsidRPr="00C546C1">
        <w:rPr>
          <w:rFonts w:cs="Arial"/>
          <w:b/>
          <w:bCs/>
          <w:sz w:val="18"/>
          <w:szCs w:val="18"/>
          <w:lang w:val="es-BO"/>
        </w:rPr>
        <w:t>FISCAL</w:t>
      </w:r>
      <w:r w:rsidRPr="00C546C1">
        <w:rPr>
          <w:rFonts w:cs="Arial"/>
          <w:bCs/>
          <w:sz w:val="18"/>
          <w:szCs w:val="18"/>
          <w:lang w:val="es-BO"/>
        </w:rPr>
        <w:t xml:space="preserve"> para su aprobación. La </w:t>
      </w:r>
      <w:r w:rsidRPr="00C546C1">
        <w:rPr>
          <w:rFonts w:cs="Arial"/>
          <w:b/>
          <w:bCs/>
          <w:sz w:val="18"/>
          <w:szCs w:val="18"/>
          <w:lang w:val="es-BO"/>
        </w:rPr>
        <w:t>ENTIDAD</w:t>
      </w:r>
      <w:r w:rsidRPr="00C546C1">
        <w:rPr>
          <w:rFonts w:cs="Arial"/>
          <w:bCs/>
          <w:sz w:val="18"/>
          <w:szCs w:val="18"/>
          <w:lang w:val="es-BO"/>
        </w:rPr>
        <w:t xml:space="preserve"> a través del </w:t>
      </w:r>
      <w:r w:rsidRPr="00C546C1">
        <w:rPr>
          <w:rFonts w:cs="Arial"/>
          <w:b/>
          <w:bCs/>
          <w:sz w:val="18"/>
          <w:szCs w:val="18"/>
          <w:lang w:val="es-BO"/>
        </w:rPr>
        <w:t>FISCAL</w:t>
      </w:r>
      <w:r w:rsidRPr="00C546C1">
        <w:rPr>
          <w:rFonts w:cs="Arial"/>
          <w:bCs/>
          <w:sz w:val="18"/>
          <w:szCs w:val="18"/>
          <w:lang w:val="es-BO"/>
        </w:rPr>
        <w:t xml:space="preserve"> se reserva el derecho de realizar los ajustes que considere pertinentes previa a la aprobación del certificado de liquidación final.</w:t>
      </w:r>
      <w:r w:rsidRPr="00C546C1">
        <w:rPr>
          <w:rFonts w:cs="Arial"/>
          <w:b/>
          <w:bCs/>
          <w:sz w:val="18"/>
          <w:szCs w:val="18"/>
          <w:lang w:val="es-BO"/>
        </w:rPr>
        <w:t xml:space="preserve"> </w:t>
      </w:r>
      <w:r w:rsidRPr="00C546C1">
        <w:rPr>
          <w:rFonts w:cs="Arial"/>
          <w:bCs/>
          <w:sz w:val="18"/>
          <w:szCs w:val="18"/>
          <w:lang w:val="es-BO"/>
        </w:rPr>
        <w:t xml:space="preserve"> </w:t>
      </w:r>
    </w:p>
    <w:p w14:paraId="3B279558" w14:textId="77777777" w:rsidR="00C546C1" w:rsidRPr="00C546C1" w:rsidRDefault="00C546C1" w:rsidP="00C546C1">
      <w:pPr>
        <w:jc w:val="both"/>
        <w:rPr>
          <w:rFonts w:cs="Arial"/>
          <w:bCs/>
          <w:sz w:val="18"/>
          <w:szCs w:val="18"/>
          <w:lang w:val="es-BO"/>
        </w:rPr>
      </w:pPr>
    </w:p>
    <w:p w14:paraId="7899373E" w14:textId="77777777" w:rsidR="00C546C1" w:rsidRPr="00C546C1" w:rsidRDefault="00C546C1" w:rsidP="00C546C1">
      <w:pPr>
        <w:jc w:val="both"/>
        <w:rPr>
          <w:rFonts w:cs="Arial"/>
          <w:b/>
          <w:sz w:val="18"/>
          <w:szCs w:val="18"/>
          <w:lang w:val="es-BO"/>
        </w:rPr>
      </w:pPr>
      <w:r w:rsidRPr="00C546C1">
        <w:rPr>
          <w:rFonts w:cs="Arial"/>
          <w:sz w:val="18"/>
          <w:szCs w:val="18"/>
          <w:lang w:val="es-BO"/>
        </w:rPr>
        <w:t>En caso de que el</w:t>
      </w:r>
      <w:r w:rsidRPr="00C546C1">
        <w:rPr>
          <w:rFonts w:cs="Arial"/>
          <w:b/>
          <w:sz w:val="18"/>
          <w:szCs w:val="18"/>
          <w:lang w:val="es-BO"/>
        </w:rPr>
        <w:t xml:space="preserve"> </w:t>
      </w:r>
      <w:r w:rsidRPr="00C546C1">
        <w:rPr>
          <w:rFonts w:cs="Arial"/>
          <w:b/>
          <w:bCs/>
          <w:sz w:val="18"/>
          <w:szCs w:val="18"/>
          <w:lang w:val="es-BO"/>
        </w:rPr>
        <w:t>PROVEEDOR</w:t>
      </w:r>
      <w:r w:rsidRPr="00C546C1">
        <w:rPr>
          <w:rFonts w:cs="Arial"/>
          <w:sz w:val="18"/>
          <w:szCs w:val="18"/>
          <w:lang w:val="es-BO"/>
        </w:rPr>
        <w:t xml:space="preserve">, no presente al </w:t>
      </w:r>
      <w:r w:rsidRPr="00C546C1">
        <w:rPr>
          <w:rFonts w:cs="Arial"/>
          <w:b/>
          <w:sz w:val="18"/>
          <w:szCs w:val="18"/>
          <w:lang w:val="es-BO"/>
        </w:rPr>
        <w:t xml:space="preserve">FISCAL </w:t>
      </w:r>
      <w:r w:rsidRPr="00C546C1">
        <w:rPr>
          <w:rFonts w:cs="Arial"/>
          <w:sz w:val="18"/>
          <w:szCs w:val="18"/>
          <w:lang w:val="es-BO"/>
        </w:rPr>
        <w:t xml:space="preserve">el Certificado de Liquidación Final dentro del plazo previsto, éste deberá elaborar y aprobar en base a </w:t>
      </w:r>
      <w:r w:rsidRPr="00C546C1">
        <w:rPr>
          <w:rFonts w:cs="Arial"/>
          <w:bCs/>
          <w:sz w:val="18"/>
          <w:szCs w:val="18"/>
          <w:lang w:val="es-BO"/>
        </w:rPr>
        <w:t>la planilla de ejecución de servicios prestados</w:t>
      </w:r>
      <w:r w:rsidRPr="00C546C1">
        <w:rPr>
          <w:rFonts w:cs="Arial"/>
          <w:sz w:val="18"/>
          <w:szCs w:val="18"/>
          <w:lang w:val="es-BO"/>
        </w:rPr>
        <w:t xml:space="preserve"> el Certificado de Liquidación Final, el cual será notificado al </w:t>
      </w:r>
      <w:r w:rsidRPr="00C546C1">
        <w:rPr>
          <w:rFonts w:cs="Arial"/>
          <w:b/>
          <w:sz w:val="18"/>
          <w:szCs w:val="18"/>
          <w:lang w:val="es-BO"/>
        </w:rPr>
        <w:t>PROVEEDOR.</w:t>
      </w:r>
    </w:p>
    <w:p w14:paraId="28E94368" w14:textId="77777777" w:rsidR="00C546C1" w:rsidRPr="00C546C1" w:rsidRDefault="00C546C1" w:rsidP="00C546C1">
      <w:pPr>
        <w:jc w:val="both"/>
        <w:rPr>
          <w:rFonts w:cs="Arial"/>
          <w:b/>
          <w:sz w:val="18"/>
          <w:szCs w:val="18"/>
          <w:lang w:val="es-BO"/>
        </w:rPr>
      </w:pPr>
    </w:p>
    <w:p w14:paraId="17CBA641" w14:textId="77777777" w:rsidR="00C546C1" w:rsidRPr="00C546C1" w:rsidRDefault="00C546C1" w:rsidP="00C546C1">
      <w:pPr>
        <w:jc w:val="both"/>
        <w:rPr>
          <w:rFonts w:cs="Arial"/>
          <w:sz w:val="18"/>
          <w:szCs w:val="18"/>
          <w:lang w:val="es-BO"/>
        </w:rPr>
      </w:pPr>
      <w:r w:rsidRPr="00C546C1">
        <w:rPr>
          <w:rFonts w:cs="Arial"/>
          <w:sz w:val="18"/>
          <w:szCs w:val="18"/>
          <w:lang w:val="es-BO"/>
        </w:rPr>
        <w:t>En la liquidación del Contrato se establecerán los saldos a favor o en contra, la devolución o ejecución de garantías, el cobro de multas y penalidades, si existiesen, y todo otro aspecto que implique la liquidación de deudas y acrecencias entre las partes por terminación del Contrato por cumplimiento o resolución del mismo.</w:t>
      </w:r>
    </w:p>
    <w:p w14:paraId="7AB5CB4D" w14:textId="77777777" w:rsidR="00C546C1" w:rsidRPr="00C546C1" w:rsidRDefault="00C546C1" w:rsidP="00C546C1">
      <w:pPr>
        <w:jc w:val="both"/>
        <w:rPr>
          <w:rFonts w:cs="Arial"/>
          <w:sz w:val="18"/>
          <w:szCs w:val="18"/>
          <w:lang w:val="es-BO"/>
        </w:rPr>
      </w:pPr>
    </w:p>
    <w:p w14:paraId="2B4531F3" w14:textId="77777777" w:rsidR="00C546C1" w:rsidRPr="00C546C1" w:rsidRDefault="00C546C1" w:rsidP="00C546C1">
      <w:pPr>
        <w:jc w:val="both"/>
        <w:rPr>
          <w:rFonts w:cs="Arial"/>
          <w:bCs/>
          <w:sz w:val="18"/>
          <w:szCs w:val="18"/>
          <w:lang w:val="es-BO"/>
        </w:rPr>
      </w:pPr>
      <w:r w:rsidRPr="00C546C1">
        <w:rPr>
          <w:rFonts w:cs="Arial"/>
          <w:bCs/>
          <w:sz w:val="18"/>
          <w:szCs w:val="18"/>
          <w:lang w:val="es-BO"/>
        </w:rPr>
        <w:t xml:space="preserve">El cierre de Contrato deberá ser acreditado con un Certificado de Cumplimiento de Contrato, otorgado por la autoridad competente de la </w:t>
      </w:r>
      <w:r w:rsidRPr="00C546C1">
        <w:rPr>
          <w:rFonts w:cs="Arial"/>
          <w:b/>
          <w:bCs/>
          <w:sz w:val="18"/>
          <w:szCs w:val="18"/>
          <w:lang w:val="es-BO"/>
        </w:rPr>
        <w:t>ENTIDAD</w:t>
      </w:r>
      <w:r w:rsidRPr="00C546C1">
        <w:rPr>
          <w:rFonts w:cs="Arial"/>
          <w:bCs/>
          <w:sz w:val="18"/>
          <w:szCs w:val="18"/>
          <w:lang w:val="es-BO"/>
        </w:rPr>
        <w:t xml:space="preserve"> luego de concluido el trámite precedentemente especificado.</w:t>
      </w:r>
    </w:p>
    <w:p w14:paraId="1899FD30" w14:textId="77777777" w:rsidR="00C546C1" w:rsidRPr="00C546C1" w:rsidRDefault="00C546C1" w:rsidP="00C546C1">
      <w:pPr>
        <w:jc w:val="both"/>
        <w:rPr>
          <w:rFonts w:cs="Arial"/>
          <w:b/>
          <w:sz w:val="18"/>
          <w:szCs w:val="18"/>
          <w:lang w:val="es-BO"/>
        </w:rPr>
      </w:pPr>
    </w:p>
    <w:p w14:paraId="6692DFF8" w14:textId="77777777" w:rsidR="00C546C1" w:rsidRPr="00C546C1" w:rsidRDefault="00C546C1" w:rsidP="00C546C1">
      <w:pPr>
        <w:jc w:val="both"/>
        <w:rPr>
          <w:rFonts w:cs="Arial"/>
          <w:b/>
          <w:sz w:val="18"/>
          <w:szCs w:val="18"/>
          <w:lang w:val="es-BO"/>
        </w:rPr>
      </w:pPr>
      <w:r w:rsidRPr="00C546C1">
        <w:rPr>
          <w:rFonts w:cs="Arial"/>
          <w:sz w:val="18"/>
          <w:szCs w:val="18"/>
          <w:lang w:val="es-BO"/>
        </w:rPr>
        <w:t xml:space="preserve">Este cierre de Contrato no libera de responsabilidades al </w:t>
      </w:r>
      <w:r w:rsidRPr="00C546C1">
        <w:rPr>
          <w:rFonts w:cs="Arial"/>
          <w:b/>
          <w:sz w:val="18"/>
          <w:szCs w:val="18"/>
          <w:lang w:val="es-BO"/>
        </w:rPr>
        <w:t>PROVEEDOR</w:t>
      </w:r>
      <w:r w:rsidRPr="00C546C1">
        <w:rPr>
          <w:rFonts w:cs="Arial"/>
          <w:sz w:val="18"/>
          <w:szCs w:val="18"/>
          <w:lang w:val="es-BO"/>
        </w:rPr>
        <w:t xml:space="preserve">, por negligencia o impericia que ocasionasen daños posteriores sobre el objeto de contratación, </w:t>
      </w:r>
      <w:r w:rsidRPr="00C546C1">
        <w:rPr>
          <w:rFonts w:cs="Arial"/>
          <w:bCs/>
          <w:sz w:val="18"/>
          <w:szCs w:val="18"/>
          <w:lang w:val="es-BO"/>
        </w:rPr>
        <w:t xml:space="preserve">reservándose a la </w:t>
      </w:r>
      <w:r w:rsidRPr="00C546C1">
        <w:rPr>
          <w:rFonts w:cs="Arial"/>
          <w:b/>
          <w:bCs/>
          <w:sz w:val="18"/>
          <w:szCs w:val="18"/>
          <w:lang w:val="es-BO"/>
        </w:rPr>
        <w:t>ENTIDAD</w:t>
      </w:r>
      <w:r w:rsidRPr="00C546C1">
        <w:rPr>
          <w:rFonts w:cs="Arial"/>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C546C1">
        <w:rPr>
          <w:rFonts w:cs="Arial"/>
          <w:b/>
          <w:sz w:val="18"/>
          <w:szCs w:val="18"/>
          <w:lang w:val="es-BO"/>
        </w:rPr>
        <w:t>PROVEEDOR.</w:t>
      </w:r>
    </w:p>
    <w:p w14:paraId="2BA71C84" w14:textId="77777777" w:rsidR="00C546C1" w:rsidRPr="00C546C1" w:rsidRDefault="00C546C1" w:rsidP="00C546C1">
      <w:pPr>
        <w:jc w:val="both"/>
        <w:rPr>
          <w:rFonts w:cs="Arial"/>
          <w:b/>
          <w:sz w:val="18"/>
          <w:szCs w:val="18"/>
          <w:lang w:val="es-BO"/>
        </w:rPr>
      </w:pPr>
    </w:p>
    <w:p w14:paraId="44FDAB40" w14:textId="77777777" w:rsidR="00C546C1" w:rsidRPr="00C546C1" w:rsidRDefault="00C546C1" w:rsidP="00C546C1">
      <w:pPr>
        <w:jc w:val="both"/>
        <w:rPr>
          <w:rFonts w:cs="Arial"/>
          <w:sz w:val="18"/>
          <w:szCs w:val="18"/>
          <w:lang w:val="es-BO"/>
        </w:rPr>
      </w:pPr>
      <w:r w:rsidRPr="00C546C1">
        <w:rPr>
          <w:rFonts w:cs="Arial"/>
          <w:b/>
          <w:sz w:val="18"/>
          <w:szCs w:val="18"/>
          <w:lang w:val="es-BO"/>
        </w:rPr>
        <w:t xml:space="preserve">CLÁUSULA VIGÉSIMA SÉPTIMA.- (CONSENTIMIENTO) </w:t>
      </w:r>
      <w:r w:rsidRPr="00C546C1">
        <w:rPr>
          <w:rFonts w:cs="Arial"/>
          <w:sz w:val="18"/>
          <w:szCs w:val="18"/>
          <w:lang w:val="es-BO"/>
        </w:rPr>
        <w:t>En señal de conformidad y para su fiel y estricto cumplimiento, suscribimos el presente Contrato en cuatro ejemplares de un mismo tenor y validez _______</w:t>
      </w:r>
      <w:r w:rsidRPr="00C546C1">
        <w:rPr>
          <w:rFonts w:cs="Arial"/>
          <w:b/>
          <w:i/>
          <w:sz w:val="18"/>
          <w:szCs w:val="18"/>
          <w:lang w:val="es-BO"/>
        </w:rPr>
        <w:t xml:space="preserve">, </w:t>
      </w:r>
      <w:r w:rsidRPr="00C546C1">
        <w:rPr>
          <w:rFonts w:cs="Arial"/>
          <w:sz w:val="18"/>
          <w:szCs w:val="18"/>
          <w:lang w:val="es-BO"/>
        </w:rPr>
        <w:t xml:space="preserve">en representación legal de la </w:t>
      </w:r>
      <w:r w:rsidRPr="00C546C1">
        <w:rPr>
          <w:rFonts w:cs="Arial"/>
          <w:b/>
          <w:sz w:val="18"/>
          <w:szCs w:val="18"/>
          <w:lang w:val="es-BO"/>
        </w:rPr>
        <w:t>ENTIDAD</w:t>
      </w:r>
      <w:r w:rsidRPr="00C546C1">
        <w:rPr>
          <w:rFonts w:cs="Arial"/>
          <w:sz w:val="18"/>
          <w:szCs w:val="18"/>
          <w:lang w:val="es-BO"/>
        </w:rPr>
        <w:t xml:space="preserve">, y _____________ </w:t>
      </w:r>
      <w:r w:rsidRPr="00C546C1">
        <w:rPr>
          <w:rFonts w:cs="Arial"/>
          <w:b/>
          <w:i/>
          <w:sz w:val="18"/>
          <w:szCs w:val="18"/>
          <w:lang w:val="es-BO"/>
        </w:rPr>
        <w:t xml:space="preserve"> </w:t>
      </w:r>
      <w:r w:rsidRPr="00C546C1">
        <w:rPr>
          <w:rFonts w:cs="Arial"/>
          <w:sz w:val="18"/>
          <w:szCs w:val="18"/>
          <w:lang w:val="es-BO"/>
        </w:rPr>
        <w:t xml:space="preserve">en representación legal del </w:t>
      </w:r>
      <w:r w:rsidRPr="00C546C1">
        <w:rPr>
          <w:rFonts w:cs="Arial"/>
          <w:b/>
          <w:bCs/>
          <w:sz w:val="18"/>
          <w:szCs w:val="18"/>
          <w:lang w:val="es-BO"/>
        </w:rPr>
        <w:t>PROVEEDOR</w:t>
      </w:r>
      <w:r w:rsidRPr="00C546C1">
        <w:rPr>
          <w:rFonts w:cs="Arial"/>
          <w:sz w:val="18"/>
          <w:szCs w:val="18"/>
          <w:lang w:val="es-BO"/>
        </w:rPr>
        <w:t>.</w:t>
      </w:r>
    </w:p>
    <w:p w14:paraId="529F9209" w14:textId="77777777" w:rsidR="00C546C1" w:rsidRPr="00C546C1" w:rsidRDefault="00C546C1" w:rsidP="00C546C1">
      <w:pPr>
        <w:jc w:val="both"/>
        <w:rPr>
          <w:rFonts w:cs="Arial"/>
          <w:sz w:val="18"/>
          <w:szCs w:val="18"/>
          <w:lang w:val="es-BO"/>
        </w:rPr>
      </w:pPr>
    </w:p>
    <w:p w14:paraId="4EB250AA" w14:textId="77777777" w:rsidR="00C546C1" w:rsidRPr="00C546C1" w:rsidRDefault="00C546C1" w:rsidP="00C546C1">
      <w:pPr>
        <w:jc w:val="both"/>
        <w:rPr>
          <w:rFonts w:cs="Arial"/>
          <w:sz w:val="18"/>
          <w:szCs w:val="18"/>
          <w:lang w:val="es-BO"/>
        </w:rPr>
      </w:pPr>
      <w:r w:rsidRPr="00C546C1">
        <w:rPr>
          <w:rFonts w:cs="Arial"/>
          <w:sz w:val="18"/>
          <w:szCs w:val="18"/>
          <w:lang w:val="es-BO"/>
        </w:rPr>
        <w:t>Este documento, conforme a disposiciones legales de control fiscal vigentes, será registrado ante la Contraloría General del Estado en idioma castellano.</w:t>
      </w:r>
    </w:p>
    <w:p w14:paraId="29CD6B17" w14:textId="77777777" w:rsidR="00C546C1" w:rsidRPr="00C546C1" w:rsidRDefault="00C546C1" w:rsidP="00C546C1">
      <w:pPr>
        <w:jc w:val="both"/>
        <w:rPr>
          <w:rFonts w:cs="Arial"/>
          <w:sz w:val="18"/>
          <w:szCs w:val="18"/>
          <w:lang w:val="es-BO"/>
        </w:rPr>
      </w:pPr>
    </w:p>
    <w:p w14:paraId="48922952" w14:textId="77777777" w:rsidR="00C546C1" w:rsidRPr="00C546C1" w:rsidRDefault="00C546C1" w:rsidP="00C546C1">
      <w:pPr>
        <w:jc w:val="both"/>
        <w:rPr>
          <w:rFonts w:cs="Arial"/>
          <w:sz w:val="18"/>
          <w:szCs w:val="18"/>
          <w:lang w:val="es-BO"/>
        </w:rPr>
      </w:pPr>
      <w:r w:rsidRPr="00C546C1">
        <w:rPr>
          <w:rFonts w:cs="Arial"/>
          <w:sz w:val="18"/>
          <w:szCs w:val="18"/>
          <w:lang w:val="es-BO"/>
        </w:rPr>
        <w:t>La Paz ___ de ___2026</w:t>
      </w:r>
    </w:p>
    <w:p w14:paraId="20CAC3B3" w14:textId="77777777" w:rsidR="00C546C1" w:rsidRPr="00C546C1" w:rsidRDefault="00C546C1" w:rsidP="00486E57">
      <w:pPr>
        <w:jc w:val="both"/>
        <w:rPr>
          <w:rFonts w:cs="Arial"/>
          <w:b/>
          <w:sz w:val="18"/>
          <w:szCs w:val="18"/>
          <w:lang w:val="es-BO"/>
        </w:rPr>
      </w:pPr>
    </w:p>
    <w:p w14:paraId="1DC28033" w14:textId="77777777" w:rsidR="00C546C1" w:rsidRPr="00C546C1" w:rsidRDefault="00C546C1" w:rsidP="00486E57">
      <w:pPr>
        <w:jc w:val="both"/>
        <w:rPr>
          <w:rFonts w:cs="Arial"/>
          <w:b/>
          <w:sz w:val="18"/>
          <w:szCs w:val="18"/>
          <w:lang w:val="es-BO"/>
        </w:rPr>
      </w:pPr>
    </w:p>
    <w:p w14:paraId="104AB975" w14:textId="77777777" w:rsidR="00C546C1" w:rsidRPr="00C546C1" w:rsidRDefault="00C546C1" w:rsidP="00486E57">
      <w:pPr>
        <w:jc w:val="both"/>
        <w:rPr>
          <w:rFonts w:cs="Arial"/>
          <w:b/>
          <w:sz w:val="18"/>
          <w:szCs w:val="18"/>
          <w:lang w:val="es-BO"/>
        </w:rPr>
      </w:pPr>
    </w:p>
    <w:p w14:paraId="6F43C730" w14:textId="77777777" w:rsidR="00C546C1" w:rsidRPr="00C546C1" w:rsidRDefault="00C546C1" w:rsidP="00C546C1">
      <w:pPr>
        <w:pStyle w:val="Encabezado"/>
        <w:widowControl w:val="0"/>
        <w:tabs>
          <w:tab w:val="left" w:pos="-720"/>
        </w:tabs>
        <w:jc w:val="center"/>
        <w:rPr>
          <w:rFonts w:cs="Arial"/>
          <w:b/>
          <w:bCs/>
          <w:sz w:val="18"/>
          <w:szCs w:val="18"/>
        </w:rPr>
      </w:pPr>
    </w:p>
    <w:tbl>
      <w:tblPr>
        <w:tblW w:w="0" w:type="auto"/>
        <w:jc w:val="center"/>
        <w:tblCellMar>
          <w:left w:w="70" w:type="dxa"/>
          <w:right w:w="70" w:type="dxa"/>
        </w:tblCellMar>
        <w:tblLook w:val="0000" w:firstRow="0" w:lastRow="0" w:firstColumn="0" w:lastColumn="0" w:noHBand="0" w:noVBand="0"/>
      </w:tblPr>
      <w:tblGrid>
        <w:gridCol w:w="4262"/>
        <w:gridCol w:w="4576"/>
      </w:tblGrid>
      <w:tr w:rsidR="00C546C1" w:rsidRPr="00C546C1" w14:paraId="3D360F59" w14:textId="77777777" w:rsidTr="00A142A7">
        <w:trPr>
          <w:jc w:val="center"/>
        </w:trPr>
        <w:tc>
          <w:tcPr>
            <w:tcW w:w="4320" w:type="dxa"/>
          </w:tcPr>
          <w:p w14:paraId="163D76A6" w14:textId="77777777" w:rsidR="00C546C1" w:rsidRPr="00C546C1" w:rsidRDefault="00C546C1" w:rsidP="00A142A7">
            <w:pPr>
              <w:pStyle w:val="Textoindependiente3"/>
              <w:widowControl w:val="0"/>
              <w:jc w:val="center"/>
              <w:rPr>
                <w:rFonts w:ascii="Verdana" w:hAnsi="Verdana" w:cs="Arial"/>
                <w:b/>
                <w:spacing w:val="-6"/>
                <w:sz w:val="18"/>
                <w:szCs w:val="18"/>
                <w:lang w:val="es-ES_tradnl"/>
              </w:rPr>
            </w:pPr>
          </w:p>
        </w:tc>
        <w:tc>
          <w:tcPr>
            <w:tcW w:w="4624" w:type="dxa"/>
          </w:tcPr>
          <w:p w14:paraId="4EFD7BAC" w14:textId="77777777" w:rsidR="00C546C1" w:rsidRPr="00C546C1" w:rsidRDefault="00C546C1" w:rsidP="00A142A7">
            <w:pPr>
              <w:pStyle w:val="Textoindependiente3"/>
              <w:widowControl w:val="0"/>
              <w:jc w:val="center"/>
              <w:rPr>
                <w:rFonts w:ascii="Verdana" w:hAnsi="Verdana" w:cs="Arial"/>
                <w:b/>
                <w:sz w:val="18"/>
                <w:szCs w:val="18"/>
              </w:rPr>
            </w:pPr>
            <w:r w:rsidRPr="00C546C1">
              <w:rPr>
                <w:rFonts w:ascii="Verdana" w:hAnsi="Verdana" w:cs="Arial"/>
                <w:sz w:val="18"/>
                <w:szCs w:val="18"/>
                <w:lang w:val="es-ES_tradnl"/>
              </w:rPr>
              <w:t>--------------------------------</w:t>
            </w:r>
          </w:p>
          <w:p w14:paraId="6D7E4641" w14:textId="77777777" w:rsidR="00C546C1" w:rsidRPr="00C546C1" w:rsidRDefault="00C546C1" w:rsidP="00A142A7">
            <w:pPr>
              <w:pStyle w:val="Textoindependiente3"/>
              <w:widowControl w:val="0"/>
              <w:jc w:val="center"/>
              <w:rPr>
                <w:rFonts w:ascii="Verdana" w:hAnsi="Verdana" w:cs="Arial"/>
                <w:b/>
                <w:sz w:val="18"/>
                <w:szCs w:val="18"/>
                <w:lang w:val="es-ES_tradnl"/>
              </w:rPr>
            </w:pPr>
            <w:r w:rsidRPr="00C546C1">
              <w:rPr>
                <w:rFonts w:ascii="Verdana" w:hAnsi="Verdana" w:cs="Arial"/>
                <w:sz w:val="18"/>
                <w:szCs w:val="18"/>
              </w:rPr>
              <w:t>C.I. Nº ----------------</w:t>
            </w:r>
            <w:r w:rsidRPr="00C546C1">
              <w:rPr>
                <w:rFonts w:ascii="Verdana" w:hAnsi="Verdana" w:cs="Arial"/>
                <w:sz w:val="18"/>
                <w:szCs w:val="18"/>
                <w:lang w:val="es-ES_tradnl"/>
              </w:rPr>
              <w:t xml:space="preserve"> ----</w:t>
            </w:r>
          </w:p>
          <w:p w14:paraId="205A247A" w14:textId="77777777" w:rsidR="00C546C1" w:rsidRPr="00C546C1" w:rsidRDefault="00C546C1" w:rsidP="00A142A7">
            <w:pPr>
              <w:pStyle w:val="Textoindependiente3"/>
              <w:widowControl w:val="0"/>
              <w:jc w:val="center"/>
              <w:rPr>
                <w:rFonts w:ascii="Verdana" w:hAnsi="Verdana" w:cs="Arial"/>
                <w:bCs/>
                <w:spacing w:val="-6"/>
                <w:sz w:val="18"/>
                <w:szCs w:val="18"/>
                <w:lang w:val="es-ES_tradnl"/>
              </w:rPr>
            </w:pPr>
            <w:r w:rsidRPr="00C546C1">
              <w:rPr>
                <w:rFonts w:ascii="Verdana" w:hAnsi="Verdana" w:cs="Arial"/>
                <w:bCs/>
                <w:spacing w:val="-6"/>
                <w:sz w:val="18"/>
                <w:szCs w:val="18"/>
                <w:lang w:val="es-ES_tradnl"/>
              </w:rPr>
              <w:t xml:space="preserve"> PROVEEDOR</w:t>
            </w:r>
          </w:p>
        </w:tc>
      </w:tr>
    </w:tbl>
    <w:p w14:paraId="5DF7978E" w14:textId="77777777" w:rsidR="00C546C1" w:rsidRDefault="00C546C1" w:rsidP="00C546C1">
      <w:pPr>
        <w:pStyle w:val="Textoindependiente3"/>
        <w:widowControl w:val="0"/>
        <w:rPr>
          <w:rFonts w:cs="Arial"/>
          <w:b/>
          <w:bCs/>
          <w:sz w:val="22"/>
          <w:szCs w:val="22"/>
          <w:lang w:val="en-US"/>
        </w:rPr>
      </w:pPr>
    </w:p>
    <w:p w14:paraId="65AD65EE" w14:textId="77777777" w:rsidR="00C546C1" w:rsidRPr="00C546C1" w:rsidRDefault="00C546C1" w:rsidP="00C546C1">
      <w:pPr>
        <w:pStyle w:val="Textoindependiente3"/>
        <w:widowControl w:val="0"/>
        <w:rPr>
          <w:rFonts w:ascii="Verdana" w:hAnsi="Verdana" w:cs="Arial"/>
          <w:b/>
          <w:bCs/>
          <w:sz w:val="22"/>
          <w:szCs w:val="22"/>
          <w:lang w:val="en-US"/>
        </w:rPr>
      </w:pPr>
      <w:r w:rsidRPr="00C546C1">
        <w:rPr>
          <w:rFonts w:ascii="Verdana" w:hAnsi="Verdana" w:cs="Arial"/>
          <w:bCs/>
          <w:lang w:val="en-US"/>
        </w:rPr>
        <w:t>____/</w:t>
      </w:r>
      <w:proofErr w:type="spellStart"/>
      <w:r w:rsidRPr="00C546C1">
        <w:rPr>
          <w:rFonts w:ascii="Verdana" w:hAnsi="Verdana" w:cs="Arial"/>
          <w:bCs/>
          <w:lang w:val="en-US"/>
        </w:rPr>
        <w:t>pmmq</w:t>
      </w:r>
      <w:proofErr w:type="spellEnd"/>
      <w:r w:rsidRPr="00C546C1">
        <w:rPr>
          <w:rFonts w:ascii="Verdana" w:hAnsi="Verdana" w:cs="Arial"/>
          <w:bCs/>
          <w:lang w:val="en-US"/>
        </w:rPr>
        <w:t>/</w:t>
      </w:r>
      <w:proofErr w:type="spellStart"/>
      <w:r w:rsidRPr="00C546C1">
        <w:rPr>
          <w:rFonts w:ascii="Verdana" w:hAnsi="Verdana" w:cs="Arial"/>
          <w:bCs/>
          <w:lang w:val="en-US"/>
        </w:rPr>
        <w:t>shss</w:t>
      </w:r>
      <w:proofErr w:type="spellEnd"/>
      <w:r w:rsidRPr="00C546C1">
        <w:rPr>
          <w:rFonts w:ascii="Verdana" w:hAnsi="Verdana" w:cs="Arial"/>
          <w:bCs/>
          <w:lang w:val="en-US"/>
        </w:rPr>
        <w:t>/</w:t>
      </w:r>
      <w:proofErr w:type="spellStart"/>
      <w:r w:rsidRPr="00C546C1">
        <w:rPr>
          <w:rFonts w:ascii="Verdana" w:hAnsi="Verdana" w:cs="Arial"/>
          <w:bCs/>
          <w:lang w:val="en-US"/>
        </w:rPr>
        <w:t>jwee</w:t>
      </w:r>
      <w:proofErr w:type="spellEnd"/>
      <w:r w:rsidRPr="00C546C1">
        <w:rPr>
          <w:rFonts w:ascii="Verdana" w:hAnsi="Verdana" w:cs="Arial"/>
          <w:bCs/>
          <w:lang w:val="en-US"/>
        </w:rPr>
        <w:t>.</w:t>
      </w:r>
    </w:p>
    <w:p w14:paraId="6ACFBF25" w14:textId="77777777" w:rsidR="00895F85" w:rsidRPr="00A40276" w:rsidRDefault="00895F85" w:rsidP="00486E5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7"/>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63573" w14:textId="77777777" w:rsidR="005B7843" w:rsidRDefault="005B7843">
      <w:r>
        <w:separator/>
      </w:r>
    </w:p>
  </w:endnote>
  <w:endnote w:type="continuationSeparator" w:id="0">
    <w:p w14:paraId="6C60EEBB" w14:textId="77777777" w:rsidR="005B7843" w:rsidRDefault="005B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4A4F1" w14:textId="77777777" w:rsidR="00A142A7" w:rsidRDefault="00A142A7">
    <w:pPr>
      <w:pStyle w:val="Piedepgina"/>
    </w:pPr>
    <w:r w:rsidRPr="00BA6B4B">
      <w:rPr>
        <w:noProof/>
        <w:lang w:val="es-BO" w:eastAsia="es-BO"/>
      </w:rPr>
      <w:drawing>
        <wp:anchor distT="0" distB="0" distL="114300" distR="114300" simplePos="0" relativeHeight="251659264" behindDoc="0" locked="0" layoutInCell="1" allowOverlap="1" wp14:anchorId="361B46BB" wp14:editId="4F7535F2">
          <wp:simplePos x="0" y="0"/>
          <wp:positionH relativeFrom="margin">
            <wp:align>center</wp:align>
          </wp:positionH>
          <wp:positionV relativeFrom="paragraph">
            <wp:posOffset>193040</wp:posOffset>
          </wp:positionV>
          <wp:extent cx="7862570" cy="38798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A142A7" w:rsidRDefault="00A142A7">
    <w:pPr>
      <w:pStyle w:val="Piedepgina"/>
      <w:jc w:val="right"/>
    </w:pPr>
    <w:r>
      <w:fldChar w:fldCharType="begin"/>
    </w:r>
    <w:r>
      <w:instrText xml:space="preserve"> PAGE   \* MERGEFORMAT </w:instrText>
    </w:r>
    <w:r>
      <w:fldChar w:fldCharType="separate"/>
    </w:r>
    <w:r>
      <w:rPr>
        <w:noProof/>
      </w:rPr>
      <w:t>ii</w:t>
    </w:r>
    <w:r>
      <w:rPr>
        <w:noProof/>
      </w:rPr>
      <w:fldChar w:fldCharType="end"/>
    </w:r>
  </w:p>
  <w:p w14:paraId="5558ABD2" w14:textId="77777777" w:rsidR="00A142A7" w:rsidRDefault="00A142A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31733"/>
      <w:docPartObj>
        <w:docPartGallery w:val="Page Numbers (Bottom of Page)"/>
        <w:docPartUnique/>
      </w:docPartObj>
    </w:sdtPr>
    <w:sdtContent>
      <w:p w14:paraId="1EFDB097" w14:textId="4993EB0F" w:rsidR="00A142A7" w:rsidRDefault="00A142A7">
        <w:pPr>
          <w:pStyle w:val="Piedepgina"/>
          <w:jc w:val="right"/>
        </w:pPr>
        <w:r>
          <w:fldChar w:fldCharType="begin"/>
        </w:r>
        <w:r>
          <w:instrText>PAGE   \* MERGEFORMAT</w:instrText>
        </w:r>
        <w:r>
          <w:fldChar w:fldCharType="separate"/>
        </w:r>
        <w:r w:rsidR="000F3299">
          <w:rPr>
            <w:noProof/>
          </w:rPr>
          <w:t>16</w:t>
        </w:r>
        <w:r>
          <w:fldChar w:fldCharType="end"/>
        </w:r>
      </w:p>
    </w:sdtContent>
  </w:sdt>
  <w:p w14:paraId="056C51AC" w14:textId="77777777" w:rsidR="00A142A7" w:rsidRDefault="00A142A7">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Content>
      <w:p w14:paraId="57A99526" w14:textId="31BC346D" w:rsidR="00A142A7" w:rsidRDefault="00A142A7">
        <w:pPr>
          <w:pStyle w:val="Piedepgina"/>
          <w:jc w:val="right"/>
        </w:pPr>
        <w:r>
          <w:fldChar w:fldCharType="begin"/>
        </w:r>
        <w:r>
          <w:instrText>PAGE   \* MERGEFORMAT</w:instrText>
        </w:r>
        <w:r>
          <w:fldChar w:fldCharType="separate"/>
        </w:r>
        <w:r w:rsidR="000F3299">
          <w:rPr>
            <w:noProof/>
          </w:rPr>
          <w:t>31</w:t>
        </w:r>
        <w:r>
          <w:fldChar w:fldCharType="end"/>
        </w:r>
      </w:p>
    </w:sdtContent>
  </w:sdt>
  <w:p w14:paraId="1FCBBD5B" w14:textId="77777777" w:rsidR="00A142A7" w:rsidRDefault="00A142A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C9EFA" w14:textId="77777777" w:rsidR="005B7843" w:rsidRDefault="005B7843">
      <w:r>
        <w:separator/>
      </w:r>
    </w:p>
  </w:footnote>
  <w:footnote w:type="continuationSeparator" w:id="0">
    <w:p w14:paraId="62798BCA" w14:textId="77777777" w:rsidR="005B7843" w:rsidRDefault="005B7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542C8" w14:textId="77777777" w:rsidR="00A142A7" w:rsidRPr="000A289F" w:rsidRDefault="00A142A7">
    <w:pPr>
      <w:pStyle w:val="Encabezado"/>
      <w:rPr>
        <w:sz w:val="4"/>
        <w:szCs w:val="4"/>
      </w:rPr>
    </w:pPr>
    <w:r w:rsidRPr="00C47D7A">
      <w:rPr>
        <w:rFonts w:ascii="Arial" w:hAnsi="Arial"/>
        <w:noProof/>
        <w:sz w:val="24"/>
        <w:szCs w:val="20"/>
        <w:lang w:val="es-BO" w:eastAsia="es-BO"/>
      </w:rPr>
      <w:drawing>
        <wp:anchor distT="0" distB="0" distL="114300" distR="114300" simplePos="0" relativeHeight="251660288" behindDoc="1" locked="0" layoutInCell="1" allowOverlap="1" wp14:anchorId="4A9EAA3A" wp14:editId="43F5571A">
          <wp:simplePos x="0" y="0"/>
          <wp:positionH relativeFrom="page">
            <wp:posOffset>12454</wp:posOffset>
          </wp:positionH>
          <wp:positionV relativeFrom="paragraph">
            <wp:posOffset>-428765</wp:posOffset>
          </wp:positionV>
          <wp:extent cx="7751499" cy="855716"/>
          <wp:effectExtent l="0" t="0" r="1905" b="1905"/>
          <wp:wrapNone/>
          <wp:docPr id="1" name="Imagen 1"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499" cy="8557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EE521" w14:textId="7387554B" w:rsidR="00A142A7" w:rsidRDefault="00A142A7">
    <w:pPr>
      <w:pStyle w:val="Encabezado"/>
    </w:pPr>
    <w:r w:rsidRPr="00C47D7A">
      <w:rPr>
        <w:rFonts w:ascii="Arial" w:hAnsi="Arial"/>
        <w:noProof/>
        <w:sz w:val="24"/>
        <w:szCs w:val="20"/>
        <w:lang w:val="es-BO" w:eastAsia="es-BO"/>
      </w:rPr>
      <w:drawing>
        <wp:anchor distT="0" distB="0" distL="114300" distR="114300" simplePos="0" relativeHeight="251662336" behindDoc="1" locked="0" layoutInCell="1" allowOverlap="1" wp14:anchorId="29E01C94" wp14:editId="59EDD1BE">
          <wp:simplePos x="0" y="0"/>
          <wp:positionH relativeFrom="page">
            <wp:posOffset>14660</wp:posOffset>
          </wp:positionH>
          <wp:positionV relativeFrom="paragraph">
            <wp:posOffset>-430006</wp:posOffset>
          </wp:positionV>
          <wp:extent cx="7751499" cy="855716"/>
          <wp:effectExtent l="0" t="0" r="1905" b="1905"/>
          <wp:wrapNone/>
          <wp:docPr id="6" name="Imagen 6"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499" cy="8557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9" w15:restartNumberingAfterBreak="0">
    <w:nsid w:val="0D6923B1"/>
    <w:multiLevelType w:val="multilevel"/>
    <w:tmpl w:val="BDCCEFBC"/>
    <w:lvl w:ilvl="0">
      <w:start w:val="1"/>
      <w:numFmt w:val="upperLetter"/>
      <w:lvlText w:val="%1."/>
      <w:lvlJc w:val="left"/>
      <w:pPr>
        <w:tabs>
          <w:tab w:val="num" w:pos="0"/>
        </w:tabs>
        <w:ind w:left="360" w:hanging="360"/>
      </w:pPr>
      <w:rPr>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b/>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0D762A06"/>
    <w:multiLevelType w:val="hybridMultilevel"/>
    <w:tmpl w:val="D9FC1536"/>
    <w:lvl w:ilvl="0" w:tplc="0C0A000F">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5"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6" w15:restartNumberingAfterBreak="0">
    <w:nsid w:val="18A52915"/>
    <w:multiLevelType w:val="hybridMultilevel"/>
    <w:tmpl w:val="450A00B0"/>
    <w:lvl w:ilvl="0" w:tplc="A1A0FD4E">
      <w:start w:val="1"/>
      <w:numFmt w:val="decimal"/>
      <w:lvlText w:val="%1."/>
      <w:lvlJc w:val="left"/>
      <w:pPr>
        <w:tabs>
          <w:tab w:val="num" w:pos="360"/>
        </w:tabs>
        <w:ind w:left="360" w:hanging="360"/>
      </w:pPr>
      <w:rPr>
        <w:b/>
        <w:sz w:val="16"/>
        <w:szCs w:val="16"/>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15:restartNumberingAfterBreak="0">
    <w:nsid w:val="18D56037"/>
    <w:multiLevelType w:val="hybridMultilevel"/>
    <w:tmpl w:val="DDCED5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9"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1"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2" w15:restartNumberingAfterBreak="0">
    <w:nsid w:val="226C373E"/>
    <w:multiLevelType w:val="multilevel"/>
    <w:tmpl w:val="71483D5C"/>
    <w:lvl w:ilvl="0">
      <w:start w:val="1"/>
      <w:numFmt w:val="decimal"/>
      <w:lvlText w:val="%1."/>
      <w:lvlJc w:val="left"/>
      <w:pPr>
        <w:ind w:left="720" w:hanging="360"/>
      </w:pPr>
      <w:rPr>
        <w:rFonts w:ascii="Arial" w:hAnsi="Arial"/>
        <w:b/>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4" w15:restartNumberingAfterBreak="0">
    <w:nsid w:val="250E4552"/>
    <w:multiLevelType w:val="multilevel"/>
    <w:tmpl w:val="33DCEF9A"/>
    <w:lvl w:ilvl="0">
      <w:start w:val="1"/>
      <w:numFmt w:val="upperLetter"/>
      <w:lvlText w:val="%1."/>
      <w:lvlJc w:val="left"/>
      <w:pPr>
        <w:ind w:left="360" w:hanging="360"/>
      </w:pPr>
      <w:rPr>
        <w:rFonts w:ascii="Arial" w:hAnsi="Arial"/>
        <w:b/>
        <w:sz w:val="18"/>
      </w:r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i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69C5A79"/>
    <w:multiLevelType w:val="hybridMultilevel"/>
    <w:tmpl w:val="2D8491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A6F2A50"/>
    <w:multiLevelType w:val="hybridMultilevel"/>
    <w:tmpl w:val="BE44CC60"/>
    <w:lvl w:ilvl="0" w:tplc="149619E8">
      <w:start w:val="1"/>
      <w:numFmt w:val="lowerLetter"/>
      <w:lvlText w:val="%1)"/>
      <w:lvlJc w:val="left"/>
      <w:pPr>
        <w:ind w:left="803" w:hanging="360"/>
      </w:pPr>
      <w:rPr>
        <w:rFonts w:hint="default"/>
        <w:b w:val="0"/>
      </w:rPr>
    </w:lvl>
    <w:lvl w:ilvl="1" w:tplc="400A0019" w:tentative="1">
      <w:start w:val="1"/>
      <w:numFmt w:val="lowerLetter"/>
      <w:lvlText w:val="%2."/>
      <w:lvlJc w:val="left"/>
      <w:pPr>
        <w:ind w:left="1523" w:hanging="360"/>
      </w:pPr>
    </w:lvl>
    <w:lvl w:ilvl="2" w:tplc="400A001B" w:tentative="1">
      <w:start w:val="1"/>
      <w:numFmt w:val="lowerRoman"/>
      <w:lvlText w:val="%3."/>
      <w:lvlJc w:val="right"/>
      <w:pPr>
        <w:ind w:left="2243" w:hanging="180"/>
      </w:pPr>
    </w:lvl>
    <w:lvl w:ilvl="3" w:tplc="400A000F" w:tentative="1">
      <w:start w:val="1"/>
      <w:numFmt w:val="decimal"/>
      <w:lvlText w:val="%4."/>
      <w:lvlJc w:val="left"/>
      <w:pPr>
        <w:ind w:left="2963" w:hanging="360"/>
      </w:pPr>
    </w:lvl>
    <w:lvl w:ilvl="4" w:tplc="400A0019" w:tentative="1">
      <w:start w:val="1"/>
      <w:numFmt w:val="lowerLetter"/>
      <w:lvlText w:val="%5."/>
      <w:lvlJc w:val="left"/>
      <w:pPr>
        <w:ind w:left="3683" w:hanging="360"/>
      </w:pPr>
    </w:lvl>
    <w:lvl w:ilvl="5" w:tplc="400A001B" w:tentative="1">
      <w:start w:val="1"/>
      <w:numFmt w:val="lowerRoman"/>
      <w:lvlText w:val="%6."/>
      <w:lvlJc w:val="right"/>
      <w:pPr>
        <w:ind w:left="4403" w:hanging="180"/>
      </w:pPr>
    </w:lvl>
    <w:lvl w:ilvl="6" w:tplc="400A000F" w:tentative="1">
      <w:start w:val="1"/>
      <w:numFmt w:val="decimal"/>
      <w:lvlText w:val="%7."/>
      <w:lvlJc w:val="left"/>
      <w:pPr>
        <w:ind w:left="5123" w:hanging="360"/>
      </w:pPr>
    </w:lvl>
    <w:lvl w:ilvl="7" w:tplc="400A0019" w:tentative="1">
      <w:start w:val="1"/>
      <w:numFmt w:val="lowerLetter"/>
      <w:lvlText w:val="%8."/>
      <w:lvlJc w:val="left"/>
      <w:pPr>
        <w:ind w:left="5843" w:hanging="360"/>
      </w:pPr>
    </w:lvl>
    <w:lvl w:ilvl="8" w:tplc="400A001B" w:tentative="1">
      <w:start w:val="1"/>
      <w:numFmt w:val="lowerRoman"/>
      <w:lvlText w:val="%9."/>
      <w:lvlJc w:val="right"/>
      <w:pPr>
        <w:ind w:left="6563" w:hanging="180"/>
      </w:pPr>
    </w:lvl>
  </w:abstractNum>
  <w:abstractNum w:abstractNumId="27" w15:restartNumberingAfterBreak="0">
    <w:nsid w:val="2AF12C3B"/>
    <w:multiLevelType w:val="hybridMultilevel"/>
    <w:tmpl w:val="C3120006"/>
    <w:lvl w:ilvl="0" w:tplc="3F84125E">
      <w:start w:val="1"/>
      <w:numFmt w:val="decimal"/>
      <w:lvlText w:val="%1."/>
      <w:lvlJc w:val="left"/>
      <w:pPr>
        <w:tabs>
          <w:tab w:val="num" w:pos="360"/>
        </w:tabs>
        <w:ind w:left="360" w:hanging="360"/>
      </w:pPr>
      <w:rPr>
        <w:rFonts w:ascii="Arial" w:hAnsi="Arial" w:cs="Arial" w:hint="default"/>
        <w:b/>
        <w:i w:val="0"/>
        <w:sz w:val="18"/>
      </w:rPr>
    </w:lvl>
    <w:lvl w:ilvl="1" w:tplc="0C0A0001">
      <w:start w:val="1"/>
      <w:numFmt w:val="bullet"/>
      <w:lvlText w:val=""/>
      <w:lvlJc w:val="left"/>
      <w:pPr>
        <w:tabs>
          <w:tab w:val="num" w:pos="1080"/>
        </w:tabs>
        <w:ind w:left="1080" w:hanging="360"/>
      </w:pPr>
      <w:rPr>
        <w:rFonts w:ascii="Symbol" w:hAnsi="Symbol" w:hint="default"/>
        <w:b/>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8"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0" w15:restartNumberingAfterBreak="0">
    <w:nsid w:val="30030EA8"/>
    <w:multiLevelType w:val="multilevel"/>
    <w:tmpl w:val="FEE89504"/>
    <w:lvl w:ilvl="0">
      <w:start w:val="1"/>
      <w:numFmt w:val="decimal"/>
      <w:lvlText w:val="%1."/>
      <w:lvlJc w:val="left"/>
      <w:pPr>
        <w:ind w:left="456" w:hanging="360"/>
      </w:pPr>
      <w:rPr>
        <w:rFonts w:ascii="Arial" w:hAnsi="Arial"/>
        <w:b/>
        <w:sz w:val="18"/>
      </w:rPr>
    </w:lvl>
    <w:lvl w:ilvl="1">
      <w:start w:val="1"/>
      <w:numFmt w:val="lowerLetter"/>
      <w:lvlText w:val="%2."/>
      <w:lvlJc w:val="left"/>
      <w:pPr>
        <w:ind w:left="1176" w:hanging="360"/>
      </w:pPr>
    </w:lvl>
    <w:lvl w:ilvl="2">
      <w:start w:val="1"/>
      <w:numFmt w:val="lowerRoman"/>
      <w:lvlText w:val="%3."/>
      <w:lvlJc w:val="right"/>
      <w:pPr>
        <w:ind w:left="1896" w:hanging="180"/>
      </w:pPr>
    </w:lvl>
    <w:lvl w:ilvl="3">
      <w:start w:val="1"/>
      <w:numFmt w:val="decimal"/>
      <w:lvlText w:val="%4."/>
      <w:lvlJc w:val="left"/>
      <w:pPr>
        <w:ind w:left="2616" w:hanging="360"/>
      </w:pPr>
    </w:lvl>
    <w:lvl w:ilvl="4">
      <w:start w:val="1"/>
      <w:numFmt w:val="lowerLetter"/>
      <w:lvlText w:val="%5."/>
      <w:lvlJc w:val="left"/>
      <w:pPr>
        <w:ind w:left="3336" w:hanging="360"/>
      </w:pPr>
    </w:lvl>
    <w:lvl w:ilvl="5">
      <w:start w:val="1"/>
      <w:numFmt w:val="lowerRoman"/>
      <w:lvlText w:val="%6."/>
      <w:lvlJc w:val="right"/>
      <w:pPr>
        <w:ind w:left="4056" w:hanging="180"/>
      </w:pPr>
    </w:lvl>
    <w:lvl w:ilvl="6">
      <w:start w:val="1"/>
      <w:numFmt w:val="decimal"/>
      <w:lvlText w:val="%7."/>
      <w:lvlJc w:val="left"/>
      <w:pPr>
        <w:ind w:left="4776" w:hanging="360"/>
      </w:pPr>
    </w:lvl>
    <w:lvl w:ilvl="7">
      <w:start w:val="1"/>
      <w:numFmt w:val="lowerLetter"/>
      <w:lvlText w:val="%8."/>
      <w:lvlJc w:val="left"/>
      <w:pPr>
        <w:ind w:left="5496" w:hanging="360"/>
      </w:pPr>
    </w:lvl>
    <w:lvl w:ilvl="8">
      <w:start w:val="1"/>
      <w:numFmt w:val="lowerRoman"/>
      <w:lvlText w:val="%9."/>
      <w:lvlJc w:val="right"/>
      <w:pPr>
        <w:ind w:left="6216" w:hanging="180"/>
      </w:pPr>
    </w:lvl>
  </w:abstractNum>
  <w:abstractNum w:abstractNumId="31" w15:restartNumberingAfterBreak="0">
    <w:nsid w:val="31FA0987"/>
    <w:multiLevelType w:val="multilevel"/>
    <w:tmpl w:val="4B883776"/>
    <w:lvl w:ilvl="0">
      <w:start w:val="1"/>
      <w:numFmt w:val="bullet"/>
      <w:lvlText w:val=""/>
      <w:lvlJc w:val="left"/>
      <w:pPr>
        <w:tabs>
          <w:tab w:val="num" w:pos="720"/>
        </w:tabs>
        <w:ind w:left="720" w:hanging="360"/>
      </w:pPr>
      <w:rPr>
        <w:rFonts w:ascii="Symbol" w:hAnsi="Symbol" w:cs="Symbol" w:hint="default"/>
        <w:b/>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2291A82"/>
    <w:multiLevelType w:val="multilevel"/>
    <w:tmpl w:val="44FE15F4"/>
    <w:lvl w:ilvl="0">
      <w:start w:val="1"/>
      <w:numFmt w:val="upperLetter"/>
      <w:lvlText w:val="%1."/>
      <w:lvlJc w:val="left"/>
      <w:pPr>
        <w:ind w:left="360" w:hanging="360"/>
      </w:pPr>
      <w:rPr>
        <w:rFonts w:ascii="Arial" w:hAnsi="Arial"/>
        <w:b/>
        <w:color w:val="auto"/>
        <w:sz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4" w15:restartNumberingAfterBreak="0">
    <w:nsid w:val="385D189C"/>
    <w:multiLevelType w:val="multilevel"/>
    <w:tmpl w:val="D944C4A6"/>
    <w:lvl w:ilvl="0">
      <w:start w:val="1"/>
      <w:numFmt w:val="decimal"/>
      <w:lvlText w:val="%1."/>
      <w:lvlJc w:val="left"/>
      <w:pPr>
        <w:tabs>
          <w:tab w:val="num" w:pos="360"/>
        </w:tabs>
        <w:ind w:left="360" w:hanging="360"/>
      </w:pPr>
      <w:rPr>
        <w:rFonts w:ascii="Arial" w:hAnsi="Arial"/>
        <w:b/>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3CF5388B"/>
    <w:multiLevelType w:val="multilevel"/>
    <w:tmpl w:val="BF7EF1C4"/>
    <w:lvl w:ilvl="0">
      <w:start w:val="1"/>
      <w:numFmt w:val="decimal"/>
      <w:lvlText w:val="%1."/>
      <w:lvlJc w:val="left"/>
      <w:pPr>
        <w:tabs>
          <w:tab w:val="num" w:pos="360"/>
        </w:tabs>
        <w:ind w:left="360" w:hanging="360"/>
      </w:pPr>
      <w:rPr>
        <w:rFonts w:ascii="Arial" w:hAnsi="Arial"/>
        <w:b/>
        <w:sz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3D1F1AB2"/>
    <w:multiLevelType w:val="multilevel"/>
    <w:tmpl w:val="BF92F632"/>
    <w:lvl w:ilvl="0">
      <w:start w:val="1"/>
      <w:numFmt w:val="lowerLetter"/>
      <w:lvlText w:val="%1)"/>
      <w:lvlJc w:val="left"/>
      <w:pPr>
        <w:ind w:left="1370" w:hanging="360"/>
      </w:pPr>
    </w:lvl>
    <w:lvl w:ilvl="1">
      <w:start w:val="1"/>
      <w:numFmt w:val="lowerLetter"/>
      <w:lvlText w:val="%2."/>
      <w:lvlJc w:val="left"/>
      <w:pPr>
        <w:ind w:left="2090" w:hanging="360"/>
      </w:pPr>
    </w:lvl>
    <w:lvl w:ilvl="2">
      <w:start w:val="1"/>
      <w:numFmt w:val="lowerRoman"/>
      <w:lvlText w:val="%3."/>
      <w:lvlJc w:val="right"/>
      <w:pPr>
        <w:ind w:left="2810" w:hanging="180"/>
      </w:pPr>
    </w:lvl>
    <w:lvl w:ilvl="3">
      <w:start w:val="1"/>
      <w:numFmt w:val="decimal"/>
      <w:lvlText w:val="%4."/>
      <w:lvlJc w:val="left"/>
      <w:pPr>
        <w:ind w:left="3530" w:hanging="360"/>
      </w:pPr>
    </w:lvl>
    <w:lvl w:ilvl="4">
      <w:start w:val="1"/>
      <w:numFmt w:val="lowerLetter"/>
      <w:lvlText w:val="%5."/>
      <w:lvlJc w:val="left"/>
      <w:pPr>
        <w:ind w:left="4250" w:hanging="360"/>
      </w:pPr>
    </w:lvl>
    <w:lvl w:ilvl="5">
      <w:start w:val="1"/>
      <w:numFmt w:val="lowerRoman"/>
      <w:lvlText w:val="%6."/>
      <w:lvlJc w:val="right"/>
      <w:pPr>
        <w:ind w:left="4970" w:hanging="180"/>
      </w:pPr>
    </w:lvl>
    <w:lvl w:ilvl="6">
      <w:start w:val="1"/>
      <w:numFmt w:val="decimal"/>
      <w:lvlText w:val="%7."/>
      <w:lvlJc w:val="left"/>
      <w:pPr>
        <w:ind w:left="5690" w:hanging="360"/>
      </w:pPr>
    </w:lvl>
    <w:lvl w:ilvl="7">
      <w:start w:val="1"/>
      <w:numFmt w:val="lowerLetter"/>
      <w:lvlText w:val="%8."/>
      <w:lvlJc w:val="left"/>
      <w:pPr>
        <w:ind w:left="6410" w:hanging="360"/>
      </w:pPr>
    </w:lvl>
    <w:lvl w:ilvl="8">
      <w:start w:val="1"/>
      <w:numFmt w:val="lowerRoman"/>
      <w:lvlText w:val="%9."/>
      <w:lvlJc w:val="right"/>
      <w:pPr>
        <w:ind w:left="7130" w:hanging="180"/>
      </w:pPr>
    </w:lvl>
  </w:abstractNum>
  <w:abstractNum w:abstractNumId="37"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8"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9" w15:restartNumberingAfterBreak="0">
    <w:nsid w:val="41E11238"/>
    <w:multiLevelType w:val="multilevel"/>
    <w:tmpl w:val="6568BCAC"/>
    <w:lvl w:ilvl="0">
      <w:start w:val="1"/>
      <w:numFmt w:val="decimal"/>
      <w:lvlText w:val="%1."/>
      <w:lvlJc w:val="left"/>
      <w:pPr>
        <w:tabs>
          <w:tab w:val="num" w:pos="360"/>
        </w:tabs>
        <w:ind w:left="360" w:hanging="360"/>
      </w:pPr>
      <w:rPr>
        <w:rFonts w:ascii="Arial" w:hAnsi="Arial"/>
        <w:b/>
        <w:i w:val="0"/>
        <w:sz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45BB48AE"/>
    <w:multiLevelType w:val="hybridMultilevel"/>
    <w:tmpl w:val="E312EA36"/>
    <w:lvl w:ilvl="0" w:tplc="DD6CFB08">
      <w:start w:val="1"/>
      <w:numFmt w:val="bullet"/>
      <w:lvlText w:val=""/>
      <w:lvlJc w:val="left"/>
      <w:pPr>
        <w:tabs>
          <w:tab w:val="num" w:pos="720"/>
        </w:tabs>
        <w:ind w:left="720" w:hanging="360"/>
      </w:pPr>
      <w:rPr>
        <w:rFonts w:ascii="Symbol" w:hAnsi="Symbol" w:hint="default"/>
        <w:color w:val="00000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6"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7"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8" w15:restartNumberingAfterBreak="0">
    <w:nsid w:val="5870195F"/>
    <w:multiLevelType w:val="singleLevel"/>
    <w:tmpl w:val="38C2B268"/>
    <w:lvl w:ilvl="0">
      <w:numFmt w:val="decimal"/>
      <w:pStyle w:val="Ttulo9"/>
      <w:lvlText w:val=""/>
      <w:lvlJc w:val="left"/>
    </w:lvl>
  </w:abstractNum>
  <w:abstractNum w:abstractNumId="49" w15:restartNumberingAfterBreak="0">
    <w:nsid w:val="5A15205D"/>
    <w:multiLevelType w:val="multilevel"/>
    <w:tmpl w:val="A09E4970"/>
    <w:lvl w:ilvl="0">
      <w:start w:val="1"/>
      <w:numFmt w:val="bullet"/>
      <w:lvlText w:val=""/>
      <w:lvlJc w:val="left"/>
      <w:pPr>
        <w:tabs>
          <w:tab w:val="num" w:pos="360"/>
        </w:tabs>
        <w:ind w:left="360" w:hanging="360"/>
      </w:pPr>
      <w:rPr>
        <w:rFonts w:ascii="Symbol" w:hAnsi="Symbol" w:cs="Symbol" w:hint="default"/>
        <w:b/>
        <w:i w:val="0"/>
        <w:sz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C6A2561"/>
    <w:multiLevelType w:val="multilevel"/>
    <w:tmpl w:val="7862C822"/>
    <w:lvl w:ilvl="0">
      <w:start w:val="1"/>
      <w:numFmt w:val="lowerLetter"/>
      <w:lvlText w:val="%1)"/>
      <w:lvlJc w:val="left"/>
      <w:pPr>
        <w:ind w:left="1370" w:hanging="360"/>
      </w:pPr>
    </w:lvl>
    <w:lvl w:ilvl="1">
      <w:start w:val="1"/>
      <w:numFmt w:val="lowerLetter"/>
      <w:lvlText w:val="%2."/>
      <w:lvlJc w:val="left"/>
      <w:pPr>
        <w:ind w:left="2090" w:hanging="360"/>
      </w:pPr>
    </w:lvl>
    <w:lvl w:ilvl="2">
      <w:start w:val="1"/>
      <w:numFmt w:val="lowerRoman"/>
      <w:lvlText w:val="%3."/>
      <w:lvlJc w:val="right"/>
      <w:pPr>
        <w:ind w:left="2810" w:hanging="180"/>
      </w:pPr>
    </w:lvl>
    <w:lvl w:ilvl="3">
      <w:start w:val="1"/>
      <w:numFmt w:val="decimal"/>
      <w:lvlText w:val="%4."/>
      <w:lvlJc w:val="left"/>
      <w:pPr>
        <w:ind w:left="3530" w:hanging="360"/>
      </w:pPr>
    </w:lvl>
    <w:lvl w:ilvl="4">
      <w:start w:val="1"/>
      <w:numFmt w:val="lowerLetter"/>
      <w:lvlText w:val="%5."/>
      <w:lvlJc w:val="left"/>
      <w:pPr>
        <w:ind w:left="4250" w:hanging="360"/>
      </w:pPr>
    </w:lvl>
    <w:lvl w:ilvl="5">
      <w:start w:val="1"/>
      <w:numFmt w:val="lowerRoman"/>
      <w:lvlText w:val="%6."/>
      <w:lvlJc w:val="right"/>
      <w:pPr>
        <w:ind w:left="4970" w:hanging="180"/>
      </w:pPr>
    </w:lvl>
    <w:lvl w:ilvl="6">
      <w:start w:val="1"/>
      <w:numFmt w:val="decimal"/>
      <w:lvlText w:val="%7."/>
      <w:lvlJc w:val="left"/>
      <w:pPr>
        <w:ind w:left="5690" w:hanging="360"/>
      </w:pPr>
    </w:lvl>
    <w:lvl w:ilvl="7">
      <w:start w:val="1"/>
      <w:numFmt w:val="lowerLetter"/>
      <w:lvlText w:val="%8."/>
      <w:lvlJc w:val="left"/>
      <w:pPr>
        <w:ind w:left="6410" w:hanging="360"/>
      </w:pPr>
    </w:lvl>
    <w:lvl w:ilvl="8">
      <w:start w:val="1"/>
      <w:numFmt w:val="lowerRoman"/>
      <w:lvlText w:val="%9."/>
      <w:lvlJc w:val="right"/>
      <w:pPr>
        <w:ind w:left="7130" w:hanging="180"/>
      </w:pPr>
    </w:lvl>
  </w:abstractNum>
  <w:abstractNum w:abstractNumId="53" w15:restartNumberingAfterBreak="0">
    <w:nsid w:val="623E42FA"/>
    <w:multiLevelType w:val="hybridMultilevel"/>
    <w:tmpl w:val="54B2CBD4"/>
    <w:lvl w:ilvl="0" w:tplc="0C0A0001">
      <w:start w:val="1"/>
      <w:numFmt w:val="bullet"/>
      <w:lvlText w:val=""/>
      <w:lvlJc w:val="left"/>
      <w:pPr>
        <w:tabs>
          <w:tab w:val="num" w:pos="360"/>
        </w:tabs>
        <w:ind w:left="360" w:hanging="360"/>
      </w:pPr>
      <w:rPr>
        <w:rFonts w:ascii="Symbol" w:hAnsi="Symbol"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4"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5" w15:restartNumberingAfterBreak="0">
    <w:nsid w:val="634A698B"/>
    <w:multiLevelType w:val="hybridMultilevel"/>
    <w:tmpl w:val="B352FCDE"/>
    <w:lvl w:ilvl="0" w:tplc="8F58A874">
      <w:start w:val="1"/>
      <w:numFmt w:val="lowerLetter"/>
      <w:lvlText w:val="%1)"/>
      <w:lvlJc w:val="left"/>
      <w:pPr>
        <w:ind w:left="720" w:hanging="360"/>
      </w:pPr>
      <w:rPr>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7"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9"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0"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1" w15:restartNumberingAfterBreak="0">
    <w:nsid w:val="77A37624"/>
    <w:multiLevelType w:val="multilevel"/>
    <w:tmpl w:val="A57AAF2A"/>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val="0"/>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62"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3"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3"/>
  </w:num>
  <w:num w:numId="2">
    <w:abstractNumId w:val="51"/>
  </w:num>
  <w:num w:numId="3">
    <w:abstractNumId w:val="48"/>
  </w:num>
  <w:num w:numId="4">
    <w:abstractNumId w:val="12"/>
  </w:num>
  <w:num w:numId="5">
    <w:abstractNumId w:val="15"/>
  </w:num>
  <w:num w:numId="6">
    <w:abstractNumId w:val="54"/>
  </w:num>
  <w:num w:numId="7">
    <w:abstractNumId w:val="40"/>
  </w:num>
  <w:num w:numId="8">
    <w:abstractNumId w:val="56"/>
  </w:num>
  <w:num w:numId="9">
    <w:abstractNumId w:val="56"/>
    <w:lvlOverride w:ilvl="0">
      <w:startOverride w:val="1"/>
    </w:lvlOverride>
  </w:num>
  <w:num w:numId="10">
    <w:abstractNumId w:val="46"/>
  </w:num>
  <w:num w:numId="11">
    <w:abstractNumId w:val="58"/>
  </w:num>
  <w:num w:numId="12">
    <w:abstractNumId w:val="11"/>
  </w:num>
  <w:num w:numId="13">
    <w:abstractNumId w:val="62"/>
  </w:num>
  <w:num w:numId="14">
    <w:abstractNumId w:val="37"/>
  </w:num>
  <w:num w:numId="15">
    <w:abstractNumId w:val="20"/>
  </w:num>
  <w:num w:numId="16">
    <w:abstractNumId w:val="47"/>
  </w:num>
  <w:num w:numId="17">
    <w:abstractNumId w:val="64"/>
  </w:num>
  <w:num w:numId="18">
    <w:abstractNumId w:val="23"/>
  </w:num>
  <w:num w:numId="19">
    <w:abstractNumId w:val="6"/>
  </w:num>
  <w:num w:numId="20">
    <w:abstractNumId w:val="14"/>
  </w:num>
  <w:num w:numId="21">
    <w:abstractNumId w:val="18"/>
  </w:num>
  <w:num w:numId="22">
    <w:abstractNumId w:val="2"/>
  </w:num>
  <w:num w:numId="23">
    <w:abstractNumId w:val="59"/>
  </w:num>
  <w:num w:numId="24">
    <w:abstractNumId w:val="5"/>
  </w:num>
  <w:num w:numId="25">
    <w:abstractNumId w:val="7"/>
  </w:num>
  <w:num w:numId="26">
    <w:abstractNumId w:val="50"/>
  </w:num>
  <w:num w:numId="27">
    <w:abstractNumId w:val="1"/>
  </w:num>
  <w:num w:numId="28">
    <w:abstractNumId w:val="44"/>
  </w:num>
  <w:num w:numId="29">
    <w:abstractNumId w:val="13"/>
  </w:num>
  <w:num w:numId="30">
    <w:abstractNumId w:val="57"/>
  </w:num>
  <w:num w:numId="31">
    <w:abstractNumId w:val="60"/>
  </w:num>
  <w:num w:numId="32">
    <w:abstractNumId w:val="4"/>
  </w:num>
  <w:num w:numId="33">
    <w:abstractNumId w:val="63"/>
  </w:num>
  <w:num w:numId="34">
    <w:abstractNumId w:val="45"/>
  </w:num>
  <w:num w:numId="35">
    <w:abstractNumId w:val="43"/>
  </w:num>
  <w:num w:numId="36">
    <w:abstractNumId w:val="0"/>
  </w:num>
  <w:num w:numId="37">
    <w:abstractNumId w:val="28"/>
  </w:num>
  <w:num w:numId="38">
    <w:abstractNumId w:val="38"/>
  </w:num>
  <w:num w:numId="39">
    <w:abstractNumId w:val="29"/>
  </w:num>
  <w:num w:numId="40">
    <w:abstractNumId w:val="21"/>
  </w:num>
  <w:num w:numId="41">
    <w:abstractNumId w:val="30"/>
  </w:num>
  <w:num w:numId="42">
    <w:abstractNumId w:val="3"/>
  </w:num>
  <w:num w:numId="43">
    <w:abstractNumId w:val="24"/>
  </w:num>
  <w:num w:numId="44">
    <w:abstractNumId w:val="32"/>
  </w:num>
  <w:num w:numId="45">
    <w:abstractNumId w:val="35"/>
  </w:num>
  <w:num w:numId="46">
    <w:abstractNumId w:val="34"/>
  </w:num>
  <w:num w:numId="47">
    <w:abstractNumId w:val="31"/>
  </w:num>
  <w:num w:numId="48">
    <w:abstractNumId w:val="39"/>
  </w:num>
  <w:num w:numId="49">
    <w:abstractNumId w:val="49"/>
  </w:num>
  <w:num w:numId="50">
    <w:abstractNumId w:val="52"/>
  </w:num>
  <w:num w:numId="51">
    <w:abstractNumId w:val="36"/>
  </w:num>
  <w:num w:numId="52">
    <w:abstractNumId w:val="22"/>
  </w:num>
  <w:num w:numId="53">
    <w:abstractNumId w:val="9"/>
  </w:num>
  <w:num w:numId="54">
    <w:abstractNumId w:val="27"/>
  </w:num>
  <w:num w:numId="55">
    <w:abstractNumId w:val="17"/>
  </w:num>
  <w:num w:numId="56">
    <w:abstractNumId w:val="25"/>
  </w:num>
  <w:num w:numId="57">
    <w:abstractNumId w:val="41"/>
  </w:num>
  <w:num w:numId="58">
    <w:abstractNumId w:val="26"/>
  </w:num>
  <w:num w:numId="59">
    <w:abstractNumId w:val="16"/>
  </w:num>
  <w:num w:numId="60">
    <w:abstractNumId w:val="8"/>
  </w:num>
  <w:num w:numId="61">
    <w:abstractNumId w:val="61"/>
  </w:num>
  <w:num w:numId="62">
    <w:abstractNumId w:val="55"/>
  </w:num>
  <w:num w:numId="63">
    <w:abstractNumId w:val="19"/>
  </w:num>
  <w:num w:numId="64">
    <w:abstractNumId w:val="42"/>
  </w:num>
  <w:num w:numId="65">
    <w:abstractNumId w:val="10"/>
  </w:num>
  <w:num w:numId="66">
    <w:abstractNumId w:val="5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50C4"/>
    <w:rsid w:val="000C5145"/>
    <w:rsid w:val="000C66F3"/>
    <w:rsid w:val="000D1536"/>
    <w:rsid w:val="000D2F74"/>
    <w:rsid w:val="000D50AE"/>
    <w:rsid w:val="000D5A9F"/>
    <w:rsid w:val="000E019A"/>
    <w:rsid w:val="000E3A4D"/>
    <w:rsid w:val="000E4032"/>
    <w:rsid w:val="000E4C29"/>
    <w:rsid w:val="000E5AF6"/>
    <w:rsid w:val="000E6675"/>
    <w:rsid w:val="000F18A0"/>
    <w:rsid w:val="000F3299"/>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CFA"/>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5883"/>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7B4"/>
    <w:rsid w:val="00307A48"/>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79EF"/>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04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691"/>
    <w:rsid w:val="003F5F0D"/>
    <w:rsid w:val="003F5F53"/>
    <w:rsid w:val="003F6B0C"/>
    <w:rsid w:val="003F7E9B"/>
    <w:rsid w:val="004013F4"/>
    <w:rsid w:val="00401E56"/>
    <w:rsid w:val="004033E0"/>
    <w:rsid w:val="00404ECA"/>
    <w:rsid w:val="00407DE6"/>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DC2"/>
    <w:rsid w:val="00502736"/>
    <w:rsid w:val="00502F0F"/>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CF"/>
    <w:rsid w:val="005B1BDF"/>
    <w:rsid w:val="005B2294"/>
    <w:rsid w:val="005B365E"/>
    <w:rsid w:val="005B4B68"/>
    <w:rsid w:val="005B51B9"/>
    <w:rsid w:val="005B6346"/>
    <w:rsid w:val="005B6973"/>
    <w:rsid w:val="005B6AA6"/>
    <w:rsid w:val="005B718E"/>
    <w:rsid w:val="005B7843"/>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0D4C"/>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B7194"/>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97871"/>
    <w:rsid w:val="008A10E0"/>
    <w:rsid w:val="008A23C1"/>
    <w:rsid w:val="008A23C5"/>
    <w:rsid w:val="008A52F3"/>
    <w:rsid w:val="008A571F"/>
    <w:rsid w:val="008A64AD"/>
    <w:rsid w:val="008B11E0"/>
    <w:rsid w:val="008B345D"/>
    <w:rsid w:val="008B35CD"/>
    <w:rsid w:val="008B3A1D"/>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2A7"/>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413A"/>
    <w:rsid w:val="00C545DD"/>
    <w:rsid w:val="00C546C1"/>
    <w:rsid w:val="00C54C0E"/>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1A48"/>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4A8"/>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5CFA"/>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23FA"/>
    <w:rsid w:val="00E73AC7"/>
    <w:rsid w:val="00E73C38"/>
    <w:rsid w:val="00E7419E"/>
    <w:rsid w:val="00E746AF"/>
    <w:rsid w:val="00E756CD"/>
    <w:rsid w:val="00E763C1"/>
    <w:rsid w:val="00E771D4"/>
    <w:rsid w:val="00E7761C"/>
    <w:rsid w:val="00E77BBE"/>
    <w:rsid w:val="00E77C1A"/>
    <w:rsid w:val="00E77D11"/>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 w:val="00FF7BA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Colorful List - Accent 11,lp1,Capítulo,Párrafo de Viñeta,Texto,Lista vistosa - Énfasis 11,Lista multicolor - Énfasis 11,tEXTO,Titulo 1"/>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Colorful List - Accent 11 Car,lp1 Car,Capítulo Car,Párrafo de Viñeta Car,Texto Car,tEXT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torrico@bcb.gob.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bcbbolivia.webex.com/bcbbolivia/onstage/g.php?MTID=e24b86a84a2cbed6f48ae9fd3d2b1aa9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wrodriguez@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F9FEF-212A-4E03-B54C-2CC52DE40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47</Pages>
  <Words>18072</Words>
  <Characters>99398</Characters>
  <Application>Microsoft Office Word</Application>
  <DocSecurity>0</DocSecurity>
  <Lines>828</Lines>
  <Paragraphs>234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117236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Torrico Araujo Bismarck</cp:lastModifiedBy>
  <cp:revision>8</cp:revision>
  <cp:lastPrinted>2026-07-13T14:47:00Z</cp:lastPrinted>
  <dcterms:created xsi:type="dcterms:W3CDTF">2026-07-09T23:10:00Z</dcterms:created>
  <dcterms:modified xsi:type="dcterms:W3CDTF">2026-07-13T19:57:00Z</dcterms:modified>
</cp:coreProperties>
</file>