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EB69EF">
            <w:pPr>
              <w:jc w:val="center"/>
              <w:rPr>
                <w:rFonts w:ascii="Arial" w:hAnsi="Arial" w:cs="Arial"/>
                <w:b/>
                <w:bCs/>
                <w:sz w:val="22"/>
              </w:rPr>
            </w:pPr>
            <w:r w:rsidRPr="002958B3">
              <w:rPr>
                <w:rFonts w:ascii="Arial" w:hAnsi="Arial" w:cs="Arial"/>
                <w:b/>
                <w:bCs/>
                <w:sz w:val="22"/>
              </w:rPr>
              <w:t>1</w:t>
            </w:r>
            <w:r w:rsidR="001D1E4B">
              <w:rPr>
                <w:rFonts w:ascii="Arial" w:hAnsi="Arial" w:cs="Arial"/>
                <w:b/>
                <w:bCs/>
                <w:sz w:val="22"/>
              </w:rPr>
              <w:t>9</w:t>
            </w:r>
            <w:r w:rsidRPr="002958B3">
              <w:rPr>
                <w:rFonts w:ascii="Arial" w:hAnsi="Arial" w:cs="Arial"/>
                <w:b/>
                <w:bCs/>
                <w:sz w:val="22"/>
              </w:rPr>
              <w:t>-0951-00-</w:t>
            </w:r>
            <w:r w:rsidR="00497681">
              <w:rPr>
                <w:rFonts w:ascii="Arial" w:hAnsi="Arial" w:cs="Arial"/>
                <w:b/>
                <w:bCs/>
                <w:sz w:val="22"/>
              </w:rPr>
              <w:t>935696</w:t>
            </w:r>
            <w:r>
              <w:rPr>
                <w:rFonts w:ascii="Arial" w:hAnsi="Arial" w:cs="Arial"/>
                <w:b/>
                <w:bCs/>
                <w:sz w:val="22"/>
              </w:rPr>
              <w:t>-</w:t>
            </w:r>
            <w:r w:rsidR="00EB69EF">
              <w:rPr>
                <w:rFonts w:ascii="Arial" w:hAnsi="Arial" w:cs="Arial"/>
                <w:b/>
                <w:bCs/>
                <w:sz w:val="22"/>
              </w:rPr>
              <w:t>2</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1D1E4B">
        <w:rPr>
          <w:rFonts w:ascii="Arial" w:hAnsi="Arial" w:cs="Arial"/>
          <w:b/>
          <w:bCs/>
          <w:sz w:val="28"/>
          <w:lang w:val="pt-BR"/>
        </w:rPr>
        <w:t>0</w:t>
      </w:r>
      <w:r w:rsidR="00CC6B5E">
        <w:rPr>
          <w:rFonts w:ascii="Arial" w:hAnsi="Arial" w:cs="Arial"/>
          <w:b/>
          <w:bCs/>
          <w:sz w:val="28"/>
          <w:lang w:val="pt-BR"/>
        </w:rPr>
        <w:t>4</w:t>
      </w:r>
      <w:r w:rsidR="007D468B" w:rsidRPr="007D468B">
        <w:rPr>
          <w:rFonts w:ascii="Arial" w:hAnsi="Arial" w:cs="Arial"/>
          <w:b/>
          <w:bCs/>
          <w:sz w:val="28"/>
          <w:lang w:val="pt-BR"/>
        </w:rPr>
        <w:t>/201</w:t>
      </w:r>
      <w:r w:rsidR="001D1E4B">
        <w:rPr>
          <w:rFonts w:ascii="Arial" w:hAnsi="Arial" w:cs="Arial"/>
          <w:b/>
          <w:bCs/>
          <w:sz w:val="28"/>
          <w:lang w:val="pt-BR"/>
        </w:rPr>
        <w:t>9</w:t>
      </w:r>
      <w:r w:rsidR="007D468B" w:rsidRPr="007D468B">
        <w:rPr>
          <w:rFonts w:ascii="Arial" w:hAnsi="Arial" w:cs="Arial"/>
          <w:b/>
          <w:bCs/>
          <w:sz w:val="28"/>
          <w:lang w:val="pt-BR"/>
        </w:rPr>
        <w:t>-</w:t>
      </w:r>
      <w:r w:rsidR="00EB69EF">
        <w:rPr>
          <w:rFonts w:ascii="Arial" w:hAnsi="Arial" w:cs="Arial"/>
          <w:b/>
          <w:bCs/>
          <w:sz w:val="28"/>
          <w:lang w:val="pt-BR"/>
        </w:rPr>
        <w:t>2</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EB69EF" w:rsidP="007C3959">
      <w:pPr>
        <w:jc w:val="center"/>
        <w:rPr>
          <w:rFonts w:ascii="Arial" w:hAnsi="Arial" w:cs="Arial"/>
          <w:b/>
          <w:bCs/>
          <w:sz w:val="28"/>
        </w:rPr>
      </w:pPr>
      <w:r>
        <w:rPr>
          <w:rFonts w:ascii="Arial" w:hAnsi="Arial" w:cs="Arial"/>
          <w:b/>
          <w:bCs/>
          <w:sz w:val="28"/>
        </w:rPr>
        <w:t xml:space="preserve">SEGUNDA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CC6B5E" w:rsidRDefault="00BF7C80" w:rsidP="004D606D">
            <w:pPr>
              <w:autoSpaceDE w:val="0"/>
              <w:autoSpaceDN w:val="0"/>
              <w:adjustRightInd w:val="0"/>
              <w:jc w:val="center"/>
              <w:rPr>
                <w:rFonts w:ascii="Arial" w:hAnsi="Arial" w:cs="Arial"/>
                <w:b/>
                <w:color w:val="0000FF"/>
                <w:sz w:val="36"/>
                <w:szCs w:val="36"/>
              </w:rPr>
            </w:pPr>
            <w:r w:rsidRPr="00CC6B5E">
              <w:rPr>
                <w:rFonts w:ascii="Arial" w:hAnsi="Arial" w:cs="Arial"/>
                <w:b/>
                <w:bCs/>
                <w:color w:val="0000FF"/>
                <w:sz w:val="36"/>
                <w:szCs w:val="36"/>
                <w:lang w:val="es-BO"/>
              </w:rPr>
              <w:t xml:space="preserve">PROVISIÓN E INSTALACIÓN DE </w:t>
            </w:r>
            <w:r w:rsidR="00CC6B5E" w:rsidRPr="00CC6B5E">
              <w:rPr>
                <w:rFonts w:ascii="Arial" w:hAnsi="Arial" w:cs="Arial"/>
                <w:b/>
                <w:bCs/>
                <w:color w:val="0000FF"/>
                <w:sz w:val="36"/>
                <w:szCs w:val="36"/>
                <w:lang w:val="es-BO"/>
              </w:rPr>
              <w:t xml:space="preserve">BANCO DE </w:t>
            </w:r>
            <w:r w:rsidR="00E77B75" w:rsidRPr="00E77B75">
              <w:rPr>
                <w:rFonts w:ascii="Arial" w:hAnsi="Arial" w:cs="Arial"/>
                <w:b/>
                <w:bCs/>
                <w:color w:val="0000FF"/>
                <w:sz w:val="36"/>
                <w:szCs w:val="36"/>
                <w:lang w:val="es-BO"/>
              </w:rPr>
              <w:t>CAPACITORES</w:t>
            </w:r>
            <w:r w:rsidR="00E77B75" w:rsidRPr="00CC6B5E">
              <w:rPr>
                <w:rFonts w:ascii="Arial" w:hAnsi="Arial" w:cs="Arial"/>
                <w:b/>
                <w:bCs/>
                <w:color w:val="0000FF"/>
                <w:sz w:val="36"/>
                <w:szCs w:val="36"/>
                <w:lang w:val="es-BO"/>
              </w:rPr>
              <w:t xml:space="preserve"> </w:t>
            </w:r>
            <w:r w:rsidR="004D606D">
              <w:rPr>
                <w:rFonts w:ascii="Arial" w:hAnsi="Arial" w:cs="Arial"/>
                <w:b/>
                <w:bCs/>
                <w:color w:val="0000FF"/>
                <w:sz w:val="36"/>
                <w:szCs w:val="36"/>
                <w:lang w:val="es-BO"/>
              </w:rPr>
              <w:t>PARA</w:t>
            </w:r>
            <w:r w:rsidR="00CC6B5E" w:rsidRPr="00CC6B5E">
              <w:rPr>
                <w:rFonts w:ascii="Arial" w:hAnsi="Arial" w:cs="Arial"/>
                <w:b/>
                <w:bCs/>
                <w:color w:val="0000FF"/>
                <w:sz w:val="36"/>
                <w:szCs w:val="36"/>
                <w:lang w:val="es-BO"/>
              </w:rPr>
              <w:t xml:space="preserve"> EL TABLERO DE ASCENSORES TEP2</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EA7026" w:rsidRDefault="00EA7026"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B69EF">
        <w:rPr>
          <w:rFonts w:ascii="Arial" w:hAnsi="Arial" w:cs="Arial"/>
          <w:b/>
          <w:bCs/>
          <w:sz w:val="24"/>
          <w:szCs w:val="28"/>
        </w:rPr>
        <w:t>septiembre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A5482C">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A90FFE">
          <w:rPr>
            <w:b w:val="0"/>
            <w:webHidden/>
          </w:rPr>
          <w:t>3</w:t>
        </w:r>
        <w:r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A90FFE">
          <w:rPr>
            <w:b w:val="0"/>
            <w:webHidden/>
          </w:rPr>
          <w:t>3</w:t>
        </w:r>
        <w:r w:rsidR="00064486" w:rsidRPr="009477D4">
          <w:rPr>
            <w:b w:val="0"/>
            <w:webHidden/>
          </w:rPr>
          <w:fldChar w:fldCharType="end"/>
        </w:r>
      </w:hyperlink>
    </w:p>
    <w:p w:rsidR="00E878AF" w:rsidRPr="00A54ACB" w:rsidRDefault="00FF5269"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A90FFE">
          <w:rPr>
            <w:b w:val="0"/>
            <w:webHidden/>
          </w:rPr>
          <w:t>3</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0C43AA">
        <w:rPr>
          <w:b w:val="0"/>
        </w:rPr>
        <w:t>3</w:t>
      </w:r>
    </w:p>
    <w:p w:rsidR="00E878AF" w:rsidRPr="00A54ACB" w:rsidRDefault="00FF5269">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A90FFE">
          <w:rPr>
            <w:b w:val="0"/>
            <w:webHidden/>
          </w:rPr>
          <w:t>4</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A90FFE">
          <w:rPr>
            <w:b w:val="0"/>
            <w:webHidden/>
          </w:rPr>
          <w:t>5</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A90FFE">
          <w:rPr>
            <w:b w:val="0"/>
            <w:webHidden/>
          </w:rPr>
          <w:t>5</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A90FFE">
          <w:rPr>
            <w:b w:val="0"/>
            <w:webHidden/>
          </w:rPr>
          <w:t>5</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A90FFE">
          <w:rPr>
            <w:b w:val="0"/>
            <w:webHidden/>
          </w:rPr>
          <w:t>5</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A90FFE">
          <w:rPr>
            <w:b w:val="0"/>
            <w:webHidden/>
          </w:rPr>
          <w:t>6</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A90FFE">
          <w:rPr>
            <w:b w:val="0"/>
            <w:webHidden/>
          </w:rPr>
          <w:t>6</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A90FFE">
          <w:rPr>
            <w:b w:val="0"/>
            <w:webHidden/>
          </w:rPr>
          <w:t>7</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A90FFE">
          <w:rPr>
            <w:b w:val="0"/>
            <w:webHidden/>
          </w:rPr>
          <w:t>7</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A90FFE">
          <w:rPr>
            <w:b w:val="0"/>
            <w:webHidden/>
          </w:rPr>
          <w:t>7</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A90FFE">
          <w:rPr>
            <w:b w:val="0"/>
            <w:webHidden/>
          </w:rPr>
          <w:t>7</w:t>
        </w:r>
        <w:r w:rsidR="00064486" w:rsidRPr="009477D4">
          <w:rPr>
            <w:b w:val="0"/>
            <w:webHidden/>
          </w:rPr>
          <w:fldChar w:fldCharType="end"/>
        </w:r>
      </w:hyperlink>
    </w:p>
    <w:p w:rsidR="00E878AF" w:rsidRPr="00A54ACB" w:rsidRDefault="00FF5269"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A90FFE">
          <w:rPr>
            <w:b w:val="0"/>
            <w:webHidden/>
          </w:rPr>
          <w:t>10</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A90FFE">
          <w:rPr>
            <w:b w:val="0"/>
            <w:webHidden/>
          </w:rPr>
          <w:t>10</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A90FFE">
          <w:rPr>
            <w:b w:val="0"/>
            <w:webHidden/>
          </w:rPr>
          <w:t>10</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A90FFE">
          <w:rPr>
            <w:b w:val="0"/>
            <w:webHidden/>
          </w:rPr>
          <w:t>10</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A90FFE">
          <w:rPr>
            <w:b w:val="0"/>
            <w:webHidden/>
          </w:rPr>
          <w:t>11</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A90FFE">
          <w:rPr>
            <w:b w:val="0"/>
            <w:webHidden/>
          </w:rPr>
          <w:t>12</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A90FFE">
          <w:rPr>
            <w:b w:val="0"/>
            <w:webHidden/>
          </w:rPr>
          <w:t>12</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A90FFE">
          <w:rPr>
            <w:b w:val="0"/>
            <w:webHidden/>
          </w:rPr>
          <w:t>12</w:t>
        </w:r>
        <w:r w:rsidR="00064486" w:rsidRPr="009477D4">
          <w:rPr>
            <w:b w:val="0"/>
            <w:webHidden/>
          </w:rPr>
          <w:fldChar w:fldCharType="end"/>
        </w:r>
      </w:hyperlink>
    </w:p>
    <w:p w:rsidR="00E878AF" w:rsidRPr="00A54ACB" w:rsidRDefault="00FF5269">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A90FFE">
          <w:rPr>
            <w:b w:val="0"/>
            <w:webHidden/>
          </w:rPr>
          <w:t>14</w:t>
        </w:r>
        <w:r w:rsidR="00064486" w:rsidRPr="009477D4">
          <w:rPr>
            <w:b w:val="0"/>
            <w:webHidden/>
          </w:rPr>
          <w:fldChar w:fldCharType="end"/>
        </w:r>
      </w:hyperlink>
    </w:p>
    <w:p w:rsidR="00E878AF" w:rsidRPr="00A54ACB" w:rsidRDefault="00FF5269"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A90FFE">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BF7C80">
      <w:pPr>
        <w:pStyle w:val="Ttulo2"/>
        <w:tabs>
          <w:tab w:val="clear" w:pos="794"/>
        </w:tabs>
        <w:spacing w:line="480" w:lineRule="auto"/>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r w:rsidR="00E77B75" w:rsidRPr="0033049C">
        <w:rPr>
          <w:rFonts w:ascii="Verdana" w:hAnsi="Verdana" w:cs="Arial"/>
          <w:color w:val="FF0000"/>
          <w:sz w:val="18"/>
          <w:szCs w:val="18"/>
          <w:u w:val="none"/>
        </w:rPr>
        <w:t>“NO CORRESPONDE”</w:t>
      </w: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w:t>
      </w:r>
      <w:r w:rsidR="00F25EE8" w:rsidRPr="00673E6A">
        <w:rPr>
          <w:rFonts w:cs="Arial"/>
          <w:sz w:val="18"/>
          <w:szCs w:val="18"/>
        </w:rPr>
        <w:lastRenderedPageBreak/>
        <w:t>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1D1E4B" w:rsidRDefault="00AD32D2" w:rsidP="001D1E4B">
      <w:pPr>
        <w:numPr>
          <w:ilvl w:val="0"/>
          <w:numId w:val="6"/>
        </w:numPr>
        <w:tabs>
          <w:tab w:val="clear" w:pos="1773"/>
        </w:tabs>
        <w:ind w:left="1843" w:hanging="567"/>
        <w:jc w:val="both"/>
        <w:rPr>
          <w:rFonts w:cs="Arial"/>
          <w:sz w:val="18"/>
          <w:szCs w:val="18"/>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1D1E4B">
        <w:rPr>
          <w:rFonts w:cs="Arial"/>
          <w:sz w:val="18"/>
          <w:szCs w:val="18"/>
          <w:lang w:val="es-BO"/>
        </w:rPr>
        <w:t xml:space="preserve"> </w:t>
      </w:r>
      <w:r w:rsidR="001D1E4B" w:rsidRPr="0008708E">
        <w:rPr>
          <w:rFonts w:cs="Arial"/>
          <w:i/>
          <w:sz w:val="18"/>
          <w:szCs w:val="18"/>
        </w:rPr>
        <w:t>(no corresponde)</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E77B75" w:rsidRDefault="00882B75" w:rsidP="00882B75">
      <w:pPr>
        <w:ind w:left="1134"/>
        <w:jc w:val="both"/>
        <w:rPr>
          <w:rFonts w:cs="Arial"/>
          <w:sz w:val="14"/>
          <w:szCs w:val="14"/>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E77B75" w:rsidRDefault="008A18E4" w:rsidP="002C7E3B">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E77B75" w:rsidRDefault="00881EA2" w:rsidP="00881EA2">
      <w:pPr>
        <w:pStyle w:val="Ttulo1"/>
        <w:numPr>
          <w:ilvl w:val="0"/>
          <w:numId w:val="0"/>
        </w:numPr>
        <w:ind w:left="360"/>
        <w:rPr>
          <w:sz w:val="14"/>
          <w:szCs w:val="14"/>
        </w:rPr>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w:t>
      </w:r>
      <w:r w:rsidR="00C52D1D" w:rsidRPr="00673E6A">
        <w:rPr>
          <w:rFonts w:cs="Arial"/>
          <w:sz w:val="18"/>
          <w:szCs w:val="18"/>
        </w:rPr>
        <w:lastRenderedPageBreak/>
        <w:t xml:space="preserve">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585DB8"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585DB8" w:rsidRDefault="005F6CBA" w:rsidP="00530A16">
      <w:pPr>
        <w:jc w:val="both"/>
        <w:rPr>
          <w:rFonts w:cs="Arial"/>
          <w:b/>
          <w:sz w:val="18"/>
          <w:szCs w:val="18"/>
          <w:lang w:val="es-BO"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Pr="00585DB8" w:rsidRDefault="00A44B3B" w:rsidP="00585DB8">
      <w:pPr>
        <w:jc w:val="both"/>
        <w:rPr>
          <w:rFonts w:cs="Arial"/>
          <w:b/>
          <w:sz w:val="18"/>
          <w:szCs w:val="18"/>
          <w:lang w:val="es-BO" w:eastAsia="en-US"/>
        </w:rPr>
      </w:pP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3C63F4" w:rsidP="00EB69EF">
                  <w:pPr>
                    <w:ind w:right="180"/>
                    <w:jc w:val="center"/>
                    <w:rPr>
                      <w:rFonts w:ascii="Arial" w:hAnsi="Arial" w:cs="Arial"/>
                      <w:lang w:val="es-BO" w:eastAsia="es-BO"/>
                    </w:rPr>
                  </w:pPr>
                  <w:r>
                    <w:rPr>
                      <w:rFonts w:ascii="Arial" w:hAnsi="Arial" w:cs="Arial"/>
                      <w:b/>
                      <w:bCs/>
                      <w:lang w:eastAsia="es-BO"/>
                    </w:rPr>
                    <w:t>19</w:t>
                  </w:r>
                  <w:bookmarkStart w:id="37" w:name="_GoBack"/>
                  <w:bookmarkEnd w:id="37"/>
                  <w:r w:rsidR="00E46C28" w:rsidRPr="00E46C28">
                    <w:rPr>
                      <w:rFonts w:ascii="Arial" w:hAnsi="Arial" w:cs="Arial"/>
                      <w:b/>
                      <w:bCs/>
                      <w:lang w:eastAsia="es-BO"/>
                    </w:rPr>
                    <w:t>-0951-00-</w:t>
                  </w:r>
                  <w:r w:rsidR="00497681" w:rsidRPr="00497681">
                    <w:rPr>
                      <w:rFonts w:ascii="Arial" w:hAnsi="Arial" w:cs="Arial"/>
                      <w:b/>
                      <w:bCs/>
                      <w:lang w:eastAsia="es-BO"/>
                    </w:rPr>
                    <w:t>935696</w:t>
                  </w:r>
                  <w:r w:rsidR="00E46C28" w:rsidRPr="00E46C28">
                    <w:rPr>
                      <w:rFonts w:ascii="Arial" w:hAnsi="Arial" w:cs="Arial"/>
                      <w:b/>
                      <w:bCs/>
                      <w:lang w:eastAsia="es-BO"/>
                    </w:rPr>
                    <w:t>-</w:t>
                  </w:r>
                  <w:r w:rsidR="00EB69EF">
                    <w:rPr>
                      <w:rFonts w:ascii="Arial" w:hAnsi="Arial" w:cs="Arial"/>
                      <w:b/>
                      <w:bCs/>
                      <w:lang w:eastAsia="es-BO"/>
                    </w:rPr>
                    <w:t>2</w:t>
                  </w:r>
                  <w:r w:rsidR="00E46C28"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1D1E4B">
              <w:rPr>
                <w:rFonts w:ascii="Arial" w:hAnsi="Arial" w:cs="Arial"/>
                <w:b/>
                <w:bCs/>
                <w:color w:val="0000FF"/>
                <w:lang w:val="es-BO" w:eastAsia="es-BO"/>
              </w:rPr>
              <w:t>0</w:t>
            </w:r>
            <w:r w:rsidR="00CC6B5E">
              <w:rPr>
                <w:rFonts w:ascii="Arial" w:hAnsi="Arial" w:cs="Arial"/>
                <w:b/>
                <w:bCs/>
                <w:color w:val="0000FF"/>
                <w:lang w:val="es-BO" w:eastAsia="es-BO"/>
              </w:rPr>
              <w:t>4</w:t>
            </w:r>
            <w:r w:rsidR="003A4FE2">
              <w:rPr>
                <w:rFonts w:ascii="Arial" w:hAnsi="Arial" w:cs="Arial"/>
                <w:b/>
                <w:bCs/>
                <w:color w:val="0000FF"/>
                <w:lang w:val="es-BO" w:eastAsia="es-BO"/>
              </w:rPr>
              <w:t>/201</w:t>
            </w:r>
            <w:r w:rsidR="001D1E4B">
              <w:rPr>
                <w:rFonts w:ascii="Arial" w:hAnsi="Arial" w:cs="Arial"/>
                <w:b/>
                <w:bCs/>
                <w:color w:val="0000FF"/>
                <w:lang w:val="es-BO" w:eastAsia="es-BO"/>
              </w:rPr>
              <w:t>9</w:t>
            </w:r>
            <w:r w:rsidR="003A4FE2">
              <w:rPr>
                <w:rFonts w:ascii="Arial" w:hAnsi="Arial" w:cs="Arial"/>
                <w:b/>
                <w:bCs/>
                <w:color w:val="0000FF"/>
                <w:lang w:val="es-BO" w:eastAsia="es-BO"/>
              </w:rPr>
              <w:t>-</w:t>
            </w:r>
            <w:r w:rsidR="00EB69EF">
              <w:rPr>
                <w:rFonts w:ascii="Arial" w:hAnsi="Arial" w:cs="Arial"/>
                <w:b/>
                <w:bCs/>
                <w:color w:val="0000FF"/>
                <w:lang w:val="es-BO" w:eastAsia="es-BO"/>
              </w:rPr>
              <w:t>2</w:t>
            </w:r>
            <w:r w:rsidR="003A4FE2">
              <w:rPr>
                <w:rFonts w:ascii="Arial" w:hAnsi="Arial" w:cs="Arial"/>
                <w:b/>
                <w:bCs/>
                <w:color w:val="0000FF"/>
                <w:lang w:val="es-BO" w:eastAsia="es-BO"/>
              </w:rPr>
              <w:t>C</w:t>
            </w:r>
          </w:p>
          <w:p w:rsidR="00CC6B5E" w:rsidRDefault="00CC6B5E" w:rsidP="00210638">
            <w:pPr>
              <w:ind w:left="180" w:right="180"/>
              <w:jc w:val="center"/>
              <w:rPr>
                <w:rFonts w:ascii="Arial" w:hAnsi="Arial" w:cs="Arial"/>
                <w:b/>
                <w:bCs/>
                <w:color w:val="0000FF"/>
                <w:lang w:eastAsia="es-BO"/>
              </w:rPr>
            </w:pPr>
            <w:r w:rsidRPr="00CC6B5E">
              <w:rPr>
                <w:rFonts w:ascii="Arial" w:hAnsi="Arial" w:cs="Arial"/>
                <w:b/>
                <w:bCs/>
                <w:color w:val="0000FF"/>
                <w:lang w:eastAsia="es-BO"/>
              </w:rPr>
              <w:t xml:space="preserve">PROVISIÓN E INSTALACIÓN DE BANCO DE </w:t>
            </w:r>
            <w:r w:rsidR="00E77B75" w:rsidRPr="00E77B75">
              <w:rPr>
                <w:rFonts w:ascii="Arial" w:hAnsi="Arial" w:cs="Arial"/>
                <w:b/>
                <w:bCs/>
                <w:color w:val="0000FF"/>
                <w:lang w:eastAsia="es-BO"/>
              </w:rPr>
              <w:t>CAPACITORES</w:t>
            </w:r>
            <w:r w:rsidRPr="00CC6B5E">
              <w:rPr>
                <w:rFonts w:ascii="Arial" w:hAnsi="Arial" w:cs="Arial"/>
                <w:b/>
                <w:bCs/>
                <w:color w:val="0000FF"/>
                <w:lang w:eastAsia="es-BO"/>
              </w:rPr>
              <w:t xml:space="preserve"> </w:t>
            </w:r>
            <w:r w:rsidR="004D606D">
              <w:rPr>
                <w:rFonts w:ascii="Arial" w:hAnsi="Arial" w:cs="Arial"/>
                <w:b/>
                <w:bCs/>
                <w:color w:val="0000FF"/>
                <w:lang w:eastAsia="es-BO"/>
              </w:rPr>
              <w:t>PARA</w:t>
            </w:r>
            <w:r w:rsidRPr="00CC6B5E">
              <w:rPr>
                <w:rFonts w:ascii="Arial" w:hAnsi="Arial" w:cs="Arial"/>
                <w:b/>
                <w:bCs/>
                <w:color w:val="0000FF"/>
                <w:lang w:eastAsia="es-BO"/>
              </w:rPr>
              <w:t xml:space="preserve"> EL TABLERO DE ASCENSORES TEP2</w:t>
            </w:r>
          </w:p>
          <w:p w:rsidR="005F0930" w:rsidRPr="00EB5ED0" w:rsidRDefault="00EB69EF" w:rsidP="00210638">
            <w:pPr>
              <w:ind w:left="180" w:right="180"/>
              <w:jc w:val="center"/>
              <w:rPr>
                <w:rFonts w:ascii="Arial" w:hAnsi="Arial" w:cs="Arial"/>
                <w:b/>
                <w:bCs/>
                <w:lang w:val="es-BO" w:eastAsia="es-BO"/>
              </w:rPr>
            </w:pPr>
            <w:r>
              <w:rPr>
                <w:rFonts w:ascii="Arial" w:hAnsi="Arial" w:cs="Arial"/>
                <w:b/>
                <w:bCs/>
                <w:color w:val="0000FF"/>
                <w:lang w:eastAsia="es-BO"/>
              </w:rPr>
              <w:t>SEGUNDA</w:t>
            </w:r>
            <w:r w:rsidR="00CC6B5E">
              <w:rPr>
                <w:rFonts w:ascii="Arial" w:hAnsi="Arial" w:cs="Arial"/>
                <w:b/>
                <w:bCs/>
                <w:color w:val="0000FF"/>
                <w:lang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3D5F11">
            <w:pPr>
              <w:ind w:left="180" w:right="180"/>
              <w:jc w:val="center"/>
              <w:rPr>
                <w:rFonts w:ascii="Arial" w:hAnsi="Arial" w:cs="Arial"/>
                <w:lang w:val="es-BO" w:eastAsia="es-BO"/>
              </w:rPr>
            </w:pPr>
            <w:r w:rsidRPr="003D5F11">
              <w:rPr>
                <w:rFonts w:ascii="Arial" w:hAnsi="Arial" w:cs="Arial"/>
                <w:lang w:val="es-BO" w:eastAsia="es-BO"/>
              </w:rPr>
              <w:t xml:space="preserve">No abrir antes de horas </w:t>
            </w:r>
            <w:r w:rsidR="00A90FFE">
              <w:rPr>
                <w:rFonts w:ascii="Arial" w:hAnsi="Arial" w:cs="Arial"/>
                <w:b/>
                <w:lang w:val="es-BO" w:eastAsia="es-BO"/>
              </w:rPr>
              <w:t>15</w:t>
            </w:r>
            <w:r w:rsidRPr="003D5F11">
              <w:rPr>
                <w:rFonts w:ascii="Arial" w:hAnsi="Arial" w:cs="Arial"/>
                <w:b/>
                <w:lang w:val="es-BO" w:eastAsia="es-BO"/>
              </w:rPr>
              <w:t xml:space="preserve">:00 </w:t>
            </w:r>
            <w:r w:rsidRPr="003D5F11">
              <w:rPr>
                <w:rFonts w:ascii="Arial" w:hAnsi="Arial" w:cs="Arial"/>
                <w:lang w:val="es-BO" w:eastAsia="es-BO"/>
              </w:rPr>
              <w:t xml:space="preserve">del </w:t>
            </w:r>
            <w:r w:rsidR="0020272F" w:rsidRPr="003D5F11">
              <w:rPr>
                <w:rFonts w:ascii="Arial" w:hAnsi="Arial" w:cs="Arial"/>
                <w:lang w:val="es-BO" w:eastAsia="es-BO"/>
              </w:rPr>
              <w:t xml:space="preserve">día </w:t>
            </w:r>
            <w:r w:rsidR="009371F1" w:rsidRPr="003D5F11">
              <w:rPr>
                <w:rFonts w:ascii="Arial" w:hAnsi="Arial" w:cs="Arial"/>
                <w:lang w:val="es-BO" w:eastAsia="es-BO"/>
              </w:rPr>
              <w:t>lunes</w:t>
            </w:r>
            <w:r w:rsidR="0020272F" w:rsidRPr="003D5F11">
              <w:rPr>
                <w:rFonts w:ascii="Arial" w:hAnsi="Arial" w:cs="Arial"/>
                <w:b/>
                <w:bCs/>
                <w:lang w:val="es-BO" w:eastAsia="es-BO"/>
              </w:rPr>
              <w:t xml:space="preserve"> </w:t>
            </w:r>
            <w:r w:rsidR="00EE6656" w:rsidRPr="003D5F11">
              <w:rPr>
                <w:rFonts w:ascii="Arial" w:hAnsi="Arial" w:cs="Arial"/>
                <w:b/>
                <w:bCs/>
                <w:lang w:val="es-BO" w:eastAsia="es-BO"/>
              </w:rPr>
              <w:t>3</w:t>
            </w:r>
            <w:r w:rsidR="003D5F11" w:rsidRPr="003D5F11">
              <w:rPr>
                <w:rFonts w:ascii="Arial" w:hAnsi="Arial" w:cs="Arial"/>
                <w:b/>
                <w:bCs/>
                <w:lang w:val="es-BO" w:eastAsia="es-BO"/>
              </w:rPr>
              <w:t>0</w:t>
            </w:r>
            <w:r w:rsidRPr="003D5F11">
              <w:rPr>
                <w:rFonts w:ascii="Arial" w:hAnsi="Arial" w:cs="Arial"/>
                <w:b/>
                <w:bCs/>
                <w:lang w:val="es-BO" w:eastAsia="es-BO"/>
              </w:rPr>
              <w:t xml:space="preserve"> </w:t>
            </w:r>
            <w:r w:rsidR="0020272F" w:rsidRPr="003D5F11">
              <w:rPr>
                <w:rFonts w:ascii="Arial" w:hAnsi="Arial" w:cs="Arial"/>
                <w:b/>
                <w:bCs/>
                <w:lang w:val="es-BO" w:eastAsia="es-BO"/>
              </w:rPr>
              <w:t xml:space="preserve">de </w:t>
            </w:r>
            <w:r w:rsidR="009371F1" w:rsidRPr="003D5F11">
              <w:rPr>
                <w:rFonts w:ascii="Arial" w:hAnsi="Arial" w:cs="Arial"/>
                <w:b/>
                <w:bCs/>
                <w:lang w:val="es-BO" w:eastAsia="es-BO"/>
              </w:rPr>
              <w:t>septiembre</w:t>
            </w:r>
            <w:r w:rsidRPr="003D5F11">
              <w:rPr>
                <w:rFonts w:ascii="Arial" w:hAnsi="Arial" w:cs="Arial"/>
                <w:b/>
                <w:bCs/>
                <w:lang w:val="es-BO" w:eastAsia="es-BO"/>
              </w:rPr>
              <w:t xml:space="preserve"> del 201</w:t>
            </w:r>
            <w:r w:rsidR="001D1E4B" w:rsidRPr="003D5F11">
              <w:rPr>
                <w:rFonts w:ascii="Arial" w:hAnsi="Arial" w:cs="Arial"/>
                <w:b/>
                <w:bCs/>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803"/>
      <w:r w:rsidRPr="00673E6A">
        <w:rPr>
          <w:rFonts w:ascii="Verdana" w:hAnsi="Verdana" w:cs="Arial"/>
          <w:sz w:val="18"/>
          <w:szCs w:val="18"/>
          <w:u w:val="none"/>
          <w:lang w:val="es-BO" w:eastAsia="en-US"/>
        </w:rPr>
        <w:t xml:space="preserve">APERTURA DE </w:t>
      </w:r>
      <w:bookmarkEnd w:id="38"/>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98019B" w:rsidRPr="00E46C28" w:rsidRDefault="0049208A" w:rsidP="0049208A">
      <w:pPr>
        <w:pStyle w:val="SubttuloDBC"/>
        <w:keepNext w:val="0"/>
        <w:widowControl w:val="0"/>
        <w:spacing w:before="0" w:after="0"/>
        <w:ind w:left="567"/>
        <w:rPr>
          <w:i/>
          <w:color w:val="0000FF"/>
        </w:rPr>
      </w:pPr>
      <w:bookmarkStart w:id="42" w:name="_Toc366162479"/>
      <w:r w:rsidRPr="00E46C28">
        <w:rPr>
          <w:i/>
          <w:color w:val="0000FF"/>
        </w:rPr>
        <w:t>(método a ser aplicado en el presente proceso de contratación)</w:t>
      </w:r>
      <w:bookmarkEnd w:id="42"/>
    </w:p>
    <w:p w:rsidR="008074B0"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3"/>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Default="00E46C28" w:rsidP="00E46C28">
      <w:pPr>
        <w:pStyle w:val="Prrafodelista"/>
        <w:tabs>
          <w:tab w:val="left" w:pos="2127"/>
        </w:tabs>
        <w:ind w:left="2127"/>
        <w:jc w:val="both"/>
        <w:rPr>
          <w:rFonts w:ascii="Verdana" w:hAnsi="Verdana" w:cs="Arial"/>
          <w:sz w:val="18"/>
          <w:szCs w:val="18"/>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lastRenderedPageBreak/>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FF5269"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9.35pt" o:ole="">
            <v:imagedata r:id="rId10" o:title=""/>
          </v:shape>
          <o:OLEObject Type="Embed" ProgID="Equation.3" ShapeID="_x0000_i1025" DrawAspect="Content" ObjectID="_1630505361" r:id="rId11"/>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630505362"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4" o:title=""/>
          </v:shape>
          <o:OLEObject Type="Embed" ProgID="Equation.3" ShapeID="_x0000_i1027" DrawAspect="Content" ObjectID="_1630505363"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6" o:title=""/>
          </v:shape>
          <o:OLEObject Type="Embed" ProgID="Equation.3" ShapeID="_x0000_i1028" DrawAspect="Content" ObjectID="_1630505364"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4" w:name="_Toc346873808"/>
      <w:r w:rsidRPr="00673E6A">
        <w:rPr>
          <w:rFonts w:ascii="Verdana" w:hAnsi="Verdana" w:cs="Arial"/>
          <w:sz w:val="18"/>
          <w:szCs w:val="18"/>
          <w:u w:val="none"/>
        </w:rPr>
        <w:t>Evaluación de la Propuesta Técnica</w:t>
      </w:r>
      <w:bookmarkEnd w:id="44"/>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w:t>
      </w:r>
      <w:r w:rsidRPr="00881EA2">
        <w:rPr>
          <w:rFonts w:cs="Arial"/>
          <w:sz w:val="18"/>
          <w:szCs w:val="18"/>
          <w:lang w:val="es-BO"/>
        </w:rPr>
        <w:lastRenderedPageBreak/>
        <w:t>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lastRenderedPageBreak/>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9442E"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lastRenderedPageBreak/>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0" w:name="_Toc346873828"/>
      <w:r w:rsidRPr="00673E6A">
        <w:rPr>
          <w:rFonts w:ascii="Verdana" w:hAnsi="Verdana" w:cs="Arial"/>
          <w:sz w:val="18"/>
          <w:szCs w:val="18"/>
          <w:u w:val="none"/>
        </w:rPr>
        <w:t>MODIFICACIONES AL CONTRATO</w:t>
      </w:r>
      <w:bookmarkEnd w:id="50"/>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1" w:name="_Toc517894560"/>
      <w:r w:rsidRPr="00B17387">
        <w:rPr>
          <w:b/>
          <w:bCs/>
          <w:caps/>
          <w:sz w:val="18"/>
          <w:szCs w:val="18"/>
          <w:lang w:val="es-BO" w:eastAsia="x-none"/>
        </w:rPr>
        <w:t>SUBCONTRATACIÓN</w:t>
      </w:r>
      <w:bookmarkEnd w:id="51"/>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lastRenderedPageBreak/>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F57405">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6" w:name="_Toc346873832"/>
      <w:r w:rsidRPr="00673E6A">
        <w:rPr>
          <w:rFonts w:ascii="Verdana" w:hAnsi="Verdana" w:cs="Arial"/>
          <w:sz w:val="18"/>
          <w:szCs w:val="18"/>
          <w:u w:val="none"/>
        </w:rPr>
        <w:t>CONVOCATORIA Y DATOS GENERALES DE LA CONTRATACIÓN</w:t>
      </w:r>
      <w:bookmarkEnd w:id="56"/>
    </w:p>
    <w:p w:rsidR="0010419A" w:rsidRPr="000E7E61" w:rsidRDefault="0010419A" w:rsidP="000E7E61">
      <w:pPr>
        <w:jc w:val="center"/>
        <w:rPr>
          <w:sz w:val="4"/>
        </w:rPr>
      </w:pPr>
      <w:bookmarkStart w:id="57" w:name="OLE_LINK3"/>
      <w:bookmarkStart w:id="58" w:name="OLE_LINK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E0844" w:rsidRPr="0089442E" w:rsidTr="00EB69EF">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bookmarkEnd w:id="57"/>
          <w:bookmarkEnd w:id="58"/>
          <w:p w:rsidR="000E0844" w:rsidRPr="0089442E" w:rsidRDefault="000E0844" w:rsidP="000E0844">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0E0844" w:rsidRPr="0089442E" w:rsidTr="00EB69EF">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0E0844" w:rsidRPr="0089442E" w:rsidRDefault="000E0844" w:rsidP="00EB69EF">
            <w:pPr>
              <w:rPr>
                <w:rFonts w:ascii="Arial" w:hAnsi="Arial" w:cs="Arial"/>
                <w:b/>
                <w:sz w:val="8"/>
                <w:szCs w:val="2"/>
                <w:lang w:val="es-BO"/>
              </w:rPr>
            </w:pPr>
          </w:p>
        </w:tc>
      </w:tr>
      <w:tr w:rsidR="000E0844" w:rsidRPr="0089442E" w:rsidTr="00EB69EF">
        <w:trPr>
          <w:trHeight w:val="158"/>
          <w:jc w:val="center"/>
        </w:trPr>
        <w:tc>
          <w:tcPr>
            <w:tcW w:w="2366" w:type="dxa"/>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tcBorders>
              <w:left w:val="single" w:sz="12" w:space="0" w:color="244061" w:themeColor="accent1" w:themeShade="80"/>
            </w:tcBorders>
            <w:vAlign w:val="center"/>
          </w:tcPr>
          <w:p w:rsidR="000E0844" w:rsidRPr="0089442E" w:rsidRDefault="000E0844" w:rsidP="00EB69EF">
            <w:pPr>
              <w:jc w:val="right"/>
              <w:rPr>
                <w:rFonts w:ascii="Arial" w:hAnsi="Arial" w:cs="Arial"/>
                <w:lang w:val="es-BO"/>
              </w:rPr>
            </w:pPr>
          </w:p>
        </w:tc>
        <w:tc>
          <w:tcPr>
            <w:tcW w:w="28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6"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819" w:type="dxa"/>
            <w:tcBorders>
              <w:bottom w:val="single" w:sz="4" w:space="0" w:color="auto"/>
            </w:tcBorders>
            <w:shd w:val="clear" w:color="auto" w:fill="auto"/>
          </w:tcPr>
          <w:p w:rsidR="000E0844" w:rsidRPr="0089442E" w:rsidRDefault="000E0844" w:rsidP="00EB69EF">
            <w:pPr>
              <w:jc w:val="right"/>
              <w:rPr>
                <w:rFonts w:ascii="Arial" w:hAnsi="Arial" w:cs="Arial"/>
                <w:lang w:val="es-BO"/>
              </w:rPr>
            </w:pPr>
          </w:p>
        </w:tc>
        <w:tc>
          <w:tcPr>
            <w:tcW w:w="819"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left w:val="nil"/>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B17387" w:rsidTr="00EB69EF">
        <w:trPr>
          <w:trHeight w:val="45"/>
          <w:jc w:val="center"/>
        </w:trPr>
        <w:tc>
          <w:tcPr>
            <w:tcW w:w="2366"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0E0844" w:rsidRPr="00B17387" w:rsidRDefault="000E0844" w:rsidP="00EB69EF">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Pr>
                <w:rFonts w:ascii="Arial" w:hAnsi="Arial" w:cs="Arial"/>
                <w:bCs/>
                <w:lang w:val="pt-BR"/>
              </w:rPr>
              <w:t>004/2019-</w:t>
            </w:r>
            <w:r w:rsidR="00EB69EF">
              <w:rPr>
                <w:rFonts w:ascii="Arial" w:hAnsi="Arial" w:cs="Arial"/>
                <w:bCs/>
                <w:lang w:val="pt-BR"/>
              </w:rPr>
              <w:t>2</w:t>
            </w:r>
            <w:r>
              <w:rPr>
                <w:rFonts w:ascii="Arial" w:hAnsi="Arial" w:cs="Arial"/>
                <w:bCs/>
                <w:lang w:val="pt-BR"/>
              </w:rPr>
              <w:t>C</w:t>
            </w:r>
          </w:p>
          <w:p w:rsidR="000E0844" w:rsidRPr="00B17387" w:rsidRDefault="000E0844" w:rsidP="00EB69EF">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03"/>
          <w:jc w:val="center"/>
        </w:trPr>
        <w:tc>
          <w:tcPr>
            <w:tcW w:w="2366"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3"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42"/>
          <w:jc w:val="center"/>
        </w:trPr>
        <w:tc>
          <w:tcPr>
            <w:tcW w:w="2366"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283"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81"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82"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2"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7"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6" w:type="dxa"/>
            <w:tcBorders>
              <w:top w:val="single" w:sz="4" w:space="0" w:color="auto"/>
            </w:tcBorders>
            <w:shd w:val="clear" w:color="auto" w:fill="auto"/>
          </w:tcPr>
          <w:p w:rsidR="000E0844" w:rsidRPr="00010926" w:rsidRDefault="000E0844" w:rsidP="00EB69EF">
            <w:pPr>
              <w:rPr>
                <w:rFonts w:ascii="Arial" w:hAnsi="Arial" w:cs="Arial"/>
                <w:sz w:val="8"/>
                <w:lang w:val="es-BO"/>
              </w:rPr>
            </w:pPr>
          </w:p>
        </w:tc>
        <w:tc>
          <w:tcPr>
            <w:tcW w:w="281"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7"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3"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3"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274"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4"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819" w:type="dxa"/>
            <w:tcBorders>
              <w:top w:val="single" w:sz="4" w:space="0" w:color="auto"/>
            </w:tcBorders>
            <w:shd w:val="clear" w:color="auto" w:fill="auto"/>
          </w:tcPr>
          <w:p w:rsidR="000E0844" w:rsidRPr="00B17387" w:rsidRDefault="000E0844" w:rsidP="00EB69EF">
            <w:pPr>
              <w:jc w:val="right"/>
              <w:rPr>
                <w:rFonts w:ascii="Arial" w:hAnsi="Arial" w:cs="Arial"/>
                <w:lang w:val="es-BO"/>
              </w:rPr>
            </w:pPr>
          </w:p>
        </w:tc>
        <w:tc>
          <w:tcPr>
            <w:tcW w:w="819" w:type="dxa"/>
            <w:tcBorders>
              <w:top w:val="single" w:sz="4" w:space="0" w:color="auto"/>
            </w:tcBorders>
            <w:shd w:val="clear" w:color="auto" w:fill="auto"/>
          </w:tcPr>
          <w:p w:rsidR="000E0844" w:rsidRPr="00B17387" w:rsidRDefault="000E0844" w:rsidP="00EB69EF">
            <w:pPr>
              <w:rPr>
                <w:rFonts w:ascii="Arial" w:hAnsi="Arial" w:cs="Arial"/>
                <w:lang w:val="es-BO"/>
              </w:rPr>
            </w:pPr>
          </w:p>
        </w:tc>
        <w:tc>
          <w:tcPr>
            <w:tcW w:w="273"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E0844" w:rsidRPr="00B17387" w:rsidTr="00EB69EF">
        <w:trPr>
          <w:jc w:val="center"/>
        </w:trPr>
        <w:tc>
          <w:tcPr>
            <w:tcW w:w="1999" w:type="dxa"/>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rPr>
            </w:pPr>
            <w:r w:rsidRPr="00B17387">
              <w:rPr>
                <w:rFonts w:ascii="Arial" w:hAnsi="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B74B75" w:rsidP="00EB69EF">
            <w:pPr>
              <w:rPr>
                <w:rFonts w:ascii="Arial" w:hAnsi="Arial"/>
              </w:rPr>
            </w:pPr>
            <w:r>
              <w:rPr>
                <w:rFonts w:ascii="Arial" w:hAnsi="Arial"/>
              </w:rPr>
              <w:t>9</w:t>
            </w:r>
          </w:p>
        </w:tc>
        <w:tc>
          <w:tcPr>
            <w:tcW w:w="279" w:type="dxa"/>
            <w:tcBorders>
              <w:left w:val="single" w:sz="4" w:space="0" w:color="auto"/>
              <w:right w:val="single" w:sz="4" w:space="0" w:color="auto"/>
            </w:tcBorders>
          </w:tcPr>
          <w:p w:rsidR="000E0844" w:rsidRPr="00B17387" w:rsidRDefault="000E0844"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1</w:t>
            </w:r>
          </w:p>
        </w:tc>
        <w:tc>
          <w:tcPr>
            <w:tcW w:w="275" w:type="dxa"/>
            <w:tcBorders>
              <w:left w:val="single" w:sz="4" w:space="0" w:color="auto"/>
              <w:right w:val="single" w:sz="4" w:space="0" w:color="auto"/>
            </w:tcBorders>
          </w:tcPr>
          <w:p w:rsidR="000E0844" w:rsidRPr="00B17387" w:rsidRDefault="000E0844"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0</w:t>
            </w:r>
          </w:p>
        </w:tc>
        <w:tc>
          <w:tcPr>
            <w:tcW w:w="272" w:type="dxa"/>
            <w:tcBorders>
              <w:left w:val="single" w:sz="4" w:space="0" w:color="auto"/>
              <w:right w:val="single" w:sz="4" w:space="0" w:color="auto"/>
            </w:tcBorders>
          </w:tcPr>
          <w:p w:rsidR="000E0844" w:rsidRPr="00B17387" w:rsidRDefault="000E0844"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6</w:t>
            </w:r>
          </w:p>
        </w:tc>
        <w:tc>
          <w:tcPr>
            <w:tcW w:w="272" w:type="dxa"/>
            <w:tcBorders>
              <w:left w:val="single" w:sz="4" w:space="0" w:color="auto"/>
              <w:right w:val="single" w:sz="4" w:space="0" w:color="auto"/>
            </w:tcBorders>
          </w:tcPr>
          <w:p w:rsidR="000E0844" w:rsidRPr="00B17387" w:rsidRDefault="000E0844"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EB69EF" w:rsidP="00EB69EF">
            <w:pPr>
              <w:rPr>
                <w:rFonts w:ascii="Arial" w:hAnsi="Arial"/>
              </w:rPr>
            </w:pPr>
            <w:r>
              <w:rPr>
                <w:rFonts w:ascii="Arial" w:hAnsi="Arial"/>
              </w:rPr>
              <w:t>2</w:t>
            </w:r>
          </w:p>
        </w:tc>
        <w:tc>
          <w:tcPr>
            <w:tcW w:w="272" w:type="dxa"/>
            <w:tcBorders>
              <w:left w:val="single" w:sz="4" w:space="0" w:color="auto"/>
              <w:right w:val="single" w:sz="4" w:space="0" w:color="auto"/>
            </w:tcBorders>
          </w:tcPr>
          <w:p w:rsidR="000E0844" w:rsidRPr="00B17387" w:rsidRDefault="000E0844" w:rsidP="00EB69EF">
            <w:pPr>
              <w:rPr>
                <w:rFonts w:ascii="Arial" w:hAnsi="Arial"/>
              </w:rPr>
            </w:pPr>
            <w:r w:rsidRPr="00B17387">
              <w:rPr>
                <w:rFonts w:ascii="Arial" w:hAnsi="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1</w:t>
            </w:r>
          </w:p>
        </w:tc>
        <w:tc>
          <w:tcPr>
            <w:tcW w:w="262" w:type="dxa"/>
            <w:tcBorders>
              <w:left w:val="single" w:sz="4" w:space="0" w:color="auto"/>
            </w:tcBorders>
          </w:tcPr>
          <w:p w:rsidR="000E0844" w:rsidRPr="00B17387" w:rsidRDefault="000E0844" w:rsidP="00EB69EF">
            <w:pPr>
              <w:rPr>
                <w:rFonts w:ascii="Arial" w:hAnsi="Arial"/>
              </w:rPr>
            </w:pPr>
          </w:p>
        </w:tc>
        <w:tc>
          <w:tcPr>
            <w:tcW w:w="808" w:type="dxa"/>
            <w:tcBorders>
              <w:right w:val="single" w:sz="4" w:space="0" w:color="auto"/>
            </w:tcBorders>
          </w:tcPr>
          <w:p w:rsidR="000E0844" w:rsidRPr="00B17387" w:rsidRDefault="000E0844" w:rsidP="00EB69EF">
            <w:pPr>
              <w:jc w:val="right"/>
              <w:rPr>
                <w:rFonts w:ascii="Arial" w:hAnsi="Arial"/>
              </w:rPr>
            </w:pPr>
            <w:r w:rsidRPr="00B17387">
              <w:rPr>
                <w:rFonts w:ascii="Arial" w:hAnsi="Arial"/>
              </w:rPr>
              <w:t>Gestión</w:t>
            </w:r>
          </w:p>
        </w:tc>
        <w:tc>
          <w:tcPr>
            <w:tcW w:w="765" w:type="dxa"/>
            <w:tcBorders>
              <w:top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rPr>
            </w:pPr>
            <w:r>
              <w:rPr>
                <w:rFonts w:ascii="Arial" w:hAnsi="Arial"/>
              </w:rPr>
              <w:t>2019</w:t>
            </w:r>
          </w:p>
        </w:tc>
        <w:tc>
          <w:tcPr>
            <w:tcW w:w="262" w:type="dxa"/>
            <w:tcBorders>
              <w:left w:val="single" w:sz="4" w:space="0" w:color="auto"/>
              <w:right w:val="single" w:sz="12" w:space="0" w:color="244061" w:themeColor="accent1" w:themeShade="80"/>
            </w:tcBorders>
          </w:tcPr>
          <w:p w:rsidR="000E0844" w:rsidRPr="00B17387" w:rsidRDefault="000E0844" w:rsidP="00EB69EF">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0E0844" w:rsidRPr="00B17387" w:rsidTr="00EB69EF">
        <w:trPr>
          <w:trHeight w:val="52"/>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5"/>
          <w:jc w:val="center"/>
        </w:trPr>
        <w:tc>
          <w:tcPr>
            <w:tcW w:w="2322" w:type="dxa"/>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2938A4" w:rsidRDefault="000E0844" w:rsidP="004D606D">
            <w:pPr>
              <w:ind w:left="180" w:right="180"/>
              <w:jc w:val="center"/>
              <w:rPr>
                <w:rFonts w:ascii="Arial" w:hAnsi="Arial" w:cs="Arial"/>
                <w:b/>
              </w:rPr>
            </w:pPr>
            <w:r w:rsidRPr="00CC6B5E">
              <w:rPr>
                <w:rFonts w:ascii="Arial" w:hAnsi="Arial" w:cs="Arial"/>
                <w:b/>
                <w:bCs/>
                <w:color w:val="0000FF"/>
                <w:lang w:eastAsia="es-BO"/>
              </w:rPr>
              <w:t xml:space="preserve">PROVISIÓN E INSTALACIÓN DE BANCO DE CAPACITORES </w:t>
            </w:r>
            <w:r w:rsidR="004D606D">
              <w:rPr>
                <w:rFonts w:ascii="Arial" w:hAnsi="Arial" w:cs="Arial"/>
                <w:b/>
                <w:bCs/>
                <w:color w:val="0000FF"/>
                <w:lang w:eastAsia="es-BO"/>
              </w:rPr>
              <w:t>PARA</w:t>
            </w:r>
            <w:r w:rsidRPr="00CC6B5E">
              <w:rPr>
                <w:rFonts w:ascii="Arial" w:hAnsi="Arial" w:cs="Arial"/>
                <w:b/>
                <w:bCs/>
                <w:color w:val="0000FF"/>
                <w:lang w:eastAsia="es-BO"/>
              </w:rPr>
              <w:t xml:space="preserve"> EL TABLERO DE ASCENSORES TEP2</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tcBorders>
              <w:bottom w:val="single" w:sz="4" w:space="0" w:color="auto"/>
            </w:tcBorders>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tcBorders>
              <w:bottom w:val="single" w:sz="4" w:space="0" w:color="auto"/>
            </w:tcBorders>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23"/>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p>
        </w:tc>
        <w:tc>
          <w:tcPr>
            <w:tcW w:w="2718" w:type="dxa"/>
            <w:gridSpan w:val="10"/>
            <w:tcBorders>
              <w:lef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Calidad Propuesta Técnica y Costo</w:t>
            </w:r>
          </w:p>
        </w:tc>
        <w:tc>
          <w:tcPr>
            <w:tcW w:w="256" w:type="dxa"/>
          </w:tcPr>
          <w:p w:rsidR="000E0844" w:rsidRPr="00B17387" w:rsidRDefault="000E0844" w:rsidP="00EB69EF">
            <w:pPr>
              <w:rPr>
                <w:rFonts w:ascii="Arial" w:hAnsi="Arial" w:cs="Arial"/>
                <w:szCs w:val="2"/>
                <w:lang w:val="es-BO"/>
              </w:rPr>
            </w:pPr>
          </w:p>
        </w:tc>
        <w:tc>
          <w:tcPr>
            <w:tcW w:w="288"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jc w:val="center"/>
        </w:trPr>
        <w:tc>
          <w:tcPr>
            <w:tcW w:w="2322" w:type="dxa"/>
            <w:vMerge/>
            <w:tcBorders>
              <w:left w:val="single" w:sz="12" w:space="0" w:color="244061" w:themeColor="accent1" w:themeShade="80"/>
            </w:tcBorders>
            <w:vAlign w:val="center"/>
          </w:tcPr>
          <w:p w:rsidR="000E0844" w:rsidRPr="00B17387" w:rsidRDefault="000E0844" w:rsidP="00EB69EF">
            <w:pPr>
              <w:jc w:val="right"/>
              <w:rPr>
                <w:rFonts w:ascii="Arial" w:hAnsi="Arial" w:cs="Arial"/>
                <w:szCs w:val="2"/>
                <w:lang w:val="es-BO"/>
              </w:rPr>
            </w:pPr>
          </w:p>
        </w:tc>
        <w:tc>
          <w:tcPr>
            <w:tcW w:w="337" w:type="dxa"/>
            <w:tcBorders>
              <w:top w:val="single" w:sz="4" w:space="0" w:color="auto"/>
              <w:bottom w:val="single" w:sz="4" w:space="0" w:color="auto"/>
            </w:tcBorders>
          </w:tcPr>
          <w:p w:rsidR="000E0844" w:rsidRPr="00B17387" w:rsidRDefault="000E0844" w:rsidP="00EB69EF">
            <w:pPr>
              <w:rPr>
                <w:rFonts w:ascii="Arial" w:hAnsi="Arial" w:cs="Arial"/>
                <w:sz w:val="8"/>
                <w:szCs w:val="8"/>
                <w:lang w:val="es-BO"/>
              </w:rPr>
            </w:pPr>
          </w:p>
        </w:tc>
        <w:tc>
          <w:tcPr>
            <w:tcW w:w="280" w:type="dxa"/>
          </w:tcPr>
          <w:p w:rsidR="000E0844" w:rsidRPr="00B17387" w:rsidRDefault="000E0844" w:rsidP="00EB69EF">
            <w:pPr>
              <w:rPr>
                <w:rFonts w:ascii="Arial" w:hAnsi="Arial" w:cs="Arial"/>
                <w:sz w:val="8"/>
                <w:szCs w:val="8"/>
                <w:lang w:val="es-BO"/>
              </w:rPr>
            </w:pPr>
          </w:p>
        </w:tc>
        <w:tc>
          <w:tcPr>
            <w:tcW w:w="281" w:type="dxa"/>
          </w:tcPr>
          <w:p w:rsidR="000E0844" w:rsidRPr="00B17387" w:rsidRDefault="000E0844" w:rsidP="00EB69EF">
            <w:pPr>
              <w:rPr>
                <w:rFonts w:ascii="Arial" w:hAnsi="Arial" w:cs="Arial"/>
                <w:sz w:val="8"/>
                <w:szCs w:val="8"/>
                <w:lang w:val="es-BO"/>
              </w:rPr>
            </w:pPr>
          </w:p>
        </w:tc>
        <w:tc>
          <w:tcPr>
            <w:tcW w:w="270"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4" w:type="dxa"/>
          </w:tcPr>
          <w:p w:rsidR="000E0844" w:rsidRPr="00B17387" w:rsidRDefault="000E0844" w:rsidP="00EB69EF">
            <w:pPr>
              <w:rPr>
                <w:rFonts w:ascii="Arial" w:hAnsi="Arial" w:cs="Arial"/>
                <w:sz w:val="8"/>
                <w:szCs w:val="8"/>
                <w:lang w:val="es-BO"/>
              </w:rPr>
            </w:pPr>
          </w:p>
        </w:tc>
        <w:tc>
          <w:tcPr>
            <w:tcW w:w="323"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5"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72" w:type="dxa"/>
          </w:tcPr>
          <w:p w:rsidR="000E0844" w:rsidRPr="00B17387" w:rsidRDefault="000E0844" w:rsidP="00EB69EF">
            <w:pPr>
              <w:rPr>
                <w:rFonts w:ascii="Arial" w:hAnsi="Arial" w:cs="Arial"/>
                <w:sz w:val="8"/>
                <w:szCs w:val="8"/>
                <w:lang w:val="es-BO"/>
              </w:rPr>
            </w:pPr>
          </w:p>
        </w:tc>
        <w:tc>
          <w:tcPr>
            <w:tcW w:w="256" w:type="dxa"/>
          </w:tcPr>
          <w:p w:rsidR="000E0844" w:rsidRPr="00B17387" w:rsidRDefault="000E0844" w:rsidP="00EB69EF">
            <w:pPr>
              <w:rPr>
                <w:rFonts w:ascii="Arial" w:hAnsi="Arial" w:cs="Arial"/>
                <w:sz w:val="8"/>
                <w:szCs w:val="8"/>
                <w:lang w:val="es-BO"/>
              </w:rPr>
            </w:pPr>
          </w:p>
        </w:tc>
        <w:tc>
          <w:tcPr>
            <w:tcW w:w="288"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Pr>
          <w:p w:rsidR="000E0844" w:rsidRPr="00B17387" w:rsidRDefault="000E0844" w:rsidP="00EB69EF">
            <w:pPr>
              <w:rPr>
                <w:rFonts w:ascii="Arial" w:hAnsi="Arial" w:cs="Arial"/>
                <w:sz w:val="8"/>
                <w:szCs w:val="8"/>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 w:val="8"/>
                <w:szCs w:val="8"/>
                <w:lang w:val="es-BO"/>
              </w:rPr>
            </w:pPr>
          </w:p>
        </w:tc>
      </w:tr>
      <w:tr w:rsidR="000E0844" w:rsidRPr="00B17387" w:rsidTr="00EB69EF">
        <w:trPr>
          <w:trHeight w:val="42"/>
          <w:jc w:val="center"/>
        </w:trPr>
        <w:tc>
          <w:tcPr>
            <w:tcW w:w="2322"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szCs w:val="2"/>
                <w:lang w:val="es-BO"/>
              </w:rPr>
            </w:pPr>
          </w:p>
        </w:tc>
        <w:tc>
          <w:tcPr>
            <w:tcW w:w="2253" w:type="dxa"/>
            <w:gridSpan w:val="8"/>
            <w:tcBorders>
              <w:left w:val="single" w:sz="4" w:space="0" w:color="auto"/>
            </w:tcBorders>
          </w:tcPr>
          <w:p w:rsidR="000E0844" w:rsidRPr="00B17387" w:rsidRDefault="000E0844" w:rsidP="00EB69EF">
            <w:pPr>
              <w:rPr>
                <w:rFonts w:ascii="Arial" w:hAnsi="Arial" w:cs="Arial"/>
                <w:szCs w:val="2"/>
                <w:lang w:val="es-BO"/>
              </w:rPr>
            </w:pPr>
            <w:r w:rsidRPr="00B17387">
              <w:rPr>
                <w:rFonts w:ascii="Arial" w:hAnsi="Arial" w:cs="Arial"/>
                <w:lang w:val="es-BO"/>
              </w:rPr>
              <w:t>Calidad</w:t>
            </w:r>
          </w:p>
        </w:tc>
        <w:tc>
          <w:tcPr>
            <w:tcW w:w="275"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72" w:type="dxa"/>
          </w:tcPr>
          <w:p w:rsidR="000E0844" w:rsidRPr="00B17387" w:rsidRDefault="000E0844" w:rsidP="00EB69EF">
            <w:pPr>
              <w:rPr>
                <w:rFonts w:ascii="Arial" w:hAnsi="Arial" w:cs="Arial"/>
                <w:szCs w:val="2"/>
                <w:lang w:val="es-BO"/>
              </w:rPr>
            </w:pPr>
          </w:p>
        </w:tc>
        <w:tc>
          <w:tcPr>
            <w:tcW w:w="256" w:type="dxa"/>
          </w:tcPr>
          <w:p w:rsidR="000E0844" w:rsidRPr="00B17387" w:rsidRDefault="000E0844" w:rsidP="00EB69EF">
            <w:pPr>
              <w:rPr>
                <w:rFonts w:ascii="Arial" w:hAnsi="Arial" w:cs="Arial"/>
                <w:szCs w:val="2"/>
                <w:lang w:val="es-BO"/>
              </w:rPr>
            </w:pPr>
          </w:p>
        </w:tc>
        <w:tc>
          <w:tcPr>
            <w:tcW w:w="288"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right w:val="single" w:sz="4" w:space="0" w:color="auto"/>
            </w:tcBorders>
            <w:shd w:val="clear" w:color="auto" w:fill="auto"/>
            <w:vAlign w:val="center"/>
          </w:tcPr>
          <w:p w:rsidR="000E0844" w:rsidRPr="00B17387" w:rsidRDefault="000E0844" w:rsidP="00EB69EF">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9E69A2" w:rsidRDefault="000E0844" w:rsidP="00EB69EF">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1631" w:type="dxa"/>
            <w:gridSpan w:val="6"/>
            <w:tcBorders>
              <w:left w:val="single" w:sz="4" w:space="0" w:color="auto"/>
            </w:tcBorders>
            <w:shd w:val="clear" w:color="auto" w:fill="auto"/>
          </w:tcPr>
          <w:p w:rsidR="000E0844" w:rsidRPr="00B17387" w:rsidRDefault="000E0844" w:rsidP="00EB69EF">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0E0844" w:rsidRPr="00B17387" w:rsidRDefault="000E0844" w:rsidP="00EB69EF">
            <w:pPr>
              <w:rPr>
                <w:rFonts w:ascii="Arial" w:hAnsi="Arial" w:cs="Arial"/>
                <w:lang w:val="es-BO"/>
              </w:rPr>
            </w:pPr>
          </w:p>
        </w:tc>
        <w:tc>
          <w:tcPr>
            <w:tcW w:w="256" w:type="dxa"/>
            <w:tcBorders>
              <w:left w:val="nil"/>
            </w:tcBorders>
            <w:shd w:val="clear" w:color="auto" w:fill="auto"/>
          </w:tcPr>
          <w:p w:rsidR="000E0844" w:rsidRPr="00B17387" w:rsidRDefault="000E0844" w:rsidP="00EB69EF">
            <w:pPr>
              <w:rPr>
                <w:rFonts w:ascii="Arial" w:hAnsi="Arial" w:cs="Arial"/>
                <w:lang w:val="es-BO"/>
              </w:rPr>
            </w:pPr>
          </w:p>
        </w:tc>
        <w:tc>
          <w:tcPr>
            <w:tcW w:w="288" w:type="dxa"/>
            <w:tcBorders>
              <w:left w:val="nil"/>
            </w:tcBorders>
            <w:shd w:val="clear" w:color="auto" w:fill="auto"/>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Borders>
              <w:left w:val="nil"/>
            </w:tcBorders>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Pr>
          <w:p w:rsidR="000E0844" w:rsidRPr="00B17387" w:rsidRDefault="000E0844" w:rsidP="00EB69EF">
            <w:pPr>
              <w:rPr>
                <w:rFonts w:ascii="Arial" w:hAnsi="Arial" w:cs="Arial"/>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33050" w:rsidRDefault="000E0844" w:rsidP="00EB69EF">
            <w:pPr>
              <w:jc w:val="both"/>
              <w:rPr>
                <w:rFonts w:ascii="Arial" w:hAnsi="Arial" w:cs="Arial"/>
                <w:b/>
                <w:lang w:val="es-BO"/>
              </w:rPr>
            </w:pPr>
            <w:r>
              <w:rPr>
                <w:rFonts w:ascii="Arial" w:hAnsi="Arial" w:cs="Arial"/>
                <w:b/>
                <w:lang w:val="es-BO"/>
              </w:rPr>
              <w:t>Bs114.130,08</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42"/>
          <w:jc w:val="center"/>
        </w:trPr>
        <w:tc>
          <w:tcPr>
            <w:tcW w:w="2322" w:type="dxa"/>
            <w:vMerge/>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0"/>
          <w:jc w:val="center"/>
        </w:trPr>
        <w:tc>
          <w:tcPr>
            <w:tcW w:w="2322" w:type="dxa"/>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0E0844" w:rsidRPr="00B17387" w:rsidRDefault="000E0844" w:rsidP="00EB69EF">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B17387" w:rsidRDefault="000E0844" w:rsidP="00EB69EF">
            <w:pPr>
              <w:rPr>
                <w:rFonts w:ascii="Arial" w:hAnsi="Arial" w:cs="Arial"/>
                <w:szCs w:val="2"/>
                <w:lang w:val="es-BO"/>
              </w:rPr>
            </w:pPr>
          </w:p>
        </w:tc>
        <w:tc>
          <w:tcPr>
            <w:tcW w:w="4410" w:type="dxa"/>
            <w:gridSpan w:val="16"/>
            <w:tcBorders>
              <w:left w:val="single" w:sz="4" w:space="0" w:color="auto"/>
            </w:tcBorders>
            <w:vAlign w:val="center"/>
          </w:tcPr>
          <w:p w:rsidR="000E0844" w:rsidRPr="00B17387" w:rsidRDefault="000E0844" w:rsidP="00EB69EF">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Pr>
          <w:p w:rsidR="000E0844" w:rsidRPr="00B17387" w:rsidRDefault="000E0844" w:rsidP="00EB69EF">
            <w:pPr>
              <w:rPr>
                <w:rFonts w:ascii="Arial" w:hAnsi="Arial" w:cs="Arial"/>
                <w:szCs w:val="2"/>
                <w:lang w:val="es-BO"/>
              </w:rPr>
            </w:pPr>
          </w:p>
        </w:tc>
        <w:tc>
          <w:tcPr>
            <w:tcW w:w="271" w:type="dxa"/>
            <w:tcBorders>
              <w:right w:val="single" w:sz="12" w:space="0" w:color="244061" w:themeColor="accent1" w:themeShade="80"/>
            </w:tcBorders>
          </w:tcPr>
          <w:p w:rsidR="000E0844" w:rsidRPr="00B17387" w:rsidRDefault="000E0844" w:rsidP="00EB69EF">
            <w:pPr>
              <w:rPr>
                <w:rFonts w:ascii="Arial" w:hAnsi="Arial" w:cs="Arial"/>
                <w:szCs w:val="2"/>
                <w:lang w:val="es-BO"/>
              </w:rPr>
            </w:pPr>
          </w:p>
        </w:tc>
      </w:tr>
      <w:tr w:rsidR="000E0844" w:rsidRPr="00B17387" w:rsidTr="00EB69EF">
        <w:trPr>
          <w:trHeight w:val="240"/>
          <w:jc w:val="center"/>
        </w:trPr>
        <w:tc>
          <w:tcPr>
            <w:tcW w:w="2322" w:type="dxa"/>
            <w:tcBorders>
              <w:left w:val="single" w:sz="12" w:space="0" w:color="244061" w:themeColor="accent1" w:themeShade="80"/>
            </w:tcBorders>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813" w:type="dxa"/>
            <w:gridSpan w:val="3"/>
            <w:shd w:val="clear" w:color="auto" w:fill="auto"/>
          </w:tcPr>
          <w:p w:rsidR="000E0844" w:rsidRPr="00B17387" w:rsidRDefault="000E0844" w:rsidP="00EB69EF">
            <w:pPr>
              <w:jc w:val="right"/>
              <w:rPr>
                <w:rFonts w:ascii="Arial" w:hAnsi="Arial" w:cs="Arial"/>
                <w:lang w:val="es-BO"/>
              </w:rPr>
            </w:pPr>
          </w:p>
        </w:tc>
        <w:tc>
          <w:tcPr>
            <w:tcW w:w="813" w:type="dxa"/>
            <w:gridSpan w:val="3"/>
            <w:shd w:val="clear" w:color="auto" w:fill="auto"/>
          </w:tcPr>
          <w:p w:rsidR="000E0844" w:rsidRPr="00B17387" w:rsidRDefault="000E0844" w:rsidP="00EB69EF">
            <w:pPr>
              <w:rPr>
                <w:rFonts w:ascii="Arial" w:hAnsi="Arial" w:cs="Arial"/>
                <w:lang w:val="es-BO"/>
              </w:rPr>
            </w:pPr>
          </w:p>
        </w:tc>
        <w:tc>
          <w:tcPr>
            <w:tcW w:w="271" w:type="dxa"/>
            <w:tcBorders>
              <w:left w:val="nil"/>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E115D6" w:rsidRDefault="000E0844" w:rsidP="00EB69EF">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D632D" w:rsidRDefault="000E0844" w:rsidP="00EB69EF">
            <w:pPr>
              <w:jc w:val="both"/>
              <w:rPr>
                <w:rFonts w:ascii="Arial" w:hAnsi="Arial" w:cs="Arial"/>
                <w:lang w:val="es-BO"/>
              </w:rPr>
            </w:pPr>
            <w:r w:rsidRPr="002938A4">
              <w:rPr>
                <w:rFonts w:ascii="Arial" w:hAnsi="Arial" w:cs="Arial"/>
                <w:lang w:val="es-BO"/>
              </w:rPr>
              <w:t>El plazo total para la entrega e instala</w:t>
            </w:r>
            <w:r>
              <w:rPr>
                <w:rFonts w:ascii="Arial" w:hAnsi="Arial" w:cs="Arial"/>
                <w:lang w:val="es-BO"/>
              </w:rPr>
              <w:t xml:space="preserve">ción del bien será de </w:t>
            </w:r>
            <w:r w:rsidR="00EB69EF">
              <w:rPr>
                <w:rFonts w:ascii="Arial" w:hAnsi="Arial" w:cs="Arial"/>
                <w:lang w:val="es-BO"/>
              </w:rPr>
              <w:t>cuarenta</w:t>
            </w:r>
            <w:r w:rsidRPr="00DF53F2">
              <w:rPr>
                <w:rFonts w:ascii="Arial" w:hAnsi="Arial" w:cs="Arial"/>
                <w:lang w:val="es-BO"/>
              </w:rPr>
              <w:t xml:space="preserve"> (</w:t>
            </w:r>
            <w:r w:rsidR="00EB69EF">
              <w:rPr>
                <w:rFonts w:ascii="Arial" w:hAnsi="Arial" w:cs="Arial"/>
                <w:lang w:val="es-BO"/>
              </w:rPr>
              <w:t>40</w:t>
            </w:r>
            <w:r w:rsidRPr="00DF53F2">
              <w:rPr>
                <w:rFonts w:ascii="Arial" w:hAnsi="Arial" w:cs="Arial"/>
                <w:lang w:val="es-BO"/>
              </w:rPr>
              <w:t>) días calendario</w:t>
            </w:r>
            <w:r w:rsidRPr="002938A4">
              <w:rPr>
                <w:rFonts w:ascii="Arial" w:hAnsi="Arial" w:cs="Arial"/>
                <w:lang w:val="es-BO"/>
              </w:rPr>
              <w:t>, computables desde el día siguiente hábil de la fecha de suscripción del Contrato</w:t>
            </w:r>
            <w:r>
              <w:rPr>
                <w:rFonts w:ascii="Arial" w:hAnsi="Arial" w:cs="Arial"/>
                <w:bCs/>
                <w:snapToGrid w:val="0"/>
                <w:sz w:val="22"/>
                <w:szCs w:val="22"/>
              </w:rPr>
              <w:t>.</w:t>
            </w: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trHeight w:val="248"/>
          <w:jc w:val="center"/>
        </w:trPr>
        <w:tc>
          <w:tcPr>
            <w:tcW w:w="2322" w:type="dxa"/>
            <w:vMerge/>
            <w:tcBorders>
              <w:left w:val="single" w:sz="12" w:space="0" w:color="244061" w:themeColor="accent1" w:themeShade="80"/>
              <w:right w:val="single" w:sz="4" w:space="0" w:color="auto"/>
            </w:tcBorders>
            <w:vAlign w:val="center"/>
          </w:tcPr>
          <w:p w:rsidR="000E0844" w:rsidRPr="00E115D6" w:rsidRDefault="000E0844" w:rsidP="00EB69EF">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B17387"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B17387" w:rsidRDefault="000E0844" w:rsidP="00EB69EF">
            <w:pPr>
              <w:rPr>
                <w:rFonts w:ascii="Arial" w:hAnsi="Arial" w:cs="Arial"/>
                <w:lang w:val="es-BO"/>
              </w:rPr>
            </w:pPr>
          </w:p>
        </w:tc>
      </w:tr>
      <w:tr w:rsidR="000E0844" w:rsidRPr="00B17387" w:rsidTr="00EB69EF">
        <w:trPr>
          <w:jc w:val="center"/>
        </w:trPr>
        <w:tc>
          <w:tcPr>
            <w:tcW w:w="2322" w:type="dxa"/>
            <w:tcBorders>
              <w:left w:val="single" w:sz="12" w:space="0" w:color="244061" w:themeColor="accent1" w:themeShade="80"/>
            </w:tcBorders>
            <w:shd w:val="clear" w:color="auto" w:fill="auto"/>
            <w:vAlign w:val="center"/>
          </w:tcPr>
          <w:p w:rsidR="000E0844" w:rsidRPr="00B17387" w:rsidRDefault="000E0844" w:rsidP="00EB69EF">
            <w:pPr>
              <w:jc w:val="right"/>
              <w:rPr>
                <w:rFonts w:ascii="Arial" w:hAnsi="Arial" w:cs="Arial"/>
                <w:lang w:val="es-BO"/>
              </w:rPr>
            </w:pPr>
          </w:p>
        </w:tc>
        <w:tc>
          <w:tcPr>
            <w:tcW w:w="337" w:type="dxa"/>
            <w:shd w:val="clear" w:color="auto" w:fill="auto"/>
          </w:tcPr>
          <w:p w:rsidR="000E0844" w:rsidRPr="00B17387" w:rsidRDefault="000E0844" w:rsidP="00EB69EF">
            <w:pPr>
              <w:rPr>
                <w:rFonts w:ascii="Arial" w:hAnsi="Arial" w:cs="Arial"/>
                <w:lang w:val="es-BO"/>
              </w:rPr>
            </w:pPr>
          </w:p>
        </w:tc>
        <w:tc>
          <w:tcPr>
            <w:tcW w:w="280" w:type="dxa"/>
            <w:shd w:val="clear" w:color="auto" w:fill="auto"/>
          </w:tcPr>
          <w:p w:rsidR="000E0844" w:rsidRPr="00B17387" w:rsidRDefault="000E0844" w:rsidP="00EB69EF">
            <w:pPr>
              <w:rPr>
                <w:rFonts w:ascii="Arial" w:hAnsi="Arial" w:cs="Arial"/>
                <w:lang w:val="es-BO"/>
              </w:rPr>
            </w:pPr>
          </w:p>
        </w:tc>
        <w:tc>
          <w:tcPr>
            <w:tcW w:w="281" w:type="dxa"/>
            <w:shd w:val="clear" w:color="auto" w:fill="auto"/>
          </w:tcPr>
          <w:p w:rsidR="000E0844" w:rsidRPr="00B17387" w:rsidRDefault="000E0844" w:rsidP="00EB69EF">
            <w:pPr>
              <w:rPr>
                <w:rFonts w:ascii="Arial" w:hAnsi="Arial" w:cs="Arial"/>
                <w:lang w:val="es-BO"/>
              </w:rPr>
            </w:pPr>
          </w:p>
        </w:tc>
        <w:tc>
          <w:tcPr>
            <w:tcW w:w="270"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4" w:type="dxa"/>
            <w:shd w:val="clear" w:color="auto" w:fill="auto"/>
          </w:tcPr>
          <w:p w:rsidR="000E0844" w:rsidRPr="00B17387" w:rsidRDefault="000E0844" w:rsidP="00EB69EF">
            <w:pPr>
              <w:rPr>
                <w:rFonts w:ascii="Arial" w:hAnsi="Arial" w:cs="Arial"/>
                <w:lang w:val="es-BO"/>
              </w:rPr>
            </w:pPr>
          </w:p>
        </w:tc>
        <w:tc>
          <w:tcPr>
            <w:tcW w:w="323"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5"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72" w:type="dxa"/>
            <w:shd w:val="clear" w:color="auto" w:fill="auto"/>
          </w:tcPr>
          <w:p w:rsidR="000E0844" w:rsidRPr="00B17387" w:rsidRDefault="000E0844" w:rsidP="00EB69EF">
            <w:pPr>
              <w:rPr>
                <w:rFonts w:ascii="Arial" w:hAnsi="Arial" w:cs="Arial"/>
                <w:lang w:val="es-BO"/>
              </w:rPr>
            </w:pPr>
          </w:p>
        </w:tc>
        <w:tc>
          <w:tcPr>
            <w:tcW w:w="256" w:type="dxa"/>
            <w:shd w:val="clear" w:color="auto" w:fill="auto"/>
          </w:tcPr>
          <w:p w:rsidR="000E0844" w:rsidRPr="00B17387" w:rsidRDefault="000E0844" w:rsidP="00EB69EF">
            <w:pPr>
              <w:rPr>
                <w:rFonts w:ascii="Arial" w:hAnsi="Arial" w:cs="Arial"/>
                <w:lang w:val="es-BO"/>
              </w:rPr>
            </w:pPr>
          </w:p>
        </w:tc>
        <w:tc>
          <w:tcPr>
            <w:tcW w:w="288"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shd w:val="clear" w:color="auto" w:fill="auto"/>
          </w:tcPr>
          <w:p w:rsidR="000E0844" w:rsidRPr="00B17387" w:rsidRDefault="000E0844" w:rsidP="00EB69EF">
            <w:pPr>
              <w:rPr>
                <w:rFonts w:ascii="Arial" w:hAnsi="Arial" w:cs="Arial"/>
                <w:lang w:val="es-BO"/>
              </w:rPr>
            </w:pPr>
          </w:p>
        </w:tc>
        <w:tc>
          <w:tcPr>
            <w:tcW w:w="271" w:type="dxa"/>
            <w:tcBorders>
              <w:right w:val="single" w:sz="12" w:space="0" w:color="244061" w:themeColor="accent1" w:themeShade="80"/>
            </w:tcBorders>
            <w:shd w:val="clear" w:color="auto" w:fill="auto"/>
          </w:tcPr>
          <w:p w:rsidR="000E0844" w:rsidRPr="00B17387" w:rsidRDefault="000E0844" w:rsidP="00EB69EF">
            <w:pPr>
              <w:rPr>
                <w:rFonts w:ascii="Arial" w:hAnsi="Arial" w:cs="Arial"/>
                <w:lang w:val="es-BO"/>
              </w:rPr>
            </w:pPr>
          </w:p>
        </w:tc>
      </w:tr>
      <w:tr w:rsidR="000E0844" w:rsidRPr="0089442E" w:rsidTr="00EB69EF">
        <w:trPr>
          <w:jc w:val="center"/>
        </w:trPr>
        <w:tc>
          <w:tcPr>
            <w:tcW w:w="2322" w:type="dxa"/>
            <w:vMerge w:val="restart"/>
            <w:tcBorders>
              <w:left w:val="single" w:sz="12" w:space="0" w:color="244061" w:themeColor="accent1" w:themeShade="80"/>
              <w:right w:val="single" w:sz="4" w:space="0" w:color="auto"/>
            </w:tcBorders>
            <w:vAlign w:val="center"/>
          </w:tcPr>
          <w:p w:rsidR="000E0844" w:rsidRPr="00B17387" w:rsidRDefault="000E0844" w:rsidP="00EB69EF">
            <w:pPr>
              <w:jc w:val="right"/>
              <w:rPr>
                <w:rFonts w:ascii="Arial" w:hAnsi="Arial" w:cs="Arial"/>
                <w:lang w:val="es-BO"/>
              </w:rPr>
            </w:pPr>
            <w:r w:rsidRPr="00B17387">
              <w:rPr>
                <w:rFonts w:ascii="Arial" w:hAnsi="Arial" w:cs="Arial"/>
                <w:lang w:val="es-BO"/>
              </w:rPr>
              <w:t xml:space="preserve">Garantía de Cumplimiento </w:t>
            </w:r>
          </w:p>
          <w:p w:rsidR="000E0844" w:rsidRPr="00B17387" w:rsidRDefault="000E0844" w:rsidP="00EB69EF">
            <w:pPr>
              <w:jc w:val="right"/>
              <w:rPr>
                <w:rFonts w:ascii="Arial" w:hAnsi="Arial" w:cs="Arial"/>
                <w:lang w:val="es-BO"/>
              </w:rPr>
            </w:pPr>
            <w:r w:rsidRPr="00B17387">
              <w:rPr>
                <w:rFonts w:ascii="Arial" w:hAnsi="Arial" w:cs="Arial"/>
                <w:lang w:val="es-BO"/>
              </w:rPr>
              <w:t>de Contrato</w:t>
            </w:r>
          </w:p>
          <w:p w:rsidR="000E0844" w:rsidRPr="00B17387" w:rsidRDefault="000E0844" w:rsidP="00EB69EF">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DE0CF4" w:rsidRDefault="00EE6656" w:rsidP="00EE6656">
            <w:pPr>
              <w:jc w:val="both"/>
              <w:rPr>
                <w:rFonts w:ascii="Arial" w:hAnsi="Arial" w:cs="Arial"/>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equivalente al 7% o 3,5% (según corresponda)</w:t>
            </w:r>
            <w:proofErr w:type="gramStart"/>
            <w:r>
              <w:rPr>
                <w:rFonts w:ascii="Arial" w:hAnsi="Arial" w:cs="Arial"/>
                <w:b/>
                <w:i/>
                <w:lang w:val="es-BO"/>
              </w:rPr>
              <w:t>.</w:t>
            </w:r>
            <w:r w:rsidR="000E0844" w:rsidRPr="00DE0CF4">
              <w:rPr>
                <w:rFonts w:ascii="Arial" w:hAnsi="Arial" w:cs="Arial"/>
                <w:lang w:val="es-BO"/>
              </w:rPr>
              <w:t>.</w:t>
            </w:r>
            <w:proofErr w:type="gramEnd"/>
            <w:r w:rsidR="000E0844"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trHeight w:val="87"/>
          <w:jc w:val="center"/>
        </w:trPr>
        <w:tc>
          <w:tcPr>
            <w:tcW w:w="2322" w:type="dxa"/>
            <w:vMerge/>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lang w:val="es-BO"/>
              </w:rPr>
            </w:pPr>
          </w:p>
        </w:tc>
        <w:tc>
          <w:tcPr>
            <w:tcW w:w="271"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22" w:type="dxa"/>
            <w:tcBorders>
              <w:left w:val="single" w:sz="12" w:space="0" w:color="244061" w:themeColor="accent1" w:themeShade="80"/>
            </w:tcBorders>
            <w:shd w:val="clear" w:color="auto" w:fill="auto"/>
            <w:vAlign w:val="center"/>
          </w:tcPr>
          <w:p w:rsidR="000E0844" w:rsidRPr="00010926" w:rsidRDefault="000E0844" w:rsidP="00EB69EF">
            <w:pPr>
              <w:jc w:val="right"/>
              <w:rPr>
                <w:rFonts w:ascii="Arial" w:hAnsi="Arial" w:cs="Arial"/>
                <w:sz w:val="8"/>
                <w:lang w:val="es-BO"/>
              </w:rPr>
            </w:pPr>
          </w:p>
        </w:tc>
        <w:tc>
          <w:tcPr>
            <w:tcW w:w="337" w:type="dxa"/>
            <w:shd w:val="clear" w:color="auto" w:fill="auto"/>
          </w:tcPr>
          <w:p w:rsidR="000E0844" w:rsidRPr="0089442E" w:rsidRDefault="000E0844" w:rsidP="00EB69EF">
            <w:pPr>
              <w:rPr>
                <w:rFonts w:ascii="Arial" w:hAnsi="Arial" w:cs="Arial"/>
                <w:lang w:val="es-BO"/>
              </w:rPr>
            </w:pPr>
          </w:p>
        </w:tc>
        <w:tc>
          <w:tcPr>
            <w:tcW w:w="280"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F24D07" w:rsidRDefault="000E0844" w:rsidP="00EB69EF">
            <w:pPr>
              <w:rPr>
                <w:rFonts w:ascii="Arial" w:hAnsi="Arial" w:cs="Arial"/>
                <w:sz w:val="8"/>
                <w:lang w:val="es-BO"/>
              </w:rPr>
            </w:pPr>
          </w:p>
        </w:tc>
        <w:tc>
          <w:tcPr>
            <w:tcW w:w="270"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323"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5"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56" w:type="dxa"/>
            <w:shd w:val="clear" w:color="auto" w:fill="auto"/>
          </w:tcPr>
          <w:p w:rsidR="000E0844" w:rsidRPr="0089442E" w:rsidRDefault="000E0844" w:rsidP="00EB69EF">
            <w:pPr>
              <w:rPr>
                <w:rFonts w:ascii="Arial" w:hAnsi="Arial" w:cs="Arial"/>
                <w:lang w:val="es-BO"/>
              </w:rPr>
            </w:pPr>
          </w:p>
        </w:tc>
        <w:tc>
          <w:tcPr>
            <w:tcW w:w="288"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shd w:val="clear" w:color="auto" w:fill="auto"/>
          </w:tcPr>
          <w:p w:rsidR="000E0844" w:rsidRPr="0089442E" w:rsidRDefault="000E0844" w:rsidP="00EB69EF">
            <w:pPr>
              <w:rPr>
                <w:rFonts w:ascii="Arial" w:hAnsi="Arial" w:cs="Arial"/>
                <w:lang w:val="es-BO"/>
              </w:rPr>
            </w:pPr>
          </w:p>
        </w:tc>
        <w:tc>
          <w:tcPr>
            <w:tcW w:w="271" w:type="dxa"/>
            <w:tcBorders>
              <w:right w:val="single" w:sz="12" w:space="0" w:color="244061" w:themeColor="accent1" w:themeShade="80"/>
            </w:tcBorders>
            <w:shd w:val="clear" w:color="auto" w:fill="auto"/>
          </w:tcPr>
          <w:p w:rsidR="000E0844" w:rsidRPr="0089442E" w:rsidRDefault="000E0844" w:rsidP="00EB69EF">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E0844" w:rsidRPr="0089442E" w:rsidTr="00EB69EF">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0E0844" w:rsidRPr="0089442E" w:rsidRDefault="000E0844" w:rsidP="00EB69EF">
            <w:pPr>
              <w:rPr>
                <w:rFonts w:ascii="Arial" w:hAnsi="Arial" w:cs="Arial"/>
              </w:rPr>
            </w:pPr>
            <w:r w:rsidRPr="0089442E">
              <w:rPr>
                <w:rFonts w:ascii="Arial" w:hAnsi="Arial" w:cs="Arial"/>
              </w:rPr>
              <w:t>Bienes para la gestión en curso</w:t>
            </w:r>
          </w:p>
        </w:tc>
        <w:tc>
          <w:tcPr>
            <w:tcW w:w="272" w:type="dxa"/>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0E0844" w:rsidRPr="0089442E" w:rsidRDefault="000E0844" w:rsidP="00EB69EF">
            <w:pPr>
              <w:rPr>
                <w:rFonts w:ascii="Arial" w:hAnsi="Arial" w:cs="Arial"/>
                <w:sz w:val="8"/>
                <w:szCs w:val="8"/>
              </w:rPr>
            </w:pPr>
          </w:p>
        </w:tc>
        <w:tc>
          <w:tcPr>
            <w:tcW w:w="282" w:type="dxa"/>
            <w:shd w:val="clear" w:color="auto" w:fill="auto"/>
          </w:tcPr>
          <w:p w:rsidR="000E0844" w:rsidRPr="0089442E" w:rsidRDefault="000E0844" w:rsidP="00EB69EF">
            <w:pPr>
              <w:rPr>
                <w:rFonts w:ascii="Arial" w:hAnsi="Arial" w:cs="Arial"/>
                <w:sz w:val="8"/>
                <w:szCs w:val="8"/>
              </w:rPr>
            </w:pPr>
          </w:p>
        </w:tc>
        <w:tc>
          <w:tcPr>
            <w:tcW w:w="275" w:type="dxa"/>
            <w:shd w:val="clear" w:color="auto" w:fill="auto"/>
          </w:tcPr>
          <w:p w:rsidR="000E0844" w:rsidRPr="0089442E" w:rsidRDefault="000E0844" w:rsidP="00EB69EF">
            <w:pPr>
              <w:rPr>
                <w:rFonts w:ascii="Arial" w:hAnsi="Arial" w:cs="Arial"/>
                <w:sz w:val="8"/>
                <w:szCs w:val="8"/>
              </w:rPr>
            </w:pPr>
          </w:p>
        </w:tc>
        <w:tc>
          <w:tcPr>
            <w:tcW w:w="280" w:type="dxa"/>
            <w:shd w:val="clear" w:color="auto" w:fill="auto"/>
          </w:tcPr>
          <w:p w:rsidR="000E0844" w:rsidRPr="0089442E" w:rsidRDefault="000E0844" w:rsidP="00EB69EF">
            <w:pPr>
              <w:rPr>
                <w:rFonts w:ascii="Arial" w:hAnsi="Arial" w:cs="Arial"/>
                <w:sz w:val="8"/>
                <w:szCs w:val="8"/>
              </w:rPr>
            </w:pPr>
          </w:p>
        </w:tc>
        <w:tc>
          <w:tcPr>
            <w:tcW w:w="278" w:type="dxa"/>
            <w:shd w:val="clear" w:color="auto" w:fill="auto"/>
          </w:tcPr>
          <w:p w:rsidR="000E0844" w:rsidRPr="0089442E" w:rsidRDefault="000E0844" w:rsidP="00EB69EF">
            <w:pPr>
              <w:rPr>
                <w:rFonts w:ascii="Arial" w:hAnsi="Arial" w:cs="Arial"/>
                <w:sz w:val="8"/>
                <w:szCs w:val="8"/>
              </w:rPr>
            </w:pPr>
          </w:p>
        </w:tc>
        <w:tc>
          <w:tcPr>
            <w:tcW w:w="275" w:type="dxa"/>
            <w:shd w:val="clear" w:color="auto" w:fill="auto"/>
          </w:tcPr>
          <w:p w:rsidR="000E0844" w:rsidRPr="0089442E" w:rsidRDefault="000E0844" w:rsidP="00EB69EF">
            <w:pPr>
              <w:rPr>
                <w:rFonts w:ascii="Arial" w:hAnsi="Arial" w:cs="Arial"/>
                <w:sz w:val="8"/>
                <w:szCs w:val="8"/>
              </w:rPr>
            </w:pPr>
          </w:p>
        </w:tc>
        <w:tc>
          <w:tcPr>
            <w:tcW w:w="280"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6" w:type="dxa"/>
            <w:shd w:val="clear" w:color="auto" w:fill="auto"/>
          </w:tcPr>
          <w:p w:rsidR="000E0844" w:rsidRPr="0089442E" w:rsidRDefault="000E0844" w:rsidP="00EB69EF">
            <w:pPr>
              <w:rPr>
                <w:rFonts w:ascii="Arial" w:hAnsi="Arial" w:cs="Arial"/>
                <w:sz w:val="8"/>
                <w:szCs w:val="8"/>
              </w:rPr>
            </w:pPr>
          </w:p>
        </w:tc>
        <w:tc>
          <w:tcPr>
            <w:tcW w:w="272" w:type="dxa"/>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Borders>
              <w:left w:val="nil"/>
            </w:tcBorders>
            <w:shd w:val="clear" w:color="auto" w:fill="auto"/>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Borders>
              <w:left w:val="nil"/>
            </w:tcBorders>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Pr>
          <w:p w:rsidR="000E0844" w:rsidRPr="0089442E" w:rsidRDefault="000E0844" w:rsidP="00EB69EF">
            <w:pPr>
              <w:rPr>
                <w:rFonts w:ascii="Arial" w:hAnsi="Arial" w:cs="Arial"/>
                <w:sz w:val="8"/>
                <w:szCs w:val="8"/>
              </w:rPr>
            </w:pPr>
          </w:p>
        </w:tc>
        <w:tc>
          <w:tcPr>
            <w:tcW w:w="272" w:type="dxa"/>
            <w:tcBorders>
              <w:right w:val="single" w:sz="12" w:space="0" w:color="244061" w:themeColor="accent1" w:themeShade="80"/>
            </w:tcBorders>
          </w:tcPr>
          <w:p w:rsidR="000E0844" w:rsidRPr="0089442E" w:rsidRDefault="000E0844" w:rsidP="00EB69EF">
            <w:pPr>
              <w:rPr>
                <w:rFonts w:ascii="Arial" w:hAnsi="Arial" w:cs="Arial"/>
                <w:sz w:val="8"/>
                <w:szCs w:val="8"/>
              </w:rPr>
            </w:pPr>
          </w:p>
        </w:tc>
      </w:tr>
      <w:tr w:rsidR="000E0844" w:rsidRPr="0089442E" w:rsidTr="00EB69EF">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p>
        </w:tc>
        <w:tc>
          <w:tcPr>
            <w:tcW w:w="7394" w:type="dxa"/>
            <w:gridSpan w:val="27"/>
            <w:vMerge w:val="restart"/>
            <w:tcBorders>
              <w:left w:val="single" w:sz="4" w:space="0" w:color="auto"/>
            </w:tcBorders>
            <w:shd w:val="clear" w:color="auto" w:fill="auto"/>
          </w:tcPr>
          <w:p w:rsidR="000E0844" w:rsidRPr="0089442E" w:rsidRDefault="000E0844" w:rsidP="00EB69EF">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bottom w:val="single" w:sz="4" w:space="0" w:color="auto"/>
            </w:tcBorders>
            <w:shd w:val="clear" w:color="auto" w:fill="auto"/>
          </w:tcPr>
          <w:p w:rsidR="000E0844" w:rsidRPr="0089442E" w:rsidRDefault="000E0844" w:rsidP="00EB69EF">
            <w:pPr>
              <w:rPr>
                <w:rFonts w:ascii="Arial" w:hAnsi="Arial" w:cs="Arial"/>
              </w:rPr>
            </w:pPr>
          </w:p>
        </w:tc>
        <w:tc>
          <w:tcPr>
            <w:tcW w:w="7394" w:type="dxa"/>
            <w:gridSpan w:val="27"/>
            <w:vMerge/>
            <w:tcBorders>
              <w:left w:val="nil"/>
            </w:tcBorders>
            <w:shd w:val="clear" w:color="auto" w:fill="auto"/>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rPr>
            </w:pPr>
          </w:p>
        </w:tc>
        <w:tc>
          <w:tcPr>
            <w:tcW w:w="7394" w:type="dxa"/>
            <w:gridSpan w:val="27"/>
            <w:vMerge w:val="restart"/>
            <w:tcBorders>
              <w:left w:val="single" w:sz="4" w:space="0" w:color="auto"/>
            </w:tcBorders>
            <w:shd w:val="clear" w:color="auto" w:fill="auto"/>
          </w:tcPr>
          <w:p w:rsidR="000E0844" w:rsidRPr="0089442E" w:rsidRDefault="000E0844" w:rsidP="00EB69EF">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Presupuesto General del Estado la siguiente gestión)</w:t>
            </w: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r w:rsidR="000E0844" w:rsidRPr="0089442E" w:rsidTr="00EB69EF">
        <w:trPr>
          <w:jc w:val="center"/>
        </w:trPr>
        <w:tc>
          <w:tcPr>
            <w:tcW w:w="2356" w:type="dxa"/>
            <w:vMerge/>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rPr>
            </w:pPr>
          </w:p>
        </w:tc>
        <w:tc>
          <w:tcPr>
            <w:tcW w:w="324" w:type="dxa"/>
            <w:tcBorders>
              <w:top w:val="single" w:sz="4" w:space="0" w:color="auto"/>
            </w:tcBorders>
            <w:shd w:val="clear" w:color="auto" w:fill="auto"/>
          </w:tcPr>
          <w:p w:rsidR="000E0844" w:rsidRPr="0089442E" w:rsidRDefault="000E0844" w:rsidP="00EB69EF">
            <w:pPr>
              <w:rPr>
                <w:rFonts w:ascii="Arial" w:hAnsi="Arial" w:cs="Arial"/>
              </w:rPr>
            </w:pPr>
          </w:p>
        </w:tc>
        <w:tc>
          <w:tcPr>
            <w:tcW w:w="7394" w:type="dxa"/>
            <w:gridSpan w:val="27"/>
            <w:vMerge/>
            <w:tcBorders>
              <w:left w:val="nil"/>
            </w:tcBorders>
            <w:shd w:val="clear" w:color="auto" w:fill="auto"/>
          </w:tcPr>
          <w:p w:rsidR="000E0844" w:rsidRPr="0089442E" w:rsidRDefault="000E0844" w:rsidP="00EB69EF">
            <w:pPr>
              <w:rPr>
                <w:rFonts w:ascii="Arial" w:hAnsi="Arial" w:cs="Arial"/>
              </w:rPr>
            </w:pPr>
          </w:p>
        </w:tc>
        <w:tc>
          <w:tcPr>
            <w:tcW w:w="272" w:type="dxa"/>
            <w:tcBorders>
              <w:right w:val="single" w:sz="12" w:space="0" w:color="244061" w:themeColor="accent1" w:themeShade="80"/>
            </w:tcBorders>
          </w:tcPr>
          <w:p w:rsidR="000E0844" w:rsidRPr="0089442E" w:rsidRDefault="000E0844" w:rsidP="00EB69EF">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lang w:val="es-BO"/>
              </w:rPr>
            </w:pPr>
          </w:p>
        </w:tc>
        <w:tc>
          <w:tcPr>
            <w:tcW w:w="283"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89442E" w:rsidRDefault="000E0844" w:rsidP="00EB69EF">
            <w:pPr>
              <w:rPr>
                <w:rFonts w:ascii="Arial" w:hAnsi="Arial" w:cs="Arial"/>
                <w:lang w:val="es-BO"/>
              </w:rPr>
            </w:pPr>
          </w:p>
        </w:tc>
        <w:tc>
          <w:tcPr>
            <w:tcW w:w="282" w:type="dxa"/>
            <w:shd w:val="clear" w:color="auto" w:fill="auto"/>
          </w:tcPr>
          <w:p w:rsidR="000E0844" w:rsidRPr="0089442E" w:rsidRDefault="000E0844" w:rsidP="00EB69EF">
            <w:pPr>
              <w:rPr>
                <w:rFonts w:ascii="Arial" w:hAnsi="Arial" w:cs="Arial"/>
                <w:lang w:val="es-BO"/>
              </w:rPr>
            </w:pPr>
          </w:p>
        </w:tc>
        <w:tc>
          <w:tcPr>
            <w:tcW w:w="272"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6" w:type="dxa"/>
            <w:shd w:val="clear" w:color="auto" w:fill="auto"/>
          </w:tcPr>
          <w:p w:rsidR="000E0844" w:rsidRPr="0089442E" w:rsidRDefault="000E0844" w:rsidP="00EB69EF">
            <w:pPr>
              <w:rPr>
                <w:rFonts w:ascii="Arial" w:hAnsi="Arial" w:cs="Arial"/>
                <w:lang w:val="es-BO"/>
              </w:rPr>
            </w:pPr>
          </w:p>
        </w:tc>
        <w:tc>
          <w:tcPr>
            <w:tcW w:w="281"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89442E" w:rsidRDefault="000E0844" w:rsidP="00EB69EF">
            <w:pPr>
              <w:rPr>
                <w:rFonts w:ascii="Arial" w:hAnsi="Arial" w:cs="Arial"/>
                <w:lang w:val="es-BO"/>
              </w:rPr>
            </w:pPr>
          </w:p>
        </w:tc>
        <w:tc>
          <w:tcPr>
            <w:tcW w:w="277" w:type="dxa"/>
            <w:shd w:val="clear" w:color="auto" w:fill="auto"/>
          </w:tcPr>
          <w:p w:rsidR="000E0844" w:rsidRPr="00F37F8C" w:rsidRDefault="000E0844" w:rsidP="00EB69EF">
            <w:pPr>
              <w:rPr>
                <w:rFonts w:ascii="Arial" w:hAnsi="Arial" w:cs="Arial"/>
                <w:sz w:val="6"/>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gridSpan w:val="2"/>
            <w:shd w:val="clear" w:color="auto" w:fill="auto"/>
          </w:tcPr>
          <w:p w:rsidR="000E0844" w:rsidRPr="0089442E" w:rsidRDefault="000E0844" w:rsidP="00EB69EF">
            <w:pPr>
              <w:rPr>
                <w:rFonts w:ascii="Arial" w:hAnsi="Arial" w:cs="Arial"/>
                <w:lang w:val="es-BO"/>
              </w:rPr>
            </w:pPr>
          </w:p>
        </w:tc>
        <w:tc>
          <w:tcPr>
            <w:tcW w:w="274"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gridSpan w:val="2"/>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shd w:val="clear" w:color="auto" w:fill="auto"/>
          </w:tcPr>
          <w:p w:rsidR="000E0844" w:rsidRPr="0089442E" w:rsidRDefault="000E0844" w:rsidP="00EB69EF">
            <w:pPr>
              <w:rPr>
                <w:rFonts w:ascii="Arial" w:hAnsi="Arial" w:cs="Arial"/>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val="restart"/>
            <w:tcBorders>
              <w:left w:val="single" w:sz="12" w:space="0" w:color="244061" w:themeColor="accent1" w:themeShade="80"/>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0E0844" w:rsidRPr="0089442E" w:rsidRDefault="000E0844" w:rsidP="00EB69EF">
            <w:pPr>
              <w:rPr>
                <w:rFonts w:ascii="Arial" w:hAnsi="Arial" w:cs="Arial"/>
                <w:lang w:val="es-BO"/>
              </w:rPr>
            </w:pPr>
            <w:r w:rsidRPr="0089442E">
              <w:rPr>
                <w:rFonts w:ascii="Arial" w:hAnsi="Arial" w:cs="Arial"/>
                <w:sz w:val="12"/>
                <w:lang w:val="es-BO"/>
              </w:rPr>
              <w:t>#</w:t>
            </w:r>
          </w:p>
        </w:tc>
        <w:tc>
          <w:tcPr>
            <w:tcW w:w="5238" w:type="dxa"/>
            <w:gridSpan w:val="24"/>
            <w:vMerge w:val="restart"/>
          </w:tcPr>
          <w:p w:rsidR="000E0844" w:rsidRPr="0089442E" w:rsidRDefault="000E0844" w:rsidP="00EB69EF">
            <w:pPr>
              <w:jc w:val="center"/>
              <w:rPr>
                <w:rFonts w:ascii="Arial" w:hAnsi="Arial" w:cs="Arial"/>
                <w:b/>
                <w:lang w:val="es-BO"/>
              </w:rPr>
            </w:pPr>
            <w:r w:rsidRPr="0089442E">
              <w:rPr>
                <w:rFonts w:ascii="Arial" w:hAnsi="Arial" w:cs="Arial"/>
                <w:lang w:val="es-BO"/>
              </w:rPr>
              <w:t>Nombre del Organismo Financiador</w:t>
            </w:r>
          </w:p>
          <w:p w:rsidR="000E0844" w:rsidRPr="0089442E" w:rsidRDefault="000E0844" w:rsidP="00EB69EF">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0E0844" w:rsidRPr="0089442E" w:rsidRDefault="000E0844" w:rsidP="00EB69EF">
            <w:pPr>
              <w:jc w:val="center"/>
              <w:rPr>
                <w:rFonts w:ascii="Arial" w:hAnsi="Arial" w:cs="Arial"/>
                <w:lang w:val="es-BO"/>
              </w:rPr>
            </w:pPr>
          </w:p>
        </w:tc>
        <w:tc>
          <w:tcPr>
            <w:tcW w:w="1912" w:type="dxa"/>
            <w:gridSpan w:val="8"/>
            <w:vMerge w:val="restart"/>
            <w:tcBorders>
              <w:left w:val="nil"/>
            </w:tcBorders>
            <w:vAlign w:val="center"/>
          </w:tcPr>
          <w:p w:rsidR="000E0844" w:rsidRPr="0089442E" w:rsidRDefault="000E0844" w:rsidP="00EB69EF">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trHeight w:val="60"/>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vMerge/>
            <w:vAlign w:val="center"/>
          </w:tcPr>
          <w:p w:rsidR="000E0844" w:rsidRPr="0089442E" w:rsidRDefault="000E0844" w:rsidP="00EB69EF">
            <w:pPr>
              <w:rPr>
                <w:rFonts w:ascii="Arial" w:hAnsi="Arial" w:cs="Arial"/>
                <w:lang w:val="es-BO"/>
              </w:rPr>
            </w:pPr>
          </w:p>
        </w:tc>
        <w:tc>
          <w:tcPr>
            <w:tcW w:w="5238" w:type="dxa"/>
            <w:gridSpan w:val="24"/>
            <w:vMerge/>
          </w:tcPr>
          <w:p w:rsidR="000E0844" w:rsidRPr="0089442E" w:rsidRDefault="000E0844" w:rsidP="00EB69EF">
            <w:pPr>
              <w:jc w:val="center"/>
              <w:rPr>
                <w:rFonts w:ascii="Arial" w:hAnsi="Arial" w:cs="Arial"/>
                <w:lang w:val="es-BO"/>
              </w:rPr>
            </w:pPr>
          </w:p>
        </w:tc>
        <w:tc>
          <w:tcPr>
            <w:tcW w:w="274" w:type="dxa"/>
            <w:gridSpan w:val="2"/>
            <w:vMerge/>
          </w:tcPr>
          <w:p w:rsidR="000E0844" w:rsidRPr="0089442E" w:rsidRDefault="000E0844" w:rsidP="00EB69EF">
            <w:pPr>
              <w:jc w:val="center"/>
              <w:rPr>
                <w:rFonts w:ascii="Arial" w:hAnsi="Arial" w:cs="Arial"/>
                <w:lang w:val="es-BO"/>
              </w:rPr>
            </w:pPr>
          </w:p>
        </w:tc>
        <w:tc>
          <w:tcPr>
            <w:tcW w:w="1912" w:type="dxa"/>
            <w:gridSpan w:val="8"/>
            <w:vMerge/>
            <w:tcBorders>
              <w:left w:val="nil"/>
            </w:tcBorders>
          </w:tcPr>
          <w:p w:rsidR="000E0844" w:rsidRPr="0089442E" w:rsidRDefault="000E0844" w:rsidP="00EB69EF">
            <w:pPr>
              <w:jc w:val="center"/>
              <w:rPr>
                <w:rFonts w:ascii="Arial" w:hAnsi="Arial" w:cs="Arial"/>
                <w:lang w:val="es-BO"/>
              </w:rPr>
            </w:pPr>
          </w:p>
        </w:tc>
        <w:tc>
          <w:tcPr>
            <w:tcW w:w="273" w:type="dxa"/>
            <w:tcBorders>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tcBorders>
              <w:right w:val="single" w:sz="4" w:space="0" w:color="auto"/>
            </w:tcBorders>
            <w:vAlign w:val="center"/>
          </w:tcPr>
          <w:p w:rsidR="000E0844" w:rsidRPr="0089442E" w:rsidRDefault="000E0844" w:rsidP="00EB69EF">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0E0844" w:rsidRPr="0089442E" w:rsidRDefault="000E0844" w:rsidP="00EB69EF">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vMerge/>
            <w:tcBorders>
              <w:left w:val="single" w:sz="12" w:space="0" w:color="244061" w:themeColor="accent1" w:themeShade="80"/>
            </w:tcBorders>
            <w:vAlign w:val="center"/>
          </w:tcPr>
          <w:p w:rsidR="000E0844" w:rsidRPr="0089442E" w:rsidRDefault="000E0844" w:rsidP="00EB69EF">
            <w:pPr>
              <w:jc w:val="right"/>
              <w:rPr>
                <w:rFonts w:ascii="Arial" w:hAnsi="Arial" w:cs="Arial"/>
                <w:b/>
                <w:lang w:val="es-BO"/>
              </w:rPr>
            </w:pPr>
          </w:p>
        </w:tc>
        <w:tc>
          <w:tcPr>
            <w:tcW w:w="283" w:type="dxa"/>
            <w:vAlign w:val="center"/>
          </w:tcPr>
          <w:p w:rsidR="000E0844" w:rsidRPr="0089442E" w:rsidRDefault="000E0844" w:rsidP="00EB69EF">
            <w:pPr>
              <w:rPr>
                <w:rFonts w:ascii="Arial" w:hAnsi="Arial" w:cs="Arial"/>
                <w:sz w:val="2"/>
                <w:szCs w:val="2"/>
                <w:lang w:val="es-BO"/>
              </w:rPr>
            </w:pPr>
          </w:p>
        </w:tc>
        <w:tc>
          <w:tcPr>
            <w:tcW w:w="281" w:type="dxa"/>
            <w:tcBorders>
              <w:top w:val="single" w:sz="4" w:space="0" w:color="auto"/>
              <w:bottom w:val="single" w:sz="4" w:space="0" w:color="auto"/>
            </w:tcBorders>
            <w:vAlign w:val="center"/>
          </w:tcPr>
          <w:p w:rsidR="000E0844" w:rsidRPr="0089442E" w:rsidRDefault="000E0844" w:rsidP="00EB69EF">
            <w:pPr>
              <w:rPr>
                <w:rFonts w:ascii="Arial" w:hAnsi="Arial" w:cs="Arial"/>
                <w:sz w:val="2"/>
                <w:szCs w:val="2"/>
                <w:lang w:val="es-BO"/>
              </w:rPr>
            </w:pPr>
          </w:p>
        </w:tc>
        <w:tc>
          <w:tcPr>
            <w:tcW w:w="282"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2"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6"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81"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7"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4" w:type="dxa"/>
            <w:gridSpan w:val="2"/>
          </w:tcPr>
          <w:p w:rsidR="000E0844" w:rsidRPr="0089442E" w:rsidRDefault="000E0844" w:rsidP="00EB69EF">
            <w:pPr>
              <w:rPr>
                <w:rFonts w:ascii="Arial" w:hAnsi="Arial" w:cs="Arial"/>
                <w:sz w:val="2"/>
                <w:szCs w:val="2"/>
                <w:lang w:val="es-BO"/>
              </w:rPr>
            </w:pPr>
          </w:p>
        </w:tc>
        <w:tc>
          <w:tcPr>
            <w:tcW w:w="274"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gridSpan w:val="2"/>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top w:val="single" w:sz="4" w:space="0" w:color="auto"/>
              <w:bottom w:val="single" w:sz="4" w:space="0" w:color="auto"/>
            </w:tcBorders>
          </w:tcPr>
          <w:p w:rsidR="000E0844" w:rsidRPr="0089442E" w:rsidRDefault="000E0844" w:rsidP="00EB69EF">
            <w:pPr>
              <w:rPr>
                <w:rFonts w:ascii="Arial" w:hAnsi="Arial" w:cs="Arial"/>
                <w:sz w:val="2"/>
                <w:szCs w:val="2"/>
                <w:lang w:val="es-BO"/>
              </w:rPr>
            </w:pPr>
          </w:p>
        </w:tc>
        <w:tc>
          <w:tcPr>
            <w:tcW w:w="273" w:type="dxa"/>
            <w:tcBorders>
              <w:right w:val="single" w:sz="12" w:space="0" w:color="244061" w:themeColor="accent1" w:themeShade="80"/>
            </w:tcBorders>
          </w:tcPr>
          <w:p w:rsidR="000E0844" w:rsidRPr="0089442E" w:rsidRDefault="000E0844" w:rsidP="00EB69EF">
            <w:pPr>
              <w:rPr>
                <w:rFonts w:ascii="Arial" w:hAnsi="Arial" w:cs="Arial"/>
                <w:sz w:val="2"/>
                <w:szCs w:val="2"/>
                <w:lang w:val="es-BO"/>
              </w:rPr>
            </w:pPr>
          </w:p>
        </w:tc>
      </w:tr>
      <w:tr w:rsidR="000E0844" w:rsidRPr="0089442E" w:rsidTr="00EB69EF">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0E0844" w:rsidRPr="0089442E" w:rsidRDefault="000E0844" w:rsidP="000E0844">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0E0844" w:rsidRPr="0089442E" w:rsidRDefault="000E0844" w:rsidP="00EB69EF">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jc w:val="center"/>
        </w:trPr>
        <w:tc>
          <w:tcPr>
            <w:tcW w:w="2366" w:type="dxa"/>
            <w:gridSpan w:val="8"/>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0E0844" w:rsidRPr="0089442E" w:rsidRDefault="000E0844" w:rsidP="00EB69EF">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89442E" w:rsidRDefault="000E0844" w:rsidP="00EB69EF">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jc w:val="center"/>
        </w:trPr>
        <w:tc>
          <w:tcPr>
            <w:tcW w:w="2366" w:type="dxa"/>
            <w:gridSpan w:val="8"/>
            <w:tcBorders>
              <w:left w:val="single" w:sz="12" w:space="0" w:color="244061" w:themeColor="accent1" w:themeShade="80"/>
            </w:tcBorders>
            <w:vAlign w:val="center"/>
          </w:tcPr>
          <w:p w:rsidR="000E0844" w:rsidRPr="0089442E" w:rsidRDefault="000E0844" w:rsidP="00EB69EF">
            <w:pPr>
              <w:jc w:val="right"/>
              <w:rPr>
                <w:rFonts w:ascii="Arial" w:hAnsi="Arial" w:cs="Arial"/>
                <w:b/>
                <w:sz w:val="10"/>
                <w:szCs w:val="8"/>
                <w:lang w:val="es-BO"/>
              </w:rPr>
            </w:pPr>
          </w:p>
        </w:tc>
        <w:tc>
          <w:tcPr>
            <w:tcW w:w="283" w:type="dxa"/>
          </w:tcPr>
          <w:p w:rsidR="000E0844" w:rsidRPr="0089442E" w:rsidRDefault="000E0844" w:rsidP="00EB69EF">
            <w:pPr>
              <w:rPr>
                <w:rFonts w:ascii="Arial" w:hAnsi="Arial" w:cs="Arial"/>
                <w:sz w:val="10"/>
                <w:szCs w:val="8"/>
                <w:lang w:val="es-BO"/>
              </w:rPr>
            </w:pPr>
          </w:p>
        </w:tc>
        <w:tc>
          <w:tcPr>
            <w:tcW w:w="281" w:type="dxa"/>
          </w:tcPr>
          <w:p w:rsidR="000E0844" w:rsidRPr="0089442E" w:rsidRDefault="000E0844" w:rsidP="00EB69EF">
            <w:pPr>
              <w:rPr>
                <w:rFonts w:ascii="Arial" w:hAnsi="Arial" w:cs="Arial"/>
                <w:sz w:val="10"/>
                <w:szCs w:val="8"/>
                <w:lang w:val="es-BO"/>
              </w:rPr>
            </w:pPr>
          </w:p>
        </w:tc>
        <w:tc>
          <w:tcPr>
            <w:tcW w:w="282" w:type="dxa"/>
          </w:tcPr>
          <w:p w:rsidR="000E0844" w:rsidRPr="0089442E" w:rsidRDefault="000E0844" w:rsidP="00EB69EF">
            <w:pPr>
              <w:rPr>
                <w:rFonts w:ascii="Arial" w:hAnsi="Arial" w:cs="Arial"/>
                <w:sz w:val="10"/>
                <w:szCs w:val="8"/>
                <w:lang w:val="es-BO"/>
              </w:rPr>
            </w:pPr>
          </w:p>
        </w:tc>
        <w:tc>
          <w:tcPr>
            <w:tcW w:w="272" w:type="dxa"/>
          </w:tcPr>
          <w:p w:rsidR="000E0844" w:rsidRPr="0089442E" w:rsidRDefault="000E0844" w:rsidP="00EB69EF">
            <w:pPr>
              <w:rPr>
                <w:rFonts w:ascii="Arial" w:hAnsi="Arial" w:cs="Arial"/>
                <w:sz w:val="10"/>
                <w:szCs w:val="8"/>
                <w:lang w:val="es-BO"/>
              </w:rPr>
            </w:pPr>
          </w:p>
        </w:tc>
        <w:tc>
          <w:tcPr>
            <w:tcW w:w="1832" w:type="dxa"/>
            <w:gridSpan w:val="7"/>
            <w:tcBorders>
              <w:bottom w:val="single" w:sz="4" w:space="0" w:color="auto"/>
            </w:tcBorders>
          </w:tcPr>
          <w:p w:rsidR="000E0844" w:rsidRPr="0089442E" w:rsidRDefault="000E0844" w:rsidP="00EB69EF">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0E0844" w:rsidRPr="0089442E" w:rsidRDefault="000E0844" w:rsidP="00EB69EF">
            <w:pPr>
              <w:jc w:val="center"/>
              <w:rPr>
                <w:rFonts w:ascii="Arial" w:hAnsi="Arial" w:cs="Arial"/>
                <w:sz w:val="10"/>
                <w:szCs w:val="8"/>
                <w:lang w:val="es-BO"/>
              </w:rPr>
            </w:pPr>
          </w:p>
        </w:tc>
        <w:tc>
          <w:tcPr>
            <w:tcW w:w="1561" w:type="dxa"/>
            <w:gridSpan w:val="7"/>
            <w:tcBorders>
              <w:bottom w:val="single" w:sz="4" w:space="0" w:color="auto"/>
            </w:tcBorders>
          </w:tcPr>
          <w:p w:rsidR="000E0844" w:rsidRPr="0089442E" w:rsidRDefault="000E0844" w:rsidP="00EB69EF">
            <w:pPr>
              <w:rPr>
                <w:rFonts w:ascii="Arial" w:hAnsi="Arial" w:cs="Arial"/>
                <w:sz w:val="10"/>
                <w:szCs w:val="8"/>
                <w:lang w:val="es-BO"/>
              </w:rPr>
            </w:pPr>
            <w:r w:rsidRPr="0089442E">
              <w:rPr>
                <w:i/>
                <w:sz w:val="12"/>
                <w:szCs w:val="8"/>
                <w:lang w:val="es-BO"/>
              </w:rPr>
              <w:t>Cargo</w:t>
            </w:r>
          </w:p>
        </w:tc>
        <w:tc>
          <w:tcPr>
            <w:tcW w:w="566" w:type="dxa"/>
            <w:gridSpan w:val="4"/>
          </w:tcPr>
          <w:p w:rsidR="000E0844" w:rsidRPr="0089442E" w:rsidRDefault="000E0844" w:rsidP="00EB69EF">
            <w:pPr>
              <w:jc w:val="center"/>
              <w:rPr>
                <w:rFonts w:ascii="Arial" w:hAnsi="Arial" w:cs="Arial"/>
                <w:sz w:val="10"/>
                <w:szCs w:val="8"/>
                <w:lang w:val="es-BO"/>
              </w:rPr>
            </w:pPr>
          </w:p>
        </w:tc>
        <w:tc>
          <w:tcPr>
            <w:tcW w:w="1638" w:type="dxa"/>
            <w:gridSpan w:val="7"/>
            <w:tcBorders>
              <w:bottom w:val="single" w:sz="4" w:space="0" w:color="auto"/>
            </w:tcBorders>
          </w:tcPr>
          <w:p w:rsidR="000E0844" w:rsidRPr="0089442E" w:rsidRDefault="000E0844" w:rsidP="00EB69EF">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0E0844" w:rsidRPr="0089442E" w:rsidRDefault="000E0844" w:rsidP="00EB69EF">
            <w:pPr>
              <w:rPr>
                <w:rFonts w:ascii="Arial" w:hAnsi="Arial" w:cs="Arial"/>
                <w:sz w:val="10"/>
                <w:szCs w:val="8"/>
                <w:lang w:val="es-BO"/>
              </w:rPr>
            </w:pPr>
          </w:p>
        </w:tc>
      </w:tr>
      <w:tr w:rsidR="000E0844" w:rsidRPr="0089442E" w:rsidTr="00EB69EF">
        <w:trPr>
          <w:trHeight w:val="312"/>
          <w:jc w:val="center"/>
        </w:trPr>
        <w:tc>
          <w:tcPr>
            <w:tcW w:w="3484" w:type="dxa"/>
            <w:gridSpan w:val="12"/>
            <w:tcBorders>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3D5F11" w:rsidP="00EB69EF">
            <w:pPr>
              <w:rPr>
                <w:rFonts w:ascii="Arial" w:hAnsi="Arial" w:cs="Arial"/>
                <w:sz w:val="14"/>
                <w:lang w:val="es-BO"/>
              </w:rPr>
            </w:pPr>
            <w:r>
              <w:rPr>
                <w:rFonts w:ascii="Arial" w:hAnsi="Arial" w:cs="Arial"/>
                <w:sz w:val="14"/>
                <w:lang w:val="es-BO"/>
              </w:rPr>
              <w:t>Yerko Palacios Téllez</w:t>
            </w:r>
          </w:p>
          <w:p w:rsidR="000E0844" w:rsidRDefault="000E0844" w:rsidP="00EB69EF">
            <w:pPr>
              <w:rPr>
                <w:rFonts w:ascii="Arial" w:hAnsi="Arial" w:cs="Arial"/>
                <w:sz w:val="14"/>
                <w:lang w:val="es-BO"/>
              </w:rPr>
            </w:pPr>
          </w:p>
          <w:p w:rsidR="000E0844" w:rsidRDefault="000E0844" w:rsidP="00EB69EF">
            <w:pPr>
              <w:rPr>
                <w:rFonts w:ascii="Arial" w:hAnsi="Arial" w:cs="Arial"/>
                <w:sz w:val="14"/>
                <w:lang w:val="es-BO"/>
              </w:rPr>
            </w:pPr>
            <w:r>
              <w:rPr>
                <w:rFonts w:ascii="Arial" w:hAnsi="Arial" w:cs="Arial"/>
                <w:sz w:val="14"/>
                <w:lang w:val="es-BO"/>
              </w:rPr>
              <w:t xml:space="preserve">Jose Vélez Salas </w:t>
            </w:r>
          </w:p>
          <w:p w:rsidR="000E0844" w:rsidRPr="00F37F8C" w:rsidRDefault="000E0844" w:rsidP="00EB69EF">
            <w:pPr>
              <w:rPr>
                <w:rFonts w:ascii="Arial" w:hAnsi="Arial" w:cs="Arial"/>
                <w:sz w:val="14"/>
                <w:lang w:val="es-BO"/>
              </w:rPr>
            </w:pPr>
          </w:p>
        </w:tc>
        <w:tc>
          <w:tcPr>
            <w:tcW w:w="284" w:type="dxa"/>
            <w:gridSpan w:val="2"/>
            <w:tcBorders>
              <w:left w:val="single" w:sz="4" w:space="0" w:color="auto"/>
              <w:right w:val="single" w:sz="4" w:space="0" w:color="auto"/>
            </w:tcBorders>
          </w:tcPr>
          <w:p w:rsidR="000E0844" w:rsidRPr="00F37F8C" w:rsidRDefault="000E0844" w:rsidP="00EB69EF">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0E0844" w:rsidP="00EB69EF">
            <w:pPr>
              <w:rPr>
                <w:rFonts w:ascii="Arial" w:hAnsi="Arial" w:cs="Arial"/>
                <w:sz w:val="14"/>
                <w:lang w:val="es-BO"/>
              </w:rPr>
            </w:pPr>
            <w:r w:rsidRPr="00F37F8C">
              <w:rPr>
                <w:rFonts w:ascii="Arial" w:hAnsi="Arial" w:cs="Arial"/>
                <w:sz w:val="14"/>
                <w:lang w:val="es-BO"/>
              </w:rPr>
              <w:t>Profesional En Compras Y Contrataciones</w:t>
            </w:r>
          </w:p>
          <w:p w:rsidR="000E0844" w:rsidRPr="00F37F8C" w:rsidRDefault="000E0844" w:rsidP="00EB69EF">
            <w:pPr>
              <w:rPr>
                <w:rFonts w:ascii="Arial" w:hAnsi="Arial" w:cs="Arial"/>
                <w:sz w:val="14"/>
                <w:lang w:val="es-BO"/>
              </w:rPr>
            </w:pPr>
            <w:r>
              <w:rPr>
                <w:rFonts w:ascii="Arial" w:hAnsi="Arial" w:cs="Arial"/>
                <w:sz w:val="14"/>
                <w:lang w:val="es-BO"/>
              </w:rPr>
              <w:t>Profesional en Mantenimiento de Sistemas Eléctricos</w:t>
            </w:r>
          </w:p>
        </w:tc>
        <w:tc>
          <w:tcPr>
            <w:tcW w:w="274" w:type="dxa"/>
            <w:gridSpan w:val="2"/>
            <w:tcBorders>
              <w:left w:val="single" w:sz="4" w:space="0" w:color="auto"/>
              <w:right w:val="single" w:sz="4" w:space="0" w:color="auto"/>
            </w:tcBorders>
          </w:tcPr>
          <w:p w:rsidR="000E0844" w:rsidRPr="00F37F8C" w:rsidRDefault="000E0844" w:rsidP="00EB69EF">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Pr="00F37F8C" w:rsidRDefault="000E0844" w:rsidP="00EB69EF">
            <w:pPr>
              <w:rPr>
                <w:rFonts w:ascii="Arial" w:hAnsi="Arial" w:cs="Arial"/>
                <w:sz w:val="14"/>
                <w:lang w:val="es-BO"/>
              </w:rPr>
            </w:pPr>
            <w:r w:rsidRPr="00F37F8C">
              <w:rPr>
                <w:rFonts w:ascii="Arial" w:hAnsi="Arial" w:cs="Arial"/>
                <w:sz w:val="14"/>
                <w:lang w:val="es-BO"/>
              </w:rPr>
              <w:t xml:space="preserve">Gerencia de Administración </w:t>
            </w:r>
          </w:p>
          <w:p w:rsidR="000E0844" w:rsidRPr="00F37F8C" w:rsidRDefault="000E0844" w:rsidP="00EB69EF">
            <w:pPr>
              <w:rPr>
                <w:rFonts w:ascii="Arial" w:hAnsi="Arial" w:cs="Arial"/>
                <w:sz w:val="14"/>
                <w:lang w:val="es-BO"/>
              </w:rPr>
            </w:pPr>
            <w:r w:rsidRPr="00F37F8C">
              <w:rPr>
                <w:rFonts w:ascii="Arial" w:hAnsi="Arial" w:cs="Arial"/>
                <w:sz w:val="14"/>
                <w:lang w:val="es-BO"/>
              </w:rPr>
              <w:t xml:space="preserve">Subgerencia de </w:t>
            </w:r>
            <w:r>
              <w:rPr>
                <w:rFonts w:ascii="Arial" w:hAnsi="Arial" w:cs="Arial"/>
                <w:sz w:val="14"/>
                <w:lang w:val="es-BO"/>
              </w:rPr>
              <w:t>Servicios Generales</w:t>
            </w:r>
            <w:r w:rsidRPr="00D46C49">
              <w:rPr>
                <w:rFonts w:ascii="Arial" w:hAnsi="Arial" w:cs="Arial"/>
                <w:sz w:val="14"/>
                <w:lang w:val="es-BO"/>
              </w:rPr>
              <w:t xml:space="preserve"> </w:t>
            </w:r>
          </w:p>
        </w:tc>
        <w:tc>
          <w:tcPr>
            <w:tcW w:w="273" w:type="dxa"/>
            <w:tcBorders>
              <w:left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0E0844" w:rsidRPr="0089442E" w:rsidRDefault="000E0844" w:rsidP="00EB69EF">
            <w:pPr>
              <w:jc w:val="right"/>
              <w:rPr>
                <w:rFonts w:ascii="Arial" w:hAnsi="Arial" w:cs="Arial"/>
                <w:b/>
                <w:lang w:val="es-BO"/>
              </w:rPr>
            </w:pPr>
          </w:p>
        </w:tc>
        <w:tc>
          <w:tcPr>
            <w:tcW w:w="28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2"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6"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81"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7"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4"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gridSpan w:val="2"/>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tcBorders>
            <w:shd w:val="clear" w:color="auto" w:fill="auto"/>
          </w:tcPr>
          <w:p w:rsidR="000E0844" w:rsidRPr="0089442E" w:rsidRDefault="000E0844" w:rsidP="00EB69EF">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0E0844" w:rsidRPr="0089442E" w:rsidRDefault="000E0844" w:rsidP="00EB69EF">
            <w:pPr>
              <w:rPr>
                <w:rFonts w:ascii="Arial" w:hAnsi="Arial" w:cs="Arial"/>
                <w:lang w:val="es-BO"/>
              </w:rPr>
            </w:pPr>
          </w:p>
        </w:tc>
      </w:tr>
      <w:tr w:rsidR="000E0844" w:rsidRPr="0089442E" w:rsidTr="00EB69EF">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0E0844" w:rsidRPr="0089442E" w:rsidRDefault="000E0844" w:rsidP="00EB69EF">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Default="000E0844" w:rsidP="00EB69EF">
            <w:pPr>
              <w:rPr>
                <w:rFonts w:ascii="Arial" w:hAnsi="Arial" w:cs="Arial"/>
                <w:bCs/>
                <w:color w:val="0000FF"/>
              </w:rPr>
            </w:pPr>
            <w:r w:rsidRPr="007A5200">
              <w:rPr>
                <w:rFonts w:ascii="Arial" w:hAnsi="Arial" w:cs="Arial"/>
                <w:bCs/>
                <w:color w:val="0000FF"/>
              </w:rPr>
              <w:t>2409090</w:t>
            </w:r>
            <w:r w:rsidR="003D5F11">
              <w:rPr>
                <w:rFonts w:ascii="Arial" w:hAnsi="Arial" w:cs="Arial"/>
                <w:bCs/>
                <w:color w:val="0000FF"/>
              </w:rPr>
              <w:t xml:space="preserve">  </w:t>
            </w:r>
            <w:proofErr w:type="spellStart"/>
            <w:r w:rsidR="003D5F11">
              <w:rPr>
                <w:rFonts w:ascii="Arial" w:hAnsi="Arial" w:cs="Arial"/>
                <w:bCs/>
                <w:color w:val="0000FF"/>
              </w:rPr>
              <w:t>Int</w:t>
            </w:r>
            <w:proofErr w:type="spellEnd"/>
            <w:r w:rsidR="003D5F11">
              <w:rPr>
                <w:rFonts w:ascii="Arial" w:hAnsi="Arial" w:cs="Arial"/>
                <w:bCs/>
                <w:color w:val="0000FF"/>
              </w:rPr>
              <w:t>. 4721</w:t>
            </w:r>
          </w:p>
          <w:p w:rsidR="000E0844" w:rsidRPr="0089442E" w:rsidRDefault="000E0844" w:rsidP="00EB69EF">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4725</w:t>
            </w:r>
          </w:p>
        </w:tc>
        <w:tc>
          <w:tcPr>
            <w:tcW w:w="281" w:type="dxa"/>
            <w:tcBorders>
              <w:top w:val="single" w:sz="4" w:space="0" w:color="auto"/>
              <w:left w:val="single" w:sz="4" w:space="0" w:color="auto"/>
            </w:tcBorders>
            <w:vAlign w:val="center"/>
          </w:tcPr>
          <w:p w:rsidR="000E0844" w:rsidRPr="0089442E" w:rsidRDefault="000E0844" w:rsidP="00EB69EF">
            <w:pPr>
              <w:rPr>
                <w:rFonts w:ascii="Arial" w:hAnsi="Arial" w:cs="Arial"/>
                <w:lang w:val="es-BO"/>
              </w:rPr>
            </w:pPr>
          </w:p>
        </w:tc>
        <w:tc>
          <w:tcPr>
            <w:tcW w:w="554" w:type="dxa"/>
            <w:gridSpan w:val="2"/>
            <w:tcBorders>
              <w:top w:val="single" w:sz="4" w:space="0" w:color="auto"/>
              <w:left w:val="nil"/>
              <w:right w:val="single" w:sz="4" w:space="0" w:color="auto"/>
            </w:tcBorders>
          </w:tcPr>
          <w:p w:rsidR="000E0844" w:rsidRPr="0089442E" w:rsidRDefault="000E0844" w:rsidP="00EB69EF">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0E0844" w:rsidRPr="0089442E" w:rsidRDefault="000E0844" w:rsidP="00EB69EF">
            <w:pPr>
              <w:rPr>
                <w:rFonts w:ascii="Arial" w:hAnsi="Arial" w:cs="Arial"/>
                <w:lang w:val="es-BO"/>
              </w:rPr>
            </w:pPr>
          </w:p>
        </w:tc>
        <w:tc>
          <w:tcPr>
            <w:tcW w:w="1646" w:type="dxa"/>
            <w:gridSpan w:val="9"/>
            <w:tcBorders>
              <w:top w:val="single" w:sz="4" w:space="0" w:color="auto"/>
              <w:right w:val="single" w:sz="4" w:space="0" w:color="auto"/>
            </w:tcBorders>
          </w:tcPr>
          <w:p w:rsidR="000E0844" w:rsidRPr="0089442E" w:rsidRDefault="000E0844" w:rsidP="00EB69EF">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0844" w:rsidRDefault="003D5F11" w:rsidP="00EB69EF">
            <w:pPr>
              <w:rPr>
                <w:rFonts w:ascii="Arial" w:hAnsi="Arial" w:cs="Arial"/>
                <w:lang w:val="es-BO"/>
              </w:rPr>
            </w:pPr>
            <w:proofErr w:type="spellStart"/>
            <w:r>
              <w:rPr>
                <w:rFonts w:ascii="Arial" w:hAnsi="Arial" w:cs="Arial"/>
              </w:rPr>
              <w:t>ypalacios</w:t>
            </w:r>
            <w:proofErr w:type="spellEnd"/>
            <w:r w:rsidR="000E0844" w:rsidRPr="00DE0CF4">
              <w:rPr>
                <w:rFonts w:ascii="Arial" w:hAnsi="Arial" w:cs="Arial"/>
              </w:rPr>
              <w:fldChar w:fldCharType="begin"/>
            </w:r>
            <w:r w:rsidR="000E0844" w:rsidRPr="00DE0CF4">
              <w:rPr>
                <w:rFonts w:ascii="Arial" w:hAnsi="Arial" w:cs="Arial"/>
              </w:rPr>
              <w:instrText xml:space="preserve"> HYPERLINK "mailto:cchura@bcb.gob.bo" </w:instrText>
            </w:r>
            <w:r w:rsidR="000E0844" w:rsidRPr="00DE0CF4">
              <w:rPr>
                <w:rFonts w:ascii="Arial" w:hAnsi="Arial" w:cs="Arial"/>
              </w:rPr>
              <w:fldChar w:fldCharType="separate"/>
            </w:r>
            <w:r w:rsidR="000E0844" w:rsidRPr="00DE0CF4">
              <w:rPr>
                <w:rStyle w:val="Hipervnculo"/>
                <w:rFonts w:ascii="Arial" w:hAnsi="Arial" w:cs="Arial"/>
                <w:lang w:val="es-BO"/>
              </w:rPr>
              <w:t>@bcb.gob.bo</w:t>
            </w:r>
            <w:r w:rsidR="000E0844" w:rsidRPr="00DE0CF4">
              <w:rPr>
                <w:rFonts w:ascii="Arial" w:hAnsi="Arial" w:cs="Arial"/>
                <w:lang w:val="es-BO"/>
              </w:rPr>
              <w:fldChar w:fldCharType="end"/>
            </w:r>
            <w:r w:rsidR="000E0844" w:rsidRPr="00DE0CF4">
              <w:rPr>
                <w:rFonts w:ascii="Arial" w:hAnsi="Arial" w:cs="Arial"/>
                <w:lang w:val="es-BO"/>
              </w:rPr>
              <w:t xml:space="preserve"> (Consultas Administrativas)</w:t>
            </w:r>
          </w:p>
          <w:p w:rsidR="000E0844" w:rsidRPr="0089442E" w:rsidRDefault="000E0844" w:rsidP="00EB69EF">
            <w:pPr>
              <w:rPr>
                <w:rFonts w:ascii="Arial" w:hAnsi="Arial" w:cs="Arial"/>
                <w:lang w:val="es-BO"/>
              </w:rPr>
            </w:pPr>
            <w:proofErr w:type="spellStart"/>
            <w:r>
              <w:t>jvelez</w:t>
            </w:r>
            <w:proofErr w:type="spellEnd"/>
            <w:r>
              <w:fldChar w:fldCharType="begin"/>
            </w:r>
            <w:r>
              <w:instrText xml:space="preserve"> HYPERLINK "mailto:galvarez@bcb.gob.bo" </w:instrText>
            </w:r>
            <w:r>
              <w:fldChar w:fldCharType="separate"/>
            </w:r>
            <w:r w:rsidRPr="00D51393">
              <w:rPr>
                <w:rStyle w:val="Hipervnculo"/>
                <w:rFonts w:ascii="Arial" w:hAnsi="Arial" w:cs="Arial"/>
                <w:lang w:val="es-BO"/>
              </w:rPr>
              <w:t>@bcb.gob.bo</w:t>
            </w:r>
            <w:r>
              <w:rPr>
                <w:rStyle w:val="Hipervnculo"/>
                <w:rFonts w:ascii="Arial" w:hAnsi="Arial" w:cs="Arial"/>
                <w:lang w:val="es-BO"/>
              </w:rPr>
              <w:fldChar w:fldCharType="end"/>
            </w:r>
            <w:r w:rsidRPr="00DE0CF4">
              <w:rPr>
                <w:rFonts w:ascii="Arial" w:hAnsi="Arial" w:cs="Arial"/>
                <w:lang w:val="es-BO"/>
              </w:rPr>
              <w:t xml:space="preserve"> (Consultas Técnicas)</w:t>
            </w:r>
          </w:p>
        </w:tc>
        <w:tc>
          <w:tcPr>
            <w:tcW w:w="273" w:type="dxa"/>
            <w:tcBorders>
              <w:top w:val="single" w:sz="4" w:space="0" w:color="auto"/>
              <w:left w:val="single" w:sz="4" w:space="0" w:color="auto"/>
            </w:tcBorders>
          </w:tcPr>
          <w:p w:rsidR="000E0844" w:rsidRPr="0089442E" w:rsidRDefault="000E0844" w:rsidP="00EB69EF">
            <w:pPr>
              <w:rPr>
                <w:rFonts w:ascii="Arial" w:hAnsi="Arial" w:cs="Arial"/>
                <w:lang w:val="es-BO"/>
              </w:rPr>
            </w:pPr>
          </w:p>
        </w:tc>
        <w:tc>
          <w:tcPr>
            <w:tcW w:w="273" w:type="dxa"/>
            <w:tcBorders>
              <w:top w:val="single" w:sz="4" w:space="0" w:color="auto"/>
              <w:right w:val="single" w:sz="12" w:space="0" w:color="244061" w:themeColor="accent1" w:themeShade="80"/>
            </w:tcBorders>
          </w:tcPr>
          <w:p w:rsidR="000E0844" w:rsidRPr="0089442E" w:rsidRDefault="000E0844" w:rsidP="00EB69EF">
            <w:pPr>
              <w:rPr>
                <w:rFonts w:ascii="Arial" w:hAnsi="Arial" w:cs="Arial"/>
                <w:lang w:val="es-BO"/>
              </w:rPr>
            </w:pPr>
          </w:p>
        </w:tc>
      </w:tr>
      <w:tr w:rsidR="000E0844" w:rsidRPr="0089442E" w:rsidTr="00EB69EF">
        <w:trPr>
          <w:jc w:val="center"/>
        </w:trPr>
        <w:tc>
          <w:tcPr>
            <w:tcW w:w="2366" w:type="dxa"/>
            <w:gridSpan w:val="8"/>
            <w:tcBorders>
              <w:left w:val="single" w:sz="12" w:space="0" w:color="244061" w:themeColor="accent1" w:themeShade="80"/>
            </w:tcBorders>
            <w:shd w:val="clear" w:color="auto" w:fill="auto"/>
            <w:vAlign w:val="center"/>
          </w:tcPr>
          <w:p w:rsidR="000E0844" w:rsidRPr="0089442E" w:rsidRDefault="000E0844" w:rsidP="00EB69EF">
            <w:pPr>
              <w:jc w:val="right"/>
              <w:rPr>
                <w:rFonts w:ascii="Arial" w:hAnsi="Arial" w:cs="Arial"/>
                <w:b/>
                <w:sz w:val="8"/>
                <w:szCs w:val="2"/>
                <w:lang w:val="es-BO"/>
              </w:rPr>
            </w:pPr>
          </w:p>
        </w:tc>
        <w:tc>
          <w:tcPr>
            <w:tcW w:w="283"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82" w:type="dxa"/>
            <w:shd w:val="clear" w:color="auto" w:fill="auto"/>
          </w:tcPr>
          <w:p w:rsidR="000E0844" w:rsidRPr="0089442E" w:rsidRDefault="000E0844" w:rsidP="00EB69EF">
            <w:pPr>
              <w:rPr>
                <w:rFonts w:ascii="Arial" w:hAnsi="Arial" w:cs="Arial"/>
                <w:sz w:val="8"/>
                <w:szCs w:val="2"/>
                <w:lang w:val="es-BO"/>
              </w:rPr>
            </w:pPr>
          </w:p>
        </w:tc>
        <w:tc>
          <w:tcPr>
            <w:tcW w:w="272"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6" w:type="dxa"/>
            <w:shd w:val="clear" w:color="auto" w:fill="auto"/>
          </w:tcPr>
          <w:p w:rsidR="000E0844" w:rsidRPr="0089442E" w:rsidRDefault="000E0844" w:rsidP="00EB69EF">
            <w:pPr>
              <w:rPr>
                <w:rFonts w:ascii="Arial" w:hAnsi="Arial" w:cs="Arial"/>
                <w:sz w:val="8"/>
                <w:szCs w:val="2"/>
                <w:lang w:val="es-BO"/>
              </w:rPr>
            </w:pPr>
          </w:p>
        </w:tc>
        <w:tc>
          <w:tcPr>
            <w:tcW w:w="281"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7"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4" w:type="dxa"/>
            <w:shd w:val="clear" w:color="auto" w:fill="auto"/>
          </w:tcPr>
          <w:p w:rsidR="000E0844" w:rsidRPr="0089442E" w:rsidRDefault="000E0844" w:rsidP="00EB69EF">
            <w:pPr>
              <w:rPr>
                <w:rFonts w:ascii="Arial" w:hAnsi="Arial" w:cs="Arial"/>
                <w:sz w:val="8"/>
                <w:szCs w:val="2"/>
                <w:lang w:val="es-BO"/>
              </w:rPr>
            </w:pPr>
          </w:p>
        </w:tc>
        <w:tc>
          <w:tcPr>
            <w:tcW w:w="274" w:type="dxa"/>
            <w:gridSpan w:val="2"/>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4"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gridSpan w:val="2"/>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tcBorders>
              <w:top w:val="single" w:sz="4" w:space="0" w:color="auto"/>
            </w:tcBorders>
            <w:shd w:val="clear" w:color="auto" w:fill="auto"/>
          </w:tcPr>
          <w:p w:rsidR="000E0844" w:rsidRPr="0089442E" w:rsidRDefault="000E0844" w:rsidP="00EB69EF">
            <w:pPr>
              <w:rPr>
                <w:rFonts w:ascii="Arial" w:hAnsi="Arial" w:cs="Arial"/>
                <w:sz w:val="8"/>
                <w:szCs w:val="2"/>
                <w:lang w:val="es-BO"/>
              </w:rPr>
            </w:pPr>
          </w:p>
        </w:tc>
        <w:tc>
          <w:tcPr>
            <w:tcW w:w="273" w:type="dxa"/>
            <w:shd w:val="clear" w:color="auto" w:fill="auto"/>
          </w:tcPr>
          <w:p w:rsidR="000E0844" w:rsidRPr="0089442E" w:rsidRDefault="000E0844" w:rsidP="00EB69E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0E0844" w:rsidRPr="0089442E" w:rsidRDefault="000E0844" w:rsidP="00EB69EF">
            <w:pPr>
              <w:rPr>
                <w:rFonts w:ascii="Arial" w:hAnsi="Arial" w:cs="Arial"/>
                <w:sz w:val="8"/>
                <w:szCs w:val="2"/>
                <w:lang w:val="es-BO"/>
              </w:rPr>
            </w:pPr>
          </w:p>
        </w:tc>
      </w:tr>
      <w:tr w:rsidR="000E0844" w:rsidRPr="0089442E" w:rsidTr="00EB69EF">
        <w:trPr>
          <w:trHeight w:val="299"/>
          <w:jc w:val="center"/>
        </w:trPr>
        <w:tc>
          <w:tcPr>
            <w:tcW w:w="715" w:type="dxa"/>
            <w:tcBorders>
              <w:left w:val="single" w:sz="12" w:space="0" w:color="244061" w:themeColor="accent1" w:themeShade="80"/>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0E0844" w:rsidRPr="0089442E" w:rsidRDefault="000E0844" w:rsidP="00EB69EF">
            <w:pPr>
              <w:jc w:val="right"/>
              <w:rPr>
                <w:rFonts w:ascii="Arial" w:hAnsi="Arial" w:cs="Arial"/>
                <w:b/>
                <w:sz w:val="8"/>
                <w:szCs w:val="8"/>
                <w:lang w:val="es-BO"/>
              </w:rPr>
            </w:pPr>
          </w:p>
        </w:tc>
        <w:tc>
          <w:tcPr>
            <w:tcW w:w="28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1"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2"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2"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6"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81"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7"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4"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gridSpan w:val="2"/>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tcBorders>
          </w:tcPr>
          <w:p w:rsidR="000E0844" w:rsidRPr="0089442E" w:rsidRDefault="000E0844" w:rsidP="00EB69EF">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0E0844" w:rsidRPr="0089442E" w:rsidRDefault="000E0844" w:rsidP="00EB69EF">
            <w:pPr>
              <w:rPr>
                <w:rFonts w:ascii="Arial" w:hAnsi="Arial" w:cs="Arial"/>
                <w:sz w:val="8"/>
                <w:szCs w:val="8"/>
                <w:lang w:val="es-BO"/>
              </w:rPr>
            </w:pPr>
          </w:p>
        </w:tc>
      </w:tr>
    </w:tbl>
    <w:p w:rsidR="000E0844" w:rsidRDefault="000E0844" w:rsidP="000E0844">
      <w:pPr>
        <w:rPr>
          <w:lang w:val="es-MX"/>
        </w:rPr>
      </w:pPr>
    </w:p>
    <w:p w:rsidR="000E0844" w:rsidRDefault="000E0844" w:rsidP="000E0844">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431"/>
        <w:gridCol w:w="381"/>
        <w:gridCol w:w="136"/>
        <w:gridCol w:w="389"/>
        <w:gridCol w:w="134"/>
        <w:gridCol w:w="475"/>
        <w:gridCol w:w="184"/>
        <w:gridCol w:w="134"/>
        <w:gridCol w:w="475"/>
        <w:gridCol w:w="252"/>
        <w:gridCol w:w="459"/>
        <w:gridCol w:w="135"/>
        <w:gridCol w:w="141"/>
        <w:gridCol w:w="2391"/>
      </w:tblGrid>
      <w:tr w:rsidR="000E0844" w:rsidRPr="0089442E" w:rsidTr="00EB69EF">
        <w:trPr>
          <w:trHeight w:val="205"/>
        </w:trPr>
        <w:tc>
          <w:tcPr>
            <w:tcW w:w="10457" w:type="dxa"/>
            <w:gridSpan w:val="16"/>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0E0844" w:rsidRPr="0089442E" w:rsidRDefault="000E0844" w:rsidP="00EB69EF">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0E0844" w:rsidRPr="0089442E" w:rsidTr="00EB69EF">
        <w:trPr>
          <w:trHeight w:val="2806"/>
        </w:trPr>
        <w:tc>
          <w:tcPr>
            <w:tcW w:w="10457" w:type="dxa"/>
            <w:gridSpan w:val="16"/>
            <w:tcBorders>
              <w:top w:val="single" w:sz="4" w:space="0" w:color="auto"/>
              <w:left w:val="single" w:sz="12" w:space="0" w:color="auto"/>
              <w:bottom w:val="single" w:sz="12" w:space="0" w:color="auto"/>
              <w:right w:val="single" w:sz="12" w:space="0" w:color="000000"/>
            </w:tcBorders>
            <w:shd w:val="clear" w:color="auto" w:fill="auto"/>
            <w:noWrap/>
            <w:vAlign w:val="bottom"/>
          </w:tcPr>
          <w:p w:rsidR="000E0844" w:rsidRPr="005E32CC" w:rsidRDefault="000E0844" w:rsidP="00EB69EF">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0E0844" w:rsidRPr="005E32CC" w:rsidRDefault="000E0844" w:rsidP="000E0844">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Pr>
                <w:rFonts w:ascii="Arial" w:hAnsi="Arial" w:cs="Arial"/>
                <w:sz w:val="18"/>
                <w:lang w:val="es-BO"/>
              </w:rPr>
              <w:t>cotizacione</w:t>
            </w:r>
            <w:r w:rsidRPr="005E32CC">
              <w:rPr>
                <w:rFonts w:ascii="Arial" w:hAnsi="Arial" w:cs="Arial"/>
                <w:sz w:val="18"/>
                <w:lang w:val="es-BO"/>
              </w:rPr>
              <w:t>s:</w:t>
            </w:r>
          </w:p>
          <w:p w:rsidR="000E0844" w:rsidRPr="005E32CC" w:rsidRDefault="000E0844" w:rsidP="000E0844">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0E0844" w:rsidRPr="005E32CC" w:rsidRDefault="000E0844" w:rsidP="000E0844">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0E0844" w:rsidRPr="005E32CC" w:rsidRDefault="000E0844" w:rsidP="00EB69EF">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0E0844" w:rsidRPr="005E32CC" w:rsidRDefault="000E0844" w:rsidP="000E0844">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0E0844" w:rsidRPr="005E32CC" w:rsidRDefault="000E0844" w:rsidP="000E0844">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E0844" w:rsidRPr="0089442E" w:rsidRDefault="000E0844" w:rsidP="00EB69EF">
            <w:pPr>
              <w:spacing w:after="120"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0E0844" w:rsidRPr="0089442E" w:rsidTr="00EB69EF">
        <w:trPr>
          <w:trHeight w:val="140"/>
        </w:trPr>
        <w:tc>
          <w:tcPr>
            <w:tcW w:w="10457"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0E0844" w:rsidRPr="0089442E" w:rsidRDefault="000E0844" w:rsidP="00EB69EF">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0E0844" w:rsidRPr="0089442E" w:rsidTr="00EB69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E0844" w:rsidRPr="0089442E" w:rsidRDefault="000E0844" w:rsidP="00EB69EF">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E0844" w:rsidRPr="0089442E" w:rsidRDefault="000E0844" w:rsidP="00EB69EF">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E0844" w:rsidRPr="0089442E" w:rsidRDefault="000E0844" w:rsidP="00EB69EF">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3"/>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2203D5" w:rsidP="00EB69EF">
            <w:pPr>
              <w:adjustRightInd w:val="0"/>
              <w:snapToGrid w:val="0"/>
              <w:jc w:val="center"/>
              <w:rPr>
                <w:rFonts w:ascii="Arial" w:hAnsi="Arial" w:cs="Arial"/>
                <w:lang w:val="es-BO"/>
              </w:rPr>
            </w:pPr>
            <w:r>
              <w:rPr>
                <w:rFonts w:ascii="Arial" w:hAnsi="Arial" w:cs="Arial"/>
                <w:lang w:val="es-BO"/>
              </w:rPr>
              <w:t>20</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9371F1">
            <w:pPr>
              <w:adjustRightInd w:val="0"/>
              <w:snapToGrid w:val="0"/>
              <w:jc w:val="center"/>
              <w:rPr>
                <w:rFonts w:ascii="Arial" w:hAnsi="Arial" w:cs="Arial"/>
                <w:lang w:val="es-BO"/>
              </w:rPr>
            </w:pPr>
            <w:r>
              <w:rPr>
                <w:rFonts w:ascii="Arial" w:hAnsi="Arial" w:cs="Arial"/>
                <w:lang w:val="es-BO"/>
              </w:rPr>
              <w:t>0</w:t>
            </w:r>
            <w:r w:rsidR="009371F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tcBorders>
              <w:top w:val="single" w:sz="4" w:space="0" w:color="auto"/>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E0844" w:rsidRPr="0089442E" w:rsidRDefault="000E0844" w:rsidP="00EB69EF">
            <w:pPr>
              <w:adjustRightInd w:val="0"/>
              <w:snapToGrid w:val="0"/>
              <w:jc w:val="center"/>
              <w:rPr>
                <w:rFonts w:ascii="Arial" w:hAnsi="Arial" w:cs="Arial"/>
                <w:lang w:val="es-BO"/>
              </w:rPr>
            </w:pPr>
            <w:r w:rsidRPr="00015E67">
              <w:rPr>
                <w:rFonts w:ascii="Arial" w:hAnsi="Arial" w:cs="Arial"/>
              </w:rPr>
              <w:t>Edif. Principal del BCB</w:t>
            </w: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3"/>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15E67" w:rsidRDefault="000E0844" w:rsidP="00EB69EF">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1"/>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EB69EF">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sz w:val="14"/>
                <w:szCs w:val="14"/>
                <w:lang w:val="es-BO"/>
              </w:rPr>
              <w:t>NO CORRESPONDE</w:t>
            </w: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3F51A7">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3F51A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3F51A7">
            <w:pPr>
              <w:adjustRightInd w:val="0"/>
              <w:snapToGrid w:val="0"/>
              <w:jc w:val="center"/>
              <w:rPr>
                <w:rFonts w:ascii="Arial" w:hAnsi="Arial" w:cs="Arial"/>
                <w:lang w:val="es-BO"/>
              </w:rPr>
            </w:pPr>
            <w:r>
              <w:rPr>
                <w:rFonts w:ascii="Arial" w:hAnsi="Arial" w:cs="Arial"/>
                <w:lang w:val="es-BO"/>
              </w:rPr>
              <w:t>-</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3F51A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E0844" w:rsidRPr="0089442E" w:rsidRDefault="000E0844" w:rsidP="003F51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3F51A7" w:rsidP="003F51A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15E67" w:rsidRDefault="000E0844" w:rsidP="00EB69EF">
            <w:pPr>
              <w:adjustRightInd w:val="0"/>
              <w:snapToGrid w:val="0"/>
              <w:jc w:val="center"/>
              <w:rPr>
                <w:rFonts w:ascii="Arial" w:hAnsi="Arial" w:cs="Arial"/>
                <w:sz w:val="14"/>
                <w:szCs w:val="14"/>
                <w:lang w:val="es-BO"/>
              </w:rPr>
            </w:pPr>
            <w:r>
              <w:rPr>
                <w:rFonts w:ascii="Arial" w:hAnsi="Arial" w:cs="Arial"/>
                <w:sz w:val="14"/>
                <w:szCs w:val="14"/>
                <w:lang w:val="es-BO"/>
              </w:rPr>
              <w:t>NO CORRESPONDE</w:t>
            </w:r>
            <w:r w:rsidRPr="00015E67">
              <w:rPr>
                <w:rFonts w:ascii="Arial" w:hAnsi="Arial" w:cs="Arial"/>
                <w:sz w:val="14"/>
                <w:szCs w:val="14"/>
              </w:rPr>
              <w:t>.</w:t>
            </w: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61"/>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Pr>
                <w:rFonts w:ascii="Arial" w:hAnsi="Arial" w:cs="Arial"/>
                <w:lang w:val="es-BO"/>
              </w:rPr>
              <w:t xml:space="preserve">Cotizaciones </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Día</w:t>
            </w: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2203D5" w:rsidP="00EE6656">
            <w:pPr>
              <w:adjustRightInd w:val="0"/>
              <w:snapToGrid w:val="0"/>
              <w:jc w:val="center"/>
              <w:rPr>
                <w:rFonts w:ascii="Arial" w:hAnsi="Arial" w:cs="Arial"/>
                <w:lang w:val="es-BO"/>
              </w:rPr>
            </w:pPr>
            <w:r>
              <w:rPr>
                <w:rFonts w:ascii="Arial" w:hAnsi="Arial" w:cs="Arial"/>
                <w:lang w:val="es-BO"/>
              </w:rPr>
              <w:t>30</w:t>
            </w:r>
          </w:p>
        </w:tc>
        <w:tc>
          <w:tcPr>
            <w:tcW w:w="136"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371F1" w:rsidP="00EB69EF">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2203D5" w:rsidP="00EB69EF">
            <w:pPr>
              <w:adjustRightInd w:val="0"/>
              <w:snapToGrid w:val="0"/>
              <w:jc w:val="center"/>
              <w:rPr>
                <w:rFonts w:ascii="Arial" w:hAnsi="Arial" w:cs="Arial"/>
                <w:lang w:val="es-BO"/>
              </w:rPr>
            </w:pPr>
            <w:r>
              <w:rPr>
                <w:rFonts w:ascii="Arial" w:hAnsi="Arial" w:cs="Arial"/>
                <w:lang w:val="es-BO"/>
              </w:rPr>
              <w:t>1</w:t>
            </w:r>
            <w:r w:rsidR="00A90FFE">
              <w:rPr>
                <w:rFonts w:ascii="Arial" w:hAnsi="Arial" w:cs="Arial"/>
                <w:lang w:val="es-BO"/>
              </w:rPr>
              <w:t>5</w:t>
            </w:r>
          </w:p>
        </w:tc>
        <w:tc>
          <w:tcPr>
            <w:tcW w:w="252" w:type="dxa"/>
            <w:tcBorders>
              <w:top w:val="nil"/>
              <w:left w:val="single" w:sz="4"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015E67" w:rsidRDefault="000E0844" w:rsidP="00EB69EF">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E0844" w:rsidRPr="00015E67" w:rsidRDefault="000E0844" w:rsidP="00EB69EF">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E0844" w:rsidRPr="00015E67" w:rsidRDefault="000E0844" w:rsidP="00EB69EF">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0E0844" w:rsidRPr="0089442E" w:rsidRDefault="000E0844" w:rsidP="00EB69EF">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E461A5" w:rsidRPr="0089442E" w:rsidTr="004739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5"/>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E461A5" w:rsidRPr="0089442E" w:rsidRDefault="00E461A5"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E461A5" w:rsidRPr="0089442E" w:rsidRDefault="00E461A5" w:rsidP="00EB69EF">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vMerge/>
            <w:tcBorders>
              <w:left w:val="single" w:sz="12" w:space="0" w:color="auto"/>
              <w:bottom w:val="nil"/>
              <w:right w:val="single" w:sz="4"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rFonts w:ascii="Arial" w:hAnsi="Arial" w:cs="Arial"/>
                <w:lang w:val="es-BO"/>
              </w:rPr>
            </w:pPr>
          </w:p>
        </w:tc>
        <w:tc>
          <w:tcPr>
            <w:tcW w:w="381"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E461A5" w:rsidRPr="0089442E" w:rsidRDefault="006A084C" w:rsidP="009371F1">
            <w:pPr>
              <w:adjustRightInd w:val="0"/>
              <w:snapToGrid w:val="0"/>
              <w:jc w:val="center"/>
              <w:rPr>
                <w:i/>
                <w:sz w:val="14"/>
                <w:szCs w:val="14"/>
                <w:lang w:val="es-BO"/>
              </w:rPr>
            </w:pPr>
            <w:r>
              <w:rPr>
                <w:rFonts w:ascii="Arial" w:hAnsi="Arial" w:cs="Arial"/>
                <w:lang w:val="es-BO"/>
              </w:rPr>
              <w:t>18</w:t>
            </w:r>
          </w:p>
        </w:tc>
        <w:tc>
          <w:tcPr>
            <w:tcW w:w="136" w:type="dxa"/>
            <w:vMerge/>
            <w:tcBorders>
              <w:left w:val="single" w:sz="4" w:space="0" w:color="auto"/>
              <w:bottom w:val="nil"/>
              <w:right w:val="single" w:sz="4"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p>
        </w:tc>
        <w:tc>
          <w:tcPr>
            <w:tcW w:w="389"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r>
              <w:rPr>
                <w:rFonts w:ascii="Arial" w:hAnsi="Arial" w:cs="Arial"/>
                <w:lang w:val="es-BO"/>
              </w:rPr>
              <w:t>10</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p>
        </w:tc>
        <w:tc>
          <w:tcPr>
            <w:tcW w:w="475"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r>
              <w:rPr>
                <w:rFonts w:ascii="Arial" w:hAnsi="Arial" w:cs="Arial"/>
                <w:lang w:val="es-BO"/>
              </w:rPr>
              <w:t>2019</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E461A5" w:rsidRPr="0089442E" w:rsidRDefault="00E461A5" w:rsidP="00EB69EF">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E461A5" w:rsidRPr="0089442E" w:rsidRDefault="00E461A5" w:rsidP="00EB69EF">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E461A5" w:rsidRPr="0089442E" w:rsidRDefault="00E461A5" w:rsidP="00EB69EF">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E461A5" w:rsidRPr="0089442E" w:rsidRDefault="00E461A5" w:rsidP="00EB69EF">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E461A5" w:rsidRPr="0089442E" w:rsidRDefault="00E461A5" w:rsidP="00EB69EF">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E461A5" w:rsidRPr="0089442E" w:rsidRDefault="00E461A5" w:rsidP="00EB69EF">
            <w:pPr>
              <w:adjustRightInd w:val="0"/>
              <w:snapToGrid w:val="0"/>
              <w:jc w:val="center"/>
              <w:rPr>
                <w:i/>
                <w:sz w:val="14"/>
                <w:szCs w:val="14"/>
                <w:lang w:val="es-BO"/>
              </w:rPr>
            </w:pPr>
          </w:p>
        </w:tc>
      </w:tr>
      <w:tr w:rsidR="00E461A5" w:rsidRPr="0089442E" w:rsidTr="004739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E461A5" w:rsidRPr="0089442E" w:rsidRDefault="00E461A5"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E461A5" w:rsidRPr="0089442E" w:rsidRDefault="00E461A5"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381" w:type="dxa"/>
            <w:vMerge/>
            <w:tcBorders>
              <w:left w:val="single" w:sz="4" w:space="0" w:color="auto"/>
              <w:bottom w:val="single" w:sz="4" w:space="0" w:color="auto"/>
              <w:right w:val="single" w:sz="4" w:space="0" w:color="auto"/>
            </w:tcBorders>
            <w:shd w:val="clear" w:color="auto" w:fill="DBE5F1" w:themeFill="accent1" w:themeFillTint="33"/>
            <w:vAlign w:val="center"/>
          </w:tcPr>
          <w:p w:rsidR="00E461A5" w:rsidRPr="0089442E" w:rsidRDefault="00E461A5" w:rsidP="009371F1">
            <w:pPr>
              <w:adjustRightInd w:val="0"/>
              <w:snapToGrid w:val="0"/>
              <w:jc w:val="center"/>
              <w:rPr>
                <w:rFonts w:ascii="Arial" w:hAnsi="Arial" w:cs="Arial"/>
                <w:lang w:val="es-BO"/>
              </w:rPr>
            </w:pPr>
          </w:p>
        </w:tc>
        <w:tc>
          <w:tcPr>
            <w:tcW w:w="136" w:type="dxa"/>
            <w:tcBorders>
              <w:top w:val="nil"/>
              <w:left w:val="single" w:sz="4" w:space="0" w:color="auto"/>
              <w:bottom w:val="nil"/>
              <w:right w:val="single" w:sz="4"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389" w:type="dxa"/>
            <w:vMerge/>
            <w:tcBorders>
              <w:left w:val="single" w:sz="4" w:space="0" w:color="auto"/>
              <w:bottom w:val="single" w:sz="4" w:space="0" w:color="auto"/>
              <w:right w:val="single" w:sz="4" w:space="0" w:color="auto"/>
            </w:tcBorders>
            <w:shd w:val="clear" w:color="auto" w:fill="DBE5F1" w:themeFill="accent1" w:themeFillTint="33"/>
            <w:vAlign w:val="center"/>
          </w:tcPr>
          <w:p w:rsidR="00E461A5" w:rsidRPr="0089442E" w:rsidRDefault="00E461A5" w:rsidP="00EB69EF">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DBE5F1" w:themeFill="accent1" w:themeFillTint="33"/>
            <w:vAlign w:val="center"/>
          </w:tcPr>
          <w:p w:rsidR="00E461A5" w:rsidRPr="0089442E" w:rsidRDefault="00E461A5" w:rsidP="00EB69EF">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461A5" w:rsidRPr="0089442E" w:rsidRDefault="00E461A5"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E461A5" w:rsidRPr="0089442E" w:rsidRDefault="00E461A5" w:rsidP="00EB69EF">
            <w:pPr>
              <w:adjustRightInd w:val="0"/>
              <w:snapToGrid w:val="0"/>
              <w:jc w:val="center"/>
              <w:rPr>
                <w:rFonts w:ascii="Arial" w:hAnsi="Arial" w:cs="Arial"/>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0E0844" w:rsidRPr="0089442E" w:rsidRDefault="000E0844" w:rsidP="00EB69EF">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381"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6A084C" w:rsidP="00EE6656">
            <w:pPr>
              <w:adjustRightInd w:val="0"/>
              <w:snapToGrid w:val="0"/>
              <w:jc w:val="center"/>
              <w:rPr>
                <w:rFonts w:ascii="Arial" w:hAnsi="Arial" w:cs="Arial"/>
                <w:lang w:val="es-BO"/>
              </w:rPr>
            </w:pPr>
            <w:r>
              <w:rPr>
                <w:rFonts w:ascii="Arial" w:hAnsi="Arial" w:cs="Arial"/>
                <w:lang w:val="es-BO"/>
              </w:rPr>
              <w:t>23</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371F1" w:rsidP="006A084C">
            <w:pPr>
              <w:adjustRightInd w:val="0"/>
              <w:snapToGrid w:val="0"/>
              <w:jc w:val="center"/>
              <w:rPr>
                <w:rFonts w:ascii="Arial" w:hAnsi="Arial" w:cs="Arial"/>
                <w:lang w:val="es-BO"/>
              </w:rPr>
            </w:pPr>
            <w:r>
              <w:rPr>
                <w:rFonts w:ascii="Arial" w:hAnsi="Arial" w:cs="Arial"/>
                <w:lang w:val="es-BO"/>
              </w:rPr>
              <w:t>1</w:t>
            </w:r>
            <w:r w:rsidR="006A084C">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6A084C" w:rsidP="00CD113E">
            <w:pPr>
              <w:adjustRightInd w:val="0"/>
              <w:snapToGrid w:val="0"/>
              <w:jc w:val="center"/>
              <w:rPr>
                <w:rFonts w:ascii="Arial" w:hAnsi="Arial" w:cs="Arial"/>
                <w:lang w:val="es-BO"/>
              </w:rPr>
            </w:pPr>
            <w:r>
              <w:rPr>
                <w:rFonts w:ascii="Arial" w:hAnsi="Arial" w:cs="Arial"/>
                <w:lang w:val="es-BO"/>
              </w:rPr>
              <w:t>25</w:t>
            </w:r>
          </w:p>
        </w:tc>
        <w:tc>
          <w:tcPr>
            <w:tcW w:w="136"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371F1" w:rsidP="006A084C">
            <w:pPr>
              <w:adjustRightInd w:val="0"/>
              <w:snapToGrid w:val="0"/>
              <w:jc w:val="center"/>
              <w:rPr>
                <w:rFonts w:ascii="Arial" w:hAnsi="Arial" w:cs="Arial"/>
                <w:lang w:val="es-BO"/>
              </w:rPr>
            </w:pPr>
            <w:r>
              <w:rPr>
                <w:rFonts w:ascii="Arial" w:hAnsi="Arial" w:cs="Arial"/>
                <w:lang w:val="es-BO"/>
              </w:rPr>
              <w:t>1</w:t>
            </w:r>
            <w:r w:rsidR="006A084C">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E0844" w:rsidRPr="0089442E" w:rsidRDefault="000E0844" w:rsidP="00EB69EF">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36"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0E0844" w:rsidRPr="0089442E" w:rsidRDefault="000E0844" w:rsidP="00EB69EF">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6A084C" w:rsidP="002203D5">
            <w:pPr>
              <w:adjustRightInd w:val="0"/>
              <w:snapToGrid w:val="0"/>
              <w:rPr>
                <w:rFonts w:ascii="Arial" w:hAnsi="Arial" w:cs="Arial"/>
                <w:lang w:val="es-BO"/>
              </w:rPr>
            </w:pPr>
            <w:r>
              <w:rPr>
                <w:rFonts w:ascii="Arial" w:hAnsi="Arial" w:cs="Arial"/>
                <w:lang w:val="es-BO"/>
              </w:rPr>
              <w:t>06</w:t>
            </w:r>
          </w:p>
        </w:tc>
        <w:tc>
          <w:tcPr>
            <w:tcW w:w="136"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371F1" w:rsidP="002203D5">
            <w:pPr>
              <w:adjustRightInd w:val="0"/>
              <w:snapToGrid w:val="0"/>
              <w:jc w:val="center"/>
              <w:rPr>
                <w:rFonts w:ascii="Arial" w:hAnsi="Arial" w:cs="Arial"/>
                <w:lang w:val="es-BO"/>
              </w:rPr>
            </w:pPr>
            <w:r>
              <w:rPr>
                <w:rFonts w:ascii="Arial" w:hAnsi="Arial" w:cs="Arial"/>
                <w:lang w:val="es-BO"/>
              </w:rPr>
              <w:t>1</w:t>
            </w:r>
            <w:r w:rsidR="002203D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E0844" w:rsidRPr="0089442E" w:rsidRDefault="000E0844" w:rsidP="000E0844">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6"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E0844" w:rsidRPr="0089442E" w:rsidRDefault="000E0844" w:rsidP="00EB69E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E0844" w:rsidRPr="0089442E" w:rsidRDefault="000E0844" w:rsidP="00EB69E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E0844" w:rsidRPr="0089442E" w:rsidRDefault="000E0844" w:rsidP="00EB69EF">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0E0844" w:rsidRPr="0089442E" w:rsidRDefault="000E0844" w:rsidP="00EB69EF">
            <w:pPr>
              <w:adjustRightInd w:val="0"/>
              <w:snapToGrid w:val="0"/>
              <w:jc w:val="center"/>
              <w:rPr>
                <w:i/>
                <w:sz w:val="14"/>
                <w:szCs w:val="14"/>
                <w:lang w:val="es-BO"/>
              </w:rPr>
            </w:pPr>
          </w:p>
        </w:tc>
      </w:tr>
      <w:tr w:rsidR="000E0844" w:rsidRPr="0089442E" w:rsidTr="00EE66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0E0844" w:rsidRPr="0089442E" w:rsidRDefault="000E0844" w:rsidP="00EB69EF">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0E0844" w:rsidRPr="0089442E" w:rsidRDefault="000E0844" w:rsidP="00EB69EF">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6A084C" w:rsidP="00EB69EF">
            <w:pPr>
              <w:adjustRightInd w:val="0"/>
              <w:snapToGrid w:val="0"/>
              <w:jc w:val="center"/>
              <w:rPr>
                <w:rFonts w:ascii="Arial" w:hAnsi="Arial" w:cs="Arial"/>
                <w:lang w:val="es-BO"/>
              </w:rPr>
            </w:pPr>
            <w:r>
              <w:rPr>
                <w:rFonts w:ascii="Arial" w:hAnsi="Arial" w:cs="Arial"/>
                <w:lang w:val="es-BO"/>
              </w:rPr>
              <w:t>15</w:t>
            </w:r>
          </w:p>
        </w:tc>
        <w:tc>
          <w:tcPr>
            <w:tcW w:w="136" w:type="dxa"/>
            <w:tcBorders>
              <w:top w:val="nil"/>
              <w:left w:val="single" w:sz="4"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9371F1" w:rsidP="00EB69E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E0844" w:rsidRPr="0089442E" w:rsidRDefault="000E0844" w:rsidP="00EB69EF">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0E0844" w:rsidRDefault="000E0844" w:rsidP="00EB69EF">
            <w:pPr>
              <w:adjustRightInd w:val="0"/>
              <w:snapToGrid w:val="0"/>
              <w:jc w:val="center"/>
              <w:rPr>
                <w:rFonts w:ascii="Arial" w:hAnsi="Arial" w:cs="Arial"/>
                <w:lang w:val="es-BO"/>
              </w:rPr>
            </w:pPr>
          </w:p>
          <w:p w:rsidR="000E0844" w:rsidRPr="0089442E" w:rsidRDefault="000E0844" w:rsidP="00EB69EF">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0E0844" w:rsidRPr="0089442E" w:rsidRDefault="000E0844" w:rsidP="00EB69EF">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0E0844" w:rsidRPr="0089442E" w:rsidRDefault="000E0844" w:rsidP="00EB69EF">
            <w:pPr>
              <w:adjustRightInd w:val="0"/>
              <w:snapToGrid w:val="0"/>
              <w:jc w:val="center"/>
              <w:rPr>
                <w:rFonts w:ascii="Arial" w:hAnsi="Arial" w:cs="Arial"/>
                <w:lang w:val="es-BO"/>
              </w:rPr>
            </w:pPr>
          </w:p>
        </w:tc>
      </w:tr>
    </w:tbl>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706B70" w:rsidRDefault="00F44897" w:rsidP="00FF4682">
      <w:pPr>
        <w:ind w:left="705" w:hanging="705"/>
        <w:jc w:val="center"/>
        <w:rPr>
          <w:rFonts w:cs="Arial"/>
          <w:b/>
          <w:sz w:val="6"/>
          <w:szCs w:val="6"/>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706B70" w:rsidRPr="00706B70" w:rsidRDefault="00706B70" w:rsidP="00706B70">
      <w:pPr>
        <w:pStyle w:val="Encabezado"/>
        <w:jc w:val="center"/>
        <w:rPr>
          <w:rFonts w:cs="Arial"/>
          <w:b/>
          <w:sz w:val="18"/>
          <w:szCs w:val="18"/>
          <w:lang w:eastAsia="en-US"/>
        </w:rPr>
      </w:pPr>
      <w:r w:rsidRPr="00706B70">
        <w:rPr>
          <w:rFonts w:cs="Arial"/>
          <w:b/>
          <w:sz w:val="18"/>
          <w:szCs w:val="18"/>
          <w:lang w:eastAsia="en-US"/>
        </w:rPr>
        <w:t>PROVISIÓN E INSTALACIÓN DE BANCO DE CAPACITORES</w:t>
      </w:r>
    </w:p>
    <w:p w:rsidR="00B30E6A" w:rsidRDefault="00706B70" w:rsidP="00706B70">
      <w:pPr>
        <w:pStyle w:val="Encabezado"/>
        <w:jc w:val="center"/>
        <w:rPr>
          <w:rFonts w:cs="Arial"/>
          <w:b/>
          <w:sz w:val="18"/>
          <w:szCs w:val="18"/>
          <w:lang w:eastAsia="en-US"/>
        </w:rPr>
      </w:pPr>
      <w:r w:rsidRPr="00706B70">
        <w:rPr>
          <w:rFonts w:cs="Arial"/>
          <w:b/>
          <w:sz w:val="18"/>
          <w:szCs w:val="18"/>
          <w:lang w:eastAsia="en-US"/>
        </w:rPr>
        <w:t xml:space="preserve"> PARA EL TABLERO DE ASCENSORES TEP2”  </w:t>
      </w:r>
    </w:p>
    <w:p w:rsidR="004750F3" w:rsidRDefault="004750F3" w:rsidP="00706B70">
      <w:pPr>
        <w:pStyle w:val="Encabezado"/>
        <w:jc w:val="center"/>
        <w:rPr>
          <w:rFonts w:cs="Arial"/>
          <w:b/>
          <w:sz w:val="18"/>
          <w:szCs w:val="18"/>
          <w:lang w:eastAsia="en-US"/>
        </w:rPr>
      </w:pPr>
    </w:p>
    <w:tbl>
      <w:tblPr>
        <w:tblW w:w="951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55"/>
        <w:gridCol w:w="1701"/>
        <w:gridCol w:w="363"/>
        <w:gridCol w:w="364"/>
        <w:gridCol w:w="833"/>
      </w:tblGrid>
      <w:tr w:rsidR="00317FA6" w:rsidRPr="004F46CB" w:rsidTr="00D53222">
        <w:trPr>
          <w:trHeight w:val="399"/>
          <w:tblHeader/>
        </w:trPr>
        <w:tc>
          <w:tcPr>
            <w:tcW w:w="6255" w:type="dxa"/>
            <w:vMerge w:val="restart"/>
            <w:shd w:val="clear" w:color="auto" w:fill="BFBFBF" w:themeFill="background1" w:themeFillShade="BF"/>
            <w:vAlign w:val="center"/>
          </w:tcPr>
          <w:p w:rsidR="00317FA6" w:rsidRPr="006D71D0" w:rsidRDefault="00317FA6" w:rsidP="002203D5">
            <w:pPr>
              <w:ind w:left="150"/>
              <w:jc w:val="center"/>
              <w:rPr>
                <w:rFonts w:ascii="Arial" w:hAnsi="Arial" w:cs="Arial"/>
                <w:b/>
                <w:bCs/>
              </w:rPr>
            </w:pPr>
            <w:r w:rsidRPr="006D71D0">
              <w:rPr>
                <w:rFonts w:ascii="Arial" w:hAnsi="Arial" w:cs="Arial"/>
                <w:b/>
                <w:bCs/>
              </w:rPr>
              <w:t>REQUISITOS NECESARIOS DEL(LOS) BIEN(ES) Y LAS CONDICIONES COMPLEMENTARIAS</w:t>
            </w:r>
          </w:p>
        </w:tc>
        <w:tc>
          <w:tcPr>
            <w:tcW w:w="1701" w:type="dxa"/>
            <w:shd w:val="clear" w:color="auto" w:fill="BFBFBF" w:themeFill="background1" w:themeFillShade="BF"/>
          </w:tcPr>
          <w:p w:rsidR="00317FA6" w:rsidRPr="006D71D0" w:rsidRDefault="00317FA6" w:rsidP="006D71D0">
            <w:pPr>
              <w:pStyle w:val="Textoindependiente3"/>
              <w:spacing w:after="0"/>
              <w:ind w:left="-68"/>
              <w:jc w:val="center"/>
              <w:rPr>
                <w:rFonts w:ascii="Arial" w:hAnsi="Arial" w:cs="Arial"/>
                <w:b/>
                <w:sz w:val="14"/>
                <w:szCs w:val="14"/>
              </w:rPr>
            </w:pPr>
            <w:r w:rsidRPr="006D71D0">
              <w:rPr>
                <w:rFonts w:ascii="Arial" w:hAnsi="Arial" w:cs="Arial"/>
                <w:sz w:val="14"/>
                <w:szCs w:val="14"/>
              </w:rPr>
              <w:t>Para ser llenado por el proponente</w:t>
            </w:r>
          </w:p>
        </w:tc>
        <w:tc>
          <w:tcPr>
            <w:tcW w:w="1560" w:type="dxa"/>
            <w:gridSpan w:val="3"/>
            <w:shd w:val="clear" w:color="auto" w:fill="BFBFBF" w:themeFill="background1" w:themeFillShade="BF"/>
          </w:tcPr>
          <w:p w:rsidR="00317FA6" w:rsidRPr="00926443" w:rsidRDefault="00317FA6" w:rsidP="002203D5">
            <w:pPr>
              <w:pStyle w:val="Textoindependiente3"/>
              <w:spacing w:after="0"/>
              <w:ind w:left="-68"/>
              <w:jc w:val="center"/>
              <w:rPr>
                <w:rFonts w:ascii="Arial" w:hAnsi="Arial" w:cs="Arial"/>
                <w:sz w:val="10"/>
                <w:szCs w:val="14"/>
              </w:rPr>
            </w:pPr>
            <w:r w:rsidRPr="00926443">
              <w:rPr>
                <w:rFonts w:ascii="Arial" w:hAnsi="Arial" w:cs="Arial"/>
                <w:sz w:val="10"/>
                <w:szCs w:val="14"/>
              </w:rPr>
              <w:t>Para la calificación de la entidad</w:t>
            </w:r>
          </w:p>
        </w:tc>
      </w:tr>
      <w:tr w:rsidR="00317FA6" w:rsidRPr="004F46CB" w:rsidTr="00D53222">
        <w:trPr>
          <w:trHeight w:val="733"/>
          <w:tblHeader/>
        </w:trPr>
        <w:tc>
          <w:tcPr>
            <w:tcW w:w="6255" w:type="dxa"/>
            <w:vMerge/>
            <w:shd w:val="clear" w:color="auto" w:fill="BFBFBF" w:themeFill="background1" w:themeFillShade="BF"/>
            <w:vAlign w:val="center"/>
          </w:tcPr>
          <w:p w:rsidR="00317FA6" w:rsidRPr="006D71D0" w:rsidRDefault="00317FA6" w:rsidP="002203D5">
            <w:pPr>
              <w:ind w:left="150"/>
              <w:jc w:val="center"/>
              <w:rPr>
                <w:rFonts w:ascii="Arial" w:hAnsi="Arial" w:cs="Arial"/>
                <w:b/>
                <w:bCs/>
              </w:rPr>
            </w:pPr>
          </w:p>
        </w:tc>
        <w:tc>
          <w:tcPr>
            <w:tcW w:w="1701" w:type="dxa"/>
            <w:vMerge w:val="restart"/>
            <w:shd w:val="clear" w:color="auto" w:fill="BFBFBF" w:themeFill="background1" w:themeFillShade="BF"/>
          </w:tcPr>
          <w:p w:rsidR="00317FA6" w:rsidRPr="006D71D0" w:rsidRDefault="00317FA6" w:rsidP="002203D5">
            <w:pPr>
              <w:pStyle w:val="Textoindependiente3"/>
              <w:spacing w:after="0"/>
              <w:ind w:left="-68"/>
              <w:jc w:val="center"/>
              <w:rPr>
                <w:rFonts w:ascii="Arial" w:hAnsi="Arial" w:cs="Arial"/>
                <w:b/>
                <w:bCs/>
                <w:sz w:val="14"/>
                <w:szCs w:val="14"/>
              </w:rPr>
            </w:pPr>
            <w:r w:rsidRPr="006D71D0">
              <w:rPr>
                <w:rFonts w:ascii="Arial" w:hAnsi="Arial" w:cs="Arial"/>
                <w:b/>
                <w:bCs/>
                <w:sz w:val="14"/>
                <w:szCs w:val="14"/>
              </w:rPr>
              <w:t>CARACTERÍSTICA PROPUESTA</w:t>
            </w:r>
          </w:p>
          <w:p w:rsidR="00317FA6" w:rsidRPr="006D71D0" w:rsidRDefault="00926443" w:rsidP="00926443">
            <w:pPr>
              <w:pStyle w:val="Textoindependiente3"/>
              <w:spacing w:after="0"/>
              <w:ind w:left="-68"/>
              <w:jc w:val="center"/>
              <w:rPr>
                <w:rFonts w:ascii="Arial" w:hAnsi="Arial" w:cs="Arial"/>
                <w:sz w:val="14"/>
                <w:szCs w:val="14"/>
              </w:rPr>
            </w:pPr>
            <w:r w:rsidRPr="00926443">
              <w:rPr>
                <w:rFonts w:ascii="Arial" w:hAnsi="Arial" w:cs="Arial"/>
                <w:sz w:val="14"/>
                <w:szCs w:val="14"/>
                <w:lang w:val="es-BO"/>
              </w:rPr>
              <w:t>(Manifestar aceptación, especificar, adjuntar lo requerido según el registro específico para cada requisito)</w:t>
            </w:r>
            <w:r w:rsidRPr="00926443">
              <w:rPr>
                <w:rFonts w:ascii="Arial" w:hAnsi="Arial" w:cs="Arial"/>
                <w:sz w:val="14"/>
                <w:szCs w:val="14"/>
              </w:rPr>
              <w:t xml:space="preserve"> </w:t>
            </w:r>
          </w:p>
        </w:tc>
        <w:tc>
          <w:tcPr>
            <w:tcW w:w="727" w:type="dxa"/>
            <w:gridSpan w:val="2"/>
            <w:shd w:val="clear" w:color="auto" w:fill="BFBFBF" w:themeFill="background1" w:themeFillShade="BF"/>
            <w:vAlign w:val="center"/>
          </w:tcPr>
          <w:p w:rsidR="00317FA6" w:rsidRPr="00926443" w:rsidRDefault="00317FA6" w:rsidP="00926443">
            <w:pPr>
              <w:pStyle w:val="Textoindependiente3"/>
              <w:spacing w:after="0"/>
              <w:ind w:left="-68"/>
              <w:jc w:val="center"/>
              <w:rPr>
                <w:rFonts w:ascii="Arial" w:hAnsi="Arial" w:cs="Arial"/>
                <w:b/>
                <w:sz w:val="10"/>
                <w:szCs w:val="14"/>
              </w:rPr>
            </w:pPr>
            <w:r w:rsidRPr="00926443">
              <w:rPr>
                <w:rFonts w:ascii="Arial" w:hAnsi="Arial" w:cs="Arial"/>
                <w:b/>
                <w:sz w:val="10"/>
                <w:szCs w:val="14"/>
              </w:rPr>
              <w:t>CUMPLE</w:t>
            </w:r>
          </w:p>
        </w:tc>
        <w:tc>
          <w:tcPr>
            <w:tcW w:w="833" w:type="dxa"/>
            <w:vMerge w:val="restart"/>
            <w:shd w:val="clear" w:color="auto" w:fill="BFBFBF" w:themeFill="background1" w:themeFillShade="BF"/>
          </w:tcPr>
          <w:p w:rsidR="00317FA6" w:rsidRPr="006D71D0" w:rsidRDefault="00317FA6" w:rsidP="002203D5">
            <w:pPr>
              <w:pStyle w:val="Textoindependiente3"/>
              <w:spacing w:after="0"/>
              <w:ind w:left="-68"/>
              <w:jc w:val="center"/>
              <w:rPr>
                <w:rFonts w:ascii="Arial" w:hAnsi="Arial" w:cs="Arial"/>
                <w:sz w:val="14"/>
                <w:szCs w:val="14"/>
              </w:rPr>
            </w:pPr>
            <w:r w:rsidRPr="00926443">
              <w:rPr>
                <w:rFonts w:ascii="Arial" w:hAnsi="Arial" w:cs="Arial"/>
                <w:sz w:val="10"/>
                <w:szCs w:val="14"/>
              </w:rPr>
              <w:t>Observaciones (especificar el por qué no cumple)</w:t>
            </w:r>
          </w:p>
        </w:tc>
      </w:tr>
      <w:tr w:rsidR="00317FA6" w:rsidRPr="004F46CB" w:rsidTr="00D53222">
        <w:trPr>
          <w:trHeight w:val="231"/>
          <w:tblHeader/>
        </w:trPr>
        <w:tc>
          <w:tcPr>
            <w:tcW w:w="6255" w:type="dxa"/>
            <w:vMerge/>
            <w:shd w:val="clear" w:color="auto" w:fill="E0E0E0"/>
            <w:vAlign w:val="center"/>
          </w:tcPr>
          <w:p w:rsidR="00317FA6" w:rsidRPr="006D71D0" w:rsidRDefault="00317FA6" w:rsidP="002203D5">
            <w:pPr>
              <w:ind w:left="150"/>
              <w:jc w:val="center"/>
              <w:rPr>
                <w:rFonts w:ascii="Arial" w:hAnsi="Arial" w:cs="Arial"/>
                <w:b/>
                <w:bCs/>
              </w:rPr>
            </w:pPr>
          </w:p>
        </w:tc>
        <w:tc>
          <w:tcPr>
            <w:tcW w:w="1701" w:type="dxa"/>
            <w:vMerge/>
            <w:shd w:val="clear" w:color="auto" w:fill="E0E0E0"/>
          </w:tcPr>
          <w:p w:rsidR="00317FA6" w:rsidRPr="006D71D0" w:rsidRDefault="00317FA6" w:rsidP="002203D5">
            <w:pPr>
              <w:pStyle w:val="Textoindependiente3"/>
              <w:spacing w:after="0"/>
              <w:ind w:left="-68"/>
              <w:jc w:val="center"/>
              <w:rPr>
                <w:rFonts w:ascii="Arial" w:hAnsi="Arial" w:cs="Arial"/>
              </w:rPr>
            </w:pPr>
          </w:p>
        </w:tc>
        <w:tc>
          <w:tcPr>
            <w:tcW w:w="363" w:type="dxa"/>
            <w:shd w:val="clear" w:color="auto" w:fill="BFBFBF" w:themeFill="background1" w:themeFillShade="BF"/>
            <w:vAlign w:val="center"/>
          </w:tcPr>
          <w:p w:rsidR="00317FA6" w:rsidRPr="00926443" w:rsidRDefault="00317FA6" w:rsidP="00926443">
            <w:pPr>
              <w:pStyle w:val="Textoindependiente3"/>
              <w:spacing w:after="0"/>
              <w:ind w:left="-68"/>
              <w:jc w:val="center"/>
              <w:rPr>
                <w:rFonts w:ascii="Arial" w:hAnsi="Arial" w:cs="Arial"/>
                <w:b/>
                <w:sz w:val="10"/>
                <w:szCs w:val="14"/>
              </w:rPr>
            </w:pPr>
            <w:r w:rsidRPr="00926443">
              <w:rPr>
                <w:rFonts w:ascii="Arial" w:hAnsi="Arial" w:cs="Arial"/>
                <w:b/>
                <w:sz w:val="10"/>
                <w:szCs w:val="14"/>
              </w:rPr>
              <w:t>SI</w:t>
            </w:r>
          </w:p>
        </w:tc>
        <w:tc>
          <w:tcPr>
            <w:tcW w:w="364" w:type="dxa"/>
            <w:shd w:val="clear" w:color="auto" w:fill="BFBFBF" w:themeFill="background1" w:themeFillShade="BF"/>
            <w:vAlign w:val="center"/>
          </w:tcPr>
          <w:p w:rsidR="00317FA6" w:rsidRPr="00926443" w:rsidRDefault="00317FA6" w:rsidP="00926443">
            <w:pPr>
              <w:pStyle w:val="Textoindependiente3"/>
              <w:spacing w:after="0"/>
              <w:ind w:left="-68"/>
              <w:jc w:val="center"/>
              <w:rPr>
                <w:rFonts w:ascii="Arial" w:hAnsi="Arial" w:cs="Arial"/>
                <w:b/>
                <w:sz w:val="10"/>
                <w:szCs w:val="14"/>
              </w:rPr>
            </w:pPr>
            <w:r w:rsidRPr="00926443">
              <w:rPr>
                <w:rFonts w:ascii="Arial" w:hAnsi="Arial" w:cs="Arial"/>
                <w:b/>
                <w:sz w:val="10"/>
                <w:szCs w:val="14"/>
              </w:rPr>
              <w:t>NO</w:t>
            </w:r>
          </w:p>
        </w:tc>
        <w:tc>
          <w:tcPr>
            <w:tcW w:w="833" w:type="dxa"/>
            <w:vMerge/>
            <w:shd w:val="clear" w:color="auto" w:fill="E0E0E0"/>
          </w:tcPr>
          <w:p w:rsidR="00317FA6" w:rsidRPr="006D71D0" w:rsidRDefault="00317FA6" w:rsidP="002203D5">
            <w:pPr>
              <w:pStyle w:val="Textoindependiente3"/>
              <w:spacing w:after="0"/>
              <w:ind w:left="-68"/>
              <w:jc w:val="center"/>
              <w:rPr>
                <w:rFonts w:ascii="Arial" w:hAnsi="Arial" w:cs="Arial"/>
              </w:rPr>
            </w:pPr>
          </w:p>
        </w:tc>
      </w:tr>
      <w:tr w:rsidR="00317FA6" w:rsidRPr="004F46CB" w:rsidTr="00D53222">
        <w:trPr>
          <w:trHeight w:val="123"/>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ANTECEDENTES</w:t>
            </w:r>
          </w:p>
        </w:tc>
        <w:tc>
          <w:tcPr>
            <w:tcW w:w="1701" w:type="dxa"/>
            <w:tcBorders>
              <w:bottom w:val="single" w:sz="4" w:space="0" w:color="auto"/>
            </w:tcBorders>
            <w:shd w:val="clear" w:color="auto" w:fill="FFFF99"/>
          </w:tcPr>
          <w:p w:rsidR="00317FA6" w:rsidRPr="006D71D0" w:rsidRDefault="00317FA6" w:rsidP="002203D5">
            <w:pPr>
              <w:rPr>
                <w:rFonts w:ascii="Arial" w:hAnsi="Arial" w:cs="Arial"/>
                <w:b/>
              </w:rPr>
            </w:pPr>
          </w:p>
        </w:tc>
        <w:tc>
          <w:tcPr>
            <w:tcW w:w="363" w:type="dxa"/>
            <w:tcBorders>
              <w:bottom w:val="single" w:sz="4" w:space="0" w:color="auto"/>
            </w:tcBorders>
            <w:shd w:val="clear" w:color="auto" w:fill="FFFF99"/>
          </w:tcPr>
          <w:p w:rsidR="00317FA6" w:rsidRPr="006D71D0" w:rsidRDefault="00317FA6" w:rsidP="002203D5">
            <w:pPr>
              <w:rPr>
                <w:rFonts w:ascii="Arial" w:hAnsi="Arial" w:cs="Arial"/>
                <w:b/>
              </w:rPr>
            </w:pPr>
          </w:p>
        </w:tc>
        <w:tc>
          <w:tcPr>
            <w:tcW w:w="364" w:type="dxa"/>
            <w:tcBorders>
              <w:bottom w:val="single" w:sz="4" w:space="0" w:color="auto"/>
            </w:tcBorders>
            <w:shd w:val="clear" w:color="auto" w:fill="FFFF99"/>
          </w:tcPr>
          <w:p w:rsidR="00317FA6" w:rsidRPr="006D71D0" w:rsidRDefault="00317FA6" w:rsidP="002203D5">
            <w:pPr>
              <w:rPr>
                <w:rFonts w:ascii="Arial" w:hAnsi="Arial" w:cs="Arial"/>
                <w:b/>
              </w:rPr>
            </w:pPr>
          </w:p>
        </w:tc>
        <w:tc>
          <w:tcPr>
            <w:tcW w:w="833" w:type="dxa"/>
            <w:tcBorders>
              <w:bottom w:val="single" w:sz="4" w:space="0" w:color="auto"/>
            </w:tcBorders>
            <w:shd w:val="clear" w:color="auto" w:fill="FFFF99"/>
          </w:tcPr>
          <w:p w:rsidR="00317FA6" w:rsidRPr="006D71D0" w:rsidRDefault="00317FA6" w:rsidP="002203D5">
            <w:pPr>
              <w:rPr>
                <w:rFonts w:ascii="Arial" w:hAnsi="Arial" w:cs="Arial"/>
                <w:b/>
              </w:rPr>
            </w:pPr>
          </w:p>
        </w:tc>
      </w:tr>
      <w:tr w:rsidR="00317FA6" w:rsidRPr="004F46CB" w:rsidTr="00D53222">
        <w:trPr>
          <w:trHeight w:val="1618"/>
        </w:trPr>
        <w:tc>
          <w:tcPr>
            <w:tcW w:w="6255" w:type="dxa"/>
            <w:tcBorders>
              <w:bottom w:val="single" w:sz="4" w:space="0" w:color="auto"/>
            </w:tcBorders>
            <w:shd w:val="clear" w:color="auto" w:fill="auto"/>
            <w:vAlign w:val="center"/>
          </w:tcPr>
          <w:p w:rsidR="00317FA6" w:rsidRPr="006D71D0" w:rsidRDefault="00317FA6" w:rsidP="002203D5">
            <w:pPr>
              <w:jc w:val="both"/>
              <w:rPr>
                <w:rFonts w:ascii="Arial" w:hAnsi="Arial" w:cs="Arial"/>
              </w:rPr>
            </w:pPr>
            <w:r w:rsidRPr="006D71D0">
              <w:rPr>
                <w:rFonts w:ascii="Arial" w:hAnsi="Arial" w:cs="Arial"/>
              </w:rPr>
              <w:t xml:space="preserve">De acuerdo a los estudios realizados al tablero principal de energía eléctrica denominado TEP2, ubicado en el edificio principal del Banco Central de Bolivia (BCB), fueron verificados niveles bajos del factor de potencia, además de la presencia de armónicos debido a las cargas que alimenta. </w:t>
            </w:r>
          </w:p>
          <w:p w:rsidR="00317FA6" w:rsidRPr="006D71D0" w:rsidRDefault="00317FA6" w:rsidP="002203D5">
            <w:pPr>
              <w:jc w:val="both"/>
              <w:rPr>
                <w:rFonts w:ascii="Arial" w:hAnsi="Arial" w:cs="Arial"/>
              </w:rPr>
            </w:pPr>
            <w:r w:rsidRPr="006D71D0">
              <w:rPr>
                <w:rFonts w:ascii="Arial" w:hAnsi="Arial" w:cs="Arial"/>
              </w:rPr>
              <w:t xml:space="preserve">Con el objetivo de garantizar el buen funcionamiento de los equipos instalados en el edificio, mejorar la calidad de la energía eléctrica hacia los mismos, evitar la sobrecarga en los conductores y el transformador, entre otros, se requiere la instalación de un Banco de Capacitores, que incluya filtros de armónicos con todos sus componentes eléctricos de acuerdo a lo establecido en las presentes Especificaciones Técnicas. </w:t>
            </w:r>
          </w:p>
        </w:tc>
        <w:tc>
          <w:tcPr>
            <w:tcW w:w="1701"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363"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364"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833"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r>
      <w:tr w:rsidR="00317FA6" w:rsidRPr="004F46CB" w:rsidTr="00D53222">
        <w:trPr>
          <w:trHeight w:val="323"/>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rPr>
            </w:pPr>
            <w:r w:rsidRPr="006D71D0">
              <w:rPr>
                <w:rFonts w:ascii="Arial" w:hAnsi="Arial" w:cs="Arial"/>
                <w:b/>
              </w:rPr>
              <w:t>OBJETO Y CAUSA</w:t>
            </w:r>
          </w:p>
        </w:tc>
        <w:tc>
          <w:tcPr>
            <w:tcW w:w="1701" w:type="dxa"/>
            <w:tcBorders>
              <w:bottom w:val="single" w:sz="4" w:space="0" w:color="auto"/>
            </w:tcBorders>
            <w:shd w:val="clear" w:color="auto" w:fill="FFFF99"/>
          </w:tcPr>
          <w:p w:rsidR="00317FA6" w:rsidRPr="004F46CB" w:rsidRDefault="00317FA6" w:rsidP="002203D5">
            <w:pPr>
              <w:jc w:val="both"/>
              <w:rPr>
                <w:rFonts w:ascii="Arial" w:hAnsi="Arial" w:cs="Arial"/>
                <w:sz w:val="22"/>
                <w:szCs w:val="22"/>
              </w:rPr>
            </w:pPr>
          </w:p>
          <w:p w:rsidR="00317FA6" w:rsidRPr="004F46CB" w:rsidRDefault="00317FA6" w:rsidP="002203D5">
            <w:pPr>
              <w:jc w:val="both"/>
              <w:rPr>
                <w:rFonts w:ascii="Arial" w:hAnsi="Arial" w:cs="Arial"/>
                <w:sz w:val="22"/>
                <w:szCs w:val="22"/>
              </w:rPr>
            </w:pPr>
          </w:p>
        </w:tc>
        <w:tc>
          <w:tcPr>
            <w:tcW w:w="363" w:type="dxa"/>
            <w:tcBorders>
              <w:bottom w:val="single" w:sz="4" w:space="0" w:color="auto"/>
            </w:tcBorders>
            <w:shd w:val="clear" w:color="auto" w:fill="FFFF99"/>
          </w:tcPr>
          <w:p w:rsidR="00317FA6" w:rsidRPr="004F46CB" w:rsidRDefault="00317FA6" w:rsidP="002203D5">
            <w:pPr>
              <w:jc w:val="both"/>
              <w:rPr>
                <w:rFonts w:ascii="Arial" w:hAnsi="Arial" w:cs="Arial"/>
                <w:sz w:val="22"/>
                <w:szCs w:val="22"/>
              </w:rPr>
            </w:pPr>
          </w:p>
        </w:tc>
        <w:tc>
          <w:tcPr>
            <w:tcW w:w="364" w:type="dxa"/>
            <w:tcBorders>
              <w:bottom w:val="single" w:sz="4" w:space="0" w:color="auto"/>
            </w:tcBorders>
            <w:shd w:val="clear" w:color="auto" w:fill="FFFF99"/>
          </w:tcPr>
          <w:p w:rsidR="00317FA6" w:rsidRPr="004F46CB" w:rsidRDefault="00317FA6" w:rsidP="002203D5">
            <w:pPr>
              <w:jc w:val="both"/>
              <w:rPr>
                <w:rFonts w:ascii="Arial" w:hAnsi="Arial" w:cs="Arial"/>
                <w:sz w:val="22"/>
                <w:szCs w:val="22"/>
              </w:rPr>
            </w:pPr>
          </w:p>
        </w:tc>
        <w:tc>
          <w:tcPr>
            <w:tcW w:w="833" w:type="dxa"/>
            <w:tcBorders>
              <w:bottom w:val="single" w:sz="4" w:space="0" w:color="auto"/>
            </w:tcBorders>
            <w:shd w:val="clear" w:color="auto" w:fill="FFFF99"/>
          </w:tcPr>
          <w:p w:rsidR="00317FA6" w:rsidRPr="004F46CB" w:rsidRDefault="00317FA6" w:rsidP="002203D5">
            <w:pPr>
              <w:jc w:val="both"/>
              <w:rPr>
                <w:rFonts w:ascii="Arial" w:hAnsi="Arial" w:cs="Arial"/>
                <w:sz w:val="22"/>
                <w:szCs w:val="22"/>
              </w:rPr>
            </w:pPr>
          </w:p>
        </w:tc>
      </w:tr>
      <w:tr w:rsidR="00317FA6" w:rsidRPr="004F46CB" w:rsidTr="00D53222">
        <w:trPr>
          <w:trHeight w:val="968"/>
        </w:trPr>
        <w:tc>
          <w:tcPr>
            <w:tcW w:w="6255" w:type="dxa"/>
            <w:tcBorders>
              <w:bottom w:val="single" w:sz="4" w:space="0" w:color="auto"/>
            </w:tcBorders>
            <w:shd w:val="clear" w:color="auto" w:fill="auto"/>
            <w:vAlign w:val="center"/>
          </w:tcPr>
          <w:p w:rsidR="00317FA6" w:rsidRPr="006D71D0" w:rsidRDefault="00317FA6" w:rsidP="002203D5">
            <w:pPr>
              <w:jc w:val="both"/>
              <w:rPr>
                <w:rFonts w:ascii="Arial" w:hAnsi="Arial" w:cs="Arial"/>
                <w:bCs/>
                <w:snapToGrid w:val="0"/>
                <w:lang w:val="es-BO" w:eastAsia="es-BO"/>
              </w:rPr>
            </w:pPr>
            <w:r w:rsidRPr="006D71D0">
              <w:rPr>
                <w:rFonts w:ascii="Arial" w:hAnsi="Arial" w:cs="Arial"/>
                <w:bCs/>
                <w:snapToGrid w:val="0"/>
                <w:lang w:val="es-BO" w:eastAsia="es-BO"/>
              </w:rPr>
              <w:t xml:space="preserve">Realizar </w:t>
            </w:r>
            <w:r w:rsidRPr="00D53222">
              <w:rPr>
                <w:rFonts w:ascii="Arial" w:hAnsi="Arial" w:cs="Arial"/>
              </w:rPr>
              <w:t>la</w:t>
            </w:r>
            <w:r w:rsidRPr="006D71D0">
              <w:rPr>
                <w:rFonts w:ascii="Arial" w:hAnsi="Arial" w:cs="Arial"/>
                <w:bCs/>
                <w:snapToGrid w:val="0"/>
                <w:lang w:val="es-BO" w:eastAsia="es-BO"/>
              </w:rPr>
              <w:t xml:space="preserve"> provisión e instalación de un Banco de Capacitores para el tablero eléctrico de ascensores TEP2 instalado en el edificio principal del BCB, para mejorar el bajo factor de potencia y la calidad de energía eléctrica hacia las cargas instaladas.</w:t>
            </w:r>
          </w:p>
        </w:tc>
        <w:tc>
          <w:tcPr>
            <w:tcW w:w="1701"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363"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364"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c>
          <w:tcPr>
            <w:tcW w:w="833" w:type="dxa"/>
            <w:tcBorders>
              <w:bottom w:val="single" w:sz="4" w:space="0" w:color="auto"/>
            </w:tcBorders>
            <w:shd w:val="thinReverseDiagStripe" w:color="auto" w:fill="auto"/>
          </w:tcPr>
          <w:p w:rsidR="00317FA6" w:rsidRPr="004F46CB" w:rsidRDefault="00317FA6" w:rsidP="002203D5">
            <w:pPr>
              <w:jc w:val="both"/>
              <w:rPr>
                <w:rFonts w:ascii="Arial" w:hAnsi="Arial" w:cs="Arial"/>
                <w:sz w:val="22"/>
                <w:szCs w:val="22"/>
              </w:rPr>
            </w:pPr>
          </w:p>
        </w:tc>
      </w:tr>
      <w:tr w:rsidR="00317FA6" w:rsidRPr="004F46CB" w:rsidTr="00D53222">
        <w:trPr>
          <w:trHeight w:val="307"/>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CARACTERISTICAS DEL BANCO DE CAPACITORES</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395"/>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
                <w:bCs/>
                <w:snapToGrid w:val="0"/>
              </w:rPr>
            </w:pPr>
            <w:r w:rsidRPr="006D71D0">
              <w:rPr>
                <w:rFonts w:ascii="Arial" w:hAnsi="Arial" w:cs="Arial"/>
                <w:b/>
                <w:bCs/>
                <w:snapToGrid w:val="0"/>
              </w:rPr>
              <w:t xml:space="preserve">BANCO DE CAPACITORES AUTOMÁTICO DE 238 KVAR DE CAPACIDAD A 400 VAC </w:t>
            </w:r>
          </w:p>
          <w:p w:rsidR="00317FA6" w:rsidRPr="006D71D0" w:rsidRDefault="00317FA6" w:rsidP="002203D5">
            <w:pPr>
              <w:jc w:val="both"/>
              <w:rPr>
                <w:rFonts w:ascii="Arial" w:hAnsi="Arial" w:cs="Arial"/>
                <w:b/>
                <w:bCs/>
                <w:snapToGrid w:val="0"/>
              </w:rPr>
            </w:pPr>
            <w:r w:rsidRPr="006D71D0">
              <w:rPr>
                <w:rFonts w:ascii="Arial" w:hAnsi="Arial" w:cs="Arial"/>
                <w:b/>
                <w:bCs/>
                <w:snapToGrid w:val="0"/>
              </w:rPr>
              <w:t>UNIDAD: Global</w:t>
            </w:r>
          </w:p>
          <w:p w:rsidR="00317FA6" w:rsidRPr="006D71D0" w:rsidRDefault="00317FA6" w:rsidP="002203D5">
            <w:pPr>
              <w:jc w:val="both"/>
              <w:rPr>
                <w:rFonts w:ascii="Arial" w:hAnsi="Arial" w:cs="Arial"/>
                <w:b/>
                <w:bCs/>
                <w:snapToGrid w:val="0"/>
              </w:rPr>
            </w:pPr>
            <w:r w:rsidRPr="006D71D0">
              <w:rPr>
                <w:rFonts w:ascii="Arial" w:hAnsi="Arial" w:cs="Arial"/>
                <w:b/>
                <w:bCs/>
                <w:snapToGrid w:val="0"/>
              </w:rPr>
              <w:t>Cantidad: Una (1) pieza</w:t>
            </w:r>
          </w:p>
          <w:p w:rsidR="00317FA6" w:rsidRPr="006D71D0" w:rsidRDefault="00317FA6" w:rsidP="002203D5">
            <w:pPr>
              <w:jc w:val="both"/>
              <w:rPr>
                <w:rFonts w:ascii="Arial" w:hAnsi="Arial" w:cs="Arial"/>
                <w:bCs/>
                <w:snapToGrid w:val="0"/>
                <w:color w:val="FF0000"/>
              </w:rPr>
            </w:pPr>
            <w:r w:rsidRPr="006D71D0">
              <w:rPr>
                <w:rFonts w:ascii="Arial" w:hAnsi="Arial" w:cs="Arial"/>
                <w:bCs/>
                <w:snapToGrid w:val="0"/>
              </w:rPr>
              <w:t>Para corregir el factor de potencia de 0.57 a ≥0.95</w:t>
            </w:r>
          </w:p>
          <w:p w:rsidR="00317FA6" w:rsidRDefault="00317FA6" w:rsidP="002203D5">
            <w:pPr>
              <w:jc w:val="both"/>
              <w:rPr>
                <w:rFonts w:ascii="Arial" w:hAnsi="Arial" w:cs="Arial"/>
                <w:bCs/>
                <w:snapToGrid w:val="0"/>
              </w:rPr>
            </w:pPr>
            <w:r w:rsidRPr="006D71D0">
              <w:rPr>
                <w:rFonts w:ascii="Arial" w:hAnsi="Arial" w:cs="Arial"/>
                <w:b/>
                <w:bCs/>
                <w:snapToGrid w:val="0"/>
              </w:rPr>
              <w:t xml:space="preserve">Compuesto de lo siguiente: </w:t>
            </w:r>
            <w:r w:rsidRPr="006D71D0">
              <w:rPr>
                <w:rFonts w:ascii="Arial" w:hAnsi="Arial" w:cs="Arial"/>
                <w:bCs/>
                <w:snapToGrid w:val="0"/>
              </w:rPr>
              <w:t xml:space="preserve">Condensadores, reactancias, tablero eléctrico, controlador y </w:t>
            </w:r>
            <w:proofErr w:type="spellStart"/>
            <w:r w:rsidRPr="006D71D0">
              <w:rPr>
                <w:rFonts w:ascii="Arial" w:hAnsi="Arial" w:cs="Arial"/>
                <w:bCs/>
                <w:snapToGrid w:val="0"/>
              </w:rPr>
              <w:t>contactores</w:t>
            </w:r>
            <w:proofErr w:type="spellEnd"/>
            <w:r w:rsidRPr="006D71D0">
              <w:rPr>
                <w:rFonts w:ascii="Arial" w:hAnsi="Arial" w:cs="Arial"/>
                <w:bCs/>
                <w:snapToGrid w:val="0"/>
              </w:rPr>
              <w:t>.</w:t>
            </w:r>
          </w:p>
          <w:p w:rsidR="00D53222" w:rsidRPr="006D71D0" w:rsidRDefault="00D53222" w:rsidP="002203D5">
            <w:pPr>
              <w:jc w:val="both"/>
              <w:rPr>
                <w:rFonts w:ascii="Arial" w:hAnsi="Arial" w:cs="Arial"/>
                <w:bCs/>
                <w:snapToGrid w:val="0"/>
              </w:rPr>
            </w:pP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 xml:space="preserve">(Manifestar Aceptación) </w:t>
            </w:r>
          </w:p>
        </w:tc>
        <w:tc>
          <w:tcPr>
            <w:tcW w:w="1701" w:type="dxa"/>
            <w:tcBorders>
              <w:bottom w:val="single" w:sz="4" w:space="0" w:color="auto"/>
            </w:tcBorders>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93"/>
        </w:trPr>
        <w:tc>
          <w:tcPr>
            <w:tcW w:w="6255" w:type="dxa"/>
            <w:shd w:val="clear" w:color="auto" w:fill="FFFF99"/>
          </w:tcPr>
          <w:p w:rsidR="00317FA6" w:rsidRPr="006D71D0" w:rsidRDefault="00317FA6" w:rsidP="002203D5">
            <w:pPr>
              <w:jc w:val="both"/>
              <w:rPr>
                <w:rFonts w:ascii="Arial" w:hAnsi="Arial" w:cs="Arial"/>
                <w:b/>
                <w:bCs/>
                <w:snapToGrid w:val="0"/>
              </w:rPr>
            </w:pPr>
            <w:r w:rsidRPr="006D71D0">
              <w:rPr>
                <w:rFonts w:ascii="Arial" w:hAnsi="Arial" w:cs="Arial"/>
                <w:b/>
                <w:bCs/>
                <w:snapToGrid w:val="0"/>
              </w:rPr>
              <w:t xml:space="preserve">C.1 CONDENSADORES [KVAR]: </w:t>
            </w:r>
          </w:p>
        </w:tc>
        <w:tc>
          <w:tcPr>
            <w:tcW w:w="1701"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537"/>
        </w:trPr>
        <w:tc>
          <w:tcPr>
            <w:tcW w:w="6255" w:type="dxa"/>
            <w:tcBorders>
              <w:bottom w:val="single" w:sz="4" w:space="0" w:color="auto"/>
            </w:tcBorders>
            <w:shd w:val="clear" w:color="auto" w:fill="auto"/>
          </w:tcPr>
          <w:p w:rsidR="00317FA6" w:rsidRPr="006D71D0" w:rsidRDefault="00317FA6" w:rsidP="00317FA6">
            <w:pPr>
              <w:pStyle w:val="Prrafodelista"/>
              <w:numPr>
                <w:ilvl w:val="0"/>
                <w:numId w:val="66"/>
              </w:numPr>
              <w:ind w:left="342" w:hanging="284"/>
              <w:jc w:val="both"/>
              <w:rPr>
                <w:rFonts w:ascii="Arial" w:hAnsi="Arial" w:cs="Arial"/>
                <w:bCs/>
                <w:snapToGrid w:val="0"/>
                <w:sz w:val="16"/>
                <w:szCs w:val="16"/>
              </w:rPr>
            </w:pPr>
            <w:r w:rsidRPr="006D71D0">
              <w:rPr>
                <w:rFonts w:ascii="Arial" w:hAnsi="Arial" w:cs="Arial"/>
                <w:bCs/>
                <w:snapToGrid w:val="0"/>
                <w:sz w:val="16"/>
                <w:szCs w:val="16"/>
              </w:rPr>
              <w:t>Compuesto de:</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Una (1) pieza de 12.5[</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Once (11) piezas de 25[</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Para funcionamiento a 440 [VAC]</w:t>
            </w:r>
          </w:p>
          <w:p w:rsidR="00317FA6" w:rsidRPr="006D71D0" w:rsidRDefault="00317FA6" w:rsidP="002203D5">
            <w:pPr>
              <w:jc w:val="both"/>
              <w:rPr>
                <w:rFonts w:ascii="Arial" w:hAnsi="Arial" w:cs="Arial"/>
                <w:b/>
                <w:bCs/>
                <w:snapToGrid w:val="0"/>
              </w:rPr>
            </w:pPr>
          </w:p>
          <w:p w:rsidR="00317FA6" w:rsidRPr="006D71D0" w:rsidRDefault="00317FA6" w:rsidP="002203D5">
            <w:pPr>
              <w:ind w:left="342"/>
              <w:jc w:val="both"/>
              <w:rPr>
                <w:rFonts w:ascii="Arial" w:hAnsi="Arial" w:cs="Arial"/>
                <w:bCs/>
                <w:snapToGrid w:val="0"/>
              </w:rPr>
            </w:pPr>
            <w:r w:rsidRPr="006D71D0">
              <w:rPr>
                <w:rFonts w:ascii="Arial" w:hAnsi="Arial" w:cs="Arial"/>
                <w:bCs/>
                <w:snapToGrid w:val="0"/>
              </w:rPr>
              <w:t>Asimismo, como parte de su propuesta se requiere que el proponente señale lo siguiente:</w:t>
            </w:r>
          </w:p>
          <w:p w:rsidR="00317FA6" w:rsidRPr="006D71D0" w:rsidRDefault="00317FA6" w:rsidP="002203D5">
            <w:pPr>
              <w:jc w:val="both"/>
              <w:rPr>
                <w:rFonts w:ascii="Arial" w:hAnsi="Arial" w:cs="Arial"/>
                <w:bCs/>
                <w:snapToGrid w:val="0"/>
              </w:rPr>
            </w:pP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Marca Condensadores: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Serie y/o Modelo: (especificar)</w:t>
            </w:r>
          </w:p>
          <w:p w:rsidR="00317FA6"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 xml:space="preserve">Procedencia, Requerida (Estados Unidos de Norte </w:t>
            </w:r>
            <w:proofErr w:type="spellStart"/>
            <w:r w:rsidRPr="006D71D0">
              <w:rPr>
                <w:rFonts w:ascii="Arial" w:hAnsi="Arial" w:cs="Arial"/>
                <w:bCs/>
                <w:snapToGrid w:val="0"/>
                <w:sz w:val="16"/>
                <w:szCs w:val="16"/>
              </w:rPr>
              <w:t>America</w:t>
            </w:r>
            <w:proofErr w:type="spellEnd"/>
            <w:r w:rsidRPr="006D71D0">
              <w:rPr>
                <w:rFonts w:ascii="Arial" w:hAnsi="Arial" w:cs="Arial"/>
                <w:bCs/>
                <w:snapToGrid w:val="0"/>
                <w:sz w:val="16"/>
                <w:szCs w:val="16"/>
              </w:rPr>
              <w:t xml:space="preserve">, Europa o </w:t>
            </w:r>
            <w:proofErr w:type="spellStart"/>
            <w:r w:rsidRPr="006D71D0">
              <w:rPr>
                <w:rFonts w:ascii="Arial" w:hAnsi="Arial" w:cs="Arial"/>
                <w:bCs/>
                <w:snapToGrid w:val="0"/>
                <w:sz w:val="16"/>
                <w:szCs w:val="16"/>
              </w:rPr>
              <w:t>Japon</w:t>
            </w:r>
            <w:proofErr w:type="spellEnd"/>
            <w:r w:rsidRPr="006D71D0">
              <w:rPr>
                <w:rFonts w:ascii="Arial" w:hAnsi="Arial" w:cs="Arial"/>
                <w:bCs/>
                <w:snapToGrid w:val="0"/>
                <w:sz w:val="16"/>
                <w:szCs w:val="16"/>
              </w:rPr>
              <w:t>): (especificar)</w:t>
            </w:r>
          </w:p>
          <w:p w:rsidR="00D53222" w:rsidRDefault="00D53222" w:rsidP="00D53222">
            <w:pPr>
              <w:pStyle w:val="Prrafodelista"/>
              <w:jc w:val="both"/>
              <w:rPr>
                <w:rFonts w:ascii="Arial" w:hAnsi="Arial" w:cs="Arial"/>
                <w:bCs/>
                <w:snapToGrid w:val="0"/>
                <w:sz w:val="16"/>
                <w:szCs w:val="16"/>
              </w:rPr>
            </w:pPr>
          </w:p>
          <w:p w:rsidR="00D53222" w:rsidRDefault="00317FA6" w:rsidP="002203D5">
            <w:pPr>
              <w:jc w:val="both"/>
              <w:rPr>
                <w:rFonts w:ascii="Arial" w:hAnsi="Arial" w:cs="Arial"/>
                <w:b/>
                <w:bCs/>
                <w:i/>
                <w:snapToGrid w:val="0"/>
              </w:rPr>
            </w:pPr>
            <w:r w:rsidRPr="006D71D0">
              <w:rPr>
                <w:rFonts w:ascii="Arial" w:hAnsi="Arial" w:cs="Arial"/>
                <w:b/>
                <w:bCs/>
                <w:i/>
                <w:snapToGrid w:val="0"/>
              </w:rPr>
              <w:t>(Manifestar Aceptación y especificar lo solicitado)</w:t>
            </w:r>
          </w:p>
          <w:p w:rsidR="00D53222" w:rsidRDefault="00D53222" w:rsidP="00D53222">
            <w:pPr>
              <w:jc w:val="both"/>
              <w:rPr>
                <w:rFonts w:ascii="Arial" w:hAnsi="Arial" w:cs="Arial"/>
                <w:b/>
                <w:bCs/>
                <w:i/>
                <w:noProof/>
                <w:lang w:val="es-BO" w:eastAsia="es-BO"/>
              </w:rPr>
            </w:pPr>
          </w:p>
          <w:p w:rsidR="00D53222" w:rsidRDefault="00D53222" w:rsidP="00D53222">
            <w:pPr>
              <w:jc w:val="both"/>
              <w:rPr>
                <w:rFonts w:ascii="Arial" w:hAnsi="Arial" w:cs="Arial"/>
                <w:b/>
                <w:bCs/>
                <w:i/>
                <w:noProof/>
                <w:lang w:val="es-BO" w:eastAsia="es-BO"/>
              </w:rPr>
            </w:pPr>
          </w:p>
          <w:p w:rsidR="00D53222" w:rsidRDefault="00D53222" w:rsidP="00D53222">
            <w:pPr>
              <w:jc w:val="both"/>
              <w:rPr>
                <w:rFonts w:ascii="Arial" w:hAnsi="Arial" w:cs="Arial"/>
                <w:b/>
                <w:bCs/>
                <w:snapToGrid w:val="0"/>
              </w:rPr>
            </w:pPr>
          </w:p>
          <w:p w:rsidR="00317FA6" w:rsidRPr="009C605B" w:rsidRDefault="00317FA6" w:rsidP="009C605B">
            <w:pPr>
              <w:pStyle w:val="Prrafodelista"/>
              <w:numPr>
                <w:ilvl w:val="0"/>
                <w:numId w:val="66"/>
              </w:numPr>
              <w:ind w:left="355" w:hanging="283"/>
              <w:jc w:val="both"/>
              <w:rPr>
                <w:rFonts w:ascii="Arial" w:hAnsi="Arial" w:cs="Arial"/>
                <w:b/>
                <w:bCs/>
                <w:snapToGrid w:val="0"/>
                <w:sz w:val="16"/>
                <w:szCs w:val="16"/>
              </w:rPr>
            </w:pPr>
            <w:r w:rsidRPr="009C605B">
              <w:rPr>
                <w:rFonts w:ascii="Arial" w:hAnsi="Arial" w:cs="Arial"/>
                <w:b/>
                <w:bCs/>
                <w:snapToGrid w:val="0"/>
                <w:sz w:val="16"/>
                <w:szCs w:val="16"/>
              </w:rPr>
              <w:lastRenderedPageBreak/>
              <w:t>Características generales:</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Auto-</w:t>
            </w:r>
            <w:proofErr w:type="spellStart"/>
            <w:r w:rsidRPr="006D71D0">
              <w:rPr>
                <w:rFonts w:ascii="Arial" w:hAnsi="Arial" w:cs="Arial"/>
                <w:bCs/>
                <w:snapToGrid w:val="0"/>
                <w:sz w:val="16"/>
                <w:szCs w:val="16"/>
              </w:rPr>
              <w:t>regenerantes</w:t>
            </w:r>
            <w:proofErr w:type="spellEnd"/>
            <w:r w:rsidRPr="006D71D0">
              <w:rPr>
                <w:rFonts w:ascii="Arial" w:hAnsi="Arial" w:cs="Arial"/>
                <w:bCs/>
                <w:snapToGrid w:val="0"/>
                <w:sz w:val="16"/>
                <w:szCs w:val="16"/>
              </w:rPr>
              <w:t xml:space="preserve"> con dieléctrico metalizado al vacío de polipropileno de bajas pérdidas, relleno con gas inerte N2.  </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 xml:space="preserve">Totalmente encapsulados en resina termo </w:t>
            </w:r>
            <w:proofErr w:type="spellStart"/>
            <w:r w:rsidRPr="006D71D0">
              <w:rPr>
                <w:rFonts w:ascii="Arial" w:hAnsi="Arial" w:cs="Arial"/>
                <w:bCs/>
                <w:snapToGrid w:val="0"/>
                <w:sz w:val="16"/>
                <w:szCs w:val="16"/>
              </w:rPr>
              <w:t>endurecible</w:t>
            </w:r>
            <w:proofErr w:type="spellEnd"/>
            <w:r w:rsidRPr="006D71D0">
              <w:rPr>
                <w:rFonts w:ascii="Arial" w:hAnsi="Arial" w:cs="Arial"/>
                <w:bCs/>
                <w:snapToGrid w:val="0"/>
                <w:sz w:val="16"/>
                <w:szCs w:val="16"/>
              </w:rPr>
              <w:t xml:space="preserve"> para incremento de las propiedades dieléctricas.</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Sistema de desconexión automática de las tres fases por sobrepresión con sistema de protección individual.</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Carcasa de aluminio, resistente a los impactos, con un sistema que evite riesgo de explosión según Normas IEC 60831-1 e  IEC 60831-2.</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Conexión por regleta con bornes tipo mordaza, robustos.</w:t>
            </w:r>
          </w:p>
          <w:p w:rsidR="00317FA6" w:rsidRPr="006D71D0" w:rsidRDefault="00317FA6" w:rsidP="002203D5">
            <w:pPr>
              <w:jc w:val="both"/>
              <w:rPr>
                <w:rFonts w:ascii="Arial" w:hAnsi="Arial" w:cs="Arial"/>
                <w:b/>
                <w:bCs/>
                <w:snapToGrid w:val="0"/>
              </w:rPr>
            </w:pPr>
          </w:p>
          <w:p w:rsidR="00317FA6" w:rsidRPr="009C605B" w:rsidRDefault="00317FA6" w:rsidP="009C605B">
            <w:pPr>
              <w:pStyle w:val="Prrafodelista"/>
              <w:numPr>
                <w:ilvl w:val="0"/>
                <w:numId w:val="66"/>
              </w:numPr>
              <w:ind w:left="355" w:hanging="283"/>
              <w:jc w:val="both"/>
              <w:rPr>
                <w:rFonts w:ascii="Arial" w:hAnsi="Arial" w:cs="Arial"/>
                <w:bCs/>
                <w:snapToGrid w:val="0"/>
                <w:sz w:val="16"/>
                <w:szCs w:val="16"/>
              </w:rPr>
            </w:pPr>
            <w:r w:rsidRPr="009C605B">
              <w:rPr>
                <w:rFonts w:ascii="Arial" w:hAnsi="Arial" w:cs="Arial"/>
                <w:b/>
                <w:bCs/>
                <w:snapToGrid w:val="0"/>
                <w:sz w:val="16"/>
                <w:szCs w:val="16"/>
              </w:rPr>
              <w:t xml:space="preserve">Características Eléctricas: </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Tensión Nominal de trabajo: 230 – 690 V</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Sistema trifásico</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Frecuencia: 50 Hz</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Dieléctrico: Polipropileno</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Resistencia de Descarga: Integrada</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Perdidas Dieléctricas: ≤ 0.2 W /</w:t>
            </w:r>
            <w:proofErr w:type="spellStart"/>
            <w:r w:rsidRPr="006D71D0">
              <w:rPr>
                <w:rFonts w:ascii="Arial" w:hAnsi="Arial" w:cs="Arial"/>
                <w:bCs/>
                <w:snapToGrid w:val="0"/>
                <w:sz w:val="16"/>
                <w:szCs w:val="16"/>
              </w:rPr>
              <w:t>kVAr</w:t>
            </w:r>
            <w:proofErr w:type="spellEnd"/>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Pérdidas totales: ≤ 0.4 W/</w:t>
            </w:r>
            <w:proofErr w:type="spellStart"/>
            <w:r w:rsidRPr="006D71D0">
              <w:rPr>
                <w:rFonts w:ascii="Arial" w:hAnsi="Arial" w:cs="Arial"/>
                <w:bCs/>
                <w:snapToGrid w:val="0"/>
                <w:sz w:val="16"/>
                <w:szCs w:val="16"/>
              </w:rPr>
              <w:t>kVAr</w:t>
            </w:r>
            <w:proofErr w:type="spellEnd"/>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Sobretensión máxima: 1.1 Un</w:t>
            </w:r>
          </w:p>
          <w:p w:rsidR="00317FA6" w:rsidRPr="006D71D0" w:rsidRDefault="00317FA6" w:rsidP="00317FA6">
            <w:pPr>
              <w:pStyle w:val="Prrafodelista"/>
              <w:numPr>
                <w:ilvl w:val="0"/>
                <w:numId w:val="40"/>
              </w:numPr>
              <w:jc w:val="both"/>
              <w:rPr>
                <w:rFonts w:ascii="Arial" w:hAnsi="Arial" w:cs="Arial"/>
                <w:bCs/>
                <w:snapToGrid w:val="0"/>
                <w:sz w:val="16"/>
                <w:szCs w:val="16"/>
              </w:rPr>
            </w:pPr>
            <w:proofErr w:type="spellStart"/>
            <w:r w:rsidRPr="006D71D0">
              <w:rPr>
                <w:rFonts w:ascii="Arial" w:hAnsi="Arial" w:cs="Arial"/>
                <w:bCs/>
                <w:snapToGrid w:val="0"/>
                <w:sz w:val="16"/>
                <w:szCs w:val="16"/>
              </w:rPr>
              <w:t>Sobreintensidad</w:t>
            </w:r>
            <w:proofErr w:type="spellEnd"/>
            <w:r w:rsidRPr="006D71D0">
              <w:rPr>
                <w:rFonts w:ascii="Arial" w:hAnsi="Arial" w:cs="Arial"/>
                <w:bCs/>
                <w:snapToGrid w:val="0"/>
                <w:sz w:val="16"/>
                <w:szCs w:val="16"/>
              </w:rPr>
              <w:t xml:space="preserve"> máxima: 1.8 In</w:t>
            </w:r>
          </w:p>
          <w:p w:rsidR="00317FA6" w:rsidRPr="006D71D0" w:rsidRDefault="00317FA6" w:rsidP="00317FA6">
            <w:pPr>
              <w:pStyle w:val="Prrafodelista"/>
              <w:numPr>
                <w:ilvl w:val="0"/>
                <w:numId w:val="40"/>
              </w:numPr>
              <w:jc w:val="both"/>
              <w:rPr>
                <w:rFonts w:ascii="Arial" w:hAnsi="Arial" w:cs="Arial"/>
                <w:bCs/>
                <w:snapToGrid w:val="0"/>
                <w:sz w:val="16"/>
                <w:szCs w:val="16"/>
              </w:rPr>
            </w:pPr>
            <w:proofErr w:type="spellStart"/>
            <w:r w:rsidRPr="006D71D0">
              <w:rPr>
                <w:rFonts w:ascii="Arial" w:hAnsi="Arial" w:cs="Arial"/>
                <w:bCs/>
                <w:snapToGrid w:val="0"/>
                <w:sz w:val="16"/>
                <w:szCs w:val="16"/>
              </w:rPr>
              <w:t>Sobreintensidad</w:t>
            </w:r>
            <w:proofErr w:type="spellEnd"/>
            <w:r w:rsidRPr="006D71D0">
              <w:rPr>
                <w:rFonts w:ascii="Arial" w:hAnsi="Arial" w:cs="Arial"/>
                <w:bCs/>
                <w:snapToGrid w:val="0"/>
                <w:sz w:val="16"/>
                <w:szCs w:val="16"/>
              </w:rPr>
              <w:t xml:space="preserve"> transitoria: 400 In</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Nivel de aislamiento: 3/-</w:t>
            </w:r>
            <w:proofErr w:type="spellStart"/>
            <w:r w:rsidRPr="006D71D0">
              <w:rPr>
                <w:rFonts w:ascii="Arial" w:hAnsi="Arial" w:cs="Arial"/>
                <w:bCs/>
                <w:snapToGrid w:val="0"/>
                <w:sz w:val="16"/>
                <w:szCs w:val="16"/>
              </w:rPr>
              <w:t>kv</w:t>
            </w:r>
            <w:proofErr w:type="spellEnd"/>
            <w:r w:rsidRPr="006D71D0">
              <w:rPr>
                <w:rFonts w:ascii="Arial" w:hAnsi="Arial" w:cs="Arial"/>
                <w:bCs/>
                <w:snapToGrid w:val="0"/>
                <w:sz w:val="16"/>
                <w:szCs w:val="16"/>
              </w:rPr>
              <w:t xml:space="preserve"> </w:t>
            </w:r>
            <w:proofErr w:type="spellStart"/>
            <w:r w:rsidRPr="006D71D0">
              <w:rPr>
                <w:rFonts w:ascii="Arial" w:hAnsi="Arial" w:cs="Arial"/>
                <w:bCs/>
                <w:snapToGrid w:val="0"/>
                <w:sz w:val="16"/>
                <w:szCs w:val="16"/>
              </w:rPr>
              <w:t>rms</w:t>
            </w:r>
            <w:proofErr w:type="spellEnd"/>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Tolerancia de potencia: -5 / +10%</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Gama climática: -40/D (+55°C)</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Expectativa de vida: &gt; 150.000 horas</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 xml:space="preserve">Protección: IP 20 – IP 54 </w:t>
            </w:r>
          </w:p>
          <w:p w:rsidR="00317FA6" w:rsidRPr="006D71D0"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Normas: IEC 60831, EN 60831</w:t>
            </w:r>
          </w:p>
          <w:p w:rsidR="00317FA6" w:rsidRDefault="00317FA6" w:rsidP="00317FA6">
            <w:pPr>
              <w:pStyle w:val="Prrafodelista"/>
              <w:numPr>
                <w:ilvl w:val="0"/>
                <w:numId w:val="40"/>
              </w:numPr>
              <w:jc w:val="both"/>
              <w:rPr>
                <w:rFonts w:ascii="Arial" w:hAnsi="Arial" w:cs="Arial"/>
                <w:bCs/>
                <w:snapToGrid w:val="0"/>
                <w:sz w:val="16"/>
                <w:szCs w:val="16"/>
              </w:rPr>
            </w:pPr>
            <w:r w:rsidRPr="006D71D0">
              <w:rPr>
                <w:rFonts w:ascii="Arial" w:hAnsi="Arial" w:cs="Arial"/>
                <w:bCs/>
                <w:snapToGrid w:val="0"/>
                <w:sz w:val="16"/>
                <w:szCs w:val="16"/>
              </w:rPr>
              <w:t>Para funcionamiento a una altitud hasta 4000 metros sobre el nivel del mar</w:t>
            </w:r>
          </w:p>
          <w:p w:rsidR="00D53222" w:rsidRPr="006D71D0" w:rsidRDefault="00D53222" w:rsidP="00D53222">
            <w:pPr>
              <w:pStyle w:val="Prrafodelista"/>
              <w:jc w:val="both"/>
              <w:rPr>
                <w:rFonts w:ascii="Arial" w:hAnsi="Arial" w:cs="Arial"/>
                <w:bCs/>
                <w:snapToGrid w:val="0"/>
                <w:sz w:val="16"/>
                <w:szCs w:val="16"/>
              </w:rPr>
            </w:pPr>
          </w:p>
          <w:p w:rsidR="00317FA6" w:rsidRPr="006D71D0" w:rsidRDefault="00317FA6" w:rsidP="002203D5">
            <w:pPr>
              <w:jc w:val="both"/>
              <w:rPr>
                <w:rFonts w:ascii="Arial" w:hAnsi="Arial" w:cs="Arial"/>
                <w:bCs/>
                <w:snapToGrid w:val="0"/>
              </w:rPr>
            </w:pPr>
            <w:r w:rsidRPr="006D71D0">
              <w:rPr>
                <w:rFonts w:ascii="Arial" w:hAnsi="Arial" w:cs="Arial"/>
                <w:b/>
                <w:bCs/>
                <w:i/>
                <w:snapToGrid w:val="0"/>
              </w:rPr>
              <w:t>(Manifestar Aceptación)</w:t>
            </w:r>
          </w:p>
        </w:tc>
        <w:tc>
          <w:tcPr>
            <w:tcW w:w="1701" w:type="dxa"/>
            <w:tcBorders>
              <w:bottom w:val="single" w:sz="4" w:space="0" w:color="auto"/>
            </w:tcBorders>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311"/>
        </w:trPr>
        <w:tc>
          <w:tcPr>
            <w:tcW w:w="6255" w:type="dxa"/>
            <w:shd w:val="clear" w:color="auto" w:fill="FFFF99"/>
            <w:vAlign w:val="center"/>
          </w:tcPr>
          <w:p w:rsidR="00317FA6" w:rsidRPr="006D71D0" w:rsidRDefault="00317FA6" w:rsidP="00926443">
            <w:pPr>
              <w:rPr>
                <w:rFonts w:ascii="Arial" w:hAnsi="Arial" w:cs="Arial"/>
                <w:b/>
                <w:bCs/>
                <w:snapToGrid w:val="0"/>
              </w:rPr>
            </w:pPr>
            <w:r w:rsidRPr="006D71D0">
              <w:rPr>
                <w:rFonts w:ascii="Arial" w:hAnsi="Arial" w:cs="Arial"/>
                <w:b/>
                <w:bCs/>
                <w:snapToGrid w:val="0"/>
              </w:rPr>
              <w:lastRenderedPageBreak/>
              <w:t>C.2 REACTANCIAS</w:t>
            </w:r>
          </w:p>
          <w:p w:rsidR="00317FA6" w:rsidRDefault="00317FA6" w:rsidP="00926443">
            <w:pPr>
              <w:rPr>
                <w:rFonts w:ascii="Arial" w:hAnsi="Arial" w:cs="Arial"/>
                <w:bCs/>
                <w:snapToGrid w:val="0"/>
                <w:sz w:val="4"/>
                <w:szCs w:val="4"/>
              </w:rPr>
            </w:pPr>
          </w:p>
          <w:p w:rsidR="0020765D" w:rsidRPr="0020765D" w:rsidRDefault="0020765D" w:rsidP="00926443">
            <w:pPr>
              <w:rPr>
                <w:rFonts w:ascii="Arial" w:hAnsi="Arial" w:cs="Arial"/>
                <w:bCs/>
                <w:snapToGrid w:val="0"/>
                <w:sz w:val="4"/>
                <w:szCs w:val="4"/>
              </w:rPr>
            </w:pPr>
          </w:p>
        </w:tc>
        <w:tc>
          <w:tcPr>
            <w:tcW w:w="1701"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3374"/>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Compuesto de:</w:t>
            </w:r>
          </w:p>
          <w:p w:rsidR="00317FA6" w:rsidRPr="006D71D0" w:rsidRDefault="00317FA6" w:rsidP="00317FA6">
            <w:pPr>
              <w:pStyle w:val="Prrafodelista"/>
              <w:numPr>
                <w:ilvl w:val="0"/>
                <w:numId w:val="41"/>
              </w:numPr>
              <w:jc w:val="both"/>
              <w:rPr>
                <w:rFonts w:ascii="Arial" w:hAnsi="Arial" w:cs="Arial"/>
                <w:bCs/>
                <w:snapToGrid w:val="0"/>
                <w:sz w:val="16"/>
                <w:szCs w:val="16"/>
              </w:rPr>
            </w:pPr>
            <w:r w:rsidRPr="006D71D0">
              <w:rPr>
                <w:rFonts w:ascii="Arial" w:hAnsi="Arial" w:cs="Arial"/>
                <w:bCs/>
                <w:snapToGrid w:val="0"/>
                <w:sz w:val="16"/>
                <w:szCs w:val="16"/>
              </w:rPr>
              <w:t>Un (1) juego de reactancias compatibles a la capacidad del banco de condensadores.</w:t>
            </w: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r w:rsidRPr="006D71D0">
              <w:rPr>
                <w:rFonts w:ascii="Arial" w:hAnsi="Arial" w:cs="Arial"/>
                <w:bCs/>
                <w:snapToGrid w:val="0"/>
              </w:rPr>
              <w:t>Asimismo, como parte de su propuesta se requiere que el proponente deba señalar lo siguiente:</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Marca: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Serie y/o Modelo: (especificar)</w:t>
            </w:r>
          </w:p>
          <w:p w:rsidR="00317FA6"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Procedencia Requerida (Estados Unidos de Norte América, Europa o Japón): (especificar)</w:t>
            </w:r>
          </w:p>
          <w:p w:rsidR="00317FA6" w:rsidRPr="00181DE1" w:rsidRDefault="00317FA6" w:rsidP="00181DE1">
            <w:pPr>
              <w:pStyle w:val="Prrafodelista"/>
              <w:numPr>
                <w:ilvl w:val="0"/>
                <w:numId w:val="55"/>
              </w:numPr>
              <w:jc w:val="both"/>
              <w:rPr>
                <w:rFonts w:ascii="Arial" w:hAnsi="Arial" w:cs="Arial"/>
                <w:bCs/>
                <w:snapToGrid w:val="0"/>
                <w:sz w:val="16"/>
                <w:szCs w:val="16"/>
              </w:rPr>
            </w:pPr>
            <w:r w:rsidRPr="00181DE1">
              <w:rPr>
                <w:rFonts w:ascii="Arial" w:hAnsi="Arial" w:cs="Arial"/>
                <w:bCs/>
                <w:snapToGrid w:val="0"/>
                <w:sz w:val="16"/>
                <w:szCs w:val="16"/>
              </w:rPr>
              <w:t xml:space="preserve">Deberán ser para funcionamiento en sistemas con alto grado de contaminación armónica y de conexión en  serie. (Para esta parte el proponente deberá </w:t>
            </w:r>
            <w:r w:rsidR="00181DE1">
              <w:rPr>
                <w:rFonts w:ascii="Arial" w:hAnsi="Arial" w:cs="Arial"/>
                <w:bCs/>
                <w:snapToGrid w:val="0"/>
                <w:sz w:val="16"/>
                <w:szCs w:val="16"/>
              </w:rPr>
              <w:t xml:space="preserve">especificar </w:t>
            </w:r>
            <w:r w:rsidRPr="00181DE1">
              <w:rPr>
                <w:rFonts w:ascii="Arial" w:hAnsi="Arial" w:cs="Arial"/>
                <w:bCs/>
                <w:snapToGrid w:val="0"/>
                <w:sz w:val="16"/>
                <w:szCs w:val="16"/>
              </w:rPr>
              <w:t>la cantidad</w:t>
            </w:r>
            <w:r w:rsidR="00181DE1">
              <w:rPr>
                <w:rFonts w:ascii="Arial" w:hAnsi="Arial" w:cs="Arial"/>
                <w:bCs/>
                <w:snapToGrid w:val="0"/>
                <w:sz w:val="16"/>
                <w:szCs w:val="16"/>
              </w:rPr>
              <w:t xml:space="preserve"> de reactancias </w:t>
            </w:r>
            <w:r w:rsidRPr="00181DE1">
              <w:rPr>
                <w:rFonts w:ascii="Arial" w:hAnsi="Arial" w:cs="Arial"/>
                <w:bCs/>
                <w:snapToGrid w:val="0"/>
                <w:sz w:val="16"/>
                <w:szCs w:val="16"/>
              </w:rPr>
              <w:t xml:space="preserve"> de manera tal que los equipos alcancen los objetivos es decir un FP ≥ 0.95 y la compatibilidad con los condensadores). </w:t>
            </w:r>
          </w:p>
          <w:p w:rsidR="00317FA6" w:rsidRPr="006D71D0" w:rsidRDefault="00317FA6" w:rsidP="002203D5">
            <w:pPr>
              <w:jc w:val="both"/>
              <w:rPr>
                <w:rFonts w:ascii="Arial" w:hAnsi="Arial" w:cs="Arial"/>
                <w:b/>
                <w:bCs/>
                <w:snapToGrid w:val="0"/>
              </w:rPr>
            </w:pP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(Manifestar Aceptación y especificar lo solicitado)</w:t>
            </w:r>
          </w:p>
          <w:p w:rsidR="00317FA6" w:rsidRPr="006D71D0" w:rsidRDefault="00926443" w:rsidP="00926443">
            <w:pPr>
              <w:tabs>
                <w:tab w:val="right" w:pos="4538"/>
              </w:tabs>
              <w:jc w:val="both"/>
              <w:rPr>
                <w:rFonts w:ascii="Arial" w:hAnsi="Arial" w:cs="Arial"/>
                <w:bCs/>
                <w:snapToGrid w:val="0"/>
              </w:rPr>
            </w:pPr>
            <w:r>
              <w:rPr>
                <w:rFonts w:ascii="Arial" w:hAnsi="Arial" w:cs="Arial"/>
                <w:b/>
                <w:bCs/>
                <w:snapToGrid w:val="0"/>
              </w:rPr>
              <w:tab/>
            </w:r>
          </w:p>
        </w:tc>
        <w:tc>
          <w:tcPr>
            <w:tcW w:w="1701" w:type="dxa"/>
            <w:tcBorders>
              <w:bottom w:val="single" w:sz="4" w:space="0" w:color="auto"/>
            </w:tcBorders>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D53222" w:rsidRPr="004F46CB" w:rsidTr="00D53222">
        <w:trPr>
          <w:trHeight w:val="3833"/>
        </w:trPr>
        <w:tc>
          <w:tcPr>
            <w:tcW w:w="6255" w:type="dxa"/>
            <w:tcBorders>
              <w:bottom w:val="single" w:sz="4" w:space="0" w:color="auto"/>
            </w:tcBorders>
            <w:shd w:val="clear" w:color="auto" w:fill="auto"/>
          </w:tcPr>
          <w:p w:rsidR="00D53222" w:rsidRPr="006D71D0" w:rsidRDefault="00D53222" w:rsidP="00926443">
            <w:pPr>
              <w:tabs>
                <w:tab w:val="right" w:pos="4538"/>
              </w:tabs>
              <w:jc w:val="both"/>
              <w:rPr>
                <w:rFonts w:ascii="Arial" w:hAnsi="Arial" w:cs="Arial"/>
                <w:b/>
                <w:bCs/>
                <w:snapToGrid w:val="0"/>
              </w:rPr>
            </w:pPr>
          </w:p>
          <w:p w:rsidR="00D53222" w:rsidRPr="006D71D0" w:rsidRDefault="00D53222" w:rsidP="002203D5">
            <w:pPr>
              <w:jc w:val="both"/>
              <w:rPr>
                <w:rFonts w:ascii="Arial" w:hAnsi="Arial" w:cs="Arial"/>
                <w:b/>
                <w:bCs/>
                <w:snapToGrid w:val="0"/>
              </w:rPr>
            </w:pPr>
            <w:r w:rsidRPr="006D71D0">
              <w:rPr>
                <w:rFonts w:ascii="Arial" w:hAnsi="Arial" w:cs="Arial"/>
                <w:b/>
                <w:bCs/>
                <w:snapToGrid w:val="0"/>
              </w:rPr>
              <w:t>Características eléctricas:</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Tensión Nominal: 400V</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Sistema trifásico</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Frecuencia: 50Hz</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Potencia Nominal: 12.5… 100 </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 xml:space="preserve"> </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Tensión nominal condensador: 460 V</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Tipo de filtro: Baja Sintonización</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Frecuencia de Resonancia: 189 Hz (7%)</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Tolerancia Inductiva: ±5%</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Máxima sobrecarga armónicos: 0.35 </w:t>
            </w:r>
            <w:proofErr w:type="spellStart"/>
            <w:r w:rsidRPr="006D71D0">
              <w:rPr>
                <w:rFonts w:ascii="Arial" w:hAnsi="Arial" w:cs="Arial"/>
                <w:bCs/>
                <w:snapToGrid w:val="0"/>
                <w:sz w:val="16"/>
                <w:szCs w:val="16"/>
              </w:rPr>
              <w:t>ln</w:t>
            </w:r>
            <w:proofErr w:type="spellEnd"/>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Construcción: Banda aluminio o Cobre</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Protección térmica: Por termostato</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Nivel de aislamiento: 3Kv</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Conexión: Pletina aluminio </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Categoría de temperatura: </w:t>
            </w:r>
            <w:proofErr w:type="spellStart"/>
            <w:r w:rsidRPr="006D71D0">
              <w:rPr>
                <w:rFonts w:ascii="Arial" w:hAnsi="Arial" w:cs="Arial"/>
                <w:bCs/>
                <w:snapToGrid w:val="0"/>
                <w:sz w:val="16"/>
                <w:szCs w:val="16"/>
              </w:rPr>
              <w:t>Class</w:t>
            </w:r>
            <w:proofErr w:type="spellEnd"/>
            <w:r w:rsidRPr="006D71D0">
              <w:rPr>
                <w:rFonts w:ascii="Arial" w:hAnsi="Arial" w:cs="Arial"/>
                <w:bCs/>
                <w:snapToGrid w:val="0"/>
                <w:sz w:val="16"/>
                <w:szCs w:val="16"/>
              </w:rPr>
              <w:t xml:space="preserve"> F (155°C) </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Temperatura máxima del bobinado </w:t>
            </w:r>
            <w:proofErr w:type="spellStart"/>
            <w:r w:rsidRPr="006D71D0">
              <w:rPr>
                <w:rFonts w:ascii="Arial" w:hAnsi="Arial" w:cs="Arial"/>
                <w:bCs/>
                <w:snapToGrid w:val="0"/>
                <w:sz w:val="16"/>
                <w:szCs w:val="16"/>
              </w:rPr>
              <w:t>Tmax</w:t>
            </w:r>
            <w:proofErr w:type="spellEnd"/>
            <w:r w:rsidRPr="006D71D0">
              <w:rPr>
                <w:rFonts w:ascii="Arial" w:hAnsi="Arial" w:cs="Arial"/>
                <w:bCs/>
                <w:snapToGrid w:val="0"/>
                <w:sz w:val="16"/>
                <w:szCs w:val="16"/>
              </w:rPr>
              <w:t xml:space="preserve"> 120°C</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 xml:space="preserve">Instalación: Interior </w:t>
            </w:r>
          </w:p>
          <w:p w:rsidR="00D53222" w:rsidRPr="006D71D0" w:rsidRDefault="00D53222" w:rsidP="00317FA6">
            <w:pPr>
              <w:pStyle w:val="Prrafodelista"/>
              <w:numPr>
                <w:ilvl w:val="0"/>
                <w:numId w:val="42"/>
              </w:numPr>
              <w:jc w:val="both"/>
              <w:rPr>
                <w:rFonts w:ascii="Arial" w:hAnsi="Arial" w:cs="Arial"/>
                <w:bCs/>
                <w:snapToGrid w:val="0"/>
                <w:sz w:val="16"/>
                <w:szCs w:val="16"/>
              </w:rPr>
            </w:pPr>
            <w:r w:rsidRPr="006D71D0">
              <w:rPr>
                <w:rFonts w:ascii="Arial" w:hAnsi="Arial" w:cs="Arial"/>
                <w:bCs/>
                <w:snapToGrid w:val="0"/>
                <w:sz w:val="16"/>
                <w:szCs w:val="16"/>
              </w:rPr>
              <w:t>Para funcionamiento a una altitud hasta 4000 metros sobre el nivel del mar</w:t>
            </w:r>
          </w:p>
          <w:p w:rsidR="00D53222" w:rsidRPr="006D71D0" w:rsidRDefault="00D53222" w:rsidP="002203D5">
            <w:pPr>
              <w:jc w:val="both"/>
              <w:rPr>
                <w:rFonts w:ascii="Arial" w:hAnsi="Arial" w:cs="Arial"/>
                <w:bCs/>
                <w:snapToGrid w:val="0"/>
              </w:rPr>
            </w:pPr>
            <w:r w:rsidRPr="006D71D0">
              <w:rPr>
                <w:rFonts w:ascii="Arial" w:hAnsi="Arial" w:cs="Arial"/>
                <w:b/>
                <w:bCs/>
                <w:i/>
                <w:snapToGrid w:val="0"/>
              </w:rPr>
              <w:t xml:space="preserve"> (Manifestar Aceptación)</w:t>
            </w:r>
          </w:p>
        </w:tc>
        <w:tc>
          <w:tcPr>
            <w:tcW w:w="1701" w:type="dxa"/>
            <w:tcBorders>
              <w:bottom w:val="single" w:sz="4" w:space="0" w:color="auto"/>
            </w:tcBorders>
          </w:tcPr>
          <w:p w:rsidR="00D53222" w:rsidRPr="004F46CB" w:rsidRDefault="00D53222"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r>
      <w:tr w:rsidR="00317FA6" w:rsidRPr="004F46CB" w:rsidTr="00D53222">
        <w:trPr>
          <w:trHeight w:val="251"/>
        </w:trPr>
        <w:tc>
          <w:tcPr>
            <w:tcW w:w="6255" w:type="dxa"/>
            <w:shd w:val="clear" w:color="auto" w:fill="FFFF99"/>
          </w:tcPr>
          <w:p w:rsidR="00317FA6" w:rsidRPr="006D71D0" w:rsidRDefault="00317FA6" w:rsidP="002203D5">
            <w:pPr>
              <w:jc w:val="both"/>
              <w:rPr>
                <w:rFonts w:ascii="Arial" w:hAnsi="Arial" w:cs="Arial"/>
                <w:b/>
                <w:bCs/>
                <w:snapToGrid w:val="0"/>
              </w:rPr>
            </w:pPr>
            <w:r w:rsidRPr="006D71D0">
              <w:rPr>
                <w:rFonts w:ascii="Arial" w:hAnsi="Arial" w:cs="Arial"/>
                <w:b/>
                <w:bCs/>
                <w:snapToGrid w:val="0"/>
              </w:rPr>
              <w:t xml:space="preserve">C.3 TABLERO ELÉCTRICO AUTOPORTANTE </w:t>
            </w:r>
          </w:p>
        </w:tc>
        <w:tc>
          <w:tcPr>
            <w:tcW w:w="1701"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2278"/>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 xml:space="preserve">Destinado a alojar y proteger el banco de capacitores de acuerdo a: </w:t>
            </w:r>
          </w:p>
          <w:p w:rsidR="00317FA6" w:rsidRPr="006D71D0" w:rsidRDefault="00317FA6" w:rsidP="00CC486D">
            <w:pPr>
              <w:pStyle w:val="Prrafodelista"/>
              <w:ind w:left="376"/>
              <w:jc w:val="both"/>
              <w:rPr>
                <w:rFonts w:ascii="Arial" w:hAnsi="Arial" w:cs="Arial"/>
                <w:bCs/>
                <w:snapToGrid w:val="0"/>
                <w:sz w:val="16"/>
                <w:szCs w:val="16"/>
              </w:rPr>
            </w:pPr>
            <w:r w:rsidRPr="006D71D0">
              <w:rPr>
                <w:rFonts w:ascii="Arial" w:hAnsi="Arial" w:cs="Arial"/>
                <w:bCs/>
                <w:snapToGrid w:val="0"/>
                <w:sz w:val="16"/>
                <w:szCs w:val="16"/>
              </w:rPr>
              <w:t>Dos (2) piezas de tablero de acuerdo a lo siguiente:</w:t>
            </w:r>
          </w:p>
          <w:p w:rsidR="00317FA6" w:rsidRPr="006D71D0" w:rsidRDefault="00317FA6"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Una (1) pieza de 800x600x2000 mm</w:t>
            </w:r>
          </w:p>
          <w:p w:rsidR="00317FA6" w:rsidRPr="006D71D0" w:rsidRDefault="00317FA6"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Una (1) pieza 600x600x2000mm.</w:t>
            </w:r>
          </w:p>
          <w:p w:rsidR="00317FA6" w:rsidRPr="000B3F39" w:rsidRDefault="00317FA6" w:rsidP="002203D5">
            <w:pPr>
              <w:jc w:val="both"/>
              <w:rPr>
                <w:rFonts w:ascii="Arial" w:hAnsi="Arial" w:cs="Arial"/>
                <w:bCs/>
                <w:snapToGrid w:val="0"/>
                <w:sz w:val="4"/>
                <w:szCs w:val="4"/>
              </w:rPr>
            </w:pPr>
          </w:p>
          <w:p w:rsidR="00317FA6" w:rsidRPr="006D71D0" w:rsidRDefault="00317FA6" w:rsidP="002203D5">
            <w:pPr>
              <w:jc w:val="both"/>
              <w:rPr>
                <w:rFonts w:ascii="Arial" w:hAnsi="Arial" w:cs="Arial"/>
                <w:bCs/>
                <w:snapToGrid w:val="0"/>
              </w:rPr>
            </w:pPr>
            <w:r w:rsidRPr="006D71D0">
              <w:rPr>
                <w:rFonts w:ascii="Arial" w:hAnsi="Arial" w:cs="Arial"/>
                <w:bCs/>
                <w:snapToGrid w:val="0"/>
              </w:rPr>
              <w:t>Como parte de su propuesta se requiere que el proponente debe señalar lo siguiente:</w:t>
            </w:r>
          </w:p>
          <w:p w:rsidR="00317FA6" w:rsidRPr="000B3F39" w:rsidRDefault="00317FA6" w:rsidP="002203D5">
            <w:pPr>
              <w:jc w:val="both"/>
              <w:rPr>
                <w:rFonts w:ascii="Arial" w:hAnsi="Arial" w:cs="Arial"/>
                <w:bCs/>
                <w:snapToGrid w:val="0"/>
                <w:sz w:val="4"/>
                <w:szCs w:val="4"/>
              </w:rPr>
            </w:pP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Marca: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Serie y/o Modelo: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Procedencia requerida (Estados Unidos de Norte América, Sur América, Europa o Japón): (especificar)</w:t>
            </w:r>
          </w:p>
          <w:p w:rsidR="00317FA6" w:rsidRPr="006D71D0" w:rsidRDefault="00317FA6" w:rsidP="002203D5">
            <w:pPr>
              <w:jc w:val="both"/>
              <w:rPr>
                <w:rFonts w:ascii="Arial" w:hAnsi="Arial" w:cs="Arial"/>
                <w:b/>
                <w:bCs/>
                <w:i/>
                <w:snapToGrid w:val="0"/>
              </w:rPr>
            </w:pP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(Manifestar Aceptación y especificar lo solicitado)</w:t>
            </w:r>
          </w:p>
          <w:p w:rsidR="00D53222" w:rsidRPr="006D71D0" w:rsidRDefault="00D53222" w:rsidP="000B3F39">
            <w:pPr>
              <w:jc w:val="both"/>
              <w:rPr>
                <w:rFonts w:ascii="Arial" w:hAnsi="Arial" w:cs="Arial"/>
                <w:bCs/>
                <w:snapToGrid w:val="0"/>
              </w:rPr>
            </w:pPr>
          </w:p>
        </w:tc>
        <w:tc>
          <w:tcPr>
            <w:tcW w:w="1701" w:type="dxa"/>
            <w:tcBorders>
              <w:bottom w:val="single" w:sz="4" w:space="0" w:color="auto"/>
            </w:tcBorders>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D53222" w:rsidRPr="004F46CB" w:rsidTr="00D53222">
        <w:trPr>
          <w:trHeight w:val="4256"/>
        </w:trPr>
        <w:tc>
          <w:tcPr>
            <w:tcW w:w="6255" w:type="dxa"/>
            <w:tcBorders>
              <w:bottom w:val="single" w:sz="4" w:space="0" w:color="auto"/>
            </w:tcBorders>
            <w:shd w:val="clear" w:color="auto" w:fill="auto"/>
          </w:tcPr>
          <w:p w:rsidR="00D53222" w:rsidRPr="006D71D0" w:rsidRDefault="00D53222" w:rsidP="002203D5">
            <w:pPr>
              <w:jc w:val="both"/>
              <w:rPr>
                <w:rFonts w:ascii="Arial" w:hAnsi="Arial" w:cs="Arial"/>
                <w:bCs/>
                <w:snapToGrid w:val="0"/>
              </w:rPr>
            </w:pPr>
            <w:r w:rsidRPr="006D71D0">
              <w:rPr>
                <w:rFonts w:ascii="Arial" w:hAnsi="Arial" w:cs="Arial"/>
                <w:bCs/>
                <w:snapToGrid w:val="0"/>
              </w:rPr>
              <w:t xml:space="preserve">De acuerdo a las siguientes características: </w:t>
            </w:r>
          </w:p>
          <w:p w:rsidR="00D53222" w:rsidRPr="006D71D0" w:rsidRDefault="00D53222" w:rsidP="002203D5">
            <w:pPr>
              <w:jc w:val="both"/>
              <w:rPr>
                <w:rFonts w:ascii="Arial" w:hAnsi="Arial" w:cs="Arial"/>
                <w:bCs/>
                <w:snapToGrid w:val="0"/>
              </w:rPr>
            </w:pP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 xml:space="preserve">Construido en chapa de acero de espesor 1.5 </w:t>
            </w:r>
            <w:proofErr w:type="spellStart"/>
            <w:r w:rsidRPr="006D71D0">
              <w:rPr>
                <w:rFonts w:ascii="Arial" w:hAnsi="Arial" w:cs="Arial"/>
                <w:bCs/>
                <w:snapToGrid w:val="0"/>
                <w:sz w:val="16"/>
                <w:szCs w:val="16"/>
              </w:rPr>
              <w:t>mm.</w:t>
            </w:r>
            <w:proofErr w:type="spellEnd"/>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Grado de protección IP55, según EN- 60529.</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Placa de montaje incluida.</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Zócalo de 10 cm.</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Con puerta metálica a la derecha, chapa de acero de 2 mm, junta de espuma inyectada para hermeticidad y bisagras 130°.</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Tapas laterales extraíbles tipo TS.</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Protección contra la corrosión con sistema pre tratamiento nano cerámico e imprimación por electroforesis texturizada.</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 xml:space="preserve">El tablero deberá estar provisto de  </w:t>
            </w:r>
            <w:proofErr w:type="spellStart"/>
            <w:r w:rsidRPr="006D71D0">
              <w:rPr>
                <w:rFonts w:ascii="Arial" w:hAnsi="Arial" w:cs="Arial"/>
                <w:bCs/>
                <w:snapToGrid w:val="0"/>
                <w:sz w:val="16"/>
                <w:szCs w:val="16"/>
              </w:rPr>
              <w:t>embarramiento</w:t>
            </w:r>
            <w:proofErr w:type="spellEnd"/>
            <w:r w:rsidRPr="006D71D0">
              <w:rPr>
                <w:rFonts w:ascii="Arial" w:hAnsi="Arial" w:cs="Arial"/>
                <w:bCs/>
                <w:snapToGrid w:val="0"/>
                <w:sz w:val="16"/>
                <w:szCs w:val="16"/>
              </w:rPr>
              <w:t xml:space="preserve"> principal y secundario de manera tal de garantizar el funcionamiento de todas las cargas a instalar</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 xml:space="preserve">Un (1) </w:t>
            </w:r>
            <w:proofErr w:type="spellStart"/>
            <w:r w:rsidRPr="006D71D0">
              <w:rPr>
                <w:rFonts w:ascii="Arial" w:hAnsi="Arial" w:cs="Arial"/>
                <w:bCs/>
                <w:snapToGrid w:val="0"/>
                <w:sz w:val="16"/>
                <w:szCs w:val="16"/>
              </w:rPr>
              <w:t>breaker</w:t>
            </w:r>
            <w:proofErr w:type="spellEnd"/>
            <w:r w:rsidRPr="006D71D0">
              <w:rPr>
                <w:rFonts w:ascii="Arial" w:hAnsi="Arial" w:cs="Arial"/>
                <w:bCs/>
                <w:snapToGrid w:val="0"/>
                <w:sz w:val="16"/>
                <w:szCs w:val="16"/>
              </w:rPr>
              <w:t xml:space="preserve"> de protección principal trifásico de capacidad 630 </w:t>
            </w:r>
            <w:proofErr w:type="spellStart"/>
            <w:r w:rsidRPr="006D71D0">
              <w:rPr>
                <w:rFonts w:ascii="Arial" w:hAnsi="Arial" w:cs="Arial"/>
                <w:bCs/>
                <w:snapToGrid w:val="0"/>
                <w:sz w:val="16"/>
                <w:szCs w:val="16"/>
              </w:rPr>
              <w:t>Amp</w:t>
            </w:r>
            <w:proofErr w:type="spellEnd"/>
            <w:r w:rsidRPr="006D71D0">
              <w:rPr>
                <w:rFonts w:ascii="Arial" w:hAnsi="Arial" w:cs="Arial"/>
                <w:bCs/>
                <w:snapToGrid w:val="0"/>
                <w:sz w:val="16"/>
                <w:szCs w:val="16"/>
              </w:rPr>
              <w:t xml:space="preserve">. y 36 </w:t>
            </w:r>
            <w:proofErr w:type="spellStart"/>
            <w:r w:rsidRPr="006D71D0">
              <w:rPr>
                <w:rFonts w:ascii="Arial" w:hAnsi="Arial" w:cs="Arial"/>
                <w:bCs/>
                <w:snapToGrid w:val="0"/>
                <w:sz w:val="16"/>
                <w:szCs w:val="16"/>
              </w:rPr>
              <w:t>kA</w:t>
            </w:r>
            <w:proofErr w:type="spellEnd"/>
            <w:r w:rsidRPr="006D71D0">
              <w:rPr>
                <w:rFonts w:ascii="Arial" w:hAnsi="Arial" w:cs="Arial"/>
                <w:bCs/>
                <w:snapToGrid w:val="0"/>
                <w:sz w:val="16"/>
                <w:szCs w:val="16"/>
              </w:rPr>
              <w:t>.</w:t>
            </w:r>
          </w:p>
          <w:p w:rsidR="00D53222" w:rsidRPr="006D71D0" w:rsidRDefault="00D53222" w:rsidP="00317FA6">
            <w:pPr>
              <w:pStyle w:val="Prrafodelista"/>
              <w:numPr>
                <w:ilvl w:val="0"/>
                <w:numId w:val="43"/>
              </w:numPr>
              <w:jc w:val="both"/>
              <w:rPr>
                <w:rFonts w:ascii="Arial" w:hAnsi="Arial" w:cs="Arial"/>
                <w:bCs/>
                <w:snapToGrid w:val="0"/>
                <w:sz w:val="16"/>
                <w:szCs w:val="16"/>
              </w:rPr>
            </w:pPr>
            <w:proofErr w:type="spellStart"/>
            <w:r w:rsidRPr="006D71D0">
              <w:rPr>
                <w:rFonts w:ascii="Arial" w:hAnsi="Arial" w:cs="Arial"/>
                <w:bCs/>
                <w:snapToGrid w:val="0"/>
                <w:sz w:val="16"/>
                <w:szCs w:val="16"/>
              </w:rPr>
              <w:t>Breakers</w:t>
            </w:r>
            <w:proofErr w:type="spellEnd"/>
            <w:r w:rsidRPr="006D71D0">
              <w:rPr>
                <w:rFonts w:ascii="Arial" w:hAnsi="Arial" w:cs="Arial"/>
                <w:bCs/>
                <w:snapToGrid w:val="0"/>
                <w:sz w:val="16"/>
                <w:szCs w:val="16"/>
              </w:rPr>
              <w:t xml:space="preserve"> trifásicos secundarios, una (1) pieza 3p-40 </w:t>
            </w:r>
            <w:proofErr w:type="spellStart"/>
            <w:r w:rsidRPr="006D71D0">
              <w:rPr>
                <w:rFonts w:ascii="Arial" w:hAnsi="Arial" w:cs="Arial"/>
                <w:bCs/>
                <w:snapToGrid w:val="0"/>
                <w:sz w:val="16"/>
                <w:szCs w:val="16"/>
              </w:rPr>
              <w:t>Amp</w:t>
            </w:r>
            <w:proofErr w:type="spellEnd"/>
            <w:r w:rsidRPr="006D71D0">
              <w:rPr>
                <w:rFonts w:ascii="Arial" w:hAnsi="Arial" w:cs="Arial"/>
                <w:bCs/>
                <w:snapToGrid w:val="0"/>
                <w:sz w:val="16"/>
                <w:szCs w:val="16"/>
              </w:rPr>
              <w:t xml:space="preserve">, una (1) pieza 3p-50 </w:t>
            </w:r>
            <w:proofErr w:type="spellStart"/>
            <w:r w:rsidRPr="006D71D0">
              <w:rPr>
                <w:rFonts w:ascii="Arial" w:hAnsi="Arial" w:cs="Arial"/>
                <w:bCs/>
                <w:snapToGrid w:val="0"/>
                <w:sz w:val="16"/>
                <w:szCs w:val="16"/>
              </w:rPr>
              <w:t>Amp</w:t>
            </w:r>
            <w:proofErr w:type="spellEnd"/>
            <w:r w:rsidRPr="006D71D0">
              <w:rPr>
                <w:rFonts w:ascii="Arial" w:hAnsi="Arial" w:cs="Arial"/>
                <w:bCs/>
                <w:snapToGrid w:val="0"/>
                <w:sz w:val="16"/>
                <w:szCs w:val="16"/>
              </w:rPr>
              <w:t xml:space="preserve">, cinco (5) piezas 3p-100 </w:t>
            </w:r>
            <w:proofErr w:type="spellStart"/>
            <w:r w:rsidRPr="006D71D0">
              <w:rPr>
                <w:rFonts w:ascii="Arial" w:hAnsi="Arial" w:cs="Arial"/>
                <w:bCs/>
                <w:snapToGrid w:val="0"/>
                <w:sz w:val="16"/>
                <w:szCs w:val="16"/>
              </w:rPr>
              <w:t>Amp</w:t>
            </w:r>
            <w:proofErr w:type="spellEnd"/>
            <w:r w:rsidRPr="006D71D0">
              <w:rPr>
                <w:rFonts w:ascii="Arial" w:hAnsi="Arial" w:cs="Arial"/>
                <w:bCs/>
                <w:snapToGrid w:val="0"/>
                <w:sz w:val="16"/>
                <w:szCs w:val="16"/>
              </w:rPr>
              <w:t xml:space="preserve"> cada uno de ellos con un poder de corte de 16 </w:t>
            </w:r>
            <w:proofErr w:type="spellStart"/>
            <w:r w:rsidRPr="006D71D0">
              <w:rPr>
                <w:rFonts w:ascii="Arial" w:hAnsi="Arial" w:cs="Arial"/>
                <w:bCs/>
                <w:snapToGrid w:val="0"/>
                <w:sz w:val="16"/>
                <w:szCs w:val="16"/>
              </w:rPr>
              <w:t>kA</w:t>
            </w:r>
            <w:proofErr w:type="spellEnd"/>
            <w:r w:rsidRPr="006D71D0">
              <w:rPr>
                <w:rFonts w:ascii="Arial" w:hAnsi="Arial" w:cs="Arial"/>
                <w:bCs/>
                <w:snapToGrid w:val="0"/>
                <w:sz w:val="16"/>
                <w:szCs w:val="16"/>
              </w:rPr>
              <w:t>.</w:t>
            </w:r>
          </w:p>
          <w:p w:rsidR="00D53222" w:rsidRPr="006D71D0" w:rsidRDefault="00D53222" w:rsidP="00317FA6">
            <w:pPr>
              <w:pStyle w:val="Prrafodelista"/>
              <w:numPr>
                <w:ilvl w:val="0"/>
                <w:numId w:val="43"/>
              </w:numPr>
              <w:jc w:val="both"/>
              <w:rPr>
                <w:rFonts w:ascii="Arial" w:hAnsi="Arial" w:cs="Arial"/>
                <w:bCs/>
                <w:snapToGrid w:val="0"/>
                <w:sz w:val="16"/>
                <w:szCs w:val="16"/>
              </w:rPr>
            </w:pPr>
            <w:r w:rsidRPr="006D71D0">
              <w:rPr>
                <w:rFonts w:ascii="Arial" w:hAnsi="Arial" w:cs="Arial"/>
                <w:bCs/>
                <w:snapToGrid w:val="0"/>
                <w:sz w:val="16"/>
                <w:szCs w:val="16"/>
              </w:rPr>
              <w:t>Sistema de ventilación forzada, compuesto de un equipo de ventilación con rejilla.</w:t>
            </w:r>
          </w:p>
          <w:p w:rsidR="00D53222" w:rsidRDefault="00D53222" w:rsidP="000B3F39">
            <w:pPr>
              <w:jc w:val="both"/>
              <w:rPr>
                <w:rFonts w:ascii="Arial" w:hAnsi="Arial" w:cs="Arial"/>
                <w:b/>
                <w:bCs/>
                <w:i/>
                <w:snapToGrid w:val="0"/>
              </w:rPr>
            </w:pPr>
            <w:r w:rsidRPr="006D71D0">
              <w:rPr>
                <w:rFonts w:ascii="Arial" w:hAnsi="Arial" w:cs="Arial"/>
                <w:bCs/>
                <w:snapToGrid w:val="0"/>
              </w:rPr>
              <w:t xml:space="preserve">  </w:t>
            </w:r>
            <w:r w:rsidRPr="006D71D0">
              <w:rPr>
                <w:rFonts w:ascii="Arial" w:hAnsi="Arial" w:cs="Arial"/>
                <w:b/>
                <w:bCs/>
                <w:i/>
                <w:snapToGrid w:val="0"/>
              </w:rPr>
              <w:t>(Manifestar Aceptación)</w:t>
            </w:r>
          </w:p>
          <w:p w:rsidR="00D53222" w:rsidRPr="006D71D0" w:rsidRDefault="00D53222" w:rsidP="000B3F39">
            <w:pPr>
              <w:jc w:val="both"/>
              <w:rPr>
                <w:rFonts w:ascii="Arial" w:hAnsi="Arial" w:cs="Arial"/>
                <w:bCs/>
                <w:snapToGrid w:val="0"/>
              </w:rPr>
            </w:pPr>
          </w:p>
        </w:tc>
        <w:tc>
          <w:tcPr>
            <w:tcW w:w="1701" w:type="dxa"/>
            <w:tcBorders>
              <w:bottom w:val="single" w:sz="4" w:space="0" w:color="auto"/>
            </w:tcBorders>
          </w:tcPr>
          <w:p w:rsidR="00D53222" w:rsidRPr="004F46CB" w:rsidRDefault="00D53222"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D53222" w:rsidRPr="004F46CB" w:rsidRDefault="00D53222" w:rsidP="002203D5">
            <w:pPr>
              <w:pStyle w:val="Encabezado"/>
              <w:jc w:val="both"/>
              <w:rPr>
                <w:rFonts w:ascii="Arial" w:hAnsi="Arial" w:cs="Arial"/>
                <w:bCs/>
                <w:snapToGrid w:val="0"/>
                <w:sz w:val="22"/>
                <w:szCs w:val="22"/>
                <w:lang w:val="es-BO" w:eastAsia="es-BO"/>
              </w:rPr>
            </w:pPr>
          </w:p>
        </w:tc>
      </w:tr>
      <w:tr w:rsidR="00317FA6" w:rsidRPr="004F46CB" w:rsidTr="00D53222">
        <w:trPr>
          <w:trHeight w:val="164"/>
        </w:trPr>
        <w:tc>
          <w:tcPr>
            <w:tcW w:w="6255" w:type="dxa"/>
            <w:tcBorders>
              <w:bottom w:val="single" w:sz="4" w:space="0" w:color="auto"/>
            </w:tcBorders>
            <w:shd w:val="clear" w:color="auto" w:fill="FFFF99"/>
          </w:tcPr>
          <w:p w:rsidR="00317FA6" w:rsidRPr="009D526C" w:rsidRDefault="00317FA6" w:rsidP="002203D5">
            <w:pPr>
              <w:jc w:val="both"/>
              <w:rPr>
                <w:rFonts w:ascii="Arial" w:hAnsi="Arial" w:cs="Arial"/>
                <w:b/>
                <w:bCs/>
                <w:snapToGrid w:val="0"/>
              </w:rPr>
            </w:pPr>
            <w:r w:rsidRPr="006D71D0">
              <w:rPr>
                <w:rFonts w:ascii="Arial" w:hAnsi="Arial" w:cs="Arial"/>
                <w:b/>
                <w:bCs/>
                <w:snapToGrid w:val="0"/>
              </w:rPr>
              <w:lastRenderedPageBreak/>
              <w:t xml:space="preserve">C.4 CONTROLADOR - REGISTRADOR: </w:t>
            </w:r>
          </w:p>
        </w:tc>
        <w:tc>
          <w:tcPr>
            <w:tcW w:w="1701"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1773"/>
        </w:trPr>
        <w:tc>
          <w:tcPr>
            <w:tcW w:w="6255" w:type="dxa"/>
            <w:tcBorders>
              <w:bottom w:val="single" w:sz="4" w:space="0" w:color="auto"/>
            </w:tcBorders>
            <w:shd w:val="clear" w:color="auto" w:fill="auto"/>
          </w:tcPr>
          <w:p w:rsidR="00317FA6" w:rsidRPr="006D71D0" w:rsidRDefault="00317FA6"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Una (1) pieza</w:t>
            </w:r>
          </w:p>
          <w:p w:rsidR="00317FA6" w:rsidRPr="009D526C" w:rsidRDefault="00317FA6" w:rsidP="002203D5">
            <w:pPr>
              <w:jc w:val="both"/>
              <w:rPr>
                <w:rFonts w:ascii="Arial" w:hAnsi="Arial" w:cs="Arial"/>
                <w:bCs/>
                <w:snapToGrid w:val="0"/>
                <w:sz w:val="6"/>
              </w:rPr>
            </w:pPr>
          </w:p>
          <w:p w:rsidR="00317FA6" w:rsidRPr="006D71D0" w:rsidRDefault="00317FA6" w:rsidP="002203D5">
            <w:pPr>
              <w:jc w:val="both"/>
              <w:rPr>
                <w:rFonts w:ascii="Arial" w:hAnsi="Arial" w:cs="Arial"/>
                <w:bCs/>
                <w:snapToGrid w:val="0"/>
              </w:rPr>
            </w:pPr>
            <w:r w:rsidRPr="006D71D0">
              <w:rPr>
                <w:rFonts w:ascii="Arial" w:hAnsi="Arial" w:cs="Arial"/>
                <w:bCs/>
                <w:snapToGrid w:val="0"/>
              </w:rPr>
              <w:t>Como parte de su propuesta se requiere que el proponente deba señalar lo siguiente:</w:t>
            </w:r>
          </w:p>
          <w:p w:rsidR="00317FA6" w:rsidRPr="006D71D0" w:rsidRDefault="00317FA6" w:rsidP="002203D5">
            <w:pPr>
              <w:jc w:val="both"/>
              <w:rPr>
                <w:rFonts w:ascii="Arial" w:hAnsi="Arial" w:cs="Arial"/>
                <w:bCs/>
                <w:snapToGrid w:val="0"/>
              </w:rPr>
            </w:pP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Marca: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Serie y/o Modelo: (especificar)</w:t>
            </w:r>
          </w:p>
          <w:p w:rsidR="00317FA6" w:rsidRDefault="00317FA6" w:rsidP="009D526C">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Procedencia requerida (Estados Unidos de Norte América, Europa o Japón): (especificar)</w:t>
            </w:r>
            <w:r w:rsidR="009D526C" w:rsidRPr="006D71D0">
              <w:rPr>
                <w:rFonts w:ascii="Arial" w:hAnsi="Arial" w:cs="Arial"/>
                <w:bCs/>
                <w:snapToGrid w:val="0"/>
                <w:sz w:val="16"/>
                <w:szCs w:val="16"/>
              </w:rPr>
              <w:t xml:space="preserve"> </w:t>
            </w:r>
          </w:p>
          <w:p w:rsidR="00D53222" w:rsidRPr="006D71D0" w:rsidRDefault="00D53222" w:rsidP="00D53222">
            <w:pPr>
              <w:pStyle w:val="Prrafodelista"/>
              <w:jc w:val="both"/>
              <w:rPr>
                <w:rFonts w:ascii="Arial" w:hAnsi="Arial" w:cs="Arial"/>
                <w:bCs/>
                <w:snapToGrid w:val="0"/>
                <w:sz w:val="16"/>
                <w:szCs w:val="16"/>
              </w:rPr>
            </w:pPr>
          </w:p>
          <w:p w:rsidR="00317FA6" w:rsidRPr="009D526C" w:rsidRDefault="00317FA6" w:rsidP="002203D5">
            <w:pPr>
              <w:jc w:val="both"/>
              <w:rPr>
                <w:rFonts w:ascii="Arial" w:hAnsi="Arial" w:cs="Arial"/>
                <w:b/>
                <w:bCs/>
                <w:i/>
                <w:snapToGrid w:val="0"/>
              </w:rPr>
            </w:pPr>
            <w:r w:rsidRPr="006D71D0">
              <w:rPr>
                <w:rFonts w:ascii="Arial" w:hAnsi="Arial" w:cs="Arial"/>
                <w:b/>
                <w:bCs/>
                <w:i/>
                <w:snapToGrid w:val="0"/>
              </w:rPr>
              <w:t>(Manifestar Aceptación y especificar lo solicitado)</w:t>
            </w:r>
          </w:p>
        </w:tc>
        <w:tc>
          <w:tcPr>
            <w:tcW w:w="1701" w:type="dxa"/>
            <w:tcBorders>
              <w:bottom w:val="single" w:sz="4" w:space="0" w:color="auto"/>
            </w:tcBorders>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tcBorders>
              <w:bottom w:val="single" w:sz="4" w:space="0" w:color="auto"/>
            </w:tcBorders>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9D526C" w:rsidRPr="004F46CB" w:rsidTr="00D53222">
        <w:trPr>
          <w:trHeight w:val="6775"/>
        </w:trPr>
        <w:tc>
          <w:tcPr>
            <w:tcW w:w="6255" w:type="dxa"/>
            <w:shd w:val="clear" w:color="auto" w:fill="auto"/>
          </w:tcPr>
          <w:p w:rsidR="009D526C" w:rsidRPr="006D71D0" w:rsidRDefault="009D526C" w:rsidP="002203D5">
            <w:pPr>
              <w:jc w:val="both"/>
              <w:rPr>
                <w:rFonts w:ascii="Arial" w:hAnsi="Arial" w:cs="Arial"/>
                <w:bCs/>
                <w:snapToGrid w:val="0"/>
              </w:rPr>
            </w:pPr>
            <w:r w:rsidRPr="006D71D0">
              <w:rPr>
                <w:rFonts w:ascii="Arial" w:hAnsi="Arial" w:cs="Arial"/>
                <w:bCs/>
                <w:snapToGrid w:val="0"/>
              </w:rPr>
              <w:t>Con las siguientes características:</w:t>
            </w:r>
          </w:p>
          <w:p w:rsidR="009D526C" w:rsidRPr="009D526C" w:rsidRDefault="009D526C" w:rsidP="002203D5">
            <w:pPr>
              <w:jc w:val="both"/>
              <w:rPr>
                <w:rFonts w:ascii="Arial" w:hAnsi="Arial" w:cs="Arial"/>
                <w:bCs/>
                <w:snapToGrid w:val="0"/>
                <w:sz w:val="4"/>
                <w:szCs w:val="4"/>
              </w:rPr>
            </w:pP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Destinado al control automático del banco de capacitores, que permita su funcionamiento cuando sea requerido de manera tal de garantizar en todo momento un FP≥0.95.</w:t>
            </w: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 xml:space="preserve">Poseer propiedades de analizador de parámetros eléctricos y dispositivo de protección, que permita medir las necesidades de energía reactiva de la instalación y dar las correspondientes órdenes de conexión y desconexión del banco de condensadores para mantener el </w:t>
            </w:r>
            <w:proofErr w:type="spellStart"/>
            <w:r w:rsidRPr="006D71D0">
              <w:rPr>
                <w:rFonts w:ascii="Arial" w:hAnsi="Arial" w:cs="Arial"/>
                <w:bCs/>
                <w:snapToGrid w:val="0"/>
                <w:sz w:val="16"/>
                <w:szCs w:val="16"/>
              </w:rPr>
              <w:t>cos</w:t>
            </w:r>
            <w:proofErr w:type="spellEnd"/>
            <w:r w:rsidRPr="006D71D0">
              <w:rPr>
                <w:rFonts w:ascii="Arial" w:hAnsi="Arial" w:cs="Arial"/>
                <w:bCs/>
                <w:snapToGrid w:val="0"/>
                <w:sz w:val="16"/>
                <w:szCs w:val="16"/>
              </w:rPr>
              <w:t xml:space="preserve"> de φ prefijado.</w:t>
            </w: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 xml:space="preserve">Poseer un puerto de comunicaciones tipo RS-485 y protocolo MODBUS, para el registro de datos, control y supervisión remota, mantenimientos y creación de datos históricos. </w:t>
            </w: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 xml:space="preserve">Poseer (3) piezas transformadores de corriente </w:t>
            </w:r>
            <w:proofErr w:type="spellStart"/>
            <w:r w:rsidRPr="006D71D0">
              <w:rPr>
                <w:rFonts w:ascii="Arial" w:hAnsi="Arial" w:cs="Arial"/>
                <w:bCs/>
                <w:snapToGrid w:val="0"/>
                <w:sz w:val="16"/>
                <w:szCs w:val="16"/>
              </w:rPr>
              <w:t>Cts</w:t>
            </w:r>
            <w:proofErr w:type="spellEnd"/>
            <w:r w:rsidRPr="006D71D0">
              <w:rPr>
                <w:rFonts w:ascii="Arial" w:hAnsi="Arial" w:cs="Arial"/>
                <w:bCs/>
                <w:snapToGrid w:val="0"/>
                <w:sz w:val="16"/>
                <w:szCs w:val="16"/>
              </w:rPr>
              <w:t xml:space="preserve"> para el análisis de los parámetros eléctricos.</w:t>
            </w: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Poseer un termostato integrado.</w:t>
            </w:r>
          </w:p>
          <w:p w:rsidR="009D526C" w:rsidRPr="006D71D0" w:rsidRDefault="009D526C" w:rsidP="00317FA6">
            <w:pPr>
              <w:pStyle w:val="Prrafodelista"/>
              <w:numPr>
                <w:ilvl w:val="0"/>
                <w:numId w:val="44"/>
              </w:numPr>
              <w:jc w:val="both"/>
              <w:rPr>
                <w:rFonts w:ascii="Arial" w:hAnsi="Arial" w:cs="Arial"/>
                <w:bCs/>
                <w:snapToGrid w:val="0"/>
                <w:sz w:val="16"/>
                <w:szCs w:val="16"/>
              </w:rPr>
            </w:pPr>
            <w:r w:rsidRPr="006D71D0">
              <w:rPr>
                <w:rFonts w:ascii="Arial" w:hAnsi="Arial" w:cs="Arial"/>
                <w:bCs/>
                <w:snapToGrid w:val="0"/>
                <w:sz w:val="16"/>
                <w:szCs w:val="16"/>
              </w:rPr>
              <w:t xml:space="preserve">El controlador deberá poseer las características de restablecer el funcionamiento de todo el banco de manera automática después de ocurrido algún corte de energía sea programado y/o externo. </w:t>
            </w:r>
          </w:p>
          <w:p w:rsidR="009D526C" w:rsidRPr="009D526C" w:rsidRDefault="009D526C" w:rsidP="002203D5">
            <w:pPr>
              <w:jc w:val="both"/>
              <w:rPr>
                <w:rFonts w:ascii="Arial" w:hAnsi="Arial" w:cs="Arial"/>
                <w:b/>
                <w:bCs/>
                <w:snapToGrid w:val="0"/>
                <w:sz w:val="4"/>
                <w:szCs w:val="4"/>
              </w:rPr>
            </w:pPr>
          </w:p>
          <w:p w:rsidR="009D526C" w:rsidRPr="006D71D0" w:rsidRDefault="009D526C" w:rsidP="002203D5">
            <w:pPr>
              <w:jc w:val="both"/>
              <w:rPr>
                <w:rFonts w:ascii="Arial" w:hAnsi="Arial" w:cs="Arial"/>
                <w:b/>
                <w:bCs/>
                <w:snapToGrid w:val="0"/>
              </w:rPr>
            </w:pPr>
            <w:r w:rsidRPr="006D71D0">
              <w:rPr>
                <w:rFonts w:ascii="Arial" w:hAnsi="Arial" w:cs="Arial"/>
                <w:b/>
                <w:bCs/>
                <w:snapToGrid w:val="0"/>
              </w:rPr>
              <w:t>Características eléctricas:</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Alimentación: 110 – 480 Voltios ± 10%</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Frecuencia:  50 Hz ± 10%</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 xml:space="preserve">Medida de tensión: 525 Voltios F-F/300 Voltios F-N </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 xml:space="preserve">Circuito de medida de corriente de fugas: </w:t>
            </w:r>
            <w:proofErr w:type="spellStart"/>
            <w:r w:rsidRPr="006D71D0">
              <w:rPr>
                <w:rFonts w:ascii="Arial" w:hAnsi="Arial" w:cs="Arial"/>
                <w:bCs/>
                <w:snapToGrid w:val="0"/>
                <w:sz w:val="16"/>
                <w:szCs w:val="16"/>
              </w:rPr>
              <w:t>Δsec</w:t>
            </w:r>
            <w:proofErr w:type="spellEnd"/>
            <w:r w:rsidRPr="006D71D0">
              <w:rPr>
                <w:rFonts w:ascii="Arial" w:hAnsi="Arial" w:cs="Arial"/>
                <w:bCs/>
                <w:snapToGrid w:val="0"/>
                <w:sz w:val="16"/>
                <w:szCs w:val="16"/>
              </w:rPr>
              <w:t xml:space="preserve">=2 </w:t>
            </w:r>
            <w:proofErr w:type="spellStart"/>
            <w:r w:rsidRPr="006D71D0">
              <w:rPr>
                <w:rFonts w:ascii="Arial" w:hAnsi="Arial" w:cs="Arial"/>
                <w:bCs/>
                <w:snapToGrid w:val="0"/>
                <w:sz w:val="16"/>
                <w:szCs w:val="16"/>
              </w:rPr>
              <w:t>mA</w:t>
            </w:r>
            <w:proofErr w:type="spellEnd"/>
            <w:r w:rsidRPr="006D71D0">
              <w:rPr>
                <w:rFonts w:ascii="Arial" w:hAnsi="Arial" w:cs="Arial"/>
                <w:bCs/>
                <w:snapToGrid w:val="0"/>
                <w:sz w:val="16"/>
                <w:szCs w:val="16"/>
              </w:rPr>
              <w:t xml:space="preserve"> </w:t>
            </w:r>
            <w:proofErr w:type="spellStart"/>
            <w:r w:rsidRPr="006D71D0">
              <w:rPr>
                <w:rFonts w:ascii="Arial" w:hAnsi="Arial" w:cs="Arial"/>
                <w:bCs/>
                <w:snapToGrid w:val="0"/>
                <w:sz w:val="16"/>
                <w:szCs w:val="16"/>
              </w:rPr>
              <w:t>c.a.</w:t>
            </w:r>
            <w:proofErr w:type="spellEnd"/>
            <w:r w:rsidRPr="006D71D0">
              <w:rPr>
                <w:rFonts w:ascii="Arial" w:hAnsi="Arial" w:cs="Arial"/>
                <w:bCs/>
                <w:snapToGrid w:val="0"/>
                <w:sz w:val="16"/>
                <w:szCs w:val="16"/>
              </w:rPr>
              <w:t xml:space="preserve"> transformador tipo WGC, Margen de medida de corriente: I 0.05 a 5 A </w:t>
            </w:r>
            <w:proofErr w:type="spellStart"/>
            <w:r w:rsidRPr="006D71D0">
              <w:rPr>
                <w:rFonts w:ascii="Arial" w:hAnsi="Arial" w:cs="Arial"/>
                <w:bCs/>
                <w:snapToGrid w:val="0"/>
                <w:sz w:val="16"/>
                <w:szCs w:val="16"/>
              </w:rPr>
              <w:t>c.a.</w:t>
            </w:r>
            <w:proofErr w:type="spellEnd"/>
            <w:r w:rsidRPr="006D71D0">
              <w:rPr>
                <w:rFonts w:ascii="Arial" w:hAnsi="Arial" w:cs="Arial"/>
                <w:bCs/>
                <w:snapToGrid w:val="0"/>
                <w:sz w:val="16"/>
                <w:szCs w:val="16"/>
              </w:rPr>
              <w:t xml:space="preserve"> (sobrecarga máxima +20%). Corriente de fugas Δ 0.01 a  1 A </w:t>
            </w:r>
            <w:proofErr w:type="spellStart"/>
            <w:r w:rsidRPr="006D71D0">
              <w:rPr>
                <w:rFonts w:ascii="Arial" w:hAnsi="Arial" w:cs="Arial"/>
                <w:bCs/>
                <w:snapToGrid w:val="0"/>
                <w:sz w:val="16"/>
                <w:szCs w:val="16"/>
              </w:rPr>
              <w:t>c.a.</w:t>
            </w:r>
            <w:proofErr w:type="spellEnd"/>
            <w:r w:rsidRPr="006D71D0">
              <w:rPr>
                <w:rFonts w:ascii="Arial" w:hAnsi="Arial" w:cs="Arial"/>
                <w:bCs/>
                <w:snapToGrid w:val="0"/>
                <w:sz w:val="16"/>
                <w:szCs w:val="16"/>
              </w:rPr>
              <w:t xml:space="preserve"> (sobrecarga máxima +20 %) Precisión: Tensión y corriente: 1%; </w:t>
            </w:r>
            <w:proofErr w:type="spellStart"/>
            <w:r w:rsidRPr="006D71D0">
              <w:rPr>
                <w:rFonts w:ascii="Arial" w:hAnsi="Arial" w:cs="Arial"/>
                <w:bCs/>
                <w:snapToGrid w:val="0"/>
                <w:sz w:val="16"/>
                <w:szCs w:val="16"/>
              </w:rPr>
              <w:t>cos</w:t>
            </w:r>
            <w:proofErr w:type="spellEnd"/>
            <w:r w:rsidRPr="006D71D0">
              <w:rPr>
                <w:rFonts w:ascii="Arial" w:hAnsi="Arial" w:cs="Arial"/>
                <w:bCs/>
                <w:snapToGrid w:val="0"/>
                <w:sz w:val="16"/>
                <w:szCs w:val="16"/>
              </w:rPr>
              <w:t xml:space="preserve"> φ: 2% ±1 digito</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Temperatura de trabajo: Externa de 0 a 80°C, precisión ± 3°C.</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 xml:space="preserve">Alarmas: Diecisiete (17) configurables. </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Normas: IEC 62053-23, IEC 61326-1, en 61010-1.</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Seguridad/Aislamiento: Categoría III, Clase II, según EN 61010-1.</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Grado de protección: IP 40 (parte frontal) según EN- 60529.</w:t>
            </w:r>
          </w:p>
          <w:p w:rsidR="009D526C" w:rsidRPr="006D71D0"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Condiciones ambientales: Temperatura -20 a +60°C, humedad relativa ≥95%.</w:t>
            </w:r>
          </w:p>
          <w:p w:rsidR="009D526C" w:rsidRDefault="009D526C" w:rsidP="00317FA6">
            <w:pPr>
              <w:pStyle w:val="Prrafodelista"/>
              <w:numPr>
                <w:ilvl w:val="0"/>
                <w:numId w:val="45"/>
              </w:numPr>
              <w:jc w:val="both"/>
              <w:rPr>
                <w:rFonts w:ascii="Arial" w:hAnsi="Arial" w:cs="Arial"/>
                <w:bCs/>
                <w:snapToGrid w:val="0"/>
                <w:sz w:val="16"/>
                <w:szCs w:val="16"/>
              </w:rPr>
            </w:pPr>
            <w:r w:rsidRPr="006D71D0">
              <w:rPr>
                <w:rFonts w:ascii="Arial" w:hAnsi="Arial" w:cs="Arial"/>
                <w:bCs/>
                <w:snapToGrid w:val="0"/>
                <w:sz w:val="16"/>
                <w:szCs w:val="16"/>
              </w:rPr>
              <w:t>Para funcionamiento a una altitud hasta 4000 metros sobre el nivel del mar</w:t>
            </w:r>
          </w:p>
          <w:p w:rsidR="009D526C" w:rsidRPr="006D71D0" w:rsidRDefault="009D526C" w:rsidP="00D53222">
            <w:pPr>
              <w:pStyle w:val="Prrafodelista"/>
              <w:jc w:val="both"/>
              <w:rPr>
                <w:rFonts w:ascii="Arial" w:hAnsi="Arial" w:cs="Arial"/>
                <w:bCs/>
                <w:snapToGrid w:val="0"/>
                <w:sz w:val="16"/>
                <w:szCs w:val="16"/>
              </w:rPr>
            </w:pPr>
          </w:p>
          <w:p w:rsidR="009D526C" w:rsidRPr="006D71D0" w:rsidRDefault="009D526C" w:rsidP="00926443">
            <w:pPr>
              <w:jc w:val="both"/>
              <w:rPr>
                <w:rFonts w:ascii="Arial" w:hAnsi="Arial" w:cs="Arial"/>
                <w:bCs/>
                <w:snapToGrid w:val="0"/>
              </w:rPr>
            </w:pPr>
            <w:r w:rsidRPr="006D71D0">
              <w:rPr>
                <w:rFonts w:ascii="Arial" w:hAnsi="Arial" w:cs="Arial"/>
                <w:b/>
                <w:bCs/>
                <w:i/>
                <w:snapToGrid w:val="0"/>
              </w:rPr>
              <w:t xml:space="preserve"> (Manifestar Aceptación)</w:t>
            </w:r>
          </w:p>
        </w:tc>
        <w:tc>
          <w:tcPr>
            <w:tcW w:w="1701" w:type="dxa"/>
          </w:tcPr>
          <w:p w:rsidR="009D526C" w:rsidRPr="004F46CB" w:rsidRDefault="009D526C" w:rsidP="002203D5">
            <w:pPr>
              <w:pStyle w:val="Encabezado"/>
              <w:jc w:val="both"/>
              <w:rPr>
                <w:rFonts w:ascii="Arial" w:hAnsi="Arial" w:cs="Arial"/>
                <w:bCs/>
                <w:snapToGrid w:val="0"/>
                <w:sz w:val="22"/>
                <w:szCs w:val="22"/>
                <w:lang w:val="es-BO" w:eastAsia="es-BO"/>
              </w:rPr>
            </w:pPr>
          </w:p>
        </w:tc>
        <w:tc>
          <w:tcPr>
            <w:tcW w:w="363" w:type="dxa"/>
            <w:shd w:val="thinDiagStripe" w:color="auto" w:fill="auto"/>
          </w:tcPr>
          <w:p w:rsidR="009D526C" w:rsidRPr="004F46CB" w:rsidRDefault="009D526C" w:rsidP="002203D5">
            <w:pPr>
              <w:pStyle w:val="Encabezado"/>
              <w:jc w:val="both"/>
              <w:rPr>
                <w:rFonts w:ascii="Arial" w:hAnsi="Arial" w:cs="Arial"/>
                <w:bCs/>
                <w:snapToGrid w:val="0"/>
                <w:sz w:val="22"/>
                <w:szCs w:val="22"/>
                <w:lang w:val="es-BO" w:eastAsia="es-BO"/>
              </w:rPr>
            </w:pPr>
          </w:p>
        </w:tc>
        <w:tc>
          <w:tcPr>
            <w:tcW w:w="364" w:type="dxa"/>
            <w:shd w:val="thinDiagStripe" w:color="auto" w:fill="auto"/>
          </w:tcPr>
          <w:p w:rsidR="009D526C" w:rsidRPr="004F46CB" w:rsidRDefault="009D526C" w:rsidP="002203D5">
            <w:pPr>
              <w:pStyle w:val="Encabezado"/>
              <w:jc w:val="both"/>
              <w:rPr>
                <w:rFonts w:ascii="Arial" w:hAnsi="Arial" w:cs="Arial"/>
                <w:bCs/>
                <w:snapToGrid w:val="0"/>
                <w:sz w:val="22"/>
                <w:szCs w:val="22"/>
                <w:lang w:val="es-BO" w:eastAsia="es-BO"/>
              </w:rPr>
            </w:pPr>
          </w:p>
        </w:tc>
        <w:tc>
          <w:tcPr>
            <w:tcW w:w="833" w:type="dxa"/>
            <w:shd w:val="thinDiagStripe" w:color="auto" w:fill="auto"/>
          </w:tcPr>
          <w:p w:rsidR="009D526C" w:rsidRPr="004F46CB" w:rsidRDefault="009D526C" w:rsidP="002203D5">
            <w:pPr>
              <w:pStyle w:val="Encabezado"/>
              <w:jc w:val="both"/>
              <w:rPr>
                <w:rFonts w:ascii="Arial" w:hAnsi="Arial" w:cs="Arial"/>
                <w:bCs/>
                <w:snapToGrid w:val="0"/>
                <w:sz w:val="22"/>
                <w:szCs w:val="22"/>
                <w:lang w:val="es-BO" w:eastAsia="es-BO"/>
              </w:rPr>
            </w:pPr>
          </w:p>
        </w:tc>
      </w:tr>
      <w:tr w:rsidR="00317FA6" w:rsidRPr="004F46CB" w:rsidTr="00D53222">
        <w:trPr>
          <w:trHeight w:val="183"/>
        </w:trPr>
        <w:tc>
          <w:tcPr>
            <w:tcW w:w="6255" w:type="dxa"/>
            <w:tcBorders>
              <w:top w:val="single" w:sz="4" w:space="0" w:color="auto"/>
            </w:tcBorders>
            <w:shd w:val="clear" w:color="auto" w:fill="FFFF99"/>
          </w:tcPr>
          <w:p w:rsidR="00317FA6" w:rsidRPr="000B3F39" w:rsidRDefault="00317FA6" w:rsidP="002203D5">
            <w:pPr>
              <w:jc w:val="both"/>
              <w:rPr>
                <w:rFonts w:ascii="Arial" w:hAnsi="Arial" w:cs="Arial"/>
                <w:b/>
                <w:bCs/>
                <w:snapToGrid w:val="0"/>
              </w:rPr>
            </w:pPr>
            <w:r w:rsidRPr="006D71D0">
              <w:rPr>
                <w:rFonts w:ascii="Arial" w:hAnsi="Arial" w:cs="Arial"/>
                <w:b/>
                <w:bCs/>
                <w:snapToGrid w:val="0"/>
              </w:rPr>
              <w:t>C.5 CONTACTORES PARA CONDENSADORES</w:t>
            </w:r>
          </w:p>
        </w:tc>
        <w:tc>
          <w:tcPr>
            <w:tcW w:w="1701"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clear" w:color="auto" w:fill="FFFF99"/>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537"/>
        </w:trPr>
        <w:tc>
          <w:tcPr>
            <w:tcW w:w="6255" w:type="dxa"/>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Destinados a las maniobras de conexión y desconexión del banco de condensadores trifásicos de potencia.</w:t>
            </w:r>
          </w:p>
          <w:p w:rsidR="00317FA6" w:rsidRPr="006D71D0" w:rsidRDefault="00317FA6" w:rsidP="002203D5">
            <w:pPr>
              <w:jc w:val="both"/>
              <w:rPr>
                <w:rFonts w:ascii="Arial" w:hAnsi="Arial" w:cs="Arial"/>
                <w:bCs/>
                <w:snapToGrid w:val="0"/>
              </w:rPr>
            </w:pPr>
          </w:p>
          <w:p w:rsidR="00317FA6" w:rsidRPr="00CC486D" w:rsidRDefault="00CC486D" w:rsidP="00CC486D">
            <w:pPr>
              <w:jc w:val="both"/>
              <w:rPr>
                <w:rFonts w:ascii="Arial" w:hAnsi="Arial" w:cs="Arial"/>
                <w:bCs/>
                <w:snapToGrid w:val="0"/>
              </w:rPr>
            </w:pPr>
            <w:r>
              <w:rPr>
                <w:rFonts w:ascii="Arial" w:hAnsi="Arial" w:cs="Arial"/>
                <w:bCs/>
                <w:snapToGrid w:val="0"/>
              </w:rPr>
              <w:t xml:space="preserve">         </w:t>
            </w:r>
            <w:r w:rsidR="00317FA6" w:rsidRPr="00CC486D">
              <w:rPr>
                <w:rFonts w:ascii="Arial" w:hAnsi="Arial" w:cs="Arial"/>
                <w:bCs/>
                <w:snapToGrid w:val="0"/>
              </w:rPr>
              <w:t xml:space="preserve">La cantidad requerida será de Siete (7) </w:t>
            </w:r>
            <w:proofErr w:type="spellStart"/>
            <w:r w:rsidR="00317FA6" w:rsidRPr="00CC486D">
              <w:rPr>
                <w:rFonts w:ascii="Arial" w:hAnsi="Arial" w:cs="Arial"/>
                <w:bCs/>
                <w:snapToGrid w:val="0"/>
              </w:rPr>
              <w:t>contactores</w:t>
            </w:r>
            <w:proofErr w:type="spellEnd"/>
            <w:r w:rsidR="00317FA6" w:rsidRPr="00CC486D">
              <w:rPr>
                <w:rFonts w:ascii="Arial" w:hAnsi="Arial" w:cs="Arial"/>
                <w:bCs/>
                <w:snapToGrid w:val="0"/>
              </w:rPr>
              <w:t xml:space="preserve"> </w:t>
            </w:r>
          </w:p>
          <w:p w:rsidR="00317FA6" w:rsidRPr="006D71D0" w:rsidRDefault="00317FA6" w:rsidP="00CC486D">
            <w:pPr>
              <w:ind w:left="390"/>
              <w:jc w:val="both"/>
              <w:rPr>
                <w:rFonts w:ascii="Arial" w:hAnsi="Arial" w:cs="Arial"/>
                <w:bCs/>
                <w:snapToGrid w:val="0"/>
              </w:rPr>
            </w:pPr>
            <w:r w:rsidRPr="006D71D0">
              <w:rPr>
                <w:rFonts w:ascii="Arial" w:hAnsi="Arial" w:cs="Arial"/>
                <w:bCs/>
                <w:snapToGrid w:val="0"/>
              </w:rPr>
              <w:t>Según:</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 xml:space="preserve">Una (1) pieza de capacidad 12.5 </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 xml:space="preserve"> a 400-440V</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 xml:space="preserve">Una (1) pieza de capacidad 25 </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 xml:space="preserve"> a 400-440V</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 xml:space="preserve">Cinco (5) piezas de capacidad c/u 50 </w:t>
            </w:r>
            <w:proofErr w:type="spellStart"/>
            <w:r w:rsidRPr="006D71D0">
              <w:rPr>
                <w:rFonts w:ascii="Arial" w:hAnsi="Arial" w:cs="Arial"/>
                <w:bCs/>
                <w:snapToGrid w:val="0"/>
                <w:sz w:val="16"/>
                <w:szCs w:val="16"/>
              </w:rPr>
              <w:t>kvar</w:t>
            </w:r>
            <w:proofErr w:type="spellEnd"/>
            <w:r w:rsidRPr="006D71D0">
              <w:rPr>
                <w:rFonts w:ascii="Arial" w:hAnsi="Arial" w:cs="Arial"/>
                <w:bCs/>
                <w:snapToGrid w:val="0"/>
                <w:sz w:val="16"/>
                <w:szCs w:val="16"/>
              </w:rPr>
              <w:t xml:space="preserve"> a 400-440V</w:t>
            </w:r>
          </w:p>
          <w:p w:rsidR="00317FA6" w:rsidRPr="000B3F39" w:rsidRDefault="00317FA6" w:rsidP="002203D5">
            <w:pPr>
              <w:jc w:val="both"/>
              <w:rPr>
                <w:rFonts w:ascii="Arial" w:hAnsi="Arial" w:cs="Arial"/>
                <w:bCs/>
                <w:snapToGrid w:val="0"/>
                <w:sz w:val="4"/>
                <w:szCs w:val="4"/>
              </w:rPr>
            </w:pPr>
          </w:p>
          <w:p w:rsidR="00317FA6" w:rsidRPr="006D71D0" w:rsidRDefault="00317FA6" w:rsidP="002203D5">
            <w:pPr>
              <w:jc w:val="both"/>
              <w:rPr>
                <w:rFonts w:ascii="Arial" w:hAnsi="Arial" w:cs="Arial"/>
                <w:bCs/>
                <w:snapToGrid w:val="0"/>
              </w:rPr>
            </w:pPr>
            <w:r w:rsidRPr="006D71D0">
              <w:rPr>
                <w:rFonts w:ascii="Arial" w:hAnsi="Arial" w:cs="Arial"/>
                <w:bCs/>
                <w:snapToGrid w:val="0"/>
              </w:rPr>
              <w:t>Como parte de su propuesta se requiere que el proponente deba señalar lo siguiente:</w:t>
            </w:r>
          </w:p>
          <w:p w:rsidR="00317FA6" w:rsidRPr="000B3F39" w:rsidRDefault="00317FA6" w:rsidP="002203D5">
            <w:pPr>
              <w:jc w:val="both"/>
              <w:rPr>
                <w:rFonts w:ascii="Arial" w:hAnsi="Arial" w:cs="Arial"/>
                <w:bCs/>
                <w:snapToGrid w:val="0"/>
                <w:sz w:val="4"/>
                <w:szCs w:val="4"/>
              </w:rPr>
            </w:pP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lastRenderedPageBreak/>
              <w:t>Marca: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Serie y/o Modelo: (especificar)</w:t>
            </w:r>
          </w:p>
          <w:p w:rsidR="00317FA6" w:rsidRPr="006D71D0" w:rsidRDefault="00317FA6" w:rsidP="00317FA6">
            <w:pPr>
              <w:pStyle w:val="Prrafodelista"/>
              <w:numPr>
                <w:ilvl w:val="0"/>
                <w:numId w:val="55"/>
              </w:numPr>
              <w:jc w:val="both"/>
              <w:rPr>
                <w:rFonts w:ascii="Arial" w:hAnsi="Arial" w:cs="Arial"/>
                <w:bCs/>
                <w:snapToGrid w:val="0"/>
                <w:sz w:val="16"/>
                <w:szCs w:val="16"/>
              </w:rPr>
            </w:pPr>
            <w:r w:rsidRPr="006D71D0">
              <w:rPr>
                <w:rFonts w:ascii="Arial" w:hAnsi="Arial" w:cs="Arial"/>
                <w:bCs/>
                <w:snapToGrid w:val="0"/>
                <w:sz w:val="16"/>
                <w:szCs w:val="16"/>
              </w:rPr>
              <w:t>Procedencia requerida (Estados Unidos de Norte América, Europa o Japón): (especificar)</w:t>
            </w: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(Manifestar Aceptación y especificar lo solicitado)</w:t>
            </w:r>
          </w:p>
          <w:p w:rsidR="00317FA6" w:rsidRPr="006D71D0" w:rsidRDefault="00317FA6" w:rsidP="002203D5">
            <w:pPr>
              <w:jc w:val="both"/>
              <w:rPr>
                <w:rFonts w:ascii="Arial" w:hAnsi="Arial" w:cs="Arial"/>
                <w:bCs/>
                <w:snapToGrid w:val="0"/>
              </w:rPr>
            </w:pPr>
            <w:r w:rsidRPr="006D71D0">
              <w:rPr>
                <w:rFonts w:ascii="Arial" w:hAnsi="Arial" w:cs="Arial"/>
                <w:b/>
                <w:bCs/>
                <w:i/>
                <w:noProof/>
                <w:lang w:val="es-BO" w:eastAsia="es-BO"/>
              </w:rPr>
              <mc:AlternateContent>
                <mc:Choice Requires="wps">
                  <w:drawing>
                    <wp:anchor distT="0" distB="0" distL="114300" distR="114300" simplePos="0" relativeHeight="251663872" behindDoc="0" locked="0" layoutInCell="1" allowOverlap="1" wp14:anchorId="27E13EFD" wp14:editId="073A4329">
                      <wp:simplePos x="0" y="0"/>
                      <wp:positionH relativeFrom="column">
                        <wp:posOffset>-44450</wp:posOffset>
                      </wp:positionH>
                      <wp:positionV relativeFrom="paragraph">
                        <wp:posOffset>-4445</wp:posOffset>
                      </wp:positionV>
                      <wp:extent cx="6186170" cy="0"/>
                      <wp:effectExtent l="0" t="0" r="24130" b="19050"/>
                      <wp:wrapNone/>
                      <wp:docPr id="6" name="Conector recto 6"/>
                      <wp:cNvGraphicFramePr/>
                      <a:graphic xmlns:a="http://schemas.openxmlformats.org/drawingml/2006/main">
                        <a:graphicData uri="http://schemas.microsoft.com/office/word/2010/wordprocessingShape">
                          <wps:wsp>
                            <wps:cNvCnPr/>
                            <wps:spPr>
                              <a:xfrm>
                                <a:off x="0" y="0"/>
                                <a:ext cx="6186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pt" to="48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" strokecolor="black [3213]"/>
                  </w:pict>
                </mc:Fallback>
              </mc:AlternateContent>
            </w:r>
            <w:r w:rsidRPr="006D71D0">
              <w:rPr>
                <w:rFonts w:ascii="Arial" w:hAnsi="Arial" w:cs="Arial"/>
                <w:bCs/>
                <w:snapToGrid w:val="0"/>
              </w:rPr>
              <w:t>Deberá tener las siguientes características:</w:t>
            </w:r>
          </w:p>
          <w:p w:rsidR="00317FA6" w:rsidRPr="0020765D" w:rsidRDefault="00317FA6" w:rsidP="002203D5">
            <w:pPr>
              <w:pStyle w:val="Prrafodelista"/>
              <w:jc w:val="both"/>
              <w:rPr>
                <w:rFonts w:ascii="Arial" w:hAnsi="Arial" w:cs="Arial"/>
                <w:bCs/>
                <w:snapToGrid w:val="0"/>
                <w:sz w:val="4"/>
                <w:szCs w:val="4"/>
              </w:rPr>
            </w:pP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Frecuencia a 50 Hz</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Según Norma IEC 60947-1</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 xml:space="preserve">Los </w:t>
            </w:r>
            <w:proofErr w:type="spellStart"/>
            <w:r w:rsidRPr="006D71D0">
              <w:rPr>
                <w:rFonts w:ascii="Arial" w:hAnsi="Arial" w:cs="Arial"/>
                <w:bCs/>
                <w:snapToGrid w:val="0"/>
                <w:sz w:val="16"/>
                <w:szCs w:val="16"/>
              </w:rPr>
              <w:t>contactores</w:t>
            </w:r>
            <w:proofErr w:type="spellEnd"/>
            <w:r w:rsidRPr="006D71D0">
              <w:rPr>
                <w:rFonts w:ascii="Arial" w:hAnsi="Arial" w:cs="Arial"/>
                <w:bCs/>
                <w:snapToGrid w:val="0"/>
                <w:sz w:val="16"/>
                <w:szCs w:val="16"/>
              </w:rPr>
              <w:t xml:space="preserve"> deberán ser para funcionamiento a 4000 metros sobre el nivel del mar.</w:t>
            </w:r>
          </w:p>
          <w:p w:rsidR="00317FA6" w:rsidRPr="006D71D0" w:rsidRDefault="00317FA6" w:rsidP="00317FA6">
            <w:pPr>
              <w:pStyle w:val="Prrafodelista"/>
              <w:numPr>
                <w:ilvl w:val="0"/>
                <w:numId w:val="46"/>
              </w:numPr>
              <w:jc w:val="both"/>
              <w:rPr>
                <w:rFonts w:ascii="Arial" w:hAnsi="Arial" w:cs="Arial"/>
                <w:bCs/>
                <w:snapToGrid w:val="0"/>
                <w:sz w:val="16"/>
                <w:szCs w:val="16"/>
              </w:rPr>
            </w:pPr>
            <w:r w:rsidRPr="006D71D0">
              <w:rPr>
                <w:rFonts w:ascii="Arial" w:hAnsi="Arial" w:cs="Arial"/>
                <w:bCs/>
                <w:snapToGrid w:val="0"/>
                <w:sz w:val="16"/>
                <w:szCs w:val="16"/>
              </w:rPr>
              <w:t xml:space="preserve">Con bloque de precarga para reducir las fuertes puntas de corriente durante las maniobras de los condensadores compuestos de tres contactos auxiliares de </w:t>
            </w:r>
            <w:proofErr w:type="spellStart"/>
            <w:r w:rsidRPr="006D71D0">
              <w:rPr>
                <w:rFonts w:ascii="Arial" w:hAnsi="Arial" w:cs="Arial"/>
                <w:bCs/>
                <w:snapToGrid w:val="0"/>
                <w:sz w:val="16"/>
                <w:szCs w:val="16"/>
              </w:rPr>
              <w:t>precierre</w:t>
            </w:r>
            <w:proofErr w:type="spellEnd"/>
            <w:r w:rsidRPr="006D71D0">
              <w:rPr>
                <w:rFonts w:ascii="Arial" w:hAnsi="Arial" w:cs="Arial"/>
                <w:bCs/>
                <w:snapToGrid w:val="0"/>
                <w:sz w:val="16"/>
                <w:szCs w:val="16"/>
              </w:rPr>
              <w:t xml:space="preserve"> y resistencias de amortiguamiento (dos por fase) a través de las cuales los capacitores son pre conectados a la red.  De acuerdo al siguiente esquema:</w:t>
            </w:r>
          </w:p>
          <w:p w:rsidR="00317FA6" w:rsidRPr="006D71D0" w:rsidRDefault="00317FA6" w:rsidP="002203D5">
            <w:pPr>
              <w:jc w:val="both"/>
              <w:rPr>
                <w:rFonts w:ascii="Arial" w:hAnsi="Arial" w:cs="Arial"/>
                <w:bCs/>
                <w:snapToGrid w:val="0"/>
              </w:rPr>
            </w:pPr>
            <w:r w:rsidRPr="006D71D0">
              <w:rPr>
                <w:rFonts w:ascii="Arial" w:hAnsi="Arial" w:cs="Arial"/>
                <w:bCs/>
                <w:noProof/>
                <w:lang w:val="es-BO" w:eastAsia="es-BO"/>
              </w:rPr>
              <w:drawing>
                <wp:anchor distT="0" distB="0" distL="114300" distR="114300" simplePos="0" relativeHeight="251661824" behindDoc="0" locked="0" layoutInCell="1" allowOverlap="1" wp14:anchorId="612F27CD" wp14:editId="6916CE3E">
                  <wp:simplePos x="0" y="0"/>
                  <wp:positionH relativeFrom="column">
                    <wp:posOffset>476885</wp:posOffset>
                  </wp:positionH>
                  <wp:positionV relativeFrom="paragraph">
                    <wp:posOffset>635</wp:posOffset>
                  </wp:positionV>
                  <wp:extent cx="2252980" cy="24231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7840"/>
                          <a:stretch/>
                        </pic:blipFill>
                        <pic:spPr bwMode="auto">
                          <a:xfrm>
                            <a:off x="0" y="0"/>
                            <a:ext cx="225298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p>
          <w:p w:rsidR="00317FA6" w:rsidRDefault="00317FA6" w:rsidP="002203D5">
            <w:pPr>
              <w:jc w:val="both"/>
              <w:rPr>
                <w:rFonts w:ascii="Arial" w:hAnsi="Arial" w:cs="Arial"/>
                <w:b/>
                <w:bCs/>
                <w:snapToGrid w:val="0"/>
              </w:rPr>
            </w:pPr>
          </w:p>
          <w:p w:rsidR="006D71D0" w:rsidRDefault="006D71D0" w:rsidP="002203D5">
            <w:pPr>
              <w:jc w:val="both"/>
              <w:rPr>
                <w:rFonts w:ascii="Arial" w:hAnsi="Arial" w:cs="Arial"/>
                <w:b/>
                <w:bCs/>
                <w:snapToGrid w:val="0"/>
              </w:rPr>
            </w:pPr>
          </w:p>
          <w:p w:rsidR="006D71D0" w:rsidRDefault="006D71D0" w:rsidP="002203D5">
            <w:pPr>
              <w:jc w:val="both"/>
              <w:rPr>
                <w:rFonts w:ascii="Arial" w:hAnsi="Arial" w:cs="Arial"/>
                <w:b/>
                <w:bCs/>
                <w:snapToGrid w:val="0"/>
              </w:rPr>
            </w:pPr>
          </w:p>
          <w:p w:rsidR="006D71D0" w:rsidRDefault="006D71D0" w:rsidP="002203D5">
            <w:pPr>
              <w:jc w:val="both"/>
              <w:rPr>
                <w:rFonts w:ascii="Arial" w:hAnsi="Arial" w:cs="Arial"/>
                <w:b/>
                <w:bCs/>
                <w:snapToGrid w:val="0"/>
              </w:rPr>
            </w:pPr>
          </w:p>
          <w:p w:rsidR="006D71D0" w:rsidRPr="006D71D0" w:rsidRDefault="006D71D0" w:rsidP="002203D5">
            <w:pPr>
              <w:jc w:val="both"/>
              <w:rPr>
                <w:rFonts w:ascii="Arial" w:hAnsi="Arial" w:cs="Arial"/>
                <w:b/>
                <w:bCs/>
                <w:snapToGrid w:val="0"/>
              </w:rPr>
            </w:pPr>
          </w:p>
          <w:p w:rsidR="00317FA6" w:rsidRPr="006D71D0" w:rsidRDefault="00317FA6" w:rsidP="002203D5">
            <w:pPr>
              <w:jc w:val="both"/>
              <w:rPr>
                <w:rFonts w:ascii="Arial" w:hAnsi="Arial" w:cs="Arial"/>
                <w:bCs/>
                <w:snapToGrid w:val="0"/>
              </w:rPr>
            </w:pPr>
            <w:r w:rsidRPr="006D71D0">
              <w:rPr>
                <w:rFonts w:ascii="Arial" w:hAnsi="Arial" w:cs="Arial"/>
                <w:b/>
                <w:bCs/>
                <w:snapToGrid w:val="0"/>
              </w:rPr>
              <w:t xml:space="preserve">Pasos Físicos: </w:t>
            </w:r>
            <w:r w:rsidRPr="006D71D0">
              <w:rPr>
                <w:rFonts w:ascii="Arial" w:hAnsi="Arial" w:cs="Arial"/>
                <w:bCs/>
                <w:snapToGrid w:val="0"/>
              </w:rPr>
              <w:t>Doce (12) Pasos</w:t>
            </w:r>
          </w:p>
          <w:p w:rsidR="00317FA6" w:rsidRPr="006D71D0" w:rsidRDefault="00317FA6" w:rsidP="002203D5">
            <w:pPr>
              <w:jc w:val="both"/>
              <w:rPr>
                <w:rFonts w:ascii="Arial" w:hAnsi="Arial" w:cs="Arial"/>
                <w:bCs/>
                <w:snapToGrid w:val="0"/>
              </w:rPr>
            </w:pPr>
            <w:r w:rsidRPr="006D71D0">
              <w:rPr>
                <w:rFonts w:ascii="Arial" w:hAnsi="Arial" w:cs="Arial"/>
                <w:b/>
                <w:bCs/>
                <w:snapToGrid w:val="0"/>
              </w:rPr>
              <w:t>Pasos Eléctricos:</w:t>
            </w:r>
            <w:r w:rsidRPr="006D71D0">
              <w:rPr>
                <w:rFonts w:ascii="Arial" w:hAnsi="Arial" w:cs="Arial"/>
                <w:bCs/>
                <w:snapToGrid w:val="0"/>
              </w:rPr>
              <w:t xml:space="preserve"> Siete (7) pasos </w:t>
            </w:r>
          </w:p>
          <w:p w:rsidR="00317FA6" w:rsidRPr="006D71D0" w:rsidRDefault="00317FA6" w:rsidP="002203D5">
            <w:pPr>
              <w:pStyle w:val="Prrafodelista"/>
              <w:jc w:val="both"/>
              <w:rPr>
                <w:rFonts w:ascii="Arial" w:hAnsi="Arial" w:cs="Arial"/>
                <w:bCs/>
                <w:snapToGrid w:val="0"/>
                <w:sz w:val="16"/>
                <w:szCs w:val="16"/>
              </w:rPr>
            </w:pPr>
          </w:p>
          <w:p w:rsidR="00926443" w:rsidRPr="006D71D0" w:rsidRDefault="00317FA6" w:rsidP="00926443">
            <w:pPr>
              <w:jc w:val="both"/>
              <w:rPr>
                <w:rFonts w:ascii="Arial" w:hAnsi="Arial" w:cs="Arial"/>
                <w:bCs/>
                <w:snapToGrid w:val="0"/>
              </w:rPr>
            </w:pPr>
            <w:r w:rsidRPr="006D71D0">
              <w:rPr>
                <w:rFonts w:ascii="Arial" w:hAnsi="Arial" w:cs="Arial"/>
                <w:b/>
                <w:bCs/>
                <w:i/>
                <w:snapToGrid w:val="0"/>
              </w:rPr>
              <w:t>(Manifestar Aceptación)</w:t>
            </w:r>
          </w:p>
        </w:tc>
        <w:tc>
          <w:tcPr>
            <w:tcW w:w="1701" w:type="dxa"/>
          </w:tcPr>
          <w:p w:rsidR="00317FA6" w:rsidRPr="004F46CB" w:rsidRDefault="00317FA6" w:rsidP="002203D5">
            <w:pPr>
              <w:pStyle w:val="Encabezado"/>
              <w:jc w:val="both"/>
              <w:rPr>
                <w:rFonts w:ascii="Arial" w:hAnsi="Arial" w:cs="Arial"/>
                <w:bCs/>
                <w:snapToGrid w:val="0"/>
                <w:sz w:val="22"/>
                <w:szCs w:val="22"/>
                <w:lang w:val="es-BO" w:eastAsia="es-BO"/>
              </w:rPr>
            </w:pPr>
          </w:p>
        </w:tc>
        <w:tc>
          <w:tcPr>
            <w:tcW w:w="363" w:type="dxa"/>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364" w:type="dxa"/>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c>
          <w:tcPr>
            <w:tcW w:w="833" w:type="dxa"/>
            <w:shd w:val="thinDiagStripe" w:color="auto" w:fill="auto"/>
          </w:tcPr>
          <w:p w:rsidR="00317FA6" w:rsidRPr="004F46CB" w:rsidRDefault="00317FA6" w:rsidP="002203D5">
            <w:pPr>
              <w:pStyle w:val="Encabezado"/>
              <w:jc w:val="both"/>
              <w:rPr>
                <w:rFonts w:ascii="Arial" w:hAnsi="Arial" w:cs="Arial"/>
                <w:bCs/>
                <w:snapToGrid w:val="0"/>
                <w:sz w:val="22"/>
                <w:szCs w:val="22"/>
                <w:lang w:val="es-BO" w:eastAsia="es-BO"/>
              </w:rPr>
            </w:pPr>
          </w:p>
        </w:tc>
      </w:tr>
      <w:tr w:rsidR="00317FA6" w:rsidRPr="004F46CB" w:rsidTr="00D53222">
        <w:trPr>
          <w:trHeight w:val="137"/>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Cs/>
                <w:snapToGrid w:val="0"/>
              </w:rPr>
            </w:pPr>
            <w:r w:rsidRPr="006D71D0">
              <w:rPr>
                <w:rFonts w:ascii="Arial" w:hAnsi="Arial" w:cs="Arial"/>
                <w:b/>
              </w:rPr>
              <w:lastRenderedPageBreak/>
              <w:t>INSTALACIÓN Y PRUEBAS</w:t>
            </w:r>
          </w:p>
        </w:tc>
        <w:tc>
          <w:tcPr>
            <w:tcW w:w="1701" w:type="dxa"/>
            <w:tcBorders>
              <w:bottom w:val="single" w:sz="4" w:space="0" w:color="auto"/>
            </w:tcBorders>
            <w:shd w:val="clear" w:color="auto" w:fill="FFFF99"/>
            <w:vAlign w:val="center"/>
          </w:tcPr>
          <w:p w:rsidR="00317FA6" w:rsidRPr="0020765D" w:rsidRDefault="00317FA6" w:rsidP="002203D5">
            <w:pPr>
              <w:jc w:val="center"/>
              <w:rPr>
                <w:rFonts w:ascii="Arial" w:hAnsi="Arial" w:cs="Arial"/>
                <w:b/>
                <w:sz w:val="14"/>
                <w:szCs w:val="14"/>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346"/>
        </w:trPr>
        <w:tc>
          <w:tcPr>
            <w:tcW w:w="6255" w:type="dxa"/>
            <w:shd w:val="clear" w:color="auto" w:fill="auto"/>
            <w:vAlign w:val="center"/>
          </w:tcPr>
          <w:p w:rsidR="00317FA6" w:rsidRPr="006D71D0" w:rsidRDefault="00317FA6" w:rsidP="002203D5">
            <w:pPr>
              <w:jc w:val="both"/>
              <w:rPr>
                <w:rFonts w:ascii="Arial" w:hAnsi="Arial" w:cs="Arial"/>
                <w:b/>
                <w:spacing w:val="-3"/>
                <w:lang w:val="es-CO" w:eastAsia="en-US"/>
              </w:rPr>
            </w:pPr>
            <w:r w:rsidRPr="006D71D0">
              <w:rPr>
                <w:rFonts w:ascii="Arial" w:hAnsi="Arial" w:cs="Arial"/>
                <w:b/>
                <w:spacing w:val="-3"/>
                <w:lang w:val="es-CO" w:eastAsia="en-US"/>
              </w:rPr>
              <w:t>1.Instalación:</w:t>
            </w:r>
          </w:p>
          <w:p w:rsidR="00317FA6" w:rsidRPr="006D71D0" w:rsidRDefault="00317FA6" w:rsidP="002203D5">
            <w:pPr>
              <w:jc w:val="both"/>
              <w:rPr>
                <w:rFonts w:ascii="Arial" w:hAnsi="Arial" w:cs="Arial"/>
                <w:b/>
                <w:spacing w:val="-3"/>
                <w:lang w:val="es-CO" w:eastAsia="en-US"/>
              </w:rPr>
            </w:pPr>
          </w:p>
          <w:p w:rsidR="00317FA6" w:rsidRPr="006D71D0" w:rsidRDefault="00317FA6" w:rsidP="00317FA6">
            <w:pPr>
              <w:pStyle w:val="Prrafodelista"/>
              <w:numPr>
                <w:ilvl w:val="0"/>
                <w:numId w:val="51"/>
              </w:numPr>
              <w:jc w:val="both"/>
              <w:rPr>
                <w:rFonts w:ascii="Arial" w:hAnsi="Arial" w:cs="Arial"/>
                <w:spacing w:val="-3"/>
                <w:sz w:val="16"/>
                <w:szCs w:val="16"/>
                <w:lang w:val="es-CO"/>
              </w:rPr>
            </w:pPr>
            <w:r w:rsidRPr="006D71D0">
              <w:rPr>
                <w:rFonts w:ascii="Arial" w:hAnsi="Arial" w:cs="Arial"/>
                <w:spacing w:val="-3"/>
                <w:sz w:val="16"/>
                <w:szCs w:val="16"/>
                <w:lang w:val="es-CO"/>
              </w:rPr>
              <w:t xml:space="preserve">Una vez entregado y verificado el bien, el proveedor deberá trasladar el banco de condensadores hasta la zona de emplazamiento ubicado en la sala de tableros eléctricos principales del edificio BCB (sótanos). </w:t>
            </w:r>
          </w:p>
          <w:p w:rsidR="00317FA6" w:rsidRPr="006D71D0" w:rsidRDefault="00317FA6" w:rsidP="00317FA6">
            <w:pPr>
              <w:pStyle w:val="Prrafodelista"/>
              <w:numPr>
                <w:ilvl w:val="0"/>
                <w:numId w:val="51"/>
              </w:numPr>
              <w:jc w:val="both"/>
              <w:rPr>
                <w:rFonts w:ascii="Arial" w:hAnsi="Arial" w:cs="Arial"/>
                <w:spacing w:val="-3"/>
                <w:sz w:val="16"/>
                <w:szCs w:val="16"/>
                <w:lang w:val="es-CO"/>
              </w:rPr>
            </w:pPr>
            <w:r w:rsidRPr="006D71D0">
              <w:rPr>
                <w:rFonts w:ascii="Arial" w:hAnsi="Arial" w:cs="Arial"/>
                <w:spacing w:val="-3"/>
                <w:sz w:val="16"/>
                <w:szCs w:val="16"/>
                <w:lang w:val="es-CO"/>
              </w:rPr>
              <w:t xml:space="preserve">El proveedor deberá hacerse cargo de toda la instalación, configuración y puesta en funcionamiento del sistema. </w:t>
            </w:r>
          </w:p>
          <w:p w:rsidR="00317FA6" w:rsidRPr="006D71D0" w:rsidRDefault="00317FA6" w:rsidP="00317FA6">
            <w:pPr>
              <w:pStyle w:val="Prrafodelista"/>
              <w:numPr>
                <w:ilvl w:val="0"/>
                <w:numId w:val="51"/>
              </w:numPr>
              <w:jc w:val="both"/>
              <w:rPr>
                <w:rFonts w:ascii="Arial" w:hAnsi="Arial" w:cs="Arial"/>
                <w:spacing w:val="-3"/>
                <w:sz w:val="16"/>
                <w:szCs w:val="16"/>
                <w:lang w:val="es-CO"/>
              </w:rPr>
            </w:pPr>
            <w:r w:rsidRPr="006D71D0">
              <w:rPr>
                <w:rFonts w:ascii="Arial" w:hAnsi="Arial" w:cs="Arial"/>
                <w:bCs/>
                <w:snapToGrid w:val="0"/>
                <w:sz w:val="16"/>
                <w:szCs w:val="16"/>
              </w:rPr>
              <w:t xml:space="preserve">La provisión de los Capacitores deberá considerar, todo el cableado interno requerido para el normal funcionamiento del Banco de Condensadores y los elementos descritos. Adicionalmente, se debe considerar todo el cableado exterior de alimentación principal hacia el Banco de Condensadores con cable </w:t>
            </w:r>
            <w:proofErr w:type="spellStart"/>
            <w:r w:rsidRPr="006D71D0">
              <w:rPr>
                <w:rFonts w:ascii="Arial" w:hAnsi="Arial" w:cs="Arial"/>
                <w:bCs/>
                <w:snapToGrid w:val="0"/>
                <w:sz w:val="16"/>
                <w:szCs w:val="16"/>
              </w:rPr>
              <w:t>monopolar</w:t>
            </w:r>
            <w:proofErr w:type="spellEnd"/>
            <w:r w:rsidRPr="006D71D0">
              <w:rPr>
                <w:rFonts w:ascii="Arial" w:hAnsi="Arial" w:cs="Arial"/>
                <w:bCs/>
                <w:snapToGrid w:val="0"/>
                <w:sz w:val="16"/>
                <w:szCs w:val="16"/>
              </w:rPr>
              <w:t xml:space="preserve"> de cobre aislado, nueve (9) conductores N° 95mm</w:t>
            </w:r>
            <w:r w:rsidRPr="006D71D0">
              <w:rPr>
                <w:rFonts w:ascii="Arial" w:hAnsi="Arial" w:cs="Arial"/>
                <w:bCs/>
                <w:snapToGrid w:val="0"/>
                <w:sz w:val="16"/>
                <w:szCs w:val="16"/>
                <w:vertAlign w:val="superscript"/>
              </w:rPr>
              <w:t>2</w:t>
            </w:r>
            <w:r w:rsidRPr="006D71D0">
              <w:rPr>
                <w:rFonts w:ascii="Arial" w:hAnsi="Arial" w:cs="Arial"/>
                <w:bCs/>
                <w:snapToGrid w:val="0"/>
                <w:sz w:val="16"/>
                <w:szCs w:val="16"/>
              </w:rPr>
              <w:t xml:space="preserve"> instalados todos sobre una escalerilla metálica de 30 cm para una distancia de 5 metros.</w:t>
            </w:r>
          </w:p>
          <w:p w:rsidR="00317FA6" w:rsidRPr="006D71D0" w:rsidRDefault="00317FA6" w:rsidP="00317FA6">
            <w:pPr>
              <w:pStyle w:val="Prrafodelista"/>
              <w:numPr>
                <w:ilvl w:val="0"/>
                <w:numId w:val="47"/>
              </w:numPr>
              <w:jc w:val="both"/>
              <w:rPr>
                <w:rFonts w:ascii="Arial" w:hAnsi="Arial" w:cs="Arial"/>
                <w:spacing w:val="-3"/>
                <w:sz w:val="16"/>
                <w:szCs w:val="16"/>
                <w:lang w:val="es-CO"/>
              </w:rPr>
            </w:pPr>
            <w:r w:rsidRPr="006D71D0">
              <w:rPr>
                <w:rFonts w:ascii="Arial" w:hAnsi="Arial" w:cs="Arial"/>
                <w:spacing w:val="-3"/>
                <w:sz w:val="16"/>
                <w:szCs w:val="16"/>
                <w:lang w:val="es-CO"/>
              </w:rPr>
              <w:t xml:space="preserve">El proveedor deberá contemplar el uso de equipos, herramientas y maquinarias para la correcta instalación del bien. </w:t>
            </w:r>
          </w:p>
          <w:p w:rsidR="00317FA6" w:rsidRPr="006D71D0" w:rsidRDefault="00317FA6" w:rsidP="00317FA6">
            <w:pPr>
              <w:pStyle w:val="Prrafodelista"/>
              <w:numPr>
                <w:ilvl w:val="0"/>
                <w:numId w:val="47"/>
              </w:numPr>
              <w:jc w:val="both"/>
              <w:rPr>
                <w:rFonts w:ascii="Arial" w:hAnsi="Arial" w:cs="Arial"/>
                <w:spacing w:val="-3"/>
                <w:sz w:val="16"/>
                <w:szCs w:val="16"/>
                <w:lang w:val="es-CO"/>
              </w:rPr>
            </w:pPr>
            <w:r w:rsidRPr="006D71D0">
              <w:rPr>
                <w:rFonts w:ascii="Arial" w:hAnsi="Arial" w:cs="Arial"/>
                <w:spacing w:val="-3"/>
                <w:sz w:val="16"/>
                <w:szCs w:val="16"/>
                <w:lang w:val="es-CO"/>
              </w:rPr>
              <w:lastRenderedPageBreak/>
              <w:t>El proveedor deberá entregar el sistema completamente funcional y operativo.</w:t>
            </w:r>
          </w:p>
          <w:p w:rsidR="00317FA6" w:rsidRPr="006D71D0" w:rsidRDefault="00317FA6" w:rsidP="00317FA6">
            <w:pPr>
              <w:pStyle w:val="Prrafodelista"/>
              <w:numPr>
                <w:ilvl w:val="0"/>
                <w:numId w:val="47"/>
              </w:numPr>
              <w:jc w:val="both"/>
              <w:rPr>
                <w:rFonts w:ascii="Arial" w:hAnsi="Arial" w:cs="Arial"/>
                <w:spacing w:val="-3"/>
                <w:sz w:val="16"/>
                <w:szCs w:val="16"/>
                <w:lang w:val="es-CO"/>
              </w:rPr>
            </w:pPr>
            <w:r w:rsidRPr="006D71D0">
              <w:rPr>
                <w:rFonts w:ascii="Arial" w:hAnsi="Arial" w:cs="Arial"/>
                <w:spacing w:val="-3"/>
                <w:sz w:val="16"/>
                <w:szCs w:val="16"/>
                <w:lang w:val="es-CO"/>
              </w:rPr>
              <w:t xml:space="preserve">Asimismo, para la instalación el proveedor deberá considerar lo siguiente: 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el responsable de recepción en coordinación con la Subgerencia de Gestión de Riesgos al inicio de la instalación.    </w:t>
            </w:r>
          </w:p>
          <w:p w:rsidR="00317FA6" w:rsidRPr="006D71D0" w:rsidRDefault="00317FA6" w:rsidP="00317FA6">
            <w:pPr>
              <w:numPr>
                <w:ilvl w:val="0"/>
                <w:numId w:val="47"/>
              </w:numPr>
              <w:jc w:val="both"/>
              <w:rPr>
                <w:rFonts w:ascii="Arial" w:hAnsi="Arial" w:cs="Arial"/>
                <w:spacing w:val="-3"/>
                <w:lang w:val="es-CO" w:eastAsia="en-US"/>
              </w:rPr>
            </w:pPr>
            <w:r w:rsidRPr="006D71D0">
              <w:rPr>
                <w:rFonts w:ascii="Arial" w:hAnsi="Arial" w:cs="Arial"/>
                <w:spacing w:val="-3"/>
                <w:lang w:val="es-CO" w:eastAsia="en-US"/>
              </w:rPr>
              <w:t xml:space="preserve">El Banco Central de Bolivia no se hará responsable de los accidentes que puedan surgir producto de la instalación, el proveedor será responsable de sus trabajadores.   </w:t>
            </w:r>
          </w:p>
          <w:p w:rsidR="00317FA6" w:rsidRPr="006D71D0" w:rsidRDefault="00317FA6" w:rsidP="00317FA6">
            <w:pPr>
              <w:pStyle w:val="Prrafodelista"/>
              <w:numPr>
                <w:ilvl w:val="0"/>
                <w:numId w:val="47"/>
              </w:numPr>
              <w:jc w:val="both"/>
              <w:rPr>
                <w:rFonts w:ascii="Arial" w:hAnsi="Arial" w:cs="Arial"/>
                <w:spacing w:val="-3"/>
                <w:sz w:val="16"/>
                <w:szCs w:val="16"/>
                <w:lang w:val="es-CO"/>
              </w:rPr>
            </w:pPr>
            <w:r w:rsidRPr="006D71D0">
              <w:rPr>
                <w:rFonts w:ascii="Arial" w:hAnsi="Arial" w:cs="Arial"/>
                <w:spacing w:val="-3"/>
                <w:sz w:val="16"/>
                <w:szCs w:val="16"/>
                <w:lang w:val="es-CO"/>
              </w:rPr>
              <w:t xml:space="preserve">Para la instalación del Banco de Capacitores se deberá coordinar el corte de energía programado requerido.  </w:t>
            </w:r>
          </w:p>
          <w:p w:rsidR="00317FA6" w:rsidRPr="006D71D0" w:rsidRDefault="00317FA6" w:rsidP="002203D5">
            <w:pPr>
              <w:jc w:val="both"/>
              <w:rPr>
                <w:rFonts w:ascii="Arial" w:hAnsi="Arial" w:cs="Arial"/>
                <w:spacing w:val="-3"/>
                <w:lang w:val="es-CO" w:eastAsia="en-US"/>
              </w:rPr>
            </w:pP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2.Pruebas:</w:t>
            </w:r>
            <w:r w:rsidRPr="006D71D0">
              <w:rPr>
                <w:rFonts w:ascii="Arial" w:hAnsi="Arial" w:cs="Arial"/>
                <w:spacing w:val="-3"/>
                <w:lang w:val="es-CO"/>
              </w:rPr>
              <w:t xml:space="preserve"> Se requiere que el proveedor antes de la entrega realice pruebas de funcionamiento del bien a satisfacción del BCB que incluirá las siguientes actividades no limitativas:</w:t>
            </w:r>
          </w:p>
          <w:p w:rsidR="00317FA6" w:rsidRPr="006D71D0" w:rsidRDefault="00317FA6" w:rsidP="002203D5">
            <w:pPr>
              <w:ind w:left="360"/>
              <w:jc w:val="both"/>
              <w:rPr>
                <w:rFonts w:ascii="Arial" w:hAnsi="Arial" w:cs="Arial"/>
                <w:spacing w:val="-3"/>
                <w:lang w:val="es-CO"/>
              </w:rPr>
            </w:pPr>
          </w:p>
          <w:p w:rsidR="00317FA6" w:rsidRPr="006D71D0" w:rsidRDefault="00317FA6" w:rsidP="00317FA6">
            <w:pPr>
              <w:numPr>
                <w:ilvl w:val="0"/>
                <w:numId w:val="52"/>
              </w:numPr>
              <w:ind w:left="716" w:hanging="142"/>
              <w:jc w:val="both"/>
              <w:rPr>
                <w:rFonts w:ascii="Arial" w:hAnsi="Arial" w:cs="Arial"/>
                <w:spacing w:val="-3"/>
                <w:lang w:val="es-CO"/>
              </w:rPr>
            </w:pPr>
            <w:r w:rsidRPr="006D71D0">
              <w:rPr>
                <w:rFonts w:ascii="Arial" w:hAnsi="Arial" w:cs="Arial"/>
                <w:b/>
                <w:spacing w:val="-3"/>
                <w:lang w:val="es-CO"/>
              </w:rPr>
              <w:t>Funcionamiento continuo:</w:t>
            </w:r>
            <w:r w:rsidRPr="006D71D0">
              <w:rPr>
                <w:rFonts w:ascii="Arial" w:hAnsi="Arial" w:cs="Arial"/>
                <w:spacing w:val="-3"/>
                <w:lang w:val="es-CO"/>
              </w:rPr>
              <w:t xml:space="preserve"> Se requiere el funcionamiento continuo del banco de capacitores por un periodo de 24 horas (una jornada) con registrador de parámetros eléctricos en los que se establezca fehacientemente la corrección del factor de potencia alcanzado ≥ 0.95  </w:t>
            </w:r>
          </w:p>
          <w:p w:rsidR="00317FA6" w:rsidRPr="006D71D0" w:rsidRDefault="00317FA6" w:rsidP="002203D5">
            <w:pPr>
              <w:ind w:left="716"/>
              <w:jc w:val="both"/>
              <w:rPr>
                <w:rFonts w:ascii="Arial" w:hAnsi="Arial" w:cs="Arial"/>
                <w:spacing w:val="-3"/>
                <w:lang w:val="es-CO"/>
              </w:rPr>
            </w:pPr>
          </w:p>
          <w:p w:rsidR="00317FA6" w:rsidRPr="006D71D0" w:rsidRDefault="00317FA6" w:rsidP="00317FA6">
            <w:pPr>
              <w:numPr>
                <w:ilvl w:val="0"/>
                <w:numId w:val="52"/>
              </w:numPr>
              <w:ind w:left="716" w:hanging="142"/>
              <w:jc w:val="both"/>
              <w:rPr>
                <w:rFonts w:ascii="Arial" w:hAnsi="Arial" w:cs="Arial"/>
                <w:spacing w:val="-3"/>
                <w:lang w:val="es-CO"/>
              </w:rPr>
            </w:pPr>
            <w:r w:rsidRPr="006D71D0">
              <w:rPr>
                <w:rFonts w:ascii="Arial" w:hAnsi="Arial" w:cs="Arial"/>
                <w:b/>
                <w:spacing w:val="-3"/>
                <w:lang w:val="es-CO"/>
              </w:rPr>
              <w:t xml:space="preserve">Protocolo de SAT (por pruebas en </w:t>
            </w:r>
            <w:proofErr w:type="spellStart"/>
            <w:r w:rsidRPr="006D71D0">
              <w:rPr>
                <w:rFonts w:ascii="Arial" w:hAnsi="Arial" w:cs="Arial"/>
                <w:b/>
                <w:spacing w:val="-3"/>
                <w:lang w:val="es-CO"/>
              </w:rPr>
              <w:t>sitú</w:t>
            </w:r>
            <w:proofErr w:type="spellEnd"/>
            <w:r w:rsidRPr="006D71D0">
              <w:rPr>
                <w:rFonts w:ascii="Arial" w:hAnsi="Arial" w:cs="Arial"/>
                <w:b/>
                <w:spacing w:val="-3"/>
                <w:lang w:val="es-CO"/>
              </w:rPr>
              <w:t xml:space="preserve">): </w:t>
            </w:r>
            <w:r w:rsidRPr="006D71D0">
              <w:rPr>
                <w:rFonts w:ascii="Arial" w:hAnsi="Arial" w:cs="Arial"/>
                <w:spacing w:val="-3"/>
                <w:lang w:val="es-CO"/>
              </w:rPr>
              <w:t>El proveedor adjudicado deberá presentar antes de la instalación un protocolo de pruebas de funcionamiento, este protocolo deberá ser ejecutado en coordinación con el personal del Departamento de Mejoramiento y Mantenimiento de la Infraestructura (DMMI).</w:t>
            </w:r>
          </w:p>
          <w:p w:rsidR="00317FA6" w:rsidRDefault="00317FA6" w:rsidP="002203D5">
            <w:pPr>
              <w:pStyle w:val="Prrafodelista"/>
              <w:rPr>
                <w:rFonts w:ascii="Arial" w:hAnsi="Arial" w:cs="Arial"/>
                <w:spacing w:val="-3"/>
                <w:sz w:val="16"/>
                <w:szCs w:val="16"/>
                <w:lang w:val="es-CO"/>
              </w:rPr>
            </w:pP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3. Costos asociados a la instalación:</w:t>
            </w:r>
            <w:r w:rsidRPr="006D71D0">
              <w:rPr>
                <w:rFonts w:ascii="Arial" w:hAnsi="Arial" w:cs="Arial"/>
                <w:spacing w:val="-3"/>
                <w:lang w:val="es-CO"/>
              </w:rPr>
              <w:t xml:space="preserve"> El proveedor adjudicado deberá incluir en el precio de su propuesta la totalidad de todos los gastos asociados a la instalación, configuración y puesta en funcionamiento del sistema.</w:t>
            </w:r>
          </w:p>
          <w:p w:rsidR="00317FA6" w:rsidRPr="006D71D0" w:rsidRDefault="00317FA6" w:rsidP="002203D5">
            <w:pPr>
              <w:rPr>
                <w:rFonts w:ascii="Arial" w:hAnsi="Arial" w:cs="Arial"/>
                <w:b/>
                <w:i/>
                <w:spacing w:val="-3"/>
                <w:lang w:val="es-CO" w:eastAsia="en-US"/>
              </w:rPr>
            </w:pP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4. Informe:</w:t>
            </w:r>
            <w:r w:rsidRPr="006D71D0">
              <w:rPr>
                <w:rFonts w:ascii="Arial" w:hAnsi="Arial" w:cs="Arial"/>
                <w:spacing w:val="-3"/>
                <w:lang w:val="es-CO"/>
              </w:rPr>
              <w:t xml:space="preserve"> Una vez finalizada la instalación y pruebas de funcionamiento el proveedor adjudicado deberá entregar un informe final (impreso y en formato digital) con la siguiente información:</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Planos eléctricos unifilares de toda la instalación.</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Memoria de cálculo del dimensionamiento del material  utilizado en la instalación.</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Protocolo SAT</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 xml:space="preserve">Manuales de mantenimiento y solución de fallas recurrentes para una rápida reparación. </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 xml:space="preserve">Resultados de las mediciones a los parámetros eléctricos realizados, con énfasis al mejoramiento del factor de potencia alcanzado.  </w:t>
            </w:r>
          </w:p>
          <w:p w:rsidR="00317FA6" w:rsidRPr="006D71D0" w:rsidRDefault="00317FA6" w:rsidP="00317FA6">
            <w:pPr>
              <w:pStyle w:val="Prrafodelista"/>
              <w:numPr>
                <w:ilvl w:val="0"/>
                <w:numId w:val="57"/>
              </w:numPr>
              <w:jc w:val="both"/>
              <w:rPr>
                <w:rFonts w:ascii="Arial" w:hAnsi="Arial" w:cs="Arial"/>
                <w:spacing w:val="-3"/>
                <w:sz w:val="16"/>
                <w:szCs w:val="16"/>
                <w:lang w:val="es-CO"/>
              </w:rPr>
            </w:pPr>
            <w:r w:rsidRPr="006D71D0">
              <w:rPr>
                <w:rFonts w:ascii="Arial" w:hAnsi="Arial" w:cs="Arial"/>
                <w:spacing w:val="-3"/>
                <w:sz w:val="16"/>
                <w:szCs w:val="16"/>
                <w:lang w:val="es-CO"/>
              </w:rPr>
              <w:t>Otros aspectos relevantes relacionados a la instalación y puesta en funcionamiento del sistema.</w:t>
            </w:r>
          </w:p>
          <w:p w:rsidR="00317FA6" w:rsidRPr="006D71D0" w:rsidRDefault="00317FA6" w:rsidP="002203D5">
            <w:pPr>
              <w:jc w:val="both"/>
              <w:rPr>
                <w:rFonts w:ascii="Arial" w:hAnsi="Arial" w:cs="Arial"/>
                <w:b/>
                <w:spacing w:val="-3"/>
                <w:lang w:val="es-CO"/>
              </w:rPr>
            </w:pP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5.Transferencia de conocimientos:</w:t>
            </w:r>
            <w:r w:rsidRPr="006D71D0">
              <w:rPr>
                <w:rFonts w:ascii="Arial" w:hAnsi="Arial" w:cs="Arial"/>
                <w:spacing w:val="-3"/>
                <w:lang w:val="es-CO"/>
              </w:rPr>
              <w:t xml:space="preserve"> Se requiere que el proveedor realice la transferencia de conocimientos al personal designado por el DMMI de acuerdo a lo siguiente:  </w:t>
            </w:r>
          </w:p>
          <w:p w:rsidR="00317FA6" w:rsidRPr="006D71D0" w:rsidRDefault="00317FA6" w:rsidP="00317FA6">
            <w:pPr>
              <w:pStyle w:val="Prrafodelista"/>
              <w:numPr>
                <w:ilvl w:val="0"/>
                <w:numId w:val="56"/>
              </w:numPr>
              <w:jc w:val="both"/>
              <w:rPr>
                <w:rFonts w:ascii="Arial" w:hAnsi="Arial" w:cs="Arial"/>
                <w:spacing w:val="-3"/>
                <w:sz w:val="16"/>
                <w:szCs w:val="16"/>
                <w:lang w:val="es-CO"/>
              </w:rPr>
            </w:pPr>
            <w:r w:rsidRPr="006D71D0">
              <w:rPr>
                <w:rFonts w:ascii="Arial" w:hAnsi="Arial" w:cs="Arial"/>
                <w:spacing w:val="-3"/>
                <w:sz w:val="16"/>
                <w:szCs w:val="16"/>
                <w:lang w:val="es-CO"/>
              </w:rPr>
              <w:t>Programación del equipo.</w:t>
            </w:r>
          </w:p>
          <w:p w:rsidR="00317FA6" w:rsidRPr="006D71D0" w:rsidRDefault="00317FA6" w:rsidP="00317FA6">
            <w:pPr>
              <w:pStyle w:val="Prrafodelista"/>
              <w:numPr>
                <w:ilvl w:val="0"/>
                <w:numId w:val="56"/>
              </w:numPr>
              <w:jc w:val="both"/>
              <w:rPr>
                <w:rFonts w:ascii="Arial" w:hAnsi="Arial" w:cs="Arial"/>
                <w:spacing w:val="-3"/>
                <w:sz w:val="16"/>
                <w:szCs w:val="16"/>
                <w:lang w:val="es-CO"/>
              </w:rPr>
            </w:pPr>
            <w:r w:rsidRPr="006D71D0">
              <w:rPr>
                <w:rFonts w:ascii="Arial" w:hAnsi="Arial" w:cs="Arial"/>
                <w:spacing w:val="-3"/>
                <w:sz w:val="16"/>
                <w:szCs w:val="16"/>
                <w:lang w:val="es-CO"/>
              </w:rPr>
              <w:t>Detección de fallas recurrentes.</w:t>
            </w:r>
          </w:p>
          <w:p w:rsidR="00317FA6" w:rsidRPr="006D71D0" w:rsidRDefault="00317FA6" w:rsidP="00317FA6">
            <w:pPr>
              <w:pStyle w:val="Prrafodelista"/>
              <w:numPr>
                <w:ilvl w:val="0"/>
                <w:numId w:val="56"/>
              </w:numPr>
              <w:jc w:val="both"/>
              <w:rPr>
                <w:rFonts w:ascii="Arial" w:hAnsi="Arial" w:cs="Arial"/>
                <w:spacing w:val="-3"/>
                <w:sz w:val="16"/>
                <w:szCs w:val="16"/>
                <w:lang w:val="es-CO"/>
              </w:rPr>
            </w:pPr>
            <w:r w:rsidRPr="006D71D0">
              <w:rPr>
                <w:rFonts w:ascii="Arial" w:hAnsi="Arial" w:cs="Arial"/>
                <w:spacing w:val="-3"/>
                <w:sz w:val="16"/>
                <w:szCs w:val="16"/>
                <w:lang w:val="es-CO"/>
              </w:rPr>
              <w:t>Funcionamiento del equipo.</w:t>
            </w:r>
          </w:p>
          <w:p w:rsidR="00317FA6" w:rsidRPr="006D71D0" w:rsidRDefault="00317FA6" w:rsidP="00317FA6">
            <w:pPr>
              <w:pStyle w:val="Prrafodelista"/>
              <w:numPr>
                <w:ilvl w:val="0"/>
                <w:numId w:val="56"/>
              </w:numPr>
              <w:jc w:val="both"/>
              <w:rPr>
                <w:rFonts w:ascii="Arial" w:hAnsi="Arial" w:cs="Arial"/>
                <w:spacing w:val="-3"/>
                <w:sz w:val="16"/>
                <w:szCs w:val="16"/>
                <w:lang w:val="es-CO"/>
              </w:rPr>
            </w:pPr>
            <w:r w:rsidRPr="006D71D0">
              <w:rPr>
                <w:rFonts w:ascii="Arial" w:hAnsi="Arial" w:cs="Arial"/>
                <w:spacing w:val="-3"/>
                <w:sz w:val="16"/>
                <w:szCs w:val="16"/>
                <w:lang w:val="es-CO"/>
              </w:rPr>
              <w:t xml:space="preserve">Mantenimiento </w:t>
            </w:r>
          </w:p>
          <w:p w:rsidR="00317FA6" w:rsidRPr="006D71D0" w:rsidRDefault="00317FA6" w:rsidP="002203D5">
            <w:pPr>
              <w:jc w:val="both"/>
              <w:rPr>
                <w:rFonts w:ascii="Arial" w:hAnsi="Arial" w:cs="Arial"/>
                <w:spacing w:val="-3"/>
                <w:lang w:val="es-CO"/>
              </w:rPr>
            </w:pPr>
          </w:p>
          <w:p w:rsidR="00317FA6" w:rsidRPr="006D71D0" w:rsidRDefault="00317FA6" w:rsidP="002203D5">
            <w:pPr>
              <w:jc w:val="both"/>
              <w:rPr>
                <w:rFonts w:ascii="Arial" w:hAnsi="Arial" w:cs="Arial"/>
                <w:spacing w:val="-3"/>
                <w:lang w:val="es-CO"/>
              </w:rPr>
            </w:pPr>
            <w:r w:rsidRPr="006D71D0">
              <w:rPr>
                <w:rFonts w:ascii="Arial" w:hAnsi="Arial" w:cs="Arial"/>
                <w:spacing w:val="-3"/>
                <w:lang w:val="es-CO"/>
              </w:rPr>
              <w:t>Duración: Al menos 4 horas, la fecha será consensuada con Responsable de Recepción.</w:t>
            </w:r>
          </w:p>
          <w:p w:rsidR="00317FA6" w:rsidRPr="006D71D0" w:rsidRDefault="00317FA6" w:rsidP="002203D5">
            <w:pPr>
              <w:jc w:val="both"/>
              <w:rPr>
                <w:rFonts w:ascii="Arial" w:hAnsi="Arial" w:cs="Arial"/>
                <w:spacing w:val="-3"/>
                <w:lang w:val="es-CO"/>
              </w:rPr>
            </w:pP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6. Certificados:</w:t>
            </w:r>
            <w:r w:rsidRPr="006D71D0">
              <w:rPr>
                <w:rFonts w:ascii="Arial" w:hAnsi="Arial" w:cs="Arial"/>
                <w:spacing w:val="-3"/>
                <w:lang w:val="es-CO"/>
              </w:rPr>
              <w:t xml:space="preserve"> Concluida la transferencia de conocimientos, el proveedor deberá entregar certificados a los participantes como constancia de la capacitación.</w:t>
            </w:r>
          </w:p>
          <w:p w:rsidR="00317FA6" w:rsidRPr="006D71D0" w:rsidRDefault="00317FA6" w:rsidP="002203D5">
            <w:pPr>
              <w:jc w:val="both"/>
              <w:rPr>
                <w:rFonts w:ascii="Arial" w:hAnsi="Arial" w:cs="Arial"/>
                <w:spacing w:val="-3"/>
                <w:lang w:val="es-CO"/>
              </w:rPr>
            </w:pPr>
            <w:r w:rsidRPr="006D71D0">
              <w:rPr>
                <w:rFonts w:ascii="Arial" w:hAnsi="Arial" w:cs="Arial"/>
                <w:spacing w:val="-3"/>
                <w:lang w:val="es-CO"/>
              </w:rPr>
              <w:lastRenderedPageBreak/>
              <w:t>El BCB proporcionará los ambientes donde se realizará la transferencia de conocimientos.</w:t>
            </w:r>
          </w:p>
          <w:p w:rsidR="00317FA6" w:rsidRPr="006D71D0" w:rsidRDefault="00317FA6" w:rsidP="002203D5">
            <w:pPr>
              <w:jc w:val="both"/>
              <w:rPr>
                <w:rFonts w:ascii="Arial" w:hAnsi="Arial" w:cs="Arial"/>
                <w:spacing w:val="-3"/>
                <w:lang w:val="es-CO"/>
              </w:rPr>
            </w:pPr>
          </w:p>
          <w:p w:rsidR="00317FA6" w:rsidRPr="006D71D0" w:rsidRDefault="00317FA6" w:rsidP="002203D5">
            <w:pPr>
              <w:rPr>
                <w:rFonts w:ascii="Arial" w:hAnsi="Arial" w:cs="Arial"/>
                <w:b/>
                <w:i/>
                <w:spacing w:val="-3"/>
                <w:lang w:val="es-CO" w:eastAsia="en-US"/>
              </w:rPr>
            </w:pPr>
            <w:r w:rsidRPr="006D71D0">
              <w:rPr>
                <w:rFonts w:ascii="Arial" w:hAnsi="Arial" w:cs="Arial"/>
                <w:b/>
                <w:bCs/>
                <w:i/>
                <w:snapToGrid w:val="0"/>
              </w:rPr>
              <w:t>(Manifestar Aceptación)</w:t>
            </w:r>
          </w:p>
        </w:tc>
        <w:tc>
          <w:tcPr>
            <w:tcW w:w="1701" w:type="dxa"/>
            <w:shd w:val="clear" w:color="auto" w:fill="auto"/>
            <w:vAlign w:val="center"/>
          </w:tcPr>
          <w:p w:rsidR="00317FA6" w:rsidRPr="0020765D" w:rsidRDefault="00317FA6" w:rsidP="002203D5">
            <w:pPr>
              <w:jc w:val="center"/>
              <w:rPr>
                <w:rFonts w:ascii="Arial" w:hAnsi="Arial" w:cs="Arial"/>
                <w:b/>
                <w:sz w:val="14"/>
                <w:szCs w:val="14"/>
              </w:rPr>
            </w:pPr>
          </w:p>
        </w:tc>
        <w:tc>
          <w:tcPr>
            <w:tcW w:w="363" w:type="dxa"/>
            <w:shd w:val="thinDiagStripe" w:color="auto" w:fill="auto"/>
          </w:tcPr>
          <w:p w:rsidR="00317FA6" w:rsidRPr="004F46CB" w:rsidRDefault="00317FA6" w:rsidP="002203D5">
            <w:pPr>
              <w:jc w:val="center"/>
              <w:rPr>
                <w:rFonts w:ascii="Arial" w:hAnsi="Arial" w:cs="Arial"/>
                <w:b/>
                <w:sz w:val="22"/>
                <w:szCs w:val="22"/>
              </w:rPr>
            </w:pPr>
          </w:p>
        </w:tc>
        <w:tc>
          <w:tcPr>
            <w:tcW w:w="364" w:type="dxa"/>
            <w:shd w:val="thinDiagStripe" w:color="auto" w:fill="auto"/>
          </w:tcPr>
          <w:p w:rsidR="00317FA6" w:rsidRPr="004F46CB" w:rsidRDefault="00317FA6" w:rsidP="002203D5">
            <w:pPr>
              <w:jc w:val="center"/>
              <w:rPr>
                <w:rFonts w:ascii="Arial" w:hAnsi="Arial" w:cs="Arial"/>
                <w:b/>
                <w:sz w:val="22"/>
                <w:szCs w:val="22"/>
              </w:rPr>
            </w:pPr>
          </w:p>
        </w:tc>
        <w:tc>
          <w:tcPr>
            <w:tcW w:w="833" w:type="dxa"/>
            <w:shd w:val="thinDiagStripe" w:color="auto" w:fill="auto"/>
          </w:tcPr>
          <w:p w:rsidR="00317FA6" w:rsidRPr="004F46CB" w:rsidRDefault="00317FA6" w:rsidP="002203D5">
            <w:pPr>
              <w:jc w:val="center"/>
              <w:rPr>
                <w:rFonts w:ascii="Arial" w:hAnsi="Arial" w:cs="Arial"/>
                <w:b/>
                <w:sz w:val="22"/>
                <w:szCs w:val="22"/>
              </w:rPr>
            </w:pPr>
          </w:p>
        </w:tc>
      </w:tr>
      <w:tr w:rsidR="00317FA6" w:rsidRPr="004F46CB" w:rsidTr="00D53222">
        <w:trPr>
          <w:trHeight w:val="346"/>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lastRenderedPageBreak/>
              <w:t xml:space="preserve">CONDICIONES COMPLEMENTARIAS </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346"/>
        </w:trPr>
        <w:tc>
          <w:tcPr>
            <w:tcW w:w="6255" w:type="dxa"/>
            <w:shd w:val="clear" w:color="auto" w:fill="auto"/>
            <w:vAlign w:val="center"/>
          </w:tcPr>
          <w:p w:rsidR="00317FA6" w:rsidRPr="006D71D0" w:rsidRDefault="00317FA6" w:rsidP="002203D5">
            <w:pPr>
              <w:jc w:val="both"/>
              <w:rPr>
                <w:rFonts w:ascii="Arial" w:hAnsi="Arial" w:cs="Arial"/>
                <w:bCs/>
                <w:snapToGrid w:val="0"/>
              </w:rPr>
            </w:pPr>
            <w:r w:rsidRPr="006D71D0">
              <w:rPr>
                <w:rFonts w:ascii="Arial" w:hAnsi="Arial" w:cs="Arial"/>
                <w:b/>
                <w:bCs/>
                <w:snapToGrid w:val="0"/>
              </w:rPr>
              <w:t>1.Voltaje de alimentación:</w:t>
            </w:r>
            <w:r w:rsidRPr="006D71D0">
              <w:rPr>
                <w:rFonts w:ascii="Arial" w:hAnsi="Arial" w:cs="Arial"/>
                <w:bCs/>
                <w:snapToGrid w:val="0"/>
              </w:rPr>
              <w:t xml:space="preserve"> El banco de capacitores solicitado deberá ser para un funcionamiento trifásico 380-400V/50 Hz</w:t>
            </w:r>
          </w:p>
          <w:p w:rsidR="00317FA6" w:rsidRPr="006D71D0" w:rsidRDefault="00317FA6" w:rsidP="002203D5">
            <w:pPr>
              <w:jc w:val="both"/>
              <w:rPr>
                <w:rFonts w:ascii="Arial" w:hAnsi="Arial" w:cs="Arial"/>
                <w:spacing w:val="-3"/>
                <w:lang w:val="es-CO"/>
              </w:rPr>
            </w:pPr>
            <w:r w:rsidRPr="006D71D0">
              <w:rPr>
                <w:rFonts w:ascii="Arial" w:hAnsi="Arial" w:cs="Arial"/>
                <w:b/>
                <w:spacing w:val="-3"/>
                <w:lang w:val="es-CO"/>
              </w:rPr>
              <w:t>2. Continuidad operativa del Tablero Eléctrico N°2 (TEP2):</w:t>
            </w:r>
            <w:r w:rsidRPr="006D71D0">
              <w:rPr>
                <w:rFonts w:ascii="Arial" w:hAnsi="Arial" w:cs="Arial"/>
                <w:spacing w:val="-3"/>
                <w:lang w:val="es-CO"/>
              </w:rPr>
              <w:t xml:space="preserve"> Concluida la instalación y puesta en funcionamiento del banco de capacitores los mismos no deberán afectar la continuidad operativa del  tablero eléctrico principal TEP2 existente.</w:t>
            </w:r>
          </w:p>
          <w:p w:rsidR="00317FA6" w:rsidRPr="006D71D0" w:rsidRDefault="00317FA6" w:rsidP="002203D5">
            <w:pPr>
              <w:jc w:val="both"/>
              <w:rPr>
                <w:rFonts w:ascii="Arial" w:hAnsi="Arial" w:cs="Arial"/>
                <w:bCs/>
                <w:snapToGrid w:val="0"/>
              </w:rPr>
            </w:pPr>
            <w:r w:rsidRPr="006D71D0">
              <w:rPr>
                <w:rFonts w:ascii="Arial" w:hAnsi="Arial" w:cs="Arial"/>
                <w:b/>
                <w:bCs/>
                <w:snapToGrid w:val="0"/>
              </w:rPr>
              <w:t>3. Comportamiento ante fallas de suministro de energía eléctrica:</w:t>
            </w:r>
            <w:r w:rsidRPr="006D71D0">
              <w:rPr>
                <w:rFonts w:ascii="Arial" w:hAnsi="Arial" w:cs="Arial"/>
                <w:bCs/>
                <w:snapToGrid w:val="0"/>
              </w:rPr>
              <w:t xml:space="preserve"> El sistema deberá reiniciarse y funcionar normalmente de manera automática ante algún corte del suministro de energía eléctrica o debido a las maniobras de transferencia de carga producto del accionamiento del grupo generador eléctrico existente. Finalmente, deberá mantener el equipo su última configuración.</w:t>
            </w:r>
          </w:p>
          <w:p w:rsidR="00317FA6" w:rsidRPr="006D71D0" w:rsidRDefault="00317FA6" w:rsidP="002203D5">
            <w:pPr>
              <w:jc w:val="both"/>
              <w:rPr>
                <w:rFonts w:ascii="Arial" w:hAnsi="Arial" w:cs="Arial"/>
                <w:bCs/>
                <w:snapToGrid w:val="0"/>
              </w:rPr>
            </w:pPr>
            <w:r w:rsidRPr="006D71D0">
              <w:rPr>
                <w:rFonts w:ascii="Arial" w:hAnsi="Arial" w:cs="Arial"/>
                <w:b/>
                <w:bCs/>
                <w:snapToGrid w:val="0"/>
              </w:rPr>
              <w:t>4. Acceso al Banco de Condensadores:</w:t>
            </w:r>
            <w:r w:rsidRPr="006D71D0">
              <w:rPr>
                <w:rFonts w:ascii="Arial" w:hAnsi="Arial" w:cs="Arial"/>
                <w:bCs/>
                <w:snapToGrid w:val="0"/>
              </w:rPr>
              <w:t xml:space="preserve"> Deberá poseer un sistema de acceso fácil para la ejecución de los futuros trabajos de mantenimiento.</w:t>
            </w:r>
          </w:p>
          <w:p w:rsidR="00317FA6" w:rsidRPr="006D71D0" w:rsidRDefault="00317FA6" w:rsidP="002203D5">
            <w:pPr>
              <w:jc w:val="both"/>
              <w:rPr>
                <w:rFonts w:ascii="Arial" w:hAnsi="Arial" w:cs="Arial"/>
                <w:bCs/>
                <w:snapToGrid w:val="0"/>
              </w:rPr>
            </w:pPr>
          </w:p>
          <w:p w:rsidR="00317FA6" w:rsidRPr="006D71D0" w:rsidRDefault="00317FA6" w:rsidP="002203D5">
            <w:pPr>
              <w:jc w:val="both"/>
              <w:rPr>
                <w:rFonts w:ascii="Arial" w:hAnsi="Arial" w:cs="Arial"/>
                <w:bCs/>
                <w:snapToGrid w:val="0"/>
              </w:rPr>
            </w:pPr>
            <w:r w:rsidRPr="006D71D0">
              <w:rPr>
                <w:rFonts w:ascii="Arial" w:hAnsi="Arial" w:cs="Arial"/>
                <w:b/>
                <w:bCs/>
                <w:snapToGrid w:val="0"/>
              </w:rPr>
              <w:t>5. Alarmas:</w:t>
            </w:r>
            <w:r w:rsidRPr="006D71D0">
              <w:rPr>
                <w:rFonts w:ascii="Arial" w:hAnsi="Arial" w:cs="Arial"/>
                <w:bCs/>
                <w:snapToGrid w:val="0"/>
              </w:rPr>
              <w:t xml:space="preserve"> El sistema deberá emitir alarmas visuales y sonoras ante las siguientes situaciones (no limitativo):</w:t>
            </w:r>
          </w:p>
          <w:p w:rsidR="00317FA6" w:rsidRPr="006D71D0" w:rsidRDefault="00317FA6" w:rsidP="00317FA6">
            <w:pPr>
              <w:numPr>
                <w:ilvl w:val="0"/>
                <w:numId w:val="50"/>
              </w:numPr>
              <w:jc w:val="both"/>
              <w:rPr>
                <w:rFonts w:ascii="Arial" w:hAnsi="Arial" w:cs="Arial"/>
                <w:bCs/>
                <w:snapToGrid w:val="0"/>
              </w:rPr>
            </w:pPr>
            <w:r w:rsidRPr="006D71D0">
              <w:rPr>
                <w:rFonts w:ascii="Arial" w:hAnsi="Arial" w:cs="Arial"/>
                <w:bCs/>
                <w:snapToGrid w:val="0"/>
              </w:rPr>
              <w:t xml:space="preserve">Factor de Potencia fuera de rangos preestablecidos </w:t>
            </w:r>
          </w:p>
          <w:p w:rsidR="00317FA6" w:rsidRPr="006D71D0" w:rsidRDefault="00317FA6" w:rsidP="00317FA6">
            <w:pPr>
              <w:numPr>
                <w:ilvl w:val="0"/>
                <w:numId w:val="50"/>
              </w:numPr>
              <w:jc w:val="both"/>
              <w:rPr>
                <w:rFonts w:ascii="Arial" w:hAnsi="Arial" w:cs="Arial"/>
                <w:bCs/>
                <w:snapToGrid w:val="0"/>
              </w:rPr>
            </w:pPr>
            <w:r w:rsidRPr="006D71D0">
              <w:rPr>
                <w:rFonts w:ascii="Arial" w:hAnsi="Arial" w:cs="Arial"/>
                <w:bCs/>
                <w:snapToGrid w:val="0"/>
              </w:rPr>
              <w:t>Sistema visual ante ausencia y presencia de tensiones.</w:t>
            </w:r>
          </w:p>
          <w:p w:rsidR="00317FA6" w:rsidRPr="006D71D0" w:rsidRDefault="00317FA6" w:rsidP="00317FA6">
            <w:pPr>
              <w:numPr>
                <w:ilvl w:val="0"/>
                <w:numId w:val="50"/>
              </w:numPr>
              <w:jc w:val="both"/>
              <w:rPr>
                <w:rFonts w:ascii="Arial" w:hAnsi="Arial" w:cs="Arial"/>
                <w:bCs/>
                <w:snapToGrid w:val="0"/>
              </w:rPr>
            </w:pPr>
            <w:r w:rsidRPr="006D71D0">
              <w:rPr>
                <w:rFonts w:ascii="Arial" w:hAnsi="Arial" w:cs="Arial"/>
                <w:bCs/>
                <w:snapToGrid w:val="0"/>
              </w:rPr>
              <w:t xml:space="preserve">Alarma auditiva por temperatura fuera de rango en el gabinete de los condensadores.   </w:t>
            </w:r>
          </w:p>
          <w:p w:rsidR="00317FA6" w:rsidRPr="006D71D0" w:rsidRDefault="00317FA6" w:rsidP="002203D5">
            <w:pPr>
              <w:jc w:val="both"/>
              <w:rPr>
                <w:rFonts w:ascii="Arial" w:hAnsi="Arial" w:cs="Arial"/>
                <w:b/>
                <w:bCs/>
                <w:snapToGrid w:val="0"/>
              </w:rPr>
            </w:pPr>
          </w:p>
          <w:p w:rsidR="00317FA6" w:rsidRPr="006D71D0" w:rsidRDefault="00317FA6" w:rsidP="002203D5">
            <w:pPr>
              <w:jc w:val="both"/>
              <w:rPr>
                <w:rFonts w:ascii="Arial" w:hAnsi="Arial" w:cs="Arial"/>
                <w:b/>
                <w:bCs/>
                <w:snapToGrid w:val="0"/>
              </w:rPr>
            </w:pPr>
            <w:r w:rsidRPr="006D71D0">
              <w:rPr>
                <w:rFonts w:ascii="Arial" w:hAnsi="Arial" w:cs="Arial"/>
                <w:b/>
                <w:bCs/>
                <w:snapToGrid w:val="0"/>
              </w:rPr>
              <w:t>6. Compatibilidad:</w:t>
            </w:r>
          </w:p>
          <w:p w:rsidR="00317FA6" w:rsidRPr="006D71D0" w:rsidRDefault="00317FA6" w:rsidP="002203D5">
            <w:pPr>
              <w:jc w:val="both"/>
              <w:rPr>
                <w:rFonts w:ascii="Arial" w:hAnsi="Arial" w:cs="Arial"/>
                <w:spacing w:val="-3"/>
                <w:lang w:val="es-CO" w:eastAsia="en-US"/>
              </w:rPr>
            </w:pPr>
            <w:r w:rsidRPr="006D71D0">
              <w:rPr>
                <w:rFonts w:ascii="Arial" w:hAnsi="Arial" w:cs="Arial"/>
                <w:spacing w:val="-3"/>
                <w:lang w:val="es-CO" w:eastAsia="en-US"/>
              </w:rPr>
              <w:t xml:space="preserve">Se requiere, para un correcto funcionamiento que todos los componentes del Banco de Capacitores posean  compatibilidad de funcionamiento entre ellos.  </w:t>
            </w:r>
          </w:p>
          <w:p w:rsidR="00317FA6" w:rsidRPr="006D71D0" w:rsidRDefault="00317FA6" w:rsidP="002203D5">
            <w:pPr>
              <w:jc w:val="both"/>
              <w:rPr>
                <w:rFonts w:ascii="Arial" w:hAnsi="Arial" w:cs="Arial"/>
                <w:spacing w:val="-3"/>
                <w:lang w:val="es-CO" w:eastAsia="en-US"/>
              </w:rPr>
            </w:pPr>
          </w:p>
          <w:p w:rsidR="00317FA6" w:rsidRPr="006D71D0" w:rsidRDefault="00317FA6" w:rsidP="002203D5">
            <w:pPr>
              <w:jc w:val="both"/>
              <w:rPr>
                <w:rFonts w:ascii="Arial" w:hAnsi="Arial" w:cs="Arial"/>
                <w:spacing w:val="-3"/>
                <w:lang w:val="es-CO"/>
              </w:rPr>
            </w:pPr>
            <w:r w:rsidRPr="006D71D0">
              <w:rPr>
                <w:rFonts w:ascii="Arial" w:hAnsi="Arial" w:cs="Arial"/>
                <w:b/>
                <w:i/>
                <w:spacing w:val="-3"/>
                <w:lang w:val="es-CO" w:eastAsia="en-US"/>
              </w:rPr>
              <w:t>(Manifestar Aceptación)</w:t>
            </w:r>
          </w:p>
        </w:tc>
        <w:tc>
          <w:tcPr>
            <w:tcW w:w="1701" w:type="dxa"/>
            <w:shd w:val="clear" w:color="auto" w:fill="auto"/>
            <w:vAlign w:val="center"/>
          </w:tcPr>
          <w:p w:rsidR="00317FA6" w:rsidRPr="004F46CB" w:rsidRDefault="00317FA6" w:rsidP="002203D5">
            <w:pPr>
              <w:jc w:val="center"/>
              <w:rPr>
                <w:rFonts w:ascii="Arial" w:hAnsi="Arial" w:cs="Arial"/>
                <w:b/>
                <w:sz w:val="22"/>
                <w:szCs w:val="22"/>
              </w:rPr>
            </w:pPr>
          </w:p>
        </w:tc>
        <w:tc>
          <w:tcPr>
            <w:tcW w:w="363" w:type="dxa"/>
            <w:shd w:val="thinDiagStripe" w:color="auto" w:fill="auto"/>
          </w:tcPr>
          <w:p w:rsidR="00317FA6" w:rsidRPr="004F46CB" w:rsidRDefault="00317FA6" w:rsidP="002203D5">
            <w:pPr>
              <w:jc w:val="center"/>
              <w:rPr>
                <w:rFonts w:ascii="Arial" w:hAnsi="Arial" w:cs="Arial"/>
                <w:b/>
                <w:sz w:val="22"/>
                <w:szCs w:val="22"/>
              </w:rPr>
            </w:pPr>
          </w:p>
        </w:tc>
        <w:tc>
          <w:tcPr>
            <w:tcW w:w="364" w:type="dxa"/>
            <w:shd w:val="thinDiagStripe" w:color="auto" w:fill="auto"/>
          </w:tcPr>
          <w:p w:rsidR="00317FA6" w:rsidRPr="004F46CB" w:rsidRDefault="00317FA6" w:rsidP="002203D5">
            <w:pPr>
              <w:jc w:val="center"/>
              <w:rPr>
                <w:rFonts w:ascii="Arial" w:hAnsi="Arial" w:cs="Arial"/>
                <w:b/>
                <w:sz w:val="22"/>
                <w:szCs w:val="22"/>
              </w:rPr>
            </w:pPr>
          </w:p>
        </w:tc>
        <w:tc>
          <w:tcPr>
            <w:tcW w:w="833" w:type="dxa"/>
            <w:shd w:val="thinDiagStripe" w:color="auto" w:fill="auto"/>
          </w:tcPr>
          <w:p w:rsidR="00317FA6" w:rsidRPr="004F46CB" w:rsidRDefault="00317FA6" w:rsidP="002203D5">
            <w:pPr>
              <w:jc w:val="center"/>
              <w:rPr>
                <w:rFonts w:ascii="Arial" w:hAnsi="Arial" w:cs="Arial"/>
                <w:b/>
                <w:sz w:val="22"/>
                <w:szCs w:val="22"/>
              </w:rPr>
            </w:pPr>
          </w:p>
        </w:tc>
      </w:tr>
      <w:tr w:rsidR="00317FA6" w:rsidRPr="004F46CB" w:rsidTr="00D53222">
        <w:trPr>
          <w:trHeight w:val="137"/>
        </w:trPr>
        <w:tc>
          <w:tcPr>
            <w:tcW w:w="6255" w:type="dxa"/>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 xml:space="preserve">PLAZO </w:t>
            </w:r>
          </w:p>
        </w:tc>
        <w:tc>
          <w:tcPr>
            <w:tcW w:w="1701" w:type="dxa"/>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519"/>
        </w:trPr>
        <w:tc>
          <w:tcPr>
            <w:tcW w:w="6255" w:type="dxa"/>
            <w:vAlign w:val="center"/>
          </w:tcPr>
          <w:p w:rsidR="00317FA6" w:rsidRPr="006D71D0" w:rsidRDefault="00317FA6" w:rsidP="002203D5">
            <w:pPr>
              <w:jc w:val="both"/>
              <w:rPr>
                <w:rFonts w:ascii="Arial" w:hAnsi="Arial" w:cs="Arial"/>
                <w:spacing w:val="-3"/>
                <w:lang w:val="es-CO" w:eastAsia="en-US"/>
              </w:rPr>
            </w:pPr>
            <w:r w:rsidRPr="006D71D0">
              <w:rPr>
                <w:rFonts w:ascii="Arial" w:hAnsi="Arial" w:cs="Arial"/>
                <w:spacing w:val="-3"/>
                <w:lang w:val="es-CO" w:eastAsia="en-US"/>
              </w:rPr>
              <w:t>El plazo total para la entrega, instalación, pruebas de funcionamiento, transferencia de conocimientos y emisión del Informe Final del Banco de Capacitores será de cuarenta (40) días calendario, computables desde el día siguiente hábil de la fecha de suscripción del Contrato.</w:t>
            </w:r>
          </w:p>
          <w:p w:rsidR="00317FA6" w:rsidRPr="006D71D0" w:rsidRDefault="00317FA6" w:rsidP="002203D5">
            <w:pPr>
              <w:jc w:val="both"/>
              <w:rPr>
                <w:rFonts w:ascii="Arial" w:hAnsi="Arial" w:cs="Arial"/>
                <w:spacing w:val="-3"/>
                <w:lang w:val="es-CO" w:eastAsia="en-US"/>
              </w:rPr>
            </w:pPr>
            <w:r w:rsidRPr="006D71D0">
              <w:rPr>
                <w:rFonts w:ascii="Arial" w:hAnsi="Arial" w:cs="Arial"/>
                <w:spacing w:val="-3"/>
                <w:lang w:val="es-CO" w:eastAsia="en-US"/>
              </w:rPr>
              <w:t xml:space="preserve"> </w:t>
            </w:r>
          </w:p>
          <w:p w:rsidR="00317FA6" w:rsidRPr="006D71D0" w:rsidRDefault="00317FA6" w:rsidP="002203D5">
            <w:pPr>
              <w:jc w:val="both"/>
              <w:rPr>
                <w:rFonts w:ascii="Arial" w:hAnsi="Arial" w:cs="Arial"/>
                <w:spacing w:val="-3"/>
                <w:lang w:val="es-CO" w:eastAsia="en-US"/>
              </w:rPr>
            </w:pPr>
            <w:r w:rsidRPr="006D71D0">
              <w:rPr>
                <w:rFonts w:ascii="Arial" w:hAnsi="Arial" w:cs="Arial"/>
                <w:spacing w:val="-3"/>
                <w:lang w:val="es-CO" w:eastAsia="en-US"/>
              </w:rPr>
              <w:t>Concluidas las etapas señaladas en el plazo establecido según lo solicitado el Responsable de Recepción emitirá el Acta de Recepción.</w:t>
            </w:r>
          </w:p>
          <w:p w:rsidR="00317FA6" w:rsidRPr="006D71D0" w:rsidRDefault="00317FA6" w:rsidP="002203D5">
            <w:pPr>
              <w:jc w:val="both"/>
              <w:rPr>
                <w:rFonts w:ascii="Arial" w:hAnsi="Arial" w:cs="Arial"/>
                <w:b/>
                <w:bCs/>
                <w:i/>
                <w:snapToGrid w:val="0"/>
              </w:rPr>
            </w:pPr>
          </w:p>
          <w:p w:rsidR="00317FA6" w:rsidRPr="006D71D0" w:rsidRDefault="00317FA6" w:rsidP="00926443">
            <w:pPr>
              <w:jc w:val="both"/>
              <w:rPr>
                <w:rFonts w:ascii="Arial" w:hAnsi="Arial" w:cs="Arial"/>
                <w:b/>
                <w:spacing w:val="-3"/>
                <w:lang w:val="es-CO" w:eastAsia="en-US"/>
              </w:rPr>
            </w:pPr>
            <w:r w:rsidRPr="006D71D0">
              <w:rPr>
                <w:rFonts w:ascii="Arial" w:hAnsi="Arial" w:cs="Arial"/>
                <w:b/>
                <w:bCs/>
                <w:i/>
                <w:snapToGrid w:val="0"/>
              </w:rPr>
              <w:t>(Manifestar Aceptación)</w:t>
            </w:r>
          </w:p>
        </w:tc>
        <w:tc>
          <w:tcPr>
            <w:tcW w:w="1701" w:type="dxa"/>
          </w:tcPr>
          <w:p w:rsidR="00317FA6" w:rsidRPr="004F46CB" w:rsidRDefault="00317FA6" w:rsidP="002203D5">
            <w:pPr>
              <w:jc w:val="both"/>
              <w:rPr>
                <w:rFonts w:ascii="Arial" w:hAnsi="Arial" w:cs="Arial"/>
                <w:bCs/>
                <w:snapToGrid w:val="0"/>
                <w:sz w:val="22"/>
                <w:szCs w:val="22"/>
              </w:rPr>
            </w:pPr>
          </w:p>
        </w:tc>
        <w:tc>
          <w:tcPr>
            <w:tcW w:w="363" w:type="dxa"/>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73"/>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 xml:space="preserve">LUGAR DE ENTREGA </w:t>
            </w:r>
          </w:p>
        </w:tc>
        <w:tc>
          <w:tcPr>
            <w:tcW w:w="1701" w:type="dxa"/>
            <w:tcBorders>
              <w:bottom w:val="single" w:sz="4" w:space="0" w:color="auto"/>
            </w:tcBorders>
            <w:shd w:val="clear" w:color="auto" w:fill="FFFF99"/>
            <w:vAlign w:val="center"/>
          </w:tcPr>
          <w:p w:rsidR="00317FA6" w:rsidRPr="0020765D" w:rsidRDefault="00317FA6" w:rsidP="002203D5">
            <w:pPr>
              <w:jc w:val="center"/>
              <w:rPr>
                <w:rFonts w:ascii="Arial" w:hAnsi="Arial" w:cs="Arial"/>
                <w:b/>
                <w:sz w:val="14"/>
                <w:szCs w:val="14"/>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808"/>
        </w:trPr>
        <w:tc>
          <w:tcPr>
            <w:tcW w:w="6255" w:type="dxa"/>
            <w:tcBorders>
              <w:bottom w:val="single" w:sz="4" w:space="0" w:color="auto"/>
            </w:tcBorders>
            <w:shd w:val="clear" w:color="auto" w:fill="auto"/>
            <w:vAlign w:val="center"/>
          </w:tcPr>
          <w:p w:rsidR="00317FA6" w:rsidRPr="006D71D0" w:rsidRDefault="00317FA6" w:rsidP="002203D5">
            <w:pPr>
              <w:jc w:val="both"/>
              <w:rPr>
                <w:rFonts w:ascii="Arial" w:hAnsi="Arial" w:cs="Arial"/>
                <w:bCs/>
                <w:snapToGrid w:val="0"/>
              </w:rPr>
            </w:pPr>
            <w:r w:rsidRPr="006D71D0">
              <w:rPr>
                <w:rFonts w:ascii="Arial" w:hAnsi="Arial" w:cs="Arial"/>
                <w:bCs/>
                <w:snapToGrid w:val="0"/>
              </w:rPr>
              <w:t>El proveedor deberá realizar la entrega de lo</w:t>
            </w:r>
            <w:r w:rsidR="006C5E5E">
              <w:rPr>
                <w:rFonts w:ascii="Arial" w:hAnsi="Arial" w:cs="Arial"/>
                <w:bCs/>
                <w:snapToGrid w:val="0"/>
              </w:rPr>
              <w:t>s bienes</w:t>
            </w:r>
            <w:r w:rsidRPr="006D71D0">
              <w:rPr>
                <w:rFonts w:ascii="Arial" w:hAnsi="Arial" w:cs="Arial"/>
                <w:bCs/>
                <w:snapToGrid w:val="0"/>
              </w:rPr>
              <w:t xml:space="preserve"> solicitado</w:t>
            </w:r>
            <w:r w:rsidR="006C5E5E">
              <w:rPr>
                <w:rFonts w:ascii="Arial" w:hAnsi="Arial" w:cs="Arial"/>
                <w:bCs/>
                <w:snapToGrid w:val="0"/>
              </w:rPr>
              <w:t>s</w:t>
            </w:r>
            <w:r w:rsidRPr="006D71D0">
              <w:rPr>
                <w:rFonts w:ascii="Arial" w:hAnsi="Arial" w:cs="Arial"/>
                <w:bCs/>
                <w:snapToGrid w:val="0"/>
              </w:rPr>
              <w:t xml:space="preserve"> en la sala de tableros eléctricos del edificio principal del BCB, en coordinación con el Responsable de Recepción y el Responsable de Almacenes.</w:t>
            </w: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(Manifestar Aceptación)</w:t>
            </w:r>
          </w:p>
        </w:tc>
        <w:tc>
          <w:tcPr>
            <w:tcW w:w="1701" w:type="dxa"/>
            <w:tcBorders>
              <w:bottom w:val="single" w:sz="4" w:space="0" w:color="auto"/>
            </w:tcBorders>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161"/>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 xml:space="preserve">RESPONSABLE DE RECEPCIÓN  </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850"/>
        </w:trPr>
        <w:tc>
          <w:tcPr>
            <w:tcW w:w="6255" w:type="dxa"/>
            <w:shd w:val="clear" w:color="auto" w:fill="auto"/>
            <w:vAlign w:val="center"/>
          </w:tcPr>
          <w:p w:rsidR="00317FA6" w:rsidRPr="006D71D0" w:rsidRDefault="00317FA6" w:rsidP="002203D5">
            <w:pPr>
              <w:jc w:val="both"/>
              <w:rPr>
                <w:rFonts w:ascii="Arial" w:hAnsi="Arial" w:cs="Arial"/>
                <w:bCs/>
                <w:snapToGrid w:val="0"/>
              </w:rPr>
            </w:pPr>
            <w:r w:rsidRPr="006D71D0">
              <w:rPr>
                <w:rFonts w:ascii="Arial" w:hAnsi="Arial" w:cs="Arial"/>
                <w:bCs/>
                <w:snapToGrid w:val="0"/>
              </w:rPr>
              <w:t xml:space="preserve">Se recomienda que se designe como Responsable de Recepción al Profesional en Mantenimiento de Sistemas Eléctricos del DMMI, quien verificará el cumplimiento de lo establecido en las presentes Especificaciones Técnicas. </w:t>
            </w:r>
          </w:p>
          <w:p w:rsidR="00317FA6" w:rsidRDefault="00317FA6" w:rsidP="002203D5">
            <w:pPr>
              <w:jc w:val="both"/>
              <w:rPr>
                <w:rFonts w:ascii="Arial" w:hAnsi="Arial" w:cs="Arial"/>
                <w:bCs/>
                <w:snapToGrid w:val="0"/>
              </w:rPr>
            </w:pPr>
          </w:p>
          <w:p w:rsidR="00D53222" w:rsidRDefault="00D53222" w:rsidP="002203D5">
            <w:pPr>
              <w:jc w:val="both"/>
              <w:rPr>
                <w:rFonts w:ascii="Arial" w:hAnsi="Arial" w:cs="Arial"/>
                <w:bCs/>
                <w:snapToGrid w:val="0"/>
              </w:rPr>
            </w:pPr>
          </w:p>
          <w:p w:rsidR="00D53222" w:rsidRDefault="00D53222" w:rsidP="002203D5">
            <w:pPr>
              <w:jc w:val="both"/>
              <w:rPr>
                <w:rFonts w:ascii="Arial" w:hAnsi="Arial" w:cs="Arial"/>
                <w:bCs/>
                <w:snapToGrid w:val="0"/>
              </w:rPr>
            </w:pPr>
          </w:p>
          <w:p w:rsidR="00D53222" w:rsidRDefault="00D53222" w:rsidP="002203D5">
            <w:pPr>
              <w:jc w:val="both"/>
              <w:rPr>
                <w:rFonts w:ascii="Arial" w:hAnsi="Arial" w:cs="Arial"/>
                <w:bCs/>
                <w:snapToGrid w:val="0"/>
              </w:rPr>
            </w:pPr>
          </w:p>
          <w:p w:rsidR="00D53222" w:rsidRDefault="00D53222" w:rsidP="002203D5">
            <w:pPr>
              <w:jc w:val="both"/>
              <w:rPr>
                <w:rFonts w:ascii="Arial" w:hAnsi="Arial" w:cs="Arial"/>
                <w:bCs/>
                <w:snapToGrid w:val="0"/>
              </w:rPr>
            </w:pPr>
          </w:p>
          <w:p w:rsidR="00D53222" w:rsidRPr="006D71D0" w:rsidRDefault="00D53222" w:rsidP="002203D5">
            <w:pPr>
              <w:jc w:val="both"/>
              <w:rPr>
                <w:rFonts w:ascii="Arial" w:hAnsi="Arial" w:cs="Arial"/>
                <w:bCs/>
                <w:snapToGrid w:val="0"/>
              </w:rPr>
            </w:pPr>
          </w:p>
        </w:tc>
        <w:tc>
          <w:tcPr>
            <w:tcW w:w="1701" w:type="dxa"/>
            <w:shd w:val="thinDiagStripe" w:color="auto" w:fill="auto"/>
          </w:tcPr>
          <w:p w:rsidR="00317FA6" w:rsidRPr="004F46CB" w:rsidRDefault="00317FA6" w:rsidP="002203D5">
            <w:pPr>
              <w:jc w:val="both"/>
              <w:rPr>
                <w:rFonts w:ascii="Arial" w:hAnsi="Arial" w:cs="Arial"/>
                <w:bCs/>
                <w:snapToGrid w:val="0"/>
                <w:sz w:val="22"/>
                <w:szCs w:val="22"/>
              </w:rPr>
            </w:pPr>
          </w:p>
        </w:tc>
        <w:tc>
          <w:tcPr>
            <w:tcW w:w="363" w:type="dxa"/>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108"/>
        </w:trPr>
        <w:tc>
          <w:tcPr>
            <w:tcW w:w="6255" w:type="dxa"/>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lastRenderedPageBreak/>
              <w:t xml:space="preserve">MULTAS  </w:t>
            </w:r>
          </w:p>
        </w:tc>
        <w:tc>
          <w:tcPr>
            <w:tcW w:w="1701" w:type="dxa"/>
            <w:shd w:val="clear" w:color="auto" w:fill="FFFF99"/>
            <w:vAlign w:val="center"/>
          </w:tcPr>
          <w:p w:rsidR="00317FA6" w:rsidRPr="004F46CB" w:rsidRDefault="00317FA6" w:rsidP="0020765D">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1144"/>
        </w:trPr>
        <w:tc>
          <w:tcPr>
            <w:tcW w:w="6255" w:type="dxa"/>
            <w:shd w:val="clear" w:color="auto" w:fill="auto"/>
            <w:vAlign w:val="center"/>
          </w:tcPr>
          <w:p w:rsidR="00317FA6" w:rsidRPr="006D71D0" w:rsidRDefault="00317FA6" w:rsidP="002203D5">
            <w:pPr>
              <w:jc w:val="both"/>
              <w:rPr>
                <w:rFonts w:ascii="Arial" w:hAnsi="Arial" w:cs="Arial"/>
                <w:bCs/>
                <w:snapToGrid w:val="0"/>
              </w:rPr>
            </w:pPr>
            <w:r w:rsidRPr="006D71D0">
              <w:rPr>
                <w:rFonts w:ascii="Arial" w:hAnsi="Arial" w:cs="Arial"/>
                <w:bCs/>
                <w:snapToGrid w:val="0"/>
              </w:rPr>
              <w:t>En caso de sobrepasar el plazo establecido en el inciso F (PLAZO) de las presentes Especificaciones Técnicas, se aplicará una multa del ocho por mil (8X1000) del monto total del Contrato, por cada día calendario de retraso, hasta un máximo de quince por ciento 15%, pasado este límite el BCB se resolverá el Contrato.</w:t>
            </w:r>
          </w:p>
          <w:p w:rsidR="00317FA6" w:rsidRPr="006D71D0" w:rsidRDefault="00317FA6" w:rsidP="002203D5">
            <w:pPr>
              <w:jc w:val="both"/>
              <w:rPr>
                <w:rFonts w:ascii="Arial" w:hAnsi="Arial" w:cs="Arial"/>
                <w:b/>
                <w:bCs/>
                <w:i/>
              </w:rPr>
            </w:pPr>
          </w:p>
          <w:p w:rsidR="00317FA6" w:rsidRPr="006D71D0" w:rsidRDefault="00317FA6" w:rsidP="002203D5">
            <w:pPr>
              <w:jc w:val="both"/>
              <w:rPr>
                <w:rFonts w:ascii="Arial" w:hAnsi="Arial" w:cs="Arial"/>
                <w:b/>
                <w:bCs/>
                <w:i/>
              </w:rPr>
            </w:pPr>
            <w:r w:rsidRPr="006D71D0">
              <w:rPr>
                <w:rFonts w:ascii="Arial" w:hAnsi="Arial" w:cs="Arial"/>
                <w:b/>
                <w:bCs/>
                <w:i/>
              </w:rPr>
              <w:t>(Manifestar Aceptación)</w:t>
            </w:r>
          </w:p>
        </w:tc>
        <w:tc>
          <w:tcPr>
            <w:tcW w:w="1701" w:type="dxa"/>
          </w:tcPr>
          <w:p w:rsidR="00317FA6" w:rsidRPr="004F46CB" w:rsidRDefault="00317FA6" w:rsidP="002203D5">
            <w:pPr>
              <w:jc w:val="both"/>
              <w:rPr>
                <w:rFonts w:ascii="Arial" w:hAnsi="Arial" w:cs="Arial"/>
                <w:bCs/>
                <w:snapToGrid w:val="0"/>
                <w:sz w:val="22"/>
                <w:szCs w:val="22"/>
              </w:rPr>
            </w:pPr>
          </w:p>
        </w:tc>
        <w:tc>
          <w:tcPr>
            <w:tcW w:w="363" w:type="dxa"/>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189"/>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 xml:space="preserve">FORMA DE PAGO </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514"/>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Un único pago será realizado por la totalidad del monto, luego de la firma del Acta de Recepción y la presentación de la factura de Ley correspondiente por parte del proveedor.</w:t>
            </w:r>
          </w:p>
          <w:p w:rsidR="00317FA6" w:rsidRDefault="00317FA6" w:rsidP="002203D5">
            <w:pPr>
              <w:jc w:val="both"/>
              <w:rPr>
                <w:rFonts w:ascii="Arial" w:hAnsi="Arial" w:cs="Arial"/>
                <w:b/>
                <w:bCs/>
                <w:i/>
                <w:snapToGrid w:val="0"/>
              </w:rPr>
            </w:pPr>
          </w:p>
          <w:p w:rsidR="001E7979" w:rsidRPr="006D71D0" w:rsidRDefault="00317FA6" w:rsidP="00926443">
            <w:pPr>
              <w:jc w:val="both"/>
              <w:rPr>
                <w:rFonts w:ascii="Arial" w:hAnsi="Arial" w:cs="Arial"/>
                <w:bCs/>
                <w:snapToGrid w:val="0"/>
              </w:rPr>
            </w:pPr>
            <w:r w:rsidRPr="006D71D0">
              <w:rPr>
                <w:rFonts w:ascii="Arial" w:hAnsi="Arial" w:cs="Arial"/>
                <w:b/>
                <w:bCs/>
                <w:i/>
                <w:snapToGrid w:val="0"/>
              </w:rPr>
              <w:t>(Manifestar Aceptación)</w:t>
            </w:r>
          </w:p>
        </w:tc>
        <w:tc>
          <w:tcPr>
            <w:tcW w:w="1701" w:type="dxa"/>
            <w:tcBorders>
              <w:bottom w:val="single" w:sz="4" w:space="0" w:color="auto"/>
            </w:tcBorders>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203"/>
        </w:trPr>
        <w:tc>
          <w:tcPr>
            <w:tcW w:w="6255" w:type="dxa"/>
            <w:tcBorders>
              <w:bottom w:val="single" w:sz="4" w:space="0" w:color="auto"/>
            </w:tcBorders>
            <w:shd w:val="clear" w:color="auto" w:fill="FFFF99"/>
          </w:tcPr>
          <w:p w:rsidR="00317FA6" w:rsidRPr="006D71D0" w:rsidRDefault="00317FA6" w:rsidP="00317FA6">
            <w:pPr>
              <w:numPr>
                <w:ilvl w:val="0"/>
                <w:numId w:val="39"/>
              </w:numPr>
              <w:rPr>
                <w:rFonts w:ascii="Arial" w:hAnsi="Arial" w:cs="Arial"/>
                <w:bCs/>
                <w:snapToGrid w:val="0"/>
              </w:rPr>
            </w:pPr>
            <w:r w:rsidRPr="006D71D0">
              <w:rPr>
                <w:rFonts w:ascii="Arial" w:hAnsi="Arial" w:cs="Arial"/>
                <w:b/>
              </w:rPr>
              <w:t xml:space="preserve">ANTICIPO DE PAGO </w:t>
            </w:r>
          </w:p>
        </w:tc>
        <w:tc>
          <w:tcPr>
            <w:tcW w:w="1701"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514"/>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 xml:space="preserve">Para el presente requerimiento no se contemplan anticipos de pago. </w:t>
            </w:r>
          </w:p>
          <w:p w:rsidR="00317FA6" w:rsidRPr="006D71D0" w:rsidRDefault="00317FA6" w:rsidP="002203D5">
            <w:pPr>
              <w:jc w:val="both"/>
              <w:rPr>
                <w:rFonts w:ascii="Arial" w:hAnsi="Arial" w:cs="Arial"/>
                <w:b/>
                <w:bCs/>
                <w:i/>
                <w:snapToGrid w:val="0"/>
              </w:rPr>
            </w:pPr>
          </w:p>
          <w:p w:rsidR="001E7979" w:rsidRPr="006D71D0" w:rsidRDefault="00317FA6" w:rsidP="00926443">
            <w:pPr>
              <w:jc w:val="both"/>
              <w:rPr>
                <w:rFonts w:ascii="Arial" w:hAnsi="Arial" w:cs="Arial"/>
                <w:b/>
                <w:bCs/>
                <w:i/>
                <w:snapToGrid w:val="0"/>
              </w:rPr>
            </w:pPr>
            <w:r w:rsidRPr="006D71D0">
              <w:rPr>
                <w:rFonts w:ascii="Arial" w:hAnsi="Arial" w:cs="Arial"/>
                <w:b/>
                <w:bCs/>
                <w:i/>
                <w:snapToGrid w:val="0"/>
              </w:rPr>
              <w:t>(Manifestar Aceptación)</w:t>
            </w:r>
          </w:p>
        </w:tc>
        <w:tc>
          <w:tcPr>
            <w:tcW w:w="1701" w:type="dxa"/>
            <w:tcBorders>
              <w:bottom w:val="single" w:sz="4" w:space="0" w:color="auto"/>
            </w:tcBorders>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237"/>
        </w:trPr>
        <w:tc>
          <w:tcPr>
            <w:tcW w:w="6255" w:type="dxa"/>
            <w:tcBorders>
              <w:bottom w:val="single" w:sz="4" w:space="0" w:color="auto"/>
            </w:tcBorders>
            <w:shd w:val="clear" w:color="auto" w:fill="FFFF99"/>
          </w:tcPr>
          <w:p w:rsidR="00317FA6" w:rsidRPr="006D71D0" w:rsidRDefault="00317FA6" w:rsidP="00317FA6">
            <w:pPr>
              <w:numPr>
                <w:ilvl w:val="0"/>
                <w:numId w:val="39"/>
              </w:numPr>
              <w:rPr>
                <w:rFonts w:ascii="Arial" w:hAnsi="Arial" w:cs="Arial"/>
                <w:bCs/>
                <w:snapToGrid w:val="0"/>
              </w:rPr>
            </w:pPr>
            <w:r w:rsidRPr="006D71D0">
              <w:rPr>
                <w:rFonts w:ascii="Arial" w:hAnsi="Arial" w:cs="Arial"/>
                <w:b/>
              </w:rPr>
              <w:t xml:space="preserve">SUBCONTRATOS </w:t>
            </w:r>
          </w:p>
        </w:tc>
        <w:tc>
          <w:tcPr>
            <w:tcW w:w="1701"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clear" w:color="auto" w:fill="FFFF99"/>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514"/>
        </w:trPr>
        <w:tc>
          <w:tcPr>
            <w:tcW w:w="6255" w:type="dxa"/>
            <w:tcBorders>
              <w:bottom w:val="single" w:sz="4" w:space="0" w:color="auto"/>
            </w:tcBorders>
            <w:shd w:val="clear" w:color="auto" w:fill="auto"/>
          </w:tcPr>
          <w:p w:rsidR="00317FA6" w:rsidRPr="006D71D0" w:rsidRDefault="00317FA6" w:rsidP="002203D5">
            <w:pPr>
              <w:jc w:val="both"/>
              <w:rPr>
                <w:rFonts w:ascii="Arial" w:hAnsi="Arial" w:cs="Arial"/>
                <w:bCs/>
                <w:snapToGrid w:val="0"/>
              </w:rPr>
            </w:pPr>
            <w:r w:rsidRPr="006D71D0">
              <w:rPr>
                <w:rFonts w:ascii="Arial" w:hAnsi="Arial" w:cs="Arial"/>
                <w:bCs/>
                <w:snapToGrid w:val="0"/>
              </w:rPr>
              <w:t xml:space="preserve">Para el cumplimiento del presente requerimiento el proveedor no deberá subcontratar a terceros para la provisión e instalación de cada uno de los bienes.   </w:t>
            </w:r>
          </w:p>
          <w:p w:rsidR="00317FA6" w:rsidRPr="006D71D0" w:rsidRDefault="00317FA6" w:rsidP="002203D5">
            <w:pPr>
              <w:jc w:val="both"/>
              <w:rPr>
                <w:rFonts w:ascii="Arial" w:hAnsi="Arial" w:cs="Arial"/>
                <w:b/>
                <w:bCs/>
                <w:i/>
                <w:snapToGrid w:val="0"/>
              </w:rPr>
            </w:pPr>
          </w:p>
          <w:p w:rsidR="00317FA6" w:rsidRPr="006D71D0" w:rsidRDefault="00317FA6" w:rsidP="00D53222">
            <w:pPr>
              <w:jc w:val="both"/>
              <w:rPr>
                <w:rFonts w:ascii="Arial" w:hAnsi="Arial" w:cs="Arial"/>
                <w:b/>
                <w:bCs/>
                <w:i/>
                <w:snapToGrid w:val="0"/>
              </w:rPr>
            </w:pPr>
            <w:r w:rsidRPr="006D71D0">
              <w:rPr>
                <w:rFonts w:ascii="Arial" w:hAnsi="Arial" w:cs="Arial"/>
                <w:b/>
                <w:bCs/>
                <w:i/>
                <w:snapToGrid w:val="0"/>
              </w:rPr>
              <w:t>(Manifestar Aceptación)</w:t>
            </w:r>
          </w:p>
        </w:tc>
        <w:tc>
          <w:tcPr>
            <w:tcW w:w="1701" w:type="dxa"/>
            <w:tcBorders>
              <w:bottom w:val="single" w:sz="4" w:space="0" w:color="auto"/>
            </w:tcBorders>
          </w:tcPr>
          <w:p w:rsidR="00317FA6" w:rsidRPr="004F46CB" w:rsidRDefault="00317FA6" w:rsidP="002203D5">
            <w:pPr>
              <w:jc w:val="both"/>
              <w:rPr>
                <w:rFonts w:ascii="Arial" w:hAnsi="Arial" w:cs="Arial"/>
                <w:bCs/>
                <w:snapToGrid w:val="0"/>
                <w:sz w:val="22"/>
                <w:szCs w:val="22"/>
              </w:rPr>
            </w:pPr>
          </w:p>
        </w:tc>
        <w:tc>
          <w:tcPr>
            <w:tcW w:w="36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364"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c>
          <w:tcPr>
            <w:tcW w:w="833" w:type="dxa"/>
            <w:tcBorders>
              <w:bottom w:val="single" w:sz="4" w:space="0" w:color="auto"/>
            </w:tcBorders>
            <w:shd w:val="thinDiagStripe" w:color="auto" w:fill="auto"/>
          </w:tcPr>
          <w:p w:rsidR="00317FA6" w:rsidRPr="004F46CB" w:rsidRDefault="00317FA6" w:rsidP="002203D5">
            <w:pPr>
              <w:jc w:val="both"/>
              <w:rPr>
                <w:rFonts w:ascii="Arial" w:hAnsi="Arial" w:cs="Arial"/>
                <w:bCs/>
                <w:snapToGrid w:val="0"/>
                <w:sz w:val="22"/>
                <w:szCs w:val="22"/>
              </w:rPr>
            </w:pPr>
          </w:p>
        </w:tc>
      </w:tr>
      <w:tr w:rsidR="00317FA6" w:rsidRPr="004F46CB" w:rsidTr="00D53222">
        <w:trPr>
          <w:trHeight w:val="359"/>
        </w:trPr>
        <w:tc>
          <w:tcPr>
            <w:tcW w:w="6255" w:type="dxa"/>
            <w:tcBorders>
              <w:bottom w:val="single" w:sz="4" w:space="0" w:color="auto"/>
            </w:tcBorders>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EXPERIENCIA DE LA EMPRESA Y PERSONAL TÉCNICO</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8B18DF" w:rsidRPr="004F46CB" w:rsidTr="00D53222">
        <w:trPr>
          <w:trHeight w:val="2874"/>
        </w:trPr>
        <w:tc>
          <w:tcPr>
            <w:tcW w:w="6255" w:type="dxa"/>
            <w:shd w:val="clear" w:color="auto" w:fill="auto"/>
            <w:vAlign w:val="center"/>
          </w:tcPr>
          <w:p w:rsidR="008B18DF" w:rsidRPr="006D71D0" w:rsidRDefault="008B18DF" w:rsidP="002203D5">
            <w:pPr>
              <w:jc w:val="both"/>
              <w:rPr>
                <w:rFonts w:ascii="Arial" w:hAnsi="Arial" w:cs="Arial"/>
                <w:spacing w:val="-3"/>
                <w:lang w:val="es-CO"/>
              </w:rPr>
            </w:pPr>
            <w:r w:rsidRPr="006D71D0">
              <w:rPr>
                <w:rFonts w:ascii="Arial" w:hAnsi="Arial" w:cs="Arial"/>
                <w:b/>
                <w:spacing w:val="-3"/>
                <w:lang w:val="es-CO"/>
              </w:rPr>
              <w:t>1. Experiencia de la empresa:</w:t>
            </w:r>
            <w:r w:rsidRPr="006D71D0">
              <w:rPr>
                <w:rFonts w:ascii="Arial" w:hAnsi="Arial" w:cs="Arial"/>
                <w:spacing w:val="-3"/>
                <w:lang w:val="es-CO"/>
              </w:rPr>
              <w:t xml:space="preserve"> </w:t>
            </w:r>
          </w:p>
          <w:p w:rsidR="008B18DF" w:rsidRPr="006D71D0" w:rsidRDefault="008B18DF" w:rsidP="002203D5">
            <w:pPr>
              <w:jc w:val="both"/>
              <w:rPr>
                <w:rFonts w:ascii="Arial" w:hAnsi="Arial" w:cs="Arial"/>
                <w:spacing w:val="-3"/>
                <w:lang w:val="es-CO"/>
              </w:rPr>
            </w:pPr>
            <w:r w:rsidRPr="006D71D0">
              <w:rPr>
                <w:rFonts w:ascii="Arial" w:hAnsi="Arial" w:cs="Arial"/>
                <w:spacing w:val="-3"/>
                <w:lang w:val="es-CO"/>
              </w:rPr>
              <w:t>Experiencia de al menos tres (3) actividades similares al presente requerimiento de provisión y/o instalación, puesta en funcionamiento de bancos de capacitores implementados en el territorio nacional.</w:t>
            </w:r>
          </w:p>
          <w:p w:rsidR="008B18DF" w:rsidRPr="006D71D0" w:rsidRDefault="008B18DF" w:rsidP="002203D5">
            <w:pPr>
              <w:jc w:val="both"/>
              <w:rPr>
                <w:rFonts w:ascii="Arial" w:hAnsi="Arial" w:cs="Arial"/>
                <w:color w:val="FF0000"/>
                <w:spacing w:val="-3"/>
                <w:lang w:val="es-CO"/>
              </w:rPr>
            </w:pPr>
          </w:p>
          <w:p w:rsidR="008B18DF" w:rsidRPr="006D71D0" w:rsidRDefault="008B18DF" w:rsidP="002203D5">
            <w:pPr>
              <w:jc w:val="both"/>
              <w:rPr>
                <w:rFonts w:ascii="Arial" w:hAnsi="Arial" w:cs="Arial"/>
                <w:spacing w:val="-3"/>
                <w:lang w:val="es-CO"/>
              </w:rPr>
            </w:pPr>
            <w:r w:rsidRPr="006D71D0">
              <w:rPr>
                <w:rFonts w:ascii="Arial" w:hAnsi="Arial" w:cs="Arial"/>
                <w:spacing w:val="-3"/>
                <w:lang w:val="es-CO"/>
              </w:rPr>
              <w:t>Aceptándose como documentación de respaldo de la experiencia</w:t>
            </w:r>
            <w:r w:rsidR="005B3A73">
              <w:rPr>
                <w:rFonts w:ascii="Arial" w:hAnsi="Arial" w:cs="Arial"/>
                <w:spacing w:val="-3"/>
                <w:lang w:val="es-CO"/>
              </w:rPr>
              <w:t xml:space="preserve"> cualquiera de</w:t>
            </w:r>
            <w:r w:rsidRPr="006D71D0">
              <w:rPr>
                <w:rFonts w:ascii="Arial" w:hAnsi="Arial" w:cs="Arial"/>
                <w:spacing w:val="-3"/>
                <w:lang w:val="es-CO"/>
              </w:rPr>
              <w:t xml:space="preserve"> los siguientes documentos:</w:t>
            </w:r>
          </w:p>
          <w:p w:rsidR="008B18DF" w:rsidRPr="006D71D0" w:rsidRDefault="008B18DF" w:rsidP="00317FA6">
            <w:pPr>
              <w:pStyle w:val="Prrafodelista"/>
              <w:numPr>
                <w:ilvl w:val="0"/>
                <w:numId w:val="58"/>
              </w:numPr>
              <w:jc w:val="both"/>
              <w:rPr>
                <w:rFonts w:ascii="Arial" w:hAnsi="Arial" w:cs="Arial"/>
                <w:spacing w:val="-3"/>
                <w:sz w:val="16"/>
                <w:szCs w:val="16"/>
                <w:lang w:val="es-CO"/>
              </w:rPr>
            </w:pPr>
            <w:r w:rsidRPr="006D71D0">
              <w:rPr>
                <w:rFonts w:ascii="Arial" w:hAnsi="Arial" w:cs="Arial"/>
                <w:spacing w:val="-3"/>
                <w:sz w:val="16"/>
                <w:szCs w:val="16"/>
                <w:lang w:val="es-CO"/>
              </w:rPr>
              <w:t>Certificados emitidos por clientes.</w:t>
            </w:r>
          </w:p>
          <w:p w:rsidR="008B18DF" w:rsidRPr="006D71D0" w:rsidRDefault="008B18DF" w:rsidP="00317FA6">
            <w:pPr>
              <w:pStyle w:val="Prrafodelista"/>
              <w:numPr>
                <w:ilvl w:val="0"/>
                <w:numId w:val="58"/>
              </w:numPr>
              <w:jc w:val="both"/>
              <w:rPr>
                <w:rFonts w:ascii="Arial" w:hAnsi="Arial" w:cs="Arial"/>
                <w:spacing w:val="-3"/>
                <w:sz w:val="16"/>
                <w:szCs w:val="16"/>
                <w:lang w:val="es-CO"/>
              </w:rPr>
            </w:pPr>
            <w:r w:rsidRPr="006D71D0">
              <w:rPr>
                <w:rFonts w:ascii="Arial" w:hAnsi="Arial" w:cs="Arial"/>
                <w:spacing w:val="-3"/>
                <w:sz w:val="16"/>
                <w:szCs w:val="16"/>
                <w:lang w:val="es-CO"/>
              </w:rPr>
              <w:t>Facturas y/o Actas de Recepción Definitiva.</w:t>
            </w:r>
          </w:p>
          <w:p w:rsidR="008B18DF" w:rsidRPr="006D71D0" w:rsidRDefault="008B18DF" w:rsidP="00317FA6">
            <w:pPr>
              <w:pStyle w:val="Prrafodelista"/>
              <w:numPr>
                <w:ilvl w:val="0"/>
                <w:numId w:val="58"/>
              </w:numPr>
              <w:jc w:val="both"/>
              <w:rPr>
                <w:rFonts w:ascii="Arial" w:hAnsi="Arial" w:cs="Arial"/>
                <w:spacing w:val="-3"/>
                <w:sz w:val="16"/>
                <w:szCs w:val="16"/>
                <w:lang w:val="es-CO"/>
              </w:rPr>
            </w:pPr>
            <w:r w:rsidRPr="006D71D0">
              <w:rPr>
                <w:rFonts w:ascii="Arial" w:hAnsi="Arial" w:cs="Arial"/>
                <w:spacing w:val="-3"/>
                <w:sz w:val="16"/>
                <w:szCs w:val="16"/>
                <w:lang w:val="es-CO"/>
              </w:rPr>
              <w:t>Otros documentos que demuestren la experiencia requerida.</w:t>
            </w:r>
          </w:p>
          <w:p w:rsidR="008B18DF" w:rsidRDefault="008B18DF" w:rsidP="002203D5">
            <w:pPr>
              <w:jc w:val="both"/>
              <w:rPr>
                <w:rFonts w:ascii="Arial" w:hAnsi="Arial" w:cs="Arial"/>
                <w:spacing w:val="-3"/>
                <w:lang w:val="es-CO"/>
              </w:rPr>
            </w:pPr>
            <w:r w:rsidRPr="006D71D0">
              <w:rPr>
                <w:rFonts w:ascii="Arial" w:hAnsi="Arial" w:cs="Arial"/>
                <w:spacing w:val="-3"/>
                <w:lang w:val="es-CO"/>
              </w:rPr>
              <w:t>En la documentación de respaldo debe figurar la fecha, el cliente, el proveedor y las características generales de los bancos de capacitores instalados.</w:t>
            </w:r>
          </w:p>
          <w:p w:rsidR="008B18DF" w:rsidRPr="006D71D0" w:rsidRDefault="008B18DF" w:rsidP="002203D5">
            <w:pPr>
              <w:jc w:val="both"/>
              <w:rPr>
                <w:rFonts w:ascii="Arial" w:hAnsi="Arial" w:cs="Arial"/>
                <w:spacing w:val="-3"/>
                <w:lang w:val="es-CO"/>
              </w:rPr>
            </w:pPr>
          </w:p>
          <w:p w:rsidR="008B18DF" w:rsidRPr="006D71D0" w:rsidRDefault="008B18DF" w:rsidP="002203D5">
            <w:pPr>
              <w:jc w:val="both"/>
              <w:rPr>
                <w:rFonts w:ascii="Arial" w:hAnsi="Arial" w:cs="Arial"/>
                <w:b/>
                <w:bCs/>
                <w:i/>
                <w:snapToGrid w:val="0"/>
              </w:rPr>
            </w:pPr>
            <w:r w:rsidRPr="006D71D0">
              <w:rPr>
                <w:rFonts w:ascii="Arial" w:hAnsi="Arial" w:cs="Arial"/>
                <w:b/>
                <w:bCs/>
                <w:i/>
                <w:snapToGrid w:val="0"/>
              </w:rPr>
              <w:t>(Manifestar aceptación y presentar documentación de respaldo en fotocopia simple que acredite lo solicitado)</w:t>
            </w:r>
          </w:p>
        </w:tc>
        <w:tc>
          <w:tcPr>
            <w:tcW w:w="1701" w:type="dxa"/>
            <w:shd w:val="clear" w:color="auto" w:fill="auto"/>
            <w:vAlign w:val="center"/>
          </w:tcPr>
          <w:p w:rsidR="008B18DF" w:rsidRPr="004F46CB" w:rsidRDefault="008B18DF" w:rsidP="002203D5">
            <w:pPr>
              <w:jc w:val="center"/>
              <w:rPr>
                <w:rFonts w:ascii="Arial" w:hAnsi="Arial" w:cs="Arial"/>
                <w:b/>
                <w:sz w:val="22"/>
                <w:szCs w:val="22"/>
              </w:rPr>
            </w:pPr>
          </w:p>
        </w:tc>
        <w:tc>
          <w:tcPr>
            <w:tcW w:w="363" w:type="dxa"/>
            <w:shd w:val="thinDiagStripe" w:color="auto" w:fill="auto"/>
          </w:tcPr>
          <w:p w:rsidR="008B18DF" w:rsidRPr="004F46CB" w:rsidRDefault="008B18DF" w:rsidP="002203D5">
            <w:pPr>
              <w:jc w:val="center"/>
              <w:rPr>
                <w:rFonts w:ascii="Arial" w:hAnsi="Arial" w:cs="Arial"/>
                <w:b/>
                <w:sz w:val="22"/>
                <w:szCs w:val="22"/>
              </w:rPr>
            </w:pPr>
          </w:p>
        </w:tc>
        <w:tc>
          <w:tcPr>
            <w:tcW w:w="364" w:type="dxa"/>
            <w:shd w:val="thinDiagStripe" w:color="auto" w:fill="auto"/>
          </w:tcPr>
          <w:p w:rsidR="008B18DF" w:rsidRPr="004F46CB" w:rsidRDefault="008B18DF" w:rsidP="002203D5">
            <w:pPr>
              <w:jc w:val="center"/>
              <w:rPr>
                <w:rFonts w:ascii="Arial" w:hAnsi="Arial" w:cs="Arial"/>
                <w:b/>
                <w:sz w:val="22"/>
                <w:szCs w:val="22"/>
              </w:rPr>
            </w:pPr>
          </w:p>
        </w:tc>
        <w:tc>
          <w:tcPr>
            <w:tcW w:w="833" w:type="dxa"/>
            <w:shd w:val="thinDiagStripe" w:color="auto" w:fill="auto"/>
          </w:tcPr>
          <w:p w:rsidR="008B18DF" w:rsidRPr="004F46CB" w:rsidRDefault="008B18DF" w:rsidP="002203D5">
            <w:pPr>
              <w:jc w:val="center"/>
              <w:rPr>
                <w:rFonts w:ascii="Arial" w:hAnsi="Arial" w:cs="Arial"/>
                <w:b/>
                <w:sz w:val="22"/>
                <w:szCs w:val="22"/>
              </w:rPr>
            </w:pPr>
          </w:p>
        </w:tc>
      </w:tr>
      <w:tr w:rsidR="008B18DF" w:rsidRPr="004F46CB" w:rsidTr="00D53222">
        <w:trPr>
          <w:trHeight w:val="3302"/>
        </w:trPr>
        <w:tc>
          <w:tcPr>
            <w:tcW w:w="6255" w:type="dxa"/>
            <w:shd w:val="clear" w:color="auto" w:fill="auto"/>
            <w:vAlign w:val="center"/>
          </w:tcPr>
          <w:p w:rsidR="008B18DF" w:rsidRPr="006D71D0" w:rsidRDefault="008B18DF" w:rsidP="002203D5">
            <w:pPr>
              <w:jc w:val="both"/>
              <w:rPr>
                <w:rFonts w:ascii="Arial" w:hAnsi="Arial" w:cs="Arial"/>
                <w:spacing w:val="-3"/>
                <w:lang w:val="es-CO"/>
              </w:rPr>
            </w:pPr>
            <w:r w:rsidRPr="006D71D0">
              <w:rPr>
                <w:rFonts w:ascii="Arial" w:hAnsi="Arial" w:cs="Arial"/>
                <w:b/>
                <w:spacing w:val="-3"/>
                <w:lang w:val="es-CO"/>
              </w:rPr>
              <w:lastRenderedPageBreak/>
              <w:t>2.Experiencia y formación del personal:</w:t>
            </w:r>
            <w:r w:rsidRPr="006D71D0">
              <w:rPr>
                <w:rFonts w:ascii="Arial" w:hAnsi="Arial" w:cs="Arial"/>
                <w:spacing w:val="-3"/>
                <w:lang w:val="es-CO"/>
              </w:rPr>
              <w:t xml:space="preserve"> La empresa proveedora deberá contar con al menos:</w:t>
            </w:r>
          </w:p>
          <w:p w:rsidR="008B18DF" w:rsidRPr="006D71D0" w:rsidRDefault="008B18DF" w:rsidP="002203D5">
            <w:pPr>
              <w:jc w:val="both"/>
              <w:rPr>
                <w:rFonts w:ascii="Arial" w:hAnsi="Arial" w:cs="Arial"/>
                <w:spacing w:val="-3"/>
                <w:lang w:val="es-CO"/>
              </w:rPr>
            </w:pPr>
          </w:p>
          <w:p w:rsidR="003B390D" w:rsidRPr="003B390D" w:rsidRDefault="008B18DF" w:rsidP="003B390D">
            <w:pPr>
              <w:numPr>
                <w:ilvl w:val="1"/>
                <w:numId w:val="54"/>
              </w:numPr>
              <w:ind w:left="716" w:hanging="284"/>
              <w:jc w:val="both"/>
              <w:rPr>
                <w:rFonts w:ascii="Arial" w:hAnsi="Arial" w:cs="Arial"/>
                <w:spacing w:val="-3"/>
                <w:lang w:val="es-CO"/>
              </w:rPr>
            </w:pPr>
            <w:r w:rsidRPr="003B390D">
              <w:rPr>
                <w:rFonts w:ascii="Arial" w:hAnsi="Arial" w:cs="Arial"/>
                <w:spacing w:val="-3"/>
                <w:lang w:val="es-CO"/>
              </w:rPr>
              <w:t>Un (1) profesional en las siguientes especialidades</w:t>
            </w:r>
            <w:r w:rsidR="00AB1186" w:rsidRPr="003B390D">
              <w:rPr>
                <w:rFonts w:ascii="Arial" w:hAnsi="Arial" w:cs="Arial"/>
                <w:spacing w:val="-3"/>
                <w:lang w:val="es-CO"/>
              </w:rPr>
              <w:t>:</w:t>
            </w:r>
            <w:r w:rsidRPr="003B390D">
              <w:rPr>
                <w:rFonts w:ascii="Arial" w:hAnsi="Arial" w:cs="Arial"/>
                <w:spacing w:val="-3"/>
                <w:lang w:val="es-CO"/>
              </w:rPr>
              <w:t xml:space="preserve"> Ingeniero Eléctrico </w:t>
            </w:r>
            <w:proofErr w:type="spellStart"/>
            <w:r w:rsidRPr="003B390D">
              <w:rPr>
                <w:rFonts w:ascii="Arial" w:hAnsi="Arial" w:cs="Arial"/>
                <w:spacing w:val="-3"/>
                <w:lang w:val="es-CO"/>
              </w:rPr>
              <w:t>ó</w:t>
            </w:r>
            <w:proofErr w:type="spellEnd"/>
            <w:r w:rsidRPr="003B390D">
              <w:rPr>
                <w:rFonts w:ascii="Arial" w:hAnsi="Arial" w:cs="Arial"/>
                <w:spacing w:val="-3"/>
                <w:lang w:val="es-CO"/>
              </w:rPr>
              <w:t xml:space="preserve">  Electromecánico </w:t>
            </w:r>
            <w:proofErr w:type="spellStart"/>
            <w:r w:rsidRPr="003B390D">
              <w:rPr>
                <w:rFonts w:ascii="Arial" w:hAnsi="Arial" w:cs="Arial"/>
                <w:spacing w:val="-3"/>
                <w:lang w:val="es-CO"/>
              </w:rPr>
              <w:t>ó</w:t>
            </w:r>
            <w:proofErr w:type="spellEnd"/>
            <w:r w:rsidRPr="003B390D">
              <w:rPr>
                <w:rFonts w:ascii="Arial" w:hAnsi="Arial" w:cs="Arial"/>
                <w:spacing w:val="-3"/>
                <w:lang w:val="es-CO"/>
              </w:rPr>
              <w:t xml:space="preserve"> Electrónico </w:t>
            </w:r>
            <w:proofErr w:type="spellStart"/>
            <w:r w:rsidRPr="003B390D">
              <w:rPr>
                <w:rFonts w:ascii="Arial" w:hAnsi="Arial" w:cs="Arial"/>
                <w:spacing w:val="-3"/>
                <w:lang w:val="es-CO"/>
              </w:rPr>
              <w:t>ó</w:t>
            </w:r>
            <w:proofErr w:type="spellEnd"/>
            <w:r w:rsidRPr="003B390D">
              <w:rPr>
                <w:rFonts w:ascii="Arial" w:hAnsi="Arial" w:cs="Arial"/>
                <w:spacing w:val="-3"/>
                <w:lang w:val="es-CO"/>
              </w:rPr>
              <w:t xml:space="preserve"> ramas afines, con una experiencia de implementación de al menos dos (2) trabajos de instalación, diseño y/o mantenimiento de equipos de Banco de Capacitores (adjuntar como respaldo título en provisión nacional, registro en la Sociedad de Ingenieros de Bolivia, hoja de vida y certificado(s) de trabajo </w:t>
            </w:r>
            <w:r w:rsidR="003B390D" w:rsidRPr="003B390D">
              <w:rPr>
                <w:rFonts w:ascii="Arial" w:hAnsi="Arial" w:cs="Arial"/>
                <w:spacing w:val="-3"/>
                <w:lang w:val="es-CO"/>
              </w:rPr>
              <w:t>u otros documentos que avalen lo solicitado).</w:t>
            </w:r>
          </w:p>
          <w:p w:rsidR="008B18DF" w:rsidRPr="006D71D0" w:rsidRDefault="008B18DF" w:rsidP="002203D5">
            <w:pPr>
              <w:ind w:left="716"/>
              <w:jc w:val="both"/>
              <w:rPr>
                <w:rFonts w:ascii="Arial" w:hAnsi="Arial" w:cs="Arial"/>
                <w:spacing w:val="-3"/>
                <w:lang w:val="es-CO"/>
              </w:rPr>
            </w:pPr>
          </w:p>
          <w:p w:rsidR="008B18DF" w:rsidRPr="006D71D0" w:rsidRDefault="008B18DF" w:rsidP="00317FA6">
            <w:pPr>
              <w:numPr>
                <w:ilvl w:val="1"/>
                <w:numId w:val="54"/>
              </w:numPr>
              <w:ind w:left="716" w:hanging="284"/>
              <w:jc w:val="both"/>
              <w:rPr>
                <w:rFonts w:ascii="Arial" w:hAnsi="Arial" w:cs="Arial"/>
                <w:spacing w:val="-3"/>
                <w:lang w:val="es-CO"/>
              </w:rPr>
            </w:pPr>
            <w:r w:rsidRPr="006D71D0">
              <w:rPr>
                <w:rFonts w:ascii="Arial" w:hAnsi="Arial" w:cs="Arial"/>
                <w:spacing w:val="-3"/>
                <w:lang w:val="es-CO"/>
              </w:rPr>
              <w:t>Dos (2) personas (técnicos) con experiencia de al menos dos (2) trabajos de instalación y/o mantenimiento de equipos de banco de capacitores (adjuntar como respaldo hoja de vida y certificado(s) de trabajo</w:t>
            </w:r>
            <w:r w:rsidR="003B390D">
              <w:rPr>
                <w:rFonts w:ascii="Arial" w:hAnsi="Arial" w:cs="Arial"/>
                <w:spacing w:val="-3"/>
                <w:lang w:val="es-CO"/>
              </w:rPr>
              <w:t xml:space="preserve"> u otros documentos</w:t>
            </w:r>
            <w:r w:rsidRPr="006D71D0">
              <w:rPr>
                <w:rFonts w:ascii="Arial" w:hAnsi="Arial" w:cs="Arial"/>
                <w:spacing w:val="-3"/>
                <w:lang w:val="es-CO"/>
              </w:rPr>
              <w:t xml:space="preserve"> que avalen lo solicitado).</w:t>
            </w:r>
          </w:p>
          <w:p w:rsidR="008B18DF" w:rsidRPr="006D71D0" w:rsidRDefault="008B18DF" w:rsidP="002203D5">
            <w:pPr>
              <w:jc w:val="both"/>
              <w:rPr>
                <w:rFonts w:ascii="Arial" w:hAnsi="Arial" w:cs="Arial"/>
                <w:spacing w:val="-3"/>
                <w:lang w:val="es-CO"/>
              </w:rPr>
            </w:pPr>
          </w:p>
          <w:p w:rsidR="008B18DF" w:rsidRPr="006D71D0" w:rsidRDefault="008B18DF" w:rsidP="002203D5">
            <w:pPr>
              <w:jc w:val="both"/>
              <w:rPr>
                <w:rFonts w:ascii="Arial" w:hAnsi="Arial" w:cs="Arial"/>
                <w:b/>
                <w:spacing w:val="-3"/>
                <w:lang w:val="es-CO"/>
              </w:rPr>
            </w:pPr>
            <w:r w:rsidRPr="006D71D0">
              <w:rPr>
                <w:rFonts w:ascii="Arial" w:hAnsi="Arial" w:cs="Arial"/>
                <w:b/>
                <w:bCs/>
                <w:i/>
                <w:snapToGrid w:val="0"/>
              </w:rPr>
              <w:t>(Manifestar aceptación y presentar documentación de respaldo en fotocopia simple que acredite lo solicitado)</w:t>
            </w:r>
          </w:p>
        </w:tc>
        <w:tc>
          <w:tcPr>
            <w:tcW w:w="1701" w:type="dxa"/>
            <w:tcBorders>
              <w:bottom w:val="single" w:sz="4" w:space="0" w:color="auto"/>
            </w:tcBorders>
            <w:shd w:val="clear" w:color="auto" w:fill="auto"/>
            <w:vAlign w:val="center"/>
          </w:tcPr>
          <w:p w:rsidR="008B18DF" w:rsidRPr="004F46CB" w:rsidRDefault="008B18DF" w:rsidP="002203D5">
            <w:pPr>
              <w:jc w:val="center"/>
              <w:rPr>
                <w:rFonts w:ascii="Arial" w:hAnsi="Arial" w:cs="Arial"/>
                <w:b/>
                <w:sz w:val="22"/>
                <w:szCs w:val="22"/>
              </w:rPr>
            </w:pPr>
          </w:p>
        </w:tc>
        <w:tc>
          <w:tcPr>
            <w:tcW w:w="363" w:type="dxa"/>
            <w:tcBorders>
              <w:bottom w:val="single" w:sz="4" w:space="0" w:color="auto"/>
            </w:tcBorders>
            <w:shd w:val="thinDiagStripe" w:color="auto" w:fill="auto"/>
          </w:tcPr>
          <w:p w:rsidR="008B18DF" w:rsidRPr="004F46CB" w:rsidRDefault="008B18DF" w:rsidP="002203D5">
            <w:pPr>
              <w:jc w:val="center"/>
              <w:rPr>
                <w:rFonts w:ascii="Arial" w:hAnsi="Arial" w:cs="Arial"/>
                <w:b/>
                <w:sz w:val="22"/>
                <w:szCs w:val="22"/>
              </w:rPr>
            </w:pPr>
          </w:p>
        </w:tc>
        <w:tc>
          <w:tcPr>
            <w:tcW w:w="364" w:type="dxa"/>
            <w:tcBorders>
              <w:bottom w:val="single" w:sz="4" w:space="0" w:color="auto"/>
            </w:tcBorders>
            <w:shd w:val="thinDiagStripe" w:color="auto" w:fill="auto"/>
          </w:tcPr>
          <w:p w:rsidR="008B18DF" w:rsidRPr="004F46CB" w:rsidRDefault="008B18DF" w:rsidP="002203D5">
            <w:pPr>
              <w:jc w:val="center"/>
              <w:rPr>
                <w:rFonts w:ascii="Arial" w:hAnsi="Arial" w:cs="Arial"/>
                <w:b/>
                <w:sz w:val="22"/>
                <w:szCs w:val="22"/>
              </w:rPr>
            </w:pPr>
          </w:p>
        </w:tc>
        <w:tc>
          <w:tcPr>
            <w:tcW w:w="833" w:type="dxa"/>
            <w:tcBorders>
              <w:bottom w:val="single" w:sz="4" w:space="0" w:color="auto"/>
            </w:tcBorders>
            <w:shd w:val="thinDiagStripe" w:color="auto" w:fill="auto"/>
          </w:tcPr>
          <w:p w:rsidR="008B18DF" w:rsidRPr="004F46CB" w:rsidRDefault="008B18DF" w:rsidP="002203D5">
            <w:pPr>
              <w:jc w:val="center"/>
              <w:rPr>
                <w:rFonts w:ascii="Arial" w:hAnsi="Arial" w:cs="Arial"/>
                <w:b/>
                <w:sz w:val="22"/>
                <w:szCs w:val="22"/>
              </w:rPr>
            </w:pPr>
          </w:p>
        </w:tc>
      </w:tr>
      <w:tr w:rsidR="00317FA6" w:rsidRPr="004F46CB" w:rsidTr="00D53222">
        <w:trPr>
          <w:trHeight w:val="359"/>
        </w:trPr>
        <w:tc>
          <w:tcPr>
            <w:tcW w:w="6255" w:type="dxa"/>
            <w:shd w:val="clear" w:color="auto" w:fill="FFFF99"/>
            <w:vAlign w:val="center"/>
          </w:tcPr>
          <w:p w:rsidR="00317FA6" w:rsidRPr="006D71D0" w:rsidRDefault="00317FA6" w:rsidP="00317FA6">
            <w:pPr>
              <w:numPr>
                <w:ilvl w:val="0"/>
                <w:numId w:val="39"/>
              </w:numPr>
              <w:rPr>
                <w:rFonts w:ascii="Arial" w:hAnsi="Arial" w:cs="Arial"/>
                <w:b/>
              </w:rPr>
            </w:pPr>
            <w:r w:rsidRPr="006D71D0">
              <w:rPr>
                <w:rFonts w:ascii="Arial" w:hAnsi="Arial" w:cs="Arial"/>
                <w:b/>
              </w:rPr>
              <w:t xml:space="preserve">GARANTIAS </w:t>
            </w:r>
          </w:p>
        </w:tc>
        <w:tc>
          <w:tcPr>
            <w:tcW w:w="1701" w:type="dxa"/>
            <w:tcBorders>
              <w:bottom w:val="single" w:sz="4" w:space="0" w:color="auto"/>
            </w:tcBorders>
            <w:shd w:val="clear" w:color="auto" w:fill="FFFF99"/>
            <w:vAlign w:val="center"/>
          </w:tcPr>
          <w:p w:rsidR="00317FA6" w:rsidRPr="004F46CB" w:rsidRDefault="00317FA6" w:rsidP="002203D5">
            <w:pPr>
              <w:jc w:val="center"/>
              <w:rPr>
                <w:rFonts w:ascii="Arial" w:hAnsi="Arial" w:cs="Arial"/>
                <w:b/>
                <w:sz w:val="22"/>
                <w:szCs w:val="22"/>
              </w:rPr>
            </w:pPr>
          </w:p>
        </w:tc>
        <w:tc>
          <w:tcPr>
            <w:tcW w:w="36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364"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c>
          <w:tcPr>
            <w:tcW w:w="833" w:type="dxa"/>
            <w:tcBorders>
              <w:bottom w:val="single" w:sz="4" w:space="0" w:color="auto"/>
            </w:tcBorders>
            <w:shd w:val="clear" w:color="auto" w:fill="FFFF99"/>
          </w:tcPr>
          <w:p w:rsidR="00317FA6" w:rsidRPr="004F46CB" w:rsidRDefault="00317FA6" w:rsidP="002203D5">
            <w:pPr>
              <w:jc w:val="center"/>
              <w:rPr>
                <w:rFonts w:ascii="Arial" w:hAnsi="Arial" w:cs="Arial"/>
                <w:b/>
                <w:sz w:val="22"/>
                <w:szCs w:val="22"/>
              </w:rPr>
            </w:pPr>
          </w:p>
        </w:tc>
      </w:tr>
      <w:tr w:rsidR="00317FA6" w:rsidRPr="004F46CB" w:rsidTr="00D53222">
        <w:trPr>
          <w:trHeight w:val="359"/>
        </w:trPr>
        <w:tc>
          <w:tcPr>
            <w:tcW w:w="6255" w:type="dxa"/>
            <w:shd w:val="clear" w:color="auto" w:fill="auto"/>
          </w:tcPr>
          <w:p w:rsidR="00317FA6" w:rsidRPr="006D71D0" w:rsidRDefault="00317FA6" w:rsidP="00317FA6">
            <w:pPr>
              <w:pStyle w:val="Prrafodelista"/>
              <w:numPr>
                <w:ilvl w:val="0"/>
                <w:numId w:val="53"/>
              </w:numPr>
              <w:ind w:left="767" w:hanging="284"/>
              <w:jc w:val="both"/>
              <w:rPr>
                <w:rFonts w:ascii="Arial" w:hAnsi="Arial" w:cs="Arial"/>
                <w:sz w:val="16"/>
                <w:szCs w:val="16"/>
                <w:lang w:eastAsia="es-BO"/>
              </w:rPr>
            </w:pPr>
            <w:r w:rsidRPr="006D71D0">
              <w:rPr>
                <w:rFonts w:ascii="Arial" w:hAnsi="Arial" w:cs="Arial"/>
                <w:sz w:val="16"/>
                <w:szCs w:val="16"/>
                <w:lang w:eastAsia="es-BO"/>
              </w:rPr>
              <w:t>El proveedor deberá presentar una Garantía de Cumplimiento de Contrato por el siete por ciento (7%) del monto contratado, los tipos de garantía que puede presentar son los establecidos en el Art. 20 del D.S. 181. (Boleta de Garantía, Garantía a Primer Requerimiento, Póliza de Seguro de Caución a Primer Requerimiento).</w:t>
            </w:r>
          </w:p>
          <w:p w:rsidR="00317FA6" w:rsidRPr="006D71D0" w:rsidRDefault="00317FA6" w:rsidP="002203D5">
            <w:pPr>
              <w:pStyle w:val="Prrafodelista"/>
              <w:ind w:left="767"/>
              <w:jc w:val="both"/>
              <w:rPr>
                <w:rFonts w:ascii="Arial" w:hAnsi="Arial" w:cs="Arial"/>
                <w:sz w:val="16"/>
                <w:szCs w:val="16"/>
                <w:lang w:eastAsia="es-BO"/>
              </w:rPr>
            </w:pPr>
          </w:p>
          <w:p w:rsidR="00317FA6" w:rsidRPr="006D71D0" w:rsidRDefault="00317FA6" w:rsidP="00317FA6">
            <w:pPr>
              <w:pStyle w:val="Prrafodelista"/>
              <w:numPr>
                <w:ilvl w:val="0"/>
                <w:numId w:val="53"/>
              </w:numPr>
              <w:ind w:left="767" w:hanging="284"/>
              <w:jc w:val="both"/>
              <w:rPr>
                <w:rFonts w:ascii="Arial" w:hAnsi="Arial" w:cs="Arial"/>
                <w:sz w:val="16"/>
                <w:szCs w:val="16"/>
                <w:lang w:eastAsia="es-BO"/>
              </w:rPr>
            </w:pPr>
            <w:r w:rsidRPr="006D71D0">
              <w:rPr>
                <w:rFonts w:ascii="Arial" w:hAnsi="Arial" w:cs="Arial"/>
                <w:spacing w:val="-3"/>
                <w:sz w:val="16"/>
                <w:szCs w:val="16"/>
                <w:lang w:val="es-CO"/>
              </w:rPr>
              <w:t xml:space="preserve">La empresa proveedora deberá  </w:t>
            </w:r>
            <w:r w:rsidRPr="006D71D0">
              <w:rPr>
                <w:rFonts w:ascii="Arial" w:hAnsi="Arial" w:cs="Arial"/>
                <w:sz w:val="16"/>
                <w:szCs w:val="16"/>
                <w:lang w:val="es-ES_tradnl"/>
              </w:rPr>
              <w:t xml:space="preserve">Presentar </w:t>
            </w:r>
            <w:r w:rsidRPr="006D71D0">
              <w:rPr>
                <w:rFonts w:ascii="Arial" w:hAnsi="Arial" w:cs="Arial"/>
                <w:b/>
                <w:sz w:val="16"/>
                <w:szCs w:val="16"/>
                <w:lang w:val="es-ES_tradnl"/>
              </w:rPr>
              <w:t xml:space="preserve">un Certificado de garantía de buen funcionamiento correspondiente al Banco de Condensadores, solicitados en las presentes Especificaciones Técnicas, </w:t>
            </w:r>
            <w:r w:rsidRPr="006D71D0">
              <w:rPr>
                <w:rFonts w:ascii="Arial" w:hAnsi="Arial" w:cs="Arial"/>
                <w:sz w:val="16"/>
                <w:szCs w:val="16"/>
                <w:lang w:val="es-ES_tradnl"/>
              </w:rPr>
              <w:t xml:space="preserve">el cual cubrirá la reposición de repuestos y trabajos que se requieran realizar por cualquier defecto que pudiera surgir en el bien entregado durante su funcionamiento sin costo para el BCB, Certificado que tendrá una vigencia mínima de un (1) año calendario a partir de la fecha de emisión del Acta de Recepción. </w:t>
            </w:r>
            <w:r w:rsidRPr="006D71D0">
              <w:rPr>
                <w:rFonts w:ascii="Arial" w:hAnsi="Arial" w:cs="Arial"/>
                <w:spacing w:val="-3"/>
                <w:sz w:val="16"/>
                <w:szCs w:val="16"/>
                <w:lang w:val="es-CO"/>
              </w:rPr>
              <w:t xml:space="preserve">Una vez terminada la vigencia del Certificado de Garantía de buen funcionamiento y previa entrega de un Informe de conformidad por parte del Responsable de Recepción, el BCB recién emitirá el Certificado de Cumplimiento de Contrato en favor del proveedor. </w:t>
            </w:r>
          </w:p>
          <w:p w:rsidR="00317FA6" w:rsidRPr="006D71D0" w:rsidRDefault="00317FA6" w:rsidP="002203D5">
            <w:pPr>
              <w:jc w:val="both"/>
              <w:rPr>
                <w:rFonts w:ascii="Arial" w:hAnsi="Arial" w:cs="Arial"/>
                <w:b/>
                <w:bCs/>
                <w:i/>
                <w:snapToGrid w:val="0"/>
              </w:rPr>
            </w:pPr>
            <w:r w:rsidRPr="006D71D0">
              <w:rPr>
                <w:rFonts w:ascii="Arial" w:hAnsi="Arial" w:cs="Arial"/>
                <w:b/>
                <w:bCs/>
                <w:i/>
                <w:snapToGrid w:val="0"/>
              </w:rPr>
              <w:t xml:space="preserve"> </w:t>
            </w:r>
          </w:p>
          <w:p w:rsidR="00317FA6" w:rsidRPr="006D71D0" w:rsidRDefault="00317FA6" w:rsidP="002203D5">
            <w:pPr>
              <w:jc w:val="both"/>
              <w:rPr>
                <w:rFonts w:ascii="Arial" w:hAnsi="Arial" w:cs="Arial"/>
              </w:rPr>
            </w:pPr>
            <w:r w:rsidRPr="006D71D0">
              <w:rPr>
                <w:rFonts w:ascii="Arial" w:hAnsi="Arial" w:cs="Arial"/>
                <w:b/>
                <w:bCs/>
                <w:i/>
                <w:snapToGrid w:val="0"/>
              </w:rPr>
              <w:t>(Manifestar Aceptación)</w:t>
            </w:r>
          </w:p>
        </w:tc>
        <w:tc>
          <w:tcPr>
            <w:tcW w:w="1701" w:type="dxa"/>
            <w:shd w:val="clear" w:color="auto" w:fill="auto"/>
          </w:tcPr>
          <w:p w:rsidR="00317FA6" w:rsidRPr="004F46CB" w:rsidRDefault="00317FA6" w:rsidP="002203D5">
            <w:pPr>
              <w:jc w:val="both"/>
              <w:rPr>
                <w:rFonts w:ascii="Arial" w:hAnsi="Arial" w:cs="Arial"/>
                <w:sz w:val="22"/>
                <w:szCs w:val="22"/>
                <w:lang w:val="es-ES_tradnl"/>
              </w:rPr>
            </w:pPr>
          </w:p>
        </w:tc>
        <w:tc>
          <w:tcPr>
            <w:tcW w:w="363" w:type="dxa"/>
            <w:shd w:val="thinDiagStripe" w:color="auto" w:fill="auto"/>
          </w:tcPr>
          <w:p w:rsidR="00317FA6" w:rsidRPr="004F46CB" w:rsidRDefault="00317FA6" w:rsidP="002203D5">
            <w:pPr>
              <w:jc w:val="both"/>
              <w:rPr>
                <w:rFonts w:ascii="Arial" w:hAnsi="Arial" w:cs="Arial"/>
                <w:sz w:val="22"/>
                <w:szCs w:val="22"/>
                <w:lang w:val="es-ES_tradnl"/>
              </w:rPr>
            </w:pPr>
          </w:p>
        </w:tc>
        <w:tc>
          <w:tcPr>
            <w:tcW w:w="364" w:type="dxa"/>
            <w:shd w:val="thinDiagStripe" w:color="auto" w:fill="auto"/>
          </w:tcPr>
          <w:p w:rsidR="00317FA6" w:rsidRPr="004F46CB" w:rsidRDefault="00317FA6" w:rsidP="002203D5">
            <w:pPr>
              <w:jc w:val="both"/>
              <w:rPr>
                <w:rFonts w:ascii="Arial" w:hAnsi="Arial" w:cs="Arial"/>
                <w:sz w:val="22"/>
                <w:szCs w:val="22"/>
                <w:lang w:val="es-ES_tradnl"/>
              </w:rPr>
            </w:pPr>
          </w:p>
        </w:tc>
        <w:tc>
          <w:tcPr>
            <w:tcW w:w="833" w:type="dxa"/>
            <w:shd w:val="thinDiagStripe" w:color="auto" w:fill="auto"/>
          </w:tcPr>
          <w:p w:rsidR="00317FA6" w:rsidRPr="004F46CB" w:rsidRDefault="00317FA6" w:rsidP="002203D5">
            <w:pPr>
              <w:jc w:val="both"/>
              <w:rPr>
                <w:rFonts w:ascii="Arial" w:hAnsi="Arial" w:cs="Arial"/>
                <w:sz w:val="22"/>
                <w:szCs w:val="22"/>
                <w:lang w:val="es-ES_tradnl"/>
              </w:rPr>
            </w:pPr>
          </w:p>
        </w:tc>
      </w:tr>
    </w:tbl>
    <w:p w:rsidR="00DF1275" w:rsidRDefault="00DF1275"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D53222" w:rsidRDefault="00D53222" w:rsidP="00AB1186">
      <w:pPr>
        <w:pBdr>
          <w:top w:val="single" w:sz="4" w:space="15" w:color="auto"/>
          <w:left w:val="single" w:sz="4" w:space="4" w:color="auto"/>
          <w:bottom w:val="single" w:sz="4" w:space="1" w:color="auto"/>
          <w:right w:val="single" w:sz="4" w:space="10" w:color="auto"/>
        </w:pBdr>
        <w:shd w:val="clear" w:color="auto" w:fill="DDD9C3" w:themeFill="background2" w:themeFillShade="E6"/>
        <w:ind w:left="798"/>
        <w:jc w:val="both"/>
        <w:rPr>
          <w:rFonts w:cs="Arial"/>
          <w:b/>
          <w:sz w:val="18"/>
          <w:szCs w:val="18"/>
        </w:rPr>
      </w:pPr>
      <w:r w:rsidRPr="004B0DAC">
        <w:rPr>
          <w:rFonts w:cs="Arial"/>
          <w:sz w:val="18"/>
          <w:szCs w:val="18"/>
          <w:lang w:val="es-BO"/>
        </w:rPr>
        <w:t xml:space="preserve">El proponente podrá ofertar características superiores a las solicitadas en el presente </w:t>
      </w:r>
      <w:r>
        <w:rPr>
          <w:rFonts w:cs="Arial"/>
          <w:sz w:val="18"/>
          <w:szCs w:val="18"/>
          <w:lang w:val="es-BO"/>
        </w:rPr>
        <w:t>For</w:t>
      </w:r>
      <w:r w:rsidRPr="004B0DAC">
        <w:rPr>
          <w:rFonts w:cs="Arial"/>
          <w:sz w:val="18"/>
          <w:szCs w:val="18"/>
          <w:lang w:val="es-BO"/>
        </w:rPr>
        <w:t xml:space="preserve">mulario, que mejoren la calidad del bien o bienes </w:t>
      </w:r>
      <w:r w:rsidR="004739A1">
        <w:rPr>
          <w:rFonts w:cs="Arial"/>
          <w:sz w:val="18"/>
          <w:szCs w:val="18"/>
          <w:lang w:val="es-BO"/>
        </w:rPr>
        <w:t>requeridos</w:t>
      </w:r>
      <w:r w:rsidRPr="004B0DAC">
        <w:rPr>
          <w:rFonts w:cs="Arial"/>
          <w:sz w:val="18"/>
          <w:szCs w:val="18"/>
          <w:lang w:val="es-BO"/>
        </w:rPr>
        <w:t>, siempre que estas características fuesen beneficiosas para la entidad y/o no afecten para el fin que fue requerido.</w:t>
      </w:r>
    </w:p>
    <w:p w:rsidR="0020765D" w:rsidRDefault="0020765D" w:rsidP="00D53222">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20765D" w:rsidRDefault="0020765D"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497681" w:rsidRPr="0008708E" w:rsidTr="00497681">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497681" w:rsidRPr="0008708E" w:rsidRDefault="0049768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3</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5</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6</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9</w:t>
            </w:r>
          </w:p>
        </w:tc>
        <w:tc>
          <w:tcPr>
            <w:tcW w:w="359" w:type="dxa"/>
            <w:tcBorders>
              <w:top w:val="single" w:sz="8" w:space="0" w:color="auto"/>
              <w:left w:val="single" w:sz="8" w:space="0" w:color="auto"/>
              <w:bottom w:val="single" w:sz="8" w:space="0" w:color="auto"/>
              <w:right w:val="single" w:sz="8" w:space="0" w:color="auto"/>
            </w:tcBorders>
            <w:shd w:val="clear" w:color="auto" w:fill="DBE5F1"/>
          </w:tcPr>
          <w:p w:rsidR="00497681" w:rsidRPr="00B17387" w:rsidRDefault="00497681" w:rsidP="00497681">
            <w:pPr>
              <w:rPr>
                <w:rFonts w:ascii="Arial" w:hAnsi="Arial"/>
              </w:rPr>
            </w:pPr>
            <w:r>
              <w:rPr>
                <w:rFonts w:ascii="Arial" w:hAnsi="Arial"/>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972C58" w:rsidP="009A1D10">
            <w:pPr>
              <w:jc w:val="center"/>
              <w:rPr>
                <w:rFonts w:ascii="Arial" w:hAnsi="Arial" w:cs="Arial"/>
                <w:b/>
                <w:bCs/>
              </w:rPr>
            </w:pPr>
            <w:r>
              <w:rPr>
                <w:rFonts w:ascii="Arial" w:hAnsi="Arial" w:cs="Arial"/>
                <w:b/>
                <w:bCs/>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497681" w:rsidRPr="0008708E" w:rsidRDefault="0049768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497681" w:rsidRPr="0008708E" w:rsidRDefault="0049768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497681" w:rsidRPr="0008708E" w:rsidRDefault="0049768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091517" w:rsidP="004D606D">
            <w:pPr>
              <w:ind w:left="180" w:right="180"/>
              <w:jc w:val="center"/>
              <w:rPr>
                <w:rFonts w:ascii="Arial" w:hAnsi="Arial" w:cs="Arial"/>
                <w:b/>
                <w:bCs/>
              </w:rPr>
            </w:pPr>
            <w:r w:rsidRPr="00CC6B5E">
              <w:rPr>
                <w:rFonts w:ascii="Arial" w:hAnsi="Arial" w:cs="Arial"/>
                <w:b/>
                <w:bCs/>
                <w:color w:val="0000FF"/>
                <w:lang w:eastAsia="es-BO"/>
              </w:rPr>
              <w:t xml:space="preserve">PROVISIÓN E INSTALACIÓN DE BANCO DE CAPACITORES </w:t>
            </w:r>
            <w:r w:rsidR="004D606D">
              <w:rPr>
                <w:rFonts w:ascii="Arial" w:hAnsi="Arial" w:cs="Arial"/>
                <w:b/>
                <w:bCs/>
                <w:color w:val="0000FF"/>
                <w:lang w:eastAsia="es-BO"/>
              </w:rPr>
              <w:t>PARA</w:t>
            </w:r>
            <w:r w:rsidRPr="00CC6B5E">
              <w:rPr>
                <w:rFonts w:ascii="Arial" w:hAnsi="Arial" w:cs="Arial"/>
                <w:b/>
                <w:bCs/>
                <w:color w:val="0000FF"/>
                <w:lang w:eastAsia="es-BO"/>
              </w:rPr>
              <w:t xml:space="preserve"> EL TABLERO DE ASCENSORES TEP2</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695"/>
        <w:gridCol w:w="851"/>
        <w:gridCol w:w="1838"/>
        <w:gridCol w:w="236"/>
        <w:gridCol w:w="1501"/>
        <w:gridCol w:w="287"/>
        <w:gridCol w:w="1294"/>
        <w:gridCol w:w="245"/>
      </w:tblGrid>
      <w:tr w:rsidR="00C05E61" w:rsidRPr="0008708E" w:rsidTr="009A1D10">
        <w:trPr>
          <w:trHeight w:val="27"/>
          <w:jc w:val="center"/>
        </w:trPr>
        <w:tc>
          <w:tcPr>
            <w:tcW w:w="9199" w:type="dxa"/>
            <w:gridSpan w:val="10"/>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0"/>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9"/>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091517">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695"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1838" w:type="dxa"/>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091517" w:rsidRPr="0008708E" w:rsidTr="00091517">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091517" w:rsidRPr="0008708E" w:rsidRDefault="00091517" w:rsidP="009A1D10">
            <w:pPr>
              <w:jc w:val="center"/>
              <w:rPr>
                <w:rFonts w:ascii="Calibri" w:hAnsi="Calibri" w:cs="Calibri"/>
              </w:rPr>
            </w:pPr>
          </w:p>
        </w:tc>
        <w:tc>
          <w:tcPr>
            <w:tcW w:w="2695" w:type="dxa"/>
            <w:vMerge/>
            <w:tcBorders>
              <w:left w:val="single" w:sz="8" w:space="0" w:color="auto"/>
              <w:bottom w:val="single" w:sz="4" w:space="0" w:color="auto"/>
              <w:right w:val="single" w:sz="4" w:space="0" w:color="auto"/>
            </w:tcBorders>
            <w:shd w:val="clear" w:color="auto" w:fill="0F243E"/>
            <w:noWrap/>
            <w:vAlign w:val="center"/>
          </w:tcPr>
          <w:p w:rsidR="00091517" w:rsidRPr="0008708E" w:rsidRDefault="00091517"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091517" w:rsidRPr="0008708E" w:rsidRDefault="00091517" w:rsidP="009A1D10">
            <w:pPr>
              <w:jc w:val="center"/>
              <w:rPr>
                <w:rFonts w:ascii="Arial" w:hAnsi="Arial" w:cs="Arial"/>
              </w:rPr>
            </w:pPr>
          </w:p>
        </w:tc>
        <w:tc>
          <w:tcPr>
            <w:tcW w:w="1838" w:type="dxa"/>
            <w:tcBorders>
              <w:top w:val="single" w:sz="4" w:space="0" w:color="auto"/>
              <w:left w:val="single" w:sz="4" w:space="0" w:color="auto"/>
              <w:bottom w:val="single" w:sz="4" w:space="0" w:color="auto"/>
              <w:right w:val="single" w:sz="8" w:space="0" w:color="auto"/>
            </w:tcBorders>
            <w:shd w:val="clear" w:color="auto" w:fill="0F243E"/>
            <w:vAlign w:val="center"/>
          </w:tcPr>
          <w:p w:rsidR="00091517" w:rsidRDefault="00091517" w:rsidP="009A1D10">
            <w:pPr>
              <w:jc w:val="center"/>
              <w:rPr>
                <w:rFonts w:ascii="Arial" w:hAnsi="Arial" w:cs="Arial"/>
                <w:b/>
                <w:bCs/>
                <w:sz w:val="14"/>
                <w:szCs w:val="14"/>
              </w:rPr>
            </w:pPr>
            <w:r>
              <w:rPr>
                <w:rFonts w:ascii="Arial" w:hAnsi="Arial" w:cs="Arial"/>
                <w:b/>
                <w:bCs/>
                <w:sz w:val="14"/>
                <w:szCs w:val="14"/>
              </w:rPr>
              <w:t>Precio</w:t>
            </w:r>
          </w:p>
          <w:p w:rsidR="00091517" w:rsidRPr="0008708E" w:rsidRDefault="00091517"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091517" w:rsidRPr="0008708E" w:rsidRDefault="00091517"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091517" w:rsidRPr="0008708E" w:rsidRDefault="00091517"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091517" w:rsidRPr="0008708E" w:rsidRDefault="00091517"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091517" w:rsidRPr="0008708E" w:rsidRDefault="00091517" w:rsidP="009A1D10">
            <w:pPr>
              <w:jc w:val="center"/>
              <w:rPr>
                <w:rFonts w:ascii="Arial" w:hAnsi="Arial" w:cs="Arial"/>
              </w:rPr>
            </w:pPr>
          </w:p>
        </w:tc>
      </w:tr>
      <w:tr w:rsidR="00091517" w:rsidRPr="0008708E" w:rsidTr="00091517">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091517" w:rsidRPr="0008708E" w:rsidRDefault="00091517" w:rsidP="009A1D10">
            <w:pPr>
              <w:jc w:val="center"/>
              <w:rPr>
                <w:rFonts w:ascii="Arial" w:hAnsi="Arial" w:cs="Arial"/>
              </w:rPr>
            </w:pPr>
          </w:p>
        </w:tc>
        <w:tc>
          <w:tcPr>
            <w:tcW w:w="2695"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91517" w:rsidRPr="00091517" w:rsidRDefault="0071756E" w:rsidP="00091517">
            <w:pPr>
              <w:ind w:left="180" w:right="180"/>
              <w:jc w:val="center"/>
              <w:rPr>
                <w:rFonts w:ascii="Arial" w:hAnsi="Arial" w:cs="Arial"/>
                <w:b/>
                <w:bCs/>
                <w:color w:val="0000FF"/>
                <w:sz w:val="12"/>
                <w:szCs w:val="12"/>
                <w:lang w:eastAsia="es-BO"/>
              </w:rPr>
            </w:pPr>
            <w:r>
              <w:rPr>
                <w:rFonts w:ascii="Arial" w:hAnsi="Arial" w:cs="Arial"/>
                <w:b/>
                <w:bCs/>
                <w:color w:val="0000FF"/>
                <w:sz w:val="12"/>
                <w:szCs w:val="12"/>
                <w:lang w:eastAsia="es-BO"/>
              </w:rPr>
              <w:t xml:space="preserve">PROVISIÓN E </w:t>
            </w:r>
            <w:r w:rsidRPr="0071756E">
              <w:rPr>
                <w:rFonts w:ascii="Arial" w:hAnsi="Arial" w:cs="Arial"/>
                <w:b/>
                <w:bCs/>
                <w:color w:val="0000FF"/>
                <w:sz w:val="12"/>
                <w:szCs w:val="12"/>
                <w:lang w:eastAsia="es-BO"/>
              </w:rPr>
              <w:t>INSTALACIÓN DE BANCO DE CAPACITORES PARA EL TABLERO DE ASCENSORES TEP2</w:t>
            </w:r>
          </w:p>
          <w:p w:rsidR="00091517" w:rsidRPr="0088258E" w:rsidRDefault="00091517"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sz w:val="14"/>
                <w:szCs w:val="14"/>
                <w:lang w:val="es-BO" w:eastAsia="es-BO"/>
              </w:rPr>
            </w:pPr>
            <w:r>
              <w:rPr>
                <w:rFonts w:ascii="Arial" w:hAnsi="Arial" w:cs="Arial"/>
                <w:sz w:val="14"/>
                <w:szCs w:val="14"/>
                <w:lang w:val="es-BO" w:eastAsia="es-BO"/>
              </w:rPr>
              <w:t>1</w:t>
            </w:r>
          </w:p>
        </w:tc>
        <w:tc>
          <w:tcPr>
            <w:tcW w:w="1838"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091517" w:rsidRPr="0088258E" w:rsidRDefault="00091517"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091517" w:rsidRPr="0088258E" w:rsidRDefault="00091517"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091517" w:rsidRPr="0088258E" w:rsidRDefault="00091517"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091517" w:rsidRPr="0008708E" w:rsidRDefault="00091517"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8"/>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0"/>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89442E">
        <w:rPr>
          <w:rFonts w:cs="Arial"/>
          <w:sz w:val="18"/>
          <w:szCs w:val="18"/>
          <w:lang w:val="es-BO"/>
        </w:rPr>
        <w:lastRenderedPageBreak/>
        <w:t xml:space="preserve">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091517" w:rsidRDefault="00091517" w:rsidP="00D85EFB">
      <w:pPr>
        <w:jc w:val="center"/>
        <w:rPr>
          <w:rFonts w:cs="Arial"/>
          <w:b/>
          <w:sz w:val="18"/>
          <w:lang w:val="es-BO"/>
        </w:rPr>
      </w:pPr>
    </w:p>
    <w:p w:rsidR="00091517" w:rsidRDefault="00091517"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F57405">
          <w:headerReference w:type="default" r:id="rId21"/>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 xml:space="preserve">MARGEN DE PREFERENCIA PARA </w:t>
            </w:r>
            <w:proofErr w:type="spellStart"/>
            <w:r w:rsidRPr="00C05E61">
              <w:rPr>
                <w:rFonts w:ascii="Arial" w:hAnsi="Arial" w:cs="Arial"/>
                <w:b/>
                <w:sz w:val="14"/>
              </w:rPr>
              <w:t>MyPES</w:t>
            </w:r>
            <w:proofErr w:type="spellEnd"/>
            <w:r w:rsidRPr="00C05E61">
              <w:rPr>
                <w:rFonts w:ascii="Arial" w:hAnsi="Arial" w:cs="Arial"/>
                <w:b/>
                <w:sz w:val="14"/>
              </w:rPr>
              <w:t>,</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FF5269"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proofErr w:type="spellStart"/>
            <w:r w:rsidRPr="00C05E61">
              <w:rPr>
                <w:rFonts w:ascii="Arial" w:hAnsi="Arial" w:cs="Arial"/>
                <w:b/>
                <w:sz w:val="14"/>
              </w:rPr>
              <w:t>pp</w:t>
            </w:r>
            <w:proofErr w:type="spellEnd"/>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FF5269"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972C58" w:rsidRDefault="00972C58" w:rsidP="00972C58">
      <w:pPr>
        <w:rPr>
          <w:rFonts w:cs="Arial"/>
          <w:b/>
          <w:sz w:val="18"/>
          <w:szCs w:val="18"/>
          <w:lang w:val="es-BO"/>
        </w:rPr>
      </w:pPr>
    </w:p>
    <w:p w:rsidR="00972C58" w:rsidRPr="00947D9A" w:rsidRDefault="00972C58" w:rsidP="00972C58">
      <w:pPr>
        <w:jc w:val="both"/>
        <w:rPr>
          <w:rFonts w:cs="Arial"/>
          <w:sz w:val="20"/>
          <w:szCs w:val="20"/>
          <w:lang w:val="es-CL"/>
        </w:rPr>
      </w:pPr>
      <w:r w:rsidRPr="00947D9A">
        <w:rPr>
          <w:rFonts w:cs="Arial"/>
          <w:b/>
          <w:bCs/>
          <w:iCs/>
          <w:sz w:val="20"/>
          <w:szCs w:val="20"/>
          <w:lang w:val="es-ES_tradnl"/>
        </w:rPr>
        <w:t>Contrato Administrativo para la Adquisición e Instalación de Un Banco de Capacitadores para el Tablero de Ascensores TEP2</w:t>
      </w:r>
      <w:r w:rsidRPr="00947D9A">
        <w:rPr>
          <w:rFonts w:cs="Arial"/>
          <w:bCs/>
          <w:i/>
          <w:iCs/>
          <w:spacing w:val="-6"/>
          <w:sz w:val="20"/>
          <w:szCs w:val="20"/>
          <w:lang w:val="es-ES_tradnl"/>
        </w:rPr>
        <w:t>,</w:t>
      </w:r>
      <w:r w:rsidRPr="00947D9A">
        <w:rPr>
          <w:rFonts w:cs="Arial"/>
          <w:bCs/>
          <w:spacing w:val="-6"/>
          <w:sz w:val="20"/>
          <w:szCs w:val="20"/>
          <w:lang w:val="es-ES_tradnl"/>
        </w:rPr>
        <w:t xml:space="preserve"> </w:t>
      </w:r>
      <w:r w:rsidRPr="00947D9A">
        <w:rPr>
          <w:rFonts w:cs="Arial"/>
          <w:sz w:val="20"/>
          <w:szCs w:val="20"/>
          <w:lang w:val="es-CL"/>
        </w:rPr>
        <w:t>sujeto al tenor de las siguientes cláusulas:</w:t>
      </w:r>
    </w:p>
    <w:p w:rsidR="00972C58" w:rsidRPr="00947D9A" w:rsidRDefault="00972C58" w:rsidP="00972C58">
      <w:pPr>
        <w:jc w:val="both"/>
        <w:rPr>
          <w:rFonts w:cs="Arial"/>
          <w:b/>
          <w:sz w:val="20"/>
          <w:szCs w:val="20"/>
          <w:lang w:val="es-CL"/>
        </w:rPr>
      </w:pPr>
      <w:bookmarkStart w:id="61" w:name="OLE_LINK1"/>
      <w:bookmarkStart w:id="62" w:name="OLE_LINK2"/>
    </w:p>
    <w:p w:rsidR="00972C58" w:rsidRPr="00947D9A" w:rsidRDefault="00972C58" w:rsidP="00972C58">
      <w:pPr>
        <w:jc w:val="both"/>
        <w:rPr>
          <w:rFonts w:cs="Arial"/>
          <w:sz w:val="20"/>
          <w:szCs w:val="20"/>
        </w:rPr>
      </w:pPr>
      <w:r w:rsidRPr="00947D9A">
        <w:rPr>
          <w:rFonts w:cs="Arial"/>
          <w:b/>
          <w:sz w:val="20"/>
          <w:szCs w:val="20"/>
        </w:rPr>
        <w:t xml:space="preserve">CLÁUSULA PRIMERA.- (DE LAS PARTES) </w:t>
      </w:r>
      <w:r w:rsidRPr="00947D9A">
        <w:rPr>
          <w:rFonts w:cs="Arial"/>
          <w:sz w:val="20"/>
          <w:szCs w:val="20"/>
          <w:lang w:val="es-ES_tradnl"/>
        </w:rPr>
        <w:t>Las partes  contratantes son</w:t>
      </w:r>
      <w:r w:rsidRPr="00947D9A">
        <w:rPr>
          <w:rFonts w:cs="Arial"/>
          <w:sz w:val="20"/>
          <w:szCs w:val="20"/>
        </w:rPr>
        <w:t>:</w:t>
      </w:r>
    </w:p>
    <w:p w:rsidR="00972C58" w:rsidRPr="00947D9A" w:rsidRDefault="00972C58" w:rsidP="00972C58">
      <w:pPr>
        <w:jc w:val="both"/>
        <w:rPr>
          <w:rFonts w:cs="Arial"/>
          <w:sz w:val="20"/>
          <w:szCs w:val="20"/>
        </w:rPr>
      </w:pPr>
    </w:p>
    <w:p w:rsidR="00972C58" w:rsidRPr="00947D9A" w:rsidRDefault="00972C58" w:rsidP="00972C58">
      <w:pPr>
        <w:numPr>
          <w:ilvl w:val="1"/>
          <w:numId w:val="32"/>
        </w:numPr>
        <w:jc w:val="both"/>
        <w:rPr>
          <w:rFonts w:cs="Arial"/>
          <w:b/>
          <w:sz w:val="20"/>
          <w:szCs w:val="20"/>
          <w:lang w:val="es-ES_tradnl"/>
        </w:rPr>
      </w:pPr>
      <w:r w:rsidRPr="00947D9A">
        <w:rPr>
          <w:rFonts w:cs="Arial"/>
          <w:sz w:val="20"/>
          <w:szCs w:val="20"/>
        </w:rPr>
        <w:t xml:space="preserve">El </w:t>
      </w:r>
      <w:r w:rsidRPr="00947D9A">
        <w:rPr>
          <w:rFonts w:cs="Arial"/>
          <w:b/>
          <w:bCs/>
          <w:sz w:val="20"/>
          <w:szCs w:val="20"/>
          <w:lang w:val="es-ES_tradnl"/>
        </w:rPr>
        <w:t>BANCO CENTRAL DE BOLIVIA</w:t>
      </w:r>
      <w:r w:rsidRPr="00947D9A">
        <w:rPr>
          <w:rFonts w:cs="Arial"/>
          <w:sz w:val="20"/>
          <w:szCs w:val="20"/>
          <w:lang w:val="es-ES_tradnl"/>
        </w:rPr>
        <w:t xml:space="preserve">, </w:t>
      </w:r>
      <w:r w:rsidRPr="00947D9A">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947D9A">
        <w:rPr>
          <w:rFonts w:cs="Arial"/>
          <w:b/>
          <w:sz w:val="20"/>
          <w:szCs w:val="20"/>
        </w:rPr>
        <w:t>Lic. Gastón Elías Cordero</w:t>
      </w:r>
      <w:r w:rsidRPr="00947D9A">
        <w:rPr>
          <w:rFonts w:cs="Arial"/>
          <w:sz w:val="20"/>
          <w:szCs w:val="20"/>
        </w:rPr>
        <w:t xml:space="preserve"> </w:t>
      </w:r>
      <w:r w:rsidRPr="00947D9A">
        <w:rPr>
          <w:rFonts w:cs="Arial"/>
          <w:b/>
          <w:sz w:val="20"/>
          <w:szCs w:val="20"/>
        </w:rPr>
        <w:t>Crespo</w:t>
      </w:r>
      <w:r w:rsidRPr="00947D9A">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947D9A">
        <w:rPr>
          <w:rFonts w:cs="Arial"/>
          <w:b/>
          <w:sz w:val="20"/>
          <w:szCs w:val="20"/>
        </w:rPr>
        <w:t>ENTIDAD</w:t>
      </w:r>
      <w:r w:rsidRPr="00947D9A">
        <w:rPr>
          <w:rFonts w:cs="Arial"/>
          <w:bCs/>
          <w:sz w:val="20"/>
          <w:szCs w:val="20"/>
        </w:rPr>
        <w:t>.</w:t>
      </w:r>
    </w:p>
    <w:p w:rsidR="00972C58" w:rsidRPr="00947D9A" w:rsidRDefault="00972C58" w:rsidP="00972C58">
      <w:pPr>
        <w:ind w:left="720"/>
        <w:jc w:val="both"/>
        <w:rPr>
          <w:rFonts w:cs="Arial"/>
          <w:b/>
          <w:sz w:val="20"/>
          <w:szCs w:val="20"/>
          <w:lang w:val="es-ES_tradnl"/>
        </w:rPr>
      </w:pPr>
    </w:p>
    <w:p w:rsidR="00972C58" w:rsidRPr="00947D9A" w:rsidRDefault="00972C58" w:rsidP="00972C58">
      <w:pPr>
        <w:numPr>
          <w:ilvl w:val="1"/>
          <w:numId w:val="32"/>
        </w:numPr>
        <w:jc w:val="both"/>
        <w:rPr>
          <w:rFonts w:cs="Arial"/>
          <w:sz w:val="20"/>
          <w:szCs w:val="20"/>
          <w:lang w:val="es-ES_tradnl"/>
        </w:rPr>
      </w:pPr>
      <w:r w:rsidRPr="00947D9A">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947D9A">
        <w:rPr>
          <w:rFonts w:cs="Arial"/>
          <w:bCs/>
          <w:spacing w:val="-6"/>
          <w:sz w:val="20"/>
          <w:szCs w:val="20"/>
          <w:lang w:val="es-ES_tradnl"/>
        </w:rPr>
        <w:t>domicilio en ______</w:t>
      </w:r>
      <w:r w:rsidRPr="00947D9A">
        <w:rPr>
          <w:rFonts w:cs="Arial"/>
          <w:sz w:val="20"/>
          <w:szCs w:val="20"/>
          <w:lang w:val="es-ES_tradnl"/>
        </w:rPr>
        <w:t xml:space="preserve"> de la zona de _____ </w:t>
      </w:r>
      <w:proofErr w:type="spellStart"/>
      <w:r w:rsidRPr="00947D9A">
        <w:rPr>
          <w:rFonts w:cs="Arial"/>
          <w:sz w:val="20"/>
          <w:szCs w:val="20"/>
          <w:lang w:val="es-ES_tradnl"/>
        </w:rPr>
        <w:t>de</w:t>
      </w:r>
      <w:proofErr w:type="spellEnd"/>
      <w:r w:rsidRPr="00947D9A">
        <w:rPr>
          <w:rFonts w:cs="Arial"/>
          <w:sz w:val="20"/>
          <w:szCs w:val="20"/>
          <w:lang w:val="es-ES_tradnl"/>
        </w:rPr>
        <w:t xml:space="preserve"> la Ciudad de ___ – Bolivia,</w:t>
      </w:r>
      <w:r w:rsidRPr="00947D9A">
        <w:rPr>
          <w:rFonts w:cs="Arial"/>
          <w:sz w:val="20"/>
          <w:szCs w:val="20"/>
        </w:rPr>
        <w:t xml:space="preserve"> representada por _______, con Cédula de Identidad N° _____, expedida en ____, en virtud al Testimonio de Poder Nº ____ de __ </w:t>
      </w:r>
      <w:proofErr w:type="spellStart"/>
      <w:r w:rsidRPr="00947D9A">
        <w:rPr>
          <w:rFonts w:cs="Arial"/>
          <w:sz w:val="20"/>
          <w:szCs w:val="20"/>
        </w:rPr>
        <w:t>de</w:t>
      </w:r>
      <w:proofErr w:type="spellEnd"/>
      <w:r w:rsidRPr="00947D9A">
        <w:rPr>
          <w:rFonts w:cs="Arial"/>
          <w:sz w:val="20"/>
          <w:szCs w:val="20"/>
        </w:rPr>
        <w:t xml:space="preserve"> ____ </w:t>
      </w:r>
      <w:proofErr w:type="spellStart"/>
      <w:r w:rsidRPr="00947D9A">
        <w:rPr>
          <w:rFonts w:cs="Arial"/>
          <w:sz w:val="20"/>
          <w:szCs w:val="20"/>
        </w:rPr>
        <w:t>de</w:t>
      </w:r>
      <w:proofErr w:type="spellEnd"/>
      <w:r w:rsidRPr="00947D9A">
        <w:rPr>
          <w:rFonts w:cs="Arial"/>
          <w:sz w:val="20"/>
          <w:szCs w:val="20"/>
        </w:rPr>
        <w:t xml:space="preserve"> ___, otorgado ante ____, Notario de Fe Pública de Primera Clase Nº __ del Distrito Judicial de ___, </w:t>
      </w:r>
      <w:r w:rsidRPr="00947D9A">
        <w:rPr>
          <w:rFonts w:cs="Arial"/>
          <w:bCs/>
          <w:spacing w:val="-6"/>
          <w:sz w:val="20"/>
          <w:szCs w:val="20"/>
          <w:lang w:val="es-ES_tradnl"/>
        </w:rPr>
        <w:t xml:space="preserve">en adelante denominado el </w:t>
      </w:r>
      <w:r w:rsidRPr="00947D9A">
        <w:rPr>
          <w:rFonts w:cs="Arial"/>
          <w:b/>
          <w:spacing w:val="-6"/>
          <w:sz w:val="20"/>
          <w:szCs w:val="20"/>
          <w:lang w:val="es-ES_tradnl"/>
        </w:rPr>
        <w:t>PROVEEDOR</w:t>
      </w:r>
      <w:r w:rsidRPr="00947D9A">
        <w:rPr>
          <w:rFonts w:cs="Arial"/>
          <w:spacing w:val="-6"/>
          <w:sz w:val="20"/>
          <w:szCs w:val="20"/>
          <w:lang w:val="es-ES_tradnl"/>
        </w:rPr>
        <w:t>.</w:t>
      </w:r>
    </w:p>
    <w:p w:rsidR="00972C58" w:rsidRPr="00947D9A" w:rsidRDefault="00972C58" w:rsidP="00972C58">
      <w:pPr>
        <w:jc w:val="both"/>
        <w:rPr>
          <w:rFonts w:cs="Arial"/>
          <w:sz w:val="20"/>
          <w:szCs w:val="20"/>
          <w:lang w:val="es-ES_tradnl"/>
        </w:rPr>
      </w:pPr>
    </w:p>
    <w:p w:rsidR="00972C58" w:rsidRPr="00947D9A" w:rsidRDefault="00972C58" w:rsidP="00972C58">
      <w:pPr>
        <w:jc w:val="both"/>
        <w:rPr>
          <w:rFonts w:cs="Arial"/>
          <w:b/>
          <w:sz w:val="20"/>
          <w:szCs w:val="20"/>
        </w:rPr>
      </w:pPr>
      <w:r w:rsidRPr="00947D9A">
        <w:rPr>
          <w:rFonts w:cs="Arial"/>
          <w:sz w:val="20"/>
          <w:szCs w:val="20"/>
          <w:lang w:val="es-ES_tradnl"/>
        </w:rPr>
        <w:t xml:space="preserve">La </w:t>
      </w:r>
      <w:r w:rsidRPr="00947D9A">
        <w:rPr>
          <w:rFonts w:cs="Arial"/>
          <w:b/>
          <w:bCs/>
          <w:sz w:val="20"/>
          <w:szCs w:val="20"/>
          <w:lang w:val="es-ES_tradnl"/>
        </w:rPr>
        <w:t xml:space="preserve">ENTIDAD </w:t>
      </w:r>
      <w:r w:rsidRPr="00947D9A">
        <w:rPr>
          <w:rFonts w:cs="Arial"/>
          <w:sz w:val="20"/>
          <w:szCs w:val="20"/>
          <w:lang w:val="es-ES_tradnl"/>
        </w:rPr>
        <w:t xml:space="preserve">y el </w:t>
      </w:r>
      <w:r w:rsidRPr="00947D9A">
        <w:rPr>
          <w:rFonts w:cs="Arial"/>
          <w:b/>
          <w:bCs/>
          <w:sz w:val="20"/>
          <w:szCs w:val="20"/>
          <w:lang w:val="es-ES_tradnl"/>
        </w:rPr>
        <w:t xml:space="preserve">PROVEEDOR </w:t>
      </w:r>
      <w:r w:rsidRPr="00947D9A">
        <w:rPr>
          <w:rFonts w:cs="Arial"/>
          <w:sz w:val="20"/>
          <w:szCs w:val="20"/>
          <w:lang w:val="es-BO"/>
        </w:rPr>
        <w:t>en su conjunto se denominarán las</w:t>
      </w:r>
      <w:r w:rsidRPr="00947D9A">
        <w:rPr>
          <w:rFonts w:cs="Arial"/>
          <w:sz w:val="20"/>
          <w:szCs w:val="20"/>
          <w:lang w:val="es-ES_tradnl"/>
        </w:rPr>
        <w:t xml:space="preserve"> </w:t>
      </w:r>
      <w:r w:rsidRPr="00947D9A">
        <w:rPr>
          <w:rFonts w:cs="Arial"/>
          <w:b/>
          <w:bCs/>
          <w:sz w:val="20"/>
          <w:szCs w:val="20"/>
          <w:lang w:val="es-ES_tradnl"/>
        </w:rPr>
        <w:t>PARTES</w:t>
      </w:r>
      <w:r w:rsidRPr="00947D9A">
        <w:rPr>
          <w:rFonts w:cs="Arial"/>
          <w:bCs/>
          <w:sz w:val="20"/>
          <w:szCs w:val="20"/>
          <w:lang w:val="es-ES_tradnl"/>
        </w:rPr>
        <w:t>.</w:t>
      </w:r>
    </w:p>
    <w:p w:rsidR="00972C58" w:rsidRPr="00947D9A" w:rsidRDefault="00972C58" w:rsidP="00972C58">
      <w:pPr>
        <w:jc w:val="both"/>
        <w:rPr>
          <w:rFonts w:cs="Arial"/>
          <w:b/>
          <w:sz w:val="20"/>
          <w:szCs w:val="20"/>
        </w:rPr>
      </w:pPr>
    </w:p>
    <w:bookmarkEnd w:id="61"/>
    <w:bookmarkEnd w:id="62"/>
    <w:p w:rsidR="00972C58" w:rsidRPr="00947D9A" w:rsidRDefault="00972C58" w:rsidP="00972C58">
      <w:pPr>
        <w:jc w:val="both"/>
        <w:rPr>
          <w:rFonts w:cs="Arial"/>
          <w:sz w:val="20"/>
          <w:szCs w:val="20"/>
          <w:lang w:val="es-BO"/>
        </w:rPr>
      </w:pPr>
      <w:r w:rsidRPr="00947D9A">
        <w:rPr>
          <w:rFonts w:cs="Arial"/>
          <w:b/>
          <w:sz w:val="20"/>
          <w:szCs w:val="20"/>
        </w:rPr>
        <w:t xml:space="preserve">CLÁUSULA SEGUNDA.- (ANTECEDENTES) </w:t>
      </w:r>
      <w:r w:rsidRPr="00947D9A">
        <w:rPr>
          <w:rFonts w:cs="Arial"/>
          <w:sz w:val="20"/>
          <w:szCs w:val="20"/>
          <w:lang w:val="es-BO"/>
        </w:rPr>
        <w:t>La</w:t>
      </w:r>
      <w:r w:rsidRPr="00947D9A">
        <w:rPr>
          <w:rFonts w:cs="Arial"/>
          <w:b/>
          <w:sz w:val="20"/>
          <w:szCs w:val="20"/>
          <w:lang w:val="es-BO"/>
        </w:rPr>
        <w:t xml:space="preserve"> ENTIDAD</w:t>
      </w:r>
      <w:r w:rsidRPr="00947D9A">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47D9A">
        <w:rPr>
          <w:rFonts w:cs="Arial"/>
          <w:b/>
          <w:i/>
          <w:sz w:val="20"/>
          <w:szCs w:val="20"/>
          <w:lang w:val="es-BO"/>
        </w:rPr>
        <w:t xml:space="preserve">, </w:t>
      </w:r>
      <w:r w:rsidRPr="00947D9A">
        <w:rPr>
          <w:rFonts w:cs="Arial"/>
          <w:sz w:val="20"/>
          <w:szCs w:val="20"/>
          <w:lang w:val="es-BO"/>
        </w:rPr>
        <w:t>con Código Único de Contrataciones Estatales (CUCE) _________, en base a lo solicitado en el DBC.</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b/>
          <w:sz w:val="20"/>
          <w:szCs w:val="20"/>
          <w:lang w:val="es-BO"/>
        </w:rPr>
      </w:pPr>
      <w:r w:rsidRPr="00947D9A">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947D9A">
        <w:rPr>
          <w:rFonts w:cs="Arial"/>
          <w:b/>
          <w:i/>
          <w:sz w:val="20"/>
          <w:szCs w:val="20"/>
          <w:lang w:val="es-BO"/>
        </w:rPr>
        <w:t xml:space="preserve"> (señalar según corresponda al Responsable de Evaluación o la Comisión de Calificación)</w:t>
      </w:r>
      <w:r w:rsidRPr="00947D9A">
        <w:rPr>
          <w:rFonts w:cs="Arial"/>
          <w:sz w:val="20"/>
          <w:szCs w:val="20"/>
          <w:lang w:val="es-BO"/>
        </w:rPr>
        <w:t xml:space="preserve">, resolvió adjudicar mediante Comunicación Interna _________ la contratación a _______________ </w:t>
      </w:r>
      <w:r w:rsidRPr="00947D9A">
        <w:rPr>
          <w:rFonts w:cs="Arial"/>
          <w:b/>
          <w:i/>
          <w:sz w:val="20"/>
          <w:szCs w:val="20"/>
          <w:lang w:val="es-BO"/>
        </w:rPr>
        <w:t>(señalar el nombre o razón social del proponente adjudicado)</w:t>
      </w:r>
      <w:r w:rsidRPr="00947D9A">
        <w:rPr>
          <w:rFonts w:cs="Arial"/>
          <w:sz w:val="20"/>
          <w:szCs w:val="20"/>
          <w:lang w:val="es-BO"/>
        </w:rPr>
        <w:t>, al cumplir su propuesta con todos los requisitos establecidos en el DBC</w:t>
      </w:r>
      <w:r w:rsidRPr="00947D9A">
        <w:rPr>
          <w:rFonts w:cs="Arial"/>
          <w:b/>
          <w:sz w:val="20"/>
          <w:szCs w:val="20"/>
          <w:lang w:val="es-BO"/>
        </w:rPr>
        <w:t>.</w:t>
      </w:r>
    </w:p>
    <w:p w:rsidR="00972C58" w:rsidRPr="00947D9A" w:rsidRDefault="00972C58" w:rsidP="00972C58">
      <w:pPr>
        <w:jc w:val="both"/>
        <w:rPr>
          <w:rFonts w:cs="Arial"/>
          <w:b/>
          <w:sz w:val="20"/>
          <w:szCs w:val="20"/>
          <w:lang w:val="es-BO"/>
        </w:rPr>
      </w:pPr>
    </w:p>
    <w:p w:rsidR="00972C58" w:rsidRPr="00947D9A" w:rsidRDefault="00972C58" w:rsidP="00972C58">
      <w:pPr>
        <w:jc w:val="both"/>
        <w:rPr>
          <w:rFonts w:cs="Arial"/>
          <w:sz w:val="20"/>
          <w:szCs w:val="20"/>
        </w:rPr>
      </w:pPr>
      <w:r w:rsidRPr="00947D9A">
        <w:rPr>
          <w:rFonts w:cs="Arial"/>
          <w:b/>
          <w:sz w:val="20"/>
          <w:szCs w:val="20"/>
        </w:rPr>
        <w:lastRenderedPageBreak/>
        <w:t xml:space="preserve">CLÁUSULA TERCERA.- (LEGISLACIÓN APLICABLE) </w:t>
      </w:r>
      <w:r w:rsidRPr="00947D9A">
        <w:rPr>
          <w:rFonts w:cs="Arial"/>
          <w:sz w:val="20"/>
          <w:szCs w:val="20"/>
        </w:rPr>
        <w:t>El presente Contrato se celebra exclusivamente al amparo de las siguientes disposiciones:</w:t>
      </w:r>
    </w:p>
    <w:p w:rsidR="00972C58" w:rsidRPr="00947D9A" w:rsidRDefault="00972C58" w:rsidP="00972C58">
      <w:pPr>
        <w:jc w:val="both"/>
        <w:rPr>
          <w:rFonts w:cs="Arial"/>
          <w:sz w:val="20"/>
          <w:szCs w:val="20"/>
        </w:rPr>
      </w:pPr>
    </w:p>
    <w:p w:rsidR="00972C58" w:rsidRPr="00947D9A" w:rsidRDefault="00972C58" w:rsidP="00972C58">
      <w:pPr>
        <w:numPr>
          <w:ilvl w:val="0"/>
          <w:numId w:val="48"/>
        </w:numPr>
        <w:jc w:val="both"/>
        <w:rPr>
          <w:rFonts w:cs="Arial"/>
          <w:sz w:val="20"/>
          <w:szCs w:val="20"/>
        </w:rPr>
      </w:pPr>
      <w:r w:rsidRPr="00947D9A">
        <w:rPr>
          <w:rFonts w:cs="Arial"/>
          <w:sz w:val="20"/>
          <w:szCs w:val="20"/>
        </w:rPr>
        <w:t>Constitución Política del Estado.</w:t>
      </w:r>
    </w:p>
    <w:p w:rsidR="00972C58" w:rsidRPr="00947D9A" w:rsidRDefault="00972C58" w:rsidP="00972C58">
      <w:pPr>
        <w:numPr>
          <w:ilvl w:val="0"/>
          <w:numId w:val="48"/>
        </w:numPr>
        <w:jc w:val="both"/>
        <w:rPr>
          <w:rFonts w:cs="Arial"/>
          <w:sz w:val="20"/>
          <w:szCs w:val="20"/>
        </w:rPr>
      </w:pPr>
      <w:r w:rsidRPr="00947D9A">
        <w:rPr>
          <w:rFonts w:cs="Arial"/>
          <w:sz w:val="20"/>
          <w:szCs w:val="20"/>
        </w:rPr>
        <w:t>Ley Nº 1178 de 20 de julio de 1990, de Administración y Control Gubernamentales.</w:t>
      </w:r>
    </w:p>
    <w:p w:rsidR="00972C58" w:rsidRPr="00947D9A" w:rsidRDefault="00972C58" w:rsidP="00972C58">
      <w:pPr>
        <w:numPr>
          <w:ilvl w:val="0"/>
          <w:numId w:val="48"/>
        </w:numPr>
        <w:jc w:val="both"/>
        <w:rPr>
          <w:rFonts w:cs="Arial"/>
          <w:sz w:val="20"/>
          <w:szCs w:val="20"/>
        </w:rPr>
      </w:pPr>
      <w:r w:rsidRPr="00947D9A">
        <w:rPr>
          <w:rFonts w:cs="Arial"/>
          <w:sz w:val="20"/>
          <w:szCs w:val="20"/>
        </w:rPr>
        <w:t>Ley del Presupuesto General del Estado, aprobado para la gestión y su reglamentación.</w:t>
      </w:r>
    </w:p>
    <w:p w:rsidR="00972C58" w:rsidRPr="00947D9A" w:rsidRDefault="00972C58" w:rsidP="00972C58">
      <w:pPr>
        <w:numPr>
          <w:ilvl w:val="0"/>
          <w:numId w:val="48"/>
        </w:numPr>
        <w:jc w:val="both"/>
        <w:rPr>
          <w:rFonts w:cs="Arial"/>
          <w:sz w:val="20"/>
          <w:szCs w:val="20"/>
        </w:rPr>
      </w:pPr>
      <w:r w:rsidRPr="00947D9A">
        <w:rPr>
          <w:rFonts w:cs="Arial"/>
          <w:sz w:val="20"/>
          <w:szCs w:val="20"/>
        </w:rPr>
        <w:t>Decreto Supremo N° 0181 de las NB-SABS y sus modificaciones.</w:t>
      </w:r>
    </w:p>
    <w:p w:rsidR="00972C58" w:rsidRPr="00947D9A" w:rsidRDefault="00972C58" w:rsidP="00972C58">
      <w:pPr>
        <w:numPr>
          <w:ilvl w:val="0"/>
          <w:numId w:val="48"/>
        </w:numPr>
        <w:jc w:val="both"/>
        <w:rPr>
          <w:rFonts w:cs="Arial"/>
          <w:sz w:val="20"/>
          <w:szCs w:val="20"/>
        </w:rPr>
      </w:pPr>
      <w:r w:rsidRPr="00947D9A">
        <w:rPr>
          <w:rFonts w:cs="Arial"/>
          <w:sz w:val="20"/>
          <w:szCs w:val="20"/>
          <w:lang w:val="es-BO"/>
        </w:rPr>
        <w:t>Reglamento Específico del Sistema de Administración de Bienes y Servicios (RE-SABS) del Banco Central de Bolivia.</w:t>
      </w:r>
    </w:p>
    <w:p w:rsidR="00972C58" w:rsidRPr="00947D9A" w:rsidRDefault="00972C58" w:rsidP="00972C58">
      <w:pPr>
        <w:numPr>
          <w:ilvl w:val="0"/>
          <w:numId w:val="48"/>
        </w:numPr>
        <w:jc w:val="both"/>
        <w:rPr>
          <w:rFonts w:cs="Arial"/>
          <w:sz w:val="20"/>
          <w:szCs w:val="20"/>
        </w:rPr>
      </w:pPr>
      <w:r w:rsidRPr="00947D9A">
        <w:rPr>
          <w:rFonts w:cs="Arial"/>
          <w:sz w:val="20"/>
          <w:szCs w:val="20"/>
        </w:rPr>
        <w:t>Otras disposiciones relacionadas.</w:t>
      </w:r>
    </w:p>
    <w:p w:rsidR="00972C58" w:rsidRPr="00947D9A" w:rsidRDefault="00972C58" w:rsidP="00972C58">
      <w:pPr>
        <w:jc w:val="both"/>
        <w:rPr>
          <w:rFonts w:cs="Arial"/>
          <w:sz w:val="20"/>
          <w:szCs w:val="20"/>
        </w:rPr>
      </w:pPr>
    </w:p>
    <w:p w:rsidR="00972C58" w:rsidRPr="00972C58" w:rsidRDefault="00972C58" w:rsidP="00972C58">
      <w:pPr>
        <w:pStyle w:val="Textoindependiente3"/>
        <w:jc w:val="both"/>
        <w:rPr>
          <w:rFonts w:ascii="Verdana" w:hAnsi="Verdana" w:cs="Arial"/>
          <w:sz w:val="20"/>
          <w:szCs w:val="20"/>
        </w:rPr>
      </w:pPr>
      <w:r w:rsidRPr="00972C58">
        <w:rPr>
          <w:rFonts w:ascii="Verdana" w:hAnsi="Verdana" w:cs="Arial"/>
          <w:b/>
          <w:sz w:val="20"/>
          <w:szCs w:val="20"/>
          <w:lang w:eastAsia="es-ES"/>
        </w:rPr>
        <w:t>CLÁUSULA CUARTA.- (OBJETO Y CAUSA)</w:t>
      </w:r>
      <w:r w:rsidRPr="00947D9A">
        <w:rPr>
          <w:rFonts w:ascii="Verdana" w:hAnsi="Verdana" w:cs="Arial"/>
          <w:b/>
          <w:sz w:val="20"/>
          <w:szCs w:val="20"/>
          <w:lang w:eastAsia="es-ES"/>
        </w:rPr>
        <w:t xml:space="preserve"> </w:t>
      </w:r>
      <w:r w:rsidRPr="00972C58">
        <w:rPr>
          <w:rFonts w:ascii="Verdana" w:hAnsi="Verdana" w:cs="Arial"/>
          <w:sz w:val="20"/>
          <w:szCs w:val="20"/>
          <w:lang w:eastAsia="es-ES"/>
        </w:rPr>
        <w:t>El objeto del presente Contrato es la</w:t>
      </w:r>
      <w:r w:rsidRPr="00972C58">
        <w:rPr>
          <w:rFonts w:ascii="Verdana" w:hAnsi="Verdana" w:cs="Arial"/>
          <w:sz w:val="20"/>
          <w:szCs w:val="20"/>
        </w:rPr>
        <w:t xml:space="preserve"> adquisición de un Banco de Capacitadores para el tablero eléctrico de ascensores TEP2 de la </w:t>
      </w:r>
      <w:r w:rsidRPr="00972C58">
        <w:rPr>
          <w:rFonts w:ascii="Verdana" w:hAnsi="Verdana" w:cs="Arial"/>
          <w:b/>
          <w:sz w:val="20"/>
          <w:szCs w:val="20"/>
        </w:rPr>
        <w:t>ENTIDAD</w:t>
      </w:r>
      <w:r w:rsidRPr="00972C58">
        <w:rPr>
          <w:rFonts w:ascii="Verdana" w:hAnsi="Verdana" w:cs="Arial"/>
          <w:iCs/>
          <w:color w:val="000000"/>
          <w:sz w:val="20"/>
          <w:szCs w:val="20"/>
        </w:rPr>
        <w:t xml:space="preserve">, </w:t>
      </w:r>
      <w:r w:rsidRPr="00972C58">
        <w:rPr>
          <w:rFonts w:ascii="Verdana" w:hAnsi="Verdana" w:cs="Arial"/>
          <w:sz w:val="20"/>
          <w:szCs w:val="20"/>
        </w:rPr>
        <w:t>que en adelante se denominará el</w:t>
      </w:r>
      <w:r w:rsidRPr="00972C58">
        <w:rPr>
          <w:rFonts w:ascii="Verdana" w:hAnsi="Verdana" w:cs="Arial"/>
          <w:b/>
          <w:sz w:val="20"/>
          <w:szCs w:val="20"/>
        </w:rPr>
        <w:t xml:space="preserve"> BIEN</w:t>
      </w:r>
      <w:r w:rsidRPr="00972C58">
        <w:rPr>
          <w:rFonts w:ascii="Verdana" w:hAnsi="Verdana" w:cs="Arial"/>
          <w:sz w:val="20"/>
          <w:szCs w:val="20"/>
        </w:rPr>
        <w:t xml:space="preserve">, así como su instalación, para mejorar el bajo factor de potencia y la calidad de energía eléctrica hacia las cargas instaladas, a ser provisto por el </w:t>
      </w:r>
      <w:r w:rsidRPr="00972C58">
        <w:rPr>
          <w:rFonts w:ascii="Verdana" w:hAnsi="Verdana" w:cs="Arial"/>
          <w:b/>
          <w:sz w:val="20"/>
          <w:szCs w:val="20"/>
        </w:rPr>
        <w:t>PROVEEDOR</w:t>
      </w:r>
      <w:r w:rsidRPr="00972C58">
        <w:rPr>
          <w:rFonts w:ascii="Verdana" w:hAnsi="Verdana" w:cs="Arial"/>
          <w:iCs/>
          <w:color w:val="000000"/>
          <w:sz w:val="20"/>
          <w:szCs w:val="20"/>
        </w:rPr>
        <w:t>,</w:t>
      </w:r>
      <w:r w:rsidRPr="00972C58">
        <w:rPr>
          <w:rFonts w:ascii="Verdana" w:hAnsi="Verdana" w:cs="Arial"/>
          <w:i/>
          <w:sz w:val="20"/>
          <w:szCs w:val="20"/>
        </w:rPr>
        <w:t xml:space="preserve"> </w:t>
      </w:r>
      <w:r w:rsidRPr="00972C58">
        <w:rPr>
          <w:rFonts w:ascii="Verdana" w:hAnsi="Verdana" w:cs="Arial"/>
          <w:sz w:val="20"/>
          <w:szCs w:val="20"/>
        </w:rPr>
        <w:t>de conformidad con las características establecidas en las Especificaciones Técnicas del DBC, la propuesta adjudicada, con estricta y absoluta sujeción al presente Contrato.</w:t>
      </w:r>
    </w:p>
    <w:p w:rsidR="00972C58" w:rsidRPr="00947D9A" w:rsidRDefault="00972C58" w:rsidP="00972C58">
      <w:pPr>
        <w:pStyle w:val="Textoindependiente3"/>
        <w:rPr>
          <w:rFonts w:ascii="Verdana" w:hAnsi="Verdana" w:cs="Arial"/>
          <w:b/>
          <w:sz w:val="20"/>
          <w:szCs w:val="20"/>
        </w:rPr>
      </w:pPr>
    </w:p>
    <w:p w:rsidR="00972C58" w:rsidRPr="00947D9A" w:rsidRDefault="00972C58" w:rsidP="00972C58">
      <w:pPr>
        <w:jc w:val="both"/>
        <w:rPr>
          <w:rFonts w:cs="Arial"/>
          <w:spacing w:val="-3"/>
          <w:sz w:val="20"/>
          <w:szCs w:val="20"/>
          <w:lang w:val="es-CO"/>
        </w:rPr>
      </w:pPr>
      <w:r>
        <w:rPr>
          <w:rFonts w:cs="Arial"/>
          <w:spacing w:val="-3"/>
          <w:sz w:val="20"/>
          <w:szCs w:val="20"/>
          <w:lang w:val="es-CO"/>
        </w:rPr>
        <w:t>4.1.</w:t>
      </w:r>
      <w:r>
        <w:rPr>
          <w:rFonts w:cs="Arial"/>
          <w:spacing w:val="-3"/>
          <w:sz w:val="20"/>
          <w:szCs w:val="20"/>
          <w:lang w:val="es-CO"/>
        </w:rPr>
        <w:tab/>
      </w:r>
      <w:r w:rsidRPr="006C7884">
        <w:rPr>
          <w:rFonts w:cs="Arial"/>
          <w:b/>
          <w:spacing w:val="-3"/>
          <w:sz w:val="20"/>
          <w:szCs w:val="20"/>
          <w:lang w:val="es-CO"/>
        </w:rPr>
        <w:t>Instalación</w:t>
      </w:r>
      <w:r>
        <w:rPr>
          <w:rFonts w:cs="Arial"/>
          <w:spacing w:val="-3"/>
          <w:sz w:val="20"/>
          <w:szCs w:val="20"/>
          <w:lang w:val="es-CO"/>
        </w:rPr>
        <w:t xml:space="preserve">. </w:t>
      </w:r>
      <w:r w:rsidRPr="00947D9A">
        <w:rPr>
          <w:rFonts w:cs="Arial"/>
          <w:spacing w:val="-3"/>
          <w:sz w:val="20"/>
          <w:szCs w:val="20"/>
          <w:lang w:val="es-CO"/>
        </w:rPr>
        <w:t xml:space="preserve">La instalación del </w:t>
      </w:r>
      <w:r w:rsidRPr="00947D9A">
        <w:rPr>
          <w:rFonts w:cs="Arial"/>
          <w:b/>
          <w:spacing w:val="-3"/>
          <w:sz w:val="20"/>
          <w:szCs w:val="20"/>
          <w:lang w:val="es-CO"/>
        </w:rPr>
        <w:t>BIEN</w:t>
      </w:r>
      <w:r w:rsidRPr="00947D9A">
        <w:rPr>
          <w:rFonts w:cs="Arial"/>
          <w:spacing w:val="-3"/>
          <w:sz w:val="20"/>
          <w:szCs w:val="20"/>
          <w:lang w:val="es-CO"/>
        </w:rPr>
        <w:t xml:space="preserve"> se realizará de la siguiente manera:</w:t>
      </w:r>
    </w:p>
    <w:p w:rsidR="00972C58" w:rsidRPr="00947D9A" w:rsidRDefault="00972C58" w:rsidP="00972C58">
      <w:pPr>
        <w:jc w:val="both"/>
        <w:rPr>
          <w:rFonts w:cs="Arial"/>
          <w:b/>
          <w:spacing w:val="-3"/>
          <w:sz w:val="20"/>
          <w:szCs w:val="20"/>
          <w:lang w:val="es-CO"/>
        </w:rPr>
      </w:pPr>
    </w:p>
    <w:p w:rsidR="00972C58" w:rsidRDefault="00972C58" w:rsidP="00972C58">
      <w:pPr>
        <w:pStyle w:val="Prrafodelista"/>
        <w:numPr>
          <w:ilvl w:val="0"/>
          <w:numId w:val="63"/>
        </w:numPr>
        <w:jc w:val="both"/>
        <w:rPr>
          <w:rFonts w:ascii="Verdana" w:hAnsi="Verdana" w:cs="Arial"/>
          <w:spacing w:val="-3"/>
          <w:lang w:val="es-CO"/>
        </w:rPr>
      </w:pPr>
      <w:r w:rsidRPr="00947D9A">
        <w:rPr>
          <w:rFonts w:ascii="Verdana" w:hAnsi="Verdana" w:cs="Arial"/>
          <w:spacing w:val="-3"/>
          <w:lang w:val="es-CO"/>
        </w:rPr>
        <w:t xml:space="preserve">Una vez entregado </w:t>
      </w:r>
      <w:r>
        <w:rPr>
          <w:rFonts w:ascii="Verdana" w:hAnsi="Verdana" w:cs="Arial"/>
          <w:spacing w:val="-3"/>
          <w:lang w:val="es-CO"/>
        </w:rPr>
        <w:t xml:space="preserve">y verificado </w:t>
      </w:r>
      <w:r w:rsidRPr="00947D9A">
        <w:rPr>
          <w:rFonts w:ascii="Verdana" w:hAnsi="Verdana" w:cs="Arial"/>
          <w:spacing w:val="-3"/>
          <w:lang w:val="es-CO"/>
        </w:rPr>
        <w:t xml:space="preserve">el </w:t>
      </w:r>
      <w:r w:rsidRPr="00947D9A">
        <w:rPr>
          <w:rFonts w:ascii="Verdana" w:hAnsi="Verdana" w:cs="Arial"/>
          <w:b/>
          <w:spacing w:val="-3"/>
          <w:lang w:val="es-CO"/>
        </w:rPr>
        <w:t>BIEN</w:t>
      </w:r>
      <w:r w:rsidRPr="00947D9A">
        <w:rPr>
          <w:rFonts w:ascii="Verdana" w:hAnsi="Verdana" w:cs="Arial"/>
          <w:spacing w:val="-3"/>
          <w:lang w:val="es-CO"/>
        </w:rPr>
        <w:t xml:space="preserve"> el </w:t>
      </w:r>
      <w:r w:rsidRPr="00947D9A">
        <w:rPr>
          <w:rFonts w:ascii="Verdana" w:hAnsi="Verdana" w:cs="Arial"/>
          <w:b/>
          <w:spacing w:val="-3"/>
          <w:lang w:val="es-CO"/>
        </w:rPr>
        <w:t>PROVEEDOR</w:t>
      </w:r>
      <w:r w:rsidRPr="00947D9A">
        <w:rPr>
          <w:rFonts w:ascii="Verdana" w:hAnsi="Verdana" w:cs="Arial"/>
          <w:spacing w:val="-3"/>
          <w:lang w:val="es-CO"/>
        </w:rPr>
        <w:t xml:space="preserve"> deberá trasladar el mismo hasta la zona de emplazamiento ubicado en la sala de tableros eléctricos principales del edificio principal de la </w:t>
      </w:r>
      <w:r w:rsidRPr="00947D9A">
        <w:rPr>
          <w:rFonts w:ascii="Verdana" w:hAnsi="Verdana" w:cs="Arial"/>
          <w:b/>
          <w:spacing w:val="-3"/>
          <w:lang w:val="es-CO"/>
        </w:rPr>
        <w:t>ENTIDAD</w:t>
      </w:r>
      <w:r w:rsidRPr="00947D9A">
        <w:rPr>
          <w:rFonts w:ascii="Verdana" w:hAnsi="Verdana" w:cs="Arial"/>
          <w:spacing w:val="-3"/>
          <w:lang w:val="es-CO"/>
        </w:rPr>
        <w:t xml:space="preserve"> (sótanos).</w:t>
      </w:r>
    </w:p>
    <w:p w:rsidR="00972C58" w:rsidRPr="00947D9A" w:rsidRDefault="00972C58" w:rsidP="00972C58">
      <w:pPr>
        <w:pStyle w:val="Prrafodelista"/>
        <w:numPr>
          <w:ilvl w:val="0"/>
          <w:numId w:val="63"/>
        </w:numPr>
        <w:jc w:val="both"/>
        <w:rPr>
          <w:rFonts w:ascii="Verdana" w:hAnsi="Verdana" w:cs="Arial"/>
          <w:spacing w:val="-3"/>
          <w:lang w:val="es-CO"/>
        </w:rPr>
      </w:pPr>
      <w:r>
        <w:rPr>
          <w:rFonts w:ascii="Verdana" w:hAnsi="Verdana" w:cs="Arial"/>
          <w:spacing w:val="-3"/>
          <w:lang w:val="es-CO"/>
        </w:rPr>
        <w:t xml:space="preserve">El </w:t>
      </w:r>
      <w:r w:rsidRPr="002F3D07">
        <w:rPr>
          <w:rFonts w:ascii="Verdana" w:hAnsi="Verdana" w:cs="Arial"/>
          <w:b/>
          <w:spacing w:val="-3"/>
          <w:lang w:val="es-CO"/>
        </w:rPr>
        <w:t>PROVEDOR</w:t>
      </w:r>
      <w:r>
        <w:rPr>
          <w:rFonts w:ascii="Verdana" w:hAnsi="Verdana" w:cs="Arial"/>
          <w:spacing w:val="-3"/>
          <w:lang w:val="es-CO"/>
        </w:rPr>
        <w:t xml:space="preserve"> deberá hacerse cargo de toda la instalación, configuración y puesta en funcionamiento del sistema. </w:t>
      </w:r>
    </w:p>
    <w:p w:rsidR="00972C58" w:rsidRPr="00C56747" w:rsidRDefault="00972C58" w:rsidP="00972C58">
      <w:pPr>
        <w:pStyle w:val="Prrafodelista"/>
        <w:numPr>
          <w:ilvl w:val="0"/>
          <w:numId w:val="63"/>
        </w:numPr>
        <w:jc w:val="both"/>
        <w:rPr>
          <w:rFonts w:ascii="Verdana" w:hAnsi="Verdana" w:cs="Arial"/>
          <w:spacing w:val="-3"/>
          <w:lang w:val="es-CO"/>
        </w:rPr>
      </w:pPr>
      <w:r w:rsidRPr="00C56747">
        <w:rPr>
          <w:rFonts w:ascii="Verdana" w:hAnsi="Verdana" w:cs="Arial"/>
          <w:bCs/>
          <w:snapToGrid w:val="0"/>
        </w:rPr>
        <w:t xml:space="preserve">La provisión de los Capacitores deberá considerar, todo el cableado interno requerido para el normal funcionamiento del Banco de Condensadores y los elementos descritos. Adicionalmente, se debe considerar todo el cableado exterior de alimentación principal hacia el Banco de Condensadores con cable </w:t>
      </w:r>
      <w:proofErr w:type="spellStart"/>
      <w:r w:rsidRPr="00C56747">
        <w:rPr>
          <w:rFonts w:ascii="Verdana" w:hAnsi="Verdana" w:cs="Arial"/>
          <w:bCs/>
          <w:snapToGrid w:val="0"/>
        </w:rPr>
        <w:t>monopolar</w:t>
      </w:r>
      <w:proofErr w:type="spellEnd"/>
      <w:r w:rsidRPr="00C56747">
        <w:rPr>
          <w:rFonts w:ascii="Verdana" w:hAnsi="Verdana" w:cs="Arial"/>
          <w:bCs/>
          <w:snapToGrid w:val="0"/>
        </w:rPr>
        <w:t xml:space="preserve"> de cobre aislado, nueve (9) conductores N° 95mm</w:t>
      </w:r>
      <w:r w:rsidRPr="00C56747">
        <w:rPr>
          <w:rFonts w:ascii="Verdana" w:hAnsi="Verdana" w:cs="Arial"/>
          <w:bCs/>
          <w:snapToGrid w:val="0"/>
          <w:vertAlign w:val="superscript"/>
        </w:rPr>
        <w:t>2</w:t>
      </w:r>
      <w:r w:rsidRPr="00C56747">
        <w:rPr>
          <w:rFonts w:ascii="Verdana" w:hAnsi="Verdana" w:cs="Arial"/>
          <w:bCs/>
          <w:snapToGrid w:val="0"/>
        </w:rPr>
        <w:t xml:space="preserve"> instalados todos sobre una escalerilla metálica de 30 cm para una distancia de 5 metros.</w:t>
      </w:r>
    </w:p>
    <w:p w:rsidR="00972C58" w:rsidRPr="00947D9A" w:rsidRDefault="00972C58" w:rsidP="00972C58">
      <w:pPr>
        <w:pStyle w:val="Prrafodelista"/>
        <w:numPr>
          <w:ilvl w:val="0"/>
          <w:numId w:val="63"/>
        </w:numPr>
        <w:jc w:val="both"/>
        <w:rPr>
          <w:rFonts w:ascii="Verdana" w:hAnsi="Verdana" w:cs="Arial"/>
          <w:spacing w:val="-3"/>
          <w:lang w:val="es-CO"/>
        </w:rPr>
      </w:pPr>
      <w:r w:rsidRPr="00947D9A">
        <w:rPr>
          <w:rFonts w:ascii="Verdana" w:hAnsi="Verdana" w:cs="Arial"/>
          <w:spacing w:val="-3"/>
          <w:lang w:val="es-CO"/>
        </w:rPr>
        <w:t xml:space="preserve">El </w:t>
      </w:r>
      <w:r w:rsidRPr="00947D9A">
        <w:rPr>
          <w:rFonts w:ascii="Verdana" w:hAnsi="Verdana" w:cs="Arial"/>
          <w:b/>
          <w:spacing w:val="-3"/>
          <w:lang w:val="es-CO"/>
        </w:rPr>
        <w:t>PROVEEDOR</w:t>
      </w:r>
      <w:r w:rsidRPr="00947D9A">
        <w:rPr>
          <w:rFonts w:ascii="Verdana" w:hAnsi="Verdana" w:cs="Arial"/>
          <w:spacing w:val="-3"/>
          <w:lang w:val="es-CO"/>
        </w:rPr>
        <w:t xml:space="preserve"> deberá contemplar el uso de equipos, herramientas y maquinarias para la correcta instalación del </w:t>
      </w:r>
      <w:r w:rsidRPr="00947D9A">
        <w:rPr>
          <w:rFonts w:ascii="Verdana" w:hAnsi="Verdana" w:cs="Arial"/>
          <w:b/>
          <w:spacing w:val="-3"/>
          <w:lang w:val="es-CO"/>
        </w:rPr>
        <w:t>BIEN</w:t>
      </w:r>
      <w:r w:rsidRPr="00947D9A">
        <w:rPr>
          <w:rFonts w:ascii="Verdana" w:hAnsi="Verdana" w:cs="Arial"/>
          <w:spacing w:val="-3"/>
          <w:lang w:val="es-CO"/>
        </w:rPr>
        <w:t xml:space="preserve">. </w:t>
      </w:r>
    </w:p>
    <w:p w:rsidR="00972C58" w:rsidRDefault="00972C58" w:rsidP="00972C58">
      <w:pPr>
        <w:pStyle w:val="Prrafodelista"/>
        <w:numPr>
          <w:ilvl w:val="0"/>
          <w:numId w:val="63"/>
        </w:numPr>
        <w:jc w:val="both"/>
        <w:rPr>
          <w:rFonts w:ascii="Verdana" w:hAnsi="Verdana" w:cs="Arial"/>
          <w:spacing w:val="-3"/>
          <w:lang w:val="es-CO"/>
        </w:rPr>
      </w:pPr>
      <w:r>
        <w:rPr>
          <w:rFonts w:ascii="Arial" w:hAnsi="Arial" w:cs="Arial"/>
          <w:spacing w:val="-3"/>
          <w:sz w:val="22"/>
          <w:szCs w:val="22"/>
          <w:lang w:val="es-CO"/>
        </w:rPr>
        <w:t>El proveedor deberá entregar el sistema completamente funcional y operativo.</w:t>
      </w:r>
    </w:p>
    <w:p w:rsidR="00972C58" w:rsidRDefault="00972C58" w:rsidP="00972C58">
      <w:pPr>
        <w:numPr>
          <w:ilvl w:val="0"/>
          <w:numId w:val="63"/>
        </w:numPr>
        <w:jc w:val="both"/>
        <w:rPr>
          <w:rFonts w:cs="Arial"/>
          <w:spacing w:val="-3"/>
          <w:sz w:val="20"/>
          <w:szCs w:val="20"/>
          <w:lang w:val="es-CO"/>
        </w:rPr>
      </w:pPr>
      <w:r w:rsidRPr="00947D9A">
        <w:rPr>
          <w:rFonts w:cs="Arial"/>
          <w:spacing w:val="-3"/>
          <w:sz w:val="20"/>
          <w:szCs w:val="20"/>
          <w:lang w:val="es-CO"/>
        </w:rPr>
        <w:t xml:space="preserve">La </w:t>
      </w:r>
      <w:r w:rsidRPr="00947D9A">
        <w:rPr>
          <w:rFonts w:cs="Arial"/>
          <w:b/>
          <w:spacing w:val="-3"/>
          <w:sz w:val="20"/>
          <w:szCs w:val="20"/>
          <w:lang w:val="es-CO"/>
        </w:rPr>
        <w:t>ENTIDAD</w:t>
      </w:r>
      <w:r w:rsidRPr="00947D9A">
        <w:rPr>
          <w:rFonts w:cs="Arial"/>
          <w:spacing w:val="-3"/>
          <w:sz w:val="20"/>
          <w:szCs w:val="20"/>
          <w:lang w:val="es-CO"/>
        </w:rPr>
        <w:t xml:space="preserve"> no se hará responsable de los accidentes que puedan surgir producto de la instalación, el </w:t>
      </w:r>
      <w:r w:rsidRPr="00947D9A">
        <w:rPr>
          <w:rFonts w:cs="Arial"/>
          <w:b/>
          <w:spacing w:val="-3"/>
          <w:sz w:val="20"/>
          <w:szCs w:val="20"/>
          <w:lang w:val="es-CO"/>
        </w:rPr>
        <w:t>PROVEEDOR</w:t>
      </w:r>
      <w:r w:rsidRPr="00947D9A">
        <w:rPr>
          <w:rFonts w:cs="Arial"/>
          <w:spacing w:val="-3"/>
          <w:sz w:val="20"/>
          <w:szCs w:val="20"/>
          <w:lang w:val="es-CO"/>
        </w:rPr>
        <w:t xml:space="preserve"> será r</w:t>
      </w:r>
      <w:r>
        <w:rPr>
          <w:rFonts w:cs="Arial"/>
          <w:spacing w:val="-3"/>
          <w:sz w:val="20"/>
          <w:szCs w:val="20"/>
          <w:lang w:val="es-CO"/>
        </w:rPr>
        <w:t>esponsable de sus trabajadores.</w:t>
      </w:r>
    </w:p>
    <w:p w:rsidR="00972C58" w:rsidRPr="00947D9A" w:rsidRDefault="00972C58" w:rsidP="00972C58">
      <w:pPr>
        <w:numPr>
          <w:ilvl w:val="0"/>
          <w:numId w:val="63"/>
        </w:numPr>
        <w:jc w:val="both"/>
        <w:rPr>
          <w:rFonts w:cs="Arial"/>
          <w:spacing w:val="-3"/>
          <w:sz w:val="20"/>
          <w:szCs w:val="20"/>
          <w:lang w:val="es-CO"/>
        </w:rPr>
      </w:pPr>
      <w:r>
        <w:rPr>
          <w:rFonts w:cs="Arial"/>
          <w:spacing w:val="-3"/>
          <w:sz w:val="20"/>
          <w:szCs w:val="20"/>
          <w:lang w:val="es-CO"/>
        </w:rPr>
        <w:t xml:space="preserve">Para la instalación del Banco de Capacitadores se deberá coordinar el corte de energía programado requerido.   </w:t>
      </w:r>
      <w:r w:rsidRPr="00947D9A">
        <w:rPr>
          <w:rFonts w:cs="Arial"/>
          <w:spacing w:val="-3"/>
          <w:sz w:val="20"/>
          <w:szCs w:val="20"/>
          <w:lang w:val="es-CO"/>
        </w:rPr>
        <w:t xml:space="preserve">  </w:t>
      </w:r>
    </w:p>
    <w:p w:rsidR="00972C58" w:rsidRDefault="00972C58" w:rsidP="00972C58">
      <w:pPr>
        <w:autoSpaceDE w:val="0"/>
        <w:autoSpaceDN w:val="0"/>
        <w:adjustRightInd w:val="0"/>
        <w:jc w:val="both"/>
        <w:rPr>
          <w:rFonts w:cs="Arial"/>
          <w:b/>
          <w:sz w:val="20"/>
          <w:szCs w:val="20"/>
        </w:rPr>
      </w:pPr>
    </w:p>
    <w:p w:rsidR="00972C58" w:rsidRDefault="00972C58" w:rsidP="00972C58">
      <w:pPr>
        <w:jc w:val="both"/>
        <w:rPr>
          <w:rFonts w:ascii="Arial" w:hAnsi="Arial" w:cs="Arial"/>
          <w:b/>
          <w:spacing w:val="-3"/>
          <w:sz w:val="22"/>
          <w:szCs w:val="22"/>
          <w:lang w:val="es-CO"/>
        </w:rPr>
      </w:pPr>
    </w:p>
    <w:p w:rsidR="00972C58" w:rsidRPr="0097321E" w:rsidRDefault="00972C58" w:rsidP="00972C58">
      <w:pPr>
        <w:ind w:left="709" w:hanging="709"/>
        <w:jc w:val="both"/>
        <w:rPr>
          <w:rFonts w:ascii="Arial" w:hAnsi="Arial" w:cs="Arial"/>
          <w:spacing w:val="-3"/>
          <w:sz w:val="22"/>
          <w:szCs w:val="22"/>
          <w:lang w:val="es-CO"/>
        </w:rPr>
      </w:pPr>
      <w:r w:rsidRPr="006C7884">
        <w:rPr>
          <w:rFonts w:ascii="Arial" w:hAnsi="Arial" w:cs="Arial"/>
          <w:spacing w:val="-3"/>
          <w:sz w:val="22"/>
          <w:szCs w:val="22"/>
          <w:lang w:val="es-CO"/>
        </w:rPr>
        <w:t>4.2.</w:t>
      </w:r>
      <w:r w:rsidRPr="006C7884">
        <w:rPr>
          <w:rFonts w:ascii="Arial" w:hAnsi="Arial" w:cs="Arial"/>
          <w:spacing w:val="-3"/>
          <w:sz w:val="22"/>
          <w:szCs w:val="22"/>
          <w:lang w:val="es-CO"/>
        </w:rPr>
        <w:tab/>
      </w:r>
      <w:r w:rsidRPr="006C7884">
        <w:rPr>
          <w:rFonts w:ascii="Arial" w:hAnsi="Arial" w:cs="Arial"/>
          <w:b/>
          <w:spacing w:val="-3"/>
          <w:sz w:val="22"/>
          <w:szCs w:val="22"/>
          <w:lang w:val="es-CO"/>
        </w:rPr>
        <w:t>Pruebas</w:t>
      </w:r>
      <w:r w:rsidRPr="006C7884">
        <w:rPr>
          <w:rFonts w:ascii="Arial" w:hAnsi="Arial" w:cs="Arial"/>
          <w:spacing w:val="-3"/>
          <w:sz w:val="22"/>
          <w:szCs w:val="22"/>
          <w:lang w:val="es-CO"/>
        </w:rPr>
        <w:t>.</w:t>
      </w:r>
      <w:r>
        <w:rPr>
          <w:rFonts w:ascii="Arial" w:hAnsi="Arial" w:cs="Arial"/>
          <w:spacing w:val="-3"/>
          <w:sz w:val="22"/>
          <w:szCs w:val="22"/>
          <w:lang w:val="es-CO"/>
        </w:rPr>
        <w:t xml:space="preserve"> Se requiere que el </w:t>
      </w:r>
      <w:r w:rsidRPr="00CB0B82">
        <w:rPr>
          <w:rFonts w:ascii="Arial" w:hAnsi="Arial" w:cs="Arial"/>
          <w:b/>
          <w:spacing w:val="-3"/>
          <w:sz w:val="22"/>
          <w:szCs w:val="22"/>
          <w:lang w:val="es-CO"/>
        </w:rPr>
        <w:t>PROVEEDOR</w:t>
      </w:r>
      <w:r>
        <w:rPr>
          <w:rFonts w:ascii="Arial" w:hAnsi="Arial" w:cs="Arial"/>
          <w:spacing w:val="-3"/>
          <w:sz w:val="22"/>
          <w:szCs w:val="22"/>
          <w:lang w:val="es-CO"/>
        </w:rPr>
        <w:t xml:space="preserve"> antes de la entrega realice pruebas de funcionamiento del </w:t>
      </w:r>
      <w:r w:rsidRPr="00CB0B82">
        <w:rPr>
          <w:rFonts w:ascii="Arial" w:hAnsi="Arial" w:cs="Arial"/>
          <w:b/>
          <w:spacing w:val="-3"/>
          <w:sz w:val="22"/>
          <w:szCs w:val="22"/>
          <w:lang w:val="es-CO"/>
        </w:rPr>
        <w:t>BIEN</w:t>
      </w:r>
      <w:r>
        <w:rPr>
          <w:rFonts w:ascii="Arial" w:hAnsi="Arial" w:cs="Arial"/>
          <w:spacing w:val="-3"/>
          <w:sz w:val="22"/>
          <w:szCs w:val="22"/>
          <w:lang w:val="es-CO"/>
        </w:rPr>
        <w:t xml:space="preserve"> a satisfacción de la </w:t>
      </w:r>
      <w:r w:rsidRPr="00CB0B82">
        <w:rPr>
          <w:rFonts w:ascii="Arial" w:hAnsi="Arial" w:cs="Arial"/>
          <w:b/>
          <w:spacing w:val="-3"/>
          <w:sz w:val="22"/>
          <w:szCs w:val="22"/>
          <w:lang w:val="es-CO"/>
        </w:rPr>
        <w:t>ENTIDAD</w:t>
      </w:r>
      <w:r>
        <w:rPr>
          <w:rFonts w:ascii="Arial" w:hAnsi="Arial" w:cs="Arial"/>
          <w:spacing w:val="-3"/>
          <w:sz w:val="22"/>
          <w:szCs w:val="22"/>
          <w:lang w:val="es-CO"/>
        </w:rPr>
        <w:t xml:space="preserve"> que incluirá las siguientes actividades no limitativas:</w:t>
      </w:r>
    </w:p>
    <w:p w:rsidR="00972C58" w:rsidRDefault="00972C58" w:rsidP="00972C58">
      <w:pPr>
        <w:ind w:left="360"/>
        <w:jc w:val="both"/>
        <w:rPr>
          <w:rFonts w:ascii="Arial" w:hAnsi="Arial" w:cs="Arial"/>
          <w:spacing w:val="-3"/>
          <w:sz w:val="22"/>
          <w:szCs w:val="22"/>
          <w:lang w:val="es-CO"/>
        </w:rPr>
      </w:pPr>
    </w:p>
    <w:p w:rsidR="00972C58" w:rsidRPr="007F3B17" w:rsidRDefault="00972C58" w:rsidP="00972C58">
      <w:pPr>
        <w:numPr>
          <w:ilvl w:val="0"/>
          <w:numId w:val="52"/>
        </w:numPr>
        <w:ind w:left="1134" w:hanging="283"/>
        <w:jc w:val="both"/>
        <w:rPr>
          <w:rFonts w:ascii="Arial" w:hAnsi="Arial" w:cs="Arial"/>
          <w:spacing w:val="-3"/>
          <w:sz w:val="22"/>
          <w:szCs w:val="22"/>
          <w:lang w:val="es-CO"/>
        </w:rPr>
      </w:pPr>
      <w:r>
        <w:rPr>
          <w:rFonts w:ascii="Arial" w:hAnsi="Arial" w:cs="Arial"/>
          <w:b/>
          <w:spacing w:val="-3"/>
          <w:sz w:val="22"/>
          <w:szCs w:val="22"/>
          <w:lang w:val="es-CO"/>
        </w:rPr>
        <w:t>Funcionamiento continuo:</w:t>
      </w:r>
      <w:r>
        <w:rPr>
          <w:rFonts w:ascii="Arial" w:hAnsi="Arial" w:cs="Arial"/>
          <w:spacing w:val="-3"/>
          <w:sz w:val="22"/>
          <w:szCs w:val="22"/>
          <w:lang w:val="es-CO"/>
        </w:rPr>
        <w:t xml:space="preserve"> Se requiere el funcionamiento continuo del banco de capacitores por un periodo de 24 horas (una jornada) con registrador de </w:t>
      </w:r>
      <w:r>
        <w:rPr>
          <w:rFonts w:ascii="Arial" w:hAnsi="Arial" w:cs="Arial"/>
          <w:spacing w:val="-3"/>
          <w:sz w:val="22"/>
          <w:szCs w:val="22"/>
          <w:lang w:val="es-CO"/>
        </w:rPr>
        <w:lastRenderedPageBreak/>
        <w:t xml:space="preserve">parámetros eléctricos en los que se establezca fehacientemente la corrección del factor de potencia alcanzado ≥ 0.95  </w:t>
      </w:r>
    </w:p>
    <w:p w:rsidR="00972C58" w:rsidRPr="007F3B17" w:rsidRDefault="00972C58" w:rsidP="00972C58">
      <w:pPr>
        <w:ind w:left="1134" w:hanging="283"/>
        <w:jc w:val="both"/>
        <w:rPr>
          <w:rFonts w:ascii="Arial" w:hAnsi="Arial" w:cs="Arial"/>
          <w:spacing w:val="-3"/>
          <w:sz w:val="22"/>
          <w:szCs w:val="22"/>
          <w:lang w:val="es-CO"/>
        </w:rPr>
      </w:pPr>
    </w:p>
    <w:p w:rsidR="00972C58" w:rsidRPr="00592E4F" w:rsidRDefault="00972C58" w:rsidP="00972C58">
      <w:pPr>
        <w:numPr>
          <w:ilvl w:val="0"/>
          <w:numId w:val="52"/>
        </w:numPr>
        <w:ind w:left="1134" w:hanging="283"/>
        <w:jc w:val="both"/>
        <w:rPr>
          <w:rFonts w:ascii="Arial" w:hAnsi="Arial" w:cs="Arial"/>
          <w:spacing w:val="-3"/>
          <w:sz w:val="22"/>
          <w:szCs w:val="22"/>
          <w:lang w:val="es-CO"/>
        </w:rPr>
      </w:pPr>
      <w:r w:rsidRPr="00592E4F">
        <w:rPr>
          <w:rFonts w:ascii="Arial" w:hAnsi="Arial" w:cs="Arial"/>
          <w:b/>
          <w:spacing w:val="-3"/>
          <w:sz w:val="22"/>
          <w:szCs w:val="22"/>
          <w:lang w:val="es-CO"/>
        </w:rPr>
        <w:t>Protocolo de SAT (</w:t>
      </w:r>
      <w:r>
        <w:rPr>
          <w:rFonts w:ascii="Arial" w:hAnsi="Arial" w:cs="Arial"/>
          <w:b/>
          <w:spacing w:val="-3"/>
          <w:sz w:val="22"/>
          <w:szCs w:val="22"/>
          <w:lang w:val="es-CO"/>
        </w:rPr>
        <w:t>por p</w:t>
      </w:r>
      <w:r w:rsidRPr="00592E4F">
        <w:rPr>
          <w:rFonts w:ascii="Arial" w:hAnsi="Arial" w:cs="Arial"/>
          <w:b/>
          <w:spacing w:val="-3"/>
          <w:sz w:val="22"/>
          <w:szCs w:val="22"/>
          <w:lang w:val="es-CO"/>
        </w:rPr>
        <w:t xml:space="preserve">ruebas en </w:t>
      </w:r>
      <w:proofErr w:type="spellStart"/>
      <w:r w:rsidRPr="00592E4F">
        <w:rPr>
          <w:rFonts w:ascii="Arial" w:hAnsi="Arial" w:cs="Arial"/>
          <w:b/>
          <w:spacing w:val="-3"/>
          <w:sz w:val="22"/>
          <w:szCs w:val="22"/>
          <w:lang w:val="es-CO"/>
        </w:rPr>
        <w:t>sit</w:t>
      </w:r>
      <w:r>
        <w:rPr>
          <w:rFonts w:ascii="Arial" w:hAnsi="Arial" w:cs="Arial"/>
          <w:b/>
          <w:spacing w:val="-3"/>
          <w:sz w:val="22"/>
          <w:szCs w:val="22"/>
          <w:lang w:val="es-CO"/>
        </w:rPr>
        <w:t>ú</w:t>
      </w:r>
      <w:proofErr w:type="spellEnd"/>
      <w:r w:rsidRPr="00592E4F">
        <w:rPr>
          <w:rFonts w:ascii="Arial" w:hAnsi="Arial" w:cs="Arial"/>
          <w:b/>
          <w:spacing w:val="-3"/>
          <w:sz w:val="22"/>
          <w:szCs w:val="22"/>
          <w:lang w:val="es-CO"/>
        </w:rPr>
        <w:t>):</w:t>
      </w:r>
      <w:r w:rsidRPr="00CA12FE">
        <w:rPr>
          <w:rFonts w:ascii="Arial" w:hAnsi="Arial" w:cs="Arial"/>
          <w:b/>
          <w:spacing w:val="-3"/>
          <w:sz w:val="22"/>
          <w:szCs w:val="22"/>
          <w:lang w:val="es-CO"/>
        </w:rPr>
        <w:t xml:space="preserve"> </w:t>
      </w:r>
      <w:r w:rsidRPr="007F3B17">
        <w:rPr>
          <w:rFonts w:ascii="Arial" w:hAnsi="Arial" w:cs="Arial"/>
          <w:spacing w:val="-3"/>
          <w:sz w:val="22"/>
          <w:szCs w:val="22"/>
          <w:lang w:val="es-CO"/>
        </w:rPr>
        <w:t xml:space="preserve">El </w:t>
      </w:r>
      <w:r w:rsidRPr="00674E44">
        <w:rPr>
          <w:rFonts w:ascii="Arial" w:hAnsi="Arial" w:cs="Arial"/>
          <w:b/>
          <w:spacing w:val="-3"/>
          <w:sz w:val="22"/>
          <w:szCs w:val="22"/>
          <w:lang w:val="es-CO"/>
        </w:rPr>
        <w:t>PROVEEDOR</w:t>
      </w:r>
      <w:r w:rsidRPr="007F3B17">
        <w:rPr>
          <w:rFonts w:ascii="Arial" w:hAnsi="Arial" w:cs="Arial"/>
          <w:spacing w:val="-3"/>
          <w:sz w:val="22"/>
          <w:szCs w:val="22"/>
          <w:lang w:val="es-CO"/>
        </w:rPr>
        <w:t xml:space="preserve"> </w:t>
      </w:r>
      <w:r>
        <w:rPr>
          <w:rFonts w:ascii="Arial" w:hAnsi="Arial" w:cs="Arial"/>
          <w:spacing w:val="-3"/>
          <w:sz w:val="22"/>
          <w:szCs w:val="22"/>
          <w:lang w:val="es-CO"/>
        </w:rPr>
        <w:t>d</w:t>
      </w:r>
      <w:r w:rsidRPr="007F3B17">
        <w:rPr>
          <w:rFonts w:ascii="Arial" w:hAnsi="Arial" w:cs="Arial"/>
          <w:spacing w:val="-3"/>
          <w:sz w:val="22"/>
          <w:szCs w:val="22"/>
          <w:lang w:val="es-CO"/>
        </w:rPr>
        <w:t xml:space="preserve">eberá </w:t>
      </w:r>
      <w:r>
        <w:rPr>
          <w:rFonts w:ascii="Arial" w:hAnsi="Arial" w:cs="Arial"/>
          <w:spacing w:val="-3"/>
          <w:sz w:val="22"/>
          <w:szCs w:val="22"/>
          <w:lang w:val="es-CO"/>
        </w:rPr>
        <w:t>presentar antes de la instalación un protocolo de pruebas de funcionamiento</w:t>
      </w:r>
      <w:r w:rsidRPr="007F3B17">
        <w:rPr>
          <w:rFonts w:ascii="Arial" w:hAnsi="Arial" w:cs="Arial"/>
          <w:spacing w:val="-3"/>
          <w:sz w:val="22"/>
          <w:szCs w:val="22"/>
          <w:lang w:val="es-CO"/>
        </w:rPr>
        <w:t>, este protocolo deberá ser ejecutado en coordinación con el personal del Departamento de Mejoramiento y Mantenimiento de la Infraestructura (DMMI).</w:t>
      </w:r>
    </w:p>
    <w:p w:rsidR="00972C58" w:rsidRDefault="00972C58" w:rsidP="00972C58">
      <w:pPr>
        <w:pStyle w:val="Prrafodelista"/>
        <w:ind w:left="1134" w:hanging="283"/>
        <w:rPr>
          <w:rFonts w:ascii="Arial" w:hAnsi="Arial" w:cs="Arial"/>
          <w:b/>
          <w:spacing w:val="-3"/>
          <w:sz w:val="22"/>
          <w:szCs w:val="22"/>
          <w:lang w:val="es-CO"/>
        </w:rPr>
      </w:pPr>
    </w:p>
    <w:p w:rsidR="00972C58" w:rsidRDefault="00972C58" w:rsidP="00972C58">
      <w:pPr>
        <w:ind w:left="709" w:hanging="709"/>
        <w:jc w:val="both"/>
        <w:rPr>
          <w:rFonts w:ascii="Arial" w:hAnsi="Arial" w:cs="Arial"/>
          <w:spacing w:val="-3"/>
          <w:sz w:val="22"/>
          <w:szCs w:val="22"/>
          <w:lang w:val="es-CO"/>
        </w:rPr>
      </w:pPr>
      <w:r w:rsidRPr="0097321E">
        <w:rPr>
          <w:rFonts w:ascii="Arial" w:hAnsi="Arial" w:cs="Arial"/>
          <w:spacing w:val="-3"/>
          <w:sz w:val="22"/>
          <w:szCs w:val="22"/>
          <w:lang w:val="es-CO"/>
        </w:rPr>
        <w:t>4.3.</w:t>
      </w:r>
      <w:r>
        <w:rPr>
          <w:rFonts w:ascii="Arial" w:hAnsi="Arial" w:cs="Arial"/>
          <w:b/>
          <w:spacing w:val="-3"/>
          <w:sz w:val="22"/>
          <w:szCs w:val="22"/>
          <w:lang w:val="es-CO"/>
        </w:rPr>
        <w:tab/>
        <w:t>Informe:</w:t>
      </w:r>
      <w:r>
        <w:rPr>
          <w:rFonts w:ascii="Arial" w:hAnsi="Arial" w:cs="Arial"/>
          <w:spacing w:val="-3"/>
          <w:sz w:val="22"/>
          <w:szCs w:val="22"/>
          <w:lang w:val="es-CO"/>
        </w:rPr>
        <w:t xml:space="preserve"> Una vez finalizada la instalación y pruebas de funcionamiento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entregar un informe final (impreso y en formato digital) con la siguiente información:</w:t>
      </w:r>
    </w:p>
    <w:p w:rsidR="00972C58" w:rsidRDefault="00972C58" w:rsidP="00972C58">
      <w:pPr>
        <w:ind w:left="709" w:hanging="709"/>
        <w:jc w:val="both"/>
        <w:rPr>
          <w:rFonts w:ascii="Arial" w:hAnsi="Arial" w:cs="Arial"/>
          <w:spacing w:val="-3"/>
          <w:sz w:val="22"/>
          <w:szCs w:val="22"/>
          <w:lang w:val="es-CO"/>
        </w:rPr>
      </w:pP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Planos eléctricos unifilares de toda la instalación.</w:t>
      </w: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Memoria de cálculo del dimensionamiento del material  utilizado en la instalación.</w:t>
      </w: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Protocolo SAT.</w:t>
      </w: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 xml:space="preserve">Manuales de mantenimiento y solución de fallas recurrentes para una rápida reparación. </w:t>
      </w: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 xml:space="preserve">Resultados de las mediciones a los parámetros eléctricos realizados, con énfasis al mejoramiento del factor de potencia alcanzado.  </w:t>
      </w:r>
    </w:p>
    <w:p w:rsidR="00972C58" w:rsidRDefault="00972C58" w:rsidP="00972C58">
      <w:pPr>
        <w:pStyle w:val="Prrafodelista"/>
        <w:numPr>
          <w:ilvl w:val="0"/>
          <w:numId w:val="64"/>
        </w:numPr>
        <w:ind w:left="1134"/>
        <w:jc w:val="both"/>
        <w:rPr>
          <w:rFonts w:ascii="Arial" w:hAnsi="Arial" w:cs="Arial"/>
          <w:spacing w:val="-3"/>
          <w:sz w:val="22"/>
          <w:szCs w:val="22"/>
          <w:lang w:val="es-CO"/>
        </w:rPr>
      </w:pPr>
      <w:r>
        <w:rPr>
          <w:rFonts w:ascii="Arial" w:hAnsi="Arial" w:cs="Arial"/>
          <w:spacing w:val="-3"/>
          <w:sz w:val="22"/>
          <w:szCs w:val="22"/>
          <w:lang w:val="es-CO"/>
        </w:rPr>
        <w:t>Otros aspectos relevantes relacionados a la instalación y puesta en funcionamiento del sistema.</w:t>
      </w:r>
    </w:p>
    <w:p w:rsidR="00972C58" w:rsidRDefault="00972C58" w:rsidP="00972C58">
      <w:pPr>
        <w:pStyle w:val="Prrafodelista"/>
        <w:ind w:left="1134"/>
        <w:jc w:val="both"/>
        <w:rPr>
          <w:rFonts w:ascii="Arial" w:hAnsi="Arial" w:cs="Arial"/>
          <w:spacing w:val="-3"/>
          <w:sz w:val="22"/>
          <w:szCs w:val="22"/>
          <w:lang w:val="es-CO"/>
        </w:rPr>
      </w:pPr>
    </w:p>
    <w:p w:rsidR="00972C58" w:rsidRPr="0097321E" w:rsidRDefault="00972C58" w:rsidP="00972C58">
      <w:pPr>
        <w:ind w:left="709" w:hanging="709"/>
        <w:jc w:val="both"/>
        <w:rPr>
          <w:rFonts w:ascii="Arial" w:hAnsi="Arial" w:cs="Arial"/>
          <w:b/>
          <w:spacing w:val="-3"/>
          <w:sz w:val="22"/>
          <w:szCs w:val="22"/>
          <w:lang w:val="es-CO"/>
        </w:rPr>
      </w:pPr>
      <w:r w:rsidRPr="0097321E">
        <w:rPr>
          <w:rFonts w:ascii="Arial" w:hAnsi="Arial" w:cs="Arial"/>
          <w:spacing w:val="-3"/>
          <w:sz w:val="22"/>
          <w:szCs w:val="22"/>
          <w:lang w:val="es-CO"/>
        </w:rPr>
        <w:t>4.4.</w:t>
      </w:r>
      <w:r>
        <w:rPr>
          <w:rFonts w:ascii="Arial" w:hAnsi="Arial" w:cs="Arial"/>
          <w:b/>
          <w:spacing w:val="-3"/>
          <w:sz w:val="22"/>
          <w:szCs w:val="22"/>
          <w:lang w:val="es-CO"/>
        </w:rPr>
        <w:tab/>
        <w:t>Transferencia de conocimientos:</w:t>
      </w:r>
      <w:r>
        <w:rPr>
          <w:rFonts w:ascii="Arial" w:hAnsi="Arial" w:cs="Arial"/>
          <w:spacing w:val="-3"/>
          <w:sz w:val="22"/>
          <w:szCs w:val="22"/>
          <w:lang w:val="es-CO"/>
        </w:rPr>
        <w:t xml:space="preserve">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realizar la transferencia de conocimientos al personal designado por el DMMI de la </w:t>
      </w:r>
      <w:r w:rsidRPr="0097321E">
        <w:rPr>
          <w:rFonts w:ascii="Arial" w:hAnsi="Arial" w:cs="Arial"/>
          <w:b/>
          <w:spacing w:val="-3"/>
          <w:sz w:val="22"/>
          <w:szCs w:val="22"/>
          <w:lang w:val="es-CO"/>
        </w:rPr>
        <w:t>ENTIDAD</w:t>
      </w:r>
      <w:r>
        <w:rPr>
          <w:rFonts w:ascii="Arial" w:hAnsi="Arial" w:cs="Arial"/>
          <w:spacing w:val="-3"/>
          <w:sz w:val="22"/>
          <w:szCs w:val="22"/>
          <w:lang w:val="es-CO"/>
        </w:rPr>
        <w:t xml:space="preserve"> de acuerdo a lo siguiente:</w:t>
      </w:r>
    </w:p>
    <w:p w:rsidR="00972C58" w:rsidRDefault="00972C58" w:rsidP="00972C58">
      <w:pPr>
        <w:ind w:left="709" w:hanging="709"/>
        <w:jc w:val="both"/>
        <w:rPr>
          <w:rFonts w:ascii="Arial" w:hAnsi="Arial" w:cs="Arial"/>
          <w:spacing w:val="-3"/>
          <w:sz w:val="22"/>
          <w:szCs w:val="22"/>
          <w:lang w:val="es-CO"/>
        </w:rPr>
      </w:pPr>
      <w:r>
        <w:rPr>
          <w:rFonts w:ascii="Arial" w:hAnsi="Arial" w:cs="Arial"/>
          <w:spacing w:val="-3"/>
          <w:sz w:val="22"/>
          <w:szCs w:val="22"/>
          <w:lang w:val="es-CO"/>
        </w:rPr>
        <w:t xml:space="preserve"> </w:t>
      </w:r>
    </w:p>
    <w:p w:rsidR="00972C58" w:rsidRDefault="00972C58" w:rsidP="00972C58">
      <w:pPr>
        <w:pStyle w:val="Prrafodelista"/>
        <w:numPr>
          <w:ilvl w:val="0"/>
          <w:numId w:val="65"/>
        </w:numPr>
        <w:ind w:left="1134"/>
        <w:jc w:val="both"/>
        <w:rPr>
          <w:rFonts w:ascii="Arial" w:hAnsi="Arial" w:cs="Arial"/>
          <w:spacing w:val="-3"/>
          <w:sz w:val="22"/>
          <w:szCs w:val="22"/>
          <w:lang w:val="es-CO"/>
        </w:rPr>
      </w:pPr>
      <w:r>
        <w:rPr>
          <w:rFonts w:ascii="Arial" w:hAnsi="Arial" w:cs="Arial"/>
          <w:spacing w:val="-3"/>
          <w:sz w:val="22"/>
          <w:szCs w:val="22"/>
          <w:lang w:val="es-CO"/>
        </w:rPr>
        <w:t>Programación del equipo.</w:t>
      </w:r>
    </w:p>
    <w:p w:rsidR="00972C58" w:rsidRDefault="00972C58" w:rsidP="00972C58">
      <w:pPr>
        <w:pStyle w:val="Prrafodelista"/>
        <w:numPr>
          <w:ilvl w:val="0"/>
          <w:numId w:val="65"/>
        </w:numPr>
        <w:ind w:left="1134"/>
        <w:jc w:val="both"/>
        <w:rPr>
          <w:rFonts w:ascii="Arial" w:hAnsi="Arial" w:cs="Arial"/>
          <w:spacing w:val="-3"/>
          <w:sz w:val="22"/>
          <w:szCs w:val="22"/>
          <w:lang w:val="es-CO"/>
        </w:rPr>
      </w:pPr>
      <w:r>
        <w:rPr>
          <w:rFonts w:ascii="Arial" w:hAnsi="Arial" w:cs="Arial"/>
          <w:spacing w:val="-3"/>
          <w:sz w:val="22"/>
          <w:szCs w:val="22"/>
          <w:lang w:val="es-CO"/>
        </w:rPr>
        <w:t>Detección de fallas recurrentes.</w:t>
      </w:r>
    </w:p>
    <w:p w:rsidR="00972C58" w:rsidRDefault="00972C58" w:rsidP="00972C58">
      <w:pPr>
        <w:pStyle w:val="Prrafodelista"/>
        <w:numPr>
          <w:ilvl w:val="0"/>
          <w:numId w:val="65"/>
        </w:numPr>
        <w:ind w:left="1134"/>
        <w:jc w:val="both"/>
        <w:rPr>
          <w:rFonts w:ascii="Arial" w:hAnsi="Arial" w:cs="Arial"/>
          <w:spacing w:val="-3"/>
          <w:sz w:val="22"/>
          <w:szCs w:val="22"/>
          <w:lang w:val="es-CO"/>
        </w:rPr>
      </w:pPr>
      <w:r>
        <w:rPr>
          <w:rFonts w:ascii="Arial" w:hAnsi="Arial" w:cs="Arial"/>
          <w:spacing w:val="-3"/>
          <w:sz w:val="22"/>
          <w:szCs w:val="22"/>
          <w:lang w:val="es-CO"/>
        </w:rPr>
        <w:t>Funcionamiento del equipo.</w:t>
      </w:r>
    </w:p>
    <w:p w:rsidR="00972C58" w:rsidRDefault="00972C58" w:rsidP="00972C58">
      <w:pPr>
        <w:pStyle w:val="Prrafodelista"/>
        <w:numPr>
          <w:ilvl w:val="0"/>
          <w:numId w:val="65"/>
        </w:numPr>
        <w:ind w:left="1134"/>
        <w:jc w:val="both"/>
        <w:rPr>
          <w:rFonts w:ascii="Arial" w:hAnsi="Arial" w:cs="Arial"/>
          <w:spacing w:val="-3"/>
          <w:sz w:val="22"/>
          <w:szCs w:val="22"/>
          <w:lang w:val="es-CO"/>
        </w:rPr>
      </w:pPr>
      <w:r>
        <w:rPr>
          <w:rFonts w:ascii="Arial" w:hAnsi="Arial" w:cs="Arial"/>
          <w:spacing w:val="-3"/>
          <w:sz w:val="22"/>
          <w:szCs w:val="22"/>
          <w:lang w:val="es-CO"/>
        </w:rPr>
        <w:t xml:space="preserve">Mantenimiento </w:t>
      </w:r>
    </w:p>
    <w:p w:rsidR="00972C58" w:rsidRDefault="00972C58" w:rsidP="00972C58">
      <w:pPr>
        <w:numPr>
          <w:ilvl w:val="0"/>
          <w:numId w:val="65"/>
        </w:numPr>
        <w:ind w:left="1134"/>
        <w:jc w:val="both"/>
        <w:rPr>
          <w:rFonts w:ascii="Arial" w:hAnsi="Arial" w:cs="Arial"/>
          <w:spacing w:val="-3"/>
          <w:sz w:val="22"/>
          <w:szCs w:val="22"/>
          <w:lang w:val="es-CO"/>
        </w:rPr>
      </w:pPr>
      <w:r>
        <w:rPr>
          <w:rFonts w:ascii="Arial" w:hAnsi="Arial" w:cs="Arial"/>
          <w:spacing w:val="-3"/>
          <w:sz w:val="22"/>
          <w:szCs w:val="22"/>
          <w:lang w:val="es-CO"/>
        </w:rPr>
        <w:t>Duración: Al menos 4 horas, la fecha será consensuada con Responsable de Recepción.</w:t>
      </w:r>
    </w:p>
    <w:p w:rsidR="00972C58" w:rsidRDefault="00972C58" w:rsidP="00972C58">
      <w:pPr>
        <w:jc w:val="both"/>
        <w:rPr>
          <w:rFonts w:ascii="Arial" w:hAnsi="Arial" w:cs="Arial"/>
          <w:spacing w:val="-3"/>
          <w:sz w:val="22"/>
          <w:szCs w:val="22"/>
          <w:lang w:val="es-CO"/>
        </w:rPr>
      </w:pPr>
    </w:p>
    <w:p w:rsidR="00972C58" w:rsidRDefault="00972C58" w:rsidP="00972C58">
      <w:pPr>
        <w:ind w:left="708"/>
        <w:jc w:val="both"/>
        <w:rPr>
          <w:rFonts w:ascii="Arial" w:hAnsi="Arial" w:cs="Arial"/>
          <w:spacing w:val="-3"/>
          <w:sz w:val="22"/>
          <w:szCs w:val="22"/>
          <w:lang w:val="es-CO"/>
        </w:rPr>
      </w:pPr>
      <w:r>
        <w:rPr>
          <w:rFonts w:ascii="Arial" w:hAnsi="Arial" w:cs="Arial"/>
          <w:spacing w:val="-3"/>
          <w:sz w:val="22"/>
          <w:szCs w:val="22"/>
          <w:lang w:val="es-CO"/>
        </w:rPr>
        <w:t xml:space="preserve">La </w:t>
      </w:r>
      <w:r w:rsidRPr="0097321E">
        <w:rPr>
          <w:rFonts w:ascii="Arial" w:hAnsi="Arial" w:cs="Arial"/>
          <w:b/>
          <w:spacing w:val="-3"/>
          <w:sz w:val="22"/>
          <w:szCs w:val="22"/>
          <w:lang w:val="es-CO"/>
        </w:rPr>
        <w:t>ENTIDAD</w:t>
      </w:r>
      <w:r>
        <w:rPr>
          <w:rFonts w:ascii="Arial" w:hAnsi="Arial" w:cs="Arial"/>
          <w:spacing w:val="-3"/>
          <w:sz w:val="22"/>
          <w:szCs w:val="22"/>
          <w:lang w:val="es-CO"/>
        </w:rPr>
        <w:t xml:space="preserve"> proporcionará los ambientes donde se realizará la transferencia de conocimientos.</w:t>
      </w:r>
    </w:p>
    <w:p w:rsidR="00972C58" w:rsidRDefault="00972C58" w:rsidP="00972C58">
      <w:pPr>
        <w:ind w:left="708" w:hanging="708"/>
        <w:jc w:val="both"/>
        <w:rPr>
          <w:rFonts w:ascii="Arial" w:hAnsi="Arial" w:cs="Arial"/>
          <w:b/>
          <w:spacing w:val="-3"/>
          <w:sz w:val="22"/>
          <w:szCs w:val="22"/>
          <w:lang w:val="es-CO"/>
        </w:rPr>
      </w:pPr>
    </w:p>
    <w:p w:rsidR="00972C58" w:rsidRDefault="00972C58" w:rsidP="00972C58">
      <w:pPr>
        <w:ind w:left="1134" w:hanging="850"/>
        <w:jc w:val="both"/>
        <w:rPr>
          <w:rFonts w:ascii="Arial" w:hAnsi="Arial" w:cs="Arial"/>
          <w:spacing w:val="-3"/>
          <w:sz w:val="22"/>
          <w:szCs w:val="22"/>
          <w:lang w:val="es-CO"/>
        </w:rPr>
      </w:pPr>
      <w:r>
        <w:rPr>
          <w:rFonts w:ascii="Arial" w:hAnsi="Arial" w:cs="Arial"/>
          <w:b/>
          <w:spacing w:val="-3"/>
          <w:sz w:val="22"/>
          <w:szCs w:val="22"/>
          <w:lang w:val="es-CO"/>
        </w:rPr>
        <w:t>4.4.1.</w:t>
      </w:r>
      <w:r>
        <w:rPr>
          <w:rFonts w:ascii="Arial" w:hAnsi="Arial" w:cs="Arial"/>
          <w:b/>
          <w:spacing w:val="-3"/>
          <w:sz w:val="22"/>
          <w:szCs w:val="22"/>
          <w:lang w:val="es-CO"/>
        </w:rPr>
        <w:tab/>
        <w:t>Certificados:</w:t>
      </w:r>
      <w:r>
        <w:rPr>
          <w:rFonts w:ascii="Arial" w:hAnsi="Arial" w:cs="Arial"/>
          <w:spacing w:val="-3"/>
          <w:sz w:val="22"/>
          <w:szCs w:val="22"/>
          <w:lang w:val="es-CO"/>
        </w:rPr>
        <w:t xml:space="preserve"> Concluida la transferencia de conocimientos, el </w:t>
      </w:r>
      <w:r w:rsidRPr="0097321E">
        <w:rPr>
          <w:rFonts w:ascii="Arial" w:hAnsi="Arial" w:cs="Arial"/>
          <w:b/>
          <w:spacing w:val="-3"/>
          <w:sz w:val="22"/>
          <w:szCs w:val="22"/>
          <w:lang w:val="es-CO"/>
        </w:rPr>
        <w:t>PROVEEDOR</w:t>
      </w:r>
      <w:r>
        <w:rPr>
          <w:rFonts w:ascii="Arial" w:hAnsi="Arial" w:cs="Arial"/>
          <w:spacing w:val="-3"/>
          <w:sz w:val="22"/>
          <w:szCs w:val="22"/>
          <w:lang w:val="es-CO"/>
        </w:rPr>
        <w:t xml:space="preserve"> deberá entregar certificados a los participantes como constancia de la capacitación.</w:t>
      </w:r>
    </w:p>
    <w:p w:rsidR="00972C58" w:rsidRDefault="00972C58" w:rsidP="00972C58">
      <w:pPr>
        <w:ind w:left="1134" w:hanging="850"/>
        <w:jc w:val="both"/>
        <w:rPr>
          <w:rFonts w:ascii="Arial" w:hAnsi="Arial" w:cs="Arial"/>
          <w:spacing w:val="-3"/>
          <w:sz w:val="22"/>
          <w:szCs w:val="22"/>
          <w:lang w:val="es-CO"/>
        </w:rPr>
      </w:pPr>
    </w:p>
    <w:p w:rsidR="00972C58" w:rsidRPr="00947D9A" w:rsidRDefault="00972C58" w:rsidP="00972C58">
      <w:pPr>
        <w:autoSpaceDE w:val="0"/>
        <w:autoSpaceDN w:val="0"/>
        <w:adjustRightInd w:val="0"/>
        <w:jc w:val="both"/>
        <w:rPr>
          <w:rFonts w:cs="Arial"/>
          <w:sz w:val="20"/>
          <w:szCs w:val="20"/>
        </w:rPr>
      </w:pPr>
      <w:r w:rsidRPr="00947D9A">
        <w:rPr>
          <w:rFonts w:cs="Arial"/>
          <w:b/>
          <w:sz w:val="20"/>
          <w:szCs w:val="20"/>
        </w:rPr>
        <w:t xml:space="preserve">CLÁUSULA QUINTA.- (DOCUMENTOS INTEGRANTES DEL CONTRATO) </w:t>
      </w:r>
      <w:r w:rsidRPr="00947D9A">
        <w:rPr>
          <w:rFonts w:cs="Arial"/>
          <w:sz w:val="20"/>
          <w:szCs w:val="20"/>
        </w:rPr>
        <w:t xml:space="preserve">Forman parte del presente Contrato, los siguientes documentos: </w:t>
      </w:r>
    </w:p>
    <w:p w:rsidR="00972C58" w:rsidRPr="00947D9A" w:rsidRDefault="00972C58" w:rsidP="00972C58">
      <w:pPr>
        <w:autoSpaceDE w:val="0"/>
        <w:autoSpaceDN w:val="0"/>
        <w:adjustRightInd w:val="0"/>
        <w:jc w:val="both"/>
        <w:rPr>
          <w:rFonts w:cs="Arial"/>
          <w:sz w:val="20"/>
          <w:szCs w:val="20"/>
        </w:rPr>
      </w:pPr>
    </w:p>
    <w:p w:rsidR="00972C58" w:rsidRPr="00947D9A" w:rsidRDefault="00972C58" w:rsidP="00972C58">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DBC.</w:t>
      </w:r>
    </w:p>
    <w:p w:rsidR="00972C58" w:rsidRPr="00947D9A" w:rsidRDefault="00972C58" w:rsidP="00972C58">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Propuesta Adjudicada.</w:t>
      </w:r>
    </w:p>
    <w:p w:rsidR="00972C58" w:rsidRPr="00947D9A" w:rsidRDefault="00972C58" w:rsidP="00972C58">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t xml:space="preserve">Documento de Adjudicación, Comunicación Interna _____ de __ </w:t>
      </w:r>
      <w:proofErr w:type="spellStart"/>
      <w:r w:rsidRPr="00947D9A">
        <w:rPr>
          <w:rFonts w:cs="Arial"/>
          <w:sz w:val="20"/>
          <w:szCs w:val="20"/>
        </w:rPr>
        <w:t>de</w:t>
      </w:r>
      <w:proofErr w:type="spellEnd"/>
      <w:r w:rsidRPr="00947D9A">
        <w:rPr>
          <w:rFonts w:cs="Arial"/>
          <w:sz w:val="20"/>
          <w:szCs w:val="20"/>
        </w:rPr>
        <w:t xml:space="preserve"> ___ </w:t>
      </w:r>
      <w:proofErr w:type="spellStart"/>
      <w:r w:rsidRPr="00947D9A">
        <w:rPr>
          <w:rFonts w:cs="Arial"/>
          <w:sz w:val="20"/>
          <w:szCs w:val="20"/>
        </w:rPr>
        <w:t>de</w:t>
      </w:r>
      <w:proofErr w:type="spellEnd"/>
      <w:r w:rsidRPr="00947D9A">
        <w:rPr>
          <w:rFonts w:cs="Arial"/>
          <w:sz w:val="20"/>
          <w:szCs w:val="20"/>
        </w:rPr>
        <w:t xml:space="preserve"> 2019.</w:t>
      </w:r>
    </w:p>
    <w:p w:rsidR="00972C58" w:rsidRPr="00947D9A" w:rsidRDefault="00972C58" w:rsidP="00972C58">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t xml:space="preserve">Certificado Registro Único de Proveedores del Estado (RUPE) N° _____ de __ </w:t>
      </w:r>
      <w:proofErr w:type="spellStart"/>
      <w:r w:rsidRPr="00947D9A">
        <w:rPr>
          <w:rFonts w:cs="Arial"/>
          <w:sz w:val="20"/>
          <w:szCs w:val="20"/>
        </w:rPr>
        <w:t>de</w:t>
      </w:r>
      <w:proofErr w:type="spellEnd"/>
      <w:r w:rsidRPr="00947D9A">
        <w:rPr>
          <w:rFonts w:cs="Arial"/>
          <w:sz w:val="20"/>
          <w:szCs w:val="20"/>
        </w:rPr>
        <w:t xml:space="preserve"> __ </w:t>
      </w:r>
      <w:proofErr w:type="spellStart"/>
      <w:r w:rsidRPr="00947D9A">
        <w:rPr>
          <w:rFonts w:cs="Arial"/>
          <w:sz w:val="20"/>
          <w:szCs w:val="20"/>
        </w:rPr>
        <w:t>de</w:t>
      </w:r>
      <w:proofErr w:type="spellEnd"/>
      <w:r w:rsidRPr="00947D9A">
        <w:rPr>
          <w:rFonts w:cs="Arial"/>
          <w:sz w:val="20"/>
          <w:szCs w:val="20"/>
        </w:rPr>
        <w:t xml:space="preserve"> 2019.</w:t>
      </w:r>
    </w:p>
    <w:p w:rsidR="00972C58" w:rsidRPr="00947D9A" w:rsidRDefault="00972C58" w:rsidP="00972C58">
      <w:pPr>
        <w:numPr>
          <w:ilvl w:val="0"/>
          <w:numId w:val="49"/>
        </w:numPr>
        <w:tabs>
          <w:tab w:val="clear" w:pos="987"/>
          <w:tab w:val="num" w:pos="284"/>
        </w:tabs>
        <w:autoSpaceDE w:val="0"/>
        <w:autoSpaceDN w:val="0"/>
        <w:adjustRightInd w:val="0"/>
        <w:ind w:left="284" w:hanging="284"/>
        <w:jc w:val="both"/>
        <w:rPr>
          <w:rFonts w:cs="Arial"/>
          <w:sz w:val="20"/>
          <w:szCs w:val="20"/>
        </w:rPr>
      </w:pPr>
      <w:r w:rsidRPr="00947D9A">
        <w:rPr>
          <w:rFonts w:cs="Arial"/>
          <w:sz w:val="20"/>
          <w:szCs w:val="20"/>
        </w:rPr>
        <w:lastRenderedPageBreak/>
        <w:t>Certificados de No Adeudo por Contribuciones al Seguro Social Obligatorio de Largo Plazo y al Sistema Integral de Pensiones.</w:t>
      </w:r>
    </w:p>
    <w:p w:rsidR="00972C58" w:rsidRPr="00947D9A" w:rsidRDefault="00972C58" w:rsidP="00972C58">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Garantía.</w:t>
      </w:r>
    </w:p>
    <w:p w:rsidR="00972C58" w:rsidRPr="00947D9A" w:rsidRDefault="00972C58" w:rsidP="00972C58">
      <w:pPr>
        <w:numPr>
          <w:ilvl w:val="0"/>
          <w:numId w:val="49"/>
        </w:numPr>
        <w:tabs>
          <w:tab w:val="clear" w:pos="987"/>
          <w:tab w:val="num" w:pos="284"/>
        </w:tabs>
        <w:autoSpaceDE w:val="0"/>
        <w:autoSpaceDN w:val="0"/>
        <w:adjustRightInd w:val="0"/>
        <w:ind w:hanging="987"/>
        <w:jc w:val="both"/>
        <w:rPr>
          <w:rFonts w:cs="Arial"/>
          <w:sz w:val="20"/>
          <w:szCs w:val="20"/>
        </w:rPr>
      </w:pPr>
      <w:r w:rsidRPr="00947D9A">
        <w:rPr>
          <w:rFonts w:cs="Arial"/>
          <w:sz w:val="20"/>
          <w:szCs w:val="20"/>
        </w:rPr>
        <w:t xml:space="preserve">Preventivo N° ___ de fecha ___ de ____ </w:t>
      </w:r>
      <w:proofErr w:type="spellStart"/>
      <w:r w:rsidRPr="00947D9A">
        <w:rPr>
          <w:rFonts w:cs="Arial"/>
          <w:sz w:val="20"/>
          <w:szCs w:val="20"/>
        </w:rPr>
        <w:t>de</w:t>
      </w:r>
      <w:proofErr w:type="spellEnd"/>
      <w:r w:rsidRPr="00947D9A">
        <w:rPr>
          <w:rFonts w:cs="Arial"/>
          <w:sz w:val="20"/>
          <w:szCs w:val="20"/>
        </w:rPr>
        <w:t xml:space="preserve"> 2019.</w:t>
      </w:r>
    </w:p>
    <w:p w:rsidR="00972C58" w:rsidRPr="00947D9A" w:rsidRDefault="00972C58" w:rsidP="00972C58">
      <w:pPr>
        <w:jc w:val="both"/>
        <w:rPr>
          <w:rFonts w:cs="Arial"/>
          <w:b/>
          <w:sz w:val="20"/>
          <w:szCs w:val="20"/>
        </w:rPr>
      </w:pPr>
    </w:p>
    <w:p w:rsidR="00972C58" w:rsidRPr="00947D9A" w:rsidRDefault="00972C58" w:rsidP="00972C58">
      <w:pPr>
        <w:jc w:val="both"/>
        <w:rPr>
          <w:rFonts w:cs="Arial"/>
          <w:sz w:val="20"/>
          <w:szCs w:val="20"/>
        </w:rPr>
      </w:pPr>
      <w:r w:rsidRPr="00947D9A">
        <w:rPr>
          <w:rFonts w:cs="Arial"/>
          <w:b/>
          <w:sz w:val="20"/>
          <w:szCs w:val="20"/>
        </w:rPr>
        <w:t xml:space="preserve">CLÁUSULA SEXTA.- (OBLIGACIONES DE LAS PARTES) </w:t>
      </w:r>
      <w:r w:rsidRPr="00947D9A">
        <w:rPr>
          <w:rFonts w:cs="Arial"/>
          <w:sz w:val="20"/>
          <w:szCs w:val="20"/>
        </w:rPr>
        <w:t xml:space="preserve">Las </w:t>
      </w:r>
      <w:r w:rsidRPr="00947D9A">
        <w:rPr>
          <w:rFonts w:cs="Arial"/>
          <w:b/>
          <w:sz w:val="20"/>
          <w:szCs w:val="20"/>
        </w:rPr>
        <w:t>PARTES</w:t>
      </w:r>
      <w:r w:rsidRPr="00947D9A">
        <w:rPr>
          <w:rFonts w:cs="Arial"/>
          <w:sz w:val="20"/>
          <w:szCs w:val="20"/>
        </w:rPr>
        <w:t xml:space="preserve"> contratantes se comprometen y obligan a dar cumplimiento a todas y cada una de las cláusulas del presente Contrato.</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 xml:space="preserve">Por su parte el </w:t>
      </w:r>
      <w:r w:rsidRPr="00947D9A">
        <w:rPr>
          <w:rFonts w:cs="Arial"/>
          <w:b/>
          <w:sz w:val="20"/>
          <w:szCs w:val="20"/>
        </w:rPr>
        <w:t>PROVEEDOR</w:t>
      </w:r>
      <w:r w:rsidRPr="00947D9A">
        <w:rPr>
          <w:rFonts w:cs="Arial"/>
          <w:sz w:val="20"/>
          <w:szCs w:val="20"/>
        </w:rPr>
        <w:t xml:space="preserve"> se compromete a cumplir con las siguientes obligaciones:</w:t>
      </w:r>
    </w:p>
    <w:p w:rsidR="00972C58" w:rsidRPr="00947D9A" w:rsidRDefault="00972C58" w:rsidP="00972C58">
      <w:pPr>
        <w:ind w:left="720"/>
        <w:jc w:val="both"/>
        <w:rPr>
          <w:rFonts w:cs="Arial"/>
          <w:sz w:val="20"/>
          <w:szCs w:val="20"/>
        </w:rPr>
      </w:pPr>
    </w:p>
    <w:p w:rsidR="00972C58" w:rsidRPr="00947D9A" w:rsidRDefault="00972C58" w:rsidP="00972C58">
      <w:pPr>
        <w:numPr>
          <w:ilvl w:val="0"/>
          <w:numId w:val="30"/>
        </w:numPr>
        <w:jc w:val="both"/>
        <w:rPr>
          <w:rFonts w:cs="Arial"/>
          <w:sz w:val="20"/>
          <w:szCs w:val="20"/>
        </w:rPr>
      </w:pPr>
      <w:r w:rsidRPr="00947D9A">
        <w:rPr>
          <w:rFonts w:cs="Arial"/>
          <w:sz w:val="20"/>
          <w:szCs w:val="20"/>
        </w:rPr>
        <w:t xml:space="preserve">Realizar la provisión e instalación del </w:t>
      </w:r>
      <w:r w:rsidRPr="00947D9A">
        <w:rPr>
          <w:rFonts w:cs="Arial"/>
          <w:b/>
          <w:sz w:val="20"/>
          <w:szCs w:val="20"/>
        </w:rPr>
        <w:t>BIEN</w:t>
      </w:r>
      <w:r w:rsidRPr="00947D9A">
        <w:rPr>
          <w:rFonts w:cs="Arial"/>
          <w:sz w:val="20"/>
          <w:szCs w:val="20"/>
        </w:rPr>
        <w:t xml:space="preserve"> objeto del presente Contrato, de acuerdo con lo establecido en el DBC, así como las condiciones de su propuesta.</w:t>
      </w:r>
    </w:p>
    <w:p w:rsidR="00972C58" w:rsidRPr="00947D9A" w:rsidRDefault="00972C58" w:rsidP="00972C58">
      <w:pPr>
        <w:numPr>
          <w:ilvl w:val="0"/>
          <w:numId w:val="30"/>
        </w:numPr>
        <w:jc w:val="both"/>
        <w:rPr>
          <w:rFonts w:cs="Arial"/>
          <w:sz w:val="20"/>
          <w:szCs w:val="20"/>
        </w:rPr>
      </w:pPr>
      <w:r w:rsidRPr="00947D9A">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72C58" w:rsidRPr="00947D9A" w:rsidRDefault="00972C58" w:rsidP="00972C58">
      <w:pPr>
        <w:numPr>
          <w:ilvl w:val="0"/>
          <w:numId w:val="30"/>
        </w:numPr>
        <w:jc w:val="both"/>
        <w:rPr>
          <w:rFonts w:cs="MECOGP+Verdana"/>
          <w:sz w:val="20"/>
          <w:szCs w:val="20"/>
          <w:lang w:val="es-BO"/>
        </w:rPr>
      </w:pPr>
      <w:r w:rsidRPr="00947D9A">
        <w:rPr>
          <w:rFonts w:cs="MECOGP+Verdana"/>
          <w:sz w:val="20"/>
          <w:szCs w:val="20"/>
          <w:lang w:val="es-BO"/>
        </w:rPr>
        <w:t xml:space="preserve">Presentar documentos del fabricante que garantice que los componentes del </w:t>
      </w:r>
      <w:r w:rsidRPr="00947D9A">
        <w:rPr>
          <w:rFonts w:cs="MECOGP+Verdana"/>
          <w:b/>
          <w:sz w:val="20"/>
          <w:szCs w:val="20"/>
          <w:lang w:val="es-BO"/>
        </w:rPr>
        <w:t>BIEN</w:t>
      </w:r>
      <w:r w:rsidRPr="00947D9A">
        <w:rPr>
          <w:rFonts w:cs="MECOGP+Verdana"/>
          <w:sz w:val="20"/>
          <w:szCs w:val="20"/>
          <w:lang w:val="es-BO"/>
        </w:rPr>
        <w:t xml:space="preserve"> a suministrar son nuevos y de primer uso, cuando corresponda.</w:t>
      </w:r>
    </w:p>
    <w:p w:rsidR="00972C58" w:rsidRPr="00947D9A" w:rsidRDefault="00972C58" w:rsidP="00972C58">
      <w:pPr>
        <w:numPr>
          <w:ilvl w:val="0"/>
          <w:numId w:val="30"/>
        </w:numPr>
        <w:jc w:val="both"/>
        <w:rPr>
          <w:rFonts w:cs="Arial"/>
          <w:sz w:val="20"/>
          <w:szCs w:val="20"/>
        </w:rPr>
      </w:pPr>
      <w:r w:rsidRPr="00947D9A">
        <w:rPr>
          <w:rFonts w:cs="Arial"/>
          <w:sz w:val="20"/>
          <w:szCs w:val="20"/>
        </w:rPr>
        <w:t xml:space="preserve">Mantener vigente y actualizada la garantía presentada (vigencia y/o monto), a requerimiento de la </w:t>
      </w:r>
      <w:r w:rsidRPr="00947D9A">
        <w:rPr>
          <w:rFonts w:cs="Arial"/>
          <w:b/>
          <w:sz w:val="20"/>
          <w:szCs w:val="20"/>
        </w:rPr>
        <w:t>ENTIDAD</w:t>
      </w:r>
      <w:r w:rsidRPr="00947D9A">
        <w:rPr>
          <w:rFonts w:cs="Arial"/>
          <w:sz w:val="20"/>
          <w:szCs w:val="20"/>
        </w:rPr>
        <w:t>.</w:t>
      </w:r>
    </w:p>
    <w:p w:rsidR="00972C58" w:rsidRPr="00947D9A" w:rsidRDefault="00972C58" w:rsidP="00972C58">
      <w:pPr>
        <w:numPr>
          <w:ilvl w:val="0"/>
          <w:numId w:val="30"/>
        </w:numPr>
        <w:jc w:val="both"/>
        <w:rPr>
          <w:rFonts w:cs="Arial"/>
          <w:sz w:val="20"/>
          <w:szCs w:val="20"/>
          <w:lang w:val="es-ES_tradnl"/>
        </w:rPr>
      </w:pPr>
      <w:r w:rsidRPr="00947D9A">
        <w:rPr>
          <w:rFonts w:cs="Arial"/>
          <w:sz w:val="20"/>
          <w:szCs w:val="20"/>
          <w:lang w:val="es-ES_tradnl"/>
        </w:rPr>
        <w:t xml:space="preserve">Deberá presentar un Certificado de garantía de buen funcionamiento correspondiente </w:t>
      </w:r>
      <w:r>
        <w:rPr>
          <w:rFonts w:cs="Arial"/>
          <w:sz w:val="20"/>
          <w:szCs w:val="20"/>
          <w:lang w:val="es-ES_tradnl"/>
        </w:rPr>
        <w:t>al Banco de Condensadores solicitados en las Especificaciones Técnicas</w:t>
      </w:r>
      <w:r w:rsidRPr="00947D9A">
        <w:rPr>
          <w:rFonts w:cs="Arial"/>
          <w:sz w:val="20"/>
          <w:szCs w:val="20"/>
          <w:lang w:val="es-ES_tradnl"/>
        </w:rPr>
        <w:t>,</w:t>
      </w:r>
      <w:r w:rsidRPr="00947D9A">
        <w:rPr>
          <w:rFonts w:cs="Arial"/>
          <w:b/>
          <w:sz w:val="20"/>
          <w:szCs w:val="20"/>
          <w:lang w:val="es-ES_tradnl"/>
        </w:rPr>
        <w:t xml:space="preserve"> </w:t>
      </w:r>
      <w:r w:rsidRPr="00947D9A">
        <w:rPr>
          <w:rFonts w:cs="Arial"/>
          <w:sz w:val="20"/>
          <w:szCs w:val="20"/>
          <w:lang w:val="es-ES_tradnl"/>
        </w:rPr>
        <w:t xml:space="preserve">el cual cubrirá la reposición </w:t>
      </w:r>
      <w:r>
        <w:rPr>
          <w:rFonts w:cs="Arial"/>
          <w:sz w:val="20"/>
          <w:szCs w:val="20"/>
          <w:lang w:val="es-ES_tradnl"/>
        </w:rPr>
        <w:t xml:space="preserve">de repuestos y trabajos que se requieran realizar por cualquier defecto de pudiera surgir en el </w:t>
      </w:r>
      <w:r w:rsidRPr="003E6994">
        <w:rPr>
          <w:rFonts w:cs="Arial"/>
          <w:b/>
          <w:sz w:val="20"/>
          <w:szCs w:val="20"/>
          <w:lang w:val="es-ES_tradnl"/>
        </w:rPr>
        <w:t>BIEN</w:t>
      </w:r>
      <w:r>
        <w:rPr>
          <w:rFonts w:cs="Arial"/>
          <w:sz w:val="20"/>
          <w:szCs w:val="20"/>
          <w:lang w:val="es-ES_tradnl"/>
        </w:rPr>
        <w:t xml:space="preserve"> durante su funcionamiento, </w:t>
      </w:r>
      <w:r w:rsidRPr="00947D9A">
        <w:rPr>
          <w:rFonts w:cs="Arial"/>
          <w:sz w:val="20"/>
          <w:szCs w:val="20"/>
          <w:lang w:val="es-ES_tradnl"/>
        </w:rPr>
        <w:t xml:space="preserve">sin costo para la </w:t>
      </w:r>
      <w:r w:rsidRPr="00947D9A">
        <w:rPr>
          <w:rFonts w:cs="Arial"/>
          <w:b/>
          <w:sz w:val="20"/>
          <w:szCs w:val="20"/>
          <w:lang w:val="es-ES_tradnl"/>
        </w:rPr>
        <w:t>ENTIDAD</w:t>
      </w:r>
      <w:r w:rsidRPr="00947D9A">
        <w:rPr>
          <w:rFonts w:cs="Arial"/>
          <w:sz w:val="20"/>
          <w:szCs w:val="20"/>
          <w:lang w:val="es-ES_tradnl"/>
        </w:rPr>
        <w:t xml:space="preserve">, este Certificado tendrá una vigencia mínima de </w:t>
      </w:r>
      <w:r>
        <w:rPr>
          <w:rFonts w:cs="Arial"/>
          <w:sz w:val="20"/>
          <w:szCs w:val="20"/>
          <w:lang w:val="es-ES_tradnl"/>
        </w:rPr>
        <w:t xml:space="preserve">un </w:t>
      </w:r>
      <w:r w:rsidRPr="00947D9A">
        <w:rPr>
          <w:rFonts w:cs="Arial"/>
          <w:sz w:val="20"/>
          <w:szCs w:val="20"/>
          <w:lang w:val="es-ES_tradnl"/>
        </w:rPr>
        <w:t>(</w:t>
      </w:r>
      <w:r>
        <w:rPr>
          <w:rFonts w:cs="Arial"/>
          <w:sz w:val="20"/>
          <w:szCs w:val="20"/>
          <w:lang w:val="es-ES_tradnl"/>
        </w:rPr>
        <w:t>1</w:t>
      </w:r>
      <w:r w:rsidRPr="00947D9A">
        <w:rPr>
          <w:rFonts w:cs="Arial"/>
          <w:sz w:val="20"/>
          <w:szCs w:val="20"/>
          <w:lang w:val="es-ES_tradnl"/>
        </w:rPr>
        <w:t>) año calendario a partir de la fecha de emisión del Acta de Recepción.</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 xml:space="preserve">Por su parte la </w:t>
      </w:r>
      <w:r w:rsidRPr="00947D9A">
        <w:rPr>
          <w:rFonts w:cs="Arial"/>
          <w:b/>
          <w:sz w:val="20"/>
          <w:szCs w:val="20"/>
        </w:rPr>
        <w:t>ENTIDAD</w:t>
      </w:r>
      <w:r w:rsidRPr="00947D9A">
        <w:rPr>
          <w:rFonts w:cs="Arial"/>
          <w:sz w:val="20"/>
          <w:szCs w:val="20"/>
        </w:rPr>
        <w:t xml:space="preserve"> se compromete a cumplir con las siguientes obligaciones:</w:t>
      </w:r>
    </w:p>
    <w:p w:rsidR="00972C58" w:rsidRPr="00947D9A" w:rsidRDefault="00972C58" w:rsidP="00972C58">
      <w:pPr>
        <w:jc w:val="both"/>
        <w:rPr>
          <w:rFonts w:cs="Arial"/>
          <w:sz w:val="20"/>
          <w:szCs w:val="20"/>
        </w:rPr>
      </w:pPr>
    </w:p>
    <w:p w:rsidR="00972C58" w:rsidRPr="00947D9A" w:rsidRDefault="00972C58" w:rsidP="00972C58">
      <w:pPr>
        <w:numPr>
          <w:ilvl w:val="0"/>
          <w:numId w:val="31"/>
        </w:numPr>
        <w:jc w:val="both"/>
        <w:rPr>
          <w:rFonts w:cs="Arial"/>
          <w:sz w:val="20"/>
          <w:szCs w:val="20"/>
        </w:rPr>
      </w:pPr>
      <w:r w:rsidRPr="00947D9A">
        <w:rPr>
          <w:rFonts w:cs="Arial"/>
          <w:sz w:val="20"/>
          <w:szCs w:val="20"/>
        </w:rPr>
        <w:t xml:space="preserve">Realizar la recepción del </w:t>
      </w:r>
      <w:r w:rsidRPr="00947D9A">
        <w:rPr>
          <w:rFonts w:cs="Arial"/>
          <w:b/>
          <w:sz w:val="20"/>
          <w:szCs w:val="20"/>
        </w:rPr>
        <w:t>BIEN</w:t>
      </w:r>
      <w:r w:rsidRPr="00947D9A">
        <w:rPr>
          <w:rFonts w:cs="Arial"/>
          <w:sz w:val="20"/>
          <w:szCs w:val="20"/>
        </w:rPr>
        <w:t xml:space="preserve"> de acuerdo a las condiciones establecidas en el DBC, así como las condiciones de la Propuesta Adjudicada </w:t>
      </w:r>
      <w:r w:rsidRPr="00947D9A">
        <w:rPr>
          <w:rFonts w:cs="MECOGP+Verdana"/>
          <w:sz w:val="20"/>
          <w:szCs w:val="20"/>
          <w:lang w:val="es-BO"/>
        </w:rPr>
        <w:t>y el plazo establecido en el presente Contrato</w:t>
      </w:r>
      <w:r w:rsidRPr="00947D9A">
        <w:rPr>
          <w:rFonts w:cs="Arial"/>
          <w:sz w:val="20"/>
          <w:szCs w:val="20"/>
        </w:rPr>
        <w:t>.</w:t>
      </w:r>
    </w:p>
    <w:p w:rsidR="00972C58" w:rsidRPr="00947D9A" w:rsidRDefault="00972C58" w:rsidP="00972C58">
      <w:pPr>
        <w:numPr>
          <w:ilvl w:val="0"/>
          <w:numId w:val="31"/>
        </w:numPr>
        <w:jc w:val="both"/>
        <w:rPr>
          <w:rFonts w:cs="Arial"/>
          <w:sz w:val="20"/>
          <w:szCs w:val="20"/>
        </w:rPr>
      </w:pPr>
      <w:r w:rsidRPr="00947D9A">
        <w:rPr>
          <w:rFonts w:cs="Arial"/>
          <w:sz w:val="20"/>
          <w:szCs w:val="20"/>
        </w:rPr>
        <w:t xml:space="preserve">Emitir el Acta Recepción del </w:t>
      </w:r>
      <w:r w:rsidRPr="00947D9A">
        <w:rPr>
          <w:rFonts w:cs="Arial"/>
          <w:b/>
          <w:sz w:val="20"/>
          <w:szCs w:val="20"/>
        </w:rPr>
        <w:t>BIEN</w:t>
      </w:r>
      <w:r w:rsidRPr="00947D9A">
        <w:rPr>
          <w:rFonts w:cs="Arial"/>
          <w:sz w:val="20"/>
          <w:szCs w:val="20"/>
        </w:rPr>
        <w:t xml:space="preserve"> cuando el mismo cumpla con las condiciones establecidas en el DBC, así como las condiciones de la Propuesta Adjudicada.</w:t>
      </w:r>
    </w:p>
    <w:p w:rsidR="00972C58" w:rsidRPr="00947D9A" w:rsidRDefault="00972C58" w:rsidP="00972C58">
      <w:pPr>
        <w:numPr>
          <w:ilvl w:val="0"/>
          <w:numId w:val="31"/>
        </w:numPr>
        <w:jc w:val="both"/>
        <w:rPr>
          <w:rFonts w:cs="Arial"/>
          <w:sz w:val="20"/>
          <w:szCs w:val="20"/>
        </w:rPr>
      </w:pPr>
      <w:r w:rsidRPr="00947D9A">
        <w:rPr>
          <w:rFonts w:cs="Arial"/>
          <w:sz w:val="20"/>
          <w:szCs w:val="20"/>
        </w:rPr>
        <w:t xml:space="preserve">Realizar el pago por la provisión del </w:t>
      </w:r>
      <w:r w:rsidRPr="00947D9A">
        <w:rPr>
          <w:rFonts w:cs="Arial"/>
          <w:b/>
          <w:sz w:val="20"/>
          <w:szCs w:val="20"/>
        </w:rPr>
        <w:t>BIEN</w:t>
      </w:r>
      <w:r w:rsidRPr="00947D9A">
        <w:rPr>
          <w:rFonts w:cs="Arial"/>
          <w:sz w:val="20"/>
          <w:szCs w:val="20"/>
        </w:rPr>
        <w:t xml:space="preserve"> en un plazo no mayor a cuarenta y cinco (45) días calendario de realizada la recepción del </w:t>
      </w:r>
      <w:r w:rsidRPr="00947D9A">
        <w:rPr>
          <w:rFonts w:cs="Arial"/>
          <w:b/>
          <w:sz w:val="20"/>
          <w:szCs w:val="20"/>
          <w:lang w:val="es-ES_tradnl"/>
        </w:rPr>
        <w:t>BIEN</w:t>
      </w:r>
      <w:r w:rsidRPr="00947D9A">
        <w:rPr>
          <w:rFonts w:cs="Arial"/>
          <w:sz w:val="20"/>
          <w:szCs w:val="20"/>
        </w:rPr>
        <w:t xml:space="preserve"> objeto del presente Contrato.</w:t>
      </w:r>
    </w:p>
    <w:p w:rsidR="00972C58" w:rsidRPr="00947D9A" w:rsidRDefault="00972C58" w:rsidP="00972C58">
      <w:pPr>
        <w:jc w:val="both"/>
        <w:rPr>
          <w:rFonts w:cs="Arial"/>
          <w:sz w:val="20"/>
          <w:szCs w:val="20"/>
        </w:rPr>
      </w:pPr>
    </w:p>
    <w:p w:rsidR="00972C58" w:rsidRPr="00947D9A" w:rsidRDefault="00972C58" w:rsidP="00972C58">
      <w:pPr>
        <w:autoSpaceDE w:val="0"/>
        <w:autoSpaceDN w:val="0"/>
        <w:adjustRightInd w:val="0"/>
        <w:jc w:val="both"/>
        <w:rPr>
          <w:rFonts w:cs="Arial"/>
          <w:sz w:val="20"/>
          <w:szCs w:val="20"/>
          <w:lang w:val="es-BO"/>
        </w:rPr>
      </w:pPr>
      <w:r w:rsidRPr="00947D9A">
        <w:rPr>
          <w:rFonts w:cs="Arial"/>
          <w:b/>
          <w:sz w:val="20"/>
          <w:szCs w:val="20"/>
        </w:rPr>
        <w:t>CLÁUSULA SÉPTIMA.- (VIGENCIA)</w:t>
      </w:r>
      <w:r w:rsidRPr="00947D9A">
        <w:rPr>
          <w:rFonts w:cs="Arial"/>
          <w:sz w:val="20"/>
          <w:szCs w:val="20"/>
        </w:rPr>
        <w:t xml:space="preserve"> </w:t>
      </w:r>
      <w:r w:rsidRPr="00947D9A">
        <w:rPr>
          <w:rFonts w:cs="Arial"/>
          <w:sz w:val="20"/>
          <w:szCs w:val="20"/>
          <w:lang w:val="es-ES_tradnl"/>
        </w:rPr>
        <w:t xml:space="preserve">El Contrato entrará en vigencia desde el día hábil siguiente de su suscripción por ambas </w:t>
      </w:r>
      <w:r w:rsidRPr="00947D9A">
        <w:rPr>
          <w:rFonts w:cs="Arial"/>
          <w:b/>
          <w:sz w:val="20"/>
          <w:szCs w:val="20"/>
          <w:lang w:val="es-ES_tradnl"/>
        </w:rPr>
        <w:t>PARTES</w:t>
      </w:r>
      <w:r w:rsidRPr="00947D9A">
        <w:rPr>
          <w:rFonts w:cs="Arial"/>
          <w:sz w:val="20"/>
          <w:szCs w:val="20"/>
          <w:lang w:val="es-ES_tradnl"/>
        </w:rPr>
        <w:t xml:space="preserve">, hasta que </w:t>
      </w:r>
      <w:r w:rsidRPr="00947D9A">
        <w:rPr>
          <w:rFonts w:cs="Arial"/>
          <w:sz w:val="20"/>
          <w:szCs w:val="20"/>
        </w:rPr>
        <w:t xml:space="preserve">las </w:t>
      </w:r>
      <w:r w:rsidRPr="00947D9A">
        <w:rPr>
          <w:rFonts w:cs="Arial"/>
          <w:sz w:val="20"/>
          <w:szCs w:val="20"/>
          <w:lang w:val="es-BO"/>
        </w:rPr>
        <w:t xml:space="preserve">mismas hayan dado cumplimiento a todas las cláusulas contenidas en el presente contrato y la </w:t>
      </w:r>
      <w:r w:rsidRPr="00947D9A">
        <w:rPr>
          <w:rFonts w:cs="Arial"/>
          <w:sz w:val="20"/>
          <w:szCs w:val="20"/>
        </w:rPr>
        <w:t xml:space="preserve">Gerencia de Administración de la </w:t>
      </w:r>
      <w:r w:rsidRPr="00947D9A">
        <w:rPr>
          <w:rFonts w:cs="Arial"/>
          <w:b/>
          <w:bCs/>
          <w:sz w:val="20"/>
          <w:szCs w:val="20"/>
        </w:rPr>
        <w:t>ENTIDAD</w:t>
      </w:r>
      <w:r w:rsidRPr="00947D9A">
        <w:rPr>
          <w:rFonts w:cs="Arial"/>
          <w:sz w:val="20"/>
          <w:szCs w:val="20"/>
        </w:rPr>
        <w:t xml:space="preserve"> emita el Certificado de Cumplimiento de Contrato.</w:t>
      </w:r>
    </w:p>
    <w:p w:rsidR="00972C58" w:rsidRPr="00947D9A" w:rsidRDefault="00972C58" w:rsidP="00972C58">
      <w:pPr>
        <w:jc w:val="both"/>
        <w:rPr>
          <w:rFonts w:cs="Arial"/>
          <w:color w:val="FF0000"/>
          <w:sz w:val="20"/>
          <w:szCs w:val="20"/>
        </w:rPr>
      </w:pPr>
    </w:p>
    <w:p w:rsidR="00972C58" w:rsidRPr="00947D9A" w:rsidRDefault="00972C58" w:rsidP="00972C58">
      <w:pPr>
        <w:jc w:val="both"/>
        <w:rPr>
          <w:rFonts w:cs="Arial"/>
          <w:b/>
          <w:sz w:val="20"/>
          <w:szCs w:val="20"/>
        </w:rPr>
      </w:pPr>
      <w:bookmarkStart w:id="63" w:name="_Hlk289694780"/>
      <w:r w:rsidRPr="00947D9A">
        <w:rPr>
          <w:rFonts w:cs="Arial"/>
          <w:b/>
          <w:bCs/>
          <w:sz w:val="20"/>
          <w:szCs w:val="20"/>
        </w:rPr>
        <w:t xml:space="preserve">CLÁUSULA OCTAVA.- </w:t>
      </w:r>
      <w:bookmarkEnd w:id="63"/>
      <w:r w:rsidRPr="00947D9A">
        <w:rPr>
          <w:rFonts w:cs="Arial"/>
          <w:b/>
          <w:bCs/>
          <w:sz w:val="20"/>
          <w:szCs w:val="20"/>
        </w:rPr>
        <w:t>(GARANTÍA</w:t>
      </w:r>
      <w:r w:rsidRPr="00947D9A">
        <w:rPr>
          <w:rFonts w:cs="Arial"/>
          <w:b/>
          <w:sz w:val="20"/>
          <w:szCs w:val="20"/>
        </w:rPr>
        <w:t xml:space="preserve"> DE CUMPLIMIENTO DE CONTRATO) </w:t>
      </w:r>
      <w:r w:rsidRPr="00947D9A">
        <w:rPr>
          <w:rFonts w:cs="Arial"/>
          <w:sz w:val="20"/>
          <w:szCs w:val="20"/>
        </w:rPr>
        <w:t xml:space="preserve">El </w:t>
      </w:r>
      <w:r w:rsidRPr="00947D9A">
        <w:rPr>
          <w:rFonts w:cs="Arial"/>
          <w:b/>
          <w:sz w:val="20"/>
          <w:szCs w:val="20"/>
        </w:rPr>
        <w:t>PROVEEDOR</w:t>
      </w:r>
      <w:r w:rsidRPr="00947D9A">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947D9A">
        <w:rPr>
          <w:rFonts w:cs="Arial"/>
          <w:b/>
          <w:sz w:val="20"/>
          <w:szCs w:val="20"/>
        </w:rPr>
        <w:t>ENTIDAD</w:t>
      </w:r>
      <w:r w:rsidRPr="00947D9A">
        <w:rPr>
          <w:rFonts w:cs="Arial"/>
          <w:sz w:val="20"/>
          <w:szCs w:val="20"/>
        </w:rPr>
        <w:t xml:space="preserve">, por Bs______ </w:t>
      </w:r>
      <w:r w:rsidRPr="00947D9A">
        <w:rPr>
          <w:rFonts w:cs="Arial"/>
          <w:sz w:val="20"/>
          <w:szCs w:val="20"/>
        </w:rPr>
        <w:lastRenderedPageBreak/>
        <w:t>(_____00/100 Bolivianos), equivalente al siete por ciento (7%) del monto total del Contrato. (</w:t>
      </w:r>
      <w:r w:rsidRPr="00947D9A">
        <w:rPr>
          <w:rFonts w:cs="Arial"/>
          <w:sz w:val="20"/>
          <w:szCs w:val="20"/>
          <w:highlight w:val="yellow"/>
        </w:rPr>
        <w:t xml:space="preserve">Dependiendo de la Garantía presentada por el </w:t>
      </w:r>
      <w:r w:rsidRPr="00947D9A">
        <w:rPr>
          <w:rFonts w:cs="Arial"/>
          <w:b/>
          <w:sz w:val="20"/>
          <w:szCs w:val="20"/>
          <w:highlight w:val="yellow"/>
        </w:rPr>
        <w:t>PROVEEDOR</w:t>
      </w:r>
      <w:r w:rsidRPr="00947D9A">
        <w:rPr>
          <w:rFonts w:cs="Arial"/>
          <w:sz w:val="20"/>
          <w:szCs w:val="20"/>
        </w:rPr>
        <w:t>)</w:t>
      </w:r>
    </w:p>
    <w:p w:rsidR="00972C58" w:rsidRPr="00947D9A" w:rsidRDefault="00972C58" w:rsidP="00972C58">
      <w:pPr>
        <w:jc w:val="both"/>
        <w:rPr>
          <w:rFonts w:cs="Arial"/>
          <w:b/>
          <w:bCs/>
          <w:sz w:val="20"/>
          <w:szCs w:val="20"/>
        </w:rPr>
      </w:pPr>
    </w:p>
    <w:p w:rsidR="00972C58" w:rsidRPr="00947D9A" w:rsidRDefault="00972C58" w:rsidP="00972C58">
      <w:pPr>
        <w:pStyle w:val="Prrafodelista"/>
        <w:ind w:left="0"/>
        <w:jc w:val="both"/>
        <w:rPr>
          <w:rFonts w:ascii="Verdana" w:hAnsi="Verdana" w:cs="Arial"/>
        </w:rPr>
      </w:pPr>
      <w:r w:rsidRPr="00947D9A">
        <w:rPr>
          <w:rFonts w:ascii="Verdana" w:hAnsi="Verdana" w:cs="Arial"/>
        </w:rPr>
        <w:t xml:space="preserve">El importe de dicha garantía en caso de cualquier incumplimiento contractual incurrido por el </w:t>
      </w:r>
      <w:r w:rsidRPr="00947D9A">
        <w:rPr>
          <w:rFonts w:ascii="Verdana" w:hAnsi="Verdana" w:cs="Arial"/>
          <w:b/>
        </w:rPr>
        <w:t>PROVEEDOR</w:t>
      </w:r>
      <w:r w:rsidRPr="00947D9A">
        <w:rPr>
          <w:rFonts w:ascii="Verdana" w:hAnsi="Verdana" w:cs="Arial"/>
        </w:rPr>
        <w:t xml:space="preserve">, será pagado en favor de la </w:t>
      </w:r>
      <w:r w:rsidRPr="00947D9A">
        <w:rPr>
          <w:rFonts w:ascii="Verdana" w:hAnsi="Verdana" w:cs="Arial"/>
          <w:b/>
        </w:rPr>
        <w:t>ENTIDAD</w:t>
      </w:r>
      <w:r w:rsidRPr="00947D9A">
        <w:rPr>
          <w:rFonts w:ascii="Verdana" w:hAnsi="Verdana" w:cs="Arial"/>
        </w:rPr>
        <w:t>, sin necesidad de ningún trámite o acción judicial, a su sólo requerimiento.</w:t>
      </w:r>
    </w:p>
    <w:p w:rsidR="00972C58" w:rsidRPr="00947D9A" w:rsidRDefault="00972C58" w:rsidP="00972C58">
      <w:pPr>
        <w:pStyle w:val="Prrafodelista"/>
        <w:ind w:left="426"/>
        <w:jc w:val="both"/>
        <w:rPr>
          <w:rFonts w:ascii="Verdana" w:hAnsi="Verdana" w:cs="Arial"/>
        </w:rPr>
      </w:pPr>
    </w:p>
    <w:p w:rsidR="00972C58" w:rsidRPr="00947D9A" w:rsidRDefault="00972C58" w:rsidP="00972C58">
      <w:pPr>
        <w:pStyle w:val="Prrafodelista"/>
        <w:ind w:left="0"/>
        <w:jc w:val="both"/>
        <w:rPr>
          <w:rFonts w:ascii="Verdana" w:hAnsi="Verdana" w:cs="Arial"/>
        </w:rPr>
      </w:pPr>
      <w:r w:rsidRPr="00947D9A">
        <w:rPr>
          <w:rFonts w:ascii="Verdana" w:hAnsi="Verdana" w:cs="Arial"/>
        </w:rPr>
        <w:t xml:space="preserve">La devolución de la Garantía de Cumplimiento de Contrato, procederá si el Contrato ha sido cumplido en su totalidad y se efectivice la recepción e instalación del </w:t>
      </w:r>
      <w:r w:rsidRPr="00947D9A">
        <w:rPr>
          <w:rFonts w:ascii="Verdana" w:hAnsi="Verdana" w:cs="Arial"/>
          <w:b/>
        </w:rPr>
        <w:t>BIEN</w:t>
      </w:r>
      <w:r w:rsidRPr="00947D9A">
        <w:rPr>
          <w:rFonts w:ascii="Verdana" w:hAnsi="Verdana" w:cs="Arial"/>
        </w:rPr>
        <w:t xml:space="preserve"> objeto de la contratación, hecho que se hará constar mediante el Acta de Recepción suscrita por el Responsable de Recepción o Comisión de Recepción y el </w:t>
      </w:r>
      <w:r w:rsidRPr="00947D9A">
        <w:rPr>
          <w:rFonts w:ascii="Verdana" w:hAnsi="Verdana" w:cs="Arial"/>
          <w:b/>
        </w:rPr>
        <w:t>PROVEEDOR</w:t>
      </w:r>
      <w:r w:rsidRPr="00947D9A">
        <w:rPr>
          <w:rFonts w:ascii="Verdana" w:hAnsi="Verdana" w:cs="Arial"/>
        </w:rPr>
        <w:t>. La devolución se hará efectiva una vez que se cuente con la confor</w:t>
      </w:r>
      <w:r>
        <w:rPr>
          <w:rFonts w:ascii="Verdana" w:hAnsi="Verdana" w:cs="Arial"/>
        </w:rPr>
        <w:t>midad de la recepción.</w:t>
      </w:r>
    </w:p>
    <w:p w:rsidR="00972C58" w:rsidRPr="00947D9A" w:rsidRDefault="00972C58" w:rsidP="00972C58">
      <w:pPr>
        <w:pStyle w:val="Prrafodelista"/>
        <w:ind w:left="426"/>
        <w:jc w:val="both"/>
        <w:rPr>
          <w:rFonts w:ascii="Verdana" w:hAnsi="Verdana" w:cs="Arial"/>
        </w:rPr>
      </w:pPr>
    </w:p>
    <w:p w:rsidR="00972C58" w:rsidRPr="00947D9A" w:rsidRDefault="00972C58" w:rsidP="00972C58">
      <w:pPr>
        <w:pStyle w:val="Prrafodelista"/>
        <w:ind w:left="0"/>
        <w:jc w:val="both"/>
        <w:rPr>
          <w:rFonts w:ascii="Verdana" w:hAnsi="Verdana" w:cs="Arial"/>
        </w:rPr>
      </w:pPr>
      <w:r w:rsidRPr="00947D9A">
        <w:rPr>
          <w:rFonts w:ascii="Verdana" w:hAnsi="Verdana" w:cs="Arial"/>
        </w:rPr>
        <w:t xml:space="preserve">El </w:t>
      </w:r>
      <w:r w:rsidRPr="00947D9A">
        <w:rPr>
          <w:rFonts w:ascii="Verdana" w:hAnsi="Verdana" w:cs="Arial"/>
          <w:b/>
        </w:rPr>
        <w:t>PROVEEDOR</w:t>
      </w:r>
      <w:r w:rsidRPr="00947D9A">
        <w:rPr>
          <w:rFonts w:ascii="Verdana" w:hAnsi="Verdana" w:cs="Arial"/>
        </w:rPr>
        <w:t xml:space="preserve">, tiene la obligación de mantener actualizada la Garantía de Cumplimiento de Contrato, cuantas veces lo requiera la </w:t>
      </w:r>
      <w:r w:rsidRPr="00947D9A">
        <w:rPr>
          <w:rFonts w:ascii="Verdana" w:hAnsi="Verdana" w:cs="Arial"/>
          <w:b/>
        </w:rPr>
        <w:t>ENTIDAD</w:t>
      </w:r>
      <w:r w:rsidRPr="00947D9A">
        <w:rPr>
          <w:rFonts w:ascii="Verdana" w:hAnsi="Verdana" w:cs="Arial"/>
        </w:rPr>
        <w:t xml:space="preserve"> por razones justificadas. La Unidad Administrativa de la </w:t>
      </w:r>
      <w:r w:rsidRPr="00947D9A">
        <w:rPr>
          <w:rFonts w:ascii="Verdana" w:hAnsi="Verdana" w:cs="Arial"/>
          <w:b/>
        </w:rPr>
        <w:t>ENTIDAD</w:t>
      </w:r>
      <w:r w:rsidRPr="00947D9A">
        <w:rPr>
          <w:rFonts w:ascii="Verdana" w:hAnsi="Verdana" w:cs="Arial"/>
        </w:rPr>
        <w:t xml:space="preserve"> será quien llevará el control directo de vigencia de la misma bajo su responsabilidad.</w:t>
      </w:r>
    </w:p>
    <w:p w:rsidR="00972C58" w:rsidRPr="00947D9A" w:rsidRDefault="00972C58" w:rsidP="00972C58">
      <w:pPr>
        <w:jc w:val="both"/>
        <w:rPr>
          <w:rFonts w:cs="Arial"/>
          <w:sz w:val="20"/>
          <w:szCs w:val="20"/>
        </w:rPr>
      </w:pPr>
    </w:p>
    <w:p w:rsidR="00972C58" w:rsidRPr="00947D9A" w:rsidRDefault="00972C58" w:rsidP="00972C58">
      <w:pPr>
        <w:jc w:val="both"/>
        <w:rPr>
          <w:rFonts w:cs="Arial"/>
          <w:b/>
          <w:iCs/>
          <w:sz w:val="20"/>
          <w:szCs w:val="20"/>
          <w:lang w:val="es-BO"/>
        </w:rPr>
      </w:pPr>
      <w:r w:rsidRPr="00947D9A">
        <w:rPr>
          <w:rFonts w:cs="Arial"/>
          <w:b/>
          <w:sz w:val="20"/>
          <w:szCs w:val="20"/>
        </w:rPr>
        <w:t xml:space="preserve">CLÁUSULA NOVENA.- (ANTICIPO) </w:t>
      </w:r>
      <w:r w:rsidRPr="00947D9A">
        <w:rPr>
          <w:rFonts w:cs="Arial"/>
          <w:iCs/>
          <w:sz w:val="20"/>
          <w:szCs w:val="20"/>
          <w:lang w:val="es-BO"/>
        </w:rPr>
        <w:t>En el presente contrato no se otorgará anticipo.</w:t>
      </w:r>
    </w:p>
    <w:p w:rsidR="00972C58" w:rsidRPr="00947D9A" w:rsidRDefault="00972C58" w:rsidP="00972C58">
      <w:pPr>
        <w:jc w:val="both"/>
        <w:rPr>
          <w:rFonts w:cs="Arial"/>
          <w:b/>
          <w:sz w:val="20"/>
          <w:szCs w:val="20"/>
        </w:rPr>
      </w:pPr>
    </w:p>
    <w:p w:rsidR="00972C58" w:rsidRPr="00947D9A" w:rsidRDefault="00972C58" w:rsidP="00972C58">
      <w:pPr>
        <w:jc w:val="both"/>
        <w:rPr>
          <w:rFonts w:cs="Arial"/>
          <w:bCs/>
          <w:snapToGrid w:val="0"/>
          <w:sz w:val="20"/>
          <w:szCs w:val="20"/>
        </w:rPr>
      </w:pPr>
      <w:r w:rsidRPr="00947D9A">
        <w:rPr>
          <w:rFonts w:cs="Arial"/>
          <w:b/>
          <w:sz w:val="20"/>
          <w:szCs w:val="20"/>
        </w:rPr>
        <w:t xml:space="preserve">CLÁUSULA DÉCIMA.- (PLAZO) </w:t>
      </w:r>
      <w:r w:rsidRPr="00947D9A">
        <w:rPr>
          <w:rFonts w:cs="Arial"/>
          <w:sz w:val="20"/>
          <w:szCs w:val="20"/>
          <w:lang w:val="es-BO"/>
        </w:rPr>
        <w:t xml:space="preserve">El </w:t>
      </w:r>
      <w:r w:rsidRPr="00947D9A">
        <w:rPr>
          <w:rFonts w:cs="Arial"/>
          <w:b/>
          <w:bCs/>
          <w:sz w:val="20"/>
          <w:szCs w:val="20"/>
          <w:lang w:val="es-BO"/>
        </w:rPr>
        <w:t xml:space="preserve">PROVEEDOR </w:t>
      </w:r>
      <w:r w:rsidRPr="00947D9A">
        <w:rPr>
          <w:rFonts w:cs="Arial"/>
          <w:sz w:val="20"/>
          <w:szCs w:val="20"/>
          <w:lang w:val="es-BO"/>
        </w:rPr>
        <w:t>entregará</w:t>
      </w:r>
      <w:r>
        <w:rPr>
          <w:rFonts w:cs="Arial"/>
          <w:sz w:val="20"/>
          <w:szCs w:val="20"/>
          <w:lang w:val="es-BO"/>
        </w:rPr>
        <w:t xml:space="preserve">, instalará, realizará pruebas de funcionamiento, transferencia de conocimiento y emisión del Informe Final del </w:t>
      </w:r>
      <w:r w:rsidRPr="00947D9A">
        <w:rPr>
          <w:rFonts w:cs="Arial"/>
          <w:b/>
          <w:sz w:val="20"/>
          <w:szCs w:val="20"/>
          <w:lang w:val="es-BO"/>
        </w:rPr>
        <w:t>BIEN</w:t>
      </w:r>
      <w:r w:rsidRPr="00947D9A">
        <w:rPr>
          <w:rFonts w:cs="Arial"/>
          <w:sz w:val="20"/>
          <w:szCs w:val="20"/>
          <w:lang w:val="es-BO"/>
        </w:rPr>
        <w:t xml:space="preserve"> en estricto apego a la propuesta adjudicada, en el plazo de </w:t>
      </w:r>
      <w:r>
        <w:rPr>
          <w:rFonts w:cs="Arial"/>
          <w:sz w:val="20"/>
          <w:szCs w:val="20"/>
          <w:lang w:val="es-BO"/>
        </w:rPr>
        <w:t xml:space="preserve">cuarenta </w:t>
      </w:r>
      <w:r w:rsidRPr="00947D9A">
        <w:rPr>
          <w:rFonts w:cs="Arial"/>
          <w:sz w:val="20"/>
          <w:szCs w:val="20"/>
          <w:lang w:val="es-BO"/>
        </w:rPr>
        <w:t>(</w:t>
      </w:r>
      <w:r>
        <w:rPr>
          <w:rFonts w:cs="Arial"/>
          <w:sz w:val="20"/>
          <w:szCs w:val="20"/>
          <w:lang w:val="es-BO"/>
        </w:rPr>
        <w:t>40</w:t>
      </w:r>
      <w:r w:rsidRPr="00947D9A">
        <w:rPr>
          <w:rFonts w:cs="Arial"/>
          <w:sz w:val="20"/>
          <w:szCs w:val="20"/>
          <w:lang w:val="es-BO"/>
        </w:rPr>
        <w:t xml:space="preserve">) días calendario, </w:t>
      </w:r>
      <w:r w:rsidRPr="00947D9A">
        <w:rPr>
          <w:rFonts w:cs="Arial"/>
          <w:sz w:val="20"/>
          <w:szCs w:val="20"/>
          <w:lang w:val="es-ES_tradnl"/>
        </w:rPr>
        <w:t xml:space="preserve">computables a partir </w:t>
      </w:r>
      <w:r w:rsidRPr="00947D9A">
        <w:rPr>
          <w:rFonts w:cs="Arial"/>
          <w:bCs/>
          <w:snapToGrid w:val="0"/>
          <w:sz w:val="20"/>
          <w:szCs w:val="20"/>
        </w:rPr>
        <w:t>del día hábil siguiente de la firma del presente Contrato.</w:t>
      </w:r>
    </w:p>
    <w:p w:rsidR="00972C58" w:rsidRPr="00947D9A" w:rsidRDefault="00972C58" w:rsidP="00972C58">
      <w:pPr>
        <w:jc w:val="both"/>
        <w:rPr>
          <w:rFonts w:cs="Arial"/>
          <w:bCs/>
          <w:snapToGrid w:val="0"/>
          <w:sz w:val="20"/>
          <w:szCs w:val="20"/>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El plazo de entrega del </w:t>
      </w:r>
      <w:r w:rsidRPr="00947D9A">
        <w:rPr>
          <w:rFonts w:cs="Arial"/>
          <w:b/>
          <w:sz w:val="20"/>
          <w:szCs w:val="20"/>
          <w:lang w:val="es-BO"/>
        </w:rPr>
        <w:t>BIEN</w:t>
      </w:r>
      <w:r w:rsidRPr="00947D9A">
        <w:rPr>
          <w:rFonts w:cs="Arial"/>
          <w:sz w:val="20"/>
          <w:szCs w:val="20"/>
          <w:lang w:val="es-BO"/>
        </w:rPr>
        <w:t>, establecido en la presente cláusula, podrá ser ampliado cuando:</w:t>
      </w:r>
    </w:p>
    <w:p w:rsidR="00972C58" w:rsidRPr="00947D9A" w:rsidRDefault="00972C58" w:rsidP="00972C58">
      <w:pPr>
        <w:jc w:val="both"/>
        <w:rPr>
          <w:rFonts w:cs="Arial"/>
          <w:sz w:val="20"/>
          <w:szCs w:val="20"/>
          <w:lang w:val="es-BO"/>
        </w:rPr>
      </w:pPr>
    </w:p>
    <w:p w:rsidR="00972C58" w:rsidRPr="00947D9A" w:rsidRDefault="00972C58" w:rsidP="00972C58">
      <w:pPr>
        <w:numPr>
          <w:ilvl w:val="1"/>
          <w:numId w:val="33"/>
        </w:numPr>
        <w:tabs>
          <w:tab w:val="left" w:pos="709"/>
        </w:tabs>
        <w:ind w:left="709" w:hanging="425"/>
        <w:jc w:val="both"/>
        <w:rPr>
          <w:rFonts w:cs="Arial"/>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mediante el procedimiento establecido en este mismo Contrato, incremente la cantidad de bienes a ser provistos y ello repercuta en el plazo de entrega;</w:t>
      </w:r>
    </w:p>
    <w:p w:rsidR="00972C58" w:rsidRPr="00947D9A" w:rsidRDefault="00972C58" w:rsidP="00972C58">
      <w:pPr>
        <w:numPr>
          <w:ilvl w:val="1"/>
          <w:numId w:val="33"/>
        </w:numPr>
        <w:tabs>
          <w:tab w:val="left" w:pos="709"/>
        </w:tabs>
        <w:ind w:left="709" w:hanging="425"/>
        <w:jc w:val="both"/>
        <w:rPr>
          <w:rFonts w:cs="Arial"/>
          <w:sz w:val="20"/>
          <w:szCs w:val="20"/>
          <w:lang w:val="es-BO"/>
        </w:rPr>
      </w:pPr>
      <w:r w:rsidRPr="00947D9A">
        <w:rPr>
          <w:rFonts w:cs="Arial"/>
          <w:sz w:val="20"/>
          <w:szCs w:val="20"/>
          <w:lang w:val="es-BO"/>
        </w:rPr>
        <w:t>Por otras causas previstas para la ejecución del presente contrato.</w:t>
      </w:r>
    </w:p>
    <w:p w:rsidR="00972C58" w:rsidRPr="00947D9A" w:rsidRDefault="00972C58" w:rsidP="00972C58">
      <w:pPr>
        <w:jc w:val="both"/>
        <w:rPr>
          <w:rFonts w:cs="Arial"/>
          <w:bCs/>
          <w:snapToGrid w:val="0"/>
          <w:sz w:val="20"/>
          <w:szCs w:val="20"/>
        </w:rPr>
      </w:pPr>
    </w:p>
    <w:p w:rsidR="00972C58" w:rsidRPr="00947D9A" w:rsidRDefault="00972C58" w:rsidP="00972C58">
      <w:pPr>
        <w:jc w:val="both"/>
        <w:rPr>
          <w:rFonts w:cs="Arial"/>
          <w:color w:val="FF0000"/>
          <w:sz w:val="20"/>
          <w:szCs w:val="20"/>
        </w:rPr>
      </w:pPr>
      <w:r w:rsidRPr="00947D9A">
        <w:rPr>
          <w:rFonts w:cs="Arial"/>
          <w:b/>
          <w:sz w:val="20"/>
          <w:szCs w:val="20"/>
        </w:rPr>
        <w:t xml:space="preserve">CLÁUSULA DÉCIMA PRIMERA.- (LUGAR Y FORMA DE ENTREGA) </w:t>
      </w:r>
      <w:r w:rsidRPr="00947D9A">
        <w:rPr>
          <w:rFonts w:cs="Arial"/>
          <w:sz w:val="20"/>
          <w:szCs w:val="20"/>
        </w:rPr>
        <w:t xml:space="preserve">El </w:t>
      </w:r>
      <w:r w:rsidRPr="00947D9A">
        <w:rPr>
          <w:rFonts w:cs="Arial"/>
          <w:b/>
          <w:sz w:val="20"/>
          <w:szCs w:val="20"/>
        </w:rPr>
        <w:t>PROVEEDOR</w:t>
      </w:r>
      <w:r w:rsidRPr="00947D9A">
        <w:rPr>
          <w:rFonts w:cs="Arial"/>
          <w:sz w:val="20"/>
          <w:szCs w:val="20"/>
        </w:rPr>
        <w:t xml:space="preserve"> realizará la entrega del </w:t>
      </w:r>
      <w:r w:rsidRPr="00947D9A">
        <w:rPr>
          <w:rFonts w:cs="Arial"/>
          <w:b/>
          <w:sz w:val="20"/>
          <w:szCs w:val="20"/>
        </w:rPr>
        <w:t>BIEN</w:t>
      </w:r>
      <w:r w:rsidRPr="00947D9A">
        <w:rPr>
          <w:rFonts w:cs="Arial"/>
          <w:sz w:val="20"/>
          <w:szCs w:val="20"/>
          <w:lang w:val="es-BO" w:eastAsia="es-BO"/>
        </w:rPr>
        <w:t xml:space="preserve"> en </w:t>
      </w:r>
      <w:r>
        <w:rPr>
          <w:rFonts w:cs="Arial"/>
          <w:sz w:val="20"/>
          <w:szCs w:val="20"/>
          <w:lang w:val="es-BO" w:eastAsia="es-BO"/>
        </w:rPr>
        <w:t xml:space="preserve">la sala de tableros eléctricos del Edificio Principal de </w:t>
      </w:r>
      <w:r w:rsidRPr="00947D9A">
        <w:rPr>
          <w:rFonts w:cs="Arial"/>
          <w:snapToGrid w:val="0"/>
          <w:sz w:val="20"/>
          <w:szCs w:val="20"/>
        </w:rPr>
        <w:t xml:space="preserve">la </w:t>
      </w:r>
      <w:r w:rsidRPr="00947D9A">
        <w:rPr>
          <w:rFonts w:cs="Arial"/>
          <w:b/>
          <w:snapToGrid w:val="0"/>
          <w:sz w:val="20"/>
          <w:szCs w:val="20"/>
        </w:rPr>
        <w:t>ENTIDAD</w:t>
      </w:r>
      <w:r w:rsidRPr="00947D9A">
        <w:rPr>
          <w:rFonts w:cs="Arial"/>
          <w:snapToGrid w:val="0"/>
          <w:sz w:val="20"/>
          <w:szCs w:val="20"/>
        </w:rPr>
        <w:t xml:space="preserve">, ubicado </w:t>
      </w:r>
      <w:r w:rsidRPr="00947D9A">
        <w:rPr>
          <w:rFonts w:cs="Arial"/>
          <w:bCs/>
          <w:snapToGrid w:val="0"/>
          <w:sz w:val="20"/>
          <w:szCs w:val="20"/>
        </w:rPr>
        <w:t xml:space="preserve">en la </w:t>
      </w:r>
      <w:r>
        <w:rPr>
          <w:rFonts w:cs="Arial"/>
          <w:bCs/>
          <w:snapToGrid w:val="0"/>
          <w:sz w:val="20"/>
          <w:szCs w:val="20"/>
        </w:rPr>
        <w:t>calle Ayacucho esquina Mercado de la ciudad de La Paz, en coordinación con el Responsable de Recepción y el Responsable de Almacenes</w:t>
      </w:r>
      <w:r w:rsidRPr="00AD0C0A">
        <w:rPr>
          <w:rFonts w:cs="Arial"/>
          <w:snapToGrid w:val="0"/>
          <w:sz w:val="20"/>
          <w:szCs w:val="20"/>
        </w:rPr>
        <w:t>.</w:t>
      </w:r>
    </w:p>
    <w:p w:rsidR="00972C58" w:rsidRPr="00947D9A" w:rsidRDefault="00972C58" w:rsidP="00972C58">
      <w:pPr>
        <w:jc w:val="both"/>
        <w:rPr>
          <w:rFonts w:cs="Arial"/>
          <w:color w:val="FF0000"/>
          <w:sz w:val="20"/>
          <w:szCs w:val="20"/>
        </w:rPr>
      </w:pPr>
    </w:p>
    <w:p w:rsidR="00972C58" w:rsidRDefault="00972C58" w:rsidP="00972C58">
      <w:pPr>
        <w:jc w:val="both"/>
        <w:rPr>
          <w:rFonts w:cs="Arial"/>
          <w:sz w:val="20"/>
          <w:szCs w:val="20"/>
        </w:rPr>
      </w:pPr>
      <w:r w:rsidRPr="00947D9A">
        <w:rPr>
          <w:rFonts w:cs="Arial"/>
          <w:b/>
          <w:bCs/>
          <w:sz w:val="20"/>
          <w:szCs w:val="20"/>
        </w:rPr>
        <w:t>CLÁUSULA D</w:t>
      </w:r>
      <w:r w:rsidRPr="00947D9A">
        <w:rPr>
          <w:rFonts w:cs="Arial"/>
          <w:b/>
          <w:sz w:val="20"/>
          <w:szCs w:val="20"/>
        </w:rPr>
        <w:t>É</w:t>
      </w:r>
      <w:r w:rsidRPr="00947D9A">
        <w:rPr>
          <w:rFonts w:cs="Arial"/>
          <w:b/>
          <w:bCs/>
          <w:sz w:val="20"/>
          <w:szCs w:val="20"/>
        </w:rPr>
        <w:t>CIMA SEGUNDA.- (MONTO, MONEDA Y FORMA DE PAGO)</w:t>
      </w:r>
      <w:r w:rsidRPr="00947D9A">
        <w:rPr>
          <w:rFonts w:cs="Arial"/>
          <w:sz w:val="20"/>
          <w:szCs w:val="20"/>
        </w:rPr>
        <w:t xml:space="preserve"> El monto total propuesto y aceptado por las </w:t>
      </w:r>
      <w:r w:rsidRPr="00947D9A">
        <w:rPr>
          <w:rFonts w:cs="Arial"/>
          <w:b/>
          <w:sz w:val="20"/>
          <w:szCs w:val="20"/>
        </w:rPr>
        <w:t xml:space="preserve">PARTES </w:t>
      </w:r>
      <w:r w:rsidRPr="00947D9A">
        <w:rPr>
          <w:rFonts w:cs="Arial"/>
          <w:sz w:val="20"/>
          <w:szCs w:val="20"/>
        </w:rPr>
        <w:t>para la provisión</w:t>
      </w:r>
      <w:r>
        <w:rPr>
          <w:rFonts w:cs="Arial"/>
          <w:sz w:val="20"/>
          <w:szCs w:val="20"/>
        </w:rPr>
        <w:t xml:space="preserve"> e instalación </w:t>
      </w:r>
      <w:r w:rsidRPr="00947D9A">
        <w:rPr>
          <w:rFonts w:cs="Arial"/>
          <w:sz w:val="20"/>
          <w:szCs w:val="20"/>
        </w:rPr>
        <w:t xml:space="preserve">del </w:t>
      </w:r>
      <w:r w:rsidRPr="00947D9A">
        <w:rPr>
          <w:rFonts w:cs="Arial"/>
          <w:b/>
          <w:sz w:val="20"/>
          <w:szCs w:val="20"/>
        </w:rPr>
        <w:t>BIEN</w:t>
      </w:r>
      <w:r w:rsidRPr="00947D9A">
        <w:rPr>
          <w:rFonts w:cs="Arial"/>
          <w:sz w:val="20"/>
          <w:szCs w:val="20"/>
        </w:rPr>
        <w:t xml:space="preserve"> asciende a la suma de Bs____ (__________ 00/100 Bolivianos), que será cancelado una vez emitida el Acta de Recepción y presentada la factura correspondiente por parte del </w:t>
      </w:r>
      <w:r w:rsidRPr="00947D9A">
        <w:rPr>
          <w:rFonts w:cs="Arial"/>
          <w:b/>
          <w:sz w:val="20"/>
          <w:szCs w:val="20"/>
        </w:rPr>
        <w:t>PROVEEDOR</w:t>
      </w:r>
      <w:r w:rsidRPr="00947D9A">
        <w:rPr>
          <w:rFonts w:cs="Arial"/>
          <w:sz w:val="20"/>
          <w:szCs w:val="20"/>
        </w:rPr>
        <w:t>.</w:t>
      </w:r>
    </w:p>
    <w:p w:rsidR="00972C58" w:rsidRDefault="00972C58" w:rsidP="00972C58">
      <w:pPr>
        <w:jc w:val="both"/>
        <w:rPr>
          <w:rFonts w:cs="Arial"/>
          <w:sz w:val="20"/>
          <w:szCs w:val="20"/>
        </w:rPr>
      </w:pPr>
    </w:p>
    <w:p w:rsidR="00972C58" w:rsidRPr="00947D9A" w:rsidRDefault="00972C58" w:rsidP="00972C58">
      <w:pPr>
        <w:jc w:val="both"/>
        <w:rPr>
          <w:rFonts w:cs="Arial"/>
          <w:sz w:val="20"/>
          <w:szCs w:val="20"/>
          <w:lang w:val="es-ES_tradnl"/>
        </w:rPr>
      </w:pPr>
      <w:r>
        <w:rPr>
          <w:rFonts w:cs="Arial"/>
          <w:sz w:val="20"/>
          <w:szCs w:val="20"/>
        </w:rPr>
        <w:t xml:space="preserve">Este monto  también contempla todos los gastos asociados a la instalación, configuración y puesta en funcionamiento del </w:t>
      </w:r>
      <w:r w:rsidRPr="008306B1">
        <w:rPr>
          <w:rFonts w:cs="Arial"/>
          <w:b/>
          <w:sz w:val="20"/>
          <w:szCs w:val="20"/>
        </w:rPr>
        <w:t>BIEN</w:t>
      </w:r>
      <w:r>
        <w:rPr>
          <w:rFonts w:cs="Arial"/>
          <w:sz w:val="20"/>
          <w:szCs w:val="20"/>
        </w:rPr>
        <w:t>.</w:t>
      </w:r>
    </w:p>
    <w:p w:rsidR="00972C58" w:rsidRPr="00947D9A" w:rsidRDefault="00972C58" w:rsidP="00972C58">
      <w:pPr>
        <w:jc w:val="both"/>
        <w:rPr>
          <w:rFonts w:cs="Arial"/>
          <w:sz w:val="20"/>
          <w:szCs w:val="20"/>
          <w:lang w:val="es-ES_tradnl"/>
        </w:rPr>
      </w:pPr>
    </w:p>
    <w:p w:rsidR="00972C58" w:rsidRPr="00947D9A" w:rsidRDefault="00972C58" w:rsidP="00972C58">
      <w:pPr>
        <w:jc w:val="both"/>
        <w:rPr>
          <w:rFonts w:cs="Arial"/>
          <w:b/>
          <w:sz w:val="20"/>
          <w:szCs w:val="20"/>
          <w:lang w:val="es-BO"/>
        </w:rPr>
      </w:pPr>
      <w:r w:rsidRPr="00947D9A">
        <w:rPr>
          <w:rFonts w:cs="Arial"/>
          <w:sz w:val="20"/>
          <w:szCs w:val="20"/>
          <w:lang w:val="es-BO"/>
        </w:rPr>
        <w:t xml:space="preserve">La </w:t>
      </w:r>
      <w:r w:rsidRPr="00947D9A">
        <w:rPr>
          <w:rFonts w:cs="Arial"/>
          <w:b/>
          <w:sz w:val="20"/>
          <w:szCs w:val="20"/>
          <w:lang w:val="es-BO"/>
        </w:rPr>
        <w:t xml:space="preserve">ENTIDAD </w:t>
      </w:r>
      <w:r w:rsidRPr="00947D9A">
        <w:rPr>
          <w:rFonts w:cs="Arial"/>
          <w:sz w:val="20"/>
          <w:szCs w:val="20"/>
          <w:lang w:val="es-BO"/>
        </w:rPr>
        <w:t xml:space="preserve">aplicará las sanciones por demoras en la entrega del </w:t>
      </w:r>
      <w:r w:rsidRPr="00947D9A">
        <w:rPr>
          <w:rFonts w:cs="Arial"/>
          <w:b/>
          <w:sz w:val="20"/>
          <w:szCs w:val="20"/>
          <w:lang w:val="es-BO"/>
        </w:rPr>
        <w:t xml:space="preserve">BIEN </w:t>
      </w:r>
      <w:r w:rsidRPr="00947D9A">
        <w:rPr>
          <w:rFonts w:cs="Arial"/>
          <w:sz w:val="20"/>
          <w:szCs w:val="20"/>
          <w:lang w:val="es-BO"/>
        </w:rPr>
        <w:t xml:space="preserve">objeto del presente Contrato en la forma prevista en la cláusula de multas, sin perjuicio de que se procese la resolución del mismo por incumplimiento del </w:t>
      </w:r>
      <w:r w:rsidRPr="00947D9A">
        <w:rPr>
          <w:rFonts w:cs="Arial"/>
          <w:b/>
          <w:sz w:val="20"/>
          <w:szCs w:val="20"/>
          <w:lang w:val="es-BO"/>
        </w:rPr>
        <w:t>PROVEEDOR.</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b/>
          <w:bCs/>
          <w:sz w:val="20"/>
          <w:szCs w:val="20"/>
        </w:rPr>
        <w:t>CLÁUSULA D</w:t>
      </w:r>
      <w:r w:rsidRPr="00947D9A">
        <w:rPr>
          <w:rFonts w:cs="Arial"/>
          <w:b/>
          <w:sz w:val="20"/>
          <w:szCs w:val="20"/>
        </w:rPr>
        <w:t>É</w:t>
      </w:r>
      <w:r w:rsidRPr="00947D9A">
        <w:rPr>
          <w:rFonts w:cs="Arial"/>
          <w:b/>
          <w:bCs/>
          <w:sz w:val="20"/>
          <w:szCs w:val="20"/>
        </w:rPr>
        <w:t xml:space="preserve">CIMA </w:t>
      </w:r>
      <w:r w:rsidRPr="00947D9A">
        <w:rPr>
          <w:rFonts w:cs="Arial"/>
          <w:b/>
          <w:sz w:val="20"/>
          <w:szCs w:val="20"/>
          <w:lang w:val="es-BO"/>
        </w:rPr>
        <w:t xml:space="preserve">TERCERA.- (DOMICILIO A EFECTOS DE NOTIFICACIÓN) </w:t>
      </w:r>
      <w:r w:rsidRPr="00947D9A">
        <w:rPr>
          <w:rFonts w:cs="Arial"/>
          <w:sz w:val="20"/>
          <w:szCs w:val="20"/>
          <w:lang w:val="es-BO"/>
        </w:rPr>
        <w:t>Cualquier aviso o notificación que tengan que darse las partes suscribientes del presente contrato será enviada de manera escrita:</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i/>
          <w:sz w:val="20"/>
          <w:szCs w:val="20"/>
          <w:lang w:val="es-BO"/>
        </w:rPr>
      </w:pPr>
      <w:r w:rsidRPr="00947D9A">
        <w:rPr>
          <w:rFonts w:cs="Arial"/>
          <w:sz w:val="20"/>
          <w:szCs w:val="20"/>
          <w:lang w:val="es-BO"/>
        </w:rPr>
        <w:t xml:space="preserve">Al </w:t>
      </w:r>
      <w:r w:rsidRPr="00947D9A">
        <w:rPr>
          <w:rFonts w:cs="Arial"/>
          <w:b/>
          <w:sz w:val="20"/>
          <w:szCs w:val="20"/>
          <w:lang w:val="es-BO"/>
        </w:rPr>
        <w:t>PROVEEDOR</w:t>
      </w:r>
      <w:r w:rsidRPr="00947D9A">
        <w:rPr>
          <w:rFonts w:cs="Arial"/>
          <w:sz w:val="20"/>
          <w:szCs w:val="20"/>
          <w:lang w:val="es-BO"/>
        </w:rPr>
        <w:t>: ___________________</w:t>
      </w:r>
      <w:r w:rsidRPr="00947D9A">
        <w:rPr>
          <w:rFonts w:cs="Arial"/>
          <w:b/>
          <w:i/>
          <w:sz w:val="20"/>
          <w:szCs w:val="20"/>
          <w:lang w:val="es-BO"/>
        </w:rPr>
        <w:t>.</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b/>
          <w:i/>
          <w:sz w:val="20"/>
          <w:szCs w:val="20"/>
          <w:lang w:val="es-BO"/>
        </w:rPr>
      </w:pPr>
      <w:r w:rsidRPr="00947D9A">
        <w:rPr>
          <w:rFonts w:cs="Arial"/>
          <w:sz w:val="20"/>
          <w:szCs w:val="20"/>
          <w:lang w:val="es-BO"/>
        </w:rPr>
        <w:t xml:space="preserve">A la </w:t>
      </w:r>
      <w:r w:rsidRPr="00947D9A">
        <w:rPr>
          <w:rFonts w:cs="Arial"/>
          <w:b/>
          <w:sz w:val="20"/>
          <w:szCs w:val="20"/>
          <w:lang w:val="es-BO"/>
        </w:rPr>
        <w:t>ENTIDAD</w:t>
      </w:r>
      <w:r w:rsidRPr="00947D9A">
        <w:rPr>
          <w:rFonts w:cs="Arial"/>
          <w:sz w:val="20"/>
          <w:szCs w:val="20"/>
          <w:lang w:val="es-BO"/>
        </w:rPr>
        <w:t>: en la calle Ayacucho Esquina Mercado s/n de la ciudad de La Paz - Bolivia</w:t>
      </w:r>
      <w:r w:rsidRPr="00947D9A">
        <w:rPr>
          <w:rFonts w:cs="Arial"/>
          <w:b/>
          <w:i/>
          <w:sz w:val="20"/>
          <w:szCs w:val="20"/>
          <w:lang w:val="es-BO"/>
        </w:rPr>
        <w:t>.</w:t>
      </w:r>
    </w:p>
    <w:p w:rsidR="00972C58" w:rsidRPr="00947D9A" w:rsidRDefault="00972C58" w:rsidP="00972C58">
      <w:pPr>
        <w:jc w:val="both"/>
        <w:rPr>
          <w:rFonts w:cs="Arial"/>
          <w:b/>
          <w:sz w:val="20"/>
          <w:szCs w:val="20"/>
          <w:lang w:val="es-BO"/>
        </w:rPr>
      </w:pPr>
    </w:p>
    <w:p w:rsidR="00972C58" w:rsidRPr="00947D9A" w:rsidRDefault="00972C58" w:rsidP="00972C58">
      <w:pPr>
        <w:jc w:val="both"/>
        <w:rPr>
          <w:rFonts w:cs="Arial"/>
          <w:sz w:val="20"/>
          <w:szCs w:val="20"/>
          <w:lang w:val="es-BO"/>
        </w:rPr>
      </w:pPr>
      <w:r w:rsidRPr="00947D9A">
        <w:rPr>
          <w:rFonts w:cs="Arial"/>
          <w:b/>
          <w:bCs/>
          <w:sz w:val="20"/>
          <w:szCs w:val="20"/>
        </w:rPr>
        <w:t>CLÁUSULA D</w:t>
      </w:r>
      <w:r w:rsidRPr="00947D9A">
        <w:rPr>
          <w:rFonts w:cs="Arial"/>
          <w:b/>
          <w:sz w:val="20"/>
          <w:szCs w:val="20"/>
        </w:rPr>
        <w:t>É</w:t>
      </w:r>
      <w:r w:rsidRPr="00947D9A">
        <w:rPr>
          <w:rFonts w:cs="Arial"/>
          <w:b/>
          <w:bCs/>
          <w:sz w:val="20"/>
          <w:szCs w:val="20"/>
        </w:rPr>
        <w:t xml:space="preserve">CIMA </w:t>
      </w:r>
      <w:r w:rsidRPr="00947D9A">
        <w:rPr>
          <w:rFonts w:cs="Arial"/>
          <w:b/>
          <w:sz w:val="20"/>
          <w:szCs w:val="20"/>
          <w:lang w:val="es-BO"/>
        </w:rPr>
        <w:t>CUARTA.- (DERECHOS DEL</w:t>
      </w:r>
      <w:r w:rsidRPr="00947D9A">
        <w:rPr>
          <w:rFonts w:cs="Arial"/>
          <w:sz w:val="20"/>
          <w:szCs w:val="20"/>
          <w:lang w:val="es-BO"/>
        </w:rPr>
        <w:t xml:space="preserve"> </w:t>
      </w:r>
      <w:r w:rsidRPr="00947D9A">
        <w:rPr>
          <w:rFonts w:cs="Arial"/>
          <w:b/>
          <w:sz w:val="20"/>
          <w:szCs w:val="20"/>
          <w:lang w:val="es-BO"/>
        </w:rPr>
        <w:t xml:space="preserve">PROVEEDOR) </w:t>
      </w:r>
      <w:r w:rsidRPr="00947D9A">
        <w:rPr>
          <w:rFonts w:cs="Arial"/>
          <w:sz w:val="20"/>
          <w:szCs w:val="20"/>
          <w:lang w:val="es-BO"/>
        </w:rPr>
        <w:t xml:space="preserve">El </w:t>
      </w:r>
      <w:r w:rsidRPr="00947D9A">
        <w:rPr>
          <w:rFonts w:cs="Arial"/>
          <w:b/>
          <w:sz w:val="20"/>
          <w:szCs w:val="20"/>
          <w:lang w:val="es-BO"/>
        </w:rPr>
        <w:t>PROVEEDOR</w:t>
      </w:r>
      <w:r w:rsidRPr="00947D9A">
        <w:rPr>
          <w:rFonts w:cs="Arial"/>
          <w:sz w:val="20"/>
          <w:szCs w:val="20"/>
          <w:lang w:val="es-BO"/>
        </w:rPr>
        <w:t xml:space="preserve">, tiene derecho a plantear los reclamos que considere correctos, por cualquier omisión de la </w:t>
      </w:r>
      <w:r w:rsidRPr="00947D9A">
        <w:rPr>
          <w:rFonts w:cs="Arial"/>
          <w:b/>
          <w:sz w:val="20"/>
          <w:szCs w:val="20"/>
          <w:lang w:val="es-BO"/>
        </w:rPr>
        <w:t>ENTIDAD</w:t>
      </w:r>
      <w:r w:rsidRPr="00947D9A">
        <w:rPr>
          <w:rFonts w:cs="Arial"/>
          <w:sz w:val="20"/>
          <w:szCs w:val="20"/>
          <w:lang w:val="es-BO"/>
        </w:rPr>
        <w:t>, por falta de pago de la adquisición efectuada, o por cualquier otro aspecto consignado en el presente Contrato.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Tales reclamos deberán ser planteados por escrito y con los respaldos correspondientes, a la </w:t>
      </w:r>
      <w:r w:rsidRPr="00947D9A">
        <w:rPr>
          <w:rFonts w:cs="Arial"/>
          <w:b/>
          <w:sz w:val="20"/>
          <w:szCs w:val="20"/>
          <w:lang w:val="es-BO"/>
        </w:rPr>
        <w:t>ENTIDAD</w:t>
      </w:r>
      <w:r w:rsidRPr="00947D9A">
        <w:rPr>
          <w:rFonts w:cs="Arial"/>
          <w:sz w:val="20"/>
          <w:szCs w:val="20"/>
          <w:lang w:val="es-BO"/>
        </w:rPr>
        <w:t>, hasta veinte (20) días hábiles, posteriores al suceso.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bCs/>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dentro del  lapso de cinco (5) días hábiles de recibido el reclamo, deberá emitir su respuesta de forma sustentada al </w:t>
      </w:r>
      <w:r w:rsidRPr="00947D9A">
        <w:rPr>
          <w:rFonts w:cs="Arial"/>
          <w:b/>
          <w:sz w:val="20"/>
          <w:szCs w:val="20"/>
          <w:lang w:val="es-BO"/>
        </w:rPr>
        <w:t xml:space="preserve">PROVEEDOR </w:t>
      </w:r>
      <w:r w:rsidRPr="00947D9A">
        <w:rPr>
          <w:rFonts w:cs="Arial"/>
          <w:sz w:val="20"/>
          <w:szCs w:val="20"/>
          <w:lang w:val="es-BO"/>
        </w:rPr>
        <w:t xml:space="preserve">aceptando o rechazando el reclamo. </w:t>
      </w:r>
      <w:r w:rsidRPr="00947D9A">
        <w:rPr>
          <w:rFonts w:cs="Arial"/>
          <w:bCs/>
          <w:sz w:val="20"/>
          <w:szCs w:val="20"/>
          <w:lang w:val="es-BO"/>
        </w:rPr>
        <w:t xml:space="preserve">Dentro de este plazo, la </w:t>
      </w:r>
      <w:r w:rsidRPr="00947D9A">
        <w:rPr>
          <w:rFonts w:cs="Arial"/>
          <w:b/>
          <w:bCs/>
          <w:sz w:val="20"/>
          <w:szCs w:val="20"/>
          <w:lang w:val="es-BO"/>
        </w:rPr>
        <w:t>ENTIDAD</w:t>
      </w:r>
      <w:r w:rsidRPr="00947D9A">
        <w:rPr>
          <w:rFonts w:cs="Arial"/>
          <w:bCs/>
          <w:sz w:val="20"/>
          <w:szCs w:val="20"/>
          <w:lang w:val="es-BO"/>
        </w:rPr>
        <w:t xml:space="preserve"> podrá solicitar las aclaraciones respectivas al </w:t>
      </w:r>
      <w:r w:rsidRPr="00947D9A">
        <w:rPr>
          <w:rFonts w:cs="Arial"/>
          <w:b/>
          <w:bCs/>
          <w:sz w:val="20"/>
          <w:szCs w:val="20"/>
          <w:lang w:val="es-BO"/>
        </w:rPr>
        <w:t>PROVEEDOR</w:t>
      </w:r>
      <w:r w:rsidRPr="00947D9A">
        <w:rPr>
          <w:rFonts w:cs="Arial"/>
          <w:bCs/>
          <w:sz w:val="20"/>
          <w:szCs w:val="20"/>
          <w:lang w:val="es-BO"/>
        </w:rPr>
        <w:t>, para sustentar su decisión.</w:t>
      </w:r>
    </w:p>
    <w:p w:rsidR="00972C58" w:rsidRPr="00947D9A" w:rsidRDefault="00972C58" w:rsidP="00972C58">
      <w:pPr>
        <w:jc w:val="both"/>
        <w:rPr>
          <w:rFonts w:cs="Arial"/>
          <w:bCs/>
          <w:sz w:val="20"/>
          <w:szCs w:val="20"/>
          <w:lang w:val="es-BO"/>
        </w:rPr>
      </w:pPr>
    </w:p>
    <w:p w:rsidR="00972C58" w:rsidRPr="00947D9A" w:rsidRDefault="00972C58" w:rsidP="00972C58">
      <w:pPr>
        <w:jc w:val="both"/>
        <w:rPr>
          <w:rFonts w:cs="Arial"/>
          <w:b/>
          <w:sz w:val="20"/>
          <w:szCs w:val="20"/>
          <w:lang w:val="es-BO"/>
        </w:rPr>
      </w:pPr>
      <w:r w:rsidRPr="00947D9A">
        <w:rPr>
          <w:rFonts w:cs="Arial"/>
          <w:sz w:val="20"/>
          <w:szCs w:val="20"/>
          <w:lang w:val="es-BO"/>
        </w:rPr>
        <w:t xml:space="preserve">En caso que el reclamo sea complejo la </w:t>
      </w:r>
      <w:r w:rsidRPr="00947D9A">
        <w:rPr>
          <w:rFonts w:cs="Arial"/>
          <w:b/>
          <w:sz w:val="20"/>
          <w:szCs w:val="20"/>
          <w:lang w:val="es-BO"/>
        </w:rPr>
        <w:t>ENTIDAD</w:t>
      </w:r>
      <w:r w:rsidRPr="00947D9A">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47D9A">
        <w:rPr>
          <w:rFonts w:cs="Arial"/>
          <w:b/>
          <w:sz w:val="20"/>
          <w:szCs w:val="20"/>
          <w:lang w:val="es-BO"/>
        </w:rPr>
        <w:t>.</w:t>
      </w:r>
    </w:p>
    <w:p w:rsidR="00972C58" w:rsidRPr="00947D9A" w:rsidRDefault="00972C58" w:rsidP="00972C58">
      <w:pPr>
        <w:jc w:val="both"/>
        <w:rPr>
          <w:rFonts w:cs="Arial"/>
          <w:b/>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no atenderá reclamos presentados fuera del plazo establecido en esta cláusula.</w:t>
      </w:r>
    </w:p>
    <w:p w:rsidR="00972C58" w:rsidRPr="00947D9A" w:rsidRDefault="00972C58" w:rsidP="00972C58">
      <w:pPr>
        <w:autoSpaceDE w:val="0"/>
        <w:autoSpaceDN w:val="0"/>
        <w:adjustRightInd w:val="0"/>
        <w:jc w:val="both"/>
        <w:rPr>
          <w:rFonts w:cs="Verdana-Bold"/>
          <w:b/>
          <w:bCs/>
          <w:sz w:val="20"/>
          <w:szCs w:val="20"/>
          <w:lang w:val="es-BO"/>
        </w:rPr>
      </w:pPr>
    </w:p>
    <w:p w:rsidR="00972C58" w:rsidRPr="00947D9A" w:rsidRDefault="00972C58" w:rsidP="00972C58">
      <w:pPr>
        <w:autoSpaceDE w:val="0"/>
        <w:autoSpaceDN w:val="0"/>
        <w:adjustRightInd w:val="0"/>
        <w:jc w:val="both"/>
        <w:rPr>
          <w:rFonts w:cs="Arial"/>
          <w:bCs/>
          <w:sz w:val="20"/>
          <w:szCs w:val="20"/>
        </w:rPr>
      </w:pPr>
      <w:r w:rsidRPr="00947D9A">
        <w:rPr>
          <w:rFonts w:cs="Arial"/>
          <w:b/>
          <w:bCs/>
          <w:sz w:val="20"/>
          <w:szCs w:val="20"/>
        </w:rPr>
        <w:t>CLÁUSULA D</w:t>
      </w:r>
      <w:r w:rsidRPr="00947D9A">
        <w:rPr>
          <w:rFonts w:cs="Arial"/>
          <w:b/>
          <w:sz w:val="20"/>
          <w:szCs w:val="20"/>
        </w:rPr>
        <w:t>É</w:t>
      </w:r>
      <w:r w:rsidRPr="00947D9A">
        <w:rPr>
          <w:rFonts w:cs="Arial"/>
          <w:b/>
          <w:bCs/>
          <w:sz w:val="20"/>
          <w:szCs w:val="20"/>
        </w:rPr>
        <w:t xml:space="preserve">CIMA QUINTA.- (ESTIPULACIÓN SOBRE IMPUESTOS) </w:t>
      </w:r>
      <w:r w:rsidRPr="00947D9A">
        <w:rPr>
          <w:rFonts w:cs="Arial"/>
          <w:bCs/>
          <w:sz w:val="20"/>
          <w:szCs w:val="20"/>
        </w:rPr>
        <w:t>Correrá por cuenta del</w:t>
      </w:r>
      <w:r w:rsidRPr="00947D9A">
        <w:rPr>
          <w:rFonts w:cs="Arial"/>
          <w:b/>
          <w:bCs/>
          <w:sz w:val="20"/>
          <w:szCs w:val="20"/>
        </w:rPr>
        <w:t xml:space="preserve"> PROVEEDOR</w:t>
      </w:r>
      <w:r w:rsidRPr="00947D9A">
        <w:rPr>
          <w:rFonts w:cs="Arial"/>
          <w:bCs/>
          <w:sz w:val="20"/>
          <w:szCs w:val="20"/>
        </w:rPr>
        <w:t xml:space="preserve"> el pago de todos los impuestos vigentes en el país a la fecha de presentación de su propuesta.</w:t>
      </w:r>
    </w:p>
    <w:p w:rsidR="00972C58" w:rsidRPr="00947D9A" w:rsidRDefault="00972C58" w:rsidP="00972C58">
      <w:pPr>
        <w:jc w:val="both"/>
        <w:rPr>
          <w:rFonts w:cs="Arial"/>
          <w:b/>
          <w:sz w:val="20"/>
          <w:szCs w:val="20"/>
        </w:rPr>
      </w:pPr>
    </w:p>
    <w:p w:rsidR="00972C58" w:rsidRPr="00947D9A" w:rsidRDefault="00972C58" w:rsidP="00972C58">
      <w:pPr>
        <w:jc w:val="both"/>
        <w:rPr>
          <w:rFonts w:cs="Arial"/>
          <w:sz w:val="20"/>
          <w:szCs w:val="20"/>
          <w:lang w:val="es-ES_tradnl"/>
        </w:rPr>
      </w:pPr>
      <w:r w:rsidRPr="00947D9A">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947D9A">
        <w:rPr>
          <w:rFonts w:cs="Arial"/>
          <w:b/>
          <w:bCs/>
          <w:sz w:val="20"/>
          <w:szCs w:val="20"/>
          <w:lang w:val="es-ES_tradnl"/>
        </w:rPr>
        <w:t xml:space="preserve">PROVEEDOR </w:t>
      </w:r>
      <w:r w:rsidRPr="00947D9A">
        <w:rPr>
          <w:rFonts w:cs="Arial"/>
          <w:sz w:val="20"/>
          <w:szCs w:val="20"/>
          <w:lang w:val="es-ES_tradnl"/>
        </w:rPr>
        <w:t>deberá acogerse a su cumplimiento desde la fecha de vigencia de dicha normativa.</w:t>
      </w:r>
    </w:p>
    <w:p w:rsidR="00972C58" w:rsidRPr="00947D9A" w:rsidRDefault="00972C58" w:rsidP="00972C58">
      <w:pPr>
        <w:autoSpaceDE w:val="0"/>
        <w:autoSpaceDN w:val="0"/>
        <w:adjustRightInd w:val="0"/>
        <w:jc w:val="both"/>
        <w:rPr>
          <w:rFonts w:cs="Arial"/>
          <w:b/>
          <w:sz w:val="20"/>
          <w:szCs w:val="20"/>
        </w:rPr>
      </w:pPr>
    </w:p>
    <w:p w:rsidR="00972C58" w:rsidRPr="00947D9A" w:rsidRDefault="00972C58" w:rsidP="00972C58">
      <w:pPr>
        <w:autoSpaceDE w:val="0"/>
        <w:autoSpaceDN w:val="0"/>
        <w:jc w:val="both"/>
        <w:rPr>
          <w:rFonts w:cs="Arial"/>
          <w:b/>
          <w:sz w:val="20"/>
          <w:szCs w:val="20"/>
        </w:rPr>
      </w:pPr>
      <w:r w:rsidRPr="00947D9A">
        <w:rPr>
          <w:rFonts w:cs="Arial"/>
          <w:b/>
          <w:sz w:val="20"/>
          <w:szCs w:val="20"/>
        </w:rPr>
        <w:t xml:space="preserve">CLÁUSULA DÉCIMA SEXTA.- (FACTURACIÓN) </w:t>
      </w:r>
      <w:r w:rsidRPr="00947D9A">
        <w:rPr>
          <w:rFonts w:cs="Verdana"/>
          <w:sz w:val="20"/>
          <w:szCs w:val="20"/>
          <w:lang w:val="es-BO"/>
        </w:rPr>
        <w:t xml:space="preserve">El </w:t>
      </w:r>
      <w:r w:rsidRPr="00947D9A">
        <w:rPr>
          <w:rFonts w:cs="Verdana"/>
          <w:b/>
          <w:sz w:val="20"/>
          <w:szCs w:val="20"/>
          <w:lang w:val="es-BO"/>
        </w:rPr>
        <w:t xml:space="preserve">PROVEEDOR </w:t>
      </w:r>
      <w:r w:rsidRPr="00947D9A">
        <w:rPr>
          <w:rFonts w:cs="Verdana"/>
          <w:sz w:val="20"/>
          <w:szCs w:val="20"/>
          <w:lang w:val="es-BO"/>
        </w:rPr>
        <w:t xml:space="preserve">al momento de la entrega del </w:t>
      </w:r>
      <w:r w:rsidRPr="00947D9A">
        <w:rPr>
          <w:rFonts w:cs="Verdana"/>
          <w:b/>
          <w:sz w:val="20"/>
          <w:szCs w:val="20"/>
          <w:lang w:val="es-BO"/>
        </w:rPr>
        <w:t xml:space="preserve">BIEN </w:t>
      </w:r>
      <w:r w:rsidRPr="00947D9A">
        <w:rPr>
          <w:rFonts w:cs="Verdana"/>
          <w:sz w:val="20"/>
          <w:szCs w:val="20"/>
          <w:lang w:val="es-BO"/>
        </w:rPr>
        <w:t xml:space="preserve">o acto equivalente que suponga la transferencia de dominio del objeto de la venta (efectuada la adquisición) y su instalación deberá emitir la respectiva factura oficial en favor de la </w:t>
      </w:r>
      <w:r w:rsidRPr="00947D9A">
        <w:rPr>
          <w:rFonts w:cs="Verdana"/>
          <w:b/>
          <w:sz w:val="20"/>
          <w:szCs w:val="20"/>
          <w:lang w:val="es-BO"/>
        </w:rPr>
        <w:t xml:space="preserve">ENTIDAD, </w:t>
      </w:r>
      <w:r w:rsidRPr="00947D9A">
        <w:rPr>
          <w:rFonts w:cs="Verdana"/>
          <w:sz w:val="20"/>
          <w:szCs w:val="20"/>
          <w:lang w:val="es-BO"/>
        </w:rPr>
        <w:t xml:space="preserve">por el monto total </w:t>
      </w:r>
      <w:r w:rsidRPr="00947D9A">
        <w:rPr>
          <w:rFonts w:cs="Arial"/>
          <w:sz w:val="20"/>
          <w:szCs w:val="20"/>
        </w:rPr>
        <w:t>de pago establecido en la Cláusula Décima Segunda, no debiendo deducirse del mismo los descuentos por concepto de multas aplicables, si hubiesen,</w:t>
      </w:r>
      <w:r w:rsidRPr="00947D9A">
        <w:rPr>
          <w:rFonts w:cs="Verdana"/>
          <w:sz w:val="20"/>
          <w:szCs w:val="20"/>
          <w:lang w:val="es-BO"/>
        </w:rPr>
        <w:t xml:space="preserve"> caso contrario dicho pago no se realizará. </w:t>
      </w:r>
    </w:p>
    <w:p w:rsidR="00972C58" w:rsidRPr="00947D9A" w:rsidRDefault="00972C58" w:rsidP="00972C58">
      <w:pPr>
        <w:autoSpaceDE w:val="0"/>
        <w:autoSpaceDN w:val="0"/>
        <w:jc w:val="both"/>
        <w:rPr>
          <w:rFonts w:cs="Arial"/>
          <w:b/>
          <w:sz w:val="20"/>
          <w:szCs w:val="20"/>
        </w:rPr>
      </w:pPr>
    </w:p>
    <w:p w:rsidR="00972C58" w:rsidRPr="00947D9A" w:rsidRDefault="00972C58" w:rsidP="00972C58">
      <w:pPr>
        <w:jc w:val="both"/>
        <w:rPr>
          <w:rFonts w:cs="Arial"/>
          <w:b/>
          <w:sz w:val="20"/>
          <w:szCs w:val="20"/>
          <w:lang w:val="es-BO"/>
        </w:rPr>
      </w:pPr>
      <w:r w:rsidRPr="00947D9A">
        <w:rPr>
          <w:rFonts w:cs="Arial"/>
          <w:b/>
          <w:sz w:val="20"/>
          <w:szCs w:val="20"/>
        </w:rPr>
        <w:t>CLÁUSULA DÉCIMA</w:t>
      </w:r>
      <w:r w:rsidRPr="00947D9A">
        <w:rPr>
          <w:rFonts w:cs="Arial"/>
          <w:b/>
          <w:sz w:val="20"/>
          <w:szCs w:val="20"/>
          <w:lang w:val="es-BO"/>
        </w:rPr>
        <w:t xml:space="preserve"> SÉPTIMA.- (SUBCONTRATOS)</w:t>
      </w:r>
      <w:r w:rsidRPr="00947D9A">
        <w:rPr>
          <w:rFonts w:cs="Arial"/>
          <w:sz w:val="20"/>
          <w:szCs w:val="20"/>
          <w:lang w:val="es-BO"/>
        </w:rPr>
        <w:t xml:space="preserve"> No aplica para el presente Contrato.</w:t>
      </w:r>
    </w:p>
    <w:p w:rsidR="00972C58" w:rsidRPr="00947D9A" w:rsidRDefault="00972C58" w:rsidP="00972C58">
      <w:pPr>
        <w:autoSpaceDE w:val="0"/>
        <w:autoSpaceDN w:val="0"/>
        <w:jc w:val="both"/>
        <w:rPr>
          <w:rFonts w:cs="Arial"/>
          <w:b/>
          <w:sz w:val="20"/>
          <w:szCs w:val="20"/>
        </w:rPr>
      </w:pPr>
    </w:p>
    <w:p w:rsidR="00972C58" w:rsidRPr="00947D9A" w:rsidRDefault="00972C58" w:rsidP="00972C58">
      <w:pPr>
        <w:jc w:val="both"/>
        <w:rPr>
          <w:rFonts w:cs="Arial"/>
          <w:b/>
          <w:sz w:val="20"/>
          <w:szCs w:val="20"/>
        </w:rPr>
      </w:pPr>
      <w:r w:rsidRPr="00947D9A">
        <w:rPr>
          <w:rFonts w:cs="Arial"/>
          <w:b/>
          <w:sz w:val="20"/>
          <w:szCs w:val="20"/>
        </w:rPr>
        <w:lastRenderedPageBreak/>
        <w:t>CLÁUSULA DÉCIMA</w:t>
      </w:r>
      <w:r w:rsidRPr="00947D9A">
        <w:rPr>
          <w:rFonts w:cs="Arial"/>
          <w:b/>
          <w:sz w:val="20"/>
          <w:szCs w:val="20"/>
          <w:lang w:val="es-BO"/>
        </w:rPr>
        <w:t xml:space="preserve"> OCTAVA</w:t>
      </w:r>
      <w:r w:rsidRPr="00947D9A">
        <w:rPr>
          <w:rFonts w:cs="Arial"/>
          <w:b/>
          <w:sz w:val="20"/>
          <w:szCs w:val="20"/>
        </w:rPr>
        <w:t xml:space="preserve">.- (MODIFICACIONES AL CONTRATO) </w:t>
      </w:r>
      <w:r w:rsidRPr="00947D9A">
        <w:rPr>
          <w:rFonts w:cs="Arial"/>
          <w:sz w:val="20"/>
          <w:szCs w:val="20"/>
        </w:rPr>
        <w:t xml:space="preserve">El presente Contrato podrá ser modificado sólo en los aspectos previsto en el DBC y en el presente contrato, siempre y cuando exista acuerdo entre las </w:t>
      </w:r>
      <w:r w:rsidRPr="00947D9A">
        <w:rPr>
          <w:rFonts w:cs="Arial"/>
          <w:b/>
          <w:sz w:val="20"/>
          <w:szCs w:val="20"/>
        </w:rPr>
        <w:t>PARTES</w:t>
      </w:r>
      <w:r w:rsidRPr="00947D9A">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La modificación al plazo, permite la ampliación o disminución del mismo.</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La modificación al alcance del contrato, permite el ajuste de las diferentes cláusulas del mismo que sean necesaria para dar cumplimiento del objeto de la contratación.</w:t>
      </w:r>
    </w:p>
    <w:p w:rsidR="00972C58" w:rsidRPr="00947D9A" w:rsidRDefault="00972C58" w:rsidP="00972C58">
      <w:pPr>
        <w:jc w:val="both"/>
        <w:rPr>
          <w:rFonts w:cs="Arial"/>
          <w:b/>
          <w:sz w:val="20"/>
          <w:szCs w:val="20"/>
        </w:rPr>
      </w:pPr>
    </w:p>
    <w:p w:rsidR="00972C58" w:rsidRPr="00947D9A" w:rsidRDefault="00972C58" w:rsidP="00972C58">
      <w:pPr>
        <w:jc w:val="both"/>
        <w:rPr>
          <w:rFonts w:cs="Arial"/>
          <w:b/>
          <w:sz w:val="20"/>
          <w:szCs w:val="20"/>
          <w:lang w:val="es-BO"/>
        </w:rPr>
      </w:pPr>
      <w:r w:rsidRPr="00947D9A">
        <w:rPr>
          <w:rFonts w:cs="Arial"/>
          <w:b/>
          <w:sz w:val="20"/>
          <w:szCs w:val="20"/>
        </w:rPr>
        <w:t xml:space="preserve">CLÁUSULA DÉCIMA NOVENA.- (CESIÓN) </w:t>
      </w:r>
      <w:r w:rsidRPr="00947D9A">
        <w:rPr>
          <w:rFonts w:cs="Arial"/>
          <w:sz w:val="20"/>
          <w:szCs w:val="20"/>
          <w:lang w:val="es-BO"/>
        </w:rPr>
        <w:t xml:space="preserve">El </w:t>
      </w:r>
      <w:r w:rsidRPr="00947D9A">
        <w:rPr>
          <w:rFonts w:cs="Arial"/>
          <w:b/>
          <w:sz w:val="20"/>
          <w:szCs w:val="20"/>
          <w:lang w:val="es-BO"/>
        </w:rPr>
        <w:t>PROVEEDOR</w:t>
      </w:r>
      <w:r w:rsidRPr="00947D9A">
        <w:rPr>
          <w:rFonts w:cs="Arial"/>
          <w:sz w:val="20"/>
          <w:szCs w:val="20"/>
          <w:lang w:val="es-BO"/>
        </w:rPr>
        <w:t xml:space="preserve"> bajo ningún título podrá ceder o subrogar, total o parcialmente este Contrato.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947D9A">
        <w:rPr>
          <w:rFonts w:cs="Arial"/>
          <w:sz w:val="20"/>
          <w:szCs w:val="20"/>
        </w:rPr>
        <w:t xml:space="preserve"> </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lang w:val="es-BO"/>
        </w:rPr>
      </w:pPr>
      <w:r w:rsidRPr="00947D9A">
        <w:rPr>
          <w:rFonts w:cs="Arial"/>
          <w:b/>
          <w:sz w:val="20"/>
          <w:szCs w:val="20"/>
          <w:lang w:val="es-BO"/>
        </w:rPr>
        <w:t xml:space="preserve">CLÁUSULA VIGÉSIMA.- (SUSPENSIÓN TEMPORAL) </w:t>
      </w: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xml:space="preserve"> podrá suspender temporalmente el computo del plazo de la provisión e instalación del </w:t>
      </w:r>
      <w:r w:rsidRPr="00947D9A">
        <w:rPr>
          <w:rFonts w:cs="Arial"/>
          <w:b/>
          <w:sz w:val="20"/>
          <w:szCs w:val="20"/>
          <w:lang w:val="es-BO"/>
        </w:rPr>
        <w:t xml:space="preserve">BIEN </w:t>
      </w:r>
      <w:r w:rsidRPr="00947D9A">
        <w:rPr>
          <w:rFonts w:cs="Arial"/>
          <w:sz w:val="20"/>
          <w:szCs w:val="20"/>
          <w:lang w:val="es-BO"/>
        </w:rPr>
        <w:t xml:space="preserve">en cualquier momento por motivos de fuerza mayor, caso fortuito y/o convenientes a los intereses del Estado, para lo cual la </w:t>
      </w:r>
      <w:r w:rsidRPr="00947D9A">
        <w:rPr>
          <w:rFonts w:cs="Arial"/>
          <w:b/>
          <w:sz w:val="20"/>
          <w:szCs w:val="20"/>
          <w:lang w:val="es-BO"/>
        </w:rPr>
        <w:t>ENTIDAD</w:t>
      </w:r>
      <w:r w:rsidRPr="00947D9A">
        <w:rPr>
          <w:rFonts w:cs="Arial"/>
          <w:sz w:val="20"/>
          <w:szCs w:val="20"/>
          <w:lang w:val="es-BO"/>
        </w:rPr>
        <w:t xml:space="preserve"> notificará de manera expresa al </w:t>
      </w:r>
      <w:r w:rsidRPr="00947D9A">
        <w:rPr>
          <w:rFonts w:cs="Arial"/>
          <w:b/>
          <w:sz w:val="20"/>
          <w:szCs w:val="20"/>
          <w:lang w:val="es-BO"/>
        </w:rPr>
        <w:t>PROVEEDOR</w:t>
      </w:r>
      <w:r w:rsidRPr="00947D9A">
        <w:rPr>
          <w:rFonts w:cs="Arial"/>
          <w:sz w:val="20"/>
          <w:szCs w:val="20"/>
          <w:lang w:val="es-BO"/>
        </w:rPr>
        <w:t xml:space="preserve">, con una anticipación de quince (15) días calendario, excepto en los casos de urgencia por alguna emergencia imponderable. Esta suspensión puede ser parcial o total. </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En este caso la </w:t>
      </w:r>
      <w:r w:rsidRPr="00947D9A">
        <w:rPr>
          <w:rFonts w:cs="Arial"/>
          <w:b/>
          <w:sz w:val="20"/>
          <w:szCs w:val="20"/>
          <w:lang w:val="es-BO"/>
        </w:rPr>
        <w:t xml:space="preserve">ENTIDAD </w:t>
      </w:r>
      <w:r w:rsidRPr="00947D9A">
        <w:rPr>
          <w:rFonts w:cs="Arial"/>
          <w:sz w:val="20"/>
          <w:szCs w:val="20"/>
          <w:lang w:val="es-BO"/>
        </w:rPr>
        <w:t xml:space="preserve">reconocerá en favor del </w:t>
      </w:r>
      <w:r w:rsidRPr="00947D9A">
        <w:rPr>
          <w:rFonts w:cs="Arial"/>
          <w:b/>
          <w:sz w:val="20"/>
          <w:szCs w:val="20"/>
          <w:lang w:val="es-BO"/>
        </w:rPr>
        <w:t xml:space="preserve">PROVEEDOR </w:t>
      </w:r>
      <w:r w:rsidRPr="00947D9A">
        <w:rPr>
          <w:rFonts w:cs="Arial"/>
          <w:sz w:val="20"/>
          <w:szCs w:val="20"/>
          <w:lang w:val="es-BO"/>
        </w:rPr>
        <w:t>los gastos en que éste incurriera justificado documentadamente, cuando el lapso de la suspensión sea mayor a los diez (10) días calendario.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También el </w:t>
      </w:r>
      <w:r w:rsidRPr="00947D9A">
        <w:rPr>
          <w:rFonts w:cs="Arial"/>
          <w:b/>
          <w:sz w:val="20"/>
          <w:szCs w:val="20"/>
          <w:lang w:val="es-BO"/>
        </w:rPr>
        <w:t xml:space="preserve">PROVEEDOR </w:t>
      </w:r>
      <w:r w:rsidRPr="00947D9A">
        <w:rPr>
          <w:rFonts w:cs="Arial"/>
          <w:sz w:val="20"/>
          <w:szCs w:val="20"/>
          <w:lang w:val="es-BO"/>
        </w:rPr>
        <w:t xml:space="preserve">podrá solicitar a la </w:t>
      </w:r>
      <w:r w:rsidRPr="00947D9A">
        <w:rPr>
          <w:rFonts w:cs="Arial"/>
          <w:b/>
          <w:sz w:val="20"/>
          <w:szCs w:val="20"/>
          <w:lang w:val="es-BO"/>
        </w:rPr>
        <w:t xml:space="preserve">ENTIDAD </w:t>
      </w:r>
      <w:r w:rsidRPr="00947D9A">
        <w:rPr>
          <w:rFonts w:cs="Arial"/>
          <w:sz w:val="20"/>
          <w:szCs w:val="20"/>
          <w:lang w:val="es-BO"/>
        </w:rPr>
        <w:t>la</w:t>
      </w:r>
      <w:r w:rsidRPr="00947D9A">
        <w:rPr>
          <w:rFonts w:cs="Arial"/>
          <w:b/>
          <w:sz w:val="20"/>
          <w:szCs w:val="20"/>
          <w:lang w:val="es-BO"/>
        </w:rPr>
        <w:t xml:space="preserve"> </w:t>
      </w:r>
      <w:r w:rsidRPr="00947D9A">
        <w:rPr>
          <w:rFonts w:cs="Arial"/>
          <w:sz w:val="20"/>
          <w:szCs w:val="20"/>
          <w:lang w:val="es-BO"/>
        </w:rPr>
        <w:t xml:space="preserve">suspensión temporal de las entregas o provisión, por causas atribuibles a la </w:t>
      </w:r>
      <w:r w:rsidRPr="00947D9A">
        <w:rPr>
          <w:rFonts w:cs="Arial"/>
          <w:b/>
          <w:sz w:val="20"/>
          <w:szCs w:val="20"/>
          <w:lang w:val="es-BO"/>
        </w:rPr>
        <w:t xml:space="preserve">ENTIDAD </w:t>
      </w:r>
      <w:r w:rsidRPr="00947D9A">
        <w:rPr>
          <w:rFonts w:cs="Arial"/>
          <w:sz w:val="20"/>
          <w:szCs w:val="20"/>
          <w:lang w:val="es-BO"/>
        </w:rPr>
        <w:t xml:space="preserve">que afecten al </w:t>
      </w:r>
      <w:r w:rsidRPr="00947D9A">
        <w:rPr>
          <w:rFonts w:cs="Arial"/>
          <w:b/>
          <w:sz w:val="20"/>
          <w:szCs w:val="20"/>
          <w:lang w:val="es-BO"/>
        </w:rPr>
        <w:t xml:space="preserve">PROVEEDOR </w:t>
      </w:r>
      <w:r w:rsidRPr="00947D9A">
        <w:rPr>
          <w:rFonts w:cs="Arial"/>
          <w:sz w:val="20"/>
          <w:szCs w:val="20"/>
          <w:lang w:val="es-BO"/>
        </w:rPr>
        <w:t xml:space="preserve">en la adquisición del </w:t>
      </w:r>
      <w:r w:rsidRPr="00947D9A">
        <w:rPr>
          <w:rFonts w:cs="Arial"/>
          <w:b/>
          <w:sz w:val="20"/>
          <w:szCs w:val="20"/>
          <w:lang w:val="es-BO"/>
        </w:rPr>
        <w:t xml:space="preserve">BIEN. </w:t>
      </w:r>
      <w:r w:rsidRPr="00947D9A">
        <w:rPr>
          <w:rFonts w:cs="Arial"/>
          <w:sz w:val="20"/>
          <w:szCs w:val="20"/>
          <w:lang w:val="es-BO"/>
        </w:rPr>
        <w:t>Dicha</w:t>
      </w:r>
      <w:r w:rsidRPr="00947D9A">
        <w:rPr>
          <w:rFonts w:cs="Arial"/>
          <w:b/>
          <w:sz w:val="20"/>
          <w:szCs w:val="20"/>
          <w:lang w:val="es-BO"/>
        </w:rPr>
        <w:t xml:space="preserve"> </w:t>
      </w:r>
      <w:r w:rsidRPr="00947D9A">
        <w:rPr>
          <w:rFonts w:cs="Arial"/>
          <w:sz w:val="20"/>
          <w:szCs w:val="20"/>
          <w:lang w:val="es-BO"/>
        </w:rPr>
        <w:t xml:space="preserve">suspensión podrá efectivizarse siempre y cuando la </w:t>
      </w:r>
      <w:r w:rsidRPr="00947D9A">
        <w:rPr>
          <w:rFonts w:cs="Arial"/>
          <w:b/>
          <w:sz w:val="20"/>
          <w:szCs w:val="20"/>
          <w:lang w:val="es-BO"/>
        </w:rPr>
        <w:t xml:space="preserve">ENTIDAD </w:t>
      </w:r>
      <w:r w:rsidRPr="00947D9A">
        <w:rPr>
          <w:rFonts w:cs="Arial"/>
          <w:sz w:val="20"/>
          <w:szCs w:val="20"/>
          <w:lang w:val="es-BO"/>
        </w:rPr>
        <w:t xml:space="preserve">la autorice de manera expresa considerando como incumplimiento toda suspensión realizada sin autorización. De manera excepcional la </w:t>
      </w:r>
      <w:r w:rsidRPr="00947D9A">
        <w:rPr>
          <w:rFonts w:cs="Arial"/>
          <w:b/>
          <w:sz w:val="20"/>
          <w:szCs w:val="20"/>
          <w:lang w:val="es-BO"/>
        </w:rPr>
        <w:t>ENTIDAD</w:t>
      </w:r>
      <w:r w:rsidRPr="00947D9A">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47D9A">
        <w:rPr>
          <w:rFonts w:cs="Arial"/>
          <w:b/>
          <w:sz w:val="20"/>
          <w:szCs w:val="20"/>
          <w:lang w:val="es-BO"/>
        </w:rPr>
        <w:t>PROVEEDOR</w:t>
      </w:r>
      <w:r w:rsidRPr="00947D9A">
        <w:rPr>
          <w:rFonts w:cs="Arial"/>
          <w:sz w:val="20"/>
          <w:szCs w:val="20"/>
          <w:lang w:val="es-BO"/>
        </w:rPr>
        <w:t>.</w:t>
      </w:r>
    </w:p>
    <w:p w:rsidR="00972C58" w:rsidRPr="00947D9A" w:rsidRDefault="00972C58" w:rsidP="00972C58">
      <w:pPr>
        <w:jc w:val="both"/>
        <w:rPr>
          <w:b/>
          <w:i/>
          <w:sz w:val="20"/>
          <w:szCs w:val="20"/>
          <w:lang w:val="es-BO"/>
        </w:rPr>
      </w:pPr>
    </w:p>
    <w:p w:rsidR="00972C58" w:rsidRPr="00947D9A" w:rsidRDefault="00972C58" w:rsidP="00972C58">
      <w:pPr>
        <w:jc w:val="both"/>
        <w:rPr>
          <w:rFonts w:cs="Arial"/>
          <w:b/>
          <w:sz w:val="20"/>
          <w:szCs w:val="20"/>
          <w:lang w:val="es-BO"/>
        </w:rPr>
      </w:pPr>
      <w:r w:rsidRPr="00947D9A">
        <w:rPr>
          <w:rFonts w:cs="Arial"/>
          <w:b/>
          <w:sz w:val="20"/>
          <w:szCs w:val="20"/>
        </w:rPr>
        <w:t xml:space="preserve">CLÁUSULA VIGÉSIMA PRIMERA.- (MULTAS) </w:t>
      </w:r>
      <w:r w:rsidRPr="00947D9A">
        <w:rPr>
          <w:rFonts w:cs="Arial"/>
          <w:sz w:val="20"/>
          <w:szCs w:val="20"/>
          <w:lang w:val="es-BO"/>
        </w:rPr>
        <w:t xml:space="preserve">Queda convenido entre las partes contratantes, que el </w:t>
      </w:r>
      <w:r w:rsidRPr="00947D9A">
        <w:rPr>
          <w:rFonts w:cs="Arial"/>
          <w:b/>
          <w:sz w:val="20"/>
          <w:szCs w:val="20"/>
          <w:lang w:val="es-BO"/>
        </w:rPr>
        <w:t>PROVEEDOR</w:t>
      </w:r>
      <w:r w:rsidRPr="00947D9A">
        <w:rPr>
          <w:rFonts w:cs="Arial"/>
          <w:sz w:val="20"/>
          <w:szCs w:val="20"/>
          <w:lang w:val="es-BO"/>
        </w:rPr>
        <w:t xml:space="preserve"> se constituirá en mora sin notificación previa, por el simple incumplimiento </w:t>
      </w:r>
      <w:r>
        <w:rPr>
          <w:rFonts w:cs="Arial"/>
          <w:sz w:val="20"/>
          <w:szCs w:val="20"/>
          <w:lang w:val="es-BO"/>
        </w:rPr>
        <w:t xml:space="preserve">al plazo de entrega </w:t>
      </w:r>
      <w:r w:rsidRPr="00947D9A">
        <w:rPr>
          <w:rFonts w:cs="Arial"/>
          <w:sz w:val="20"/>
          <w:szCs w:val="20"/>
          <w:lang w:val="es-BO"/>
        </w:rPr>
        <w:t>previsto en l</w:t>
      </w:r>
      <w:r>
        <w:rPr>
          <w:rFonts w:cs="Arial"/>
          <w:sz w:val="20"/>
          <w:szCs w:val="20"/>
          <w:lang w:val="es-BO"/>
        </w:rPr>
        <w:t>a</w:t>
      </w:r>
      <w:r w:rsidRPr="00947D9A">
        <w:rPr>
          <w:rFonts w:cs="Arial"/>
          <w:sz w:val="20"/>
          <w:szCs w:val="20"/>
          <w:lang w:val="es-BO"/>
        </w:rPr>
        <w:t xml:space="preserve"> </w:t>
      </w:r>
      <w:r>
        <w:rPr>
          <w:rFonts w:cs="Arial"/>
          <w:sz w:val="20"/>
          <w:szCs w:val="20"/>
          <w:lang w:val="es-BO"/>
        </w:rPr>
        <w:t xml:space="preserve">Cláusula Décima del </w:t>
      </w:r>
      <w:r w:rsidRPr="00947D9A">
        <w:rPr>
          <w:rFonts w:cs="Arial"/>
          <w:sz w:val="20"/>
          <w:szCs w:val="20"/>
          <w:lang w:val="es-BO"/>
        </w:rPr>
        <w:t xml:space="preserve">presente contrato, salvo la existencia de hechos de fuerza mayor, caso fortuito u otras causas </w:t>
      </w:r>
      <w:r w:rsidRPr="00947D9A">
        <w:rPr>
          <w:rFonts w:cs="Arial"/>
          <w:sz w:val="20"/>
          <w:szCs w:val="20"/>
          <w:lang w:val="es-BO"/>
        </w:rPr>
        <w:lastRenderedPageBreak/>
        <w:t xml:space="preserve">debidamente justificadas y aceptadas por la </w:t>
      </w:r>
      <w:r w:rsidRPr="00947D9A">
        <w:rPr>
          <w:rFonts w:cs="Arial"/>
          <w:b/>
          <w:bCs/>
          <w:sz w:val="20"/>
          <w:szCs w:val="20"/>
          <w:lang w:val="es-BO"/>
        </w:rPr>
        <w:t xml:space="preserve">ENTIDAD, </w:t>
      </w:r>
      <w:r w:rsidRPr="00947D9A">
        <w:rPr>
          <w:rFonts w:cs="Arial"/>
          <w:bCs/>
          <w:sz w:val="20"/>
          <w:szCs w:val="20"/>
          <w:lang w:val="es-BO"/>
        </w:rPr>
        <w:t>que ocurran antes del vencimiento del plazo de entrega.</w:t>
      </w:r>
    </w:p>
    <w:p w:rsidR="00972C58" w:rsidRPr="00947D9A" w:rsidRDefault="00972C58" w:rsidP="00972C58">
      <w:pPr>
        <w:jc w:val="both"/>
        <w:rPr>
          <w:rFonts w:cs="Arial"/>
          <w:bCs/>
          <w:sz w:val="20"/>
          <w:szCs w:val="20"/>
          <w:lang w:val="es-BO"/>
        </w:rPr>
      </w:pPr>
    </w:p>
    <w:p w:rsidR="00972C58" w:rsidRPr="00947D9A" w:rsidRDefault="00972C58" w:rsidP="00972C58">
      <w:pPr>
        <w:jc w:val="both"/>
        <w:rPr>
          <w:rFonts w:cs="Arial"/>
          <w:bCs/>
          <w:sz w:val="20"/>
          <w:szCs w:val="20"/>
          <w:lang w:val="es-BO"/>
        </w:rPr>
      </w:pPr>
      <w:r w:rsidRPr="00947D9A">
        <w:rPr>
          <w:rFonts w:cs="Arial"/>
          <w:bCs/>
          <w:sz w:val="20"/>
          <w:szCs w:val="20"/>
          <w:lang w:val="es-BO"/>
        </w:rPr>
        <w:t xml:space="preserve">La </w:t>
      </w:r>
      <w:r w:rsidRPr="00947D9A">
        <w:rPr>
          <w:rFonts w:cs="Arial"/>
          <w:b/>
          <w:bCs/>
          <w:sz w:val="20"/>
          <w:szCs w:val="20"/>
          <w:lang w:val="es-BO"/>
        </w:rPr>
        <w:t>ENTIDAD</w:t>
      </w:r>
      <w:r w:rsidRPr="00947D9A">
        <w:rPr>
          <w:rFonts w:cs="Arial"/>
          <w:bCs/>
          <w:sz w:val="20"/>
          <w:szCs w:val="20"/>
          <w:lang w:val="es-BO"/>
        </w:rPr>
        <w:t xml:space="preserve"> aplicará al </w:t>
      </w:r>
      <w:r w:rsidRPr="00947D9A">
        <w:rPr>
          <w:rFonts w:cs="Arial"/>
          <w:b/>
          <w:bCs/>
          <w:sz w:val="20"/>
          <w:szCs w:val="20"/>
          <w:lang w:val="es-BO"/>
        </w:rPr>
        <w:t>PROVEEDOR</w:t>
      </w:r>
      <w:r w:rsidRPr="00947D9A">
        <w:rPr>
          <w:rFonts w:cs="Arial"/>
          <w:bCs/>
          <w:sz w:val="20"/>
          <w:szCs w:val="20"/>
          <w:lang w:val="es-BO"/>
        </w:rPr>
        <w:t xml:space="preserve"> una multa por cada día </w:t>
      </w:r>
      <w:r>
        <w:rPr>
          <w:rFonts w:cs="Arial"/>
          <w:bCs/>
          <w:sz w:val="20"/>
          <w:szCs w:val="20"/>
          <w:lang w:val="es-BO"/>
        </w:rPr>
        <w:t>calendario</w:t>
      </w:r>
      <w:r w:rsidRPr="00947D9A">
        <w:rPr>
          <w:rFonts w:cs="Arial"/>
          <w:bCs/>
          <w:sz w:val="20"/>
          <w:szCs w:val="20"/>
          <w:lang w:val="es-BO"/>
        </w:rPr>
        <w:t xml:space="preserve"> de atraso </w:t>
      </w:r>
      <w:r>
        <w:rPr>
          <w:rFonts w:cs="Arial"/>
          <w:bCs/>
          <w:sz w:val="20"/>
          <w:szCs w:val="20"/>
          <w:lang w:val="es-BO"/>
        </w:rPr>
        <w:t>al</w:t>
      </w:r>
      <w:r w:rsidRPr="00947D9A">
        <w:rPr>
          <w:rFonts w:cs="Arial"/>
          <w:bCs/>
          <w:sz w:val="20"/>
          <w:szCs w:val="20"/>
          <w:lang w:val="es-BO"/>
        </w:rPr>
        <w:t xml:space="preserve"> plazo de entrega </w:t>
      </w:r>
      <w:r w:rsidRPr="00947D9A">
        <w:rPr>
          <w:rFonts w:cs="Arial"/>
          <w:sz w:val="20"/>
          <w:szCs w:val="20"/>
        </w:rPr>
        <w:t xml:space="preserve">del </w:t>
      </w:r>
      <w:r w:rsidRPr="00947D9A">
        <w:rPr>
          <w:rFonts w:cs="Arial"/>
          <w:b/>
          <w:sz w:val="20"/>
          <w:szCs w:val="20"/>
        </w:rPr>
        <w:t>BIEN</w:t>
      </w:r>
      <w:r w:rsidRPr="00947D9A">
        <w:rPr>
          <w:rFonts w:cs="Arial"/>
          <w:bCs/>
          <w:sz w:val="20"/>
          <w:szCs w:val="20"/>
          <w:lang w:val="es-BO"/>
        </w:rPr>
        <w:t xml:space="preserve"> el 8</w:t>
      </w:r>
      <w:r w:rsidRPr="00947D9A">
        <w:rPr>
          <w:rFonts w:cs="Arial"/>
          <w:b/>
          <w:sz w:val="20"/>
          <w:szCs w:val="20"/>
          <w:lang w:val="es-BO"/>
        </w:rPr>
        <w:t xml:space="preserve"> </w:t>
      </w:r>
      <w:r w:rsidRPr="00947D9A">
        <w:rPr>
          <w:rFonts w:cs="Arial"/>
          <w:sz w:val="20"/>
          <w:szCs w:val="20"/>
          <w:lang w:val="es-BO"/>
        </w:rPr>
        <w:t>por 1.000</w:t>
      </w:r>
      <w:r w:rsidRPr="00947D9A">
        <w:rPr>
          <w:rFonts w:cs="Arial"/>
          <w:b/>
          <w:sz w:val="20"/>
          <w:szCs w:val="20"/>
          <w:lang w:val="es-BO"/>
        </w:rPr>
        <w:t xml:space="preserve"> </w:t>
      </w:r>
      <w:r w:rsidRPr="00947D9A">
        <w:rPr>
          <w:rFonts w:cs="Arial"/>
          <w:bCs/>
          <w:sz w:val="20"/>
          <w:szCs w:val="20"/>
          <w:lang w:val="es-BO"/>
        </w:rPr>
        <w:t xml:space="preserve">en relación al monto total del </w:t>
      </w:r>
      <w:r w:rsidRPr="00947D9A">
        <w:rPr>
          <w:rFonts w:cs="Arial"/>
          <w:b/>
          <w:bCs/>
          <w:sz w:val="20"/>
          <w:szCs w:val="20"/>
          <w:lang w:val="es-BO"/>
        </w:rPr>
        <w:t>BIEN</w:t>
      </w:r>
      <w:r w:rsidRPr="00947D9A">
        <w:rPr>
          <w:rFonts w:cs="Arial"/>
          <w:bCs/>
          <w:sz w:val="20"/>
          <w:szCs w:val="20"/>
          <w:lang w:val="es-BO"/>
        </w:rPr>
        <w:t xml:space="preserve">. </w:t>
      </w:r>
    </w:p>
    <w:p w:rsidR="00972C58" w:rsidRPr="00947D9A" w:rsidRDefault="00972C58" w:rsidP="00972C58">
      <w:pPr>
        <w:jc w:val="both"/>
        <w:rPr>
          <w:rFonts w:cs="Arial"/>
          <w:bCs/>
          <w:sz w:val="20"/>
          <w:szCs w:val="20"/>
          <w:lang w:val="es-BO"/>
        </w:rPr>
      </w:pPr>
    </w:p>
    <w:p w:rsidR="00972C58" w:rsidRPr="00947D9A" w:rsidRDefault="00972C58" w:rsidP="00972C58">
      <w:pPr>
        <w:jc w:val="both"/>
        <w:rPr>
          <w:rFonts w:cs="Arial"/>
          <w:bCs/>
          <w:sz w:val="20"/>
          <w:szCs w:val="20"/>
          <w:lang w:val="es-BO"/>
        </w:rPr>
      </w:pPr>
      <w:r w:rsidRPr="00947D9A">
        <w:rPr>
          <w:rFonts w:cs="Arial"/>
          <w:bCs/>
          <w:sz w:val="20"/>
          <w:szCs w:val="20"/>
          <w:lang w:val="es-BO"/>
        </w:rPr>
        <w:t xml:space="preserve">En el caso de que el </w:t>
      </w:r>
      <w:r w:rsidRPr="00947D9A">
        <w:rPr>
          <w:rFonts w:cs="Arial"/>
          <w:b/>
          <w:bCs/>
          <w:sz w:val="20"/>
          <w:szCs w:val="20"/>
          <w:lang w:val="es-BO"/>
        </w:rPr>
        <w:t>PROVEEDOR</w:t>
      </w:r>
      <w:r w:rsidRPr="00947D9A">
        <w:rPr>
          <w:rFonts w:cs="Arial"/>
          <w:bCs/>
          <w:sz w:val="20"/>
          <w:szCs w:val="20"/>
          <w:lang w:val="es-BO"/>
        </w:rPr>
        <w:t xml:space="preserve"> notifique a la </w:t>
      </w:r>
      <w:r w:rsidRPr="00947D9A">
        <w:rPr>
          <w:rFonts w:cs="Arial"/>
          <w:b/>
          <w:bCs/>
          <w:sz w:val="20"/>
          <w:szCs w:val="20"/>
          <w:lang w:val="es-BO"/>
        </w:rPr>
        <w:t>ENTIDAD</w:t>
      </w:r>
      <w:r w:rsidRPr="00947D9A">
        <w:rPr>
          <w:rFonts w:cs="Arial"/>
          <w:bCs/>
          <w:sz w:val="20"/>
          <w:szCs w:val="20"/>
          <w:lang w:val="es-BO"/>
        </w:rPr>
        <w:t xml:space="preserve"> el incumplimiento de la entrega, posterior al vencimiento del plazo de dicha entrega, se computarán las multas por día de retraso hasta la fecha de notificación.</w:t>
      </w:r>
    </w:p>
    <w:p w:rsidR="00972C58" w:rsidRPr="00947D9A" w:rsidRDefault="00972C58" w:rsidP="00972C58">
      <w:pPr>
        <w:jc w:val="both"/>
        <w:rPr>
          <w:rFonts w:cs="Arial"/>
          <w:bCs/>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Las multas serán cobradas mediante descuentos por la </w:t>
      </w:r>
      <w:r w:rsidRPr="00947D9A">
        <w:rPr>
          <w:rFonts w:cs="Arial"/>
          <w:b/>
          <w:sz w:val="20"/>
          <w:szCs w:val="20"/>
          <w:lang w:val="es-BO"/>
        </w:rPr>
        <w:t>ENTIDAD</w:t>
      </w:r>
      <w:r w:rsidRPr="00947D9A">
        <w:rPr>
          <w:rFonts w:cs="Arial"/>
          <w:sz w:val="20"/>
          <w:szCs w:val="20"/>
          <w:lang w:val="es-BO"/>
        </w:rPr>
        <w:t xml:space="preserve">, de los pagos correspondientes a la recepción del </w:t>
      </w:r>
      <w:r w:rsidRPr="00947D9A">
        <w:rPr>
          <w:rFonts w:cs="Arial"/>
          <w:b/>
          <w:sz w:val="20"/>
          <w:szCs w:val="20"/>
          <w:lang w:val="es-BO"/>
        </w:rPr>
        <w:t>BIEN</w:t>
      </w:r>
      <w:r w:rsidRPr="00947D9A">
        <w:rPr>
          <w:rFonts w:cs="Arial"/>
          <w:sz w:val="20"/>
          <w:szCs w:val="20"/>
          <w:lang w:val="es-BO"/>
        </w:rPr>
        <w:t xml:space="preserve"> o en la liquidación del contrato.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En todos los casos de resolución de contrato por causas atribuibles al </w:t>
      </w:r>
      <w:r w:rsidRPr="00947D9A">
        <w:rPr>
          <w:rFonts w:cs="Arial"/>
          <w:b/>
          <w:sz w:val="20"/>
          <w:szCs w:val="20"/>
          <w:lang w:val="es-BO"/>
        </w:rPr>
        <w:t>PROVEEDOR</w:t>
      </w:r>
      <w:r w:rsidRPr="00947D9A">
        <w:rPr>
          <w:rFonts w:cs="Arial"/>
          <w:sz w:val="20"/>
          <w:szCs w:val="20"/>
          <w:lang w:val="es-BO"/>
        </w:rPr>
        <w:t xml:space="preserve">, la </w:t>
      </w:r>
      <w:r w:rsidRPr="00947D9A">
        <w:rPr>
          <w:rFonts w:cs="Arial"/>
          <w:b/>
          <w:sz w:val="20"/>
          <w:szCs w:val="20"/>
          <w:lang w:val="es-BO"/>
        </w:rPr>
        <w:t>ENTIDAD</w:t>
      </w:r>
      <w:r w:rsidRPr="00947D9A">
        <w:rPr>
          <w:rFonts w:cs="Arial"/>
          <w:sz w:val="20"/>
          <w:szCs w:val="20"/>
          <w:lang w:val="es-BO"/>
        </w:rPr>
        <w:t xml:space="preserve"> no podrá cobrar multas que excedan el </w:t>
      </w:r>
      <w:r>
        <w:rPr>
          <w:rFonts w:cs="Arial"/>
          <w:sz w:val="20"/>
          <w:szCs w:val="20"/>
          <w:lang w:val="es-BO"/>
        </w:rPr>
        <w:t>quince</w:t>
      </w:r>
      <w:r w:rsidRPr="00947D9A">
        <w:rPr>
          <w:rFonts w:cs="Arial"/>
          <w:sz w:val="20"/>
          <w:szCs w:val="20"/>
          <w:lang w:val="es-BO"/>
        </w:rPr>
        <w:t xml:space="preserve"> por ciento (</w:t>
      </w:r>
      <w:r>
        <w:rPr>
          <w:rFonts w:cs="Arial"/>
          <w:sz w:val="20"/>
          <w:szCs w:val="20"/>
          <w:lang w:val="es-BO"/>
        </w:rPr>
        <w:t>15</w:t>
      </w:r>
      <w:r w:rsidRPr="00947D9A">
        <w:rPr>
          <w:rFonts w:cs="Arial"/>
          <w:sz w:val="20"/>
          <w:szCs w:val="20"/>
          <w:lang w:val="es-BO"/>
        </w:rPr>
        <w:t>%) del monto total del contrato.</w:t>
      </w:r>
    </w:p>
    <w:p w:rsidR="00972C58" w:rsidRPr="00947D9A" w:rsidRDefault="00972C58" w:rsidP="00972C58">
      <w:pPr>
        <w:jc w:val="both"/>
        <w:rPr>
          <w:rFonts w:cs="Arial"/>
          <w:b/>
          <w:sz w:val="20"/>
          <w:szCs w:val="20"/>
        </w:rPr>
      </w:pPr>
    </w:p>
    <w:p w:rsidR="00972C58" w:rsidRPr="00947D9A" w:rsidRDefault="00972C58" w:rsidP="00972C58">
      <w:pPr>
        <w:autoSpaceDE w:val="0"/>
        <w:autoSpaceDN w:val="0"/>
        <w:adjustRightInd w:val="0"/>
        <w:jc w:val="both"/>
        <w:rPr>
          <w:rFonts w:cs="Verdana-Bold"/>
          <w:b/>
          <w:bCs/>
          <w:sz w:val="20"/>
          <w:szCs w:val="20"/>
          <w:lang w:val="es-BO"/>
        </w:rPr>
      </w:pPr>
      <w:r w:rsidRPr="00947D9A">
        <w:rPr>
          <w:rFonts w:cs="Arial"/>
          <w:b/>
          <w:sz w:val="20"/>
          <w:szCs w:val="20"/>
        </w:rPr>
        <w:t xml:space="preserve">CLÁUSULA VIGÉSIMA SEGUNDA.- </w:t>
      </w:r>
      <w:r w:rsidRPr="00947D9A">
        <w:rPr>
          <w:b/>
          <w:sz w:val="20"/>
          <w:szCs w:val="20"/>
          <w:lang w:val="es-BO"/>
        </w:rPr>
        <w:t>(</w:t>
      </w:r>
      <w:r w:rsidRPr="00947D9A">
        <w:rPr>
          <w:rFonts w:cs="Verdana-Bold"/>
          <w:b/>
          <w:bCs/>
          <w:sz w:val="20"/>
          <w:szCs w:val="20"/>
          <w:lang w:val="es-BO"/>
        </w:rPr>
        <w:t xml:space="preserve">EXONERACIÓN DE LAS CARGAS LABORALES Y SOCIALES </w:t>
      </w:r>
      <w:r w:rsidRPr="00947D9A">
        <w:rPr>
          <w:rFonts w:cs="Arial"/>
          <w:b/>
          <w:sz w:val="20"/>
          <w:szCs w:val="20"/>
          <w:lang w:val="es-BO"/>
        </w:rPr>
        <w:t>A LA ENTIDAD</w:t>
      </w:r>
      <w:r w:rsidRPr="00947D9A">
        <w:rPr>
          <w:rFonts w:cs="Verdana-Bold"/>
          <w:b/>
          <w:bCs/>
          <w:sz w:val="20"/>
          <w:szCs w:val="20"/>
          <w:lang w:val="es-BO"/>
        </w:rPr>
        <w:t xml:space="preserve">) </w:t>
      </w:r>
      <w:r w:rsidRPr="00947D9A">
        <w:rPr>
          <w:rFonts w:cs="Arial"/>
          <w:sz w:val="20"/>
          <w:szCs w:val="20"/>
          <w:lang w:val="es-BO"/>
        </w:rPr>
        <w:t xml:space="preserve">El </w:t>
      </w:r>
      <w:r w:rsidRPr="00947D9A">
        <w:rPr>
          <w:rFonts w:cs="Arial"/>
          <w:b/>
          <w:sz w:val="20"/>
          <w:szCs w:val="20"/>
          <w:lang w:val="es-BO"/>
        </w:rPr>
        <w:t>PROVEEDOR</w:t>
      </w:r>
      <w:r w:rsidRPr="00947D9A">
        <w:rPr>
          <w:rFonts w:cs="Verdana-Bold"/>
          <w:bCs/>
          <w:sz w:val="20"/>
          <w:szCs w:val="20"/>
          <w:lang w:val="es-BO"/>
        </w:rPr>
        <w:t xml:space="preserve"> corre con las obligaciones que emerjan del objeto del presente Contrato, r</w:t>
      </w:r>
      <w:r w:rsidRPr="00947D9A">
        <w:rPr>
          <w:rFonts w:cs="Verdana"/>
          <w:sz w:val="20"/>
          <w:szCs w:val="20"/>
          <w:lang w:val="es-BO"/>
        </w:rPr>
        <w:t xml:space="preserve">especto a las cargas laborales y sociales con el personal de su dependencia, exonerando de estas obligaciones a </w:t>
      </w:r>
      <w:r w:rsidRPr="00947D9A">
        <w:rPr>
          <w:rFonts w:cs="Arial"/>
          <w:sz w:val="20"/>
          <w:szCs w:val="20"/>
          <w:lang w:val="es-BO"/>
        </w:rPr>
        <w:t xml:space="preserve">la </w:t>
      </w:r>
      <w:r w:rsidRPr="00947D9A">
        <w:rPr>
          <w:rFonts w:cs="Arial"/>
          <w:b/>
          <w:sz w:val="20"/>
          <w:szCs w:val="20"/>
          <w:lang w:val="es-BO"/>
        </w:rPr>
        <w:t>ENTIDAD</w:t>
      </w:r>
      <w:r w:rsidRPr="00947D9A">
        <w:rPr>
          <w:rFonts w:cs="Verdana"/>
          <w:b/>
          <w:sz w:val="20"/>
          <w:szCs w:val="20"/>
          <w:lang w:val="es-BO"/>
        </w:rPr>
        <w:t>.</w:t>
      </w:r>
    </w:p>
    <w:p w:rsidR="00972C58" w:rsidRPr="00947D9A" w:rsidRDefault="00972C58" w:rsidP="00972C58">
      <w:pPr>
        <w:autoSpaceDE w:val="0"/>
        <w:autoSpaceDN w:val="0"/>
        <w:adjustRightInd w:val="0"/>
        <w:jc w:val="both"/>
        <w:rPr>
          <w:rFonts w:cs="Arial"/>
          <w:b/>
          <w:sz w:val="20"/>
          <w:szCs w:val="20"/>
        </w:rPr>
      </w:pPr>
    </w:p>
    <w:p w:rsidR="00972C58" w:rsidRPr="00947D9A" w:rsidRDefault="00972C58" w:rsidP="00972C58">
      <w:pPr>
        <w:autoSpaceDE w:val="0"/>
        <w:autoSpaceDN w:val="0"/>
        <w:jc w:val="both"/>
        <w:rPr>
          <w:sz w:val="20"/>
          <w:szCs w:val="20"/>
        </w:rPr>
      </w:pPr>
      <w:r w:rsidRPr="00947D9A">
        <w:rPr>
          <w:rFonts w:cs="Arial"/>
          <w:sz w:val="20"/>
          <w:szCs w:val="20"/>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947D9A">
        <w:rPr>
          <w:sz w:val="20"/>
          <w:szCs w:val="20"/>
          <w:lang w:val="es-ES_tradnl"/>
        </w:rPr>
        <w:t xml:space="preserve">. El </w:t>
      </w:r>
      <w:r>
        <w:rPr>
          <w:sz w:val="20"/>
          <w:szCs w:val="20"/>
          <w:lang w:val="es-ES_tradnl"/>
        </w:rPr>
        <w:t xml:space="preserve">Responsable </w:t>
      </w:r>
      <w:r w:rsidRPr="00947D9A">
        <w:rPr>
          <w:sz w:val="20"/>
          <w:szCs w:val="20"/>
          <w:lang w:val="es-ES_tradnl"/>
        </w:rPr>
        <w:t>Departamento de Seguridad y Contingencias verificará el cumplimiento de la normativa vigente en seguridad ocupacional al inicio de la instalación.</w:t>
      </w:r>
      <w:r w:rsidRPr="00947D9A">
        <w:rPr>
          <w:rFonts w:cs="Arial"/>
          <w:bCs/>
          <w:sz w:val="20"/>
          <w:szCs w:val="20"/>
        </w:rPr>
        <w:t xml:space="preserve">  </w:t>
      </w:r>
    </w:p>
    <w:p w:rsidR="00972C58" w:rsidRPr="00947D9A" w:rsidRDefault="00972C58" w:rsidP="00972C58">
      <w:pPr>
        <w:jc w:val="both"/>
        <w:rPr>
          <w:rFonts w:cs="Arial"/>
          <w:b/>
          <w:bCs/>
          <w:sz w:val="20"/>
          <w:szCs w:val="20"/>
        </w:rPr>
      </w:pPr>
    </w:p>
    <w:p w:rsidR="00972C58" w:rsidRPr="00947D9A" w:rsidRDefault="00972C58" w:rsidP="00972C58">
      <w:pPr>
        <w:jc w:val="both"/>
        <w:rPr>
          <w:rFonts w:cs="Arial"/>
          <w:sz w:val="20"/>
          <w:szCs w:val="20"/>
          <w:lang w:val="es-BO"/>
        </w:rPr>
      </w:pPr>
      <w:r w:rsidRPr="00D13FFF">
        <w:rPr>
          <w:rFonts w:cs="Arial"/>
          <w:b/>
          <w:bCs/>
          <w:sz w:val="20"/>
          <w:szCs w:val="20"/>
        </w:rPr>
        <w:t xml:space="preserve">CLÁUSULA VIGÉSIMA TERCERA.- </w:t>
      </w:r>
      <w:r w:rsidRPr="00D13FFF">
        <w:rPr>
          <w:rFonts w:cs="Arial"/>
          <w:b/>
          <w:sz w:val="20"/>
          <w:szCs w:val="20"/>
          <w:lang w:val="es-BO"/>
        </w:rPr>
        <w:t>(CAUSAS DE FUERZA MAYOR Y/O CASO FORTUITO)</w:t>
      </w:r>
      <w:r w:rsidRPr="00947D9A">
        <w:rPr>
          <w:rFonts w:cs="Arial"/>
          <w:b/>
          <w:sz w:val="20"/>
          <w:szCs w:val="20"/>
          <w:lang w:val="es-BO"/>
        </w:rPr>
        <w:t xml:space="preserve"> </w:t>
      </w:r>
      <w:r w:rsidRPr="00947D9A">
        <w:rPr>
          <w:rFonts w:cs="Arial"/>
          <w:sz w:val="20"/>
          <w:szCs w:val="20"/>
          <w:lang w:val="es-BO"/>
        </w:rPr>
        <w:t xml:space="preserve">Con el fin de exceptuar al </w:t>
      </w:r>
      <w:r w:rsidRPr="00947D9A">
        <w:rPr>
          <w:rFonts w:cs="Arial"/>
          <w:b/>
          <w:sz w:val="20"/>
          <w:szCs w:val="20"/>
          <w:lang w:val="es-BO"/>
        </w:rPr>
        <w:t>PROVEEDOR</w:t>
      </w:r>
      <w:r w:rsidRPr="00947D9A">
        <w:rPr>
          <w:rFonts w:cs="Arial"/>
          <w:sz w:val="20"/>
          <w:szCs w:val="20"/>
          <w:lang w:val="es-BO"/>
        </w:rPr>
        <w:t xml:space="preserve"> de determinadas responsabilidades por mora o por incumplimiento involuntario total o parcial del presente contrato, la </w:t>
      </w:r>
      <w:r w:rsidRPr="00947D9A">
        <w:rPr>
          <w:rFonts w:cs="Arial"/>
          <w:b/>
          <w:sz w:val="20"/>
          <w:szCs w:val="20"/>
          <w:lang w:val="es-BO"/>
        </w:rPr>
        <w:t>ENTIDAD</w:t>
      </w:r>
      <w:r w:rsidRPr="00947D9A">
        <w:rPr>
          <w:rFonts w:cs="Arial"/>
          <w:sz w:val="20"/>
          <w:szCs w:val="20"/>
          <w:lang w:val="es-BO"/>
        </w:rPr>
        <w:t xml:space="preserve"> tendrá la facultad de calificar las causas de fuerza mayor y/o caso fortuito u otras causas debidamente justificadas, a fin exonerar al </w:t>
      </w:r>
      <w:r w:rsidRPr="00947D9A">
        <w:rPr>
          <w:rFonts w:cs="Arial"/>
          <w:b/>
          <w:sz w:val="20"/>
          <w:szCs w:val="20"/>
          <w:lang w:val="es-BO"/>
        </w:rPr>
        <w:t>PROVEEDOR</w:t>
      </w:r>
      <w:r w:rsidRPr="00947D9A">
        <w:rPr>
          <w:rFonts w:cs="Arial"/>
          <w:sz w:val="20"/>
          <w:szCs w:val="20"/>
          <w:lang w:val="es-BO"/>
        </w:rPr>
        <w:t xml:space="preserve"> del cumplimiento del plazo de entrega o del cumplimiento total o parcial de la entrega del </w:t>
      </w:r>
      <w:r w:rsidRPr="00947D9A">
        <w:rPr>
          <w:rFonts w:cs="Arial"/>
          <w:b/>
          <w:sz w:val="20"/>
          <w:szCs w:val="20"/>
          <w:lang w:val="es-BO"/>
        </w:rPr>
        <w:t>BIEN</w:t>
      </w:r>
      <w:r w:rsidRPr="00947D9A">
        <w:rPr>
          <w:rFonts w:cs="Arial"/>
          <w:sz w:val="20"/>
          <w:szCs w:val="20"/>
          <w:lang w:val="es-BO"/>
        </w:rPr>
        <w:t>.</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Para que cualquiera de los acontecimientos señalados precedentemente puedan generar un impedimento total o parcial justificado en la entrega o provisión del </w:t>
      </w:r>
      <w:r w:rsidRPr="00947D9A">
        <w:rPr>
          <w:rFonts w:cs="Arial"/>
          <w:b/>
          <w:sz w:val="20"/>
          <w:szCs w:val="20"/>
          <w:lang w:val="es-BO"/>
        </w:rPr>
        <w:t>BIEN</w:t>
      </w:r>
      <w:r w:rsidRPr="00947D9A">
        <w:rPr>
          <w:rFonts w:cs="Arial"/>
          <w:sz w:val="20"/>
          <w:szCs w:val="20"/>
          <w:lang w:val="es-BO"/>
        </w:rPr>
        <w:t xml:space="preserve"> o demora justificada en el cumplimiento del plazo de entrega, de modo inexcusable e imprescindible en cada caso, el </w:t>
      </w:r>
      <w:r w:rsidRPr="00947D9A">
        <w:rPr>
          <w:rFonts w:cs="Arial"/>
          <w:b/>
          <w:sz w:val="20"/>
          <w:szCs w:val="20"/>
          <w:lang w:val="es-BO"/>
        </w:rPr>
        <w:t xml:space="preserve">PROVEEDOR </w:t>
      </w:r>
      <w:r w:rsidRPr="00947D9A">
        <w:rPr>
          <w:rFonts w:cs="Arial"/>
          <w:sz w:val="20"/>
          <w:szCs w:val="20"/>
          <w:lang w:val="es-BO"/>
        </w:rPr>
        <w:t xml:space="preserve">deberá presentar por escrito a la </w:t>
      </w:r>
      <w:r w:rsidRPr="00947D9A">
        <w:rPr>
          <w:rFonts w:cs="Arial"/>
          <w:b/>
          <w:sz w:val="20"/>
          <w:szCs w:val="20"/>
          <w:lang w:val="es-BO"/>
        </w:rPr>
        <w:t>ENTIDAD</w:t>
      </w:r>
      <w:r w:rsidRPr="00947D9A">
        <w:rPr>
          <w:rFonts w:cs="Arial"/>
          <w:sz w:val="20"/>
          <w:szCs w:val="20"/>
          <w:lang w:val="es-BO"/>
        </w:rPr>
        <w:t xml:space="preserve"> el respaldo que acredite la existencia del hecho de fuerza mayor y/o caso </w:t>
      </w:r>
      <w:r w:rsidRPr="00947D9A">
        <w:rPr>
          <w:rFonts w:cs="Arial"/>
          <w:sz w:val="20"/>
          <w:szCs w:val="20"/>
          <w:lang w:val="es-BO"/>
        </w:rPr>
        <w:lastRenderedPageBreak/>
        <w:t xml:space="preserve">fortuito u otras causas debidamente justificadas, dentro de los cinco (5) días hábiles de ocurrido el hecho. </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pacing w:val="-3"/>
          <w:sz w:val="20"/>
          <w:szCs w:val="20"/>
          <w:lang w:val="es-BO"/>
        </w:rPr>
      </w:pPr>
      <w:r w:rsidRPr="00947D9A">
        <w:rPr>
          <w:rFonts w:cs="Arial"/>
          <w:sz w:val="20"/>
          <w:szCs w:val="20"/>
          <w:lang w:val="es-BO"/>
        </w:rPr>
        <w:t xml:space="preserve">La </w:t>
      </w:r>
      <w:r w:rsidRPr="00947D9A">
        <w:rPr>
          <w:rFonts w:cs="Arial"/>
          <w:b/>
          <w:sz w:val="20"/>
          <w:szCs w:val="20"/>
          <w:lang w:val="es-BO"/>
        </w:rPr>
        <w:t xml:space="preserve">ENTIDAD </w:t>
      </w:r>
      <w:r w:rsidRPr="00947D9A">
        <w:rPr>
          <w:rFonts w:cs="Arial"/>
          <w:sz w:val="20"/>
          <w:szCs w:val="20"/>
          <w:lang w:val="es-BO"/>
        </w:rPr>
        <w:t>en el plazo de dos (2) días hábiles deberá aceptar o rechazar la solicitud.</w:t>
      </w:r>
      <w:r w:rsidRPr="00947D9A">
        <w:rPr>
          <w:rFonts w:cs="Arial"/>
          <w:spacing w:val="-3"/>
          <w:sz w:val="20"/>
          <w:szCs w:val="20"/>
          <w:lang w:val="es-BO"/>
        </w:rPr>
        <w:t xml:space="preserve"> En caso de aceptación expresa y según corresponda, la </w:t>
      </w:r>
      <w:r w:rsidRPr="00947D9A">
        <w:rPr>
          <w:rFonts w:cs="Arial"/>
          <w:b/>
          <w:spacing w:val="-3"/>
          <w:sz w:val="20"/>
          <w:szCs w:val="20"/>
          <w:lang w:val="es-BO"/>
        </w:rPr>
        <w:t>ENTIDAD</w:t>
      </w:r>
      <w:r w:rsidRPr="00947D9A">
        <w:rPr>
          <w:rFonts w:cs="Arial"/>
          <w:spacing w:val="-3"/>
          <w:sz w:val="20"/>
          <w:szCs w:val="20"/>
          <w:lang w:val="es-BO"/>
        </w:rPr>
        <w:t xml:space="preserve"> deberá realizar:</w:t>
      </w:r>
    </w:p>
    <w:p w:rsidR="00972C58" w:rsidRPr="00947D9A" w:rsidRDefault="00972C58" w:rsidP="00972C58">
      <w:pPr>
        <w:jc w:val="both"/>
        <w:rPr>
          <w:rFonts w:cs="Arial"/>
          <w:spacing w:val="-3"/>
          <w:sz w:val="20"/>
          <w:szCs w:val="20"/>
          <w:lang w:val="es-BO"/>
        </w:rPr>
      </w:pPr>
    </w:p>
    <w:p w:rsidR="00972C58" w:rsidRPr="00947D9A" w:rsidRDefault="00972C58" w:rsidP="00972C58">
      <w:pPr>
        <w:pStyle w:val="Prrafodelista"/>
        <w:numPr>
          <w:ilvl w:val="0"/>
          <w:numId w:val="37"/>
        </w:numPr>
        <w:contextualSpacing/>
        <w:jc w:val="both"/>
        <w:rPr>
          <w:rFonts w:ascii="Verdana" w:hAnsi="Verdana" w:cs="Arial"/>
          <w:spacing w:val="-3"/>
          <w:lang w:val="es-BO"/>
        </w:rPr>
      </w:pPr>
      <w:r w:rsidRPr="00947D9A">
        <w:rPr>
          <w:rFonts w:ascii="Verdana" w:hAnsi="Verdana" w:cs="Arial"/>
          <w:spacing w:val="-3"/>
          <w:lang w:val="es-BO"/>
        </w:rPr>
        <w:t xml:space="preserve">La </w:t>
      </w:r>
      <w:r w:rsidRPr="00947D9A">
        <w:rPr>
          <w:rFonts w:ascii="Verdana" w:hAnsi="Verdana" w:cs="Arial"/>
          <w:lang w:val="es-BO"/>
        </w:rPr>
        <w:t>ampliación del plazo de entrega a través de un Contrato Modificatorio o;</w:t>
      </w:r>
    </w:p>
    <w:p w:rsidR="00972C58" w:rsidRPr="00947D9A" w:rsidRDefault="00972C58" w:rsidP="00972C58">
      <w:pPr>
        <w:pStyle w:val="Prrafodelista"/>
        <w:numPr>
          <w:ilvl w:val="0"/>
          <w:numId w:val="37"/>
        </w:numPr>
        <w:contextualSpacing/>
        <w:jc w:val="both"/>
        <w:rPr>
          <w:rFonts w:ascii="Verdana" w:hAnsi="Verdana" w:cs="Arial"/>
          <w:spacing w:val="-3"/>
          <w:lang w:val="es-BO"/>
        </w:rPr>
      </w:pPr>
      <w:r w:rsidRPr="00947D9A">
        <w:rPr>
          <w:rFonts w:ascii="Verdana" w:hAnsi="Verdana" w:cs="Arial"/>
          <w:lang w:val="es-BO"/>
        </w:rPr>
        <w:t xml:space="preserve">Efectivizar la Resolución parcial o total de Contrato por causas de fuerza mayor, caso fortuito u otras causas debidamente justificadas que afecten al </w:t>
      </w:r>
      <w:r w:rsidRPr="00947D9A">
        <w:rPr>
          <w:rFonts w:ascii="Verdana" w:hAnsi="Verdana" w:cs="Arial"/>
          <w:b/>
          <w:lang w:val="es-BO"/>
        </w:rPr>
        <w:t xml:space="preserve">PROVEEDOR. </w:t>
      </w:r>
    </w:p>
    <w:p w:rsidR="00972C58" w:rsidRPr="00947D9A" w:rsidRDefault="00972C58" w:rsidP="00972C58">
      <w:pPr>
        <w:pStyle w:val="Prrafodelista"/>
        <w:contextualSpacing/>
        <w:jc w:val="both"/>
        <w:rPr>
          <w:rFonts w:ascii="Verdana" w:hAnsi="Verdana" w:cs="Arial"/>
          <w:spacing w:val="-3"/>
          <w:lang w:val="es-BO"/>
        </w:rPr>
      </w:pPr>
    </w:p>
    <w:p w:rsidR="00972C58" w:rsidRPr="00947D9A" w:rsidRDefault="00972C58" w:rsidP="00972C58">
      <w:pPr>
        <w:autoSpaceDE w:val="0"/>
        <w:autoSpaceDN w:val="0"/>
        <w:adjustRightInd w:val="0"/>
        <w:jc w:val="both"/>
        <w:rPr>
          <w:rFonts w:cs="Arial"/>
          <w:b/>
          <w:bCs/>
          <w:sz w:val="20"/>
          <w:szCs w:val="20"/>
        </w:rPr>
      </w:pPr>
      <w:r w:rsidRPr="00947D9A">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72C58" w:rsidRPr="00947D9A" w:rsidRDefault="00972C58" w:rsidP="00972C58">
      <w:pPr>
        <w:autoSpaceDE w:val="0"/>
        <w:autoSpaceDN w:val="0"/>
        <w:adjustRightInd w:val="0"/>
        <w:jc w:val="both"/>
        <w:rPr>
          <w:rFonts w:cs="Arial"/>
          <w:b/>
          <w:bCs/>
          <w:sz w:val="20"/>
          <w:szCs w:val="20"/>
        </w:rPr>
      </w:pPr>
    </w:p>
    <w:p w:rsidR="00972C58" w:rsidRPr="00947D9A" w:rsidRDefault="00972C58" w:rsidP="00972C58">
      <w:pPr>
        <w:autoSpaceDE w:val="0"/>
        <w:autoSpaceDN w:val="0"/>
        <w:adjustRightInd w:val="0"/>
        <w:jc w:val="both"/>
        <w:rPr>
          <w:rFonts w:cs="Arial"/>
          <w:sz w:val="20"/>
          <w:szCs w:val="20"/>
        </w:rPr>
      </w:pPr>
      <w:r w:rsidRPr="00947D9A">
        <w:rPr>
          <w:rFonts w:cs="Arial"/>
          <w:b/>
          <w:bCs/>
          <w:sz w:val="20"/>
          <w:szCs w:val="20"/>
        </w:rPr>
        <w:t xml:space="preserve">CLÁUSULA VIGÉSIMA CUARTA.- (TERMINACIÓN DEL CONTRATO) </w:t>
      </w:r>
      <w:r w:rsidRPr="00947D9A">
        <w:rPr>
          <w:rFonts w:cs="Arial"/>
          <w:bCs/>
          <w:sz w:val="20"/>
          <w:szCs w:val="20"/>
        </w:rPr>
        <w:t>El presente Contrato concluirá por las siguientes causas</w:t>
      </w:r>
      <w:r w:rsidRPr="00947D9A">
        <w:rPr>
          <w:rFonts w:cs="Arial"/>
          <w:sz w:val="20"/>
          <w:szCs w:val="20"/>
        </w:rPr>
        <w:t>:</w:t>
      </w:r>
    </w:p>
    <w:p w:rsidR="00972C58" w:rsidRPr="00947D9A" w:rsidRDefault="00972C58" w:rsidP="00972C58">
      <w:pPr>
        <w:jc w:val="both"/>
        <w:rPr>
          <w:rFonts w:cs="Arial"/>
          <w:b/>
          <w:sz w:val="20"/>
          <w:szCs w:val="20"/>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pStyle w:val="Prrafodelista"/>
        <w:numPr>
          <w:ilvl w:val="0"/>
          <w:numId w:val="36"/>
        </w:numPr>
        <w:tabs>
          <w:tab w:val="left" w:pos="709"/>
        </w:tabs>
        <w:jc w:val="both"/>
        <w:rPr>
          <w:rFonts w:ascii="Verdana" w:hAnsi="Verdana" w:cs="Arial"/>
          <w:b/>
          <w:vanish/>
          <w:lang w:val="es-BO"/>
        </w:rPr>
      </w:pPr>
    </w:p>
    <w:p w:rsidR="00972C58" w:rsidRPr="00947D9A" w:rsidRDefault="00972C58" w:rsidP="00972C58">
      <w:pPr>
        <w:numPr>
          <w:ilvl w:val="1"/>
          <w:numId w:val="36"/>
        </w:numPr>
        <w:tabs>
          <w:tab w:val="left" w:pos="709"/>
        </w:tabs>
        <w:jc w:val="both"/>
        <w:rPr>
          <w:rFonts w:cs="Arial"/>
          <w:sz w:val="20"/>
          <w:szCs w:val="20"/>
          <w:lang w:val="es-BO"/>
        </w:rPr>
      </w:pPr>
      <w:r w:rsidRPr="00947D9A">
        <w:rPr>
          <w:rFonts w:cs="Arial"/>
          <w:b/>
          <w:sz w:val="20"/>
          <w:szCs w:val="20"/>
          <w:lang w:val="es-BO"/>
        </w:rPr>
        <w:t xml:space="preserve">Por Cumplimiento del Contrato: </w:t>
      </w:r>
      <w:r w:rsidRPr="00947D9A">
        <w:rPr>
          <w:rFonts w:cs="Arial"/>
          <w:sz w:val="20"/>
          <w:szCs w:val="20"/>
          <w:lang w:val="es-BO"/>
        </w:rPr>
        <w:t xml:space="preserve">Es la forma ordinaria de terminación, donde la </w:t>
      </w:r>
      <w:r w:rsidRPr="00947D9A">
        <w:rPr>
          <w:rFonts w:cs="Arial"/>
          <w:b/>
          <w:sz w:val="20"/>
          <w:szCs w:val="20"/>
          <w:lang w:val="es-BO"/>
        </w:rPr>
        <w:t xml:space="preserve">ENTIDAD </w:t>
      </w:r>
      <w:r w:rsidRPr="00947D9A">
        <w:rPr>
          <w:rFonts w:cs="Arial"/>
          <w:sz w:val="20"/>
          <w:szCs w:val="20"/>
          <w:lang w:val="es-BO"/>
        </w:rPr>
        <w:t xml:space="preserve">como el </w:t>
      </w:r>
      <w:r w:rsidRPr="00947D9A">
        <w:rPr>
          <w:rFonts w:cs="Arial"/>
          <w:b/>
          <w:sz w:val="20"/>
          <w:szCs w:val="20"/>
          <w:lang w:val="es-BO"/>
        </w:rPr>
        <w:t xml:space="preserve">PROVEEDOR </w:t>
      </w:r>
      <w:r w:rsidRPr="00947D9A">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47D9A">
        <w:rPr>
          <w:rFonts w:cs="Arial"/>
          <w:b/>
          <w:sz w:val="20"/>
          <w:szCs w:val="20"/>
          <w:lang w:val="es-BO"/>
        </w:rPr>
        <w:t>ENTIDAD</w:t>
      </w:r>
      <w:r w:rsidRPr="00947D9A">
        <w:rPr>
          <w:rFonts w:cs="Arial"/>
          <w:sz w:val="20"/>
          <w:szCs w:val="20"/>
          <w:lang w:val="es-BO"/>
        </w:rPr>
        <w:t>.</w:t>
      </w:r>
    </w:p>
    <w:p w:rsidR="00972C58" w:rsidRPr="00947D9A" w:rsidRDefault="00972C58" w:rsidP="00972C58">
      <w:pPr>
        <w:tabs>
          <w:tab w:val="left" w:pos="851"/>
        </w:tabs>
        <w:ind w:left="709" w:hanging="709"/>
        <w:jc w:val="both"/>
        <w:rPr>
          <w:rFonts w:cs="Arial"/>
          <w:sz w:val="20"/>
          <w:szCs w:val="20"/>
          <w:lang w:val="es-BO"/>
        </w:rPr>
      </w:pPr>
    </w:p>
    <w:p w:rsidR="00972C58" w:rsidRPr="00947D9A" w:rsidRDefault="00972C58" w:rsidP="00972C58">
      <w:pPr>
        <w:numPr>
          <w:ilvl w:val="1"/>
          <w:numId w:val="36"/>
        </w:numPr>
        <w:tabs>
          <w:tab w:val="left" w:pos="709"/>
        </w:tabs>
        <w:jc w:val="both"/>
        <w:rPr>
          <w:rFonts w:cs="Arial"/>
          <w:sz w:val="20"/>
          <w:szCs w:val="20"/>
          <w:lang w:val="es-BO"/>
        </w:rPr>
      </w:pPr>
      <w:r w:rsidRPr="00947D9A">
        <w:rPr>
          <w:rFonts w:cs="Arial"/>
          <w:b/>
          <w:sz w:val="20"/>
          <w:szCs w:val="20"/>
          <w:lang w:val="es-BO"/>
        </w:rPr>
        <w:t xml:space="preserve">Por Resolución del Contrato: </w:t>
      </w:r>
      <w:r w:rsidRPr="00947D9A">
        <w:rPr>
          <w:rFonts w:cs="Arial"/>
          <w:sz w:val="20"/>
          <w:szCs w:val="20"/>
          <w:lang w:val="es-BO"/>
        </w:rPr>
        <w:t>Es la forma extraordinaria de terminación del contrato que procederá únicamente por las siguientes causales:</w:t>
      </w:r>
    </w:p>
    <w:p w:rsidR="00972C58" w:rsidRPr="00947D9A" w:rsidRDefault="00972C58" w:rsidP="00972C58">
      <w:pPr>
        <w:tabs>
          <w:tab w:val="left" w:pos="709"/>
        </w:tabs>
        <w:ind w:left="720"/>
        <w:jc w:val="both"/>
        <w:rPr>
          <w:rFonts w:cs="Arial"/>
          <w:sz w:val="20"/>
          <w:szCs w:val="20"/>
          <w:lang w:val="es-BO"/>
        </w:rPr>
      </w:pPr>
    </w:p>
    <w:p w:rsidR="00972C58" w:rsidRPr="00947D9A" w:rsidRDefault="00972C58" w:rsidP="00972C58">
      <w:pPr>
        <w:numPr>
          <w:ilvl w:val="2"/>
          <w:numId w:val="36"/>
        </w:numPr>
        <w:ind w:left="1560" w:hanging="851"/>
        <w:rPr>
          <w:rFonts w:cs="Arial"/>
          <w:b/>
          <w:sz w:val="20"/>
          <w:szCs w:val="20"/>
          <w:lang w:val="es-BO"/>
        </w:rPr>
      </w:pPr>
      <w:r w:rsidRPr="00947D9A">
        <w:rPr>
          <w:rFonts w:cs="Arial"/>
          <w:b/>
          <w:sz w:val="20"/>
          <w:szCs w:val="20"/>
          <w:lang w:val="es-BO"/>
        </w:rPr>
        <w:t>Resolución a requerimiento de la ENTIDAD, por causales atribuibles al PROVEEDOR:</w:t>
      </w:r>
    </w:p>
    <w:p w:rsidR="00972C58" w:rsidRPr="00947D9A" w:rsidRDefault="00972C58" w:rsidP="00972C58">
      <w:pPr>
        <w:ind w:left="1418"/>
        <w:jc w:val="both"/>
        <w:rPr>
          <w:rFonts w:cs="Arial"/>
          <w:sz w:val="20"/>
          <w:szCs w:val="20"/>
          <w:lang w:val="es-BO"/>
        </w:rPr>
      </w:pPr>
    </w:p>
    <w:p w:rsidR="00972C58" w:rsidRPr="00947D9A" w:rsidRDefault="00972C58" w:rsidP="00972C58">
      <w:pPr>
        <w:numPr>
          <w:ilvl w:val="0"/>
          <w:numId w:val="34"/>
        </w:numPr>
        <w:ind w:hanging="444"/>
        <w:jc w:val="both"/>
        <w:rPr>
          <w:rFonts w:cs="Arial"/>
          <w:sz w:val="20"/>
          <w:szCs w:val="20"/>
          <w:lang w:val="es-BO"/>
        </w:rPr>
      </w:pPr>
      <w:r w:rsidRPr="00947D9A">
        <w:rPr>
          <w:rFonts w:cs="Arial"/>
          <w:sz w:val="20"/>
          <w:szCs w:val="20"/>
          <w:lang w:val="es-BO"/>
        </w:rPr>
        <w:t xml:space="preserve">Por disolución del </w:t>
      </w:r>
      <w:r w:rsidRPr="00947D9A">
        <w:rPr>
          <w:rFonts w:cs="Arial"/>
          <w:b/>
          <w:sz w:val="20"/>
          <w:szCs w:val="20"/>
          <w:lang w:val="es-BO"/>
        </w:rPr>
        <w:t xml:space="preserve">PROVEEDOR, </w:t>
      </w:r>
      <w:r w:rsidRPr="00947D9A">
        <w:rPr>
          <w:rFonts w:cs="Arial"/>
          <w:sz w:val="20"/>
          <w:szCs w:val="20"/>
          <w:lang w:val="es-BO"/>
        </w:rPr>
        <w:t>cuando corresponda</w:t>
      </w:r>
      <w:r w:rsidRPr="00947D9A">
        <w:rPr>
          <w:rFonts w:cs="Arial"/>
          <w:b/>
          <w:i/>
          <w:sz w:val="20"/>
          <w:szCs w:val="20"/>
          <w:lang w:val="es-BO"/>
        </w:rPr>
        <w:t>.</w:t>
      </w:r>
    </w:p>
    <w:p w:rsidR="00972C58" w:rsidRPr="00947D9A" w:rsidRDefault="00972C58" w:rsidP="00972C58">
      <w:pPr>
        <w:numPr>
          <w:ilvl w:val="0"/>
          <w:numId w:val="34"/>
        </w:numPr>
        <w:ind w:hanging="444"/>
        <w:jc w:val="both"/>
        <w:rPr>
          <w:rFonts w:cs="Arial"/>
          <w:sz w:val="20"/>
          <w:szCs w:val="20"/>
          <w:lang w:val="es-BO"/>
        </w:rPr>
      </w:pPr>
      <w:r w:rsidRPr="00947D9A">
        <w:rPr>
          <w:rFonts w:cs="Arial"/>
          <w:sz w:val="20"/>
          <w:szCs w:val="20"/>
          <w:lang w:val="es-BO"/>
        </w:rPr>
        <w:t xml:space="preserve">Por quiebra declarada del </w:t>
      </w:r>
      <w:r w:rsidRPr="00947D9A">
        <w:rPr>
          <w:rFonts w:cs="Arial"/>
          <w:b/>
          <w:sz w:val="20"/>
          <w:szCs w:val="20"/>
          <w:lang w:val="es-BO"/>
        </w:rPr>
        <w:t>PROVEEDOR.</w:t>
      </w:r>
    </w:p>
    <w:p w:rsidR="00972C58" w:rsidRPr="00947D9A" w:rsidRDefault="00972C58" w:rsidP="00972C58">
      <w:pPr>
        <w:numPr>
          <w:ilvl w:val="0"/>
          <w:numId w:val="34"/>
        </w:numPr>
        <w:ind w:hanging="444"/>
        <w:jc w:val="both"/>
        <w:rPr>
          <w:rFonts w:cs="Arial"/>
          <w:sz w:val="20"/>
          <w:szCs w:val="20"/>
          <w:lang w:val="es-BO"/>
        </w:rPr>
      </w:pPr>
      <w:r w:rsidRPr="00947D9A">
        <w:rPr>
          <w:rFonts w:cs="Arial"/>
          <w:sz w:val="20"/>
          <w:szCs w:val="20"/>
          <w:lang w:val="es-BO"/>
        </w:rPr>
        <w:t xml:space="preserve">Por incumplimiento injustificado a la Cláusula Décima </w:t>
      </w:r>
      <w:r w:rsidRPr="00947D9A">
        <w:rPr>
          <w:rFonts w:cs="Arial"/>
          <w:b/>
          <w:sz w:val="20"/>
          <w:szCs w:val="20"/>
          <w:lang w:val="es-BO"/>
        </w:rPr>
        <w:t>(PLAZO DE ENTREGA)</w:t>
      </w:r>
      <w:r w:rsidRPr="00947D9A">
        <w:rPr>
          <w:rFonts w:cs="Arial"/>
          <w:sz w:val="20"/>
          <w:szCs w:val="20"/>
          <w:lang w:val="es-BO"/>
        </w:rPr>
        <w:t xml:space="preserve">, sin que el </w:t>
      </w:r>
      <w:r w:rsidRPr="00947D9A">
        <w:rPr>
          <w:rFonts w:cs="Arial"/>
          <w:b/>
          <w:sz w:val="20"/>
          <w:szCs w:val="20"/>
          <w:lang w:val="es-BO"/>
        </w:rPr>
        <w:t xml:space="preserve">PROVEEDOR </w:t>
      </w:r>
      <w:r w:rsidRPr="00947D9A">
        <w:rPr>
          <w:rFonts w:cs="Arial"/>
          <w:sz w:val="20"/>
          <w:szCs w:val="20"/>
          <w:lang w:val="es-BO"/>
        </w:rPr>
        <w:t>adopte medidas necesarias y oportunas para recuperar su demora y asegurar la conclusión de la entrega.</w:t>
      </w:r>
    </w:p>
    <w:p w:rsidR="00972C58" w:rsidRPr="00947D9A" w:rsidRDefault="00972C58" w:rsidP="00972C58">
      <w:pPr>
        <w:numPr>
          <w:ilvl w:val="0"/>
          <w:numId w:val="34"/>
        </w:numPr>
        <w:ind w:hanging="444"/>
        <w:jc w:val="both"/>
        <w:rPr>
          <w:rFonts w:cs="Arial"/>
          <w:sz w:val="20"/>
          <w:szCs w:val="20"/>
          <w:lang w:val="es-BO"/>
        </w:rPr>
      </w:pPr>
      <w:r w:rsidRPr="00947D9A">
        <w:rPr>
          <w:rFonts w:cs="Arial"/>
          <w:sz w:val="20"/>
          <w:szCs w:val="20"/>
          <w:lang w:val="es-BO"/>
        </w:rPr>
        <w:t xml:space="preserve">Cuando el monto de la multa por atraso en la entrega del </w:t>
      </w:r>
      <w:r w:rsidRPr="00947D9A">
        <w:rPr>
          <w:rFonts w:cs="Arial"/>
          <w:b/>
          <w:sz w:val="20"/>
          <w:szCs w:val="20"/>
          <w:lang w:val="es-BO"/>
        </w:rPr>
        <w:t>BIEN</w:t>
      </w:r>
      <w:r w:rsidRPr="00947D9A">
        <w:rPr>
          <w:rFonts w:cs="Arial"/>
          <w:sz w:val="20"/>
          <w:szCs w:val="20"/>
          <w:lang w:val="es-BO"/>
        </w:rPr>
        <w:t>, alcance el diez por ciento (10%) del monto total del contrato, decisión optativa, o el veinte por ciento (20%), de forma obligatoria.</w:t>
      </w:r>
    </w:p>
    <w:p w:rsidR="00972C58" w:rsidRDefault="00972C58" w:rsidP="00972C58">
      <w:pPr>
        <w:numPr>
          <w:ilvl w:val="0"/>
          <w:numId w:val="34"/>
        </w:numPr>
        <w:ind w:hanging="444"/>
        <w:jc w:val="both"/>
        <w:rPr>
          <w:rFonts w:cs="Arial"/>
          <w:sz w:val="20"/>
          <w:szCs w:val="20"/>
          <w:lang w:val="es-BO"/>
        </w:rPr>
      </w:pPr>
      <w:r w:rsidRPr="00947D9A">
        <w:rPr>
          <w:rFonts w:cs="Arial"/>
          <w:sz w:val="20"/>
          <w:szCs w:val="20"/>
          <w:lang w:val="es-BO"/>
        </w:rPr>
        <w:t>Por incumplimiento de cualquier obligación, excepto las sancionas con multas.</w:t>
      </w:r>
    </w:p>
    <w:p w:rsidR="00972C58" w:rsidRPr="00947D9A" w:rsidRDefault="00972C58" w:rsidP="00972C58">
      <w:pPr>
        <w:ind w:left="2004"/>
        <w:jc w:val="both"/>
        <w:rPr>
          <w:rFonts w:cs="Arial"/>
          <w:sz w:val="20"/>
          <w:szCs w:val="20"/>
          <w:lang w:val="es-BO"/>
        </w:rPr>
      </w:pPr>
    </w:p>
    <w:p w:rsidR="00972C58" w:rsidRPr="00947D9A" w:rsidRDefault="00972C58" w:rsidP="00972C58">
      <w:pPr>
        <w:numPr>
          <w:ilvl w:val="2"/>
          <w:numId w:val="36"/>
        </w:numPr>
        <w:ind w:left="1560" w:hanging="851"/>
        <w:jc w:val="both"/>
        <w:rPr>
          <w:rFonts w:cs="Arial"/>
          <w:b/>
          <w:sz w:val="20"/>
          <w:szCs w:val="20"/>
          <w:lang w:val="es-BO"/>
        </w:rPr>
      </w:pPr>
      <w:r w:rsidRPr="00947D9A">
        <w:rPr>
          <w:rFonts w:cs="Arial"/>
          <w:b/>
          <w:sz w:val="20"/>
          <w:szCs w:val="20"/>
          <w:lang w:val="es-BO"/>
        </w:rPr>
        <w:t>Resolución a requerimiento del PROVEEDOR por causales atribuibles a la ENTIDAD:</w:t>
      </w:r>
    </w:p>
    <w:p w:rsidR="00972C58" w:rsidRPr="00947D9A" w:rsidRDefault="00972C58" w:rsidP="00972C58">
      <w:pPr>
        <w:jc w:val="both"/>
        <w:rPr>
          <w:rFonts w:cs="Arial"/>
          <w:sz w:val="20"/>
          <w:szCs w:val="20"/>
          <w:lang w:val="es-BO"/>
        </w:rPr>
      </w:pPr>
    </w:p>
    <w:p w:rsidR="00972C58" w:rsidRPr="00947D9A" w:rsidRDefault="00972C58" w:rsidP="00972C58">
      <w:pPr>
        <w:numPr>
          <w:ilvl w:val="0"/>
          <w:numId w:val="35"/>
        </w:numPr>
        <w:tabs>
          <w:tab w:val="left" w:pos="1418"/>
        </w:tabs>
        <w:jc w:val="both"/>
        <w:rPr>
          <w:rFonts w:cs="Arial"/>
          <w:b/>
          <w:sz w:val="20"/>
          <w:szCs w:val="20"/>
          <w:lang w:val="es-BO"/>
        </w:rPr>
      </w:pPr>
      <w:r w:rsidRPr="00947D9A">
        <w:rPr>
          <w:rFonts w:cs="Arial"/>
          <w:sz w:val="20"/>
          <w:szCs w:val="20"/>
          <w:lang w:val="es-BO"/>
        </w:rPr>
        <w:t xml:space="preserve">Por instrucciones injustificadas emanadas de la </w:t>
      </w:r>
      <w:r w:rsidRPr="00947D9A">
        <w:rPr>
          <w:rFonts w:cs="Arial"/>
          <w:b/>
          <w:sz w:val="20"/>
          <w:szCs w:val="20"/>
          <w:lang w:val="es-BO"/>
        </w:rPr>
        <w:t>ENTIDAD</w:t>
      </w:r>
      <w:r w:rsidRPr="00947D9A">
        <w:rPr>
          <w:rFonts w:cs="Arial"/>
          <w:sz w:val="20"/>
          <w:szCs w:val="20"/>
          <w:lang w:val="es-BO"/>
        </w:rPr>
        <w:t xml:space="preserve"> para la suspensión de la provisión del </w:t>
      </w:r>
      <w:r w:rsidRPr="00947D9A">
        <w:rPr>
          <w:rFonts w:cs="Arial"/>
          <w:b/>
          <w:sz w:val="20"/>
          <w:szCs w:val="20"/>
          <w:lang w:val="es-BO"/>
        </w:rPr>
        <w:t>BIEN</w:t>
      </w:r>
      <w:r w:rsidRPr="00947D9A">
        <w:rPr>
          <w:rFonts w:cs="Arial"/>
          <w:sz w:val="20"/>
          <w:szCs w:val="20"/>
          <w:lang w:val="es-BO"/>
        </w:rPr>
        <w:t xml:space="preserve"> por más de treinta (30) días calendario.</w:t>
      </w:r>
    </w:p>
    <w:p w:rsidR="00972C58" w:rsidRPr="00947D9A" w:rsidRDefault="00972C58" w:rsidP="00972C58">
      <w:pPr>
        <w:numPr>
          <w:ilvl w:val="0"/>
          <w:numId w:val="35"/>
        </w:numPr>
        <w:jc w:val="both"/>
        <w:rPr>
          <w:rFonts w:cs="Arial"/>
          <w:sz w:val="20"/>
          <w:szCs w:val="20"/>
          <w:lang w:val="es-BO"/>
        </w:rPr>
      </w:pPr>
      <w:r w:rsidRPr="00947D9A">
        <w:rPr>
          <w:rFonts w:cs="Arial"/>
          <w:sz w:val="20"/>
          <w:szCs w:val="20"/>
          <w:lang w:val="es-BO"/>
        </w:rPr>
        <w:lastRenderedPageBreak/>
        <w:t xml:space="preserve">Si apartándose de los términos del contrato, la </w:t>
      </w:r>
      <w:r w:rsidRPr="00947D9A">
        <w:rPr>
          <w:rFonts w:cs="Arial"/>
          <w:b/>
          <w:sz w:val="20"/>
          <w:szCs w:val="20"/>
          <w:lang w:val="es-BO"/>
        </w:rPr>
        <w:t xml:space="preserve">ENTIDAD </w:t>
      </w:r>
      <w:r w:rsidRPr="00947D9A">
        <w:rPr>
          <w:rFonts w:cs="Arial"/>
          <w:sz w:val="20"/>
          <w:szCs w:val="20"/>
          <w:lang w:val="es-BO"/>
        </w:rPr>
        <w:t>pretende realizar modificaciones al alcance, monto y/o plazo del contrato, sin la emisión del Contrato Modificatorio correspondiente;</w:t>
      </w:r>
    </w:p>
    <w:p w:rsidR="00972C58" w:rsidRPr="00947D9A" w:rsidRDefault="00972C58" w:rsidP="00972C58">
      <w:pPr>
        <w:numPr>
          <w:ilvl w:val="0"/>
          <w:numId w:val="35"/>
        </w:numPr>
        <w:jc w:val="both"/>
        <w:rPr>
          <w:rFonts w:cs="Arial"/>
          <w:b/>
          <w:sz w:val="20"/>
          <w:szCs w:val="20"/>
          <w:lang w:val="es-BO"/>
        </w:rPr>
      </w:pPr>
      <w:r w:rsidRPr="00947D9A">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972C58" w:rsidRPr="00947D9A" w:rsidRDefault="00972C58" w:rsidP="00972C58">
      <w:pPr>
        <w:tabs>
          <w:tab w:val="left" w:pos="1418"/>
        </w:tabs>
        <w:jc w:val="both"/>
        <w:rPr>
          <w:rFonts w:cs="Arial"/>
          <w:b/>
          <w:sz w:val="20"/>
          <w:szCs w:val="20"/>
          <w:lang w:val="es-BO"/>
        </w:rPr>
      </w:pPr>
    </w:p>
    <w:p w:rsidR="00972C58" w:rsidRPr="00947D9A" w:rsidRDefault="00972C58" w:rsidP="00972C58">
      <w:pPr>
        <w:numPr>
          <w:ilvl w:val="2"/>
          <w:numId w:val="36"/>
        </w:numPr>
        <w:ind w:left="1560" w:hanging="851"/>
        <w:jc w:val="both"/>
        <w:rPr>
          <w:rFonts w:cs="Arial"/>
          <w:sz w:val="20"/>
          <w:szCs w:val="20"/>
          <w:lang w:val="es-BO"/>
        </w:rPr>
      </w:pPr>
      <w:r w:rsidRPr="00947D9A">
        <w:rPr>
          <w:rFonts w:cs="Arial"/>
          <w:b/>
          <w:sz w:val="20"/>
          <w:szCs w:val="20"/>
          <w:lang w:val="es-BO"/>
        </w:rPr>
        <w:t xml:space="preserve">Formas de resolución y reglas aplicables a la Resolución: </w:t>
      </w:r>
      <w:r w:rsidRPr="00947D9A">
        <w:rPr>
          <w:rFonts w:cs="Arial"/>
          <w:sz w:val="20"/>
          <w:szCs w:val="20"/>
          <w:lang w:val="es-BO"/>
        </w:rPr>
        <w:t xml:space="preserve">De acuerdo a las causales de Resolución de Contrato señaladas precedentemente, podrán efectivizarse la terminación total o parcial del contrato. </w:t>
      </w:r>
    </w:p>
    <w:p w:rsidR="00972C58" w:rsidRPr="00947D9A" w:rsidRDefault="00972C58" w:rsidP="00972C58">
      <w:pPr>
        <w:ind w:left="156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7D9A">
        <w:rPr>
          <w:rFonts w:cs="Arial"/>
          <w:b/>
          <w:sz w:val="20"/>
          <w:szCs w:val="20"/>
          <w:lang w:val="es-BO"/>
        </w:rPr>
        <w:t>ENTIDAD</w:t>
      </w:r>
      <w:r w:rsidRPr="00947D9A">
        <w:rPr>
          <w:rFonts w:cs="Arial"/>
          <w:sz w:val="20"/>
          <w:szCs w:val="20"/>
          <w:lang w:val="es-BO"/>
        </w:rPr>
        <w:t xml:space="preserve">. En el caso de bienes sujetos a provisión continua o con más de una entrega, procederá la resolución total cuando la </w:t>
      </w:r>
      <w:r w:rsidRPr="00947D9A">
        <w:rPr>
          <w:rFonts w:cs="Arial"/>
          <w:b/>
          <w:sz w:val="20"/>
          <w:szCs w:val="20"/>
          <w:lang w:val="es-BO"/>
        </w:rPr>
        <w:t>ENTIDAD</w:t>
      </w:r>
      <w:r w:rsidRPr="00947D9A">
        <w:rPr>
          <w:rFonts w:cs="Arial"/>
          <w:sz w:val="20"/>
          <w:szCs w:val="20"/>
          <w:lang w:val="es-BO"/>
        </w:rPr>
        <w:t xml:space="preserve"> no haya realizado ninguna recepción.</w:t>
      </w:r>
    </w:p>
    <w:p w:rsidR="00972C58" w:rsidRPr="00947D9A" w:rsidRDefault="00972C58" w:rsidP="00972C58">
      <w:pPr>
        <w:ind w:left="156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47D9A">
        <w:rPr>
          <w:rFonts w:cs="Arial"/>
          <w:b/>
          <w:sz w:val="20"/>
          <w:szCs w:val="20"/>
          <w:lang w:val="es-BO"/>
        </w:rPr>
        <w:t>ENTIDAD</w:t>
      </w:r>
      <w:r w:rsidRPr="00947D9A">
        <w:rPr>
          <w:rFonts w:cs="Arial"/>
          <w:sz w:val="20"/>
          <w:szCs w:val="20"/>
          <w:lang w:val="es-BO"/>
        </w:rPr>
        <w:t xml:space="preserve"> haya efectivizado la recepción de una parcialidad de los bienes, de manera excepcional, conforme lo establecido en el presente contrato.</w:t>
      </w:r>
    </w:p>
    <w:p w:rsidR="00972C58" w:rsidRPr="00947D9A" w:rsidRDefault="00972C58" w:rsidP="00972C58">
      <w:pPr>
        <w:ind w:left="156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 xml:space="preserve">Para procesar la resolución del Contrato por cualquiera de las causales señaladas, la </w:t>
      </w:r>
      <w:r w:rsidRPr="00947D9A">
        <w:rPr>
          <w:rFonts w:cs="Arial"/>
          <w:b/>
          <w:sz w:val="20"/>
          <w:szCs w:val="20"/>
          <w:lang w:val="es-BO"/>
        </w:rPr>
        <w:t xml:space="preserve">ENTIDAD </w:t>
      </w:r>
      <w:r w:rsidRPr="00947D9A">
        <w:rPr>
          <w:rFonts w:cs="Arial"/>
          <w:sz w:val="20"/>
          <w:szCs w:val="20"/>
          <w:lang w:val="es-BO"/>
        </w:rPr>
        <w:t xml:space="preserve">o el </w:t>
      </w:r>
      <w:r w:rsidRPr="00947D9A">
        <w:rPr>
          <w:rFonts w:cs="Arial"/>
          <w:b/>
          <w:sz w:val="20"/>
          <w:szCs w:val="20"/>
          <w:lang w:val="es-BO"/>
        </w:rPr>
        <w:t xml:space="preserve">PROVEEDOR, </w:t>
      </w:r>
      <w:r w:rsidRPr="00947D9A">
        <w:rPr>
          <w:rFonts w:cs="Arial"/>
          <w:sz w:val="20"/>
          <w:szCs w:val="20"/>
          <w:lang w:val="es-BO"/>
        </w:rPr>
        <w:t>según corresponda, notificará mediante carta notariada a la otra parte, la intención de Resolver el Contrato, estableciendo claramente la causal que se aduce.</w:t>
      </w:r>
    </w:p>
    <w:p w:rsidR="00972C58" w:rsidRPr="00947D9A" w:rsidRDefault="00972C58" w:rsidP="00972C58">
      <w:pPr>
        <w:ind w:left="170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72C58" w:rsidRPr="00947D9A" w:rsidRDefault="00972C58" w:rsidP="00972C58">
      <w:pPr>
        <w:ind w:left="170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 xml:space="preserve">En el caso de que al vencimiento del término de los diez (10) días hábiles no existiese ninguna respuesta, el proceso de resolución continuará a cuyo fin la </w:t>
      </w:r>
      <w:r w:rsidRPr="00947D9A">
        <w:rPr>
          <w:rFonts w:cs="Arial"/>
          <w:b/>
          <w:sz w:val="20"/>
          <w:szCs w:val="20"/>
          <w:lang w:val="es-BO"/>
        </w:rPr>
        <w:t xml:space="preserve">ENTIDAD </w:t>
      </w:r>
      <w:r w:rsidRPr="00947D9A">
        <w:rPr>
          <w:rFonts w:cs="Arial"/>
          <w:sz w:val="20"/>
          <w:szCs w:val="20"/>
          <w:lang w:val="es-BO"/>
        </w:rPr>
        <w:t xml:space="preserve">o el </w:t>
      </w:r>
      <w:r w:rsidRPr="00947D9A">
        <w:rPr>
          <w:rFonts w:cs="Arial"/>
          <w:b/>
          <w:sz w:val="20"/>
          <w:szCs w:val="20"/>
          <w:lang w:val="es-BO"/>
        </w:rPr>
        <w:t xml:space="preserve">PROVEEDOR, </w:t>
      </w:r>
      <w:r w:rsidRPr="00947D9A">
        <w:rPr>
          <w:rFonts w:cs="Arial"/>
          <w:sz w:val="20"/>
          <w:szCs w:val="20"/>
          <w:lang w:val="es-BO"/>
        </w:rPr>
        <w:t>según quién haya requerido la Resolución del Contrato, notificará mediante carta notariada a la otra parte, que la resolución del Contrato se ha hecho efectiva.</w:t>
      </w:r>
    </w:p>
    <w:p w:rsidR="00972C58" w:rsidRPr="00947D9A" w:rsidRDefault="00972C58" w:rsidP="00972C58">
      <w:pPr>
        <w:ind w:left="1700"/>
        <w:jc w:val="both"/>
        <w:rPr>
          <w:rFonts w:cs="Arial"/>
          <w:color w:val="FF0000"/>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lastRenderedPageBreak/>
        <w:t xml:space="preserve">Esta carta notariada que efectiviza la resolución de Contrato, dará lugar a que, cuando la resolución sea por causales </w:t>
      </w:r>
      <w:proofErr w:type="gramStart"/>
      <w:r w:rsidRPr="00947D9A">
        <w:rPr>
          <w:rFonts w:cs="Arial"/>
          <w:sz w:val="20"/>
          <w:szCs w:val="20"/>
          <w:lang w:val="es-BO"/>
        </w:rPr>
        <w:t>atribuibles</w:t>
      </w:r>
      <w:proofErr w:type="gramEnd"/>
      <w:r w:rsidRPr="00947D9A">
        <w:rPr>
          <w:rFonts w:cs="Arial"/>
          <w:sz w:val="20"/>
          <w:szCs w:val="20"/>
          <w:lang w:val="es-BO"/>
        </w:rPr>
        <w:t xml:space="preserve"> al </w:t>
      </w:r>
      <w:r w:rsidRPr="00947D9A">
        <w:rPr>
          <w:rFonts w:cs="Arial"/>
          <w:b/>
          <w:sz w:val="20"/>
          <w:szCs w:val="20"/>
          <w:lang w:val="es-BO"/>
        </w:rPr>
        <w:t xml:space="preserve">PROVEEDOR, </w:t>
      </w:r>
      <w:r w:rsidRPr="00947D9A">
        <w:rPr>
          <w:rFonts w:cs="Arial"/>
          <w:sz w:val="20"/>
          <w:szCs w:val="20"/>
          <w:lang w:val="es-BO"/>
        </w:rPr>
        <w:t xml:space="preserve">se consolide a favor de la </w:t>
      </w:r>
      <w:r w:rsidRPr="00947D9A">
        <w:rPr>
          <w:rFonts w:cs="Arial"/>
          <w:b/>
          <w:sz w:val="20"/>
          <w:szCs w:val="20"/>
          <w:lang w:val="es-BO"/>
        </w:rPr>
        <w:t xml:space="preserve">ENTIDAD </w:t>
      </w:r>
      <w:r w:rsidRPr="00947D9A">
        <w:rPr>
          <w:rFonts w:cs="Arial"/>
          <w:sz w:val="20"/>
          <w:szCs w:val="20"/>
          <w:lang w:val="es-BO"/>
        </w:rPr>
        <w:t xml:space="preserve">la Garantía de Cumplimiento de </w:t>
      </w:r>
      <w:r w:rsidRPr="00947D9A">
        <w:rPr>
          <w:rFonts w:cs="Arial"/>
          <w:bCs/>
          <w:sz w:val="20"/>
          <w:szCs w:val="20"/>
          <w:lang w:val="es-BO"/>
        </w:rPr>
        <w:t>Contrato</w:t>
      </w:r>
      <w:r w:rsidRPr="00947D9A">
        <w:rPr>
          <w:rFonts w:cs="Arial"/>
          <w:sz w:val="20"/>
          <w:szCs w:val="20"/>
          <w:lang w:val="es-BO"/>
        </w:rPr>
        <w:t>.</w:t>
      </w:r>
    </w:p>
    <w:p w:rsidR="00972C58" w:rsidRPr="00947D9A" w:rsidRDefault="00972C58" w:rsidP="00972C58">
      <w:pPr>
        <w:ind w:left="1700"/>
        <w:jc w:val="both"/>
        <w:rPr>
          <w:rFonts w:cs="Arial"/>
          <w:sz w:val="20"/>
          <w:szCs w:val="20"/>
          <w:lang w:val="es-BO"/>
        </w:rPr>
      </w:pPr>
    </w:p>
    <w:p w:rsidR="00972C58" w:rsidRPr="00947D9A" w:rsidRDefault="00972C58" w:rsidP="00972C58">
      <w:pPr>
        <w:ind w:left="1560"/>
        <w:jc w:val="both"/>
        <w:rPr>
          <w:rFonts w:cs="Arial"/>
          <w:sz w:val="20"/>
          <w:szCs w:val="20"/>
          <w:lang w:val="es-BO"/>
        </w:rPr>
      </w:pPr>
      <w:r w:rsidRPr="00947D9A">
        <w:rPr>
          <w:rFonts w:cs="Arial"/>
          <w:sz w:val="20"/>
          <w:szCs w:val="20"/>
          <w:lang w:val="es-BO"/>
        </w:rPr>
        <w:t xml:space="preserve">Una vez efectivizada la Resolución del contrato, las partes procederán a realizar la liquidación del contrato. </w:t>
      </w:r>
    </w:p>
    <w:p w:rsidR="00972C58" w:rsidRPr="00947D9A" w:rsidRDefault="00972C58" w:rsidP="00972C58">
      <w:pPr>
        <w:ind w:left="1560"/>
        <w:jc w:val="both"/>
        <w:rPr>
          <w:rFonts w:cs="Arial"/>
          <w:sz w:val="20"/>
          <w:szCs w:val="20"/>
          <w:lang w:val="es-BO"/>
        </w:rPr>
      </w:pPr>
    </w:p>
    <w:p w:rsidR="00972C58" w:rsidRPr="00947D9A" w:rsidRDefault="00972C58" w:rsidP="00972C58">
      <w:pPr>
        <w:numPr>
          <w:ilvl w:val="1"/>
          <w:numId w:val="36"/>
        </w:numPr>
        <w:ind w:left="709" w:hanging="709"/>
        <w:jc w:val="both"/>
        <w:rPr>
          <w:rFonts w:cs="Arial"/>
          <w:b/>
          <w:sz w:val="20"/>
          <w:szCs w:val="20"/>
          <w:lang w:val="es-BO"/>
        </w:rPr>
      </w:pPr>
      <w:r w:rsidRPr="00947D9A">
        <w:rPr>
          <w:b/>
          <w:sz w:val="20"/>
          <w:szCs w:val="20"/>
          <w:lang w:val="es-BO"/>
        </w:rPr>
        <w:t>Formas de Resolución y Resolución por causas de fuerza mayor, caso fortuito o en resguardo de los intereses del Estado</w:t>
      </w:r>
      <w:r w:rsidRPr="00947D9A">
        <w:rPr>
          <w:rFonts w:cs="Arial"/>
          <w:b/>
          <w:sz w:val="20"/>
          <w:szCs w:val="20"/>
          <w:lang w:val="es-BO"/>
        </w:rPr>
        <w:t xml:space="preserve">. </w:t>
      </w:r>
      <w:r w:rsidRPr="00947D9A">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7D9A">
        <w:rPr>
          <w:rFonts w:cs="Arial"/>
          <w:b/>
          <w:sz w:val="20"/>
          <w:szCs w:val="20"/>
          <w:lang w:val="es-BO"/>
        </w:rPr>
        <w:t>ENTIDAD</w:t>
      </w:r>
      <w:r w:rsidRPr="00947D9A">
        <w:rPr>
          <w:rFonts w:cs="Arial"/>
          <w:sz w:val="20"/>
          <w:szCs w:val="20"/>
          <w:lang w:val="es-BO"/>
        </w:rPr>
        <w:t xml:space="preserve">. En el caso de bienes sujetos a provisión continua o con más de una entrega, procederá la resolución total cuando la </w:t>
      </w:r>
      <w:r w:rsidRPr="00947D9A">
        <w:rPr>
          <w:rFonts w:cs="Arial"/>
          <w:b/>
          <w:sz w:val="20"/>
          <w:szCs w:val="20"/>
          <w:lang w:val="es-BO"/>
        </w:rPr>
        <w:t>ENTIDAD</w:t>
      </w:r>
      <w:r w:rsidRPr="00947D9A">
        <w:rPr>
          <w:rFonts w:cs="Arial"/>
          <w:sz w:val="20"/>
          <w:szCs w:val="20"/>
          <w:lang w:val="es-BO"/>
        </w:rPr>
        <w:t xml:space="preserve"> no haya realizado ninguna recepción satisfactoria.</w:t>
      </w:r>
    </w:p>
    <w:p w:rsidR="00972C58" w:rsidRPr="00947D9A" w:rsidRDefault="00972C58" w:rsidP="00972C58">
      <w:pPr>
        <w:ind w:left="1560"/>
        <w:jc w:val="both"/>
        <w:rPr>
          <w:rFonts w:cs="Arial"/>
          <w:sz w:val="20"/>
          <w:szCs w:val="20"/>
          <w:lang w:val="es-BO"/>
        </w:rPr>
      </w:pPr>
    </w:p>
    <w:p w:rsidR="00972C58" w:rsidRPr="00947D9A" w:rsidRDefault="00972C58" w:rsidP="00972C58">
      <w:pPr>
        <w:ind w:left="709"/>
        <w:jc w:val="both"/>
        <w:rPr>
          <w:rFonts w:cs="Arial"/>
          <w:sz w:val="20"/>
          <w:szCs w:val="20"/>
          <w:lang w:val="es-BO"/>
        </w:rPr>
      </w:pPr>
      <w:r w:rsidRPr="00947D9A">
        <w:rPr>
          <w:rFonts w:cs="Arial"/>
          <w:sz w:val="20"/>
          <w:szCs w:val="20"/>
          <w:lang w:val="es-BO"/>
        </w:rPr>
        <w:t>La terminación parcial del contrato por causas de fuerza mayor, caso fortuito u otras causas debidamente justificadas procederá para aquellos bienes</w:t>
      </w:r>
      <w:r w:rsidRPr="00947D9A">
        <w:rPr>
          <w:rFonts w:cs="Arial"/>
          <w:b/>
          <w:sz w:val="20"/>
          <w:szCs w:val="20"/>
          <w:lang w:val="es-BO"/>
        </w:rPr>
        <w:t xml:space="preserve"> </w:t>
      </w:r>
      <w:r w:rsidRPr="00947D9A">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47D9A">
        <w:rPr>
          <w:rFonts w:cs="Arial"/>
          <w:b/>
          <w:sz w:val="20"/>
          <w:szCs w:val="20"/>
          <w:lang w:val="es-BO"/>
        </w:rPr>
        <w:t>ENTIDAD</w:t>
      </w:r>
      <w:r w:rsidRPr="00947D9A">
        <w:rPr>
          <w:rFonts w:cs="Arial"/>
          <w:sz w:val="20"/>
          <w:szCs w:val="20"/>
          <w:lang w:val="es-BO"/>
        </w:rPr>
        <w:t xml:space="preserve"> haya efectivizado la recepción de una parcialidad de los bienes,</w:t>
      </w:r>
      <w:r w:rsidRPr="00947D9A">
        <w:rPr>
          <w:rFonts w:cs="Arial"/>
          <w:b/>
          <w:sz w:val="20"/>
          <w:szCs w:val="20"/>
          <w:lang w:val="es-BO"/>
        </w:rPr>
        <w:t xml:space="preserve"> </w:t>
      </w:r>
      <w:r w:rsidRPr="00947D9A">
        <w:rPr>
          <w:rFonts w:cs="Arial"/>
          <w:sz w:val="20"/>
          <w:szCs w:val="20"/>
          <w:lang w:val="es-BO"/>
        </w:rPr>
        <w:t>de manera excepcional, conforme lo establecido en el presente contrato.</w:t>
      </w:r>
    </w:p>
    <w:p w:rsidR="00972C58" w:rsidRPr="00947D9A" w:rsidRDefault="00972C58" w:rsidP="00972C58">
      <w:pPr>
        <w:ind w:left="709"/>
        <w:jc w:val="both"/>
        <w:rPr>
          <w:rFonts w:cs="Arial"/>
          <w:sz w:val="20"/>
          <w:szCs w:val="20"/>
          <w:lang w:val="es-BO"/>
        </w:rPr>
      </w:pPr>
    </w:p>
    <w:p w:rsidR="00972C58" w:rsidRPr="00947D9A" w:rsidRDefault="00972C58" w:rsidP="00972C58">
      <w:pPr>
        <w:ind w:left="709"/>
        <w:jc w:val="both"/>
        <w:rPr>
          <w:rFonts w:cs="Arial"/>
          <w:sz w:val="20"/>
          <w:szCs w:val="20"/>
          <w:lang w:val="es-BO"/>
        </w:rPr>
      </w:pPr>
      <w:r w:rsidRPr="00947D9A">
        <w:rPr>
          <w:rFonts w:cs="Arial"/>
          <w:sz w:val="20"/>
          <w:szCs w:val="20"/>
          <w:lang w:val="es-BO"/>
        </w:rPr>
        <w:t xml:space="preserve">Si en cualquier momento antes de la terminación de la provisión o entrega del </w:t>
      </w:r>
      <w:r w:rsidRPr="00947D9A">
        <w:rPr>
          <w:rFonts w:cs="Arial"/>
          <w:b/>
          <w:sz w:val="20"/>
          <w:szCs w:val="20"/>
          <w:lang w:val="es-BO"/>
        </w:rPr>
        <w:t>BIEN</w:t>
      </w:r>
      <w:r w:rsidRPr="00947D9A">
        <w:rPr>
          <w:rFonts w:cs="Arial"/>
          <w:sz w:val="20"/>
          <w:szCs w:val="20"/>
          <w:lang w:val="es-BO"/>
        </w:rPr>
        <w:t xml:space="preserve"> objeto del Contrato, el</w:t>
      </w:r>
      <w:r w:rsidRPr="00947D9A">
        <w:rPr>
          <w:rFonts w:cs="Arial"/>
          <w:b/>
          <w:sz w:val="20"/>
          <w:szCs w:val="20"/>
          <w:lang w:val="es-BO"/>
        </w:rPr>
        <w:t xml:space="preserve"> PROVEEDOR</w:t>
      </w:r>
      <w:r w:rsidRPr="00947D9A">
        <w:rPr>
          <w:rFonts w:cs="Arial"/>
          <w:sz w:val="20"/>
          <w:szCs w:val="20"/>
          <w:lang w:val="es-BO"/>
        </w:rPr>
        <w:t>,</w:t>
      </w:r>
      <w:r w:rsidRPr="00947D9A">
        <w:rPr>
          <w:rFonts w:cs="Arial"/>
          <w:b/>
          <w:sz w:val="20"/>
          <w:szCs w:val="20"/>
          <w:lang w:val="es-BO"/>
        </w:rPr>
        <w:t xml:space="preserve"> </w:t>
      </w:r>
      <w:r w:rsidRPr="00947D9A">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72C58" w:rsidRPr="00947D9A" w:rsidRDefault="00972C58" w:rsidP="00972C58">
      <w:pPr>
        <w:ind w:left="709"/>
        <w:jc w:val="both"/>
        <w:rPr>
          <w:rFonts w:cs="Arial"/>
          <w:sz w:val="20"/>
          <w:szCs w:val="20"/>
          <w:lang w:val="es-BO"/>
        </w:rPr>
      </w:pPr>
    </w:p>
    <w:p w:rsidR="00972C58" w:rsidRPr="00947D9A" w:rsidRDefault="00972C58" w:rsidP="00972C58">
      <w:pPr>
        <w:ind w:left="709"/>
        <w:jc w:val="both"/>
        <w:rPr>
          <w:rFonts w:cs="Arial"/>
          <w:b/>
          <w:sz w:val="20"/>
          <w:szCs w:val="20"/>
          <w:lang w:val="es-BO"/>
        </w:rPr>
      </w:pPr>
      <w:r w:rsidRPr="00947D9A">
        <w:rPr>
          <w:rFonts w:cs="Arial"/>
          <w:sz w:val="20"/>
          <w:szCs w:val="20"/>
          <w:lang w:val="es-BO"/>
        </w:rPr>
        <w:t xml:space="preserve">La </w:t>
      </w:r>
      <w:r w:rsidRPr="00947D9A">
        <w:rPr>
          <w:rFonts w:cs="Arial"/>
          <w:b/>
          <w:sz w:val="20"/>
          <w:szCs w:val="20"/>
          <w:lang w:val="es-BO"/>
        </w:rPr>
        <w:t>ENTIDAD</w:t>
      </w:r>
      <w:r w:rsidRPr="00947D9A">
        <w:rPr>
          <w:rFonts w:cs="Arial"/>
          <w:sz w:val="20"/>
          <w:szCs w:val="20"/>
          <w:lang w:val="es-BO"/>
        </w:rPr>
        <w:t>, previa evaluación y aceptación de la solicitud</w:t>
      </w:r>
      <w:r>
        <w:rPr>
          <w:rFonts w:cs="Arial"/>
          <w:sz w:val="20"/>
          <w:szCs w:val="20"/>
          <w:lang w:val="es-BO"/>
        </w:rPr>
        <w:t>,</w:t>
      </w:r>
      <w:r w:rsidRPr="00947D9A">
        <w:rPr>
          <w:rFonts w:cs="Arial"/>
          <w:b/>
          <w:sz w:val="20"/>
          <w:szCs w:val="20"/>
          <w:lang w:val="es-BO"/>
        </w:rPr>
        <w:t xml:space="preserve"> </w:t>
      </w:r>
      <w:r w:rsidRPr="00947D9A">
        <w:rPr>
          <w:rFonts w:cs="Arial"/>
          <w:sz w:val="20"/>
          <w:szCs w:val="20"/>
          <w:lang w:val="es-BO"/>
        </w:rPr>
        <w:t xml:space="preserve">mediante carta notariada dirigida al </w:t>
      </w:r>
      <w:r w:rsidRPr="00947D9A">
        <w:rPr>
          <w:rFonts w:cs="Arial"/>
          <w:b/>
          <w:sz w:val="20"/>
          <w:szCs w:val="20"/>
          <w:lang w:val="es-BO"/>
        </w:rPr>
        <w:t>PROVEEDOR</w:t>
      </w:r>
      <w:r w:rsidRPr="00947D9A">
        <w:rPr>
          <w:rFonts w:cs="Arial"/>
          <w:sz w:val="20"/>
          <w:szCs w:val="20"/>
          <w:lang w:val="es-BO"/>
        </w:rPr>
        <w:t>,</w:t>
      </w:r>
      <w:r w:rsidRPr="00947D9A">
        <w:rPr>
          <w:rFonts w:cs="Arial"/>
          <w:b/>
          <w:sz w:val="20"/>
          <w:szCs w:val="20"/>
          <w:lang w:val="es-BO"/>
        </w:rPr>
        <w:t xml:space="preserve"> </w:t>
      </w:r>
      <w:r w:rsidRPr="00947D9A">
        <w:rPr>
          <w:rFonts w:cs="Arial"/>
          <w:sz w:val="20"/>
          <w:szCs w:val="20"/>
          <w:lang w:val="es-BO"/>
        </w:rPr>
        <w:t xml:space="preserve">suspenderá la ejecución y resolverá el Contrato total o parcialmente. A la entrega de dicha comunicación oficial de resolución, el </w:t>
      </w:r>
      <w:r w:rsidRPr="00947D9A">
        <w:rPr>
          <w:rFonts w:cs="Arial"/>
          <w:b/>
          <w:sz w:val="20"/>
          <w:szCs w:val="20"/>
          <w:lang w:val="es-BO"/>
        </w:rPr>
        <w:t xml:space="preserve">PROVEEDOR </w:t>
      </w:r>
      <w:r w:rsidRPr="00947D9A">
        <w:rPr>
          <w:rFonts w:cs="Arial"/>
          <w:sz w:val="20"/>
          <w:szCs w:val="20"/>
          <w:lang w:val="es-BO"/>
        </w:rPr>
        <w:t xml:space="preserve">suspenderá la ejecución del contrato de acuerdo a las instrucciones escritas que al efecto emita la </w:t>
      </w:r>
      <w:r w:rsidRPr="00947D9A">
        <w:rPr>
          <w:rFonts w:cs="Arial"/>
          <w:b/>
          <w:sz w:val="20"/>
          <w:szCs w:val="20"/>
          <w:lang w:val="es-BO"/>
        </w:rPr>
        <w:t>ENTIDAD.</w:t>
      </w:r>
    </w:p>
    <w:p w:rsidR="00972C58" w:rsidRPr="00947D9A" w:rsidRDefault="00972C58" w:rsidP="00972C58">
      <w:pPr>
        <w:ind w:left="709"/>
        <w:jc w:val="both"/>
        <w:rPr>
          <w:rFonts w:cs="Arial"/>
          <w:b/>
          <w:sz w:val="20"/>
          <w:szCs w:val="20"/>
          <w:lang w:val="es-BO"/>
        </w:rPr>
      </w:pPr>
    </w:p>
    <w:p w:rsidR="00972C58" w:rsidRPr="00947D9A" w:rsidRDefault="00972C58" w:rsidP="00972C58">
      <w:pPr>
        <w:ind w:left="709"/>
        <w:jc w:val="both"/>
        <w:rPr>
          <w:rFonts w:cs="Arial"/>
          <w:sz w:val="20"/>
          <w:szCs w:val="20"/>
          <w:lang w:val="es-BO"/>
        </w:rPr>
      </w:pPr>
      <w:r w:rsidRPr="00947D9A">
        <w:rPr>
          <w:rFonts w:cs="Arial"/>
          <w:sz w:val="20"/>
          <w:szCs w:val="20"/>
          <w:lang w:val="es-BO"/>
        </w:rPr>
        <w:t xml:space="preserve">Asimismo, si la </w:t>
      </w:r>
      <w:r w:rsidRPr="00947D9A">
        <w:rPr>
          <w:rFonts w:cs="Arial"/>
          <w:b/>
          <w:sz w:val="20"/>
          <w:szCs w:val="20"/>
          <w:lang w:val="es-BO"/>
        </w:rPr>
        <w:t>ENTIDAD</w:t>
      </w:r>
      <w:r w:rsidRPr="00947D9A">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972C58" w:rsidRPr="00947D9A" w:rsidRDefault="00972C58" w:rsidP="00972C58">
      <w:pPr>
        <w:ind w:left="709"/>
        <w:jc w:val="both"/>
        <w:rPr>
          <w:rFonts w:cs="Arial"/>
          <w:sz w:val="20"/>
          <w:szCs w:val="20"/>
          <w:lang w:val="es-BO"/>
        </w:rPr>
      </w:pPr>
    </w:p>
    <w:p w:rsidR="00972C58" w:rsidRPr="00947D9A" w:rsidRDefault="00972C58" w:rsidP="00972C58">
      <w:pPr>
        <w:ind w:left="709"/>
        <w:jc w:val="both"/>
        <w:rPr>
          <w:rFonts w:cs="Arial"/>
          <w:sz w:val="20"/>
          <w:szCs w:val="20"/>
          <w:lang w:val="es-BO"/>
        </w:rPr>
      </w:pPr>
      <w:r w:rsidRPr="00947D9A">
        <w:rPr>
          <w:rFonts w:cs="Arial"/>
          <w:sz w:val="20"/>
          <w:szCs w:val="20"/>
          <w:lang w:val="es-BO"/>
        </w:rPr>
        <w:t xml:space="preserve">Se liquidarán los saldos correspondientes para el cierre de la adquisición y algunos otros gastos que a juicio de la </w:t>
      </w:r>
      <w:r w:rsidRPr="00947D9A">
        <w:rPr>
          <w:rFonts w:cs="Arial"/>
          <w:b/>
          <w:sz w:val="20"/>
          <w:szCs w:val="20"/>
          <w:lang w:val="es-BO"/>
        </w:rPr>
        <w:t xml:space="preserve">ENTIDAD </w:t>
      </w:r>
      <w:r w:rsidRPr="00947D9A">
        <w:rPr>
          <w:rFonts w:cs="Arial"/>
          <w:sz w:val="20"/>
          <w:szCs w:val="20"/>
          <w:lang w:val="es-BO"/>
        </w:rPr>
        <w:t xml:space="preserve">fueran considerados sujetos a reembolso al </w:t>
      </w:r>
      <w:r w:rsidRPr="00947D9A">
        <w:rPr>
          <w:rFonts w:cs="Arial"/>
          <w:b/>
          <w:sz w:val="20"/>
          <w:szCs w:val="20"/>
          <w:lang w:val="es-BO"/>
        </w:rPr>
        <w:t>PROVEEDOR</w:t>
      </w:r>
      <w:r w:rsidRPr="00947D9A">
        <w:rPr>
          <w:rFonts w:cs="Arial"/>
          <w:sz w:val="20"/>
          <w:szCs w:val="20"/>
          <w:lang w:val="es-BO"/>
        </w:rPr>
        <w:t>.</w:t>
      </w:r>
    </w:p>
    <w:p w:rsidR="00972C58" w:rsidRPr="00947D9A" w:rsidRDefault="00972C58" w:rsidP="00972C58">
      <w:pPr>
        <w:ind w:left="709"/>
        <w:jc w:val="both"/>
        <w:rPr>
          <w:rFonts w:cs="Arial"/>
          <w:sz w:val="20"/>
          <w:szCs w:val="20"/>
          <w:lang w:val="es-BO"/>
        </w:rPr>
      </w:pPr>
    </w:p>
    <w:p w:rsidR="00972C58" w:rsidRPr="00947D9A" w:rsidRDefault="00972C58" w:rsidP="00972C58">
      <w:pPr>
        <w:ind w:left="709"/>
        <w:jc w:val="both"/>
        <w:rPr>
          <w:rFonts w:cs="Arial"/>
          <w:sz w:val="20"/>
          <w:szCs w:val="20"/>
          <w:lang w:val="es-BO"/>
        </w:rPr>
      </w:pPr>
      <w:r w:rsidRPr="00947D9A">
        <w:rPr>
          <w:rFonts w:cs="Arial"/>
          <w:sz w:val="20"/>
          <w:szCs w:val="20"/>
          <w:lang w:val="es-BO"/>
        </w:rPr>
        <w:lastRenderedPageBreak/>
        <w:t xml:space="preserve">Una vez efectivizada la Resolución del contrato, las </w:t>
      </w:r>
      <w:r w:rsidRPr="00947D9A">
        <w:rPr>
          <w:rFonts w:cs="Arial"/>
          <w:b/>
          <w:sz w:val="20"/>
          <w:szCs w:val="20"/>
          <w:lang w:val="es-BO"/>
        </w:rPr>
        <w:t>PARTES</w:t>
      </w:r>
      <w:r w:rsidRPr="00947D9A">
        <w:rPr>
          <w:rFonts w:cs="Arial"/>
          <w:sz w:val="20"/>
          <w:szCs w:val="20"/>
          <w:lang w:val="es-BO"/>
        </w:rPr>
        <w:t xml:space="preserve"> procederán a realizar la liquidación del contrato.</w:t>
      </w:r>
    </w:p>
    <w:p w:rsidR="00972C58" w:rsidRPr="00947D9A" w:rsidRDefault="00972C58" w:rsidP="00972C58">
      <w:pPr>
        <w:autoSpaceDE w:val="0"/>
        <w:autoSpaceDN w:val="0"/>
        <w:adjustRightInd w:val="0"/>
        <w:jc w:val="both"/>
        <w:rPr>
          <w:rFonts w:cs="Arial"/>
          <w:b/>
          <w:bCs/>
          <w:sz w:val="20"/>
          <w:szCs w:val="20"/>
        </w:rPr>
      </w:pPr>
    </w:p>
    <w:p w:rsidR="00972C58" w:rsidRPr="00947D9A" w:rsidRDefault="00972C58" w:rsidP="00972C58">
      <w:pPr>
        <w:autoSpaceDE w:val="0"/>
        <w:autoSpaceDN w:val="0"/>
        <w:adjustRightInd w:val="0"/>
        <w:jc w:val="both"/>
        <w:rPr>
          <w:rFonts w:cs="Arial"/>
          <w:bCs/>
          <w:sz w:val="20"/>
          <w:szCs w:val="20"/>
        </w:rPr>
      </w:pPr>
      <w:r w:rsidRPr="00947D9A">
        <w:rPr>
          <w:rFonts w:cs="Arial"/>
          <w:b/>
          <w:bCs/>
          <w:sz w:val="20"/>
          <w:szCs w:val="20"/>
        </w:rPr>
        <w:t xml:space="preserve">CLÁUSULA VIGÉSIMA </w:t>
      </w:r>
      <w:r w:rsidRPr="00947D9A">
        <w:rPr>
          <w:rFonts w:cs="Arial"/>
          <w:b/>
          <w:bCs/>
          <w:sz w:val="20"/>
          <w:szCs w:val="20"/>
        </w:rPr>
        <w:tab/>
        <w:t xml:space="preserve">QUINTA.- (SOLUCIÓN DE CONTROVERSIAS) </w:t>
      </w:r>
      <w:r w:rsidRPr="00947D9A">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72C58" w:rsidRPr="00947D9A" w:rsidRDefault="00972C58" w:rsidP="00972C58">
      <w:pPr>
        <w:autoSpaceDE w:val="0"/>
        <w:autoSpaceDN w:val="0"/>
        <w:adjustRightInd w:val="0"/>
        <w:jc w:val="both"/>
        <w:rPr>
          <w:rFonts w:cs="Arial"/>
          <w:b/>
          <w:bCs/>
          <w:sz w:val="20"/>
          <w:szCs w:val="20"/>
        </w:rPr>
      </w:pPr>
    </w:p>
    <w:p w:rsidR="00972C58" w:rsidRPr="00947D9A" w:rsidRDefault="00972C58" w:rsidP="00972C58">
      <w:pPr>
        <w:jc w:val="both"/>
        <w:rPr>
          <w:rFonts w:cs="Arial"/>
          <w:sz w:val="20"/>
          <w:szCs w:val="20"/>
          <w:lang w:val="es-BO"/>
        </w:rPr>
      </w:pPr>
      <w:r w:rsidRPr="00947D9A">
        <w:rPr>
          <w:rFonts w:cs="Arial"/>
          <w:b/>
          <w:bCs/>
          <w:sz w:val="20"/>
          <w:szCs w:val="20"/>
        </w:rPr>
        <w:t xml:space="preserve">CLÁUSULA VIGÉSIMA SEXTA.- </w:t>
      </w:r>
      <w:r w:rsidRPr="00947D9A">
        <w:rPr>
          <w:rFonts w:cs="Arial"/>
          <w:b/>
          <w:sz w:val="20"/>
          <w:szCs w:val="20"/>
          <w:lang w:val="es-BO"/>
        </w:rPr>
        <w:t xml:space="preserve">(RECEPCIÓN). </w:t>
      </w:r>
      <w:r w:rsidRPr="00947D9A">
        <w:rPr>
          <w:rFonts w:cs="Arial"/>
          <w:sz w:val="20"/>
          <w:szCs w:val="20"/>
          <w:lang w:val="es-BO"/>
        </w:rPr>
        <w:t xml:space="preserve">Dentro de los plazos previstos para la entrega, instalación y puesta en funcionamiento se realizará las actividades para la Recepción del </w:t>
      </w:r>
      <w:r w:rsidRPr="00947D9A">
        <w:rPr>
          <w:rFonts w:cs="Arial"/>
          <w:b/>
          <w:sz w:val="20"/>
          <w:szCs w:val="20"/>
          <w:lang w:val="es-BO"/>
        </w:rPr>
        <w:t>BIEN</w:t>
      </w:r>
      <w:r w:rsidRPr="00947D9A">
        <w:rPr>
          <w:rFonts w:cs="Arial"/>
          <w:sz w:val="20"/>
          <w:szCs w:val="20"/>
          <w:lang w:val="es-BO"/>
        </w:rPr>
        <w:t>.</w:t>
      </w:r>
    </w:p>
    <w:p w:rsidR="00972C58" w:rsidRPr="00947D9A" w:rsidRDefault="00972C58" w:rsidP="00972C58">
      <w:pPr>
        <w:jc w:val="both"/>
        <w:rPr>
          <w:rFonts w:cs="Arial"/>
          <w:b/>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El Responsable de Recepción o la Comisión de Recepción debe verificar si el </w:t>
      </w:r>
      <w:r w:rsidRPr="00947D9A">
        <w:rPr>
          <w:rFonts w:cs="Arial"/>
          <w:b/>
          <w:sz w:val="20"/>
          <w:szCs w:val="20"/>
          <w:lang w:val="es-BO"/>
        </w:rPr>
        <w:t xml:space="preserve">BIEN </w:t>
      </w:r>
      <w:r w:rsidRPr="00947D9A">
        <w:rPr>
          <w:rFonts w:cs="Arial"/>
          <w:sz w:val="20"/>
          <w:szCs w:val="20"/>
          <w:lang w:val="es-BO"/>
        </w:rPr>
        <w:t>entregado e instalado concuerdan plenamente con las Especificaciones Técnicas de la propuesta adjudicada y el Contrato.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En caso de existir observaciones, el </w:t>
      </w:r>
      <w:r w:rsidRPr="00947D9A">
        <w:rPr>
          <w:rFonts w:cs="Arial"/>
          <w:b/>
          <w:sz w:val="20"/>
          <w:szCs w:val="20"/>
          <w:lang w:val="es-BO"/>
        </w:rPr>
        <w:t>PROVEEDOR</w:t>
      </w:r>
      <w:r w:rsidRPr="00947D9A">
        <w:rPr>
          <w:rFonts w:cs="Arial"/>
          <w:sz w:val="20"/>
          <w:szCs w:val="20"/>
          <w:lang w:val="es-BO"/>
        </w:rPr>
        <w:t xml:space="preserve"> se encuentra en la obligación de salvar los mismos en un periodo máximo de cinco (5) días hábiles computables desde la fecha de la notificación de las observaciones.</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Del acto de recepción de cada entrega se levantará un Acta de Recepción, que es un documento diferente al registro de ingreso o almacenes.</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b/>
          <w:bCs/>
          <w:sz w:val="20"/>
          <w:szCs w:val="20"/>
        </w:rPr>
        <w:t xml:space="preserve">CLÁUSULA VIGÉSIMA </w:t>
      </w:r>
      <w:r>
        <w:rPr>
          <w:rFonts w:cs="Arial"/>
          <w:b/>
          <w:bCs/>
          <w:sz w:val="20"/>
          <w:szCs w:val="20"/>
        </w:rPr>
        <w:t>SÉPTIMA</w:t>
      </w:r>
      <w:r w:rsidRPr="00947D9A">
        <w:rPr>
          <w:rFonts w:cs="Arial"/>
          <w:b/>
          <w:bCs/>
          <w:sz w:val="20"/>
          <w:szCs w:val="20"/>
        </w:rPr>
        <w:t xml:space="preserve">.- </w:t>
      </w:r>
      <w:r w:rsidRPr="00947D9A">
        <w:rPr>
          <w:rFonts w:cs="Arial"/>
          <w:b/>
          <w:sz w:val="20"/>
          <w:szCs w:val="20"/>
          <w:lang w:val="es-BO"/>
        </w:rPr>
        <w:t xml:space="preserve">(LIQUIDACIÓN DE CONTRATO) </w:t>
      </w:r>
      <w:r w:rsidRPr="00947D9A">
        <w:rPr>
          <w:rFonts w:cs="Arial"/>
          <w:sz w:val="20"/>
          <w:szCs w:val="20"/>
          <w:lang w:val="es-BO"/>
        </w:rPr>
        <w:t>Un vez emitido el</w:t>
      </w:r>
      <w:r w:rsidRPr="00947D9A">
        <w:rPr>
          <w:rFonts w:cs="Arial"/>
          <w:b/>
          <w:sz w:val="20"/>
          <w:szCs w:val="20"/>
          <w:lang w:val="es-BO"/>
        </w:rPr>
        <w:t xml:space="preserve"> </w:t>
      </w:r>
      <w:r w:rsidRPr="00947D9A">
        <w:rPr>
          <w:rFonts w:cs="Arial"/>
          <w:sz w:val="20"/>
          <w:szCs w:val="20"/>
          <w:lang w:val="es-BO"/>
        </w:rPr>
        <w:t xml:space="preserve">Acta de Recepción o a efectuada la Resolución de Contrato, la </w:t>
      </w:r>
      <w:r w:rsidRPr="00947D9A">
        <w:rPr>
          <w:rFonts w:cs="Arial"/>
          <w:b/>
          <w:sz w:val="20"/>
          <w:szCs w:val="20"/>
          <w:lang w:val="es-BO"/>
        </w:rPr>
        <w:t>ENTIDAD</w:t>
      </w:r>
      <w:r w:rsidRPr="00947D9A">
        <w:rPr>
          <w:rFonts w:cs="Arial"/>
          <w:sz w:val="20"/>
          <w:szCs w:val="20"/>
          <w:lang w:val="es-BO"/>
        </w:rPr>
        <w:t xml:space="preserve"> procederá a la devolución o ejecución de la Garantía de Cumplimiento de Contrato y realizará el cobro de multas si corresponde.</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En ambos casos, la </w:t>
      </w:r>
      <w:r w:rsidRPr="00947D9A">
        <w:rPr>
          <w:rFonts w:cs="Arial"/>
          <w:b/>
          <w:sz w:val="20"/>
          <w:szCs w:val="20"/>
          <w:lang w:val="es-BO"/>
        </w:rPr>
        <w:t>ENTIDAD</w:t>
      </w:r>
      <w:r w:rsidRPr="00947D9A">
        <w:rPr>
          <w:rFonts w:cs="Arial"/>
          <w:sz w:val="20"/>
          <w:szCs w:val="20"/>
          <w:lang w:val="es-BO"/>
        </w:rPr>
        <w:t xml:space="preserve"> procederá a establecer los saldos a favor o en contra entre las </w:t>
      </w:r>
      <w:r w:rsidRPr="00947D9A">
        <w:rPr>
          <w:rFonts w:cs="Arial"/>
          <w:b/>
          <w:sz w:val="20"/>
          <w:szCs w:val="20"/>
          <w:lang w:val="es-BO"/>
        </w:rPr>
        <w:t>PARTES</w:t>
      </w:r>
      <w:r w:rsidRPr="00947D9A">
        <w:rPr>
          <w:rFonts w:cs="Arial"/>
          <w:sz w:val="20"/>
          <w:szCs w:val="20"/>
          <w:lang w:val="es-BO"/>
        </w:rPr>
        <w:t xml:space="preserve"> y según corresponda.</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rPr>
      </w:pPr>
      <w:r w:rsidRPr="00947D9A">
        <w:rPr>
          <w:rFonts w:cs="Arial"/>
          <w:sz w:val="20"/>
          <w:szCs w:val="20"/>
          <w:lang w:val="es-ES_tradnl"/>
        </w:rPr>
        <w:t>Transcurrido el plazo establecido en el inciso e) de la Cláusula Sexta del presente contrato</w:t>
      </w:r>
      <w:r>
        <w:rPr>
          <w:rFonts w:cs="Arial"/>
          <w:sz w:val="20"/>
          <w:szCs w:val="20"/>
          <w:lang w:val="es-ES_tradnl"/>
        </w:rPr>
        <w:t xml:space="preserve"> y emitido el Informe de Conformidad por parte del Responsable de Recepción</w:t>
      </w:r>
      <w:r w:rsidRPr="00947D9A">
        <w:rPr>
          <w:rFonts w:cs="Arial"/>
          <w:sz w:val="20"/>
          <w:szCs w:val="20"/>
          <w:lang w:val="es-ES_tradnl"/>
        </w:rPr>
        <w:t>, la Gerencia de Administración procederá a la liquidación del presente Contrato y a la emisión del Certificado de Cumplimiento de Contrato</w:t>
      </w:r>
      <w:r w:rsidRPr="00947D9A">
        <w:rPr>
          <w:rFonts w:cs="Arial"/>
          <w:sz w:val="20"/>
          <w:szCs w:val="20"/>
        </w:rPr>
        <w:t xml:space="preserve">, siempre y cuando el </w:t>
      </w:r>
      <w:r w:rsidRPr="00947D9A">
        <w:rPr>
          <w:rFonts w:cs="Arial"/>
          <w:b/>
          <w:bCs/>
          <w:sz w:val="20"/>
          <w:szCs w:val="20"/>
        </w:rPr>
        <w:t>PROVEEDOR</w:t>
      </w:r>
      <w:r w:rsidRPr="00947D9A">
        <w:rPr>
          <w:rFonts w:cs="Arial"/>
          <w:sz w:val="20"/>
          <w:szCs w:val="20"/>
        </w:rPr>
        <w:t xml:space="preserve"> haya dado fiel cumplimiento a todas sus obligaciones, previstas en el presente contrato.</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La liquidación del contrato, tomará en cuenta:</w:t>
      </w:r>
    </w:p>
    <w:p w:rsidR="00972C58" w:rsidRPr="00947D9A" w:rsidRDefault="00972C58" w:rsidP="00972C58">
      <w:pPr>
        <w:jc w:val="both"/>
        <w:rPr>
          <w:rFonts w:cs="Arial"/>
          <w:sz w:val="20"/>
          <w:szCs w:val="20"/>
          <w:lang w:val="es-BO"/>
        </w:rPr>
      </w:pPr>
    </w:p>
    <w:p w:rsidR="00972C58" w:rsidRPr="00947D9A" w:rsidRDefault="00972C58" w:rsidP="00972C58">
      <w:pPr>
        <w:numPr>
          <w:ilvl w:val="0"/>
          <w:numId w:val="38"/>
        </w:numPr>
        <w:jc w:val="both"/>
        <w:rPr>
          <w:rFonts w:cs="Arial"/>
          <w:sz w:val="20"/>
          <w:szCs w:val="20"/>
          <w:lang w:val="es-BO"/>
        </w:rPr>
      </w:pPr>
      <w:r w:rsidRPr="00947D9A">
        <w:rPr>
          <w:rFonts w:cs="Arial"/>
          <w:sz w:val="20"/>
          <w:szCs w:val="20"/>
          <w:lang w:val="es-BO"/>
        </w:rPr>
        <w:t>Reposición de daños, si hubieren.</w:t>
      </w:r>
    </w:p>
    <w:p w:rsidR="00972C58" w:rsidRPr="00947D9A" w:rsidRDefault="00972C58" w:rsidP="00972C58">
      <w:pPr>
        <w:numPr>
          <w:ilvl w:val="0"/>
          <w:numId w:val="38"/>
        </w:numPr>
        <w:jc w:val="both"/>
        <w:rPr>
          <w:rFonts w:cs="Arial"/>
          <w:sz w:val="20"/>
          <w:szCs w:val="20"/>
          <w:lang w:val="es-BO"/>
        </w:rPr>
      </w:pPr>
      <w:r w:rsidRPr="00947D9A">
        <w:rPr>
          <w:rFonts w:cs="Arial"/>
          <w:sz w:val="20"/>
          <w:szCs w:val="20"/>
          <w:lang w:val="es-BO"/>
        </w:rPr>
        <w:t>Las multas y penalidades, si hubieran.</w:t>
      </w:r>
    </w:p>
    <w:p w:rsidR="00972C58" w:rsidRPr="00947D9A" w:rsidRDefault="00972C58" w:rsidP="00972C58">
      <w:pPr>
        <w:numPr>
          <w:ilvl w:val="0"/>
          <w:numId w:val="38"/>
        </w:numPr>
        <w:jc w:val="both"/>
        <w:rPr>
          <w:rFonts w:cs="Arial"/>
          <w:sz w:val="20"/>
          <w:szCs w:val="20"/>
          <w:lang w:val="es-BO"/>
        </w:rPr>
      </w:pPr>
      <w:r w:rsidRPr="00947D9A">
        <w:rPr>
          <w:rFonts w:cs="Arial"/>
          <w:sz w:val="20"/>
          <w:szCs w:val="20"/>
          <w:lang w:val="es-BO"/>
        </w:rPr>
        <w:t>Otros aspectos que considere la entidad.</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 xml:space="preserve">Asimismo, el </w:t>
      </w:r>
      <w:r w:rsidRPr="00947D9A">
        <w:rPr>
          <w:rFonts w:cs="Arial"/>
          <w:b/>
          <w:sz w:val="20"/>
          <w:szCs w:val="20"/>
          <w:lang w:val="es-BO"/>
        </w:rPr>
        <w:t xml:space="preserve">PROVEEDOR </w:t>
      </w:r>
      <w:r w:rsidRPr="00947D9A">
        <w:rPr>
          <w:rFonts w:cs="Arial"/>
          <w:sz w:val="20"/>
          <w:szCs w:val="20"/>
          <w:lang w:val="es-BO"/>
        </w:rPr>
        <w:t xml:space="preserve">podrá establecer el importe de los pagos a los cuales considere tener derecho, que hubiesen sido reclamados sustentada y oportunamente </w:t>
      </w:r>
      <w:r w:rsidRPr="00947D9A">
        <w:rPr>
          <w:rFonts w:cs="Arial"/>
          <w:sz w:val="20"/>
          <w:szCs w:val="20"/>
          <w:lang w:val="es-BO"/>
        </w:rPr>
        <w:lastRenderedPageBreak/>
        <w:t xml:space="preserve">dentro del plazo previsto en la cláusula de derechos del </w:t>
      </w:r>
      <w:r w:rsidRPr="00947D9A">
        <w:rPr>
          <w:rFonts w:cs="Arial"/>
          <w:b/>
          <w:sz w:val="20"/>
          <w:szCs w:val="20"/>
          <w:lang w:val="es-BO"/>
        </w:rPr>
        <w:t>PROVEEDOR</w:t>
      </w:r>
      <w:r w:rsidRPr="00947D9A">
        <w:rPr>
          <w:rFonts w:cs="Arial"/>
          <w:sz w:val="20"/>
          <w:szCs w:val="20"/>
          <w:lang w:val="es-BO"/>
        </w:rPr>
        <w:t xml:space="preserve">, y que no hubiese sido pagado por la </w:t>
      </w:r>
      <w:r w:rsidRPr="00947D9A">
        <w:rPr>
          <w:rFonts w:cs="Arial"/>
          <w:b/>
          <w:sz w:val="20"/>
          <w:szCs w:val="20"/>
          <w:lang w:val="es-BO"/>
        </w:rPr>
        <w:t>ENTIDAD.</w:t>
      </w:r>
    </w:p>
    <w:p w:rsidR="00972C58" w:rsidRPr="00947D9A" w:rsidRDefault="00972C58" w:rsidP="00972C58">
      <w:pPr>
        <w:jc w:val="both"/>
        <w:rPr>
          <w:rFonts w:cs="Arial"/>
          <w:sz w:val="20"/>
          <w:szCs w:val="20"/>
          <w:lang w:val="es-BO"/>
        </w:rPr>
      </w:pPr>
    </w:p>
    <w:p w:rsidR="00972C58" w:rsidRPr="00947D9A" w:rsidRDefault="00972C58" w:rsidP="00972C58">
      <w:pPr>
        <w:jc w:val="both"/>
        <w:rPr>
          <w:rFonts w:cs="Arial"/>
          <w:sz w:val="20"/>
          <w:szCs w:val="20"/>
          <w:lang w:val="es-BO"/>
        </w:rPr>
      </w:pPr>
      <w:r w:rsidRPr="00947D9A">
        <w:rPr>
          <w:rFonts w:cs="Arial"/>
          <w:sz w:val="20"/>
          <w:szCs w:val="20"/>
          <w:lang w:val="es-BO"/>
        </w:rPr>
        <w:t>Este proceso utilizará los plazos previstos en la cláusula décima cuarta del presente Contrato, para el pago de saldos que existiesen.</w:t>
      </w:r>
    </w:p>
    <w:p w:rsidR="00972C58" w:rsidRPr="00947D9A" w:rsidRDefault="00972C58" w:rsidP="00972C58">
      <w:pPr>
        <w:jc w:val="both"/>
        <w:rPr>
          <w:rFonts w:cs="Arial"/>
          <w:b/>
          <w:sz w:val="20"/>
          <w:szCs w:val="20"/>
        </w:rPr>
      </w:pPr>
    </w:p>
    <w:p w:rsidR="00972C58" w:rsidRPr="00947D9A" w:rsidRDefault="00972C58" w:rsidP="00972C58">
      <w:pPr>
        <w:widowControl w:val="0"/>
        <w:jc w:val="both"/>
        <w:rPr>
          <w:rFonts w:cs="Arial"/>
          <w:b/>
          <w:sz w:val="20"/>
          <w:szCs w:val="20"/>
        </w:rPr>
      </w:pPr>
      <w:r w:rsidRPr="00947D9A">
        <w:rPr>
          <w:rFonts w:cs="Arial"/>
          <w:b/>
          <w:sz w:val="20"/>
          <w:szCs w:val="20"/>
        </w:rPr>
        <w:t xml:space="preserve">CLÁUSULA </w:t>
      </w:r>
      <w:r>
        <w:rPr>
          <w:rFonts w:cs="Arial"/>
          <w:b/>
          <w:sz w:val="20"/>
          <w:szCs w:val="20"/>
        </w:rPr>
        <w:t>VIGÉSIMA OCTAVA</w:t>
      </w:r>
      <w:r w:rsidRPr="00947D9A">
        <w:rPr>
          <w:rFonts w:cs="Arial"/>
          <w:b/>
          <w:sz w:val="20"/>
          <w:szCs w:val="20"/>
        </w:rPr>
        <w:t xml:space="preserve">.- (CONFORMIDAD) </w:t>
      </w:r>
      <w:r w:rsidRPr="00947D9A">
        <w:rPr>
          <w:rFonts w:cs="Arial"/>
          <w:sz w:val="20"/>
          <w:szCs w:val="20"/>
        </w:rPr>
        <w:t xml:space="preserve">En señal de conformidad y para su fiel y estricto cumplimiento, suscriben el presente Contrato el </w:t>
      </w:r>
      <w:r w:rsidRPr="00947D9A">
        <w:rPr>
          <w:rFonts w:cs="Arial"/>
          <w:b/>
          <w:sz w:val="20"/>
          <w:szCs w:val="20"/>
        </w:rPr>
        <w:t>Lic. Gastón Elías Cordero</w:t>
      </w:r>
      <w:r w:rsidRPr="00947D9A">
        <w:rPr>
          <w:rFonts w:cs="Arial"/>
          <w:sz w:val="20"/>
          <w:szCs w:val="20"/>
        </w:rPr>
        <w:t xml:space="preserve"> </w:t>
      </w:r>
      <w:r w:rsidRPr="00947D9A">
        <w:rPr>
          <w:rFonts w:cs="Arial"/>
          <w:b/>
          <w:sz w:val="20"/>
          <w:szCs w:val="20"/>
        </w:rPr>
        <w:t>Crespo</w:t>
      </w:r>
      <w:r w:rsidRPr="00947D9A">
        <w:rPr>
          <w:rFonts w:cs="Arial"/>
          <w:sz w:val="20"/>
          <w:szCs w:val="20"/>
          <w:lang w:val="es-ES_tradnl"/>
        </w:rPr>
        <w:t>,</w:t>
      </w:r>
      <w:r w:rsidRPr="00947D9A">
        <w:rPr>
          <w:rFonts w:cs="Arial"/>
          <w:sz w:val="20"/>
          <w:szCs w:val="20"/>
        </w:rPr>
        <w:t xml:space="preserve"> en representación legal de la </w:t>
      </w:r>
      <w:r w:rsidRPr="00947D9A">
        <w:rPr>
          <w:rFonts w:cs="Arial"/>
          <w:b/>
          <w:sz w:val="20"/>
          <w:szCs w:val="20"/>
        </w:rPr>
        <w:t>ENTIDAD</w:t>
      </w:r>
      <w:r w:rsidRPr="00947D9A">
        <w:rPr>
          <w:rFonts w:cs="Arial"/>
          <w:sz w:val="20"/>
          <w:szCs w:val="20"/>
        </w:rPr>
        <w:t xml:space="preserve"> y el/la </w:t>
      </w:r>
      <w:r w:rsidRPr="00947D9A">
        <w:rPr>
          <w:rFonts w:cs="Arial"/>
          <w:b/>
          <w:sz w:val="20"/>
          <w:szCs w:val="20"/>
        </w:rPr>
        <w:t>Sr</w:t>
      </w:r>
      <w:proofErr w:type="gramStart"/>
      <w:r w:rsidRPr="00947D9A">
        <w:rPr>
          <w:rFonts w:cs="Arial"/>
          <w:b/>
          <w:sz w:val="20"/>
          <w:szCs w:val="20"/>
        </w:rPr>
        <w:t>.(</w:t>
      </w:r>
      <w:proofErr w:type="gramEnd"/>
      <w:r w:rsidRPr="00947D9A">
        <w:rPr>
          <w:rFonts w:cs="Arial"/>
          <w:b/>
          <w:sz w:val="20"/>
          <w:szCs w:val="20"/>
        </w:rPr>
        <w:t>a) ____________</w:t>
      </w:r>
      <w:r w:rsidRPr="00947D9A">
        <w:rPr>
          <w:rFonts w:cs="Arial"/>
          <w:sz w:val="20"/>
          <w:szCs w:val="20"/>
        </w:rPr>
        <w:t xml:space="preserve">, en representación legal del </w:t>
      </w:r>
      <w:r w:rsidRPr="00947D9A">
        <w:rPr>
          <w:rFonts w:cs="Arial"/>
          <w:b/>
          <w:bCs/>
          <w:sz w:val="20"/>
          <w:szCs w:val="20"/>
        </w:rPr>
        <w:t>PROVEEDOR</w:t>
      </w:r>
      <w:r w:rsidRPr="00947D9A">
        <w:rPr>
          <w:rFonts w:cs="Arial"/>
          <w:sz w:val="20"/>
          <w:szCs w:val="20"/>
        </w:rPr>
        <w:t>.</w:t>
      </w:r>
    </w:p>
    <w:p w:rsidR="00972C58" w:rsidRPr="00947D9A" w:rsidRDefault="00972C58" w:rsidP="00972C58">
      <w:pPr>
        <w:jc w:val="both"/>
        <w:rPr>
          <w:rFonts w:cs="Arial"/>
          <w:sz w:val="20"/>
          <w:szCs w:val="20"/>
        </w:rPr>
      </w:pPr>
    </w:p>
    <w:p w:rsidR="00972C58" w:rsidRPr="00947D9A" w:rsidRDefault="00972C58" w:rsidP="00972C58">
      <w:pPr>
        <w:jc w:val="both"/>
        <w:rPr>
          <w:rFonts w:cs="Arial"/>
          <w:sz w:val="20"/>
          <w:szCs w:val="20"/>
        </w:rPr>
      </w:pPr>
      <w:r w:rsidRPr="00947D9A">
        <w:rPr>
          <w:rFonts w:cs="Arial"/>
          <w:sz w:val="20"/>
          <w:szCs w:val="20"/>
        </w:rPr>
        <w:t>Este documento, conforme a disposiciones legales de control fiscal vigentes, será registrado ante la Contraloría General del Estado.</w:t>
      </w:r>
    </w:p>
    <w:p w:rsidR="00972C58" w:rsidRPr="00947D9A" w:rsidRDefault="00972C58" w:rsidP="00972C58">
      <w:pPr>
        <w:pStyle w:val="Encabezado"/>
        <w:widowControl w:val="0"/>
        <w:tabs>
          <w:tab w:val="left" w:pos="-720"/>
        </w:tabs>
        <w:jc w:val="center"/>
        <w:rPr>
          <w:rFonts w:cs="Arial"/>
          <w:b/>
          <w:bCs/>
          <w:sz w:val="20"/>
          <w:szCs w:val="20"/>
        </w:rPr>
      </w:pPr>
    </w:p>
    <w:p w:rsidR="00972C58" w:rsidRDefault="00972C58" w:rsidP="00972C58">
      <w:pPr>
        <w:pStyle w:val="Encabezado"/>
        <w:widowControl w:val="0"/>
        <w:tabs>
          <w:tab w:val="left" w:pos="-720"/>
        </w:tabs>
        <w:rPr>
          <w:rFonts w:cs="Arial"/>
          <w:sz w:val="20"/>
          <w:szCs w:val="20"/>
        </w:rPr>
      </w:pPr>
      <w:r w:rsidRPr="00947D9A">
        <w:rPr>
          <w:rFonts w:cs="Arial"/>
          <w:sz w:val="20"/>
          <w:szCs w:val="20"/>
        </w:rPr>
        <w:t xml:space="preserve">La Paz, _ de ___ </w:t>
      </w:r>
      <w:proofErr w:type="spellStart"/>
      <w:r w:rsidRPr="00947D9A">
        <w:rPr>
          <w:rFonts w:cs="Arial"/>
          <w:sz w:val="20"/>
          <w:szCs w:val="20"/>
        </w:rPr>
        <w:t>de</w:t>
      </w:r>
      <w:proofErr w:type="spellEnd"/>
      <w:r w:rsidRPr="00947D9A">
        <w:rPr>
          <w:rFonts w:cs="Arial"/>
          <w:sz w:val="20"/>
          <w:szCs w:val="20"/>
        </w:rPr>
        <w:t xml:space="preserve"> 2019.</w:t>
      </w:r>
    </w:p>
    <w:p w:rsidR="00972C58" w:rsidRPr="00947D9A" w:rsidRDefault="00972C58" w:rsidP="00972C58">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972C58" w:rsidRPr="00947D9A" w:rsidTr="004750F3">
        <w:trPr>
          <w:jc w:val="center"/>
        </w:trPr>
        <w:tc>
          <w:tcPr>
            <w:tcW w:w="3898" w:type="dxa"/>
            <w:shd w:val="clear" w:color="auto" w:fill="auto"/>
          </w:tcPr>
          <w:p w:rsidR="00972C58" w:rsidRPr="00947D9A" w:rsidRDefault="00972C58" w:rsidP="004750F3">
            <w:pPr>
              <w:pStyle w:val="Textoindependiente3"/>
              <w:widowControl w:val="0"/>
              <w:jc w:val="center"/>
              <w:rPr>
                <w:rFonts w:ascii="Verdana" w:hAnsi="Verdana" w:cs="Arial"/>
                <w:b/>
                <w:spacing w:val="-6"/>
                <w:sz w:val="20"/>
                <w:szCs w:val="20"/>
              </w:rPr>
            </w:pPr>
          </w:p>
          <w:p w:rsidR="00972C58" w:rsidRPr="00947D9A" w:rsidRDefault="00972C58" w:rsidP="004750F3">
            <w:pPr>
              <w:pStyle w:val="Textoindependiente3"/>
              <w:widowControl w:val="0"/>
              <w:jc w:val="center"/>
              <w:rPr>
                <w:rFonts w:ascii="Verdana" w:hAnsi="Verdana" w:cs="Arial"/>
                <w:b/>
                <w:sz w:val="20"/>
                <w:szCs w:val="20"/>
              </w:rPr>
            </w:pPr>
            <w:r w:rsidRPr="00947D9A">
              <w:rPr>
                <w:rFonts w:ascii="Verdana" w:hAnsi="Verdana" w:cs="Arial"/>
                <w:b/>
                <w:sz w:val="20"/>
                <w:szCs w:val="20"/>
              </w:rPr>
              <w:t>Sr. (a)__________</w:t>
            </w:r>
          </w:p>
          <w:p w:rsidR="00972C58" w:rsidRPr="00947D9A" w:rsidRDefault="00972C58" w:rsidP="004750F3">
            <w:pPr>
              <w:pStyle w:val="Textoindependiente3"/>
              <w:widowControl w:val="0"/>
              <w:jc w:val="center"/>
              <w:rPr>
                <w:rFonts w:ascii="Verdana" w:hAnsi="Verdana" w:cs="Arial"/>
                <w:spacing w:val="-6"/>
                <w:sz w:val="20"/>
                <w:szCs w:val="20"/>
              </w:rPr>
            </w:pPr>
            <w:r w:rsidRPr="00947D9A">
              <w:rPr>
                <w:rFonts w:ascii="Verdana" w:hAnsi="Verdana" w:cs="Arial"/>
                <w:b/>
                <w:sz w:val="20"/>
                <w:szCs w:val="20"/>
              </w:rPr>
              <w:t>C.I. __________</w:t>
            </w:r>
          </w:p>
          <w:p w:rsidR="00972C58" w:rsidRPr="00947D9A" w:rsidRDefault="00972C58" w:rsidP="004750F3">
            <w:pPr>
              <w:pStyle w:val="Textoindependiente3"/>
              <w:widowControl w:val="0"/>
              <w:jc w:val="center"/>
              <w:rPr>
                <w:rFonts w:ascii="Verdana" w:hAnsi="Verdana" w:cs="Arial"/>
                <w:b/>
                <w:spacing w:val="-6"/>
                <w:sz w:val="20"/>
                <w:szCs w:val="20"/>
              </w:rPr>
            </w:pPr>
            <w:r w:rsidRPr="00947D9A">
              <w:rPr>
                <w:rFonts w:ascii="Verdana" w:hAnsi="Verdana" w:cs="Arial"/>
                <w:bCs/>
                <w:sz w:val="20"/>
                <w:szCs w:val="20"/>
              </w:rPr>
              <w:t>PROVEEDOR</w:t>
            </w:r>
          </w:p>
        </w:tc>
        <w:tc>
          <w:tcPr>
            <w:tcW w:w="4746" w:type="dxa"/>
          </w:tcPr>
          <w:p w:rsidR="00972C58" w:rsidRPr="00947D9A" w:rsidRDefault="00972C58" w:rsidP="004750F3">
            <w:pPr>
              <w:pStyle w:val="Textoindependiente3"/>
              <w:widowControl w:val="0"/>
              <w:jc w:val="center"/>
              <w:rPr>
                <w:rFonts w:ascii="Verdana" w:hAnsi="Verdana" w:cs="Arial"/>
                <w:bCs/>
                <w:sz w:val="20"/>
                <w:szCs w:val="20"/>
              </w:rPr>
            </w:pPr>
          </w:p>
          <w:p w:rsidR="00972C58" w:rsidRPr="00947D9A" w:rsidRDefault="00972C58" w:rsidP="004750F3">
            <w:pPr>
              <w:pStyle w:val="Textoindependiente3"/>
              <w:widowControl w:val="0"/>
              <w:jc w:val="center"/>
              <w:rPr>
                <w:rFonts w:ascii="Verdana" w:hAnsi="Verdana" w:cs="Arial"/>
                <w:b/>
                <w:bCs/>
                <w:sz w:val="20"/>
                <w:szCs w:val="20"/>
              </w:rPr>
            </w:pPr>
            <w:r w:rsidRPr="00947D9A">
              <w:rPr>
                <w:rFonts w:ascii="Verdana" w:hAnsi="Verdana" w:cs="Arial"/>
                <w:b/>
                <w:sz w:val="20"/>
                <w:szCs w:val="20"/>
              </w:rPr>
              <w:t>Lic. Gastón Elías Cordero</w:t>
            </w:r>
            <w:r w:rsidRPr="00947D9A">
              <w:rPr>
                <w:rFonts w:ascii="Verdana" w:hAnsi="Verdana" w:cs="Arial"/>
                <w:sz w:val="20"/>
                <w:szCs w:val="20"/>
              </w:rPr>
              <w:t xml:space="preserve"> </w:t>
            </w:r>
            <w:r w:rsidRPr="00947D9A">
              <w:rPr>
                <w:rFonts w:ascii="Verdana" w:hAnsi="Verdana" w:cs="Arial"/>
                <w:b/>
                <w:sz w:val="20"/>
                <w:szCs w:val="20"/>
              </w:rPr>
              <w:t>Crespo</w:t>
            </w:r>
          </w:p>
          <w:p w:rsidR="00972C58" w:rsidRPr="00947D9A" w:rsidRDefault="00972C58" w:rsidP="004750F3">
            <w:pPr>
              <w:pStyle w:val="Textoindependiente3"/>
              <w:widowControl w:val="0"/>
              <w:jc w:val="center"/>
              <w:rPr>
                <w:rFonts w:ascii="Verdana" w:hAnsi="Verdana" w:cs="Arial"/>
                <w:b/>
                <w:spacing w:val="-6"/>
                <w:sz w:val="20"/>
                <w:szCs w:val="20"/>
              </w:rPr>
            </w:pPr>
            <w:r w:rsidRPr="00947D9A">
              <w:rPr>
                <w:rFonts w:ascii="Verdana" w:hAnsi="Verdana" w:cs="Arial"/>
                <w:sz w:val="20"/>
                <w:szCs w:val="20"/>
              </w:rPr>
              <w:t>Subgerente de Servicios Generales</w:t>
            </w:r>
            <w:r w:rsidRPr="00947D9A">
              <w:rPr>
                <w:rFonts w:ascii="Verdana" w:hAnsi="Verdana" w:cs="Arial"/>
                <w:bCs/>
                <w:sz w:val="20"/>
                <w:szCs w:val="20"/>
              </w:rPr>
              <w:t xml:space="preserve"> </w:t>
            </w:r>
          </w:p>
          <w:p w:rsidR="00972C58" w:rsidRPr="00947D9A" w:rsidRDefault="00972C58" w:rsidP="004750F3">
            <w:pPr>
              <w:pStyle w:val="Textoindependiente3"/>
              <w:widowControl w:val="0"/>
              <w:jc w:val="center"/>
              <w:rPr>
                <w:rFonts w:ascii="Verdana" w:hAnsi="Verdana" w:cs="Arial"/>
                <w:sz w:val="20"/>
                <w:szCs w:val="20"/>
              </w:rPr>
            </w:pPr>
            <w:r w:rsidRPr="00947D9A">
              <w:rPr>
                <w:rFonts w:ascii="Verdana" w:hAnsi="Verdana" w:cs="Arial"/>
                <w:bCs/>
                <w:spacing w:val="-6"/>
                <w:sz w:val="20"/>
                <w:szCs w:val="20"/>
              </w:rPr>
              <w:t>BANCO CENTRAL DE BOLIVIA</w:t>
            </w:r>
          </w:p>
          <w:p w:rsidR="00972C58" w:rsidRPr="00947D9A" w:rsidRDefault="00972C58" w:rsidP="004750F3">
            <w:pPr>
              <w:pStyle w:val="Textoindependiente3"/>
              <w:widowControl w:val="0"/>
              <w:jc w:val="center"/>
              <w:rPr>
                <w:rFonts w:ascii="Verdana" w:hAnsi="Verdana" w:cs="Arial"/>
                <w:bCs/>
                <w:spacing w:val="-6"/>
                <w:sz w:val="20"/>
                <w:szCs w:val="20"/>
              </w:rPr>
            </w:pPr>
          </w:p>
        </w:tc>
      </w:tr>
    </w:tbl>
    <w:p w:rsidR="00972C58" w:rsidRPr="00B31516" w:rsidRDefault="00972C58" w:rsidP="00972C58">
      <w:pPr>
        <w:pStyle w:val="Textoindependiente3"/>
        <w:widowControl w:val="0"/>
        <w:rPr>
          <w:rFonts w:ascii="Verdana" w:hAnsi="Verdana" w:cs="Arial"/>
          <w:b/>
          <w:bCs/>
        </w:rPr>
      </w:pPr>
      <w:proofErr w:type="spellStart"/>
      <w:r w:rsidRPr="00B31516">
        <w:rPr>
          <w:rFonts w:ascii="Verdana" w:hAnsi="Verdana" w:cs="Arial"/>
          <w:b/>
          <w:bCs/>
        </w:rPr>
        <w:t>Vt</w:t>
      </w:r>
      <w:r>
        <w:rPr>
          <w:rFonts w:ascii="Verdana" w:hAnsi="Verdana" w:cs="Arial"/>
          <w:b/>
          <w:bCs/>
        </w:rPr>
        <w:t>a</w:t>
      </w:r>
      <w:r w:rsidRPr="00B31516">
        <w:rPr>
          <w:rFonts w:ascii="Verdana" w:hAnsi="Verdana" w:cs="Arial"/>
          <w:b/>
          <w:bCs/>
        </w:rPr>
        <w:t>a</w:t>
      </w:r>
      <w:proofErr w:type="spellEnd"/>
      <w:r w:rsidRPr="00B31516">
        <w:rPr>
          <w:rFonts w:ascii="Verdana" w:hAnsi="Verdana" w:cs="Arial"/>
          <w:b/>
          <w:bCs/>
        </w:rPr>
        <w:t>/</w:t>
      </w:r>
      <w:proofErr w:type="spellStart"/>
      <w:r w:rsidRPr="00B31516">
        <w:rPr>
          <w:rFonts w:ascii="Verdana" w:hAnsi="Verdana" w:cs="Arial"/>
          <w:b/>
          <w:bCs/>
        </w:rPr>
        <w:t>jwee</w:t>
      </w:r>
      <w:proofErr w:type="spellEnd"/>
      <w:r w:rsidRPr="00B31516">
        <w:rPr>
          <w:rFonts w:ascii="Verdana" w:hAnsi="Verdana" w:cs="Arial"/>
          <w:b/>
          <w:bCs/>
        </w:rPr>
        <w:t>.</w:t>
      </w:r>
    </w:p>
    <w:p w:rsidR="00972C58" w:rsidRDefault="00972C58" w:rsidP="00972C58">
      <w:pPr>
        <w:rPr>
          <w:rFonts w:cs="Arial"/>
          <w:b/>
          <w:sz w:val="18"/>
          <w:szCs w:val="18"/>
          <w:lang w:val="es-BO"/>
        </w:rPr>
      </w:pPr>
    </w:p>
    <w:sectPr w:rsidR="00972C58" w:rsidSect="00F57405">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269" w:rsidRDefault="00FF5269">
      <w:r>
        <w:separator/>
      </w:r>
    </w:p>
  </w:endnote>
  <w:endnote w:type="continuationSeparator" w:id="0">
    <w:p w:rsidR="00FF5269" w:rsidRDefault="00FF5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A1" w:rsidRDefault="004739A1" w:rsidP="00D90197">
    <w:pPr>
      <w:pStyle w:val="Piedepgina"/>
      <w:jc w:val="center"/>
    </w:pPr>
  </w:p>
  <w:p w:rsidR="004739A1" w:rsidRDefault="004739A1">
    <w:pPr>
      <w:pStyle w:val="Piedepgina"/>
      <w:jc w:val="right"/>
    </w:pPr>
    <w:r>
      <w:rPr>
        <w:noProof/>
        <w:lang w:val="es-BO" w:eastAsia="es-BO"/>
      </w:rPr>
      <w:drawing>
        <wp:anchor distT="0" distB="0" distL="114300" distR="114300" simplePos="0" relativeHeight="251662336" behindDoc="0" locked="0" layoutInCell="1" allowOverlap="1" wp14:anchorId="1B6A263B" wp14:editId="524959CF">
          <wp:simplePos x="0" y="0"/>
          <wp:positionH relativeFrom="column">
            <wp:posOffset>700405</wp:posOffset>
          </wp:positionH>
          <wp:positionV relativeFrom="paragraph">
            <wp:posOffset>13970</wp:posOffset>
          </wp:positionV>
          <wp:extent cx="4496435" cy="2247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22479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C63F4">
      <w:rPr>
        <w:noProof/>
      </w:rPr>
      <w:t>30</w:t>
    </w:r>
    <w:r>
      <w:rPr>
        <w:noProof/>
      </w:rPr>
      <w:fldChar w:fldCharType="end"/>
    </w:r>
  </w:p>
  <w:p w:rsidR="004739A1" w:rsidRDefault="004739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269" w:rsidRDefault="00FF5269">
      <w:r>
        <w:separator/>
      </w:r>
    </w:p>
  </w:footnote>
  <w:footnote w:type="continuationSeparator" w:id="0">
    <w:p w:rsidR="00FF5269" w:rsidRDefault="00FF5269">
      <w:r>
        <w:continuationSeparator/>
      </w:r>
    </w:p>
  </w:footnote>
  <w:footnote w:id="1">
    <w:p w:rsidR="004739A1" w:rsidRPr="00724DF1" w:rsidRDefault="004739A1"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739A1" w:rsidRPr="00724DF1" w:rsidRDefault="004739A1"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739A1" w:rsidRPr="00724DF1" w:rsidRDefault="004739A1"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739A1" w:rsidRPr="00724806" w:rsidRDefault="004739A1"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A1" w:rsidRDefault="004739A1">
    <w:pPr>
      <w:pStyle w:val="Encabezado"/>
    </w:pPr>
    <w:r>
      <w:rPr>
        <w:noProof/>
        <w:lang w:val="es-BO" w:eastAsia="es-BO"/>
      </w:rPr>
      <w:drawing>
        <wp:anchor distT="0" distB="0" distL="114300" distR="114300" simplePos="0" relativeHeight="251660288" behindDoc="1" locked="0" layoutInCell="1" allowOverlap="1" wp14:anchorId="26E7DB19" wp14:editId="27CD15CA">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A1" w:rsidRPr="00855EEB" w:rsidRDefault="004739A1">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CC83DAE" wp14:editId="68F30B1C">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7B30C73"/>
    <w:multiLevelType w:val="hybridMultilevel"/>
    <w:tmpl w:val="1F740F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83D4370"/>
    <w:multiLevelType w:val="hybridMultilevel"/>
    <w:tmpl w:val="B5D2B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AC6CB7"/>
    <w:multiLevelType w:val="hybridMultilevel"/>
    <w:tmpl w:val="D68C49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C9340C"/>
    <w:multiLevelType w:val="hybridMultilevel"/>
    <w:tmpl w:val="CCF2DB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E925D6"/>
    <w:multiLevelType w:val="hybridMultilevel"/>
    <w:tmpl w:val="624C55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3FC2354"/>
    <w:multiLevelType w:val="hybridMultilevel"/>
    <w:tmpl w:val="0A0CB4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3247F4"/>
    <w:multiLevelType w:val="hybridMultilevel"/>
    <w:tmpl w:val="3CB2E8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80E2A39"/>
    <w:multiLevelType w:val="hybridMultilevel"/>
    <w:tmpl w:val="1A8847AE"/>
    <w:lvl w:ilvl="0" w:tplc="6874ACE6">
      <w:start w:val="1"/>
      <w:numFmt w:val="decimal"/>
      <w:lvlText w:val="%1."/>
      <w:lvlJc w:val="left"/>
      <w:pPr>
        <w:ind w:left="720" w:hanging="360"/>
      </w:pPr>
      <w:rPr>
        <w:rFonts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D33075B"/>
    <w:multiLevelType w:val="hybridMultilevel"/>
    <w:tmpl w:val="2F9820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F561447"/>
    <w:multiLevelType w:val="hybridMultilevel"/>
    <w:tmpl w:val="2A988BF0"/>
    <w:lvl w:ilvl="0" w:tplc="0FE88CE6">
      <w:start w:val="1"/>
      <w:numFmt w:val="upperLetter"/>
      <w:lvlText w:val="%1."/>
      <w:lvlJc w:val="left"/>
      <w:pPr>
        <w:tabs>
          <w:tab w:val="num" w:pos="360"/>
        </w:tabs>
        <w:ind w:left="360" w:hanging="360"/>
      </w:pPr>
      <w:rPr>
        <w:rFonts w:ascii="Arial" w:hAnsi="Arial" w:hint="default"/>
        <w:b/>
        <w:i w:val="0"/>
        <w:sz w:val="18"/>
        <w:szCs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4">
    <w:nsid w:val="4C760CA1"/>
    <w:multiLevelType w:val="hybridMultilevel"/>
    <w:tmpl w:val="610A5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nsid w:val="56362723"/>
    <w:multiLevelType w:val="hybridMultilevel"/>
    <w:tmpl w:val="544EB2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5DBE1769"/>
    <w:multiLevelType w:val="hybridMultilevel"/>
    <w:tmpl w:val="E1E477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9FC2756"/>
    <w:multiLevelType w:val="hybridMultilevel"/>
    <w:tmpl w:val="6312143E"/>
    <w:lvl w:ilvl="0" w:tplc="CAF0ECD2">
      <w:start w:val="1"/>
      <w:numFmt w:val="decimal"/>
      <w:lvlText w:val="%1."/>
      <w:lvlJc w:val="left"/>
      <w:pPr>
        <w:ind w:left="1080" w:hanging="360"/>
      </w:pPr>
      <w:rPr>
        <w:rFonts w:ascii="Arial" w:eastAsia="Times New Roman" w:hAnsi="Arial" w:cs="Arial"/>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53"/>
  </w:num>
  <w:num w:numId="4">
    <w:abstractNumId w:val="49"/>
  </w:num>
  <w:num w:numId="5">
    <w:abstractNumId w:val="17"/>
  </w:num>
  <w:num w:numId="6">
    <w:abstractNumId w:val="47"/>
  </w:num>
  <w:num w:numId="7">
    <w:abstractNumId w:val="14"/>
  </w:num>
  <w:num w:numId="8">
    <w:abstractNumId w:val="10"/>
  </w:num>
  <w:num w:numId="9">
    <w:abstractNumId w:val="9"/>
  </w:num>
  <w:num w:numId="10">
    <w:abstractNumId w:val="35"/>
  </w:num>
  <w:num w:numId="11">
    <w:abstractNumId w:val="36"/>
  </w:num>
  <w:num w:numId="12">
    <w:abstractNumId w:val="32"/>
  </w:num>
  <w:num w:numId="13">
    <w:abstractNumId w:val="27"/>
  </w:num>
  <w:num w:numId="14">
    <w:abstractNumId w:val="16"/>
  </w:num>
  <w:num w:numId="15">
    <w:abstractNumId w:val="13"/>
  </w:num>
  <w:num w:numId="16">
    <w:abstractNumId w:val="21"/>
  </w:num>
  <w:num w:numId="17">
    <w:abstractNumId w:val="50"/>
  </w:num>
  <w:num w:numId="18">
    <w:abstractNumId w:val="30"/>
  </w:num>
  <w:num w:numId="19">
    <w:abstractNumId w:val="42"/>
  </w:num>
  <w:num w:numId="20">
    <w:abstractNumId w:val="52"/>
  </w:num>
  <w:num w:numId="21">
    <w:abstractNumId w:val="5"/>
  </w:num>
  <w:num w:numId="22">
    <w:abstractNumId w:val="59"/>
  </w:num>
  <w:num w:numId="23">
    <w:abstractNumId w:val="15"/>
  </w:num>
  <w:num w:numId="24">
    <w:abstractNumId w:val="28"/>
  </w:num>
  <w:num w:numId="25">
    <w:abstractNumId w:val="60"/>
  </w:num>
  <w:num w:numId="26">
    <w:abstractNumId w:val="51"/>
  </w:num>
  <w:num w:numId="27">
    <w:abstractNumId w:val="4"/>
  </w:num>
  <w:num w:numId="28">
    <w:abstractNumId w:val="19"/>
  </w:num>
  <w:num w:numId="29">
    <w:abstractNumId w:val="45"/>
  </w:num>
  <w:num w:numId="30">
    <w:abstractNumId w:val="23"/>
  </w:num>
  <w:num w:numId="31">
    <w:abstractNumId w:val="46"/>
  </w:num>
  <w:num w:numId="32">
    <w:abstractNumId w:val="61"/>
  </w:num>
  <w:num w:numId="33">
    <w:abstractNumId w:val="58"/>
  </w:num>
  <w:num w:numId="34">
    <w:abstractNumId w:val="7"/>
  </w:num>
  <w:num w:numId="35">
    <w:abstractNumId w:val="20"/>
  </w:num>
  <w:num w:numId="36">
    <w:abstractNumId w:val="31"/>
  </w:num>
  <w:num w:numId="37">
    <w:abstractNumId w:val="56"/>
  </w:num>
  <w:num w:numId="38">
    <w:abstractNumId w:val="34"/>
  </w:num>
  <w:num w:numId="39">
    <w:abstractNumId w:val="41"/>
  </w:num>
  <w:num w:numId="40">
    <w:abstractNumId w:val="25"/>
  </w:num>
  <w:num w:numId="41">
    <w:abstractNumId w:val="24"/>
  </w:num>
  <w:num w:numId="42">
    <w:abstractNumId w:val="22"/>
  </w:num>
  <w:num w:numId="43">
    <w:abstractNumId w:val="48"/>
  </w:num>
  <w:num w:numId="44">
    <w:abstractNumId w:val="26"/>
  </w:num>
  <w:num w:numId="45">
    <w:abstractNumId w:val="11"/>
  </w:num>
  <w:num w:numId="46">
    <w:abstractNumId w:val="54"/>
  </w:num>
  <w:num w:numId="47">
    <w:abstractNumId w:val="29"/>
  </w:num>
  <w:num w:numId="48">
    <w:abstractNumId w:val="8"/>
  </w:num>
  <w:num w:numId="49">
    <w:abstractNumId w:val="33"/>
  </w:num>
  <w:num w:numId="50">
    <w:abstractNumId w:val="43"/>
  </w:num>
  <w:num w:numId="51">
    <w:abstractNumId w:val="12"/>
  </w:num>
  <w:num w:numId="52">
    <w:abstractNumId w:val="55"/>
  </w:num>
  <w:num w:numId="53">
    <w:abstractNumId w:val="57"/>
  </w:num>
  <w:num w:numId="54">
    <w:abstractNumId w:val="6"/>
  </w:num>
  <w:num w:numId="55">
    <w:abstractNumId w:val="40"/>
  </w:num>
  <w:num w:numId="56">
    <w:abstractNumId w:val="44"/>
  </w:num>
  <w:num w:numId="57">
    <w:abstractNumId w:val="37"/>
  </w:num>
  <w:num w:numId="58">
    <w:abstractNumId w:val="62"/>
  </w:num>
  <w:num w:numId="59">
    <w:abstractNumId w:val="29"/>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44"/>
  </w:num>
  <w:num w:numId="63">
    <w:abstractNumId w:val="29"/>
  </w:num>
  <w:num w:numId="64">
    <w:abstractNumId w:val="37"/>
  </w:num>
  <w:num w:numId="65">
    <w:abstractNumId w:val="44"/>
  </w:num>
  <w:num w:numId="66">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16F"/>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517"/>
    <w:rsid w:val="00091B34"/>
    <w:rsid w:val="00091F91"/>
    <w:rsid w:val="0009319A"/>
    <w:rsid w:val="000935F6"/>
    <w:rsid w:val="00093AA0"/>
    <w:rsid w:val="00094956"/>
    <w:rsid w:val="00096E21"/>
    <w:rsid w:val="000A0414"/>
    <w:rsid w:val="000A243C"/>
    <w:rsid w:val="000A2B45"/>
    <w:rsid w:val="000A3B72"/>
    <w:rsid w:val="000A3E04"/>
    <w:rsid w:val="000A59BD"/>
    <w:rsid w:val="000A7F6F"/>
    <w:rsid w:val="000B08F4"/>
    <w:rsid w:val="000B1151"/>
    <w:rsid w:val="000B1D43"/>
    <w:rsid w:val="000B26A3"/>
    <w:rsid w:val="000B3385"/>
    <w:rsid w:val="000B3F39"/>
    <w:rsid w:val="000B41DC"/>
    <w:rsid w:val="000B49C7"/>
    <w:rsid w:val="000B562B"/>
    <w:rsid w:val="000B5D3B"/>
    <w:rsid w:val="000B6395"/>
    <w:rsid w:val="000B6629"/>
    <w:rsid w:val="000B6D8C"/>
    <w:rsid w:val="000B709A"/>
    <w:rsid w:val="000C1145"/>
    <w:rsid w:val="000C3121"/>
    <w:rsid w:val="000C3B1D"/>
    <w:rsid w:val="000C4186"/>
    <w:rsid w:val="000C43AA"/>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0844"/>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895"/>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3FA"/>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1DE1"/>
    <w:rsid w:val="0018248A"/>
    <w:rsid w:val="00182550"/>
    <w:rsid w:val="00182B9F"/>
    <w:rsid w:val="001839E8"/>
    <w:rsid w:val="001843C8"/>
    <w:rsid w:val="0018564F"/>
    <w:rsid w:val="001857EE"/>
    <w:rsid w:val="00185961"/>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1E4B"/>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E7979"/>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65D"/>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875"/>
    <w:rsid w:val="00216BA0"/>
    <w:rsid w:val="00216C6C"/>
    <w:rsid w:val="00216CF9"/>
    <w:rsid w:val="0022011B"/>
    <w:rsid w:val="002203D5"/>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0E7"/>
    <w:rsid w:val="00240550"/>
    <w:rsid w:val="00240975"/>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34DD"/>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38A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17FA6"/>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3DF8"/>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261D"/>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29AD"/>
    <w:rsid w:val="003A4541"/>
    <w:rsid w:val="003A4FE2"/>
    <w:rsid w:val="003A58FE"/>
    <w:rsid w:val="003A625B"/>
    <w:rsid w:val="003A632D"/>
    <w:rsid w:val="003A65B8"/>
    <w:rsid w:val="003B014E"/>
    <w:rsid w:val="003B1C37"/>
    <w:rsid w:val="003B390D"/>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3F4"/>
    <w:rsid w:val="003C6880"/>
    <w:rsid w:val="003C7112"/>
    <w:rsid w:val="003D0298"/>
    <w:rsid w:val="003D2686"/>
    <w:rsid w:val="003D2797"/>
    <w:rsid w:val="003D3300"/>
    <w:rsid w:val="003D3605"/>
    <w:rsid w:val="003D3963"/>
    <w:rsid w:val="003D5156"/>
    <w:rsid w:val="003D596C"/>
    <w:rsid w:val="003D5F11"/>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1A7"/>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38B"/>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57568"/>
    <w:rsid w:val="004611BA"/>
    <w:rsid w:val="004626C5"/>
    <w:rsid w:val="00462770"/>
    <w:rsid w:val="00462D6B"/>
    <w:rsid w:val="00462E34"/>
    <w:rsid w:val="00463075"/>
    <w:rsid w:val="00463C96"/>
    <w:rsid w:val="0046662C"/>
    <w:rsid w:val="0046790B"/>
    <w:rsid w:val="004679A1"/>
    <w:rsid w:val="00467CB8"/>
    <w:rsid w:val="00470FBC"/>
    <w:rsid w:val="0047347C"/>
    <w:rsid w:val="004739A1"/>
    <w:rsid w:val="00473E69"/>
    <w:rsid w:val="004750F3"/>
    <w:rsid w:val="0047555A"/>
    <w:rsid w:val="004757D0"/>
    <w:rsid w:val="00475A10"/>
    <w:rsid w:val="00477DB8"/>
    <w:rsid w:val="004802F8"/>
    <w:rsid w:val="004803EA"/>
    <w:rsid w:val="004814E9"/>
    <w:rsid w:val="0048174A"/>
    <w:rsid w:val="0048285E"/>
    <w:rsid w:val="0048378A"/>
    <w:rsid w:val="00484A1A"/>
    <w:rsid w:val="00484B2C"/>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88"/>
    <w:rsid w:val="004947C1"/>
    <w:rsid w:val="004948F3"/>
    <w:rsid w:val="0049502B"/>
    <w:rsid w:val="00495C79"/>
    <w:rsid w:val="00495D6C"/>
    <w:rsid w:val="00496C2B"/>
    <w:rsid w:val="00497681"/>
    <w:rsid w:val="004A0AD0"/>
    <w:rsid w:val="004A0ED7"/>
    <w:rsid w:val="004A118B"/>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81E"/>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06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498B"/>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1A3"/>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5DB8"/>
    <w:rsid w:val="00586013"/>
    <w:rsid w:val="005869E0"/>
    <w:rsid w:val="0059007C"/>
    <w:rsid w:val="00590455"/>
    <w:rsid w:val="005905AD"/>
    <w:rsid w:val="00590CDF"/>
    <w:rsid w:val="00590CE3"/>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3A73"/>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3E07"/>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4CB"/>
    <w:rsid w:val="006576F3"/>
    <w:rsid w:val="00660E21"/>
    <w:rsid w:val="006617C0"/>
    <w:rsid w:val="00661ED1"/>
    <w:rsid w:val="006620D3"/>
    <w:rsid w:val="00662864"/>
    <w:rsid w:val="00662AB4"/>
    <w:rsid w:val="00663AEE"/>
    <w:rsid w:val="00664177"/>
    <w:rsid w:val="00664ECB"/>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1A1"/>
    <w:rsid w:val="0068226D"/>
    <w:rsid w:val="00682A5E"/>
    <w:rsid w:val="00683392"/>
    <w:rsid w:val="006840DC"/>
    <w:rsid w:val="006848C6"/>
    <w:rsid w:val="00684991"/>
    <w:rsid w:val="00684ADF"/>
    <w:rsid w:val="00684F3D"/>
    <w:rsid w:val="00685206"/>
    <w:rsid w:val="00685C31"/>
    <w:rsid w:val="0068622E"/>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084C"/>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5E"/>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437D"/>
    <w:rsid w:val="006D59F2"/>
    <w:rsid w:val="006D5E43"/>
    <w:rsid w:val="006D690F"/>
    <w:rsid w:val="006D6C43"/>
    <w:rsid w:val="006D71D0"/>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B70"/>
    <w:rsid w:val="00710614"/>
    <w:rsid w:val="007128ED"/>
    <w:rsid w:val="00712DF9"/>
    <w:rsid w:val="00713E4E"/>
    <w:rsid w:val="00713E52"/>
    <w:rsid w:val="00714375"/>
    <w:rsid w:val="00714A1A"/>
    <w:rsid w:val="00714F30"/>
    <w:rsid w:val="00716780"/>
    <w:rsid w:val="0071756E"/>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8A8"/>
    <w:rsid w:val="00796D40"/>
    <w:rsid w:val="007978DB"/>
    <w:rsid w:val="007A0AD8"/>
    <w:rsid w:val="007A0DD7"/>
    <w:rsid w:val="007A197E"/>
    <w:rsid w:val="007A3079"/>
    <w:rsid w:val="007A3E4E"/>
    <w:rsid w:val="007A601D"/>
    <w:rsid w:val="007A6A2C"/>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6000"/>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6E5"/>
    <w:rsid w:val="007F57EF"/>
    <w:rsid w:val="007F64DB"/>
    <w:rsid w:val="008004CF"/>
    <w:rsid w:val="008010B2"/>
    <w:rsid w:val="0080189D"/>
    <w:rsid w:val="00801B09"/>
    <w:rsid w:val="00801E5D"/>
    <w:rsid w:val="008021C2"/>
    <w:rsid w:val="008026A5"/>
    <w:rsid w:val="00802927"/>
    <w:rsid w:val="00802E0B"/>
    <w:rsid w:val="008033FC"/>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4CD0"/>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F2D"/>
    <w:rsid w:val="00897697"/>
    <w:rsid w:val="00897DF6"/>
    <w:rsid w:val="008A0BB8"/>
    <w:rsid w:val="008A1391"/>
    <w:rsid w:val="008A18E4"/>
    <w:rsid w:val="008A21AC"/>
    <w:rsid w:val="008A2C2C"/>
    <w:rsid w:val="008A2EA0"/>
    <w:rsid w:val="008A59D2"/>
    <w:rsid w:val="008A6096"/>
    <w:rsid w:val="008A7066"/>
    <w:rsid w:val="008A7AE1"/>
    <w:rsid w:val="008B0604"/>
    <w:rsid w:val="008B18DF"/>
    <w:rsid w:val="008B1B70"/>
    <w:rsid w:val="008B1C41"/>
    <w:rsid w:val="008B21D5"/>
    <w:rsid w:val="008B2EF1"/>
    <w:rsid w:val="008B3986"/>
    <w:rsid w:val="008B3AB9"/>
    <w:rsid w:val="008B4DF8"/>
    <w:rsid w:val="008B4FB1"/>
    <w:rsid w:val="008B50F9"/>
    <w:rsid w:val="008B62B8"/>
    <w:rsid w:val="008B640E"/>
    <w:rsid w:val="008B66DA"/>
    <w:rsid w:val="008B74B6"/>
    <w:rsid w:val="008B7651"/>
    <w:rsid w:val="008B76D4"/>
    <w:rsid w:val="008B7C1C"/>
    <w:rsid w:val="008B7D5D"/>
    <w:rsid w:val="008C018E"/>
    <w:rsid w:val="008C488E"/>
    <w:rsid w:val="008C5C76"/>
    <w:rsid w:val="008C5CFC"/>
    <w:rsid w:val="008C5E1B"/>
    <w:rsid w:val="008C786E"/>
    <w:rsid w:val="008C7B0B"/>
    <w:rsid w:val="008D075D"/>
    <w:rsid w:val="008D0E9A"/>
    <w:rsid w:val="008D1BD3"/>
    <w:rsid w:val="008D2469"/>
    <w:rsid w:val="008D3F9C"/>
    <w:rsid w:val="008D582B"/>
    <w:rsid w:val="008D60C4"/>
    <w:rsid w:val="008D7699"/>
    <w:rsid w:val="008D7E03"/>
    <w:rsid w:val="008E0020"/>
    <w:rsid w:val="008E0A60"/>
    <w:rsid w:val="008E15E4"/>
    <w:rsid w:val="008E165E"/>
    <w:rsid w:val="008E2ABC"/>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26443"/>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1F1"/>
    <w:rsid w:val="009373A0"/>
    <w:rsid w:val="00937A46"/>
    <w:rsid w:val="00937B45"/>
    <w:rsid w:val="009407B6"/>
    <w:rsid w:val="00940F8D"/>
    <w:rsid w:val="009410A6"/>
    <w:rsid w:val="009415AC"/>
    <w:rsid w:val="009425F1"/>
    <w:rsid w:val="0094318F"/>
    <w:rsid w:val="00943C52"/>
    <w:rsid w:val="00943D2E"/>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2C58"/>
    <w:rsid w:val="00973758"/>
    <w:rsid w:val="00973DD2"/>
    <w:rsid w:val="00975A21"/>
    <w:rsid w:val="00976265"/>
    <w:rsid w:val="00976610"/>
    <w:rsid w:val="00977713"/>
    <w:rsid w:val="00977AD7"/>
    <w:rsid w:val="00977DAC"/>
    <w:rsid w:val="0098019B"/>
    <w:rsid w:val="009817E6"/>
    <w:rsid w:val="00981A60"/>
    <w:rsid w:val="00981CAA"/>
    <w:rsid w:val="009828C3"/>
    <w:rsid w:val="00982AC2"/>
    <w:rsid w:val="00984291"/>
    <w:rsid w:val="00984538"/>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977A7"/>
    <w:rsid w:val="009A06AB"/>
    <w:rsid w:val="009A0A27"/>
    <w:rsid w:val="009A0A94"/>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05B"/>
    <w:rsid w:val="009C68AD"/>
    <w:rsid w:val="009C6B2C"/>
    <w:rsid w:val="009C6CF6"/>
    <w:rsid w:val="009D0054"/>
    <w:rsid w:val="009D0964"/>
    <w:rsid w:val="009D38AD"/>
    <w:rsid w:val="009D447A"/>
    <w:rsid w:val="009D4BC5"/>
    <w:rsid w:val="009D50BA"/>
    <w:rsid w:val="009D526C"/>
    <w:rsid w:val="009D5383"/>
    <w:rsid w:val="009D56F9"/>
    <w:rsid w:val="009D5A43"/>
    <w:rsid w:val="009D5D0B"/>
    <w:rsid w:val="009D6684"/>
    <w:rsid w:val="009D6DDC"/>
    <w:rsid w:val="009D77AC"/>
    <w:rsid w:val="009D781B"/>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682"/>
    <w:rsid w:val="00A04892"/>
    <w:rsid w:val="00A0569D"/>
    <w:rsid w:val="00A058C4"/>
    <w:rsid w:val="00A05CF5"/>
    <w:rsid w:val="00A108EB"/>
    <w:rsid w:val="00A12233"/>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82C"/>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0FFE"/>
    <w:rsid w:val="00A91091"/>
    <w:rsid w:val="00A91312"/>
    <w:rsid w:val="00A91BEA"/>
    <w:rsid w:val="00A91EED"/>
    <w:rsid w:val="00A92045"/>
    <w:rsid w:val="00A928F1"/>
    <w:rsid w:val="00A93061"/>
    <w:rsid w:val="00A93873"/>
    <w:rsid w:val="00A93DD0"/>
    <w:rsid w:val="00A93E21"/>
    <w:rsid w:val="00A9449E"/>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186"/>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6B8"/>
    <w:rsid w:val="00B27ECC"/>
    <w:rsid w:val="00B30E6A"/>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4B75"/>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0E7A"/>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C46"/>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5B3A"/>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97615"/>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2D7"/>
    <w:rsid w:val="00CB1520"/>
    <w:rsid w:val="00CB45B6"/>
    <w:rsid w:val="00CB63B3"/>
    <w:rsid w:val="00CB70B7"/>
    <w:rsid w:val="00CB76B4"/>
    <w:rsid w:val="00CB7858"/>
    <w:rsid w:val="00CC0009"/>
    <w:rsid w:val="00CC0052"/>
    <w:rsid w:val="00CC16D9"/>
    <w:rsid w:val="00CC17E0"/>
    <w:rsid w:val="00CC19F0"/>
    <w:rsid w:val="00CC1FF5"/>
    <w:rsid w:val="00CC2AF7"/>
    <w:rsid w:val="00CC3A21"/>
    <w:rsid w:val="00CC3A35"/>
    <w:rsid w:val="00CC430C"/>
    <w:rsid w:val="00CC486D"/>
    <w:rsid w:val="00CC4922"/>
    <w:rsid w:val="00CC49F5"/>
    <w:rsid w:val="00CC5C13"/>
    <w:rsid w:val="00CC5CAE"/>
    <w:rsid w:val="00CC5F90"/>
    <w:rsid w:val="00CC6599"/>
    <w:rsid w:val="00CC6B5E"/>
    <w:rsid w:val="00CC7C71"/>
    <w:rsid w:val="00CC7ED9"/>
    <w:rsid w:val="00CD0930"/>
    <w:rsid w:val="00CD113E"/>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59A1"/>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8A4"/>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5B16"/>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53222"/>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092"/>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882"/>
    <w:rsid w:val="00D97A03"/>
    <w:rsid w:val="00DA25A9"/>
    <w:rsid w:val="00DA2926"/>
    <w:rsid w:val="00DA4119"/>
    <w:rsid w:val="00DA4C23"/>
    <w:rsid w:val="00DA53DD"/>
    <w:rsid w:val="00DA648E"/>
    <w:rsid w:val="00DA7187"/>
    <w:rsid w:val="00DB1550"/>
    <w:rsid w:val="00DB1C2A"/>
    <w:rsid w:val="00DB1C99"/>
    <w:rsid w:val="00DB2092"/>
    <w:rsid w:val="00DB2336"/>
    <w:rsid w:val="00DB3334"/>
    <w:rsid w:val="00DB396F"/>
    <w:rsid w:val="00DB5115"/>
    <w:rsid w:val="00DB5878"/>
    <w:rsid w:val="00DB6545"/>
    <w:rsid w:val="00DB6780"/>
    <w:rsid w:val="00DB712B"/>
    <w:rsid w:val="00DB76A9"/>
    <w:rsid w:val="00DC0416"/>
    <w:rsid w:val="00DC0523"/>
    <w:rsid w:val="00DC0B06"/>
    <w:rsid w:val="00DC0ECC"/>
    <w:rsid w:val="00DC1393"/>
    <w:rsid w:val="00DC2753"/>
    <w:rsid w:val="00DC2D70"/>
    <w:rsid w:val="00DC318C"/>
    <w:rsid w:val="00DC46BA"/>
    <w:rsid w:val="00DC4ADA"/>
    <w:rsid w:val="00DC5E9B"/>
    <w:rsid w:val="00DC630D"/>
    <w:rsid w:val="00DC76D7"/>
    <w:rsid w:val="00DD1B43"/>
    <w:rsid w:val="00DD35BB"/>
    <w:rsid w:val="00DD4E7A"/>
    <w:rsid w:val="00DD61CB"/>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53F2"/>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1A5"/>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6E81"/>
    <w:rsid w:val="00E77A4D"/>
    <w:rsid w:val="00E77B75"/>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26"/>
    <w:rsid w:val="00EA7037"/>
    <w:rsid w:val="00EB018D"/>
    <w:rsid w:val="00EB12B2"/>
    <w:rsid w:val="00EB17F8"/>
    <w:rsid w:val="00EB1C1F"/>
    <w:rsid w:val="00EB41C9"/>
    <w:rsid w:val="00EB5056"/>
    <w:rsid w:val="00EB50E6"/>
    <w:rsid w:val="00EB5EEB"/>
    <w:rsid w:val="00EB62DC"/>
    <w:rsid w:val="00EB69EF"/>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6C44"/>
    <w:rsid w:val="00ED72E1"/>
    <w:rsid w:val="00EE0741"/>
    <w:rsid w:val="00EE299F"/>
    <w:rsid w:val="00EE413D"/>
    <w:rsid w:val="00EE4673"/>
    <w:rsid w:val="00EE499B"/>
    <w:rsid w:val="00EE4FD9"/>
    <w:rsid w:val="00EE533F"/>
    <w:rsid w:val="00EE6093"/>
    <w:rsid w:val="00EE6656"/>
    <w:rsid w:val="00EE6807"/>
    <w:rsid w:val="00EE6CD5"/>
    <w:rsid w:val="00EE78BB"/>
    <w:rsid w:val="00EE7BFA"/>
    <w:rsid w:val="00EF0E9E"/>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CD2"/>
    <w:rsid w:val="00F47F28"/>
    <w:rsid w:val="00F5028F"/>
    <w:rsid w:val="00F515E3"/>
    <w:rsid w:val="00F51BD3"/>
    <w:rsid w:val="00F51D7B"/>
    <w:rsid w:val="00F533A7"/>
    <w:rsid w:val="00F53B84"/>
    <w:rsid w:val="00F541F5"/>
    <w:rsid w:val="00F543A1"/>
    <w:rsid w:val="00F5563B"/>
    <w:rsid w:val="00F55B42"/>
    <w:rsid w:val="00F5671D"/>
    <w:rsid w:val="00F573F8"/>
    <w:rsid w:val="00F57405"/>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4575"/>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9"/>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78D8-F56F-44F1-B6FE-FDB5DB841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47</Pages>
  <Words>15967</Words>
  <Characters>87819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103579</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19</cp:revision>
  <cp:lastPrinted>2019-09-20T20:16:00Z</cp:lastPrinted>
  <dcterms:created xsi:type="dcterms:W3CDTF">2019-09-20T13:26:00Z</dcterms:created>
  <dcterms:modified xsi:type="dcterms:W3CDTF">2019-09-20T21:21:00Z</dcterms:modified>
</cp:coreProperties>
</file>