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B1D74" w14:textId="77777777" w:rsidR="00A13414" w:rsidRDefault="00A13414" w:rsidP="00A13414">
      <w:bookmarkStart w:id="0" w:name="_Toc346871583"/>
      <w:bookmarkStart w:id="1" w:name="_Toc346873771"/>
    </w:p>
    <w:p w14:paraId="005F6AF3" w14:textId="77777777" w:rsidR="00CA77C0" w:rsidRDefault="00CA77C0" w:rsidP="00CA77C0">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796AB4A" w14:textId="77777777" w:rsidR="00CA77C0" w:rsidRPr="00035E4B" w:rsidRDefault="00CA77C0" w:rsidP="00CA77C0">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1A362CDF" w14:textId="77777777" w:rsidR="00CA77C0" w:rsidRDefault="00CA77C0" w:rsidP="00CA77C0">
      <w:pPr>
        <w:jc w:val="center"/>
        <w:outlineLvl w:val="0"/>
        <w:rPr>
          <w:rFonts w:ascii="Arial" w:hAnsi="Arial" w:cs="Arial"/>
          <w:b/>
          <w:color w:val="003366"/>
          <w:sz w:val="40"/>
          <w:szCs w:val="18"/>
        </w:rPr>
      </w:pPr>
      <w:r w:rsidRPr="00C2439E">
        <w:rPr>
          <w:rFonts w:ascii="Arial" w:hAnsi="Arial" w:cs="Arial"/>
          <w:b/>
          <w:color w:val="003366"/>
          <w:sz w:val="32"/>
          <w:szCs w:val="18"/>
        </w:rPr>
        <w:t>DOCUMENTO BASE DE CONTRATACIÓN PARA BIENES</w:t>
      </w:r>
      <w:r w:rsidRPr="00205459">
        <w:rPr>
          <w:rFonts w:ascii="Arial" w:hAnsi="Arial" w:cs="Arial"/>
          <w:b/>
          <w:color w:val="003366"/>
          <w:sz w:val="40"/>
          <w:szCs w:val="18"/>
        </w:rPr>
        <w:t xml:space="preserve"> </w:t>
      </w:r>
    </w:p>
    <w:p w14:paraId="2B6439F5" w14:textId="77777777" w:rsidR="00CA77C0" w:rsidRPr="00205459" w:rsidRDefault="00CA77C0" w:rsidP="00CA77C0">
      <w:pPr>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3F1048C4" w14:textId="77777777" w:rsidR="00CA77C0" w:rsidRPr="00CA77C0" w:rsidRDefault="00CA77C0" w:rsidP="00CA77C0">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36074E23" wp14:editId="514D5DFF">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C45C18" w14:textId="77777777" w:rsidR="00CA77C0" w:rsidRDefault="00CA77C0" w:rsidP="00CA77C0">
      <w:pPr>
        <w:jc w:val="center"/>
        <w:outlineLvl w:val="0"/>
        <w:rPr>
          <w:rFonts w:ascii="Arial" w:hAnsi="Arial" w:cs="Arial"/>
          <w:b/>
          <w:color w:val="003366"/>
          <w:sz w:val="40"/>
          <w:szCs w:val="18"/>
        </w:rPr>
      </w:pPr>
    </w:p>
    <w:p w14:paraId="7E0DFD33" w14:textId="77777777" w:rsidR="00CA77C0" w:rsidRDefault="00CA77C0" w:rsidP="00CA77C0">
      <w:pPr>
        <w:jc w:val="center"/>
        <w:outlineLvl w:val="0"/>
        <w:rPr>
          <w:rFonts w:ascii="Arial" w:hAnsi="Arial" w:cs="Arial"/>
          <w:b/>
          <w:color w:val="003366"/>
          <w:sz w:val="40"/>
          <w:szCs w:val="18"/>
        </w:rPr>
      </w:pPr>
    </w:p>
    <w:p w14:paraId="79B790B9" w14:textId="77777777" w:rsidR="00CA77C0" w:rsidRPr="00C2439E" w:rsidRDefault="00CA77C0" w:rsidP="00CA77C0">
      <w:pPr>
        <w:pStyle w:val="Textoindependiente"/>
        <w:spacing w:after="0"/>
        <w:jc w:val="center"/>
        <w:rPr>
          <w:b/>
          <w:color w:val="003366"/>
          <w:sz w:val="18"/>
          <w:szCs w:val="18"/>
          <w:lang w:val="es-ES"/>
        </w:rPr>
      </w:pPr>
    </w:p>
    <w:p w14:paraId="12380B83" w14:textId="77777777" w:rsidR="00CA77C0" w:rsidRDefault="00CA77C0" w:rsidP="00CA77C0">
      <w:pPr>
        <w:pStyle w:val="Textoindependiente"/>
        <w:spacing w:after="0"/>
        <w:jc w:val="center"/>
        <w:rPr>
          <w:rFonts w:ascii="Arial" w:hAnsi="Arial" w:cs="Arial"/>
          <w:b/>
          <w:bCs/>
          <w:color w:val="003366"/>
          <w:sz w:val="40"/>
          <w:szCs w:val="24"/>
          <w:lang w:val="es-ES" w:eastAsia="es-ES"/>
        </w:rPr>
      </w:pPr>
    </w:p>
    <w:p w14:paraId="0B1E4F46" w14:textId="77777777" w:rsidR="00CA77C0" w:rsidRDefault="00CA77C0" w:rsidP="00CA77C0">
      <w:pPr>
        <w:pStyle w:val="Textoindependiente"/>
        <w:spacing w:after="0"/>
        <w:jc w:val="center"/>
        <w:rPr>
          <w:rFonts w:ascii="Arial" w:hAnsi="Arial" w:cs="Arial"/>
          <w:b/>
          <w:bCs/>
          <w:color w:val="003366"/>
          <w:sz w:val="40"/>
          <w:szCs w:val="24"/>
          <w:lang w:val="es-ES" w:eastAsia="es-ES"/>
        </w:rPr>
      </w:pPr>
    </w:p>
    <w:p w14:paraId="24D3EA20" w14:textId="77777777" w:rsidR="00CA77C0" w:rsidRDefault="00CA77C0" w:rsidP="00CA77C0">
      <w:pPr>
        <w:pStyle w:val="Textoindependiente"/>
        <w:spacing w:after="0"/>
        <w:jc w:val="center"/>
        <w:rPr>
          <w:rFonts w:ascii="Arial" w:hAnsi="Arial" w:cs="Arial"/>
          <w:b/>
          <w:bCs/>
          <w:color w:val="003366"/>
          <w:sz w:val="40"/>
          <w:szCs w:val="24"/>
          <w:lang w:val="es-ES" w:eastAsia="es-ES"/>
        </w:rPr>
      </w:pPr>
    </w:p>
    <w:p w14:paraId="70C9A237" w14:textId="77777777" w:rsidR="00CA77C0" w:rsidRDefault="00CA77C0" w:rsidP="00CA77C0">
      <w:pPr>
        <w:pStyle w:val="Textoindependiente"/>
        <w:spacing w:after="0"/>
        <w:jc w:val="center"/>
        <w:rPr>
          <w:rFonts w:ascii="Arial" w:hAnsi="Arial" w:cs="Arial"/>
          <w:b/>
          <w:bCs/>
          <w:color w:val="003366"/>
          <w:sz w:val="40"/>
          <w:szCs w:val="24"/>
          <w:lang w:val="es-ES" w:eastAsia="es-ES"/>
        </w:rPr>
      </w:pPr>
    </w:p>
    <w:p w14:paraId="02611AF6" w14:textId="77777777" w:rsidR="00CA77C0" w:rsidRDefault="00CA77C0" w:rsidP="00CA77C0">
      <w:pPr>
        <w:pStyle w:val="Textoindependiente"/>
        <w:spacing w:after="0"/>
        <w:jc w:val="center"/>
        <w:rPr>
          <w:rFonts w:ascii="Arial" w:hAnsi="Arial" w:cs="Arial"/>
          <w:b/>
          <w:bCs/>
          <w:color w:val="003366"/>
          <w:sz w:val="40"/>
          <w:szCs w:val="24"/>
          <w:lang w:val="es-ES" w:eastAsia="es-ES"/>
        </w:rPr>
      </w:pPr>
    </w:p>
    <w:p w14:paraId="6253EFF6" w14:textId="77777777" w:rsidR="00CA77C0" w:rsidRDefault="00CA77C0" w:rsidP="00CA77C0">
      <w:pPr>
        <w:pStyle w:val="Textoindependiente"/>
        <w:spacing w:after="0"/>
        <w:jc w:val="center"/>
        <w:rPr>
          <w:rFonts w:ascii="Arial" w:hAnsi="Arial" w:cs="Arial"/>
          <w:b/>
          <w:bCs/>
          <w:color w:val="003366"/>
          <w:sz w:val="40"/>
          <w:szCs w:val="24"/>
          <w:lang w:val="es-ES" w:eastAsia="es-ES"/>
        </w:rPr>
      </w:pPr>
    </w:p>
    <w:p w14:paraId="49298ABC" w14:textId="77777777" w:rsidR="00CA77C0" w:rsidRDefault="00CA77C0" w:rsidP="00CA77C0">
      <w:pPr>
        <w:pStyle w:val="Textoindependiente"/>
        <w:spacing w:after="0"/>
        <w:jc w:val="center"/>
        <w:rPr>
          <w:rFonts w:ascii="Arial" w:hAnsi="Arial" w:cs="Arial"/>
          <w:b/>
          <w:bCs/>
          <w:color w:val="003366"/>
          <w:sz w:val="40"/>
          <w:szCs w:val="24"/>
          <w:lang w:val="es-ES" w:eastAsia="es-ES"/>
        </w:rPr>
      </w:pPr>
    </w:p>
    <w:p w14:paraId="59BC1B06" w14:textId="671F92BE" w:rsidR="00CA77C0" w:rsidRDefault="00CA77C0" w:rsidP="00CA77C0">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 xml:space="preserve">PROPUESTAS </w:t>
      </w:r>
    </w:p>
    <w:p w14:paraId="20658F05" w14:textId="77777777" w:rsidR="00CA77C0" w:rsidRDefault="00CA77C0" w:rsidP="00CA77C0">
      <w:pPr>
        <w:pStyle w:val="Head1"/>
        <w:suppressAutoHyphens w:val="0"/>
        <w:spacing w:after="0"/>
        <w:rPr>
          <w:rFonts w:ascii="Arial" w:hAnsi="Arial" w:cs="Arial"/>
          <w:bCs/>
          <w:sz w:val="4"/>
          <w:szCs w:val="24"/>
          <w:lang w:val="es-ES" w:eastAsia="es-ES"/>
        </w:rPr>
      </w:pPr>
    </w:p>
    <w:p w14:paraId="59157286" w14:textId="77777777" w:rsidR="00CA77C0" w:rsidRDefault="00CA77C0" w:rsidP="00CA77C0">
      <w:pPr>
        <w:pStyle w:val="Head1"/>
        <w:suppressAutoHyphens w:val="0"/>
        <w:spacing w:after="0"/>
        <w:rPr>
          <w:rFonts w:ascii="Arial" w:hAnsi="Arial" w:cs="Arial"/>
          <w:bCs/>
          <w:szCs w:val="24"/>
          <w:lang w:val="es-ES" w:eastAsia="es-ES"/>
        </w:rPr>
      </w:pPr>
    </w:p>
    <w:p w14:paraId="5CC32859" w14:textId="77777777" w:rsidR="00866DA4" w:rsidRDefault="00866DA4" w:rsidP="00CA77C0">
      <w:pPr>
        <w:pStyle w:val="Head1"/>
        <w:suppressAutoHyphens w:val="0"/>
        <w:spacing w:after="0"/>
        <w:rPr>
          <w:rFonts w:ascii="Arial" w:hAnsi="Arial" w:cs="Arial"/>
          <w:bCs/>
          <w:szCs w:val="24"/>
          <w:lang w:val="es-ES" w:eastAsia="es-ES"/>
        </w:rPr>
      </w:pPr>
    </w:p>
    <w:p w14:paraId="45EFC37C" w14:textId="77777777" w:rsidR="00866DA4" w:rsidRDefault="00866DA4" w:rsidP="00CA77C0">
      <w:pPr>
        <w:pStyle w:val="Head1"/>
        <w:suppressAutoHyphens w:val="0"/>
        <w:spacing w:after="0"/>
        <w:rPr>
          <w:rFonts w:ascii="Arial" w:hAnsi="Arial" w:cs="Arial"/>
          <w:bCs/>
          <w:szCs w:val="24"/>
          <w:lang w:val="es-ES" w:eastAsia="es-ES"/>
        </w:rPr>
      </w:pPr>
    </w:p>
    <w:p w14:paraId="1A2B4E21" w14:textId="77777777" w:rsidR="00866DA4" w:rsidRDefault="00866DA4" w:rsidP="00CA77C0">
      <w:pPr>
        <w:pStyle w:val="Head1"/>
        <w:suppressAutoHyphens w:val="0"/>
        <w:spacing w:after="0"/>
        <w:rPr>
          <w:rFonts w:ascii="Arial" w:hAnsi="Arial" w:cs="Arial"/>
          <w:bCs/>
          <w:szCs w:val="24"/>
          <w:lang w:val="es-ES" w:eastAsia="es-ES"/>
        </w:rPr>
      </w:pPr>
    </w:p>
    <w:p w14:paraId="0A6118EA" w14:textId="77777777" w:rsidR="00866DA4" w:rsidRDefault="00866DA4" w:rsidP="00CA77C0">
      <w:pPr>
        <w:pStyle w:val="Head1"/>
        <w:suppressAutoHyphens w:val="0"/>
        <w:spacing w:after="0"/>
        <w:rPr>
          <w:rFonts w:ascii="Arial" w:hAnsi="Arial" w:cs="Arial"/>
          <w:bCs/>
          <w:szCs w:val="24"/>
          <w:lang w:val="es-ES" w:eastAsia="es-ES"/>
        </w:rPr>
      </w:pPr>
    </w:p>
    <w:p w14:paraId="4A058314" w14:textId="77777777" w:rsidR="00866DA4" w:rsidRDefault="00866DA4" w:rsidP="00CA77C0">
      <w:pPr>
        <w:pStyle w:val="Head1"/>
        <w:suppressAutoHyphens w:val="0"/>
        <w:spacing w:after="0"/>
        <w:rPr>
          <w:rFonts w:ascii="Arial" w:hAnsi="Arial" w:cs="Arial"/>
          <w:bCs/>
          <w:szCs w:val="24"/>
          <w:lang w:val="es-ES" w:eastAsia="es-ES"/>
        </w:rPr>
      </w:pPr>
    </w:p>
    <w:p w14:paraId="50826756" w14:textId="77777777" w:rsidR="00866DA4" w:rsidRDefault="00866DA4" w:rsidP="00CA77C0">
      <w:pPr>
        <w:pStyle w:val="Head1"/>
        <w:suppressAutoHyphens w:val="0"/>
        <w:spacing w:after="0"/>
        <w:rPr>
          <w:rFonts w:ascii="Arial" w:hAnsi="Arial" w:cs="Arial"/>
          <w:bCs/>
          <w:szCs w:val="24"/>
          <w:lang w:val="es-ES" w:eastAsia="es-ES"/>
        </w:rPr>
      </w:pPr>
    </w:p>
    <w:p w14:paraId="26D75FF0" w14:textId="34E13335" w:rsidR="00CA77C0" w:rsidRPr="00205459" w:rsidRDefault="00CA77C0" w:rsidP="00CA77C0">
      <w:pPr>
        <w:jc w:val="center"/>
        <w:rPr>
          <w:rFonts w:ascii="Arial" w:hAnsi="Arial" w:cs="Arial"/>
          <w:b/>
          <w:bCs/>
          <w:color w:val="000000"/>
          <w:sz w:val="28"/>
          <w:lang w:val="pt-BR"/>
        </w:rPr>
      </w:pPr>
      <w:r w:rsidRPr="00205459">
        <w:rPr>
          <w:rFonts w:ascii="Arial" w:hAnsi="Arial" w:cs="Arial"/>
          <w:b/>
          <w:bCs/>
          <w:sz w:val="28"/>
          <w:lang w:val="pt-BR"/>
        </w:rPr>
        <w:t xml:space="preserve">Código BCB: </w:t>
      </w:r>
      <w:r w:rsidRPr="00205459">
        <w:rPr>
          <w:rFonts w:ascii="Arial" w:hAnsi="Arial" w:cs="Arial"/>
          <w:b/>
          <w:bCs/>
          <w:color w:val="0000FF"/>
          <w:sz w:val="28"/>
          <w:lang w:val="pt-BR"/>
        </w:rPr>
        <w:t>ANPE</w:t>
      </w:r>
      <w:r>
        <w:rPr>
          <w:rFonts w:ascii="Arial" w:hAnsi="Arial" w:cs="Arial"/>
          <w:b/>
          <w:bCs/>
          <w:color w:val="0000FF"/>
          <w:sz w:val="28"/>
          <w:lang w:val="pt-BR"/>
        </w:rPr>
        <w:t xml:space="preserve"> </w:t>
      </w:r>
      <w:r w:rsidRPr="00205459">
        <w:rPr>
          <w:rFonts w:ascii="Arial" w:hAnsi="Arial" w:cs="Arial"/>
          <w:b/>
          <w:bCs/>
          <w:color w:val="0000FF"/>
          <w:sz w:val="28"/>
          <w:lang w:val="pt-BR"/>
        </w:rPr>
        <w:t>-</w:t>
      </w:r>
      <w:r>
        <w:rPr>
          <w:rFonts w:ascii="Arial" w:hAnsi="Arial" w:cs="Arial"/>
          <w:b/>
          <w:bCs/>
          <w:color w:val="0000FF"/>
          <w:sz w:val="28"/>
          <w:lang w:val="pt-BR"/>
        </w:rPr>
        <w:t xml:space="preserve"> </w:t>
      </w:r>
      <w:r w:rsidR="00156E5F">
        <w:rPr>
          <w:rFonts w:ascii="Arial" w:hAnsi="Arial" w:cs="Arial"/>
          <w:b/>
          <w:bCs/>
          <w:color w:val="0000FF"/>
          <w:sz w:val="28"/>
          <w:lang w:val="pt-BR"/>
        </w:rPr>
        <w:t>P</w:t>
      </w:r>
      <w:r w:rsidRPr="00205459">
        <w:rPr>
          <w:rFonts w:ascii="Arial" w:hAnsi="Arial" w:cs="Arial"/>
          <w:b/>
          <w:bCs/>
          <w:color w:val="0000FF"/>
          <w:sz w:val="28"/>
          <w:lang w:val="pt-BR"/>
        </w:rPr>
        <w:t xml:space="preserve"> N° </w:t>
      </w:r>
      <w:r w:rsidR="000A334C">
        <w:rPr>
          <w:rFonts w:ascii="Arial" w:hAnsi="Arial" w:cs="Arial"/>
          <w:b/>
          <w:bCs/>
          <w:color w:val="0000FF"/>
          <w:sz w:val="28"/>
          <w:lang w:val="pt-BR"/>
        </w:rPr>
        <w:t>054</w:t>
      </w:r>
      <w:r>
        <w:rPr>
          <w:rFonts w:ascii="Arial" w:hAnsi="Arial" w:cs="Arial"/>
          <w:b/>
          <w:bCs/>
          <w:color w:val="0000FF"/>
          <w:sz w:val="28"/>
          <w:lang w:val="pt-BR"/>
        </w:rPr>
        <w:t>/2022-1</w:t>
      </w:r>
      <w:r w:rsidRPr="00205459">
        <w:rPr>
          <w:rFonts w:ascii="Arial" w:hAnsi="Arial" w:cs="Arial"/>
          <w:b/>
          <w:bCs/>
          <w:color w:val="0000FF"/>
          <w:sz w:val="28"/>
          <w:lang w:val="pt-BR"/>
        </w:rPr>
        <w:t>C</w:t>
      </w:r>
    </w:p>
    <w:p w14:paraId="2F884B30" w14:textId="77777777" w:rsidR="00CA77C0" w:rsidRPr="00205459" w:rsidRDefault="00CA77C0" w:rsidP="00CA77C0">
      <w:pPr>
        <w:jc w:val="center"/>
        <w:rPr>
          <w:rFonts w:ascii="Arial" w:hAnsi="Arial" w:cs="Arial"/>
          <w:b/>
          <w:bCs/>
          <w:sz w:val="20"/>
          <w:lang w:val="pt-BR"/>
        </w:rPr>
      </w:pPr>
    </w:p>
    <w:p w14:paraId="1AB9317A" w14:textId="77777777" w:rsidR="00CA77C0" w:rsidRPr="00205459" w:rsidRDefault="00CA77C0" w:rsidP="00CA77C0">
      <w:pPr>
        <w:jc w:val="center"/>
        <w:rPr>
          <w:rFonts w:ascii="Arial" w:hAnsi="Arial" w:cs="Arial"/>
          <w:b/>
          <w:bCs/>
          <w:sz w:val="28"/>
        </w:rPr>
      </w:pPr>
      <w:r>
        <w:rPr>
          <w:rFonts w:ascii="Arial" w:hAnsi="Arial" w:cs="Arial"/>
          <w:b/>
          <w:bCs/>
          <w:sz w:val="28"/>
        </w:rPr>
        <w:t>PRIMER</w:t>
      </w:r>
      <w:r w:rsidRPr="00205459">
        <w:rPr>
          <w:rFonts w:ascii="Arial" w:hAnsi="Arial" w:cs="Arial"/>
          <w:b/>
          <w:bCs/>
          <w:sz w:val="28"/>
        </w:rPr>
        <w:t>A CONVOCATORIA</w:t>
      </w:r>
    </w:p>
    <w:p w14:paraId="4DABE245" w14:textId="77777777" w:rsidR="00CA77C0" w:rsidRDefault="00CA77C0" w:rsidP="00CA77C0">
      <w:pPr>
        <w:jc w:val="center"/>
        <w:rPr>
          <w:rFonts w:ascii="Arial" w:hAnsi="Arial" w:cs="Arial"/>
          <w:b/>
          <w:bCs/>
          <w:lang w:val="es-MX"/>
        </w:rPr>
      </w:pPr>
    </w:p>
    <w:p w14:paraId="56145FCF" w14:textId="77777777" w:rsidR="00CA77C0" w:rsidRDefault="00CA77C0" w:rsidP="00CA77C0">
      <w:pPr>
        <w:jc w:val="center"/>
        <w:rPr>
          <w:rFonts w:ascii="Arial" w:hAnsi="Arial" w:cs="Arial"/>
          <w:b/>
          <w:bCs/>
          <w:lang w:val="es-MX"/>
        </w:rPr>
      </w:pPr>
    </w:p>
    <w:tbl>
      <w:tblPr>
        <w:tblW w:w="905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9057"/>
      </w:tblGrid>
      <w:tr w:rsidR="00CA77C0" w14:paraId="00E60C87" w14:textId="77777777" w:rsidTr="00F1506D">
        <w:trPr>
          <w:trHeight w:val="1167"/>
          <w:jc w:val="center"/>
        </w:trPr>
        <w:tc>
          <w:tcPr>
            <w:tcW w:w="9057" w:type="dxa"/>
            <w:shd w:val="clear" w:color="auto" w:fill="E6E6E6"/>
            <w:vAlign w:val="center"/>
          </w:tcPr>
          <w:p w14:paraId="66AC73DE" w14:textId="79E6B9C3" w:rsidR="00CA77C0" w:rsidRPr="00F53A61" w:rsidRDefault="00F1506D" w:rsidP="000A334C">
            <w:pPr>
              <w:autoSpaceDE w:val="0"/>
              <w:autoSpaceDN w:val="0"/>
              <w:adjustRightInd w:val="0"/>
              <w:jc w:val="center"/>
              <w:rPr>
                <w:rFonts w:ascii="Arial" w:hAnsi="Arial" w:cs="Arial"/>
                <w:b/>
                <w:color w:val="0000FF"/>
                <w:sz w:val="30"/>
                <w:szCs w:val="30"/>
                <w:lang w:eastAsia="en-US"/>
                <w14:shadow w14:blurRad="50800" w14:dist="38100" w14:dir="2700000" w14:sx="100000" w14:sy="100000" w14:kx="0" w14:ky="0" w14:algn="tl">
                  <w14:srgbClr w14:val="000000">
                    <w14:alpha w14:val="60000"/>
                  </w14:srgbClr>
                </w14:shadow>
              </w:rPr>
            </w:pPr>
            <w:r w:rsidRPr="00F1506D">
              <w:rPr>
                <w:rFonts w:ascii="Arial" w:hAnsi="Arial" w:cs="Arial"/>
                <w:b/>
                <w:bCs/>
                <w:color w:val="0000FF"/>
                <w:sz w:val="30"/>
                <w:szCs w:val="30"/>
                <w:lang w:eastAsia="en-US"/>
                <w14:shadow w14:blurRad="50800" w14:dist="38100" w14:dir="2700000" w14:sx="100000" w14:sy="100000" w14:kx="0" w14:ky="0" w14:algn="tl">
                  <w14:srgbClr w14:val="000000">
                    <w14:alpha w14:val="60000"/>
                  </w14:srgbClr>
                </w14:shadow>
              </w:rPr>
              <w:t xml:space="preserve">PROVISIÓN E INSTALACIÓN DE SISTEMA DE </w:t>
            </w:r>
            <w:r w:rsidR="000A334C">
              <w:rPr>
                <w:rFonts w:ascii="Arial" w:hAnsi="Arial" w:cs="Arial"/>
                <w:b/>
                <w:bCs/>
                <w:color w:val="0000FF"/>
                <w:sz w:val="30"/>
                <w:szCs w:val="30"/>
                <w:lang w:eastAsia="en-US"/>
                <w14:shadow w14:blurRad="50800" w14:dist="38100" w14:dir="2700000" w14:sx="100000" w14:sy="100000" w14:kx="0" w14:ky="0" w14:algn="tl">
                  <w14:srgbClr w14:val="000000">
                    <w14:alpha w14:val="60000"/>
                  </w14:srgbClr>
                </w14:shadow>
              </w:rPr>
              <w:t xml:space="preserve">VIDEO VIGILANCIA PARA FORTALECER LAS ÁREAS RESTRINGIDAS DE TESORERÍA </w:t>
            </w:r>
            <w:r w:rsidR="00CA77C0">
              <w:rPr>
                <w:rFonts w:ascii="Arial" w:hAnsi="Arial" w:cs="Arial"/>
                <w:b/>
                <w:color w:val="0000FF"/>
                <w:sz w:val="30"/>
                <w:szCs w:val="30"/>
                <w:lang w:eastAsia="en-US"/>
                <w14:shadow w14:blurRad="50800" w14:dist="38100" w14:dir="2700000" w14:sx="100000" w14:sy="100000" w14:kx="0" w14:ky="0" w14:algn="tl">
                  <w14:srgbClr w14:val="000000">
                    <w14:alpha w14:val="60000"/>
                  </w14:srgbClr>
                </w14:shadow>
              </w:rPr>
              <w:t xml:space="preserve"> </w:t>
            </w:r>
          </w:p>
        </w:tc>
      </w:tr>
    </w:tbl>
    <w:p w14:paraId="147B5AB5" w14:textId="77777777" w:rsidR="00CA77C0" w:rsidRDefault="00CA77C0" w:rsidP="00CA77C0">
      <w:pPr>
        <w:jc w:val="center"/>
        <w:rPr>
          <w:rFonts w:ascii="Arial" w:hAnsi="Arial" w:cs="Arial"/>
          <w:b/>
          <w:bCs/>
        </w:rPr>
      </w:pPr>
    </w:p>
    <w:p w14:paraId="5B53860E" w14:textId="77777777" w:rsidR="00CA77C0" w:rsidRDefault="00CA77C0" w:rsidP="00CA77C0">
      <w:pPr>
        <w:jc w:val="center"/>
        <w:rPr>
          <w:rFonts w:ascii="Arial" w:hAnsi="Arial" w:cs="Arial"/>
          <w:b/>
          <w:bCs/>
        </w:rPr>
      </w:pPr>
    </w:p>
    <w:p w14:paraId="2E4AA430" w14:textId="77777777" w:rsidR="00CA77C0" w:rsidRDefault="00CA77C0" w:rsidP="00CA77C0">
      <w:pPr>
        <w:jc w:val="center"/>
        <w:rPr>
          <w:rFonts w:ascii="Arial" w:hAnsi="Arial" w:cs="Arial"/>
          <w:b/>
          <w:bCs/>
        </w:rPr>
      </w:pPr>
    </w:p>
    <w:p w14:paraId="0089802F" w14:textId="7E36D684" w:rsidR="00CA77C0" w:rsidRPr="008C2484" w:rsidRDefault="00CA77C0" w:rsidP="00CA77C0">
      <w:pPr>
        <w:jc w:val="center"/>
        <w:rPr>
          <w:rFonts w:ascii="Arial" w:hAnsi="Arial" w:cs="Arial"/>
          <w:sz w:val="24"/>
          <w:szCs w:val="28"/>
        </w:rPr>
      </w:pPr>
      <w:r>
        <w:rPr>
          <w:rFonts w:ascii="Arial" w:hAnsi="Arial" w:cs="Arial"/>
          <w:b/>
          <w:bCs/>
          <w:sz w:val="24"/>
          <w:szCs w:val="28"/>
        </w:rPr>
        <w:t>La</w:t>
      </w:r>
      <w:r w:rsidRPr="008C2484">
        <w:rPr>
          <w:rFonts w:ascii="Arial" w:hAnsi="Arial" w:cs="Arial"/>
          <w:b/>
          <w:bCs/>
          <w:sz w:val="24"/>
          <w:szCs w:val="28"/>
        </w:rPr>
        <w:t xml:space="preserve"> Paz, </w:t>
      </w:r>
      <w:r w:rsidR="000A334C">
        <w:rPr>
          <w:rFonts w:ascii="Arial" w:hAnsi="Arial" w:cs="Arial"/>
          <w:b/>
          <w:bCs/>
          <w:color w:val="0000FF"/>
          <w:sz w:val="24"/>
          <w:szCs w:val="24"/>
          <w:lang w:val="es-MX"/>
        </w:rPr>
        <w:t>agosto</w:t>
      </w:r>
      <w:r w:rsidRPr="008C2484">
        <w:rPr>
          <w:rFonts w:ascii="Arial" w:hAnsi="Arial" w:cs="Arial"/>
          <w:b/>
          <w:bCs/>
          <w:sz w:val="24"/>
          <w:szCs w:val="28"/>
        </w:rPr>
        <w:t xml:space="preserve"> de 20</w:t>
      </w:r>
      <w:r>
        <w:rPr>
          <w:rFonts w:ascii="Arial" w:hAnsi="Arial" w:cs="Arial"/>
          <w:b/>
          <w:bCs/>
          <w:sz w:val="24"/>
          <w:szCs w:val="28"/>
        </w:rPr>
        <w:t>22</w:t>
      </w:r>
    </w:p>
    <w:p w14:paraId="2285C462" w14:textId="0DE283DF" w:rsidR="00A13414" w:rsidRDefault="00A13414" w:rsidP="00A13414">
      <w:pPr>
        <w:spacing w:after="160" w:line="256" w:lineRule="auto"/>
      </w:pPr>
      <w:r>
        <w:br w:type="page"/>
      </w:r>
    </w:p>
    <w:bookmarkEnd w:id="0"/>
    <w:bookmarkEnd w:id="1"/>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DF702F">
              <w:rPr>
                <w:webHidden/>
              </w:rPr>
              <w:t>3</w:t>
            </w:r>
            <w:r w:rsidR="003D3F01">
              <w:rPr>
                <w:webHidden/>
              </w:rPr>
              <w:fldChar w:fldCharType="end"/>
            </w:r>
          </w:hyperlink>
        </w:p>
        <w:p w14:paraId="7FC60F91" w14:textId="4B1A93ED" w:rsidR="003D3F01" w:rsidRDefault="00526829">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DF702F">
              <w:rPr>
                <w:webHidden/>
              </w:rPr>
              <w:t>3</w:t>
            </w:r>
            <w:r w:rsidR="003D3F01">
              <w:rPr>
                <w:webHidden/>
              </w:rPr>
              <w:fldChar w:fldCharType="end"/>
            </w:r>
          </w:hyperlink>
        </w:p>
        <w:p w14:paraId="6C501826" w14:textId="6A9F17C2" w:rsidR="003D3F01" w:rsidRDefault="00526829">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DF702F">
              <w:rPr>
                <w:webHidden/>
              </w:rPr>
              <w:t>3</w:t>
            </w:r>
            <w:r w:rsidR="003D3F01">
              <w:rPr>
                <w:webHidden/>
              </w:rPr>
              <w:fldChar w:fldCharType="end"/>
            </w:r>
          </w:hyperlink>
        </w:p>
        <w:p w14:paraId="57BB47FD" w14:textId="08286A1E" w:rsidR="003D3F01" w:rsidRDefault="00526829">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DF702F">
              <w:rPr>
                <w:webHidden/>
              </w:rPr>
              <w:t>4</w:t>
            </w:r>
            <w:r w:rsidR="003D3F01">
              <w:rPr>
                <w:webHidden/>
              </w:rPr>
              <w:fldChar w:fldCharType="end"/>
            </w:r>
          </w:hyperlink>
        </w:p>
        <w:p w14:paraId="46C59B30" w14:textId="50312AA7" w:rsidR="003D3F01" w:rsidRDefault="00526829">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DF702F">
              <w:rPr>
                <w:webHidden/>
              </w:rPr>
              <w:t>5</w:t>
            </w:r>
            <w:r w:rsidR="003D3F01">
              <w:rPr>
                <w:webHidden/>
              </w:rPr>
              <w:fldChar w:fldCharType="end"/>
            </w:r>
          </w:hyperlink>
        </w:p>
        <w:p w14:paraId="25DF57F5" w14:textId="2FE6E517" w:rsidR="003D3F01" w:rsidRDefault="00526829">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DF702F">
              <w:rPr>
                <w:webHidden/>
              </w:rPr>
              <w:t>6</w:t>
            </w:r>
            <w:r w:rsidR="003D3F01">
              <w:rPr>
                <w:webHidden/>
              </w:rPr>
              <w:fldChar w:fldCharType="end"/>
            </w:r>
          </w:hyperlink>
        </w:p>
        <w:p w14:paraId="043E0B7A" w14:textId="46ABDAFA" w:rsidR="003D3F01" w:rsidRDefault="00526829">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DF702F">
              <w:rPr>
                <w:webHidden/>
              </w:rPr>
              <w:t>7</w:t>
            </w:r>
            <w:r w:rsidR="003D3F01">
              <w:rPr>
                <w:webHidden/>
              </w:rPr>
              <w:fldChar w:fldCharType="end"/>
            </w:r>
          </w:hyperlink>
        </w:p>
        <w:p w14:paraId="5B4B0702" w14:textId="792D080B" w:rsidR="003D3F01" w:rsidRDefault="00526829">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DF702F">
              <w:rPr>
                <w:webHidden/>
              </w:rPr>
              <w:t>7</w:t>
            </w:r>
            <w:r w:rsidR="003D3F01">
              <w:rPr>
                <w:webHidden/>
              </w:rPr>
              <w:fldChar w:fldCharType="end"/>
            </w:r>
          </w:hyperlink>
        </w:p>
        <w:p w14:paraId="6858C0B3" w14:textId="768A9511" w:rsidR="003D3F01" w:rsidRDefault="00526829">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DF702F">
              <w:rPr>
                <w:webHidden/>
              </w:rPr>
              <w:t>7</w:t>
            </w:r>
            <w:r w:rsidR="003D3F01">
              <w:rPr>
                <w:webHidden/>
              </w:rPr>
              <w:fldChar w:fldCharType="end"/>
            </w:r>
          </w:hyperlink>
        </w:p>
        <w:p w14:paraId="2FE57F3A" w14:textId="4953F6D9" w:rsidR="003D3F01" w:rsidRDefault="00526829">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DF702F">
              <w:rPr>
                <w:webHidden/>
              </w:rPr>
              <w:t>7</w:t>
            </w:r>
            <w:r w:rsidR="003D3F01">
              <w:rPr>
                <w:webHidden/>
              </w:rPr>
              <w:fldChar w:fldCharType="end"/>
            </w:r>
          </w:hyperlink>
        </w:p>
        <w:p w14:paraId="124E92A3" w14:textId="518CF3BB" w:rsidR="003D3F01" w:rsidRDefault="00526829">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DF702F">
              <w:rPr>
                <w:webHidden/>
              </w:rPr>
              <w:t>7</w:t>
            </w:r>
            <w:r w:rsidR="003D3F01">
              <w:rPr>
                <w:webHidden/>
              </w:rPr>
              <w:fldChar w:fldCharType="end"/>
            </w:r>
          </w:hyperlink>
        </w:p>
        <w:p w14:paraId="6B5C4463" w14:textId="702C14B5" w:rsidR="003D3F01" w:rsidRDefault="00526829">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DF702F">
              <w:rPr>
                <w:webHidden/>
              </w:rPr>
              <w:t>8</w:t>
            </w:r>
            <w:r w:rsidR="003D3F01">
              <w:rPr>
                <w:webHidden/>
              </w:rPr>
              <w:fldChar w:fldCharType="end"/>
            </w:r>
          </w:hyperlink>
        </w:p>
        <w:p w14:paraId="4DB88D9D" w14:textId="76992181" w:rsidR="003D3F01" w:rsidRDefault="00526829">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DF702F">
              <w:rPr>
                <w:webHidden/>
              </w:rPr>
              <w:t>9</w:t>
            </w:r>
            <w:r w:rsidR="003D3F01">
              <w:rPr>
                <w:webHidden/>
              </w:rPr>
              <w:fldChar w:fldCharType="end"/>
            </w:r>
          </w:hyperlink>
        </w:p>
        <w:p w14:paraId="722759A8" w14:textId="0B9158AF" w:rsidR="003D3F01" w:rsidRDefault="00526829">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DF702F">
              <w:rPr>
                <w:webHidden/>
              </w:rPr>
              <w:t>10</w:t>
            </w:r>
            <w:r w:rsidR="003D3F01">
              <w:rPr>
                <w:webHidden/>
              </w:rPr>
              <w:fldChar w:fldCharType="end"/>
            </w:r>
          </w:hyperlink>
        </w:p>
        <w:p w14:paraId="33E65008" w14:textId="4BAD676D" w:rsidR="003D3F01" w:rsidRDefault="00526829">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DF702F">
              <w:rPr>
                <w:webHidden/>
              </w:rPr>
              <w:t>11</w:t>
            </w:r>
            <w:r w:rsidR="003D3F01">
              <w:rPr>
                <w:webHidden/>
              </w:rPr>
              <w:fldChar w:fldCharType="end"/>
            </w:r>
          </w:hyperlink>
        </w:p>
        <w:p w14:paraId="25990033" w14:textId="151BB2C1" w:rsidR="003D3F01" w:rsidRDefault="00526829">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DF702F">
              <w:rPr>
                <w:webHidden/>
              </w:rPr>
              <w:t>13</w:t>
            </w:r>
            <w:r w:rsidR="003D3F01">
              <w:rPr>
                <w:webHidden/>
              </w:rPr>
              <w:fldChar w:fldCharType="end"/>
            </w:r>
          </w:hyperlink>
        </w:p>
        <w:p w14:paraId="79A96E54" w14:textId="7E26C7EF" w:rsidR="003D3F01" w:rsidRDefault="00526829">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DF702F">
              <w:rPr>
                <w:webHidden/>
              </w:rPr>
              <w:t>13</w:t>
            </w:r>
            <w:r w:rsidR="003D3F01">
              <w:rPr>
                <w:webHidden/>
              </w:rPr>
              <w:fldChar w:fldCharType="end"/>
            </w:r>
          </w:hyperlink>
        </w:p>
        <w:p w14:paraId="73FA897E" w14:textId="5E0DEE3E" w:rsidR="003D3F01" w:rsidRDefault="00526829">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DF702F">
              <w:rPr>
                <w:webHidden/>
              </w:rPr>
              <w:t>13</w:t>
            </w:r>
            <w:r w:rsidR="003D3F01">
              <w:rPr>
                <w:webHidden/>
              </w:rPr>
              <w:fldChar w:fldCharType="end"/>
            </w:r>
          </w:hyperlink>
        </w:p>
        <w:p w14:paraId="6D79A613" w14:textId="6F549142" w:rsidR="003D3F01" w:rsidRDefault="00526829">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DF702F">
              <w:rPr>
                <w:webHidden/>
              </w:rPr>
              <w:t>14</w:t>
            </w:r>
            <w:r w:rsidR="003D3F01">
              <w:rPr>
                <w:webHidden/>
              </w:rPr>
              <w:fldChar w:fldCharType="end"/>
            </w:r>
          </w:hyperlink>
        </w:p>
        <w:p w14:paraId="6EE5181E" w14:textId="5ADE3B03" w:rsidR="003D3F01" w:rsidRDefault="00526829">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DF702F">
              <w:rPr>
                <w:webHidden/>
              </w:rPr>
              <w:t>14</w:t>
            </w:r>
            <w:r w:rsidR="003D3F01">
              <w:rPr>
                <w:webHidden/>
              </w:rPr>
              <w:fldChar w:fldCharType="end"/>
            </w:r>
          </w:hyperlink>
        </w:p>
        <w:p w14:paraId="65DB226B" w14:textId="59D96E4B" w:rsidR="003D3F01" w:rsidRDefault="00526829">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DF702F">
              <w:rPr>
                <w:webHidden/>
              </w:rPr>
              <w:t>14</w:t>
            </w:r>
            <w:r w:rsidR="003D3F01">
              <w:rPr>
                <w:webHidden/>
              </w:rPr>
              <w:fldChar w:fldCharType="end"/>
            </w:r>
          </w:hyperlink>
        </w:p>
        <w:p w14:paraId="22C455E3" w14:textId="2A58B478" w:rsidR="003D3F01" w:rsidRDefault="00526829">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DF702F">
              <w:rPr>
                <w:webHidden/>
              </w:rPr>
              <w:t>14</w:t>
            </w:r>
            <w:r w:rsidR="003D3F01">
              <w:rPr>
                <w:webHidden/>
              </w:rPr>
              <w:fldChar w:fldCharType="end"/>
            </w:r>
          </w:hyperlink>
        </w:p>
        <w:p w14:paraId="611FB855" w14:textId="0CA7007B" w:rsidR="003D3F01" w:rsidRDefault="00526829">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DF702F">
              <w:rPr>
                <w:webHidden/>
              </w:rPr>
              <w:t>15</w:t>
            </w:r>
            <w:r w:rsidR="003D3F01">
              <w:rPr>
                <w:webHidden/>
              </w:rPr>
              <w:fldChar w:fldCharType="end"/>
            </w:r>
          </w:hyperlink>
        </w:p>
        <w:p w14:paraId="18EF910A" w14:textId="4EF7ABC8" w:rsidR="003D3F01" w:rsidRDefault="00526829">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DF702F">
              <w:rPr>
                <w:webHidden/>
              </w:rPr>
              <w:t>16</w:t>
            </w:r>
            <w:r w:rsidR="003D3F01">
              <w:rPr>
                <w:webHidden/>
              </w:rPr>
              <w:fldChar w:fldCharType="end"/>
            </w:r>
          </w:hyperlink>
        </w:p>
        <w:p w14:paraId="399BDF49" w14:textId="43A565C6" w:rsidR="003D3F01" w:rsidRDefault="00526829">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DF702F">
              <w:rPr>
                <w:webHidden/>
              </w:rPr>
              <w:t>16</w:t>
            </w:r>
            <w:r w:rsidR="003D3F01">
              <w:rPr>
                <w:webHidden/>
              </w:rPr>
              <w:fldChar w:fldCharType="end"/>
            </w:r>
          </w:hyperlink>
        </w:p>
        <w:p w14:paraId="2BD1C545" w14:textId="5D85ACB4" w:rsidR="003D3F01" w:rsidRDefault="00526829">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DF702F">
              <w:rPr>
                <w:webHidden/>
              </w:rPr>
              <w:t>17</w:t>
            </w:r>
            <w:r w:rsidR="003D3F01">
              <w:rPr>
                <w:webHidden/>
              </w:rPr>
              <w:fldChar w:fldCharType="end"/>
            </w:r>
          </w:hyperlink>
        </w:p>
        <w:p w14:paraId="2989A210" w14:textId="5339E2D4" w:rsidR="003D3F01" w:rsidRDefault="00526829">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DF702F">
              <w:rPr>
                <w:webHidden/>
              </w:rPr>
              <w:t>17</w:t>
            </w:r>
            <w:r w:rsidR="003D3F01">
              <w:rPr>
                <w:webHidden/>
              </w:rPr>
              <w:fldChar w:fldCharType="end"/>
            </w:r>
          </w:hyperlink>
        </w:p>
        <w:p w14:paraId="201B09EB" w14:textId="4F7654F3" w:rsidR="003D3F01" w:rsidRDefault="00526829">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DF702F">
              <w:rPr>
                <w:webHidden/>
              </w:rPr>
              <w:t>18</w:t>
            </w:r>
            <w:r w:rsidR="003D3F01">
              <w:rPr>
                <w:webHidden/>
              </w:rPr>
              <w:fldChar w:fldCharType="end"/>
            </w:r>
          </w:hyperlink>
        </w:p>
        <w:p w14:paraId="48584880" w14:textId="391A6BA3" w:rsidR="003D3F01" w:rsidRDefault="00526829">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DF702F">
              <w:rPr>
                <w:webHidden/>
              </w:rPr>
              <w:t>19</w:t>
            </w:r>
            <w:r w:rsidR="003D3F01">
              <w:rPr>
                <w:webHidden/>
              </w:rPr>
              <w:fldChar w:fldCharType="end"/>
            </w:r>
          </w:hyperlink>
        </w:p>
        <w:p w14:paraId="7DE21EF4" w14:textId="711F1F90" w:rsidR="003D3F01" w:rsidRDefault="00526829">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DF702F">
              <w:rPr>
                <w:webHidden/>
              </w:rPr>
              <w:t>21</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2" w:name="_Toc94726495"/>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3" w:name="_Toc94726496"/>
      <w:r w:rsidRPr="009956C4">
        <w:rPr>
          <w:rFonts w:ascii="Verdana" w:hAnsi="Verdana"/>
          <w:sz w:val="18"/>
          <w:szCs w:val="18"/>
          <w:u w:val="none"/>
          <w:lang w:val="es-BO"/>
        </w:rPr>
        <w:t>PROPONENTES ELEGIBLES</w:t>
      </w:r>
      <w:bookmarkEnd w:id="3"/>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0362D3">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0362D3">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0362D3">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0362D3">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0362D3">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0362D3">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0362D3">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0362D3">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0362D3">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4"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1DCBC399" w14:textId="08CEBC92" w:rsidR="00F2253F" w:rsidRPr="009956C4" w:rsidRDefault="003953B0" w:rsidP="00516563">
      <w:pPr>
        <w:tabs>
          <w:tab w:val="num" w:pos="567"/>
        </w:tabs>
        <w:ind w:left="567" w:hanging="567"/>
        <w:jc w:val="both"/>
        <w:rPr>
          <w:rFonts w:cs="Arial"/>
          <w:sz w:val="18"/>
          <w:szCs w:val="18"/>
          <w:lang w:val="es-BO"/>
        </w:rPr>
      </w:pPr>
      <w:r w:rsidRPr="009956C4">
        <w:rPr>
          <w:rFonts w:cs="Arial"/>
          <w:b/>
          <w:i/>
          <w:sz w:val="18"/>
          <w:szCs w:val="18"/>
          <w:lang w:val="es-BO"/>
        </w:rPr>
        <w:tab/>
      </w:r>
    </w:p>
    <w:p w14:paraId="2D1B821A" w14:textId="7F88315B" w:rsidR="00F2253F" w:rsidRDefault="00F2253F" w:rsidP="00E644EE">
      <w:pPr>
        <w:pStyle w:val="Ttulo2"/>
        <w:tabs>
          <w:tab w:val="clear" w:pos="794"/>
        </w:tabs>
        <w:ind w:left="1276" w:hanging="709"/>
        <w:rPr>
          <w:rFonts w:ascii="Verdana" w:hAnsi="Verdana"/>
          <w:sz w:val="18"/>
          <w:szCs w:val="18"/>
          <w:u w:val="none"/>
          <w:lang w:val="es-BO"/>
        </w:rPr>
      </w:pPr>
      <w:bookmarkStart w:id="5" w:name="_Toc346873776"/>
      <w:r w:rsidRPr="009956C4">
        <w:rPr>
          <w:rFonts w:ascii="Verdana" w:hAnsi="Verdana"/>
          <w:sz w:val="18"/>
          <w:szCs w:val="18"/>
          <w:u w:val="none"/>
          <w:lang w:val="es-BO"/>
        </w:rPr>
        <w:t>Inspección Previa</w:t>
      </w:r>
      <w:bookmarkEnd w:id="5"/>
    </w:p>
    <w:p w14:paraId="0FD14711" w14:textId="37354195" w:rsidR="00F2253F" w:rsidRDefault="005935F4" w:rsidP="00E644EE">
      <w:pPr>
        <w:ind w:left="1276"/>
        <w:jc w:val="both"/>
        <w:rPr>
          <w:rFonts w:cs="Arial"/>
          <w:sz w:val="18"/>
          <w:szCs w:val="18"/>
          <w:lang w:val="es-BO"/>
        </w:rPr>
      </w:pPr>
      <w:r>
        <w:rPr>
          <w:rFonts w:cs="Arial"/>
          <w:sz w:val="18"/>
          <w:szCs w:val="18"/>
          <w:lang w:val="es-BO"/>
        </w:rPr>
        <w:t>“No</w:t>
      </w:r>
      <w:r w:rsidR="00E801D3">
        <w:rPr>
          <w:rFonts w:cs="Arial"/>
          <w:sz w:val="18"/>
          <w:szCs w:val="18"/>
          <w:lang w:val="es-BO"/>
        </w:rPr>
        <w:t xml:space="preserve"> corresponde” </w:t>
      </w:r>
    </w:p>
    <w:p w14:paraId="1D712A31" w14:textId="77777777" w:rsidR="00491DE9" w:rsidRDefault="00491DE9" w:rsidP="00E644EE">
      <w:pPr>
        <w:ind w:left="1276"/>
        <w:jc w:val="both"/>
        <w:rPr>
          <w:rFonts w:cs="Arial"/>
          <w:sz w:val="18"/>
          <w:szCs w:val="18"/>
          <w:lang w:val="es-BO"/>
        </w:rPr>
      </w:pPr>
    </w:p>
    <w:p w14:paraId="6AA01763" w14:textId="77777777" w:rsidR="00F2253F"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6"/>
    </w:p>
    <w:p w14:paraId="2A0B3633" w14:textId="77777777" w:rsidR="00491DE9" w:rsidRDefault="00491DE9" w:rsidP="00491DE9">
      <w:pPr>
        <w:rPr>
          <w:lang w:val="es-BO"/>
        </w:rPr>
      </w:pPr>
    </w:p>
    <w:p w14:paraId="6643EBEF" w14:textId="77777777" w:rsidR="00491DE9" w:rsidRPr="00491DE9" w:rsidRDefault="00491DE9" w:rsidP="00491DE9">
      <w:pPr>
        <w:ind w:left="1276"/>
        <w:jc w:val="both"/>
        <w:rPr>
          <w:rFonts w:cs="Arial"/>
          <w:sz w:val="18"/>
          <w:szCs w:val="18"/>
          <w:lang w:val="es-BO"/>
        </w:rPr>
      </w:pPr>
      <w:r w:rsidRPr="00491DE9">
        <w:rPr>
          <w:rFonts w:cs="Arial"/>
          <w:sz w:val="18"/>
          <w:szCs w:val="18"/>
          <w:lang w:val="es-BO"/>
        </w:rPr>
        <w:t>Cualquier potencial proponente podrá formular consultas escritas dirigidas al RPA, vía el correo electrónico institucional que la entidad disponga en la convocatoria o mediante nota, hasta la fecha límite establecida en el presente DBC.</w:t>
      </w:r>
    </w:p>
    <w:p w14:paraId="0B2B18EC" w14:textId="77777777" w:rsidR="00491DE9" w:rsidRDefault="00491DE9" w:rsidP="00491DE9">
      <w:pPr>
        <w:rPr>
          <w:lang w:val="es-BO"/>
        </w:rPr>
      </w:pPr>
    </w:p>
    <w:p w14:paraId="487536C4" w14:textId="77777777" w:rsidR="00F2253F"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9956C4">
        <w:rPr>
          <w:rFonts w:ascii="Verdana" w:hAnsi="Verdana" w:cs="Arial"/>
          <w:sz w:val="18"/>
          <w:szCs w:val="18"/>
          <w:u w:val="none"/>
          <w:lang w:val="es-BO"/>
        </w:rPr>
        <w:t>Reunión Informativa de Aclaración</w:t>
      </w:r>
      <w:bookmarkEnd w:id="7"/>
    </w:p>
    <w:p w14:paraId="6EAAC1E4" w14:textId="77777777" w:rsidR="00270A63" w:rsidRPr="00270A63" w:rsidRDefault="00270A63" w:rsidP="00270A63">
      <w:pPr>
        <w:rPr>
          <w:lang w:val="es-BO"/>
        </w:rPr>
      </w:pPr>
    </w:p>
    <w:p w14:paraId="6AA196F4" w14:textId="77777777" w:rsidR="00270A63" w:rsidRPr="00270A63" w:rsidRDefault="00270A63" w:rsidP="00270A63">
      <w:pPr>
        <w:ind w:left="1276"/>
        <w:jc w:val="both"/>
        <w:rPr>
          <w:rFonts w:cs="Arial"/>
          <w:sz w:val="18"/>
          <w:szCs w:val="18"/>
          <w:lang w:val="es-BO"/>
        </w:rPr>
      </w:pPr>
      <w:r w:rsidRPr="00270A63">
        <w:rPr>
          <w:rFonts w:cs="Arial"/>
          <w:sz w:val="18"/>
          <w:szCs w:val="18"/>
          <w:lang w:val="es-BO"/>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 </w:t>
      </w:r>
    </w:p>
    <w:p w14:paraId="4661E3AF" w14:textId="77777777" w:rsidR="00270A63" w:rsidRPr="00270A63" w:rsidRDefault="00270A63" w:rsidP="00270A63">
      <w:pPr>
        <w:ind w:left="1276"/>
        <w:jc w:val="both"/>
        <w:rPr>
          <w:rFonts w:cs="Arial"/>
          <w:sz w:val="18"/>
          <w:szCs w:val="18"/>
          <w:lang w:val="es-BO"/>
        </w:rPr>
      </w:pPr>
      <w:r w:rsidRPr="00270A63">
        <w:rPr>
          <w:rFonts w:cs="Arial"/>
          <w:sz w:val="18"/>
          <w:szCs w:val="18"/>
          <w:lang w:val="es-BO"/>
        </w:rPr>
        <w:t>Las solicitudes de aclaración, las consultas escritas y sus respuestas, deberán ser tratadas en la Reunión Informativa de Aclaración.</w:t>
      </w:r>
    </w:p>
    <w:p w14:paraId="54B5A7DF" w14:textId="77777777" w:rsidR="00E801D3" w:rsidRDefault="00E801D3" w:rsidP="00270A63">
      <w:pPr>
        <w:ind w:left="1276"/>
        <w:jc w:val="both"/>
        <w:rPr>
          <w:rFonts w:cs="Arial"/>
          <w:sz w:val="18"/>
          <w:szCs w:val="18"/>
          <w:lang w:val="es-BO"/>
        </w:rPr>
      </w:pPr>
    </w:p>
    <w:p w14:paraId="53C2E3B4" w14:textId="294539AC" w:rsidR="002F02AD" w:rsidRDefault="00270A63" w:rsidP="00270A63">
      <w:pPr>
        <w:ind w:left="1276"/>
        <w:jc w:val="both"/>
        <w:rPr>
          <w:rFonts w:cs="Arial"/>
          <w:sz w:val="18"/>
          <w:szCs w:val="18"/>
          <w:lang w:val="es-BO"/>
        </w:rPr>
      </w:pPr>
      <w:r w:rsidRPr="00270A63">
        <w:rPr>
          <w:rFonts w:cs="Arial"/>
          <w:sz w:val="18"/>
          <w:szCs w:val="18"/>
          <w:lang w:val="es-BO"/>
        </w:rPr>
        <w:t>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 y remitida a los participantes al correo electrónico desde el cual efectuaron las consultas.</w:t>
      </w:r>
    </w:p>
    <w:p w14:paraId="6504F39F" w14:textId="77777777" w:rsidR="00BF40DA" w:rsidRPr="00451160" w:rsidRDefault="00A72FB0" w:rsidP="00BF40DA">
      <w:pPr>
        <w:pStyle w:val="Ttulo1"/>
        <w:tabs>
          <w:tab w:val="clear" w:pos="2344"/>
        </w:tabs>
        <w:ind w:left="567" w:hanging="567"/>
        <w:rPr>
          <w:rFonts w:cs="Arial"/>
          <w:sz w:val="18"/>
          <w:szCs w:val="18"/>
          <w:u w:val="none"/>
          <w:lang w:val="es-BO"/>
        </w:rPr>
      </w:pPr>
      <w:bookmarkStart w:id="8" w:name="_Toc94726498"/>
      <w:r w:rsidRPr="00451160">
        <w:rPr>
          <w:rFonts w:cs="Arial"/>
          <w:sz w:val="18"/>
          <w:szCs w:val="18"/>
          <w:u w:val="none"/>
          <w:lang w:val="es-BO"/>
        </w:rPr>
        <w:lastRenderedPageBreak/>
        <w:t>GARANTÍAS</w:t>
      </w:r>
      <w:bookmarkEnd w:id="8"/>
      <w:r w:rsidR="00BF40DA" w:rsidRPr="007B1E29">
        <w:rPr>
          <w:rStyle w:val="Refdenotaalpie"/>
          <w:rFonts w:ascii="Verdana" w:hAnsi="Verdana" w:cs="Arial"/>
          <w:sz w:val="18"/>
          <w:szCs w:val="18"/>
          <w:u w:val="none"/>
          <w:lang w:val="es-BO"/>
        </w:rPr>
        <w:footnoteReference w:id="1"/>
      </w:r>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0362D3">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0362D3">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0362D3">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16FCFF45" w:rsidR="00A72FB0" w:rsidRPr="009956C4" w:rsidRDefault="00A72FB0" w:rsidP="000362D3">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w:t>
      </w:r>
      <w:r w:rsidRPr="009956C4">
        <w:rPr>
          <w:rFonts w:cs="Arial"/>
          <w:sz w:val="18"/>
          <w:szCs w:val="18"/>
          <w:lang w:val="es-BO"/>
        </w:rPr>
        <w:lastRenderedPageBreak/>
        <w:t xml:space="preserve">monto total del </w:t>
      </w:r>
      <w:r w:rsidR="00D5257E">
        <w:rPr>
          <w:rFonts w:cs="Arial"/>
          <w:sz w:val="18"/>
          <w:szCs w:val="18"/>
          <w:lang w:val="es-BO"/>
        </w:rPr>
        <w:t>c</w:t>
      </w:r>
      <w:r w:rsidRPr="009956C4">
        <w:rPr>
          <w:rFonts w:cs="Arial"/>
          <w:sz w:val="18"/>
          <w:szCs w:val="18"/>
          <w:lang w:val="es-BO"/>
        </w:rPr>
        <w:t>ontrato.</w:t>
      </w:r>
      <w:r w:rsidR="00BF40DA">
        <w:rPr>
          <w:rFonts w:cs="Arial"/>
          <w:sz w:val="18"/>
          <w:szCs w:val="18"/>
          <w:lang w:val="es-BO"/>
        </w:rPr>
        <w:t xml:space="preserve"> </w:t>
      </w:r>
      <w:r w:rsidR="00BF40DA" w:rsidRPr="00D57B47">
        <w:rPr>
          <w:rFonts w:cs="Arial"/>
          <w:i/>
          <w:color w:val="1F497D" w:themeColor="text2"/>
          <w:sz w:val="18"/>
          <w:szCs w:val="18"/>
          <w:lang w:val="es-BO"/>
        </w:rPr>
        <w:t>(No corresponde en el presente proceso de contratación)</w:t>
      </w:r>
      <w:r w:rsidR="00BF40DA" w:rsidRPr="00F74514">
        <w:rPr>
          <w:rFonts w:cs="Arial"/>
          <w:b/>
          <w:sz w:val="18"/>
          <w:szCs w:val="18"/>
          <w:lang w:val="es-BO"/>
        </w:rPr>
        <w:t>.</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0362D3">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0362D3">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0362D3">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0362D3">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1" w:name="_Toc346873782"/>
      <w:r w:rsidRPr="00451160">
        <w:rPr>
          <w:rFonts w:ascii="Verdana" w:hAnsi="Verdana" w:cs="Arial"/>
          <w:sz w:val="18"/>
          <w:szCs w:val="18"/>
          <w:u w:val="none"/>
          <w:lang w:val="es-BO"/>
        </w:rPr>
        <w:t>Devolución de la Garantía de Seriedad de Propuesta</w:t>
      </w:r>
      <w:bookmarkEnd w:id="11"/>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0362D3">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0362D3">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0362D3">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0362D3">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0362D3">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0362D3">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2"/>
      <w:bookmarkEnd w:id="13"/>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4" w:name="_Toc94726499"/>
      <w:r w:rsidRPr="009956C4">
        <w:rPr>
          <w:rFonts w:ascii="Verdana" w:hAnsi="Verdana" w:cs="Arial"/>
          <w:sz w:val="18"/>
          <w:szCs w:val="18"/>
          <w:u w:val="none"/>
          <w:lang w:val="es-BO"/>
        </w:rPr>
        <w:t>DESCALIFICACIÓN DE PROPUESTAS</w:t>
      </w:r>
      <w:bookmarkEnd w:id="14"/>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7D24F0">
        <w:rPr>
          <w:rFonts w:ascii="Verdana" w:hAnsi="Verdana" w:cs="Arial"/>
          <w:b w:val="0"/>
          <w:sz w:val="18"/>
          <w:szCs w:val="18"/>
          <w:u w:val="none"/>
          <w:lang w:val="es-BO"/>
        </w:rPr>
        <w:t>Las causales de descalificación son:</w:t>
      </w:r>
      <w:bookmarkEnd w:id="15"/>
      <w:bookmarkEnd w:id="16"/>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0362D3">
      <w:pPr>
        <w:numPr>
          <w:ilvl w:val="0"/>
          <w:numId w:val="16"/>
        </w:numPr>
        <w:ind w:left="1843" w:hanging="567"/>
        <w:jc w:val="both"/>
        <w:rPr>
          <w:rFonts w:cs="Arial"/>
          <w:sz w:val="18"/>
          <w:szCs w:val="18"/>
          <w:lang w:val="es-BO"/>
        </w:rPr>
      </w:pPr>
      <w:r w:rsidRPr="009956C4">
        <w:rPr>
          <w:rFonts w:cs="Arial"/>
          <w:sz w:val="18"/>
          <w:szCs w:val="18"/>
          <w:lang w:val="es-BO"/>
        </w:rPr>
        <w:lastRenderedPageBreak/>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0362D3">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0362D3">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0362D3">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0362D3">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0362D3">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0362D3">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0362D3">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0362D3">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0362D3">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7"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8"/>
      <w:bookmarkEnd w:id="19"/>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0362D3">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0362D3">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0362D3">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0362D3">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0362D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0362D3">
      <w:pPr>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0362D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0362D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0362D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0362D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0362D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0362D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Default="008A18E4" w:rsidP="000362D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35C33C9D" w14:textId="77777777" w:rsidR="00866DA4" w:rsidRPr="009956C4" w:rsidRDefault="00866DA4" w:rsidP="00866DA4">
      <w:pPr>
        <w:tabs>
          <w:tab w:val="left" w:pos="709"/>
        </w:tabs>
        <w:ind w:left="1843"/>
        <w:jc w:val="both"/>
        <w:rPr>
          <w:rFonts w:cs="Arial"/>
          <w:sz w:val="18"/>
          <w:szCs w:val="18"/>
          <w:lang w:val="es-BO"/>
        </w:rPr>
      </w:pP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2" w:name="_Toc94726501"/>
      <w:r w:rsidRPr="009956C4">
        <w:rPr>
          <w:rFonts w:ascii="Verdana" w:hAnsi="Verdana" w:cs="Arial"/>
          <w:sz w:val="18"/>
          <w:szCs w:val="18"/>
          <w:u w:val="none"/>
          <w:lang w:val="es-BO"/>
        </w:rPr>
        <w:t>DECLARATORIA DESIERTA</w:t>
      </w:r>
      <w:bookmarkEnd w:id="22"/>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3" w:name="_Toc94726502"/>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4"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5" w:name="_Toc94726504"/>
      <w:r w:rsidRPr="009956C4">
        <w:rPr>
          <w:rFonts w:cs="Arial"/>
          <w:sz w:val="18"/>
          <w:szCs w:val="18"/>
          <w:u w:val="none"/>
          <w:lang w:val="es-BO" w:eastAsia="en-US"/>
        </w:rPr>
        <w:t>PREPARACIÓN DE PROPUESTAS</w:t>
      </w:r>
      <w:bookmarkEnd w:id="25"/>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6"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6"/>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7" w:name="_Toc346871606"/>
      <w:bookmarkStart w:id="28"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7"/>
      <w:bookmarkEnd w:id="28"/>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0362D3">
      <w:pPr>
        <w:numPr>
          <w:ilvl w:val="0"/>
          <w:numId w:val="12"/>
        </w:numPr>
        <w:ind w:left="1843" w:hanging="567"/>
        <w:jc w:val="both"/>
        <w:rPr>
          <w:rFonts w:cs="Arial"/>
          <w:sz w:val="18"/>
          <w:szCs w:val="18"/>
          <w:lang w:val="es-BO"/>
        </w:rPr>
      </w:pPr>
      <w:r w:rsidRPr="009956C4">
        <w:rPr>
          <w:rFonts w:cs="Arial"/>
          <w:sz w:val="18"/>
          <w:szCs w:val="18"/>
          <w:lang w:val="es-BO"/>
        </w:rPr>
        <w:lastRenderedPageBreak/>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0362D3">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0362D3">
      <w:pPr>
        <w:numPr>
          <w:ilvl w:val="0"/>
          <w:numId w:val="12"/>
        </w:numPr>
        <w:ind w:left="1843" w:hanging="567"/>
        <w:jc w:val="both"/>
        <w:rPr>
          <w:rFonts w:cs="Arial"/>
          <w:sz w:val="18"/>
          <w:szCs w:val="18"/>
          <w:lang w:val="es-BO"/>
        </w:rPr>
      </w:pPr>
      <w:bookmarkStart w:id="29" w:name="_Hlk94523336"/>
      <w:r>
        <w:rPr>
          <w:rFonts w:cs="Arial"/>
          <w:sz w:val="18"/>
          <w:szCs w:val="18"/>
          <w:lang w:val="es-BO"/>
        </w:rPr>
        <w:t>El proponente deberá registrar la información de su propuesta económica en la plataforma informática del RUPE</w:t>
      </w:r>
      <w:bookmarkEnd w:id="29"/>
      <w:r>
        <w:rPr>
          <w:rFonts w:cs="Arial"/>
          <w:sz w:val="18"/>
          <w:szCs w:val="18"/>
          <w:lang w:val="es-BO"/>
        </w:rPr>
        <w:t>;</w:t>
      </w:r>
    </w:p>
    <w:p w14:paraId="35DDC287" w14:textId="28BA845B" w:rsidR="00C163C4" w:rsidRPr="00451160" w:rsidRDefault="000C3121" w:rsidP="000362D3">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0362D3">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2" w:name="_Toc346871608"/>
      <w:bookmarkStart w:id="33" w:name="_Toc346873796"/>
      <w:r w:rsidRPr="00451160">
        <w:rPr>
          <w:rFonts w:ascii="Verdana" w:hAnsi="Verdana"/>
          <w:sz w:val="18"/>
          <w:szCs w:val="18"/>
          <w:u w:val="none"/>
          <w:lang w:val="es-BO"/>
        </w:rPr>
        <w:t>La documentación conjunta a presentar, es la siguiente:</w:t>
      </w:r>
      <w:bookmarkEnd w:id="32"/>
      <w:bookmarkEnd w:id="33"/>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0362D3">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0362D3">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0362D3">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0362D3">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0362D3">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4" w:name="_Toc346871609"/>
      <w:bookmarkStart w:id="35"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4"/>
      <w:bookmarkEnd w:id="35"/>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6"/>
      <w:bookmarkEnd w:id="37"/>
    </w:p>
    <w:p w14:paraId="2ACA7BD6" w14:textId="77777777" w:rsidR="00F233F1" w:rsidRDefault="00F233F1" w:rsidP="00530A16">
      <w:pPr>
        <w:pStyle w:val="Prrafodelista"/>
        <w:ind w:left="0"/>
        <w:jc w:val="both"/>
        <w:rPr>
          <w:rFonts w:ascii="Verdana" w:hAnsi="Verdana" w:cs="Arial"/>
          <w:sz w:val="18"/>
          <w:szCs w:val="18"/>
          <w:lang w:val="es-BO"/>
        </w:rPr>
      </w:pPr>
    </w:p>
    <w:p w14:paraId="7237821E" w14:textId="77777777" w:rsidR="00A61529" w:rsidRDefault="00A61529" w:rsidP="00530A16">
      <w:pPr>
        <w:pStyle w:val="Prrafodelista"/>
        <w:ind w:left="0"/>
        <w:jc w:val="both"/>
        <w:rPr>
          <w:rFonts w:ascii="Verdana" w:hAnsi="Verdana" w:cs="Arial"/>
          <w:sz w:val="18"/>
          <w:szCs w:val="18"/>
          <w:lang w:val="es-BO"/>
        </w:rPr>
      </w:pPr>
    </w:p>
    <w:p w14:paraId="56879C41" w14:textId="77777777" w:rsidR="00A61529" w:rsidRDefault="00A61529" w:rsidP="00530A16">
      <w:pPr>
        <w:pStyle w:val="Prrafodelista"/>
        <w:ind w:left="0"/>
        <w:jc w:val="both"/>
        <w:rPr>
          <w:rFonts w:ascii="Verdana" w:hAnsi="Verdana" w:cs="Arial"/>
          <w:sz w:val="18"/>
          <w:szCs w:val="18"/>
          <w:lang w:val="es-BO"/>
        </w:rPr>
      </w:pPr>
    </w:p>
    <w:p w14:paraId="2B823E0F" w14:textId="77777777" w:rsidR="00A61529" w:rsidRPr="009956C4" w:rsidRDefault="00A61529"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8" w:name="_Toc94726506"/>
      <w:bookmarkStart w:id="39" w:name="_Toc346780221"/>
      <w:bookmarkStart w:id="40" w:name="_Toc517708970"/>
      <w:r w:rsidRPr="009956C4">
        <w:rPr>
          <w:rFonts w:ascii="Verdana" w:hAnsi="Verdana" w:cs="Arial"/>
          <w:sz w:val="18"/>
          <w:szCs w:val="18"/>
          <w:u w:val="none"/>
          <w:lang w:val="es-BO" w:eastAsia="en-US"/>
        </w:rPr>
        <w:t>PROPUESTA PARA ADJUDICACIONES POR ÍTEMS o lotes</w:t>
      </w:r>
      <w:bookmarkEnd w:id="38"/>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lastRenderedPageBreak/>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1E2AFD9C" w14:textId="77777777" w:rsidR="00482A92" w:rsidRDefault="00482A92" w:rsidP="00372543">
      <w:pPr>
        <w:jc w:val="center"/>
        <w:rPr>
          <w:rFonts w:cs="Arial"/>
          <w:b/>
          <w:sz w:val="18"/>
          <w:szCs w:val="18"/>
          <w:lang w:val="es-BO"/>
        </w:rPr>
      </w:pPr>
    </w:p>
    <w:p w14:paraId="7250019A" w14:textId="77777777" w:rsidR="00482A92" w:rsidRDefault="00482A92" w:rsidP="00372543">
      <w:pPr>
        <w:jc w:val="center"/>
        <w:rPr>
          <w:rFonts w:cs="Arial"/>
          <w:b/>
          <w:sz w:val="18"/>
          <w:szCs w:val="18"/>
          <w:lang w:val="es-BO"/>
        </w:rPr>
      </w:pPr>
    </w:p>
    <w:p w14:paraId="025A74C9" w14:textId="77777777" w:rsidR="00482A92" w:rsidRDefault="00482A92" w:rsidP="00372543">
      <w:pPr>
        <w:jc w:val="center"/>
        <w:rPr>
          <w:rFonts w:cs="Arial"/>
          <w:b/>
          <w:sz w:val="18"/>
          <w:szCs w:val="18"/>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1" w:name="_Toc94726507"/>
      <w:r w:rsidRPr="009956C4">
        <w:rPr>
          <w:rFonts w:ascii="Verdana" w:hAnsi="Verdana" w:cs="Arial"/>
          <w:sz w:val="18"/>
          <w:szCs w:val="18"/>
          <w:u w:val="none"/>
          <w:lang w:val="es-BO" w:eastAsia="en-US"/>
        </w:rPr>
        <w:t>PRESENTACIÓN DE PROPUESTAS</w:t>
      </w:r>
      <w:bookmarkStart w:id="42" w:name="_Toc346780222"/>
      <w:bookmarkEnd w:id="39"/>
      <w:bookmarkEnd w:id="40"/>
      <w:bookmarkEnd w:id="41"/>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5543B659" w14:textId="6D6FDC42" w:rsidR="00D973F6" w:rsidRPr="00D973F6" w:rsidRDefault="00777ABB" w:rsidP="00D973F6">
      <w:pPr>
        <w:pStyle w:val="Ttulo3"/>
        <w:ind w:left="2127" w:hanging="993"/>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xml:space="preserve">, el Código Único de Contrataciones Estatales (CUCE) y el objeto de la </w:t>
      </w:r>
      <w:r w:rsidRPr="00D973F6">
        <w:rPr>
          <w:rFonts w:ascii="Verdana" w:hAnsi="Verdana"/>
          <w:sz w:val="18"/>
          <w:szCs w:val="18"/>
          <w:u w:val="none"/>
        </w:rPr>
        <w:t>Convocatoria</w:t>
      </w:r>
      <w:r w:rsidR="00D973F6" w:rsidRPr="00D973F6">
        <w:rPr>
          <w:rFonts w:ascii="Verdana" w:hAnsi="Verdana"/>
          <w:sz w:val="18"/>
          <w:szCs w:val="18"/>
          <w:u w:val="none"/>
        </w:rPr>
        <w:t>, en cuyo caso el proponente podrá rotular su sobre de la siguiente manera:</w:t>
      </w:r>
    </w:p>
    <w:p w14:paraId="21B74E8C" w14:textId="77777777" w:rsidR="00D973F6" w:rsidRPr="009956C4" w:rsidRDefault="00D973F6" w:rsidP="00D973F6">
      <w:pPr>
        <w:pStyle w:val="Ttulo3"/>
        <w:numPr>
          <w:ilvl w:val="0"/>
          <w:numId w:val="0"/>
        </w:numPr>
        <w:ind w:left="1224" w:hanging="504"/>
        <w:jc w:val="both"/>
        <w:rPr>
          <w:rFonts w:ascii="Verdana" w:hAnsi="Verdana"/>
          <w:sz w:val="18"/>
          <w:szCs w:val="18"/>
        </w:rPr>
      </w:pPr>
    </w:p>
    <w:tbl>
      <w:tblPr>
        <w:tblW w:w="6777" w:type="dxa"/>
        <w:tblInd w:w="2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77"/>
      </w:tblGrid>
      <w:tr w:rsidR="00D973F6" w14:paraId="45F07087" w14:textId="77777777" w:rsidTr="00CA77C0">
        <w:trPr>
          <w:trHeight w:val="2114"/>
        </w:trPr>
        <w:tc>
          <w:tcPr>
            <w:tcW w:w="6777" w:type="dxa"/>
            <w:tcBorders>
              <w:top w:val="thinThickSmallGap" w:sz="24" w:space="0" w:color="auto"/>
              <w:left w:val="thinThickSmallGap" w:sz="24" w:space="0" w:color="auto"/>
              <w:bottom w:val="thickThinSmallGap" w:sz="24" w:space="0" w:color="auto"/>
              <w:right w:val="thickThinSmallGap" w:sz="24" w:space="0" w:color="auto"/>
            </w:tcBorders>
          </w:tcPr>
          <w:p w14:paraId="104D1F03" w14:textId="77777777" w:rsidR="00D973F6" w:rsidRPr="00A361B5" w:rsidRDefault="00D973F6" w:rsidP="00CA77C0">
            <w:pPr>
              <w:ind w:left="99" w:right="45"/>
              <w:jc w:val="both"/>
              <w:rPr>
                <w:rFonts w:ascii="Arial" w:hAnsi="Arial" w:cs="Arial"/>
                <w:b/>
                <w:bCs/>
                <w:color w:val="0000FF"/>
                <w:lang w:val="es-BO" w:eastAsia="es-BO"/>
              </w:rPr>
            </w:pPr>
            <w:r w:rsidRPr="00A361B5">
              <w:rPr>
                <w:rFonts w:ascii="Arial" w:hAnsi="Arial" w:cs="Arial"/>
                <w:b/>
                <w:bCs/>
                <w:lang w:val="es-BO" w:eastAsia="es-BO"/>
              </w:rPr>
              <w:t>ENTIDAD CONVOCANTE</w:t>
            </w:r>
            <w:r>
              <w:rPr>
                <w:rFonts w:ascii="Arial" w:hAnsi="Arial" w:cs="Arial"/>
                <w:b/>
                <w:bCs/>
                <w:lang w:val="es-BO" w:eastAsia="es-BO"/>
              </w:rPr>
              <w:t xml:space="preserve">: </w:t>
            </w:r>
            <w:r w:rsidRPr="00A361B5">
              <w:rPr>
                <w:rFonts w:ascii="Arial" w:hAnsi="Arial" w:cs="Arial"/>
                <w:b/>
                <w:bCs/>
                <w:color w:val="0000FF"/>
                <w:lang w:val="es-BO" w:eastAsia="es-BO"/>
              </w:rPr>
              <w:t>BANCO CENTRAL DE BOLIVIA (DEPARTAMENTO DE COMPRAS Y CONTRATACIONES)</w:t>
            </w:r>
          </w:p>
          <w:p w14:paraId="79AB7ADF" w14:textId="77777777" w:rsidR="00D973F6" w:rsidRPr="00A361B5" w:rsidRDefault="00D973F6" w:rsidP="00CA77C0">
            <w:pPr>
              <w:ind w:left="99" w:right="45"/>
              <w:jc w:val="both"/>
              <w:rPr>
                <w:rFonts w:ascii="Arial" w:hAnsi="Arial" w:cs="Arial"/>
                <w:b/>
                <w:bCs/>
                <w:sz w:val="4"/>
                <w:lang w:val="es-BO" w:eastAsia="es-BO"/>
              </w:rPr>
            </w:pPr>
          </w:p>
          <w:p w14:paraId="4295B379" w14:textId="225FFA41" w:rsidR="00D973F6" w:rsidRDefault="00D973F6" w:rsidP="00CA77C0">
            <w:pPr>
              <w:ind w:left="99" w:right="45"/>
              <w:jc w:val="both"/>
              <w:rPr>
                <w:rFonts w:ascii="Arial" w:hAnsi="Arial" w:cs="Arial"/>
                <w:b/>
                <w:bCs/>
                <w:lang w:val="es-BO" w:eastAsia="es-BO"/>
              </w:rPr>
            </w:pPr>
            <w:r w:rsidRPr="00A361B5">
              <w:rPr>
                <w:rFonts w:ascii="Arial" w:hAnsi="Arial" w:cs="Arial"/>
                <w:b/>
                <w:bCs/>
                <w:lang w:val="es-BO" w:eastAsia="es-BO"/>
              </w:rPr>
              <w:t>CÓDIGO ÚNICO DE CONTRATACIONES ESTATALES (CUCE)</w:t>
            </w:r>
            <w:r>
              <w:rPr>
                <w:rFonts w:ascii="Arial" w:hAnsi="Arial" w:cs="Arial"/>
                <w:b/>
                <w:bCs/>
                <w:lang w:val="es-BO" w:eastAsia="es-BO"/>
              </w:rPr>
              <w:t xml:space="preserve">: </w:t>
            </w:r>
            <w:r w:rsidRPr="00A361B5">
              <w:rPr>
                <w:rFonts w:ascii="Arial" w:hAnsi="Arial" w:cs="Arial"/>
                <w:b/>
                <w:bCs/>
                <w:color w:val="0000FF"/>
                <w:lang w:val="es-BO" w:eastAsia="es-BO"/>
              </w:rPr>
              <w:t>2</w:t>
            </w:r>
            <w:r>
              <w:rPr>
                <w:rFonts w:ascii="Arial" w:hAnsi="Arial" w:cs="Arial"/>
                <w:b/>
                <w:bCs/>
                <w:color w:val="0000FF"/>
                <w:lang w:val="es-BO" w:eastAsia="es-BO"/>
              </w:rPr>
              <w:t>2</w:t>
            </w:r>
            <w:r w:rsidRPr="00A361B5">
              <w:rPr>
                <w:rFonts w:ascii="Arial" w:hAnsi="Arial" w:cs="Arial"/>
                <w:b/>
                <w:bCs/>
                <w:color w:val="0000FF"/>
                <w:lang w:val="es-BO" w:eastAsia="es-BO"/>
              </w:rPr>
              <w:t>-0951-00-</w:t>
            </w:r>
            <w:r>
              <w:rPr>
                <w:rFonts w:ascii="Arial" w:hAnsi="Arial" w:cs="Arial"/>
                <w:b/>
                <w:bCs/>
                <w:color w:val="0000FF"/>
                <w:lang w:val="es-BO" w:eastAsia="es-BO"/>
              </w:rPr>
              <w:t>XXXXX</w:t>
            </w:r>
            <w:r w:rsidRPr="00A361B5">
              <w:rPr>
                <w:rFonts w:ascii="Arial" w:hAnsi="Arial" w:cs="Arial"/>
                <w:b/>
                <w:bCs/>
                <w:color w:val="0000FF"/>
                <w:lang w:val="es-BO" w:eastAsia="es-BO"/>
              </w:rPr>
              <w:t>-</w:t>
            </w:r>
            <w:r>
              <w:rPr>
                <w:rFonts w:ascii="Arial" w:hAnsi="Arial" w:cs="Arial"/>
                <w:b/>
                <w:bCs/>
                <w:color w:val="0000FF"/>
                <w:lang w:val="es-BO" w:eastAsia="es-BO"/>
              </w:rPr>
              <w:t>1</w:t>
            </w:r>
            <w:r w:rsidRPr="00A361B5">
              <w:rPr>
                <w:rFonts w:ascii="Arial" w:hAnsi="Arial" w:cs="Arial"/>
                <w:b/>
                <w:bCs/>
                <w:color w:val="0000FF"/>
                <w:lang w:val="es-BO" w:eastAsia="es-BO"/>
              </w:rPr>
              <w:t>-</w:t>
            </w:r>
            <w:r>
              <w:rPr>
                <w:rFonts w:ascii="Arial" w:hAnsi="Arial" w:cs="Arial"/>
                <w:b/>
                <w:bCs/>
                <w:color w:val="0000FF"/>
                <w:lang w:val="es-BO" w:eastAsia="es-BO"/>
              </w:rPr>
              <w:t>1</w:t>
            </w:r>
          </w:p>
          <w:p w14:paraId="0413098B" w14:textId="77777777" w:rsidR="00D973F6" w:rsidRPr="00A361B5" w:rsidRDefault="00D973F6" w:rsidP="00CA77C0">
            <w:pPr>
              <w:ind w:left="99" w:right="45"/>
              <w:jc w:val="both"/>
              <w:rPr>
                <w:rFonts w:ascii="Arial" w:hAnsi="Arial" w:cs="Arial"/>
                <w:b/>
                <w:bCs/>
                <w:sz w:val="6"/>
                <w:lang w:val="es-BO" w:eastAsia="es-BO"/>
              </w:rPr>
            </w:pPr>
          </w:p>
          <w:p w14:paraId="6961D224" w14:textId="3C2BCC54" w:rsidR="00D973F6" w:rsidRPr="002D7957" w:rsidRDefault="00D973F6" w:rsidP="00CA77C0">
            <w:pPr>
              <w:ind w:left="99" w:right="45"/>
              <w:jc w:val="both"/>
              <w:rPr>
                <w:rFonts w:ascii="Arial" w:hAnsi="Arial" w:cs="Arial"/>
                <w:b/>
                <w:bCs/>
                <w:color w:val="0000FF"/>
                <w:lang w:val="es-BO" w:eastAsia="es-BO"/>
              </w:rPr>
            </w:pPr>
            <w:r w:rsidRPr="00A361B5">
              <w:rPr>
                <w:rFonts w:ascii="Arial" w:hAnsi="Arial" w:cs="Arial"/>
                <w:b/>
                <w:bCs/>
                <w:lang w:val="es-BO" w:eastAsia="es-BO"/>
              </w:rPr>
              <w:t>OBJETO DE LA CONVOCATORIA</w:t>
            </w:r>
            <w:r>
              <w:rPr>
                <w:rFonts w:ascii="Arial" w:hAnsi="Arial" w:cs="Arial"/>
                <w:b/>
                <w:bCs/>
                <w:lang w:val="es-BO" w:eastAsia="es-BO"/>
              </w:rPr>
              <w:t>:</w:t>
            </w:r>
            <w:r>
              <w:rPr>
                <w:sz w:val="18"/>
                <w:szCs w:val="18"/>
              </w:rPr>
              <w:t xml:space="preserve"> </w:t>
            </w:r>
            <w:r w:rsidR="000A334C" w:rsidRPr="000A334C">
              <w:rPr>
                <w:b/>
                <w:bCs/>
                <w:sz w:val="18"/>
                <w:szCs w:val="18"/>
              </w:rPr>
              <w:t xml:space="preserve">PROVISIÓN E INSTALACIÓN DE SISTEMA DE VIDEO VIGILANCIA PARA FORTALECER LAS ÁREAS RESTRINGIDAS DE TESORERÍA </w:t>
            </w:r>
            <w:r w:rsidR="000A334C" w:rsidRPr="000A334C">
              <w:rPr>
                <w:b/>
                <w:sz w:val="18"/>
                <w:szCs w:val="18"/>
              </w:rPr>
              <w:t xml:space="preserve"> </w:t>
            </w:r>
            <w:r w:rsidRPr="00A361B5">
              <w:rPr>
                <w:rFonts w:ascii="Arial" w:hAnsi="Arial" w:cs="Arial"/>
                <w:b/>
                <w:bCs/>
                <w:color w:val="0000FF"/>
                <w:lang w:val="es-BO" w:eastAsia="es-BO"/>
              </w:rPr>
              <w:t xml:space="preserve">(CÓDIGO BCB: </w:t>
            </w:r>
            <w:r>
              <w:rPr>
                <w:rFonts w:ascii="Arial" w:hAnsi="Arial" w:cs="Arial"/>
                <w:b/>
                <w:bCs/>
                <w:color w:val="0000FF"/>
                <w:lang w:val="es-BO" w:eastAsia="es-BO"/>
              </w:rPr>
              <w:t>ANPE - P N° 0</w:t>
            </w:r>
            <w:r w:rsidR="000A334C">
              <w:rPr>
                <w:rFonts w:ascii="Arial" w:hAnsi="Arial" w:cs="Arial"/>
                <w:b/>
                <w:bCs/>
                <w:color w:val="0000FF"/>
                <w:lang w:val="es-BO" w:eastAsia="es-BO"/>
              </w:rPr>
              <w:t>54</w:t>
            </w:r>
            <w:r>
              <w:rPr>
                <w:rFonts w:ascii="Arial" w:hAnsi="Arial" w:cs="Arial"/>
                <w:b/>
                <w:bCs/>
                <w:color w:val="0000FF"/>
                <w:lang w:val="es-BO" w:eastAsia="es-BO"/>
              </w:rPr>
              <w:t>/2022-1C)</w:t>
            </w:r>
          </w:p>
          <w:p w14:paraId="68C79534" w14:textId="77777777" w:rsidR="00D973F6" w:rsidRPr="00A361B5" w:rsidRDefault="00D973F6" w:rsidP="00CA77C0">
            <w:pPr>
              <w:pStyle w:val="Textoindependiente3"/>
              <w:spacing w:after="0"/>
              <w:ind w:left="99" w:right="45"/>
              <w:jc w:val="both"/>
              <w:rPr>
                <w:rFonts w:ascii="Arial" w:hAnsi="Arial" w:cs="Arial"/>
                <w:b/>
                <w:bCs/>
                <w:sz w:val="8"/>
                <w:szCs w:val="24"/>
                <w:lang w:val="es-BO"/>
              </w:rPr>
            </w:pPr>
          </w:p>
          <w:p w14:paraId="4BB3DBD5" w14:textId="77777777" w:rsidR="00D973F6" w:rsidRDefault="00D973F6" w:rsidP="00CA77C0">
            <w:pPr>
              <w:pStyle w:val="Textoindependiente3"/>
              <w:spacing w:after="0"/>
              <w:ind w:left="99" w:right="45"/>
              <w:jc w:val="both"/>
              <w:rPr>
                <w:rFonts w:ascii="Arial" w:hAnsi="Arial" w:cs="Arial"/>
                <w:lang w:val="es-BO"/>
              </w:rPr>
            </w:pPr>
            <w:r>
              <w:rPr>
                <w:rFonts w:ascii="Arial" w:hAnsi="Arial" w:cs="Arial"/>
                <w:b/>
                <w:bCs/>
                <w:szCs w:val="24"/>
                <w:lang w:val="es-BO"/>
              </w:rPr>
              <w:t>LUGAR DE ENTREGA DE LA GARANTIA</w:t>
            </w:r>
            <w:r>
              <w:rPr>
                <w:rFonts w:ascii="Arial" w:hAnsi="Arial" w:cs="Arial"/>
                <w:bCs/>
                <w:szCs w:val="24"/>
                <w:lang w:val="es-BO"/>
              </w:rPr>
              <w:t xml:space="preserve">: </w:t>
            </w:r>
            <w:r>
              <w:rPr>
                <w:rFonts w:ascii="Arial" w:hAnsi="Arial" w:cs="Arial"/>
                <w:szCs w:val="24"/>
                <w:lang w:val="es-BO"/>
              </w:rPr>
              <w:t>Ventanilla Única de Correspondencia, ubicada en Planta Baja del Edificio Principal del BCB, calle Ayacucho esquina Mercado, La Paz – Bolivia</w:t>
            </w:r>
          </w:p>
          <w:p w14:paraId="4E056274" w14:textId="77777777" w:rsidR="00D973F6" w:rsidRDefault="00D973F6" w:rsidP="00CA77C0">
            <w:pPr>
              <w:pStyle w:val="Textoindependiente3"/>
              <w:spacing w:after="0"/>
              <w:ind w:left="99" w:right="45"/>
              <w:rPr>
                <w:rFonts w:ascii="Arial" w:hAnsi="Arial" w:cs="Arial"/>
                <w:b/>
                <w:bCs/>
                <w:lang w:val="es-BO"/>
              </w:rPr>
            </w:pPr>
            <w:r>
              <w:rPr>
                <w:rFonts w:ascii="Arial" w:hAnsi="Arial" w:cs="Arial"/>
                <w:b/>
                <w:bCs/>
                <w:lang w:val="es-BO"/>
              </w:rPr>
              <w:t>RAZÓN SOCIAL O NOMBRE DEL PROPONENTE:_______________________________________</w:t>
            </w:r>
          </w:p>
          <w:p w14:paraId="3F9EE172" w14:textId="77777777" w:rsidR="00D973F6" w:rsidRDefault="00D973F6" w:rsidP="00CA77C0">
            <w:pPr>
              <w:ind w:left="99" w:right="45"/>
              <w:jc w:val="both"/>
              <w:rPr>
                <w:rFonts w:ascii="Arial" w:hAnsi="Arial" w:cs="Arial"/>
                <w:lang w:val="es-BO" w:eastAsia="es-BO"/>
              </w:rPr>
            </w:pPr>
            <w:r>
              <w:rPr>
                <w:rFonts w:ascii="Arial" w:hAnsi="Arial" w:cs="Arial"/>
                <w:lang w:val="es-BO" w:eastAsia="es-BO"/>
              </w:rPr>
              <w:t>(indicar si es una empresa comercial o asociación accidental u otro tipo de proponente)</w:t>
            </w:r>
          </w:p>
          <w:p w14:paraId="4D3B9C11" w14:textId="77777777" w:rsidR="00D973F6" w:rsidRPr="00A361B5" w:rsidRDefault="00D973F6" w:rsidP="00CA77C0">
            <w:pPr>
              <w:ind w:left="99" w:right="45"/>
              <w:jc w:val="both"/>
              <w:rPr>
                <w:rFonts w:ascii="Arial" w:hAnsi="Arial" w:cs="Arial"/>
                <w:color w:val="0000FF"/>
                <w:sz w:val="6"/>
                <w:szCs w:val="10"/>
                <w:lang w:val="es-BO" w:eastAsia="es-BO"/>
              </w:rPr>
            </w:pPr>
          </w:p>
          <w:p w14:paraId="02DF2739" w14:textId="7DA15CF7" w:rsidR="00D973F6" w:rsidRDefault="00D973F6" w:rsidP="00A061ED">
            <w:pPr>
              <w:ind w:left="99" w:right="45"/>
              <w:jc w:val="both"/>
              <w:rPr>
                <w:rFonts w:ascii="Arial" w:hAnsi="Arial" w:cs="Arial"/>
                <w:lang w:val="es-BO" w:eastAsia="es-BO"/>
              </w:rPr>
            </w:pPr>
            <w:r>
              <w:rPr>
                <w:rFonts w:ascii="Arial" w:hAnsi="Arial" w:cs="Arial"/>
                <w:b/>
                <w:lang w:val="es-BO" w:eastAsia="es-BO"/>
              </w:rPr>
              <w:t>Pre</w:t>
            </w:r>
            <w:r w:rsidRPr="004075F2">
              <w:rPr>
                <w:rFonts w:ascii="Arial" w:hAnsi="Arial" w:cs="Arial"/>
                <w:b/>
                <w:lang w:val="es-BO" w:eastAsia="es-BO"/>
              </w:rPr>
              <w:t xml:space="preserve">sentación de </w:t>
            </w:r>
            <w:r>
              <w:rPr>
                <w:rFonts w:ascii="Arial" w:hAnsi="Arial" w:cs="Arial"/>
                <w:b/>
                <w:lang w:val="es-BO" w:eastAsia="es-BO"/>
              </w:rPr>
              <w:t>Garantía</w:t>
            </w:r>
            <w:r w:rsidRPr="004075F2">
              <w:rPr>
                <w:rFonts w:ascii="Arial" w:hAnsi="Arial" w:cs="Arial"/>
                <w:b/>
                <w:lang w:val="es-BO" w:eastAsia="es-BO"/>
              </w:rPr>
              <w:t>:</w:t>
            </w:r>
            <w:r>
              <w:rPr>
                <w:rFonts w:ascii="Arial" w:hAnsi="Arial" w:cs="Arial"/>
                <w:lang w:val="es-BO" w:eastAsia="es-BO"/>
              </w:rPr>
              <w:t xml:space="preserve"> </w:t>
            </w:r>
            <w:r w:rsidRPr="0047203B">
              <w:rPr>
                <w:rFonts w:ascii="Arial" w:hAnsi="Arial" w:cs="Arial"/>
                <w:lang w:val="es-BO" w:eastAsia="es-BO"/>
              </w:rPr>
              <w:t xml:space="preserve">Hasta </w:t>
            </w:r>
            <w:r w:rsidRPr="00013E2B">
              <w:rPr>
                <w:rFonts w:ascii="Arial" w:hAnsi="Arial" w:cs="Arial"/>
                <w:lang w:val="es-BO" w:eastAsia="es-BO"/>
              </w:rPr>
              <w:t xml:space="preserve">horas </w:t>
            </w:r>
            <w:r w:rsidRPr="00013E2B">
              <w:rPr>
                <w:rFonts w:ascii="Arial" w:hAnsi="Arial" w:cs="Arial"/>
                <w:b/>
                <w:color w:val="0000FF"/>
                <w:lang w:val="es-BO" w:eastAsia="es-BO"/>
              </w:rPr>
              <w:t>1</w:t>
            </w:r>
            <w:r w:rsidR="00A64C0C" w:rsidRPr="00013E2B">
              <w:rPr>
                <w:rFonts w:ascii="Arial" w:hAnsi="Arial" w:cs="Arial"/>
                <w:b/>
                <w:color w:val="0000FF"/>
                <w:lang w:val="es-BO" w:eastAsia="es-BO"/>
              </w:rPr>
              <w:t>5</w:t>
            </w:r>
            <w:r w:rsidRPr="00013E2B">
              <w:rPr>
                <w:rFonts w:ascii="Arial" w:hAnsi="Arial" w:cs="Arial"/>
                <w:b/>
                <w:color w:val="0000FF"/>
                <w:lang w:val="es-BO" w:eastAsia="es-BO"/>
              </w:rPr>
              <w:t xml:space="preserve">:00 </w:t>
            </w:r>
            <w:r w:rsidRPr="00013E2B">
              <w:rPr>
                <w:rFonts w:ascii="Arial" w:hAnsi="Arial" w:cs="Arial"/>
                <w:lang w:val="es-BO" w:eastAsia="es-BO"/>
              </w:rPr>
              <w:t>del</w:t>
            </w:r>
            <w:r w:rsidRPr="00A64C0C">
              <w:rPr>
                <w:rFonts w:ascii="Arial" w:hAnsi="Arial" w:cs="Arial"/>
                <w:lang w:val="es-BO" w:eastAsia="es-BO"/>
              </w:rPr>
              <w:t xml:space="preserve"> día </w:t>
            </w:r>
            <w:r w:rsidR="00A061ED">
              <w:rPr>
                <w:rFonts w:ascii="Arial" w:hAnsi="Arial" w:cs="Arial"/>
                <w:lang w:val="es-BO" w:eastAsia="es-BO"/>
              </w:rPr>
              <w:t>martes</w:t>
            </w:r>
            <w:r w:rsidR="00F1506D">
              <w:rPr>
                <w:rFonts w:ascii="Arial" w:hAnsi="Arial" w:cs="Arial"/>
                <w:lang w:val="es-BO" w:eastAsia="es-BO"/>
              </w:rPr>
              <w:t xml:space="preserve"> </w:t>
            </w:r>
            <w:r w:rsidR="000D33A0">
              <w:rPr>
                <w:rFonts w:ascii="Arial" w:hAnsi="Arial" w:cs="Arial"/>
                <w:lang w:val="es-BO" w:eastAsia="es-BO"/>
              </w:rPr>
              <w:t>2</w:t>
            </w:r>
            <w:r w:rsidR="00A061ED">
              <w:rPr>
                <w:rFonts w:ascii="Arial" w:hAnsi="Arial" w:cs="Arial"/>
                <w:lang w:val="es-BO" w:eastAsia="es-BO"/>
              </w:rPr>
              <w:t>3</w:t>
            </w:r>
            <w:bookmarkStart w:id="43" w:name="_GoBack"/>
            <w:bookmarkEnd w:id="43"/>
            <w:r w:rsidR="00CB1E6D">
              <w:rPr>
                <w:rFonts w:ascii="Arial" w:hAnsi="Arial" w:cs="Arial"/>
                <w:b/>
                <w:bCs/>
                <w:color w:val="0000FF"/>
                <w:lang w:val="es-BO" w:eastAsia="es-BO"/>
              </w:rPr>
              <w:t xml:space="preserve"> </w:t>
            </w:r>
            <w:r w:rsidRPr="00A64C0C">
              <w:rPr>
                <w:rFonts w:ascii="Arial" w:hAnsi="Arial" w:cs="Arial"/>
                <w:b/>
                <w:bCs/>
                <w:color w:val="0000FF"/>
                <w:lang w:val="es-BO" w:eastAsia="es-BO"/>
              </w:rPr>
              <w:t xml:space="preserve">de </w:t>
            </w:r>
            <w:r w:rsidR="00423BE4">
              <w:rPr>
                <w:rFonts w:ascii="Arial" w:hAnsi="Arial" w:cs="Arial"/>
                <w:b/>
                <w:bCs/>
                <w:color w:val="0000FF"/>
                <w:lang w:val="es-BO" w:eastAsia="es-BO"/>
              </w:rPr>
              <w:t>agosto</w:t>
            </w:r>
            <w:r w:rsidRPr="00A64C0C">
              <w:rPr>
                <w:rFonts w:ascii="Arial" w:hAnsi="Arial" w:cs="Arial"/>
                <w:b/>
                <w:bCs/>
                <w:color w:val="0000FF"/>
                <w:lang w:val="es-BO" w:eastAsia="es-BO"/>
              </w:rPr>
              <w:t xml:space="preserve"> del 2022</w:t>
            </w:r>
          </w:p>
        </w:tc>
      </w:tr>
    </w:tbl>
    <w:p w14:paraId="3419B513" w14:textId="77777777" w:rsidR="00D973F6" w:rsidRDefault="00D973F6" w:rsidP="00D973F6">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lastRenderedPageBreak/>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B21257">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14:paraId="41576BCD" w14:textId="5BFE9C54" w:rsidR="00B640EC" w:rsidRPr="009956C4" w:rsidRDefault="00B640EC" w:rsidP="00B21257">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BF40DA">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BF40DA">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w:t>
      </w:r>
      <w:r w:rsidRPr="009956C4">
        <w:rPr>
          <w:rFonts w:cs="Arial"/>
          <w:sz w:val="18"/>
          <w:szCs w:val="18"/>
        </w:rPr>
        <w:lastRenderedPageBreak/>
        <w:t xml:space="preserve">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Default="002E2C14" w:rsidP="002E2C14">
      <w:pPr>
        <w:ind w:left="851"/>
        <w:jc w:val="both"/>
        <w:rPr>
          <w:rFonts w:cs="Arial"/>
          <w:sz w:val="18"/>
          <w:szCs w:val="18"/>
          <w:lang w:val="es-BO" w:eastAsia="en-US"/>
        </w:rPr>
      </w:pPr>
    </w:p>
    <w:p w14:paraId="006EE633" w14:textId="77777777" w:rsidR="00482A92" w:rsidRDefault="00482A92" w:rsidP="002E2C14">
      <w:pPr>
        <w:ind w:left="851"/>
        <w:jc w:val="both"/>
        <w:rPr>
          <w:rFonts w:cs="Arial"/>
          <w:sz w:val="18"/>
          <w:szCs w:val="18"/>
          <w:lang w:val="es-BO" w:eastAsia="en-US"/>
        </w:rPr>
      </w:pPr>
    </w:p>
    <w:p w14:paraId="3981D79E" w14:textId="77777777" w:rsidR="00482A92" w:rsidRPr="00431E74" w:rsidRDefault="00482A92"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B21257">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B21257">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B21257">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B21257">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B21257">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B21257">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w:t>
      </w:r>
      <w:r w:rsidRPr="009956C4">
        <w:rPr>
          <w:rFonts w:cs="Arial"/>
          <w:sz w:val="18"/>
          <w:szCs w:val="18"/>
          <w:lang w:val="es-BO"/>
        </w:rPr>
        <w:lastRenderedPageBreak/>
        <w:t xml:space="preserve">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3C1ABF" w:rsidRDefault="003C38F3" w:rsidP="000362D3">
      <w:pPr>
        <w:numPr>
          <w:ilvl w:val="0"/>
          <w:numId w:val="8"/>
        </w:numPr>
        <w:tabs>
          <w:tab w:val="clear" w:pos="1773"/>
          <w:tab w:val="num" w:pos="993"/>
        </w:tabs>
        <w:ind w:left="567" w:firstLine="0"/>
        <w:jc w:val="both"/>
        <w:rPr>
          <w:rFonts w:cs="Arial"/>
          <w:b/>
          <w:sz w:val="18"/>
          <w:szCs w:val="18"/>
          <w:lang w:val="es-BO"/>
        </w:rPr>
      </w:pPr>
      <w:r w:rsidRPr="003C1ABF">
        <w:rPr>
          <w:rFonts w:cs="Arial"/>
          <w:b/>
          <w:sz w:val="18"/>
          <w:szCs w:val="18"/>
          <w:lang w:val="es-BO"/>
        </w:rPr>
        <w:t>Precio Evaluado Más Bajo</w:t>
      </w:r>
      <w:r w:rsidR="007E6CF9" w:rsidRPr="003C1ABF">
        <w:rPr>
          <w:rFonts w:cs="Arial"/>
          <w:b/>
          <w:sz w:val="18"/>
          <w:szCs w:val="18"/>
          <w:lang w:val="es-BO"/>
        </w:rPr>
        <w:t>;</w:t>
      </w:r>
    </w:p>
    <w:p w14:paraId="7BBF7BCE" w14:textId="2FF9566A" w:rsidR="00552B0E" w:rsidRPr="000A3BFC" w:rsidRDefault="00552B0E" w:rsidP="000362D3">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0362D3">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B21257">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B21257">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lastRenderedPageBreak/>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B21257">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B21257">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14:paraId="36C48F5C" w14:textId="77777777" w:rsidR="0098019B" w:rsidRDefault="0098019B" w:rsidP="00530A16">
      <w:pPr>
        <w:tabs>
          <w:tab w:val="left" w:pos="567"/>
        </w:tabs>
        <w:jc w:val="both"/>
        <w:rPr>
          <w:rFonts w:cs="Arial"/>
          <w:b/>
          <w:sz w:val="18"/>
          <w:szCs w:val="18"/>
          <w:lang w:val="es-BO"/>
        </w:rPr>
      </w:pPr>
    </w:p>
    <w:p w14:paraId="5BCE0667" w14:textId="77777777" w:rsidR="003C1ABF" w:rsidRPr="001D576B" w:rsidRDefault="003C1ABF" w:rsidP="003C1ABF">
      <w:pPr>
        <w:ind w:firstLine="567"/>
        <w:jc w:val="both"/>
        <w:rPr>
          <w:rFonts w:cs="Arial"/>
          <w:color w:val="FF0000"/>
          <w:sz w:val="18"/>
          <w:szCs w:val="18"/>
          <w:lang w:val="es-BO"/>
        </w:rPr>
      </w:pPr>
      <w:r w:rsidRPr="001D576B">
        <w:rPr>
          <w:rFonts w:cs="Arial"/>
          <w:b/>
          <w:i/>
          <w:color w:val="FF0000"/>
          <w:sz w:val="18"/>
          <w:szCs w:val="18"/>
          <w:lang w:val="es-BO"/>
        </w:rPr>
        <w:t>“NO APLICA ESTE MÉTODO”</w:t>
      </w:r>
    </w:p>
    <w:p w14:paraId="09D8849A" w14:textId="77777777" w:rsidR="003C1ABF" w:rsidRPr="009956C4" w:rsidRDefault="003C1ABF" w:rsidP="003C1ABF">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14:paraId="1179E06B" w14:textId="77777777" w:rsidR="003C1ABF" w:rsidRDefault="003C1ABF" w:rsidP="003C1ABF">
      <w:pPr>
        <w:ind w:firstLine="567"/>
        <w:jc w:val="both"/>
        <w:rPr>
          <w:rFonts w:cs="Arial"/>
          <w:b/>
          <w:i/>
          <w:color w:val="FF0000"/>
          <w:sz w:val="18"/>
          <w:szCs w:val="18"/>
          <w:lang w:val="es-BO"/>
        </w:rPr>
      </w:pPr>
    </w:p>
    <w:p w14:paraId="5263B0A1" w14:textId="77777777" w:rsidR="003C1ABF" w:rsidRPr="001D576B" w:rsidRDefault="003C1ABF" w:rsidP="003C1ABF">
      <w:pPr>
        <w:ind w:firstLine="567"/>
        <w:jc w:val="both"/>
        <w:rPr>
          <w:rFonts w:cs="Arial"/>
          <w:color w:val="FF0000"/>
          <w:sz w:val="18"/>
          <w:szCs w:val="18"/>
          <w:lang w:val="es-BO"/>
        </w:rPr>
      </w:pPr>
      <w:r w:rsidRPr="001D576B">
        <w:rPr>
          <w:rFonts w:cs="Arial"/>
          <w:b/>
          <w:i/>
          <w:color w:val="FF0000"/>
          <w:sz w:val="18"/>
          <w:szCs w:val="18"/>
          <w:lang w:val="es-BO"/>
        </w:rPr>
        <w:t>“NO APLICA ESTE MÉTODO”</w:t>
      </w:r>
    </w:p>
    <w:p w14:paraId="32E5E51E" w14:textId="77777777" w:rsidR="001E4AD6" w:rsidRPr="009956C4" w:rsidRDefault="001E4AD6" w:rsidP="003C1ABF">
      <w:pPr>
        <w:widowControl w:val="0"/>
        <w:tabs>
          <w:tab w:val="left" w:pos="1276"/>
        </w:tabs>
        <w:jc w:val="both"/>
        <w:rPr>
          <w:rFonts w:cs="Arial"/>
          <w:sz w:val="18"/>
          <w:szCs w:val="18"/>
          <w:lang w:val="es-BO"/>
        </w:rPr>
      </w:pP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0362D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0362D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0362D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0362D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0362D3">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0362D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lastRenderedPageBreak/>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0362D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0362D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0362D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0362D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0362D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lastRenderedPageBreak/>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0362D3">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0362D3">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0362D3">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0362D3">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0362D3">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0362D3">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0362D3">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0362D3">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EB29BA">
        <w:trPr>
          <w:trHeight w:val="188"/>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0362D3">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7DA19DC6" w:rsidR="009E731E" w:rsidRPr="009956C4" w:rsidRDefault="0080420F" w:rsidP="0080420F">
            <w:pPr>
              <w:jc w:val="center"/>
              <w:rPr>
                <w:rFonts w:ascii="Arial" w:hAnsi="Arial" w:cs="Arial"/>
                <w:sz w:val="12"/>
                <w:lang w:val="es-BO"/>
              </w:rPr>
            </w:pPr>
            <w:r w:rsidRPr="00E12804">
              <w:rPr>
                <w:rFonts w:ascii="Arial" w:hAnsi="Arial" w:cs="Arial"/>
                <w:b/>
                <w:bCs/>
                <w:iCs/>
                <w:color w:val="000000"/>
                <w:sz w:val="20"/>
                <w:szCs w:val="18"/>
                <w:lang w:val="es-BO" w:eastAsia="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80420F" w:rsidRPr="009956C4" w14:paraId="26E3DF03" w14:textId="77777777" w:rsidTr="0080420F">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80420F" w:rsidRPr="009956C4" w:rsidRDefault="0080420F" w:rsidP="0080420F">
            <w:pPr>
              <w:jc w:val="right"/>
              <w:rPr>
                <w:rFonts w:ascii="Arial" w:hAnsi="Arial" w:cs="Arial"/>
                <w:sz w:val="12"/>
                <w:lang w:val="es-BO"/>
              </w:rPr>
            </w:pPr>
            <w:r w:rsidRPr="009956C4">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80420F" w:rsidRPr="009956C4" w:rsidRDefault="0080420F" w:rsidP="0080420F">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80420F" w:rsidRPr="009956C4" w:rsidRDefault="0080420F" w:rsidP="0080420F">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80420F" w:rsidRPr="009956C4" w:rsidRDefault="0080420F" w:rsidP="0080420F">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008A4129" w:rsidR="0080420F" w:rsidRPr="009956C4" w:rsidRDefault="0080420F" w:rsidP="0080420F">
            <w:pPr>
              <w:rPr>
                <w:rFonts w:ascii="Arial" w:hAnsi="Arial" w:cs="Arial"/>
                <w:sz w:val="12"/>
                <w:lang w:val="es-BO"/>
              </w:rPr>
            </w:pPr>
            <w:r w:rsidRPr="00BC78F9">
              <w:rPr>
                <w:rFonts w:ascii="Arial" w:hAnsi="Arial" w:cs="Arial"/>
                <w:b/>
                <w:lang w:val="es-BO"/>
              </w:rPr>
              <w:t xml:space="preserve">ANPE – P N° </w:t>
            </w:r>
            <w:r w:rsidR="000A334C">
              <w:rPr>
                <w:rFonts w:ascii="Arial" w:hAnsi="Arial" w:cs="Arial"/>
                <w:b/>
                <w:lang w:val="es-BO"/>
              </w:rPr>
              <w:t>054</w:t>
            </w:r>
            <w:r>
              <w:rPr>
                <w:rFonts w:ascii="Arial" w:hAnsi="Arial" w:cs="Arial"/>
                <w:b/>
                <w:lang w:val="es-BO"/>
              </w:rPr>
              <w:t>/2022-1C</w:t>
            </w:r>
          </w:p>
        </w:tc>
        <w:tc>
          <w:tcPr>
            <w:tcW w:w="273" w:type="dxa"/>
            <w:tcBorders>
              <w:left w:val="single" w:sz="4" w:space="0" w:color="auto"/>
              <w:right w:val="single" w:sz="12" w:space="0" w:color="244061" w:themeColor="accent1" w:themeShade="80"/>
            </w:tcBorders>
          </w:tcPr>
          <w:p w14:paraId="00931D9E" w14:textId="77777777" w:rsidR="0080420F" w:rsidRPr="009956C4" w:rsidRDefault="0080420F" w:rsidP="0080420F">
            <w:pPr>
              <w:rPr>
                <w:rFonts w:ascii="Arial" w:hAnsi="Arial" w:cs="Arial"/>
                <w:sz w:val="12"/>
                <w:lang w:val="es-BO"/>
              </w:rPr>
            </w:pPr>
          </w:p>
        </w:tc>
      </w:tr>
      <w:tr w:rsidR="0080420F"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80420F" w:rsidRPr="009956C4" w:rsidRDefault="0080420F" w:rsidP="0080420F">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80420F" w:rsidRPr="009956C4" w:rsidRDefault="0080420F" w:rsidP="0080420F">
            <w:pPr>
              <w:rPr>
                <w:rFonts w:ascii="Arial" w:hAnsi="Arial" w:cs="Arial"/>
                <w:sz w:val="12"/>
                <w:lang w:val="es-BO"/>
              </w:rPr>
            </w:pPr>
          </w:p>
        </w:tc>
        <w:tc>
          <w:tcPr>
            <w:tcW w:w="277" w:type="dxa"/>
            <w:tcBorders>
              <w:left w:val="single" w:sz="4" w:space="0" w:color="auto"/>
            </w:tcBorders>
            <w:shd w:val="clear" w:color="auto" w:fill="auto"/>
          </w:tcPr>
          <w:p w14:paraId="0E779BBA" w14:textId="77777777" w:rsidR="0080420F" w:rsidRPr="009956C4" w:rsidRDefault="0080420F" w:rsidP="0080420F">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80420F" w:rsidRPr="009956C4" w:rsidRDefault="0080420F" w:rsidP="0080420F">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80420F" w:rsidRPr="009956C4" w:rsidRDefault="0080420F" w:rsidP="0080420F">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80420F" w:rsidRPr="009956C4" w:rsidRDefault="0080420F" w:rsidP="0080420F">
            <w:pPr>
              <w:rPr>
                <w:rFonts w:ascii="Arial" w:hAnsi="Arial" w:cs="Arial"/>
                <w:sz w:val="12"/>
                <w:lang w:val="es-BO"/>
              </w:rPr>
            </w:pPr>
          </w:p>
        </w:tc>
      </w:tr>
      <w:tr w:rsidR="0080420F" w:rsidRPr="009956C4"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80420F" w:rsidRPr="009956C4" w:rsidRDefault="0080420F" w:rsidP="0080420F">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80420F" w:rsidRPr="009956C4" w:rsidRDefault="0080420F" w:rsidP="0080420F">
            <w:pPr>
              <w:rPr>
                <w:rFonts w:ascii="Arial" w:hAnsi="Arial" w:cs="Arial"/>
                <w:sz w:val="12"/>
                <w:lang w:val="es-BO"/>
              </w:rPr>
            </w:pPr>
          </w:p>
        </w:tc>
        <w:tc>
          <w:tcPr>
            <w:tcW w:w="281" w:type="dxa"/>
            <w:tcBorders>
              <w:top w:val="single" w:sz="4" w:space="0" w:color="auto"/>
            </w:tcBorders>
            <w:shd w:val="clear" w:color="auto" w:fill="auto"/>
          </w:tcPr>
          <w:p w14:paraId="4A160FB0" w14:textId="77777777" w:rsidR="0080420F" w:rsidRPr="009956C4" w:rsidRDefault="0080420F" w:rsidP="0080420F">
            <w:pPr>
              <w:rPr>
                <w:rFonts w:ascii="Arial" w:hAnsi="Arial" w:cs="Arial"/>
                <w:sz w:val="12"/>
                <w:lang w:val="es-BO"/>
              </w:rPr>
            </w:pPr>
          </w:p>
        </w:tc>
        <w:tc>
          <w:tcPr>
            <w:tcW w:w="282" w:type="dxa"/>
            <w:tcBorders>
              <w:top w:val="single" w:sz="4" w:space="0" w:color="auto"/>
            </w:tcBorders>
            <w:shd w:val="clear" w:color="auto" w:fill="auto"/>
          </w:tcPr>
          <w:p w14:paraId="4B64A103" w14:textId="77777777" w:rsidR="0080420F" w:rsidRPr="009956C4" w:rsidRDefault="0080420F" w:rsidP="0080420F">
            <w:pPr>
              <w:rPr>
                <w:rFonts w:ascii="Arial" w:hAnsi="Arial" w:cs="Arial"/>
                <w:sz w:val="12"/>
                <w:lang w:val="es-BO"/>
              </w:rPr>
            </w:pPr>
          </w:p>
        </w:tc>
        <w:tc>
          <w:tcPr>
            <w:tcW w:w="272" w:type="dxa"/>
            <w:tcBorders>
              <w:top w:val="single" w:sz="4" w:space="0" w:color="auto"/>
            </w:tcBorders>
            <w:shd w:val="clear" w:color="auto" w:fill="auto"/>
          </w:tcPr>
          <w:p w14:paraId="6E81D444" w14:textId="77777777" w:rsidR="0080420F" w:rsidRPr="009956C4" w:rsidRDefault="0080420F" w:rsidP="0080420F">
            <w:pPr>
              <w:rPr>
                <w:rFonts w:ascii="Arial" w:hAnsi="Arial" w:cs="Arial"/>
                <w:sz w:val="12"/>
                <w:lang w:val="es-BO"/>
              </w:rPr>
            </w:pPr>
          </w:p>
        </w:tc>
        <w:tc>
          <w:tcPr>
            <w:tcW w:w="277" w:type="dxa"/>
            <w:tcBorders>
              <w:top w:val="single" w:sz="4" w:space="0" w:color="auto"/>
            </w:tcBorders>
            <w:shd w:val="clear" w:color="auto" w:fill="auto"/>
          </w:tcPr>
          <w:p w14:paraId="05B92F4A" w14:textId="77777777" w:rsidR="0080420F" w:rsidRPr="009956C4" w:rsidRDefault="0080420F" w:rsidP="0080420F">
            <w:pPr>
              <w:rPr>
                <w:rFonts w:ascii="Arial" w:hAnsi="Arial" w:cs="Arial"/>
                <w:sz w:val="12"/>
                <w:lang w:val="es-BO"/>
              </w:rPr>
            </w:pPr>
          </w:p>
        </w:tc>
        <w:tc>
          <w:tcPr>
            <w:tcW w:w="276" w:type="dxa"/>
            <w:tcBorders>
              <w:top w:val="single" w:sz="4" w:space="0" w:color="auto"/>
            </w:tcBorders>
            <w:shd w:val="clear" w:color="auto" w:fill="auto"/>
          </w:tcPr>
          <w:p w14:paraId="2C57E3A7" w14:textId="77777777" w:rsidR="0080420F" w:rsidRPr="009956C4" w:rsidRDefault="0080420F" w:rsidP="0080420F">
            <w:pPr>
              <w:rPr>
                <w:rFonts w:ascii="Arial" w:hAnsi="Arial" w:cs="Arial"/>
                <w:sz w:val="12"/>
                <w:lang w:val="es-BO"/>
              </w:rPr>
            </w:pPr>
          </w:p>
        </w:tc>
        <w:tc>
          <w:tcPr>
            <w:tcW w:w="281" w:type="dxa"/>
            <w:tcBorders>
              <w:top w:val="single" w:sz="4" w:space="0" w:color="auto"/>
            </w:tcBorders>
            <w:shd w:val="clear" w:color="auto" w:fill="auto"/>
          </w:tcPr>
          <w:p w14:paraId="42C5593B" w14:textId="77777777" w:rsidR="0080420F" w:rsidRPr="009956C4" w:rsidRDefault="0080420F" w:rsidP="0080420F">
            <w:pPr>
              <w:rPr>
                <w:rFonts w:ascii="Arial" w:hAnsi="Arial" w:cs="Arial"/>
                <w:sz w:val="12"/>
                <w:lang w:val="es-BO"/>
              </w:rPr>
            </w:pPr>
          </w:p>
        </w:tc>
        <w:tc>
          <w:tcPr>
            <w:tcW w:w="277" w:type="dxa"/>
            <w:shd w:val="clear" w:color="auto" w:fill="auto"/>
          </w:tcPr>
          <w:p w14:paraId="27FD04ED" w14:textId="77777777" w:rsidR="0080420F" w:rsidRPr="009956C4" w:rsidRDefault="0080420F" w:rsidP="0080420F">
            <w:pPr>
              <w:rPr>
                <w:rFonts w:ascii="Arial" w:hAnsi="Arial" w:cs="Arial"/>
                <w:sz w:val="12"/>
                <w:lang w:val="es-BO"/>
              </w:rPr>
            </w:pPr>
          </w:p>
        </w:tc>
        <w:tc>
          <w:tcPr>
            <w:tcW w:w="277" w:type="dxa"/>
            <w:shd w:val="clear" w:color="auto" w:fill="auto"/>
          </w:tcPr>
          <w:p w14:paraId="30B2BF6E" w14:textId="77777777" w:rsidR="0080420F" w:rsidRPr="009956C4" w:rsidRDefault="0080420F" w:rsidP="0080420F">
            <w:pPr>
              <w:rPr>
                <w:rFonts w:ascii="Arial" w:hAnsi="Arial" w:cs="Arial"/>
                <w:sz w:val="12"/>
                <w:lang w:val="es-BO"/>
              </w:rPr>
            </w:pPr>
          </w:p>
        </w:tc>
        <w:tc>
          <w:tcPr>
            <w:tcW w:w="277" w:type="dxa"/>
            <w:shd w:val="clear" w:color="auto" w:fill="auto"/>
          </w:tcPr>
          <w:p w14:paraId="5466B5CD" w14:textId="77777777" w:rsidR="0080420F" w:rsidRPr="009956C4" w:rsidRDefault="0080420F" w:rsidP="0080420F">
            <w:pPr>
              <w:rPr>
                <w:rFonts w:ascii="Arial" w:hAnsi="Arial" w:cs="Arial"/>
                <w:sz w:val="12"/>
                <w:lang w:val="es-BO"/>
              </w:rPr>
            </w:pPr>
          </w:p>
        </w:tc>
        <w:tc>
          <w:tcPr>
            <w:tcW w:w="274" w:type="dxa"/>
            <w:shd w:val="clear" w:color="auto" w:fill="auto"/>
          </w:tcPr>
          <w:p w14:paraId="03596752" w14:textId="77777777" w:rsidR="0080420F" w:rsidRPr="009956C4" w:rsidRDefault="0080420F" w:rsidP="0080420F">
            <w:pPr>
              <w:rPr>
                <w:rFonts w:ascii="Arial" w:hAnsi="Arial" w:cs="Arial"/>
                <w:sz w:val="12"/>
                <w:lang w:val="es-BO"/>
              </w:rPr>
            </w:pPr>
          </w:p>
        </w:tc>
        <w:tc>
          <w:tcPr>
            <w:tcW w:w="274" w:type="dxa"/>
            <w:shd w:val="clear" w:color="auto" w:fill="auto"/>
          </w:tcPr>
          <w:p w14:paraId="17DD7335" w14:textId="77777777" w:rsidR="0080420F" w:rsidRPr="009956C4" w:rsidRDefault="0080420F" w:rsidP="0080420F">
            <w:pPr>
              <w:rPr>
                <w:rFonts w:ascii="Arial" w:hAnsi="Arial" w:cs="Arial"/>
                <w:sz w:val="12"/>
                <w:lang w:val="es-BO"/>
              </w:rPr>
            </w:pPr>
          </w:p>
        </w:tc>
        <w:tc>
          <w:tcPr>
            <w:tcW w:w="273" w:type="dxa"/>
            <w:shd w:val="clear" w:color="auto" w:fill="auto"/>
          </w:tcPr>
          <w:p w14:paraId="2599777F" w14:textId="77777777" w:rsidR="0080420F" w:rsidRPr="009956C4" w:rsidRDefault="0080420F" w:rsidP="0080420F">
            <w:pPr>
              <w:rPr>
                <w:rFonts w:ascii="Arial" w:hAnsi="Arial" w:cs="Arial"/>
                <w:sz w:val="12"/>
                <w:lang w:val="es-BO"/>
              </w:rPr>
            </w:pPr>
          </w:p>
        </w:tc>
        <w:tc>
          <w:tcPr>
            <w:tcW w:w="274" w:type="dxa"/>
            <w:shd w:val="clear" w:color="auto" w:fill="auto"/>
          </w:tcPr>
          <w:p w14:paraId="0B8A024E" w14:textId="77777777" w:rsidR="0080420F" w:rsidRPr="009956C4" w:rsidRDefault="0080420F" w:rsidP="0080420F">
            <w:pPr>
              <w:rPr>
                <w:rFonts w:ascii="Arial" w:hAnsi="Arial" w:cs="Arial"/>
                <w:sz w:val="12"/>
                <w:lang w:val="es-BO"/>
              </w:rPr>
            </w:pPr>
          </w:p>
        </w:tc>
        <w:tc>
          <w:tcPr>
            <w:tcW w:w="274" w:type="dxa"/>
            <w:shd w:val="clear" w:color="auto" w:fill="auto"/>
          </w:tcPr>
          <w:p w14:paraId="48872288" w14:textId="77777777" w:rsidR="0080420F" w:rsidRPr="009956C4" w:rsidRDefault="0080420F" w:rsidP="0080420F">
            <w:pPr>
              <w:rPr>
                <w:rFonts w:ascii="Arial" w:hAnsi="Arial" w:cs="Arial"/>
                <w:sz w:val="12"/>
                <w:lang w:val="es-BO"/>
              </w:rPr>
            </w:pPr>
          </w:p>
        </w:tc>
        <w:tc>
          <w:tcPr>
            <w:tcW w:w="274" w:type="dxa"/>
            <w:shd w:val="clear" w:color="auto" w:fill="auto"/>
          </w:tcPr>
          <w:p w14:paraId="03449E17" w14:textId="77777777" w:rsidR="0080420F" w:rsidRPr="009956C4" w:rsidRDefault="0080420F" w:rsidP="0080420F">
            <w:pPr>
              <w:rPr>
                <w:rFonts w:ascii="Arial" w:hAnsi="Arial" w:cs="Arial"/>
                <w:sz w:val="12"/>
                <w:lang w:val="es-BO"/>
              </w:rPr>
            </w:pPr>
          </w:p>
        </w:tc>
        <w:tc>
          <w:tcPr>
            <w:tcW w:w="274" w:type="dxa"/>
            <w:shd w:val="clear" w:color="auto" w:fill="auto"/>
          </w:tcPr>
          <w:p w14:paraId="7A71944B" w14:textId="77777777" w:rsidR="0080420F" w:rsidRPr="009956C4" w:rsidRDefault="0080420F" w:rsidP="0080420F">
            <w:pPr>
              <w:rPr>
                <w:rFonts w:ascii="Arial" w:hAnsi="Arial" w:cs="Arial"/>
                <w:sz w:val="12"/>
                <w:lang w:val="es-BO"/>
              </w:rPr>
            </w:pPr>
          </w:p>
        </w:tc>
        <w:tc>
          <w:tcPr>
            <w:tcW w:w="273" w:type="dxa"/>
            <w:shd w:val="clear" w:color="auto" w:fill="auto"/>
          </w:tcPr>
          <w:p w14:paraId="72530D70" w14:textId="77777777" w:rsidR="0080420F" w:rsidRPr="009956C4" w:rsidRDefault="0080420F" w:rsidP="0080420F">
            <w:pPr>
              <w:rPr>
                <w:rFonts w:ascii="Arial" w:hAnsi="Arial" w:cs="Arial"/>
                <w:sz w:val="12"/>
                <w:lang w:val="es-BO"/>
              </w:rPr>
            </w:pPr>
          </w:p>
        </w:tc>
        <w:tc>
          <w:tcPr>
            <w:tcW w:w="274" w:type="dxa"/>
            <w:shd w:val="clear" w:color="auto" w:fill="auto"/>
          </w:tcPr>
          <w:p w14:paraId="77376CC2" w14:textId="77777777" w:rsidR="0080420F" w:rsidRPr="009956C4" w:rsidRDefault="0080420F" w:rsidP="0080420F">
            <w:pPr>
              <w:rPr>
                <w:rFonts w:ascii="Arial" w:hAnsi="Arial" w:cs="Arial"/>
                <w:sz w:val="12"/>
                <w:lang w:val="es-BO"/>
              </w:rPr>
            </w:pPr>
          </w:p>
        </w:tc>
        <w:tc>
          <w:tcPr>
            <w:tcW w:w="274" w:type="dxa"/>
            <w:shd w:val="clear" w:color="auto" w:fill="auto"/>
          </w:tcPr>
          <w:p w14:paraId="24543E0C" w14:textId="77777777" w:rsidR="0080420F" w:rsidRPr="009956C4" w:rsidRDefault="0080420F" w:rsidP="0080420F">
            <w:pPr>
              <w:rPr>
                <w:rFonts w:ascii="Arial" w:hAnsi="Arial" w:cs="Arial"/>
                <w:sz w:val="12"/>
                <w:lang w:val="es-BO"/>
              </w:rPr>
            </w:pPr>
          </w:p>
        </w:tc>
        <w:tc>
          <w:tcPr>
            <w:tcW w:w="274" w:type="dxa"/>
            <w:tcBorders>
              <w:top w:val="single" w:sz="4" w:space="0" w:color="auto"/>
            </w:tcBorders>
            <w:shd w:val="clear" w:color="auto" w:fill="auto"/>
          </w:tcPr>
          <w:p w14:paraId="4EDD17AB" w14:textId="77777777" w:rsidR="0080420F" w:rsidRPr="009956C4" w:rsidRDefault="0080420F" w:rsidP="0080420F">
            <w:pPr>
              <w:rPr>
                <w:rFonts w:ascii="Arial" w:hAnsi="Arial" w:cs="Arial"/>
                <w:sz w:val="12"/>
                <w:lang w:val="es-BO"/>
              </w:rPr>
            </w:pPr>
          </w:p>
        </w:tc>
        <w:tc>
          <w:tcPr>
            <w:tcW w:w="274" w:type="dxa"/>
            <w:tcBorders>
              <w:top w:val="single" w:sz="4" w:space="0" w:color="auto"/>
            </w:tcBorders>
            <w:shd w:val="clear" w:color="auto" w:fill="auto"/>
          </w:tcPr>
          <w:p w14:paraId="12E1D5A3" w14:textId="77777777" w:rsidR="0080420F" w:rsidRPr="009956C4" w:rsidRDefault="0080420F" w:rsidP="0080420F">
            <w:pPr>
              <w:rPr>
                <w:rFonts w:ascii="Arial" w:hAnsi="Arial" w:cs="Arial"/>
                <w:sz w:val="12"/>
                <w:lang w:val="es-BO"/>
              </w:rPr>
            </w:pPr>
          </w:p>
        </w:tc>
        <w:tc>
          <w:tcPr>
            <w:tcW w:w="819" w:type="dxa"/>
            <w:tcBorders>
              <w:top w:val="single" w:sz="4" w:space="0" w:color="auto"/>
            </w:tcBorders>
            <w:shd w:val="clear" w:color="auto" w:fill="auto"/>
          </w:tcPr>
          <w:p w14:paraId="7CCD91DF" w14:textId="77777777" w:rsidR="0080420F" w:rsidRPr="009956C4" w:rsidRDefault="0080420F" w:rsidP="0080420F">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80420F" w:rsidRPr="009956C4" w:rsidRDefault="0080420F" w:rsidP="0080420F">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80420F" w:rsidRPr="009956C4" w:rsidRDefault="0080420F" w:rsidP="0080420F">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2"/>
        <w:gridCol w:w="295"/>
        <w:gridCol w:w="295"/>
        <w:gridCol w:w="282"/>
        <w:gridCol w:w="295"/>
        <w:gridCol w:w="294"/>
        <w:gridCol w:w="294"/>
        <w:gridCol w:w="294"/>
        <w:gridCol w:w="276"/>
        <w:gridCol w:w="294"/>
        <w:gridCol w:w="294"/>
        <w:gridCol w:w="272"/>
        <w:gridCol w:w="269"/>
        <w:gridCol w:w="269"/>
        <w:gridCol w:w="269"/>
        <w:gridCol w:w="269"/>
        <w:gridCol w:w="269"/>
        <w:gridCol w:w="269"/>
        <w:gridCol w:w="269"/>
        <w:gridCol w:w="272"/>
        <w:gridCol w:w="294"/>
        <w:gridCol w:w="272"/>
        <w:gridCol w:w="294"/>
        <w:gridCol w:w="269"/>
        <w:gridCol w:w="811"/>
        <w:gridCol w:w="799"/>
        <w:gridCol w:w="269"/>
      </w:tblGrid>
      <w:tr w:rsidR="00E82042" w:rsidRPr="009956C4" w14:paraId="3A7C40EF" w14:textId="77777777" w:rsidTr="005B7569">
        <w:trPr>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3F57D96A" w:rsidR="005A3A25" w:rsidRPr="009956C4" w:rsidRDefault="00E82042"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283C96BE" w:rsidR="005A3A25" w:rsidRPr="009956C4" w:rsidRDefault="00E82042" w:rsidP="00E83D56">
            <w:pPr>
              <w:rPr>
                <w:rFonts w:ascii="Arial" w:hAnsi="Arial" w:cs="Arial"/>
                <w:sz w:val="14"/>
                <w:lang w:val="es-BO"/>
              </w:rPr>
            </w:pPr>
            <w:r>
              <w:rPr>
                <w:rFonts w:ascii="Arial" w:hAnsi="Arial" w:cs="Arial"/>
                <w:sz w:val="14"/>
                <w:lang w:val="es-BO"/>
              </w:rPr>
              <w:t>2</w:t>
            </w:r>
          </w:p>
        </w:tc>
        <w:tc>
          <w:tcPr>
            <w:tcW w:w="282" w:type="dxa"/>
            <w:tcBorders>
              <w:left w:val="single" w:sz="4" w:space="0" w:color="auto"/>
              <w:right w:val="single" w:sz="4" w:space="0" w:color="auto"/>
            </w:tcBorders>
          </w:tcPr>
          <w:p w14:paraId="1FF8B480"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376FCBB1" w:rsidR="005A3A25" w:rsidRPr="009956C4" w:rsidRDefault="00E82042"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56E628E1" w:rsidR="005A3A25" w:rsidRPr="009956C4" w:rsidRDefault="00E82042" w:rsidP="00E83D56">
            <w:pPr>
              <w:rPr>
                <w:rFonts w:ascii="Arial" w:hAnsi="Arial" w:cs="Arial"/>
                <w:sz w:val="14"/>
                <w:lang w:val="es-BO"/>
              </w:rPr>
            </w:pPr>
            <w:r>
              <w:rPr>
                <w:rFonts w:ascii="Arial" w:hAnsi="Arial" w:cs="Arial"/>
                <w:sz w:val="14"/>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56BB28F0" w:rsidR="005A3A25" w:rsidRPr="009956C4" w:rsidRDefault="00E82042" w:rsidP="00E83D56">
            <w:pPr>
              <w:rPr>
                <w:rFonts w:ascii="Arial" w:hAnsi="Arial" w:cs="Arial"/>
                <w:sz w:val="14"/>
                <w:lang w:val="es-BO"/>
              </w:rPr>
            </w:pPr>
            <w:r>
              <w:rPr>
                <w:rFonts w:ascii="Arial" w:hAnsi="Arial" w:cs="Arial"/>
                <w:sz w:val="14"/>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651E59EC" w:rsidR="005A3A25" w:rsidRPr="009956C4" w:rsidRDefault="00E82042" w:rsidP="00E83D56">
            <w:pPr>
              <w:rPr>
                <w:rFonts w:ascii="Arial" w:hAnsi="Arial" w:cs="Arial"/>
                <w:sz w:val="14"/>
                <w:lang w:val="es-BO"/>
              </w:rPr>
            </w:pPr>
            <w:r>
              <w:rPr>
                <w:rFonts w:ascii="Arial" w:hAnsi="Arial" w:cs="Arial"/>
                <w:sz w:val="14"/>
                <w:lang w:val="es-BO"/>
              </w:rPr>
              <w:t>1</w:t>
            </w:r>
          </w:p>
        </w:tc>
        <w:tc>
          <w:tcPr>
            <w:tcW w:w="277" w:type="dxa"/>
            <w:tcBorders>
              <w:left w:val="single" w:sz="4" w:space="0" w:color="auto"/>
              <w:right w:val="single" w:sz="4" w:space="0" w:color="auto"/>
            </w:tcBorders>
          </w:tcPr>
          <w:p w14:paraId="4CF6B54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586CB1A9" w:rsidR="005A3A25" w:rsidRPr="009956C4" w:rsidRDefault="00E82042"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5CE8950E" w:rsidR="005A3A25" w:rsidRPr="009956C4" w:rsidRDefault="00E82042"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31DB3"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76DA0BC9"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77777777" w:rsidR="005A3A25" w:rsidRPr="009956C4" w:rsidRDefault="005A3A25" w:rsidP="00E83D56">
            <w:pPr>
              <w:rPr>
                <w:rFonts w:ascii="Arial" w:hAnsi="Arial" w:cs="Arial"/>
                <w:sz w:val="14"/>
                <w:lang w:val="es-BO"/>
              </w:rPr>
            </w:pPr>
          </w:p>
        </w:tc>
        <w:tc>
          <w:tcPr>
            <w:tcW w:w="273" w:type="dxa"/>
            <w:tcBorders>
              <w:left w:val="single" w:sz="4" w:space="0" w:color="auto"/>
              <w:right w:val="single" w:sz="4" w:space="0" w:color="auto"/>
            </w:tcBorders>
          </w:tcPr>
          <w:p w14:paraId="78C363F3"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DE4BBF" w14:textId="61AB332B" w:rsidR="005A3A25" w:rsidRPr="009956C4" w:rsidRDefault="00E82042"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tcPr>
          <w:p w14:paraId="3D0CE2E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6AD11A" w14:textId="2A287EE0" w:rsidR="005A3A25" w:rsidRPr="009956C4" w:rsidRDefault="00E82042"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46E4A9F6" w14:textId="77777777" w:rsidR="005A3A25" w:rsidRPr="009956C4" w:rsidRDefault="005A3A25" w:rsidP="00E83D56">
            <w:pPr>
              <w:rPr>
                <w:rFonts w:ascii="Arial" w:hAnsi="Arial" w:cs="Arial"/>
                <w:sz w:val="14"/>
                <w:lang w:val="es-BO"/>
              </w:rPr>
            </w:pPr>
          </w:p>
        </w:tc>
        <w:tc>
          <w:tcPr>
            <w:tcW w:w="819" w:type="dxa"/>
            <w:tcBorders>
              <w:right w:val="single" w:sz="4" w:space="0" w:color="auto"/>
            </w:tcBorders>
          </w:tcPr>
          <w:p w14:paraId="4D592233"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6E98230D" w:rsidR="005A3A25" w:rsidRPr="009956C4" w:rsidRDefault="00E82042" w:rsidP="00E82042">
            <w:pPr>
              <w:jc w:val="center"/>
              <w:rPr>
                <w:rFonts w:ascii="Arial" w:hAnsi="Arial" w:cs="Arial"/>
                <w:sz w:val="14"/>
                <w:lang w:val="es-BO"/>
              </w:rPr>
            </w:pPr>
            <w:r>
              <w:rPr>
                <w:rFonts w:ascii="Arial" w:hAnsi="Arial" w:cs="Arial"/>
                <w:sz w:val="14"/>
                <w:lang w:val="es-BO"/>
              </w:rPr>
              <w:t>2022</w:t>
            </w:r>
          </w:p>
        </w:tc>
        <w:tc>
          <w:tcPr>
            <w:tcW w:w="273" w:type="dxa"/>
            <w:tcBorders>
              <w:left w:val="single" w:sz="4" w:space="0" w:color="auto"/>
              <w:right w:val="single" w:sz="12" w:space="0" w:color="244061" w:themeColor="accent1" w:themeShade="80"/>
            </w:tcBorders>
          </w:tcPr>
          <w:p w14:paraId="652AEABD" w14:textId="77777777" w:rsidR="005A3A25" w:rsidRPr="009956C4" w:rsidRDefault="005A3A2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5A3A25" w:rsidRPr="009956C4" w14:paraId="6BA48C36" w14:textId="77777777" w:rsidTr="00E82042">
        <w:trPr>
          <w:jc w:val="center"/>
        </w:trPr>
        <w:tc>
          <w:tcPr>
            <w:tcW w:w="1808" w:type="dxa"/>
            <w:tcBorders>
              <w:left w:val="single" w:sz="12" w:space="0" w:color="244061" w:themeColor="accent1" w:themeShade="80"/>
            </w:tcBorders>
            <w:vAlign w:val="center"/>
          </w:tcPr>
          <w:p w14:paraId="4BD3D65B"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18D3507B"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7DC335FA"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44FAB9F9"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1BD4C90"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362F189D"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47D012E1" w14:textId="77777777" w:rsidR="005A3A25" w:rsidRPr="009956C4" w:rsidRDefault="005A3A25" w:rsidP="00E83D56">
            <w:pPr>
              <w:rPr>
                <w:rFonts w:ascii="Arial" w:hAnsi="Arial" w:cs="Arial"/>
                <w:sz w:val="14"/>
                <w:lang w:val="es-BO"/>
              </w:rPr>
            </w:pPr>
          </w:p>
        </w:tc>
        <w:tc>
          <w:tcPr>
            <w:tcW w:w="282" w:type="dxa"/>
            <w:gridSpan w:val="2"/>
            <w:tcBorders>
              <w:bottom w:val="single" w:sz="4" w:space="0" w:color="auto"/>
            </w:tcBorders>
            <w:shd w:val="clear" w:color="auto" w:fill="auto"/>
          </w:tcPr>
          <w:p w14:paraId="14712565" w14:textId="77777777" w:rsidR="005A3A25" w:rsidRPr="009956C4" w:rsidRDefault="005A3A25" w:rsidP="00E83D56">
            <w:pPr>
              <w:rPr>
                <w:rFonts w:ascii="Arial" w:hAnsi="Arial" w:cs="Arial"/>
                <w:sz w:val="14"/>
                <w:lang w:val="es-BO"/>
              </w:rPr>
            </w:pPr>
          </w:p>
        </w:tc>
        <w:tc>
          <w:tcPr>
            <w:tcW w:w="277" w:type="dxa"/>
            <w:gridSpan w:val="2"/>
            <w:tcBorders>
              <w:bottom w:val="single" w:sz="4" w:space="0" w:color="auto"/>
            </w:tcBorders>
            <w:shd w:val="clear" w:color="auto" w:fill="auto"/>
          </w:tcPr>
          <w:p w14:paraId="53B45D7F"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4973A7C1"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74F7700D"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39293DD"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93F69E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0CF0DAC"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24C6D41"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01485D3F"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908346D" w14:textId="42C7AD19" w:rsidR="005A3A25" w:rsidRPr="009956C4" w:rsidRDefault="005A3A25" w:rsidP="00E83D56">
            <w:pPr>
              <w:rPr>
                <w:rFonts w:ascii="Arial" w:hAnsi="Arial" w:cs="Arial"/>
                <w:sz w:val="14"/>
                <w:lang w:val="es-BO"/>
              </w:rPr>
            </w:pPr>
          </w:p>
        </w:tc>
        <w:tc>
          <w:tcPr>
            <w:tcW w:w="273" w:type="dxa"/>
            <w:tcBorders>
              <w:bottom w:val="single" w:sz="4" w:space="0" w:color="auto"/>
            </w:tcBorders>
          </w:tcPr>
          <w:p w14:paraId="1CA98152"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ACFFCF6" w14:textId="0FF3F2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8282828"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799689C"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34F1FF6"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D89DA71"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7C8DCBC2"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6CED6D9" w14:textId="77777777" w:rsidR="005A3A25" w:rsidRPr="009956C4" w:rsidRDefault="005A3A25" w:rsidP="00E83D56">
            <w:pPr>
              <w:rPr>
                <w:rFonts w:ascii="Arial" w:hAnsi="Arial" w:cs="Arial"/>
                <w:sz w:val="14"/>
                <w:lang w:val="es-BO"/>
              </w:rPr>
            </w:pPr>
          </w:p>
        </w:tc>
        <w:tc>
          <w:tcPr>
            <w:tcW w:w="816" w:type="dxa"/>
            <w:gridSpan w:val="3"/>
            <w:tcBorders>
              <w:bottom w:val="single" w:sz="4" w:space="0" w:color="auto"/>
            </w:tcBorders>
            <w:shd w:val="clear" w:color="auto" w:fill="auto"/>
          </w:tcPr>
          <w:p w14:paraId="281528F6" w14:textId="77777777" w:rsidR="005A3A25" w:rsidRPr="009956C4" w:rsidRDefault="005A3A25" w:rsidP="00E83D56">
            <w:pPr>
              <w:jc w:val="right"/>
              <w:rPr>
                <w:rFonts w:ascii="Arial" w:hAnsi="Arial" w:cs="Arial"/>
                <w:sz w:val="14"/>
                <w:lang w:val="es-BO"/>
              </w:rPr>
            </w:pPr>
          </w:p>
        </w:tc>
        <w:tc>
          <w:tcPr>
            <w:tcW w:w="816" w:type="dxa"/>
            <w:gridSpan w:val="3"/>
            <w:tcBorders>
              <w:bottom w:val="single" w:sz="4" w:space="0" w:color="auto"/>
            </w:tcBorders>
            <w:shd w:val="clear" w:color="auto" w:fill="auto"/>
          </w:tcPr>
          <w:p w14:paraId="4ED12EF2"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4A02E1FD" w14:textId="77777777" w:rsidR="005A3A25" w:rsidRPr="009956C4" w:rsidRDefault="005A3A25" w:rsidP="00E83D56">
            <w:pPr>
              <w:rPr>
                <w:rFonts w:ascii="Arial" w:hAnsi="Arial" w:cs="Arial"/>
                <w:sz w:val="14"/>
                <w:lang w:val="es-BO"/>
              </w:rPr>
            </w:pPr>
          </w:p>
        </w:tc>
      </w:tr>
      <w:tr w:rsidR="00E82042" w:rsidRPr="009956C4" w14:paraId="0DD5CCCC" w14:textId="77777777" w:rsidTr="00E82042">
        <w:trPr>
          <w:trHeight w:val="227"/>
          <w:jc w:val="center"/>
        </w:trPr>
        <w:tc>
          <w:tcPr>
            <w:tcW w:w="1808" w:type="dxa"/>
            <w:tcBorders>
              <w:left w:val="single" w:sz="12" w:space="0" w:color="244061" w:themeColor="accent1" w:themeShade="80"/>
              <w:right w:val="single" w:sz="4" w:space="0" w:color="auto"/>
            </w:tcBorders>
            <w:vAlign w:val="center"/>
          </w:tcPr>
          <w:p w14:paraId="22A3E3A3" w14:textId="77777777" w:rsidR="00E82042" w:rsidRPr="009956C4" w:rsidRDefault="00E82042" w:rsidP="00E82042">
            <w:pPr>
              <w:jc w:val="right"/>
              <w:rPr>
                <w:rFonts w:ascii="Arial" w:hAnsi="Arial" w:cs="Arial"/>
                <w:sz w:val="14"/>
                <w:lang w:val="es-BO"/>
              </w:rPr>
            </w:pPr>
            <w:r w:rsidRPr="009956C4">
              <w:rPr>
                <w:rFonts w:ascii="Arial" w:hAnsi="Arial" w:cs="Arial"/>
                <w:sz w:val="14"/>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60ACF9" w14:textId="40ACC5EA" w:rsidR="00E82042" w:rsidRPr="009956C4" w:rsidRDefault="000A334C" w:rsidP="000A334C">
            <w:pPr>
              <w:tabs>
                <w:tab w:val="left" w:pos="1634"/>
              </w:tabs>
              <w:jc w:val="center"/>
              <w:rPr>
                <w:rFonts w:ascii="Arial" w:hAnsi="Arial" w:cs="Arial"/>
                <w:sz w:val="14"/>
                <w:lang w:val="es-BO"/>
              </w:rPr>
            </w:pPr>
            <w:r w:rsidRPr="000A334C">
              <w:rPr>
                <w:rFonts w:ascii="Arial" w:hAnsi="Arial" w:cs="Arial"/>
                <w:b/>
                <w:bCs/>
              </w:rPr>
              <w:t xml:space="preserve">PROVISIÓN E INSTALACIÓN DE SISTEMA DE VIDEO VIGILANCIA PARA FORTALECER LAS ÁREAS RESTRINGIDAS DE TESORERÍA  </w:t>
            </w:r>
            <w:r w:rsidR="00FD451D" w:rsidRPr="00FD451D">
              <w:rPr>
                <w:rFonts w:ascii="Arial" w:hAnsi="Arial" w:cs="Arial"/>
                <w:b/>
              </w:rPr>
              <w:t xml:space="preserve"> </w:t>
            </w:r>
          </w:p>
        </w:tc>
        <w:tc>
          <w:tcPr>
            <w:tcW w:w="272" w:type="dxa"/>
            <w:tcBorders>
              <w:left w:val="single" w:sz="4" w:space="0" w:color="auto"/>
              <w:right w:val="single" w:sz="12" w:space="0" w:color="244061" w:themeColor="accent1" w:themeShade="80"/>
            </w:tcBorders>
          </w:tcPr>
          <w:p w14:paraId="0BD88E3F" w14:textId="77777777" w:rsidR="00E82042" w:rsidRPr="009956C4" w:rsidRDefault="00E82042" w:rsidP="00E82042">
            <w:pPr>
              <w:rPr>
                <w:rFonts w:ascii="Arial" w:hAnsi="Arial" w:cs="Arial"/>
                <w:sz w:val="14"/>
                <w:lang w:val="es-BO"/>
              </w:rPr>
            </w:pPr>
          </w:p>
        </w:tc>
      </w:tr>
      <w:tr w:rsidR="005A3A25" w:rsidRPr="009956C4" w14:paraId="530DEA20" w14:textId="77777777" w:rsidTr="00E82042">
        <w:trPr>
          <w:trHeight w:val="20"/>
          <w:jc w:val="center"/>
        </w:trPr>
        <w:tc>
          <w:tcPr>
            <w:tcW w:w="1808" w:type="dxa"/>
            <w:tcBorders>
              <w:left w:val="single" w:sz="12" w:space="0" w:color="244061" w:themeColor="accent1" w:themeShade="80"/>
            </w:tcBorders>
            <w:vAlign w:val="center"/>
          </w:tcPr>
          <w:p w14:paraId="5E1E73A4"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14749FF"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36EE994C"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7A7BD465"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B90141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615F7153"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258B5532"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tcBorders>
            <w:shd w:val="clear" w:color="auto" w:fill="auto"/>
          </w:tcPr>
          <w:p w14:paraId="6D50230C"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tcBorders>
            <w:shd w:val="clear" w:color="auto" w:fill="auto"/>
          </w:tcPr>
          <w:p w14:paraId="365D72EE"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3A0ED9C5"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66C53514"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6922A4A"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06D338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85F5376"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C1181ED" w14:textId="77777777" w:rsidR="005A3A25" w:rsidRPr="009956C4" w:rsidRDefault="005A3A25" w:rsidP="00E83D56">
            <w:pPr>
              <w:rPr>
                <w:rFonts w:ascii="Arial" w:hAnsi="Arial" w:cs="Arial"/>
                <w:sz w:val="14"/>
                <w:lang w:val="es-BO"/>
              </w:rPr>
            </w:pPr>
          </w:p>
        </w:tc>
        <w:tc>
          <w:tcPr>
            <w:tcW w:w="273" w:type="dxa"/>
            <w:tcBorders>
              <w:top w:val="single" w:sz="4" w:space="0" w:color="auto"/>
            </w:tcBorders>
          </w:tcPr>
          <w:p w14:paraId="021EDEBE"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6B23371" w14:textId="5CD568B5" w:rsidR="005A3A25" w:rsidRPr="009956C4" w:rsidRDefault="005A3A25" w:rsidP="00E83D56">
            <w:pPr>
              <w:rPr>
                <w:rFonts w:ascii="Arial" w:hAnsi="Arial" w:cs="Arial"/>
                <w:sz w:val="14"/>
                <w:lang w:val="es-BO"/>
              </w:rPr>
            </w:pPr>
          </w:p>
        </w:tc>
        <w:tc>
          <w:tcPr>
            <w:tcW w:w="273" w:type="dxa"/>
            <w:tcBorders>
              <w:top w:val="single" w:sz="4" w:space="0" w:color="auto"/>
            </w:tcBorders>
          </w:tcPr>
          <w:p w14:paraId="6975D46B"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D6C67CA" w14:textId="5169F8AD"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2D6A63F"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FB48E03"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CB8DBBC"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AD2A28D"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4DB2BA63"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CA54686" w14:textId="77777777" w:rsidR="005A3A25" w:rsidRPr="009956C4" w:rsidRDefault="005A3A25" w:rsidP="00E83D56">
            <w:pPr>
              <w:rPr>
                <w:rFonts w:ascii="Arial" w:hAnsi="Arial" w:cs="Arial"/>
                <w:sz w:val="14"/>
                <w:lang w:val="es-BO"/>
              </w:rPr>
            </w:pPr>
          </w:p>
        </w:tc>
        <w:tc>
          <w:tcPr>
            <w:tcW w:w="816" w:type="dxa"/>
            <w:gridSpan w:val="3"/>
            <w:tcBorders>
              <w:top w:val="single" w:sz="4" w:space="0" w:color="auto"/>
            </w:tcBorders>
            <w:shd w:val="clear" w:color="auto" w:fill="auto"/>
          </w:tcPr>
          <w:p w14:paraId="4B8F655C" w14:textId="77777777" w:rsidR="005A3A25" w:rsidRPr="009956C4" w:rsidRDefault="005A3A25" w:rsidP="00E83D56">
            <w:pPr>
              <w:jc w:val="right"/>
              <w:rPr>
                <w:rFonts w:ascii="Arial" w:hAnsi="Arial" w:cs="Arial"/>
                <w:sz w:val="14"/>
                <w:lang w:val="es-BO"/>
              </w:rPr>
            </w:pPr>
          </w:p>
        </w:tc>
        <w:tc>
          <w:tcPr>
            <w:tcW w:w="816" w:type="dxa"/>
            <w:gridSpan w:val="3"/>
            <w:tcBorders>
              <w:top w:val="single" w:sz="4" w:space="0" w:color="auto"/>
            </w:tcBorders>
            <w:shd w:val="clear" w:color="auto" w:fill="auto"/>
          </w:tcPr>
          <w:p w14:paraId="57305CBA"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75623165" w14:textId="77777777" w:rsidR="005A3A25" w:rsidRPr="009956C4" w:rsidRDefault="005A3A25" w:rsidP="00E83D56">
            <w:pPr>
              <w:rPr>
                <w:rFonts w:ascii="Arial" w:hAnsi="Arial" w:cs="Arial"/>
                <w:sz w:val="14"/>
                <w:lang w:val="es-BO"/>
              </w:rPr>
            </w:pPr>
          </w:p>
        </w:tc>
      </w:tr>
      <w:tr w:rsidR="005A3A25" w:rsidRPr="009956C4" w14:paraId="1771C902" w14:textId="77777777" w:rsidTr="00E82042">
        <w:trPr>
          <w:trHeight w:val="20"/>
          <w:jc w:val="center"/>
        </w:trPr>
        <w:tc>
          <w:tcPr>
            <w:tcW w:w="1808"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739F78C6" w:rsidR="005A3A25" w:rsidRPr="009956C4" w:rsidRDefault="00E82042" w:rsidP="00E83D56">
            <w:pPr>
              <w:rPr>
                <w:rFonts w:ascii="Arial" w:hAnsi="Arial" w:cs="Arial"/>
                <w:sz w:val="14"/>
                <w:szCs w:val="2"/>
                <w:lang w:val="es-BO"/>
              </w:rPr>
            </w:pPr>
            <w:r>
              <w:rPr>
                <w:rFonts w:ascii="Arial" w:hAnsi="Arial" w:cs="Arial"/>
                <w:sz w:val="14"/>
                <w:szCs w:val="2"/>
                <w:lang w:val="es-BO"/>
              </w:rPr>
              <w:t>X</w:t>
            </w:r>
          </w:p>
        </w:tc>
        <w:tc>
          <w:tcPr>
            <w:tcW w:w="2223" w:type="dxa"/>
            <w:gridSpan w:val="10"/>
            <w:tcBorders>
              <w:left w:val="single" w:sz="4" w:space="0" w:color="auto"/>
            </w:tcBorders>
          </w:tcPr>
          <w:p w14:paraId="2D35873E"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76"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3"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2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44A13F9A" w14:textId="77777777" w:rsidR="005A3A25" w:rsidRPr="009956C4" w:rsidRDefault="005A3A25" w:rsidP="00E83D56">
            <w:pPr>
              <w:rPr>
                <w:rFonts w:ascii="Arial" w:hAnsi="Arial" w:cs="Arial"/>
                <w:sz w:val="14"/>
                <w:szCs w:val="2"/>
                <w:lang w:val="es-BO"/>
              </w:rPr>
            </w:pPr>
          </w:p>
        </w:tc>
        <w:tc>
          <w:tcPr>
            <w:tcW w:w="273" w:type="dxa"/>
          </w:tcPr>
          <w:p w14:paraId="7911E35D" w14:textId="77777777" w:rsidR="005A3A25" w:rsidRPr="009956C4" w:rsidRDefault="005A3A25" w:rsidP="00E83D56">
            <w:pPr>
              <w:rPr>
                <w:rFonts w:ascii="Arial" w:hAnsi="Arial" w:cs="Arial"/>
                <w:sz w:val="14"/>
                <w:szCs w:val="2"/>
                <w:lang w:val="es-BO"/>
              </w:rPr>
            </w:pPr>
          </w:p>
        </w:tc>
        <w:tc>
          <w:tcPr>
            <w:tcW w:w="272" w:type="dxa"/>
          </w:tcPr>
          <w:p w14:paraId="3E4C609E" w14:textId="77777777" w:rsidR="005A3A25" w:rsidRPr="009956C4" w:rsidRDefault="005A3A25" w:rsidP="00E83D56">
            <w:pPr>
              <w:rPr>
                <w:rFonts w:ascii="Arial" w:hAnsi="Arial" w:cs="Arial"/>
                <w:sz w:val="14"/>
                <w:szCs w:val="2"/>
                <w:lang w:val="es-BO"/>
              </w:rPr>
            </w:pPr>
          </w:p>
        </w:tc>
        <w:tc>
          <w:tcPr>
            <w:tcW w:w="272" w:type="dxa"/>
          </w:tcPr>
          <w:p w14:paraId="132374BA" w14:textId="77777777" w:rsidR="005A3A25" w:rsidRPr="009956C4" w:rsidRDefault="005A3A25" w:rsidP="00E83D56">
            <w:pPr>
              <w:rPr>
                <w:rFonts w:ascii="Arial" w:hAnsi="Arial" w:cs="Arial"/>
                <w:sz w:val="14"/>
                <w:szCs w:val="2"/>
                <w:lang w:val="es-BO"/>
              </w:rPr>
            </w:pPr>
          </w:p>
        </w:tc>
        <w:tc>
          <w:tcPr>
            <w:tcW w:w="272" w:type="dxa"/>
          </w:tcPr>
          <w:p w14:paraId="5241C98D" w14:textId="77777777" w:rsidR="005A3A25" w:rsidRPr="009956C4" w:rsidRDefault="005A3A25" w:rsidP="00E83D56">
            <w:pPr>
              <w:rPr>
                <w:rFonts w:ascii="Arial" w:hAnsi="Arial" w:cs="Arial"/>
                <w:sz w:val="14"/>
                <w:szCs w:val="2"/>
                <w:lang w:val="es-BO"/>
              </w:rPr>
            </w:pPr>
          </w:p>
        </w:tc>
        <w:tc>
          <w:tcPr>
            <w:tcW w:w="272" w:type="dxa"/>
          </w:tcPr>
          <w:p w14:paraId="40DE1917" w14:textId="77777777" w:rsidR="005A3A25" w:rsidRPr="009956C4" w:rsidRDefault="005A3A25" w:rsidP="00E83D56">
            <w:pPr>
              <w:rPr>
                <w:rFonts w:ascii="Arial" w:hAnsi="Arial" w:cs="Arial"/>
                <w:sz w:val="14"/>
                <w:szCs w:val="2"/>
                <w:lang w:val="es-BO"/>
              </w:rPr>
            </w:pPr>
          </w:p>
        </w:tc>
        <w:tc>
          <w:tcPr>
            <w:tcW w:w="272" w:type="dxa"/>
          </w:tcPr>
          <w:p w14:paraId="23754C4B" w14:textId="77777777" w:rsidR="005A3A25" w:rsidRPr="009956C4" w:rsidRDefault="005A3A25" w:rsidP="00E83D56">
            <w:pPr>
              <w:rPr>
                <w:rFonts w:ascii="Arial" w:hAnsi="Arial" w:cs="Arial"/>
                <w:sz w:val="14"/>
                <w:szCs w:val="2"/>
                <w:lang w:val="es-BO"/>
              </w:rPr>
            </w:pPr>
          </w:p>
        </w:tc>
        <w:tc>
          <w:tcPr>
            <w:tcW w:w="272" w:type="dxa"/>
          </w:tcPr>
          <w:p w14:paraId="65FC90EA"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E82042">
        <w:trPr>
          <w:trHeight w:val="20"/>
          <w:jc w:val="center"/>
        </w:trPr>
        <w:tc>
          <w:tcPr>
            <w:tcW w:w="1808"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1" w:type="dxa"/>
          </w:tcPr>
          <w:p w14:paraId="349EBB0A" w14:textId="77777777" w:rsidR="005A3A25" w:rsidRPr="009956C4" w:rsidRDefault="005A3A25" w:rsidP="00E83D56">
            <w:pPr>
              <w:rPr>
                <w:rFonts w:ascii="Arial" w:hAnsi="Arial" w:cs="Arial"/>
                <w:sz w:val="6"/>
                <w:szCs w:val="8"/>
                <w:lang w:val="es-BO"/>
              </w:rPr>
            </w:pPr>
          </w:p>
        </w:tc>
        <w:tc>
          <w:tcPr>
            <w:tcW w:w="282" w:type="dxa"/>
          </w:tcPr>
          <w:p w14:paraId="487A35F7" w14:textId="77777777" w:rsidR="005A3A25" w:rsidRPr="009956C4" w:rsidRDefault="005A3A25" w:rsidP="00E83D56">
            <w:pPr>
              <w:rPr>
                <w:rFonts w:ascii="Arial" w:hAnsi="Arial" w:cs="Arial"/>
                <w:sz w:val="6"/>
                <w:szCs w:val="8"/>
                <w:lang w:val="es-BO"/>
              </w:rPr>
            </w:pPr>
          </w:p>
        </w:tc>
        <w:tc>
          <w:tcPr>
            <w:tcW w:w="272" w:type="dxa"/>
          </w:tcPr>
          <w:p w14:paraId="13751B93" w14:textId="77777777" w:rsidR="005A3A25" w:rsidRPr="009956C4" w:rsidRDefault="005A3A25" w:rsidP="00E83D56">
            <w:pPr>
              <w:rPr>
                <w:rFonts w:ascii="Arial" w:hAnsi="Arial" w:cs="Arial"/>
                <w:sz w:val="6"/>
                <w:szCs w:val="8"/>
                <w:lang w:val="es-BO"/>
              </w:rPr>
            </w:pPr>
          </w:p>
        </w:tc>
        <w:tc>
          <w:tcPr>
            <w:tcW w:w="277" w:type="dxa"/>
          </w:tcPr>
          <w:p w14:paraId="0EAF9DE3" w14:textId="77777777" w:rsidR="005A3A25" w:rsidRPr="009956C4" w:rsidRDefault="005A3A25" w:rsidP="00E83D56">
            <w:pPr>
              <w:rPr>
                <w:rFonts w:ascii="Arial" w:hAnsi="Arial" w:cs="Arial"/>
                <w:sz w:val="6"/>
                <w:szCs w:val="8"/>
                <w:lang w:val="es-BO"/>
              </w:rPr>
            </w:pPr>
          </w:p>
        </w:tc>
        <w:tc>
          <w:tcPr>
            <w:tcW w:w="276" w:type="dxa"/>
          </w:tcPr>
          <w:p w14:paraId="0248CBE2" w14:textId="77777777" w:rsidR="005A3A25" w:rsidRPr="009956C4" w:rsidRDefault="005A3A25" w:rsidP="00E83D56">
            <w:pPr>
              <w:rPr>
                <w:rFonts w:ascii="Arial" w:hAnsi="Arial" w:cs="Arial"/>
                <w:sz w:val="6"/>
                <w:szCs w:val="8"/>
                <w:lang w:val="es-BO"/>
              </w:rPr>
            </w:pPr>
          </w:p>
        </w:tc>
        <w:tc>
          <w:tcPr>
            <w:tcW w:w="282" w:type="dxa"/>
            <w:gridSpan w:val="2"/>
          </w:tcPr>
          <w:p w14:paraId="3DC25C57" w14:textId="77777777" w:rsidR="005A3A25" w:rsidRPr="009956C4" w:rsidRDefault="005A3A25" w:rsidP="00E83D56">
            <w:pPr>
              <w:rPr>
                <w:rFonts w:ascii="Arial" w:hAnsi="Arial" w:cs="Arial"/>
                <w:sz w:val="6"/>
                <w:szCs w:val="8"/>
                <w:lang w:val="es-BO"/>
              </w:rPr>
            </w:pPr>
          </w:p>
        </w:tc>
        <w:tc>
          <w:tcPr>
            <w:tcW w:w="277" w:type="dxa"/>
            <w:gridSpan w:val="2"/>
          </w:tcPr>
          <w:p w14:paraId="645D5B22" w14:textId="77777777" w:rsidR="005A3A25" w:rsidRPr="009956C4" w:rsidRDefault="005A3A25" w:rsidP="00E83D56">
            <w:pPr>
              <w:rPr>
                <w:rFonts w:ascii="Arial" w:hAnsi="Arial" w:cs="Arial"/>
                <w:sz w:val="6"/>
                <w:szCs w:val="8"/>
                <w:lang w:val="es-BO"/>
              </w:rPr>
            </w:pPr>
          </w:p>
        </w:tc>
        <w:tc>
          <w:tcPr>
            <w:tcW w:w="276" w:type="dxa"/>
          </w:tcPr>
          <w:p w14:paraId="6C7E1CE9" w14:textId="77777777" w:rsidR="005A3A25" w:rsidRPr="009956C4" w:rsidRDefault="005A3A25" w:rsidP="00E83D56">
            <w:pPr>
              <w:rPr>
                <w:rFonts w:ascii="Arial" w:hAnsi="Arial" w:cs="Arial"/>
                <w:sz w:val="6"/>
                <w:szCs w:val="8"/>
                <w:lang w:val="es-BO"/>
              </w:rPr>
            </w:pPr>
          </w:p>
        </w:tc>
        <w:tc>
          <w:tcPr>
            <w:tcW w:w="276" w:type="dxa"/>
          </w:tcPr>
          <w:p w14:paraId="3D28169F" w14:textId="77777777" w:rsidR="005A3A25" w:rsidRPr="009956C4" w:rsidRDefault="005A3A25" w:rsidP="00E83D56">
            <w:pPr>
              <w:rPr>
                <w:rFonts w:ascii="Arial" w:hAnsi="Arial" w:cs="Arial"/>
                <w:sz w:val="6"/>
                <w:szCs w:val="8"/>
                <w:lang w:val="es-BO"/>
              </w:rPr>
            </w:pPr>
          </w:p>
        </w:tc>
        <w:tc>
          <w:tcPr>
            <w:tcW w:w="273" w:type="dxa"/>
          </w:tcPr>
          <w:p w14:paraId="45F8B4E4" w14:textId="77777777" w:rsidR="005A3A25" w:rsidRPr="009956C4" w:rsidRDefault="005A3A25" w:rsidP="00E83D56">
            <w:pPr>
              <w:rPr>
                <w:rFonts w:ascii="Arial" w:hAnsi="Arial" w:cs="Arial"/>
                <w:sz w:val="6"/>
                <w:szCs w:val="8"/>
                <w:lang w:val="es-BO"/>
              </w:rPr>
            </w:pPr>
          </w:p>
        </w:tc>
        <w:tc>
          <w:tcPr>
            <w:tcW w:w="273" w:type="dxa"/>
          </w:tcPr>
          <w:p w14:paraId="71407494" w14:textId="77777777" w:rsidR="005A3A25" w:rsidRPr="009956C4" w:rsidRDefault="005A3A25" w:rsidP="00E83D56">
            <w:pPr>
              <w:rPr>
                <w:rFonts w:ascii="Arial" w:hAnsi="Arial" w:cs="Arial"/>
                <w:sz w:val="6"/>
                <w:szCs w:val="8"/>
                <w:lang w:val="es-BO"/>
              </w:rPr>
            </w:pPr>
          </w:p>
        </w:tc>
        <w:tc>
          <w:tcPr>
            <w:tcW w:w="272" w:type="dxa"/>
          </w:tcPr>
          <w:p w14:paraId="50C5453B" w14:textId="77777777" w:rsidR="005A3A25" w:rsidRPr="009956C4" w:rsidRDefault="005A3A25" w:rsidP="00E83D56">
            <w:pPr>
              <w:rPr>
                <w:rFonts w:ascii="Arial" w:hAnsi="Arial" w:cs="Arial"/>
                <w:sz w:val="6"/>
                <w:szCs w:val="8"/>
                <w:lang w:val="es-BO"/>
              </w:rPr>
            </w:pPr>
          </w:p>
        </w:tc>
        <w:tc>
          <w:tcPr>
            <w:tcW w:w="273" w:type="dxa"/>
          </w:tcPr>
          <w:p w14:paraId="3AFDBED4" w14:textId="77777777" w:rsidR="005A3A25" w:rsidRPr="009956C4" w:rsidRDefault="005A3A25" w:rsidP="00E83D56">
            <w:pPr>
              <w:rPr>
                <w:rFonts w:ascii="Arial" w:hAnsi="Arial" w:cs="Arial"/>
                <w:sz w:val="6"/>
                <w:szCs w:val="8"/>
                <w:lang w:val="es-BO"/>
              </w:rPr>
            </w:pPr>
          </w:p>
        </w:tc>
        <w:tc>
          <w:tcPr>
            <w:tcW w:w="273" w:type="dxa"/>
          </w:tcPr>
          <w:p w14:paraId="10311E80" w14:textId="77777777" w:rsidR="005A3A25" w:rsidRPr="009956C4" w:rsidRDefault="005A3A25" w:rsidP="00E83D56">
            <w:pPr>
              <w:rPr>
                <w:rFonts w:ascii="Arial" w:hAnsi="Arial" w:cs="Arial"/>
                <w:sz w:val="6"/>
                <w:szCs w:val="8"/>
                <w:lang w:val="es-BO"/>
              </w:rPr>
            </w:pPr>
          </w:p>
        </w:tc>
        <w:tc>
          <w:tcPr>
            <w:tcW w:w="273" w:type="dxa"/>
          </w:tcPr>
          <w:p w14:paraId="338E8F0D" w14:textId="1B43B987" w:rsidR="005A3A25" w:rsidRPr="009956C4" w:rsidRDefault="005A3A25" w:rsidP="00E83D56">
            <w:pPr>
              <w:rPr>
                <w:rFonts w:ascii="Arial" w:hAnsi="Arial" w:cs="Arial"/>
                <w:sz w:val="6"/>
                <w:szCs w:val="8"/>
                <w:lang w:val="es-BO"/>
              </w:rPr>
            </w:pPr>
          </w:p>
        </w:tc>
        <w:tc>
          <w:tcPr>
            <w:tcW w:w="273" w:type="dxa"/>
          </w:tcPr>
          <w:p w14:paraId="4814AAD5" w14:textId="77777777" w:rsidR="005A3A25" w:rsidRPr="009956C4" w:rsidRDefault="005A3A25" w:rsidP="00E83D56">
            <w:pPr>
              <w:rPr>
                <w:rFonts w:ascii="Arial" w:hAnsi="Arial" w:cs="Arial"/>
                <w:sz w:val="6"/>
                <w:szCs w:val="8"/>
                <w:lang w:val="es-BO"/>
              </w:rPr>
            </w:pPr>
          </w:p>
        </w:tc>
        <w:tc>
          <w:tcPr>
            <w:tcW w:w="273" w:type="dxa"/>
          </w:tcPr>
          <w:p w14:paraId="7F12BCDC" w14:textId="02AD2943" w:rsidR="005A3A25" w:rsidRPr="009956C4" w:rsidRDefault="005A3A25" w:rsidP="00E83D56">
            <w:pPr>
              <w:rPr>
                <w:rFonts w:ascii="Arial" w:hAnsi="Arial" w:cs="Arial"/>
                <w:sz w:val="6"/>
                <w:szCs w:val="8"/>
                <w:lang w:val="es-BO"/>
              </w:rPr>
            </w:pPr>
          </w:p>
        </w:tc>
        <w:tc>
          <w:tcPr>
            <w:tcW w:w="273" w:type="dxa"/>
          </w:tcPr>
          <w:p w14:paraId="0CE44DA5" w14:textId="77777777" w:rsidR="005A3A25" w:rsidRPr="009956C4" w:rsidRDefault="005A3A25" w:rsidP="00E83D56">
            <w:pPr>
              <w:rPr>
                <w:rFonts w:ascii="Arial" w:hAnsi="Arial" w:cs="Arial"/>
                <w:sz w:val="6"/>
                <w:szCs w:val="8"/>
                <w:lang w:val="es-BO"/>
              </w:rPr>
            </w:pPr>
          </w:p>
        </w:tc>
        <w:tc>
          <w:tcPr>
            <w:tcW w:w="272" w:type="dxa"/>
          </w:tcPr>
          <w:p w14:paraId="2D836106" w14:textId="77777777" w:rsidR="005A3A25" w:rsidRPr="009956C4" w:rsidRDefault="005A3A25" w:rsidP="00E83D56">
            <w:pPr>
              <w:rPr>
                <w:rFonts w:ascii="Arial" w:hAnsi="Arial" w:cs="Arial"/>
                <w:sz w:val="6"/>
                <w:szCs w:val="8"/>
                <w:lang w:val="es-BO"/>
              </w:rPr>
            </w:pPr>
          </w:p>
        </w:tc>
        <w:tc>
          <w:tcPr>
            <w:tcW w:w="273" w:type="dxa"/>
          </w:tcPr>
          <w:p w14:paraId="242DF1DB" w14:textId="77777777" w:rsidR="005A3A25" w:rsidRPr="009956C4" w:rsidRDefault="005A3A25" w:rsidP="00E83D56">
            <w:pPr>
              <w:rPr>
                <w:rFonts w:ascii="Arial" w:hAnsi="Arial" w:cs="Arial"/>
                <w:sz w:val="6"/>
                <w:szCs w:val="8"/>
                <w:lang w:val="es-BO"/>
              </w:rPr>
            </w:pPr>
          </w:p>
        </w:tc>
        <w:tc>
          <w:tcPr>
            <w:tcW w:w="273" w:type="dxa"/>
          </w:tcPr>
          <w:p w14:paraId="11A42DC3" w14:textId="77777777" w:rsidR="005A3A25" w:rsidRPr="009956C4" w:rsidRDefault="005A3A25" w:rsidP="00E83D56">
            <w:pPr>
              <w:rPr>
                <w:rFonts w:ascii="Arial" w:hAnsi="Arial" w:cs="Arial"/>
                <w:sz w:val="6"/>
                <w:szCs w:val="8"/>
                <w:lang w:val="es-BO"/>
              </w:rPr>
            </w:pPr>
          </w:p>
        </w:tc>
        <w:tc>
          <w:tcPr>
            <w:tcW w:w="273" w:type="dxa"/>
          </w:tcPr>
          <w:p w14:paraId="627C4517" w14:textId="77777777" w:rsidR="005A3A25" w:rsidRPr="009956C4" w:rsidRDefault="005A3A25" w:rsidP="00E83D56">
            <w:pPr>
              <w:rPr>
                <w:rFonts w:ascii="Arial" w:hAnsi="Arial" w:cs="Arial"/>
                <w:sz w:val="6"/>
                <w:szCs w:val="8"/>
                <w:lang w:val="es-BO"/>
              </w:rPr>
            </w:pPr>
          </w:p>
        </w:tc>
        <w:tc>
          <w:tcPr>
            <w:tcW w:w="273" w:type="dxa"/>
          </w:tcPr>
          <w:p w14:paraId="5473667C" w14:textId="77777777" w:rsidR="005A3A25" w:rsidRPr="009956C4" w:rsidRDefault="005A3A25" w:rsidP="00E83D56">
            <w:pPr>
              <w:rPr>
                <w:rFonts w:ascii="Arial" w:hAnsi="Arial" w:cs="Arial"/>
                <w:sz w:val="6"/>
                <w:szCs w:val="8"/>
                <w:lang w:val="es-BO"/>
              </w:rPr>
            </w:pPr>
          </w:p>
        </w:tc>
        <w:tc>
          <w:tcPr>
            <w:tcW w:w="272" w:type="dxa"/>
          </w:tcPr>
          <w:p w14:paraId="6A2F88CC" w14:textId="77777777" w:rsidR="005A3A25" w:rsidRPr="009956C4" w:rsidRDefault="005A3A25" w:rsidP="00E83D56">
            <w:pPr>
              <w:rPr>
                <w:rFonts w:ascii="Arial" w:hAnsi="Arial" w:cs="Arial"/>
                <w:sz w:val="6"/>
                <w:szCs w:val="8"/>
                <w:lang w:val="es-BO"/>
              </w:rPr>
            </w:pPr>
          </w:p>
        </w:tc>
        <w:tc>
          <w:tcPr>
            <w:tcW w:w="272" w:type="dxa"/>
          </w:tcPr>
          <w:p w14:paraId="3C9FED93" w14:textId="77777777" w:rsidR="005A3A25" w:rsidRPr="009956C4" w:rsidRDefault="005A3A25" w:rsidP="00E83D56">
            <w:pPr>
              <w:rPr>
                <w:rFonts w:ascii="Arial" w:hAnsi="Arial" w:cs="Arial"/>
                <w:sz w:val="6"/>
                <w:szCs w:val="8"/>
                <w:lang w:val="es-BO"/>
              </w:rPr>
            </w:pPr>
          </w:p>
        </w:tc>
        <w:tc>
          <w:tcPr>
            <w:tcW w:w="272" w:type="dxa"/>
          </w:tcPr>
          <w:p w14:paraId="5E69F6B8" w14:textId="77777777" w:rsidR="005A3A25" w:rsidRPr="009956C4" w:rsidRDefault="005A3A25" w:rsidP="00E83D56">
            <w:pPr>
              <w:rPr>
                <w:rFonts w:ascii="Arial" w:hAnsi="Arial" w:cs="Arial"/>
                <w:sz w:val="6"/>
                <w:szCs w:val="8"/>
                <w:lang w:val="es-BO"/>
              </w:rPr>
            </w:pPr>
          </w:p>
        </w:tc>
        <w:tc>
          <w:tcPr>
            <w:tcW w:w="272" w:type="dxa"/>
          </w:tcPr>
          <w:p w14:paraId="222AD447" w14:textId="77777777" w:rsidR="005A3A25" w:rsidRPr="009956C4" w:rsidRDefault="005A3A25" w:rsidP="00E83D56">
            <w:pPr>
              <w:rPr>
                <w:rFonts w:ascii="Arial" w:hAnsi="Arial" w:cs="Arial"/>
                <w:sz w:val="6"/>
                <w:szCs w:val="8"/>
                <w:lang w:val="es-BO"/>
              </w:rPr>
            </w:pPr>
          </w:p>
        </w:tc>
        <w:tc>
          <w:tcPr>
            <w:tcW w:w="272" w:type="dxa"/>
          </w:tcPr>
          <w:p w14:paraId="601E5CB1" w14:textId="77777777" w:rsidR="005A3A25" w:rsidRPr="009956C4" w:rsidRDefault="005A3A25" w:rsidP="00E83D56">
            <w:pPr>
              <w:rPr>
                <w:rFonts w:ascii="Arial" w:hAnsi="Arial" w:cs="Arial"/>
                <w:sz w:val="6"/>
                <w:szCs w:val="8"/>
                <w:lang w:val="es-BO"/>
              </w:rPr>
            </w:pPr>
          </w:p>
        </w:tc>
        <w:tc>
          <w:tcPr>
            <w:tcW w:w="272" w:type="dxa"/>
          </w:tcPr>
          <w:p w14:paraId="07D6D549" w14:textId="77777777" w:rsidR="005A3A25" w:rsidRPr="009956C4" w:rsidRDefault="005A3A25" w:rsidP="00E83D56">
            <w:pPr>
              <w:rPr>
                <w:rFonts w:ascii="Arial" w:hAnsi="Arial" w:cs="Arial"/>
                <w:sz w:val="6"/>
                <w:szCs w:val="8"/>
                <w:lang w:val="es-BO"/>
              </w:rPr>
            </w:pPr>
          </w:p>
        </w:tc>
        <w:tc>
          <w:tcPr>
            <w:tcW w:w="272"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E82042">
        <w:trPr>
          <w:trHeight w:val="20"/>
          <w:jc w:val="center"/>
        </w:trPr>
        <w:tc>
          <w:tcPr>
            <w:tcW w:w="1808"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23"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5A3A25" w:rsidRPr="009956C4" w:rsidRDefault="005A3A25" w:rsidP="00E83D56">
            <w:pPr>
              <w:rPr>
                <w:rFonts w:ascii="Arial" w:hAnsi="Arial" w:cs="Arial"/>
                <w:sz w:val="14"/>
                <w:szCs w:val="2"/>
                <w:lang w:val="es-BO"/>
              </w:rPr>
            </w:pPr>
          </w:p>
        </w:tc>
        <w:tc>
          <w:tcPr>
            <w:tcW w:w="273" w:type="dxa"/>
          </w:tcPr>
          <w:p w14:paraId="630670FA" w14:textId="77777777" w:rsidR="005A3A25" w:rsidRPr="009956C4" w:rsidRDefault="005A3A25" w:rsidP="00E83D56">
            <w:pPr>
              <w:rPr>
                <w:rFonts w:ascii="Arial" w:hAnsi="Arial" w:cs="Arial"/>
                <w:sz w:val="14"/>
                <w:szCs w:val="2"/>
                <w:lang w:val="es-BO"/>
              </w:rPr>
            </w:pPr>
          </w:p>
        </w:tc>
        <w:tc>
          <w:tcPr>
            <w:tcW w:w="273" w:type="dxa"/>
          </w:tcPr>
          <w:p w14:paraId="09290A67" w14:textId="77777777" w:rsidR="005A3A25" w:rsidRPr="009956C4" w:rsidRDefault="005A3A25" w:rsidP="00E83D56">
            <w:pPr>
              <w:rPr>
                <w:rFonts w:ascii="Arial" w:hAnsi="Arial" w:cs="Arial"/>
                <w:sz w:val="14"/>
                <w:szCs w:val="2"/>
                <w:lang w:val="es-BO"/>
              </w:rPr>
            </w:pPr>
          </w:p>
        </w:tc>
        <w:tc>
          <w:tcPr>
            <w:tcW w:w="272" w:type="dxa"/>
          </w:tcPr>
          <w:p w14:paraId="0680D442" w14:textId="77777777" w:rsidR="005A3A25" w:rsidRPr="009956C4" w:rsidRDefault="005A3A25" w:rsidP="00E83D56">
            <w:pPr>
              <w:rPr>
                <w:rFonts w:ascii="Arial" w:hAnsi="Arial" w:cs="Arial"/>
                <w:sz w:val="14"/>
                <w:szCs w:val="2"/>
                <w:lang w:val="es-BO"/>
              </w:rPr>
            </w:pPr>
          </w:p>
        </w:tc>
        <w:tc>
          <w:tcPr>
            <w:tcW w:w="273" w:type="dxa"/>
          </w:tcPr>
          <w:p w14:paraId="175B9C5B" w14:textId="77777777" w:rsidR="005A3A25" w:rsidRPr="009956C4" w:rsidRDefault="005A3A25" w:rsidP="00E83D56">
            <w:pPr>
              <w:rPr>
                <w:rFonts w:ascii="Arial" w:hAnsi="Arial" w:cs="Arial"/>
                <w:sz w:val="14"/>
                <w:szCs w:val="2"/>
                <w:lang w:val="es-BO"/>
              </w:rPr>
            </w:pPr>
          </w:p>
        </w:tc>
        <w:tc>
          <w:tcPr>
            <w:tcW w:w="273" w:type="dxa"/>
          </w:tcPr>
          <w:p w14:paraId="106FEAA1" w14:textId="77777777" w:rsidR="005A3A25" w:rsidRPr="009956C4" w:rsidRDefault="005A3A25" w:rsidP="00E83D56">
            <w:pPr>
              <w:rPr>
                <w:rFonts w:ascii="Arial" w:hAnsi="Arial" w:cs="Arial"/>
                <w:sz w:val="14"/>
                <w:szCs w:val="2"/>
                <w:lang w:val="es-BO"/>
              </w:rPr>
            </w:pPr>
          </w:p>
        </w:tc>
        <w:tc>
          <w:tcPr>
            <w:tcW w:w="273" w:type="dxa"/>
          </w:tcPr>
          <w:p w14:paraId="308A0143" w14:textId="476BDFA7" w:rsidR="005A3A25" w:rsidRPr="009956C4" w:rsidRDefault="005A3A25" w:rsidP="00E83D56">
            <w:pPr>
              <w:rPr>
                <w:rFonts w:ascii="Arial" w:hAnsi="Arial" w:cs="Arial"/>
                <w:sz w:val="14"/>
                <w:szCs w:val="2"/>
                <w:lang w:val="es-BO"/>
              </w:rPr>
            </w:pPr>
          </w:p>
        </w:tc>
        <w:tc>
          <w:tcPr>
            <w:tcW w:w="273" w:type="dxa"/>
          </w:tcPr>
          <w:p w14:paraId="509A0946" w14:textId="77777777" w:rsidR="005A3A25" w:rsidRPr="009956C4" w:rsidRDefault="005A3A25" w:rsidP="00E83D56">
            <w:pPr>
              <w:rPr>
                <w:rFonts w:ascii="Arial" w:hAnsi="Arial" w:cs="Arial"/>
                <w:sz w:val="14"/>
                <w:szCs w:val="2"/>
                <w:lang w:val="es-BO"/>
              </w:rPr>
            </w:pPr>
          </w:p>
        </w:tc>
        <w:tc>
          <w:tcPr>
            <w:tcW w:w="273" w:type="dxa"/>
          </w:tcPr>
          <w:p w14:paraId="395F35A4" w14:textId="5BEA8FC3" w:rsidR="005A3A25" w:rsidRPr="009956C4" w:rsidRDefault="005A3A25" w:rsidP="00E83D56">
            <w:pPr>
              <w:rPr>
                <w:rFonts w:ascii="Arial" w:hAnsi="Arial" w:cs="Arial"/>
                <w:sz w:val="14"/>
                <w:szCs w:val="2"/>
                <w:lang w:val="es-BO"/>
              </w:rPr>
            </w:pPr>
          </w:p>
        </w:tc>
        <w:tc>
          <w:tcPr>
            <w:tcW w:w="273" w:type="dxa"/>
          </w:tcPr>
          <w:p w14:paraId="1499A74D" w14:textId="77777777" w:rsidR="005A3A25" w:rsidRPr="009956C4" w:rsidRDefault="005A3A25" w:rsidP="00E83D56">
            <w:pPr>
              <w:rPr>
                <w:rFonts w:ascii="Arial" w:hAnsi="Arial" w:cs="Arial"/>
                <w:sz w:val="14"/>
                <w:szCs w:val="2"/>
                <w:lang w:val="es-BO"/>
              </w:rPr>
            </w:pPr>
          </w:p>
        </w:tc>
        <w:tc>
          <w:tcPr>
            <w:tcW w:w="272" w:type="dxa"/>
          </w:tcPr>
          <w:p w14:paraId="65B3FCD4" w14:textId="77777777" w:rsidR="005A3A25" w:rsidRPr="009956C4" w:rsidRDefault="005A3A25" w:rsidP="00E83D56">
            <w:pPr>
              <w:rPr>
                <w:rFonts w:ascii="Arial" w:hAnsi="Arial" w:cs="Arial"/>
                <w:sz w:val="14"/>
                <w:szCs w:val="2"/>
                <w:lang w:val="es-BO"/>
              </w:rPr>
            </w:pPr>
          </w:p>
        </w:tc>
        <w:tc>
          <w:tcPr>
            <w:tcW w:w="273" w:type="dxa"/>
          </w:tcPr>
          <w:p w14:paraId="44F73246" w14:textId="77777777" w:rsidR="005A3A25" w:rsidRPr="009956C4" w:rsidRDefault="005A3A25" w:rsidP="00E83D56">
            <w:pPr>
              <w:rPr>
                <w:rFonts w:ascii="Arial" w:hAnsi="Arial" w:cs="Arial"/>
                <w:sz w:val="14"/>
                <w:szCs w:val="2"/>
                <w:lang w:val="es-BO"/>
              </w:rPr>
            </w:pPr>
          </w:p>
        </w:tc>
        <w:tc>
          <w:tcPr>
            <w:tcW w:w="273" w:type="dxa"/>
          </w:tcPr>
          <w:p w14:paraId="5A50786D" w14:textId="77777777" w:rsidR="005A3A25" w:rsidRPr="009956C4" w:rsidRDefault="005A3A25" w:rsidP="00E83D56">
            <w:pPr>
              <w:rPr>
                <w:rFonts w:ascii="Arial" w:hAnsi="Arial" w:cs="Arial"/>
                <w:sz w:val="14"/>
                <w:szCs w:val="2"/>
                <w:lang w:val="es-BO"/>
              </w:rPr>
            </w:pPr>
          </w:p>
        </w:tc>
        <w:tc>
          <w:tcPr>
            <w:tcW w:w="273" w:type="dxa"/>
          </w:tcPr>
          <w:p w14:paraId="5C28D4FF" w14:textId="77777777" w:rsidR="005A3A25" w:rsidRPr="009956C4" w:rsidRDefault="005A3A25" w:rsidP="00E83D56">
            <w:pPr>
              <w:rPr>
                <w:rFonts w:ascii="Arial" w:hAnsi="Arial" w:cs="Arial"/>
                <w:sz w:val="14"/>
                <w:szCs w:val="2"/>
                <w:lang w:val="es-BO"/>
              </w:rPr>
            </w:pPr>
          </w:p>
        </w:tc>
        <w:tc>
          <w:tcPr>
            <w:tcW w:w="273" w:type="dxa"/>
          </w:tcPr>
          <w:p w14:paraId="25802DF4" w14:textId="77777777" w:rsidR="005A3A25" w:rsidRPr="009956C4" w:rsidRDefault="005A3A25" w:rsidP="00E83D56">
            <w:pPr>
              <w:rPr>
                <w:rFonts w:ascii="Arial" w:hAnsi="Arial" w:cs="Arial"/>
                <w:sz w:val="14"/>
                <w:szCs w:val="2"/>
                <w:lang w:val="es-BO"/>
              </w:rPr>
            </w:pPr>
          </w:p>
        </w:tc>
        <w:tc>
          <w:tcPr>
            <w:tcW w:w="272" w:type="dxa"/>
          </w:tcPr>
          <w:p w14:paraId="416FB206" w14:textId="77777777" w:rsidR="005A3A25" w:rsidRPr="009956C4" w:rsidRDefault="005A3A25" w:rsidP="00E83D56">
            <w:pPr>
              <w:rPr>
                <w:rFonts w:ascii="Arial" w:hAnsi="Arial" w:cs="Arial"/>
                <w:sz w:val="14"/>
                <w:szCs w:val="2"/>
                <w:lang w:val="es-BO"/>
              </w:rPr>
            </w:pPr>
          </w:p>
        </w:tc>
        <w:tc>
          <w:tcPr>
            <w:tcW w:w="272" w:type="dxa"/>
          </w:tcPr>
          <w:p w14:paraId="750D557C" w14:textId="77777777" w:rsidR="005A3A25" w:rsidRPr="009956C4" w:rsidRDefault="005A3A25" w:rsidP="00E83D56">
            <w:pPr>
              <w:rPr>
                <w:rFonts w:ascii="Arial" w:hAnsi="Arial" w:cs="Arial"/>
                <w:sz w:val="14"/>
                <w:szCs w:val="2"/>
                <w:lang w:val="es-BO"/>
              </w:rPr>
            </w:pPr>
          </w:p>
        </w:tc>
        <w:tc>
          <w:tcPr>
            <w:tcW w:w="272" w:type="dxa"/>
          </w:tcPr>
          <w:p w14:paraId="1B9576ED" w14:textId="77777777" w:rsidR="005A3A25" w:rsidRPr="009956C4" w:rsidRDefault="005A3A25" w:rsidP="00E83D56">
            <w:pPr>
              <w:rPr>
                <w:rFonts w:ascii="Arial" w:hAnsi="Arial" w:cs="Arial"/>
                <w:sz w:val="14"/>
                <w:szCs w:val="2"/>
                <w:lang w:val="es-BO"/>
              </w:rPr>
            </w:pPr>
          </w:p>
        </w:tc>
        <w:tc>
          <w:tcPr>
            <w:tcW w:w="272" w:type="dxa"/>
          </w:tcPr>
          <w:p w14:paraId="500025C2" w14:textId="77777777" w:rsidR="005A3A25" w:rsidRPr="009956C4" w:rsidRDefault="005A3A25" w:rsidP="00E83D56">
            <w:pPr>
              <w:rPr>
                <w:rFonts w:ascii="Arial" w:hAnsi="Arial" w:cs="Arial"/>
                <w:sz w:val="14"/>
                <w:szCs w:val="2"/>
                <w:lang w:val="es-BO"/>
              </w:rPr>
            </w:pPr>
          </w:p>
        </w:tc>
        <w:tc>
          <w:tcPr>
            <w:tcW w:w="272" w:type="dxa"/>
          </w:tcPr>
          <w:p w14:paraId="30B55E24" w14:textId="77777777" w:rsidR="005A3A25" w:rsidRPr="009956C4" w:rsidRDefault="005A3A25" w:rsidP="00E83D56">
            <w:pPr>
              <w:rPr>
                <w:rFonts w:ascii="Arial" w:hAnsi="Arial" w:cs="Arial"/>
                <w:sz w:val="14"/>
                <w:szCs w:val="2"/>
                <w:lang w:val="es-BO"/>
              </w:rPr>
            </w:pPr>
          </w:p>
        </w:tc>
        <w:tc>
          <w:tcPr>
            <w:tcW w:w="272" w:type="dxa"/>
          </w:tcPr>
          <w:p w14:paraId="38E95CAD"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9956C4" w14:paraId="496D1759" w14:textId="77777777" w:rsidTr="00E82042">
        <w:trPr>
          <w:trHeight w:val="20"/>
          <w:jc w:val="center"/>
        </w:trPr>
        <w:tc>
          <w:tcPr>
            <w:tcW w:w="1808" w:type="dxa"/>
            <w:tcBorders>
              <w:left w:val="single" w:sz="12" w:space="0" w:color="244061" w:themeColor="accent1" w:themeShade="80"/>
            </w:tcBorders>
            <w:vAlign w:val="center"/>
          </w:tcPr>
          <w:p w14:paraId="107A55F7" w14:textId="77777777" w:rsidR="005A3A25" w:rsidRPr="009956C4" w:rsidRDefault="005A3A25" w:rsidP="00E83D56">
            <w:pPr>
              <w:jc w:val="right"/>
              <w:rPr>
                <w:rFonts w:ascii="Arial" w:hAnsi="Arial" w:cs="Arial"/>
                <w:sz w:val="14"/>
                <w:lang w:val="es-BO"/>
              </w:rPr>
            </w:pPr>
          </w:p>
        </w:tc>
        <w:tc>
          <w:tcPr>
            <w:tcW w:w="311" w:type="dxa"/>
            <w:shd w:val="clear" w:color="auto" w:fill="auto"/>
          </w:tcPr>
          <w:p w14:paraId="404094D6" w14:textId="77777777" w:rsidR="005A3A25" w:rsidRPr="009956C4" w:rsidRDefault="005A3A25" w:rsidP="00E83D56">
            <w:pPr>
              <w:rPr>
                <w:rFonts w:ascii="Arial" w:hAnsi="Arial" w:cs="Arial"/>
                <w:sz w:val="14"/>
                <w:lang w:val="es-BO"/>
              </w:rPr>
            </w:pPr>
          </w:p>
        </w:tc>
        <w:tc>
          <w:tcPr>
            <w:tcW w:w="281" w:type="dxa"/>
            <w:shd w:val="clear" w:color="auto" w:fill="auto"/>
          </w:tcPr>
          <w:p w14:paraId="089AA0C0" w14:textId="77777777" w:rsidR="005A3A25" w:rsidRPr="009956C4" w:rsidRDefault="005A3A25" w:rsidP="00E83D56">
            <w:pPr>
              <w:rPr>
                <w:rFonts w:ascii="Arial" w:hAnsi="Arial" w:cs="Arial"/>
                <w:sz w:val="14"/>
                <w:lang w:val="es-BO"/>
              </w:rPr>
            </w:pPr>
          </w:p>
        </w:tc>
        <w:tc>
          <w:tcPr>
            <w:tcW w:w="282" w:type="dxa"/>
            <w:shd w:val="clear" w:color="auto" w:fill="auto"/>
          </w:tcPr>
          <w:p w14:paraId="2F159269" w14:textId="77777777" w:rsidR="005A3A25" w:rsidRPr="009956C4" w:rsidRDefault="005A3A25" w:rsidP="00E83D56">
            <w:pPr>
              <w:rPr>
                <w:rFonts w:ascii="Arial" w:hAnsi="Arial" w:cs="Arial"/>
                <w:sz w:val="14"/>
                <w:lang w:val="es-BO"/>
              </w:rPr>
            </w:pPr>
          </w:p>
        </w:tc>
        <w:tc>
          <w:tcPr>
            <w:tcW w:w="272" w:type="dxa"/>
            <w:shd w:val="clear" w:color="auto" w:fill="auto"/>
          </w:tcPr>
          <w:p w14:paraId="699E8382" w14:textId="77777777" w:rsidR="005A3A25" w:rsidRPr="009956C4" w:rsidRDefault="005A3A25" w:rsidP="00E83D56">
            <w:pPr>
              <w:rPr>
                <w:rFonts w:ascii="Arial" w:hAnsi="Arial" w:cs="Arial"/>
                <w:sz w:val="14"/>
                <w:lang w:val="es-BO"/>
              </w:rPr>
            </w:pPr>
          </w:p>
        </w:tc>
        <w:tc>
          <w:tcPr>
            <w:tcW w:w="277" w:type="dxa"/>
            <w:shd w:val="clear" w:color="auto" w:fill="auto"/>
          </w:tcPr>
          <w:p w14:paraId="0128095E" w14:textId="77777777" w:rsidR="005A3A25" w:rsidRPr="009956C4" w:rsidRDefault="005A3A25" w:rsidP="00E83D56">
            <w:pPr>
              <w:rPr>
                <w:rFonts w:ascii="Arial" w:hAnsi="Arial" w:cs="Arial"/>
                <w:sz w:val="14"/>
                <w:lang w:val="es-BO"/>
              </w:rPr>
            </w:pPr>
          </w:p>
        </w:tc>
        <w:tc>
          <w:tcPr>
            <w:tcW w:w="276" w:type="dxa"/>
            <w:shd w:val="clear" w:color="auto" w:fill="auto"/>
          </w:tcPr>
          <w:p w14:paraId="77FC0747" w14:textId="77777777" w:rsidR="005A3A25" w:rsidRPr="009956C4" w:rsidRDefault="005A3A25" w:rsidP="00E83D56">
            <w:pPr>
              <w:rPr>
                <w:rFonts w:ascii="Arial" w:hAnsi="Arial" w:cs="Arial"/>
                <w:sz w:val="14"/>
                <w:lang w:val="es-BO"/>
              </w:rPr>
            </w:pPr>
          </w:p>
        </w:tc>
        <w:tc>
          <w:tcPr>
            <w:tcW w:w="282" w:type="dxa"/>
            <w:gridSpan w:val="2"/>
            <w:shd w:val="clear" w:color="auto" w:fill="auto"/>
          </w:tcPr>
          <w:p w14:paraId="1AB02E79" w14:textId="77777777" w:rsidR="005A3A25" w:rsidRPr="009956C4" w:rsidRDefault="005A3A25" w:rsidP="00E83D56">
            <w:pPr>
              <w:rPr>
                <w:rFonts w:ascii="Arial" w:hAnsi="Arial" w:cs="Arial"/>
                <w:sz w:val="14"/>
                <w:lang w:val="es-BO"/>
              </w:rPr>
            </w:pPr>
          </w:p>
        </w:tc>
        <w:tc>
          <w:tcPr>
            <w:tcW w:w="277" w:type="dxa"/>
            <w:gridSpan w:val="2"/>
            <w:shd w:val="clear" w:color="auto" w:fill="auto"/>
          </w:tcPr>
          <w:p w14:paraId="73F3AAC0" w14:textId="77777777" w:rsidR="005A3A25" w:rsidRPr="009956C4" w:rsidRDefault="005A3A25" w:rsidP="00E83D56">
            <w:pPr>
              <w:rPr>
                <w:rFonts w:ascii="Arial" w:hAnsi="Arial" w:cs="Arial"/>
                <w:sz w:val="14"/>
                <w:lang w:val="es-BO"/>
              </w:rPr>
            </w:pPr>
          </w:p>
        </w:tc>
        <w:tc>
          <w:tcPr>
            <w:tcW w:w="276" w:type="dxa"/>
            <w:shd w:val="clear" w:color="auto" w:fill="auto"/>
          </w:tcPr>
          <w:p w14:paraId="65EA7CF0" w14:textId="77777777" w:rsidR="005A3A25" w:rsidRPr="009956C4" w:rsidRDefault="005A3A25" w:rsidP="00E83D56">
            <w:pPr>
              <w:rPr>
                <w:rFonts w:ascii="Arial" w:hAnsi="Arial" w:cs="Arial"/>
                <w:sz w:val="14"/>
                <w:lang w:val="es-BO"/>
              </w:rPr>
            </w:pPr>
          </w:p>
        </w:tc>
        <w:tc>
          <w:tcPr>
            <w:tcW w:w="276" w:type="dxa"/>
            <w:shd w:val="clear" w:color="auto" w:fill="auto"/>
          </w:tcPr>
          <w:p w14:paraId="6FC7E052" w14:textId="77777777" w:rsidR="005A3A25" w:rsidRPr="009956C4" w:rsidRDefault="005A3A25" w:rsidP="00E83D56">
            <w:pPr>
              <w:rPr>
                <w:rFonts w:ascii="Arial" w:hAnsi="Arial" w:cs="Arial"/>
                <w:sz w:val="14"/>
                <w:lang w:val="es-BO"/>
              </w:rPr>
            </w:pPr>
          </w:p>
        </w:tc>
        <w:tc>
          <w:tcPr>
            <w:tcW w:w="273" w:type="dxa"/>
            <w:shd w:val="clear" w:color="auto" w:fill="auto"/>
          </w:tcPr>
          <w:p w14:paraId="61F5A186" w14:textId="77777777" w:rsidR="005A3A25" w:rsidRPr="009956C4" w:rsidRDefault="005A3A25" w:rsidP="00E83D56">
            <w:pPr>
              <w:rPr>
                <w:rFonts w:ascii="Arial" w:hAnsi="Arial" w:cs="Arial"/>
                <w:sz w:val="14"/>
                <w:lang w:val="es-BO"/>
              </w:rPr>
            </w:pPr>
          </w:p>
        </w:tc>
        <w:tc>
          <w:tcPr>
            <w:tcW w:w="273" w:type="dxa"/>
            <w:shd w:val="clear" w:color="auto" w:fill="auto"/>
          </w:tcPr>
          <w:p w14:paraId="274275B6" w14:textId="77777777" w:rsidR="005A3A25" w:rsidRPr="009956C4" w:rsidRDefault="005A3A25" w:rsidP="00E83D56">
            <w:pPr>
              <w:rPr>
                <w:rFonts w:ascii="Arial" w:hAnsi="Arial" w:cs="Arial"/>
                <w:sz w:val="14"/>
                <w:lang w:val="es-BO"/>
              </w:rPr>
            </w:pPr>
          </w:p>
        </w:tc>
        <w:tc>
          <w:tcPr>
            <w:tcW w:w="272" w:type="dxa"/>
            <w:shd w:val="clear" w:color="auto" w:fill="auto"/>
          </w:tcPr>
          <w:p w14:paraId="3BAA8D67" w14:textId="77777777" w:rsidR="005A3A25" w:rsidRPr="009956C4" w:rsidRDefault="005A3A25" w:rsidP="00E83D56">
            <w:pPr>
              <w:rPr>
                <w:rFonts w:ascii="Arial" w:hAnsi="Arial" w:cs="Arial"/>
                <w:sz w:val="14"/>
                <w:lang w:val="es-BO"/>
              </w:rPr>
            </w:pPr>
          </w:p>
        </w:tc>
        <w:tc>
          <w:tcPr>
            <w:tcW w:w="273" w:type="dxa"/>
            <w:shd w:val="clear" w:color="auto" w:fill="auto"/>
          </w:tcPr>
          <w:p w14:paraId="18FF6A6F"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0CC47390" w14:textId="77777777" w:rsidR="005A3A25" w:rsidRPr="009956C4" w:rsidRDefault="005A3A25" w:rsidP="00E83D56">
            <w:pPr>
              <w:rPr>
                <w:rFonts w:ascii="Arial" w:hAnsi="Arial" w:cs="Arial"/>
                <w:sz w:val="14"/>
                <w:lang w:val="es-BO"/>
              </w:rPr>
            </w:pPr>
          </w:p>
        </w:tc>
        <w:tc>
          <w:tcPr>
            <w:tcW w:w="273" w:type="dxa"/>
            <w:shd w:val="clear" w:color="auto" w:fill="auto"/>
          </w:tcPr>
          <w:p w14:paraId="19A2D8C7" w14:textId="3088D79D" w:rsidR="005A3A25" w:rsidRPr="009956C4" w:rsidRDefault="005A3A25" w:rsidP="00E83D56">
            <w:pPr>
              <w:rPr>
                <w:rFonts w:ascii="Arial" w:hAnsi="Arial" w:cs="Arial"/>
                <w:sz w:val="14"/>
                <w:lang w:val="es-BO"/>
              </w:rPr>
            </w:pPr>
          </w:p>
        </w:tc>
        <w:tc>
          <w:tcPr>
            <w:tcW w:w="273" w:type="dxa"/>
          </w:tcPr>
          <w:p w14:paraId="24FA533F" w14:textId="77777777" w:rsidR="005A3A25" w:rsidRPr="009956C4" w:rsidRDefault="005A3A25" w:rsidP="00E83D56">
            <w:pPr>
              <w:rPr>
                <w:rFonts w:ascii="Arial" w:hAnsi="Arial" w:cs="Arial"/>
                <w:sz w:val="14"/>
                <w:lang w:val="es-BO"/>
              </w:rPr>
            </w:pPr>
          </w:p>
        </w:tc>
        <w:tc>
          <w:tcPr>
            <w:tcW w:w="273" w:type="dxa"/>
            <w:shd w:val="clear" w:color="auto" w:fill="auto"/>
          </w:tcPr>
          <w:p w14:paraId="17630377" w14:textId="4062AFAD" w:rsidR="005A3A25" w:rsidRPr="009956C4" w:rsidRDefault="005A3A25" w:rsidP="00E83D56">
            <w:pPr>
              <w:rPr>
                <w:rFonts w:ascii="Arial" w:hAnsi="Arial" w:cs="Arial"/>
                <w:sz w:val="14"/>
                <w:lang w:val="es-BO"/>
              </w:rPr>
            </w:pPr>
          </w:p>
        </w:tc>
        <w:tc>
          <w:tcPr>
            <w:tcW w:w="273" w:type="dxa"/>
            <w:shd w:val="clear" w:color="auto" w:fill="auto"/>
          </w:tcPr>
          <w:p w14:paraId="4C88B669" w14:textId="77777777" w:rsidR="005A3A25" w:rsidRPr="009956C4" w:rsidRDefault="005A3A25" w:rsidP="00E83D56">
            <w:pPr>
              <w:rPr>
                <w:rFonts w:ascii="Arial" w:hAnsi="Arial" w:cs="Arial"/>
                <w:sz w:val="14"/>
                <w:lang w:val="es-BO"/>
              </w:rPr>
            </w:pPr>
          </w:p>
        </w:tc>
        <w:tc>
          <w:tcPr>
            <w:tcW w:w="272" w:type="dxa"/>
            <w:shd w:val="clear" w:color="auto" w:fill="auto"/>
          </w:tcPr>
          <w:p w14:paraId="33CAAD3E" w14:textId="77777777" w:rsidR="005A3A25" w:rsidRPr="009956C4" w:rsidRDefault="005A3A25" w:rsidP="00E83D56">
            <w:pPr>
              <w:rPr>
                <w:rFonts w:ascii="Arial" w:hAnsi="Arial" w:cs="Arial"/>
                <w:sz w:val="14"/>
                <w:lang w:val="es-BO"/>
              </w:rPr>
            </w:pPr>
          </w:p>
        </w:tc>
        <w:tc>
          <w:tcPr>
            <w:tcW w:w="273" w:type="dxa"/>
            <w:shd w:val="clear" w:color="auto" w:fill="auto"/>
          </w:tcPr>
          <w:p w14:paraId="0164E7DD" w14:textId="77777777" w:rsidR="005A3A25" w:rsidRPr="009956C4" w:rsidRDefault="005A3A25" w:rsidP="00E83D56">
            <w:pPr>
              <w:rPr>
                <w:rFonts w:ascii="Arial" w:hAnsi="Arial" w:cs="Arial"/>
                <w:sz w:val="14"/>
                <w:lang w:val="es-BO"/>
              </w:rPr>
            </w:pPr>
          </w:p>
        </w:tc>
        <w:tc>
          <w:tcPr>
            <w:tcW w:w="273" w:type="dxa"/>
            <w:shd w:val="clear" w:color="auto" w:fill="auto"/>
          </w:tcPr>
          <w:p w14:paraId="171FAF94" w14:textId="77777777" w:rsidR="005A3A25" w:rsidRPr="009956C4" w:rsidRDefault="005A3A25" w:rsidP="00E83D56">
            <w:pPr>
              <w:rPr>
                <w:rFonts w:ascii="Arial" w:hAnsi="Arial" w:cs="Arial"/>
                <w:sz w:val="14"/>
                <w:lang w:val="es-BO"/>
              </w:rPr>
            </w:pPr>
          </w:p>
        </w:tc>
        <w:tc>
          <w:tcPr>
            <w:tcW w:w="273" w:type="dxa"/>
            <w:shd w:val="clear" w:color="auto" w:fill="auto"/>
          </w:tcPr>
          <w:p w14:paraId="359F6D46" w14:textId="77777777" w:rsidR="005A3A25" w:rsidRPr="009956C4" w:rsidRDefault="005A3A25" w:rsidP="00E83D56">
            <w:pPr>
              <w:rPr>
                <w:rFonts w:ascii="Arial" w:hAnsi="Arial" w:cs="Arial"/>
                <w:sz w:val="14"/>
                <w:lang w:val="es-BO"/>
              </w:rPr>
            </w:pPr>
          </w:p>
        </w:tc>
        <w:tc>
          <w:tcPr>
            <w:tcW w:w="273" w:type="dxa"/>
            <w:shd w:val="clear" w:color="auto" w:fill="auto"/>
          </w:tcPr>
          <w:p w14:paraId="402FF7B9" w14:textId="77777777" w:rsidR="005A3A25" w:rsidRPr="009956C4" w:rsidRDefault="005A3A25" w:rsidP="00E83D56">
            <w:pPr>
              <w:rPr>
                <w:rFonts w:ascii="Arial" w:hAnsi="Arial" w:cs="Arial"/>
                <w:sz w:val="14"/>
                <w:lang w:val="es-BO"/>
              </w:rPr>
            </w:pPr>
          </w:p>
        </w:tc>
        <w:tc>
          <w:tcPr>
            <w:tcW w:w="816" w:type="dxa"/>
            <w:gridSpan w:val="3"/>
            <w:shd w:val="clear" w:color="auto" w:fill="auto"/>
          </w:tcPr>
          <w:p w14:paraId="0B3F5BE9" w14:textId="77777777" w:rsidR="005A3A25" w:rsidRPr="009956C4" w:rsidRDefault="005A3A25" w:rsidP="00E83D56">
            <w:pPr>
              <w:jc w:val="right"/>
              <w:rPr>
                <w:rFonts w:ascii="Arial" w:hAnsi="Arial" w:cs="Arial"/>
                <w:sz w:val="14"/>
                <w:lang w:val="es-BO"/>
              </w:rPr>
            </w:pPr>
          </w:p>
        </w:tc>
        <w:tc>
          <w:tcPr>
            <w:tcW w:w="816" w:type="dxa"/>
            <w:gridSpan w:val="3"/>
            <w:shd w:val="clear" w:color="auto" w:fill="auto"/>
          </w:tcPr>
          <w:p w14:paraId="18B5BC1C"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0EFE3612" w14:textId="77777777" w:rsidR="005A3A25" w:rsidRPr="009956C4" w:rsidRDefault="005A3A25" w:rsidP="00E83D56">
            <w:pPr>
              <w:rPr>
                <w:rFonts w:ascii="Arial" w:hAnsi="Arial" w:cs="Arial"/>
                <w:sz w:val="14"/>
                <w:lang w:val="es-BO"/>
              </w:rPr>
            </w:pPr>
          </w:p>
        </w:tc>
      </w:tr>
      <w:tr w:rsidR="005A3A25" w:rsidRPr="009956C4" w14:paraId="444DC09C" w14:textId="77777777" w:rsidTr="00E82042">
        <w:trPr>
          <w:jc w:val="center"/>
        </w:trPr>
        <w:tc>
          <w:tcPr>
            <w:tcW w:w="1808"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47E93752" w:rsidR="005A3A25" w:rsidRPr="009956C4" w:rsidRDefault="00E82042" w:rsidP="00E83D56">
            <w:pPr>
              <w:rPr>
                <w:rFonts w:ascii="Arial" w:hAnsi="Arial" w:cs="Arial"/>
                <w:sz w:val="14"/>
                <w:lang w:val="es-BO"/>
              </w:rPr>
            </w:pPr>
            <w:r>
              <w:rPr>
                <w:rFonts w:ascii="Arial" w:hAnsi="Arial" w:cs="Arial"/>
                <w:sz w:val="14"/>
                <w:lang w:val="es-BO"/>
              </w:rPr>
              <w:t>X</w:t>
            </w:r>
          </w:p>
        </w:tc>
        <w:tc>
          <w:tcPr>
            <w:tcW w:w="1388" w:type="dxa"/>
            <w:gridSpan w:val="5"/>
            <w:tcBorders>
              <w:left w:val="single" w:sz="4" w:space="0" w:color="auto"/>
              <w:right w:val="single" w:sz="4" w:space="0" w:color="auto"/>
            </w:tcBorders>
            <w:shd w:val="clear" w:color="auto" w:fill="auto"/>
          </w:tcPr>
          <w:p w14:paraId="42A64411" w14:textId="77777777"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5A3A25" w:rsidRPr="009956C4" w:rsidRDefault="005A3A25" w:rsidP="00E83D56">
            <w:pPr>
              <w:rPr>
                <w:rFonts w:ascii="Arial" w:hAnsi="Arial" w:cs="Arial"/>
                <w:sz w:val="14"/>
                <w:lang w:val="es-BO"/>
              </w:rPr>
            </w:pPr>
          </w:p>
        </w:tc>
        <w:tc>
          <w:tcPr>
            <w:tcW w:w="1375" w:type="dxa"/>
            <w:gridSpan w:val="6"/>
            <w:tcBorders>
              <w:left w:val="single" w:sz="4" w:space="0" w:color="auto"/>
            </w:tcBorders>
            <w:shd w:val="clear" w:color="auto" w:fill="auto"/>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73"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5A3A25" w:rsidRPr="009956C4" w:rsidRDefault="005A3A25"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67920066"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73"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73"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72" w:type="dxa"/>
          </w:tcPr>
          <w:p w14:paraId="3E201090" w14:textId="77777777" w:rsidR="005A3A25" w:rsidRPr="009956C4" w:rsidRDefault="005A3A25" w:rsidP="00E83D56">
            <w:pPr>
              <w:rPr>
                <w:rFonts w:ascii="Arial" w:hAnsi="Arial" w:cs="Arial"/>
                <w:sz w:val="14"/>
                <w:lang w:val="es-BO"/>
              </w:rPr>
            </w:pPr>
          </w:p>
        </w:tc>
        <w:tc>
          <w:tcPr>
            <w:tcW w:w="272" w:type="dxa"/>
            <w:tcBorders>
              <w:left w:val="nil"/>
            </w:tcBorders>
          </w:tcPr>
          <w:p w14:paraId="6F28456B" w14:textId="77777777" w:rsidR="005A3A25" w:rsidRPr="009956C4" w:rsidRDefault="005A3A25" w:rsidP="00E83D56">
            <w:pPr>
              <w:rPr>
                <w:rFonts w:ascii="Arial" w:hAnsi="Arial" w:cs="Arial"/>
                <w:sz w:val="14"/>
                <w:lang w:val="es-BO"/>
              </w:rPr>
            </w:pPr>
          </w:p>
        </w:tc>
        <w:tc>
          <w:tcPr>
            <w:tcW w:w="272" w:type="dxa"/>
          </w:tcPr>
          <w:p w14:paraId="76FC034B" w14:textId="77777777" w:rsidR="005A3A25" w:rsidRPr="009956C4" w:rsidRDefault="005A3A25" w:rsidP="00E83D56">
            <w:pPr>
              <w:rPr>
                <w:rFonts w:ascii="Arial" w:hAnsi="Arial" w:cs="Arial"/>
                <w:sz w:val="14"/>
                <w:lang w:val="es-BO"/>
              </w:rPr>
            </w:pPr>
          </w:p>
        </w:tc>
        <w:tc>
          <w:tcPr>
            <w:tcW w:w="272" w:type="dxa"/>
          </w:tcPr>
          <w:p w14:paraId="3D1743F7" w14:textId="77777777" w:rsidR="005A3A25" w:rsidRPr="009956C4" w:rsidRDefault="005A3A25" w:rsidP="00E83D56">
            <w:pPr>
              <w:rPr>
                <w:rFonts w:ascii="Arial" w:hAnsi="Arial" w:cs="Arial"/>
                <w:sz w:val="14"/>
                <w:lang w:val="es-BO"/>
              </w:rPr>
            </w:pPr>
          </w:p>
        </w:tc>
        <w:tc>
          <w:tcPr>
            <w:tcW w:w="272" w:type="dxa"/>
          </w:tcPr>
          <w:p w14:paraId="40972DFA" w14:textId="77777777" w:rsidR="005A3A25" w:rsidRPr="009956C4" w:rsidRDefault="005A3A25" w:rsidP="00E83D56">
            <w:pPr>
              <w:rPr>
                <w:rFonts w:ascii="Arial" w:hAnsi="Arial" w:cs="Arial"/>
                <w:sz w:val="14"/>
                <w:lang w:val="es-BO"/>
              </w:rPr>
            </w:pPr>
          </w:p>
        </w:tc>
        <w:tc>
          <w:tcPr>
            <w:tcW w:w="272" w:type="dxa"/>
          </w:tcPr>
          <w:p w14:paraId="02CBA218"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5A3A25" w:rsidRPr="009956C4" w14:paraId="5B369F71" w14:textId="77777777" w:rsidTr="00E82042">
        <w:trPr>
          <w:jc w:val="center"/>
        </w:trPr>
        <w:tc>
          <w:tcPr>
            <w:tcW w:w="1808" w:type="dxa"/>
            <w:tcBorders>
              <w:left w:val="single" w:sz="12" w:space="0" w:color="244061" w:themeColor="accent1" w:themeShade="80"/>
            </w:tcBorders>
            <w:vAlign w:val="center"/>
          </w:tcPr>
          <w:p w14:paraId="75E3066C"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217A50B3"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6C76B96B"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21B4284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1779B636"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334FF29C"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1D1B1EF8" w14:textId="77777777" w:rsidR="005A3A25" w:rsidRPr="009956C4" w:rsidRDefault="005A3A25" w:rsidP="00E83D56">
            <w:pPr>
              <w:rPr>
                <w:rFonts w:ascii="Arial" w:hAnsi="Arial" w:cs="Arial"/>
                <w:sz w:val="14"/>
                <w:lang w:val="es-BO"/>
              </w:rPr>
            </w:pPr>
          </w:p>
        </w:tc>
        <w:tc>
          <w:tcPr>
            <w:tcW w:w="282" w:type="dxa"/>
            <w:gridSpan w:val="2"/>
            <w:tcBorders>
              <w:bottom w:val="single" w:sz="4" w:space="0" w:color="auto"/>
            </w:tcBorders>
            <w:shd w:val="clear" w:color="auto" w:fill="auto"/>
          </w:tcPr>
          <w:p w14:paraId="347FD0D5" w14:textId="77777777" w:rsidR="005A3A25" w:rsidRPr="009956C4" w:rsidRDefault="005A3A25" w:rsidP="00E83D56">
            <w:pPr>
              <w:rPr>
                <w:rFonts w:ascii="Arial" w:hAnsi="Arial" w:cs="Arial"/>
                <w:sz w:val="14"/>
                <w:lang w:val="es-BO"/>
              </w:rPr>
            </w:pPr>
          </w:p>
        </w:tc>
        <w:tc>
          <w:tcPr>
            <w:tcW w:w="277" w:type="dxa"/>
            <w:gridSpan w:val="2"/>
            <w:tcBorders>
              <w:bottom w:val="single" w:sz="4" w:space="0" w:color="auto"/>
            </w:tcBorders>
            <w:shd w:val="clear" w:color="auto" w:fill="auto"/>
          </w:tcPr>
          <w:p w14:paraId="267B52D2"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64251B27"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7E8F9156"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4C79F34"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9337D9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7669CD8"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269BD5C6"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26D72E9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364D576" w14:textId="4253E078" w:rsidR="005A3A25" w:rsidRPr="009956C4" w:rsidRDefault="005A3A25" w:rsidP="00E83D56">
            <w:pPr>
              <w:rPr>
                <w:rFonts w:ascii="Arial" w:hAnsi="Arial" w:cs="Arial"/>
                <w:sz w:val="14"/>
                <w:lang w:val="es-BO"/>
              </w:rPr>
            </w:pPr>
          </w:p>
        </w:tc>
        <w:tc>
          <w:tcPr>
            <w:tcW w:w="273" w:type="dxa"/>
            <w:tcBorders>
              <w:bottom w:val="single" w:sz="4" w:space="0" w:color="auto"/>
            </w:tcBorders>
          </w:tcPr>
          <w:p w14:paraId="5EC4FDA7"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E5DE31E" w14:textId="358F8A9A"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2DEA1C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1F2469B"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768BA24A"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5DDE5F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CCD3DE2"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8CBBD33" w14:textId="77777777" w:rsidR="005A3A25" w:rsidRPr="009956C4" w:rsidRDefault="005A3A25" w:rsidP="00E83D56">
            <w:pPr>
              <w:rPr>
                <w:rFonts w:ascii="Arial" w:hAnsi="Arial" w:cs="Arial"/>
                <w:sz w:val="14"/>
                <w:lang w:val="es-BO"/>
              </w:rPr>
            </w:pPr>
          </w:p>
        </w:tc>
        <w:tc>
          <w:tcPr>
            <w:tcW w:w="816" w:type="dxa"/>
            <w:gridSpan w:val="3"/>
            <w:tcBorders>
              <w:bottom w:val="single" w:sz="4" w:space="0" w:color="auto"/>
            </w:tcBorders>
            <w:shd w:val="clear" w:color="auto" w:fill="auto"/>
          </w:tcPr>
          <w:p w14:paraId="7B262CE8" w14:textId="77777777" w:rsidR="005A3A25" w:rsidRPr="009956C4" w:rsidRDefault="005A3A25" w:rsidP="00E83D56">
            <w:pPr>
              <w:jc w:val="right"/>
              <w:rPr>
                <w:rFonts w:ascii="Arial" w:hAnsi="Arial" w:cs="Arial"/>
                <w:sz w:val="14"/>
                <w:lang w:val="es-BO"/>
              </w:rPr>
            </w:pPr>
          </w:p>
        </w:tc>
        <w:tc>
          <w:tcPr>
            <w:tcW w:w="816" w:type="dxa"/>
            <w:gridSpan w:val="3"/>
            <w:tcBorders>
              <w:bottom w:val="single" w:sz="4" w:space="0" w:color="auto"/>
            </w:tcBorders>
            <w:shd w:val="clear" w:color="auto" w:fill="auto"/>
          </w:tcPr>
          <w:p w14:paraId="0295C941"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47567796" w14:textId="77777777" w:rsidR="005A3A25" w:rsidRPr="009956C4" w:rsidRDefault="005A3A25" w:rsidP="00E83D56">
            <w:pPr>
              <w:rPr>
                <w:rFonts w:ascii="Arial" w:hAnsi="Arial" w:cs="Arial"/>
                <w:sz w:val="14"/>
                <w:lang w:val="es-BO"/>
              </w:rPr>
            </w:pPr>
          </w:p>
        </w:tc>
      </w:tr>
      <w:tr w:rsidR="005B7569" w:rsidRPr="009956C4" w14:paraId="1E4394D4" w14:textId="77777777" w:rsidTr="00E82042">
        <w:trPr>
          <w:jc w:val="center"/>
        </w:trPr>
        <w:tc>
          <w:tcPr>
            <w:tcW w:w="1808"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7D3E66" w14:textId="24F2E2F5" w:rsidR="005B7569" w:rsidRPr="009956C4" w:rsidRDefault="00E82042" w:rsidP="000A334C">
            <w:pPr>
              <w:jc w:val="both"/>
              <w:rPr>
                <w:rFonts w:ascii="Arial" w:hAnsi="Arial" w:cs="Arial"/>
                <w:b/>
                <w:sz w:val="14"/>
                <w:lang w:val="es-BO"/>
              </w:rPr>
            </w:pPr>
            <w:r>
              <w:rPr>
                <w:rFonts w:ascii="Arial" w:hAnsi="Arial" w:cs="Arial"/>
                <w:b/>
                <w:i/>
                <w:sz w:val="14"/>
                <w:lang w:val="es-BO"/>
              </w:rPr>
              <w:t>Bs</w:t>
            </w:r>
            <w:r w:rsidR="000A334C">
              <w:rPr>
                <w:rFonts w:ascii="Arial" w:hAnsi="Arial" w:cs="Arial"/>
                <w:b/>
                <w:i/>
                <w:sz w:val="14"/>
                <w:lang w:val="es-BO"/>
              </w:rPr>
              <w:t>999</w:t>
            </w:r>
            <w:r>
              <w:rPr>
                <w:rFonts w:ascii="Arial" w:hAnsi="Arial" w:cs="Arial"/>
                <w:b/>
                <w:i/>
                <w:sz w:val="14"/>
                <w:lang w:val="es-BO"/>
              </w:rPr>
              <w:t>.</w:t>
            </w:r>
            <w:r w:rsidR="000A334C">
              <w:rPr>
                <w:rFonts w:ascii="Arial" w:hAnsi="Arial" w:cs="Arial"/>
                <w:b/>
                <w:i/>
                <w:sz w:val="14"/>
                <w:lang w:val="es-BO"/>
              </w:rPr>
              <w:t>360</w:t>
            </w:r>
            <w:r>
              <w:rPr>
                <w:rFonts w:ascii="Arial" w:hAnsi="Arial" w:cs="Arial"/>
                <w:b/>
                <w:i/>
                <w:sz w:val="14"/>
                <w:lang w:val="es-BO"/>
              </w:rPr>
              <w:t>,00 (</w:t>
            </w:r>
            <w:r w:rsidR="000A334C">
              <w:rPr>
                <w:rFonts w:ascii="Arial" w:hAnsi="Arial" w:cs="Arial"/>
                <w:b/>
                <w:i/>
                <w:sz w:val="14"/>
                <w:lang w:val="es-BO"/>
              </w:rPr>
              <w:t xml:space="preserve">Novecientos noventa y nueve mil trescientos sesenta </w:t>
            </w:r>
            <w:r>
              <w:rPr>
                <w:rFonts w:ascii="Arial" w:hAnsi="Arial" w:cs="Arial"/>
                <w:b/>
                <w:i/>
                <w:sz w:val="14"/>
                <w:lang w:val="es-BO"/>
              </w:rPr>
              <w:t>00/100 Bolivianos)</w:t>
            </w:r>
          </w:p>
        </w:tc>
        <w:tc>
          <w:tcPr>
            <w:tcW w:w="272"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EB29BA">
        <w:trPr>
          <w:trHeight w:val="43"/>
          <w:jc w:val="center"/>
        </w:trPr>
        <w:tc>
          <w:tcPr>
            <w:tcW w:w="1808"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5A3A25" w:rsidRPr="009956C4" w14:paraId="3E6C33EF" w14:textId="77777777" w:rsidTr="00E82042">
        <w:trPr>
          <w:jc w:val="center"/>
        </w:trPr>
        <w:tc>
          <w:tcPr>
            <w:tcW w:w="1808" w:type="dxa"/>
            <w:tcBorders>
              <w:left w:val="single" w:sz="12" w:space="0" w:color="244061" w:themeColor="accent1" w:themeShade="80"/>
            </w:tcBorders>
            <w:vAlign w:val="center"/>
          </w:tcPr>
          <w:p w14:paraId="18109D24" w14:textId="77777777" w:rsidR="005A3A25" w:rsidRPr="009956C4" w:rsidRDefault="005A3A25" w:rsidP="00E83D56">
            <w:pPr>
              <w:jc w:val="right"/>
              <w:rPr>
                <w:rFonts w:ascii="Arial" w:hAnsi="Arial" w:cs="Arial"/>
                <w:sz w:val="14"/>
                <w:lang w:val="es-BO"/>
              </w:rPr>
            </w:pPr>
          </w:p>
        </w:tc>
        <w:tc>
          <w:tcPr>
            <w:tcW w:w="311" w:type="dxa"/>
            <w:tcBorders>
              <w:top w:val="single" w:sz="4" w:space="0" w:color="auto"/>
            </w:tcBorders>
            <w:shd w:val="clear" w:color="auto" w:fill="auto"/>
          </w:tcPr>
          <w:p w14:paraId="50693A6E"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6FF36B52"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68690F10"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173D6C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74030400"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32BD7C4C"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tcBorders>
            <w:shd w:val="clear" w:color="auto" w:fill="auto"/>
          </w:tcPr>
          <w:p w14:paraId="2A5632AC"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tcBorders>
            <w:shd w:val="clear" w:color="auto" w:fill="auto"/>
          </w:tcPr>
          <w:p w14:paraId="47E2B9C4"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5FFD6067"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16684535"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933CA69"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2E8F4EA"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E087586"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75915837" w14:textId="77777777" w:rsidR="005A3A25" w:rsidRPr="009956C4" w:rsidRDefault="005A3A25" w:rsidP="00E83D56">
            <w:pPr>
              <w:rPr>
                <w:rFonts w:ascii="Arial" w:hAnsi="Arial" w:cs="Arial"/>
                <w:sz w:val="14"/>
                <w:lang w:val="es-BO"/>
              </w:rPr>
            </w:pPr>
          </w:p>
        </w:tc>
        <w:tc>
          <w:tcPr>
            <w:tcW w:w="273" w:type="dxa"/>
            <w:tcBorders>
              <w:top w:val="single" w:sz="4" w:space="0" w:color="auto"/>
            </w:tcBorders>
          </w:tcPr>
          <w:p w14:paraId="488C2208"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3F21B35" w14:textId="21EE2848" w:rsidR="005A3A25" w:rsidRPr="009956C4" w:rsidRDefault="005A3A25" w:rsidP="00E83D56">
            <w:pPr>
              <w:rPr>
                <w:rFonts w:ascii="Arial" w:hAnsi="Arial" w:cs="Arial"/>
                <w:sz w:val="14"/>
                <w:lang w:val="es-BO"/>
              </w:rPr>
            </w:pPr>
          </w:p>
        </w:tc>
        <w:tc>
          <w:tcPr>
            <w:tcW w:w="273" w:type="dxa"/>
            <w:tcBorders>
              <w:top w:val="single" w:sz="4" w:space="0" w:color="auto"/>
            </w:tcBorders>
          </w:tcPr>
          <w:p w14:paraId="54D23A2E"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A0AA961" w14:textId="1A76A630"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610C202"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BEFA36A"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35CE76F"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E276391"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8238E24"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710B419" w14:textId="77777777" w:rsidR="005A3A25" w:rsidRPr="009956C4" w:rsidRDefault="005A3A25" w:rsidP="00E83D56">
            <w:pPr>
              <w:rPr>
                <w:rFonts w:ascii="Arial" w:hAnsi="Arial" w:cs="Arial"/>
                <w:sz w:val="14"/>
                <w:lang w:val="es-BO"/>
              </w:rPr>
            </w:pPr>
          </w:p>
        </w:tc>
        <w:tc>
          <w:tcPr>
            <w:tcW w:w="816" w:type="dxa"/>
            <w:gridSpan w:val="3"/>
            <w:tcBorders>
              <w:top w:val="single" w:sz="4" w:space="0" w:color="auto"/>
            </w:tcBorders>
            <w:shd w:val="clear" w:color="auto" w:fill="auto"/>
          </w:tcPr>
          <w:p w14:paraId="36DA05B0" w14:textId="77777777" w:rsidR="005A3A25" w:rsidRPr="009956C4" w:rsidRDefault="005A3A25" w:rsidP="00E83D56">
            <w:pPr>
              <w:jc w:val="right"/>
              <w:rPr>
                <w:rFonts w:ascii="Arial" w:hAnsi="Arial" w:cs="Arial"/>
                <w:sz w:val="14"/>
                <w:lang w:val="es-BO"/>
              </w:rPr>
            </w:pPr>
          </w:p>
        </w:tc>
        <w:tc>
          <w:tcPr>
            <w:tcW w:w="816" w:type="dxa"/>
            <w:gridSpan w:val="3"/>
            <w:tcBorders>
              <w:top w:val="single" w:sz="4" w:space="0" w:color="auto"/>
            </w:tcBorders>
            <w:shd w:val="clear" w:color="auto" w:fill="auto"/>
          </w:tcPr>
          <w:p w14:paraId="65190C46"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0CF8C362" w14:textId="77777777" w:rsidR="005A3A25" w:rsidRPr="009956C4" w:rsidRDefault="005A3A25" w:rsidP="00E83D56">
            <w:pPr>
              <w:rPr>
                <w:rFonts w:ascii="Arial" w:hAnsi="Arial" w:cs="Arial"/>
                <w:sz w:val="14"/>
                <w:lang w:val="es-BO"/>
              </w:rPr>
            </w:pPr>
          </w:p>
        </w:tc>
      </w:tr>
      <w:tr w:rsidR="005A3A25" w:rsidRPr="009956C4" w14:paraId="45537BE2" w14:textId="77777777" w:rsidTr="00795379">
        <w:trPr>
          <w:trHeight w:val="240"/>
          <w:jc w:val="center"/>
        </w:trPr>
        <w:tc>
          <w:tcPr>
            <w:tcW w:w="1808"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26506CFD" w:rsidR="005A3A25" w:rsidRPr="009956C4" w:rsidRDefault="00E82042" w:rsidP="00E83D56">
            <w:pPr>
              <w:rPr>
                <w:rFonts w:ascii="Arial" w:hAnsi="Arial" w:cs="Arial"/>
                <w:sz w:val="14"/>
                <w:szCs w:val="2"/>
                <w:lang w:val="es-BO"/>
              </w:rPr>
            </w:pPr>
            <w:r>
              <w:rPr>
                <w:rFonts w:ascii="Arial" w:hAnsi="Arial" w:cs="Arial"/>
                <w:sz w:val="14"/>
                <w:szCs w:val="2"/>
                <w:lang w:val="es-BO"/>
              </w:rPr>
              <w:t>X</w:t>
            </w:r>
          </w:p>
        </w:tc>
        <w:tc>
          <w:tcPr>
            <w:tcW w:w="1112" w:type="dxa"/>
            <w:gridSpan w:val="4"/>
            <w:tcBorders>
              <w:left w:val="single" w:sz="4" w:space="0" w:color="auto"/>
            </w:tcBorders>
            <w:vAlign w:val="center"/>
          </w:tcPr>
          <w:p w14:paraId="5BB44D5D" w14:textId="77777777" w:rsidR="005A3A25" w:rsidRPr="009956C4" w:rsidRDefault="005A3A25" w:rsidP="00E83D56">
            <w:pPr>
              <w:jc w:val="both"/>
              <w:rPr>
                <w:rFonts w:ascii="Arial" w:hAnsi="Arial" w:cs="Arial"/>
                <w:sz w:val="14"/>
                <w:szCs w:val="2"/>
                <w:lang w:val="es-BO"/>
              </w:rPr>
            </w:pPr>
            <w:r w:rsidRPr="009956C4">
              <w:rPr>
                <w:rFonts w:ascii="Arial" w:hAnsi="Arial" w:cs="Arial"/>
                <w:sz w:val="14"/>
                <w:lang w:val="es-BO"/>
              </w:rPr>
              <w:t>Contrato</w:t>
            </w:r>
          </w:p>
        </w:tc>
        <w:tc>
          <w:tcPr>
            <w:tcW w:w="276" w:type="dxa"/>
            <w:shd w:val="clear" w:color="auto" w:fill="FFFFFF" w:themeFill="background1"/>
            <w:vAlign w:val="center"/>
          </w:tcPr>
          <w:p w14:paraId="2F08C8C5" w14:textId="77777777"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14:paraId="75B967FE" w14:textId="77777777" w:rsidR="005A3A25" w:rsidRPr="009956C4" w:rsidRDefault="005A3A25" w:rsidP="001E1C68">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7777777" w:rsidR="005A3A25" w:rsidRPr="009956C4" w:rsidRDefault="005A3A25" w:rsidP="001E1C68">
            <w:pPr>
              <w:rPr>
                <w:rFonts w:ascii="Arial" w:hAnsi="Arial" w:cs="Arial"/>
                <w:sz w:val="14"/>
                <w:szCs w:val="2"/>
                <w:lang w:val="es-BO"/>
              </w:rPr>
            </w:pPr>
          </w:p>
        </w:tc>
        <w:tc>
          <w:tcPr>
            <w:tcW w:w="4382" w:type="dxa"/>
            <w:gridSpan w:val="17"/>
            <w:tcBorders>
              <w:left w:val="single" w:sz="4" w:space="0" w:color="auto"/>
            </w:tcBorders>
            <w:vAlign w:val="center"/>
          </w:tcPr>
          <w:p w14:paraId="7F0AFB30" w14:textId="43025882"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63536788" w14:textId="77777777" w:rsidR="005A3A25" w:rsidRPr="009956C4" w:rsidRDefault="005A3A25" w:rsidP="00E83D56">
            <w:pPr>
              <w:rPr>
                <w:rFonts w:ascii="Arial" w:hAnsi="Arial" w:cs="Arial"/>
                <w:sz w:val="14"/>
                <w:szCs w:val="2"/>
                <w:lang w:val="es-BO"/>
              </w:rPr>
            </w:pPr>
          </w:p>
        </w:tc>
        <w:tc>
          <w:tcPr>
            <w:tcW w:w="272" w:type="dxa"/>
          </w:tcPr>
          <w:p w14:paraId="11B7B96E" w14:textId="77777777" w:rsidR="005A3A25" w:rsidRPr="009956C4" w:rsidRDefault="005A3A25" w:rsidP="00E83D56">
            <w:pPr>
              <w:rPr>
                <w:rFonts w:ascii="Arial" w:hAnsi="Arial" w:cs="Arial"/>
                <w:sz w:val="14"/>
                <w:szCs w:val="2"/>
                <w:lang w:val="es-BO"/>
              </w:rPr>
            </w:pPr>
          </w:p>
        </w:tc>
        <w:tc>
          <w:tcPr>
            <w:tcW w:w="272" w:type="dxa"/>
          </w:tcPr>
          <w:p w14:paraId="50516F73" w14:textId="77777777" w:rsidR="005A3A25" w:rsidRPr="009956C4" w:rsidRDefault="005A3A25" w:rsidP="00E83D56">
            <w:pPr>
              <w:rPr>
                <w:rFonts w:ascii="Arial" w:hAnsi="Arial" w:cs="Arial"/>
                <w:sz w:val="14"/>
                <w:szCs w:val="2"/>
                <w:lang w:val="es-BO"/>
              </w:rPr>
            </w:pPr>
          </w:p>
        </w:tc>
        <w:tc>
          <w:tcPr>
            <w:tcW w:w="272" w:type="dxa"/>
          </w:tcPr>
          <w:p w14:paraId="5F2D7B59" w14:textId="77777777" w:rsidR="005A3A25" w:rsidRPr="009956C4" w:rsidRDefault="005A3A25" w:rsidP="00E83D56">
            <w:pPr>
              <w:rPr>
                <w:rFonts w:ascii="Arial" w:hAnsi="Arial" w:cs="Arial"/>
                <w:sz w:val="14"/>
                <w:szCs w:val="2"/>
                <w:lang w:val="es-BO"/>
              </w:rPr>
            </w:pPr>
          </w:p>
        </w:tc>
        <w:tc>
          <w:tcPr>
            <w:tcW w:w="272" w:type="dxa"/>
          </w:tcPr>
          <w:p w14:paraId="6EE1E6BC" w14:textId="77777777" w:rsidR="005A3A25" w:rsidRPr="009956C4" w:rsidRDefault="005A3A25" w:rsidP="00E83D56">
            <w:pPr>
              <w:rPr>
                <w:rFonts w:ascii="Arial" w:hAnsi="Arial" w:cs="Arial"/>
                <w:sz w:val="14"/>
                <w:szCs w:val="2"/>
                <w:lang w:val="es-BO"/>
              </w:rPr>
            </w:pPr>
          </w:p>
        </w:tc>
        <w:tc>
          <w:tcPr>
            <w:tcW w:w="272" w:type="dxa"/>
          </w:tcPr>
          <w:p w14:paraId="6B5DBF98"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5A3A25" w:rsidRPr="009956C4" w14:paraId="0A8ED9D2" w14:textId="77777777" w:rsidTr="00E82042">
        <w:trPr>
          <w:jc w:val="center"/>
        </w:trPr>
        <w:tc>
          <w:tcPr>
            <w:tcW w:w="1808" w:type="dxa"/>
            <w:tcBorders>
              <w:left w:val="single" w:sz="12" w:space="0" w:color="244061" w:themeColor="accent1" w:themeShade="80"/>
            </w:tcBorders>
            <w:vAlign w:val="center"/>
          </w:tcPr>
          <w:p w14:paraId="2EC477A7"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422F0062"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202E8AB7"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348C638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8D2EBBE"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1EAA8642"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0EED483A" w14:textId="77777777" w:rsidR="005A3A25" w:rsidRPr="009956C4" w:rsidRDefault="005A3A25" w:rsidP="00E83D56">
            <w:pPr>
              <w:rPr>
                <w:rFonts w:ascii="Arial" w:hAnsi="Arial" w:cs="Arial"/>
                <w:sz w:val="14"/>
                <w:lang w:val="es-BO"/>
              </w:rPr>
            </w:pPr>
          </w:p>
        </w:tc>
        <w:tc>
          <w:tcPr>
            <w:tcW w:w="282" w:type="dxa"/>
            <w:gridSpan w:val="2"/>
            <w:tcBorders>
              <w:bottom w:val="single" w:sz="4" w:space="0" w:color="auto"/>
            </w:tcBorders>
            <w:shd w:val="clear" w:color="auto" w:fill="auto"/>
          </w:tcPr>
          <w:p w14:paraId="3FF8A007" w14:textId="77777777" w:rsidR="005A3A25" w:rsidRPr="009956C4" w:rsidRDefault="005A3A25" w:rsidP="00E83D56">
            <w:pPr>
              <w:rPr>
                <w:rFonts w:ascii="Arial" w:hAnsi="Arial" w:cs="Arial"/>
                <w:sz w:val="14"/>
                <w:lang w:val="es-BO"/>
              </w:rPr>
            </w:pPr>
          </w:p>
        </w:tc>
        <w:tc>
          <w:tcPr>
            <w:tcW w:w="277" w:type="dxa"/>
            <w:gridSpan w:val="2"/>
            <w:tcBorders>
              <w:bottom w:val="single" w:sz="4" w:space="0" w:color="auto"/>
            </w:tcBorders>
            <w:shd w:val="clear" w:color="auto" w:fill="auto"/>
          </w:tcPr>
          <w:p w14:paraId="402006E8"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27B5CE5F"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04BACF0F"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DA61CF0"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8B0D64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319AA13"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A9E88E6"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3647EEC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EF6ABE7" w14:textId="43D0A49D" w:rsidR="005A3A25" w:rsidRPr="009956C4" w:rsidRDefault="005A3A25" w:rsidP="00E83D56">
            <w:pPr>
              <w:rPr>
                <w:rFonts w:ascii="Arial" w:hAnsi="Arial" w:cs="Arial"/>
                <w:sz w:val="14"/>
                <w:lang w:val="es-BO"/>
              </w:rPr>
            </w:pPr>
          </w:p>
        </w:tc>
        <w:tc>
          <w:tcPr>
            <w:tcW w:w="273" w:type="dxa"/>
            <w:tcBorders>
              <w:bottom w:val="single" w:sz="4" w:space="0" w:color="auto"/>
            </w:tcBorders>
          </w:tcPr>
          <w:p w14:paraId="379DA09B"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82DC0A5" w14:textId="64D76DD6"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E443A01"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A721DD0"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6EEB285"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E4358D5"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8B3A5EA"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2EF0E73D" w14:textId="77777777" w:rsidR="005A3A25" w:rsidRPr="009956C4" w:rsidRDefault="005A3A25" w:rsidP="00E83D56">
            <w:pPr>
              <w:rPr>
                <w:rFonts w:ascii="Arial" w:hAnsi="Arial" w:cs="Arial"/>
                <w:sz w:val="14"/>
                <w:lang w:val="es-BO"/>
              </w:rPr>
            </w:pPr>
          </w:p>
        </w:tc>
        <w:tc>
          <w:tcPr>
            <w:tcW w:w="816" w:type="dxa"/>
            <w:gridSpan w:val="3"/>
            <w:tcBorders>
              <w:bottom w:val="single" w:sz="4" w:space="0" w:color="auto"/>
            </w:tcBorders>
            <w:shd w:val="clear" w:color="auto" w:fill="auto"/>
          </w:tcPr>
          <w:p w14:paraId="6AE3D1D8" w14:textId="77777777" w:rsidR="005A3A25" w:rsidRPr="009956C4" w:rsidRDefault="005A3A25" w:rsidP="00E83D56">
            <w:pPr>
              <w:jc w:val="right"/>
              <w:rPr>
                <w:rFonts w:ascii="Arial" w:hAnsi="Arial" w:cs="Arial"/>
                <w:sz w:val="14"/>
                <w:lang w:val="es-BO"/>
              </w:rPr>
            </w:pPr>
          </w:p>
        </w:tc>
        <w:tc>
          <w:tcPr>
            <w:tcW w:w="816" w:type="dxa"/>
            <w:gridSpan w:val="3"/>
            <w:tcBorders>
              <w:bottom w:val="single" w:sz="4" w:space="0" w:color="auto"/>
            </w:tcBorders>
            <w:shd w:val="clear" w:color="auto" w:fill="auto"/>
          </w:tcPr>
          <w:p w14:paraId="40F63EA2"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41CDADBC" w14:textId="77777777" w:rsidR="005A3A25" w:rsidRPr="009956C4" w:rsidRDefault="005A3A25" w:rsidP="00E83D56">
            <w:pPr>
              <w:rPr>
                <w:rFonts w:ascii="Arial" w:hAnsi="Arial" w:cs="Arial"/>
                <w:sz w:val="14"/>
                <w:lang w:val="es-BO"/>
              </w:rPr>
            </w:pPr>
          </w:p>
        </w:tc>
      </w:tr>
      <w:tr w:rsidR="00E82042" w:rsidRPr="009956C4" w14:paraId="2203D413" w14:textId="77777777" w:rsidTr="00E82042">
        <w:trPr>
          <w:jc w:val="center"/>
        </w:trPr>
        <w:tc>
          <w:tcPr>
            <w:tcW w:w="1808" w:type="dxa"/>
            <w:vMerge w:val="restart"/>
            <w:tcBorders>
              <w:left w:val="single" w:sz="12" w:space="0" w:color="244061" w:themeColor="accent1" w:themeShade="80"/>
              <w:right w:val="single" w:sz="4" w:space="0" w:color="auto"/>
            </w:tcBorders>
            <w:vAlign w:val="center"/>
          </w:tcPr>
          <w:p w14:paraId="2546FC92" w14:textId="77777777" w:rsidR="00E82042" w:rsidRPr="009956C4" w:rsidRDefault="00E82042" w:rsidP="00E82042">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2556DCC8" w:rsidR="00E82042" w:rsidRPr="007019DA" w:rsidRDefault="000A334C" w:rsidP="00EB29BA">
            <w:pPr>
              <w:jc w:val="both"/>
              <w:rPr>
                <w:rFonts w:ascii="Arial" w:hAnsi="Arial" w:cs="Arial"/>
                <w:b/>
                <w:i/>
                <w:sz w:val="14"/>
                <w:lang w:val="es-BO"/>
              </w:rPr>
            </w:pPr>
            <w:r>
              <w:rPr>
                <w:rFonts w:ascii="Arial" w:hAnsi="Arial" w:cs="Arial"/>
                <w:b/>
                <w:sz w:val="14"/>
                <w:szCs w:val="14"/>
                <w:lang w:val="es-BO"/>
              </w:rPr>
              <w:t>Noventa</w:t>
            </w:r>
            <w:r w:rsidR="00FD451D" w:rsidRPr="007019DA">
              <w:rPr>
                <w:rFonts w:ascii="Arial" w:hAnsi="Arial" w:cs="Arial"/>
                <w:b/>
                <w:sz w:val="14"/>
                <w:szCs w:val="14"/>
                <w:lang w:val="es-BO"/>
              </w:rPr>
              <w:t xml:space="preserve"> (</w:t>
            </w:r>
            <w:r>
              <w:rPr>
                <w:rFonts w:ascii="Arial" w:hAnsi="Arial" w:cs="Arial"/>
                <w:b/>
                <w:sz w:val="14"/>
                <w:szCs w:val="14"/>
                <w:lang w:val="es-BO"/>
              </w:rPr>
              <w:t>90</w:t>
            </w:r>
            <w:r w:rsidR="00FD451D" w:rsidRPr="007019DA">
              <w:rPr>
                <w:rFonts w:ascii="Arial" w:hAnsi="Arial" w:cs="Arial"/>
                <w:b/>
                <w:sz w:val="14"/>
                <w:szCs w:val="14"/>
                <w:lang w:val="es-BO"/>
              </w:rPr>
              <w:t xml:space="preserve">) días, según especificaciones técnicas </w:t>
            </w:r>
          </w:p>
        </w:tc>
        <w:tc>
          <w:tcPr>
            <w:tcW w:w="272" w:type="dxa"/>
            <w:tcBorders>
              <w:left w:val="single" w:sz="4" w:space="0" w:color="auto"/>
              <w:right w:val="single" w:sz="12" w:space="0" w:color="244061" w:themeColor="accent1" w:themeShade="80"/>
            </w:tcBorders>
          </w:tcPr>
          <w:p w14:paraId="4CF9B0E3" w14:textId="77777777" w:rsidR="00E82042" w:rsidRPr="009956C4" w:rsidRDefault="00E82042" w:rsidP="00E82042">
            <w:pPr>
              <w:rPr>
                <w:rFonts w:ascii="Arial" w:hAnsi="Arial" w:cs="Arial"/>
                <w:sz w:val="14"/>
                <w:lang w:val="es-BO"/>
              </w:rPr>
            </w:pPr>
          </w:p>
        </w:tc>
      </w:tr>
      <w:tr w:rsidR="005B7569" w:rsidRPr="009956C4" w14:paraId="2C91E5DE" w14:textId="77777777" w:rsidTr="00EB29BA">
        <w:trPr>
          <w:trHeight w:val="70"/>
          <w:jc w:val="center"/>
        </w:trPr>
        <w:tc>
          <w:tcPr>
            <w:tcW w:w="1808"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5A3A25" w:rsidRPr="009956C4" w14:paraId="271A08B4" w14:textId="77777777" w:rsidTr="00E82042">
        <w:trPr>
          <w:jc w:val="center"/>
        </w:trPr>
        <w:tc>
          <w:tcPr>
            <w:tcW w:w="1808" w:type="dxa"/>
            <w:tcBorders>
              <w:left w:val="single" w:sz="12" w:space="0" w:color="244061" w:themeColor="accent1" w:themeShade="80"/>
            </w:tcBorders>
            <w:vAlign w:val="center"/>
          </w:tcPr>
          <w:p w14:paraId="742C3AE1"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FDBC3A5" w14:textId="77777777" w:rsidR="005A3A25" w:rsidRPr="009956C4" w:rsidRDefault="005A3A25" w:rsidP="00E83D56">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0CED7F2A"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0E342928"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21B8E2B" w14:textId="77777777" w:rsidR="005A3A25" w:rsidRPr="009956C4" w:rsidRDefault="005A3A25" w:rsidP="00E83D56">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7629C8A8"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3C03C859"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bottom w:val="single" w:sz="4" w:space="0" w:color="auto"/>
            </w:tcBorders>
            <w:shd w:val="clear" w:color="auto" w:fill="auto"/>
          </w:tcPr>
          <w:p w14:paraId="7829DDB6"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bottom w:val="single" w:sz="4" w:space="0" w:color="auto"/>
            </w:tcBorders>
            <w:shd w:val="clear" w:color="auto" w:fill="auto"/>
          </w:tcPr>
          <w:p w14:paraId="792B9815"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18765F55"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1034038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6789FCC"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C9726B5"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DB4C02C"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A3D50B1"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1EB46EE2"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D4D880B" w14:textId="5F6AC92B"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03A7C491"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268DDA5" w14:textId="3F38DDF5"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C0BE000"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E9D50C3"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4305733"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D8E4439"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5DC32E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B9A5715" w14:textId="77777777" w:rsidR="005A3A25" w:rsidRPr="009956C4" w:rsidRDefault="005A3A25" w:rsidP="00E83D56">
            <w:pPr>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6B0BA82D" w14:textId="77777777" w:rsidR="005A3A25" w:rsidRPr="009956C4" w:rsidRDefault="005A3A25" w:rsidP="00E83D56">
            <w:pPr>
              <w:jc w:val="right"/>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393FC7C0"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5EDEDEE6" w14:textId="77777777" w:rsidR="005A3A25" w:rsidRPr="009956C4" w:rsidRDefault="005A3A25" w:rsidP="00E83D56">
            <w:pPr>
              <w:rPr>
                <w:rFonts w:ascii="Arial" w:hAnsi="Arial" w:cs="Arial"/>
                <w:sz w:val="14"/>
                <w:lang w:val="es-BO"/>
              </w:rPr>
            </w:pPr>
          </w:p>
        </w:tc>
      </w:tr>
      <w:tr w:rsidR="005B7569" w:rsidRPr="009956C4" w14:paraId="420088E6" w14:textId="77777777" w:rsidTr="00E82042">
        <w:trPr>
          <w:trHeight w:val="113"/>
          <w:jc w:val="center"/>
        </w:trPr>
        <w:tc>
          <w:tcPr>
            <w:tcW w:w="1808" w:type="dxa"/>
            <w:vMerge w:val="restart"/>
            <w:tcBorders>
              <w:left w:val="single" w:sz="12" w:space="0" w:color="244061" w:themeColor="accent1" w:themeShade="80"/>
              <w:right w:val="single" w:sz="4" w:space="0" w:color="auto"/>
            </w:tcBorders>
            <w:vAlign w:val="center"/>
          </w:tcPr>
          <w:p w14:paraId="43C1E8EB" w14:textId="57B1BA86" w:rsidR="005B7569" w:rsidRPr="00795379" w:rsidRDefault="005B7569" w:rsidP="00795379">
            <w:pPr>
              <w:jc w:val="right"/>
              <w:rPr>
                <w:rFonts w:ascii="Arial" w:hAnsi="Arial" w:cs="Arial"/>
                <w:sz w:val="14"/>
                <w:lang w:val="es-BO"/>
              </w:rPr>
            </w:pPr>
            <w:r w:rsidRPr="009956C4">
              <w:rPr>
                <w:rFonts w:ascii="Arial" w:hAnsi="Arial" w:cs="Arial"/>
                <w:sz w:val="14"/>
                <w:lang w:val="es-BO"/>
              </w:rPr>
              <w:t>Garantía de Seriedad de Propuesta</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11576A" w14:textId="0B0E9C09" w:rsidR="005B7569" w:rsidRPr="00B51592" w:rsidRDefault="005B7569" w:rsidP="00A23308">
            <w:pPr>
              <w:jc w:val="both"/>
              <w:rPr>
                <w:rFonts w:ascii="Arial" w:hAnsi="Arial" w:cs="Arial"/>
                <w:b/>
                <w:sz w:val="14"/>
                <w:lang w:val="es-BO"/>
              </w:rPr>
            </w:pPr>
            <w:r w:rsidRPr="00B51592">
              <w:rPr>
                <w:rFonts w:ascii="Arial" w:hAnsi="Arial" w:cs="Arial"/>
                <w:b/>
                <w:sz w:val="14"/>
                <w:lang w:val="es-BO"/>
              </w:rPr>
              <w:t>El proponente deberá presentar una Garantía equivalente al 1% del Precio Referencial de la Contratación</w:t>
            </w:r>
          </w:p>
        </w:tc>
        <w:tc>
          <w:tcPr>
            <w:tcW w:w="272" w:type="dxa"/>
            <w:tcBorders>
              <w:left w:val="single" w:sz="4" w:space="0" w:color="auto"/>
              <w:right w:val="single" w:sz="12" w:space="0" w:color="244061" w:themeColor="accent1" w:themeShade="80"/>
            </w:tcBorders>
          </w:tcPr>
          <w:p w14:paraId="11534165" w14:textId="77777777" w:rsidR="005B7569" w:rsidRPr="009956C4" w:rsidRDefault="005B7569" w:rsidP="00E83D56">
            <w:pPr>
              <w:rPr>
                <w:rFonts w:ascii="Arial" w:hAnsi="Arial" w:cs="Arial"/>
                <w:sz w:val="14"/>
                <w:lang w:val="es-BO"/>
              </w:rPr>
            </w:pPr>
          </w:p>
        </w:tc>
      </w:tr>
      <w:tr w:rsidR="005B7569" w:rsidRPr="009956C4" w14:paraId="393B7CFE" w14:textId="77777777" w:rsidTr="00E82042">
        <w:trPr>
          <w:jc w:val="center"/>
        </w:trPr>
        <w:tc>
          <w:tcPr>
            <w:tcW w:w="1808" w:type="dxa"/>
            <w:vMerge/>
            <w:tcBorders>
              <w:left w:val="single" w:sz="12" w:space="0" w:color="244061" w:themeColor="accent1" w:themeShade="80"/>
              <w:right w:val="single" w:sz="4" w:space="0" w:color="auto"/>
            </w:tcBorders>
            <w:vAlign w:val="center"/>
          </w:tcPr>
          <w:p w14:paraId="2990B04B"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2EC7E90A" w14:textId="62D8303A"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4643FC86" w14:textId="77777777" w:rsidR="005B7569" w:rsidRPr="009956C4" w:rsidRDefault="005B7569" w:rsidP="00E83D56">
            <w:pPr>
              <w:rPr>
                <w:rFonts w:ascii="Arial" w:hAnsi="Arial" w:cs="Arial"/>
                <w:sz w:val="14"/>
                <w:lang w:val="es-BO"/>
              </w:rPr>
            </w:pPr>
          </w:p>
        </w:tc>
      </w:tr>
      <w:tr w:rsidR="005A3A25" w:rsidRPr="009956C4" w14:paraId="6D12AC5A" w14:textId="77777777" w:rsidTr="00E82042">
        <w:trPr>
          <w:jc w:val="center"/>
        </w:trPr>
        <w:tc>
          <w:tcPr>
            <w:tcW w:w="1808" w:type="dxa"/>
            <w:tcBorders>
              <w:left w:val="single" w:sz="12" w:space="0" w:color="244061" w:themeColor="accent1" w:themeShade="80"/>
            </w:tcBorders>
            <w:shd w:val="clear" w:color="auto" w:fill="auto"/>
            <w:vAlign w:val="center"/>
          </w:tcPr>
          <w:p w14:paraId="3A36EDB9"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684A96B0" w14:textId="77777777" w:rsidR="005A3A25" w:rsidRPr="009956C4" w:rsidRDefault="005A3A25" w:rsidP="00E83D56">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1083DEE4"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2E0A9B75"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7FAAE0B" w14:textId="77777777" w:rsidR="005A3A25" w:rsidRPr="009956C4" w:rsidRDefault="005A3A25" w:rsidP="00E83D56">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16F3D455"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23258FC8"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bottom w:val="single" w:sz="4" w:space="0" w:color="auto"/>
            </w:tcBorders>
            <w:shd w:val="clear" w:color="auto" w:fill="auto"/>
          </w:tcPr>
          <w:p w14:paraId="7309A965"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bottom w:val="single" w:sz="4" w:space="0" w:color="auto"/>
            </w:tcBorders>
            <w:shd w:val="clear" w:color="auto" w:fill="auto"/>
          </w:tcPr>
          <w:p w14:paraId="54B47B4E"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2AEB43AB"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1E8FB2E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9CF92E7"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B435DDD"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274DF18"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89F86A4"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3505827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AFD2322" w14:textId="2DC33643"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2A69A27A"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C39BC39" w14:textId="1B19088C"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DF6ADA1"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B6FA193"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4966510"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8AFD66D"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CC1F59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7F80542"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0EEBFE6"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244850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9B0AA18"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97A61BE"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370475C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1278FF6"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25CAB872" w14:textId="77777777" w:rsidR="005A3A25" w:rsidRPr="009956C4" w:rsidRDefault="005A3A25" w:rsidP="00E83D56">
            <w:pPr>
              <w:rPr>
                <w:rFonts w:ascii="Arial" w:hAnsi="Arial" w:cs="Arial"/>
                <w:sz w:val="14"/>
                <w:lang w:val="es-BO"/>
              </w:rPr>
            </w:pPr>
          </w:p>
        </w:tc>
      </w:tr>
      <w:tr w:rsidR="005B7569" w:rsidRPr="009956C4" w14:paraId="71139BA9" w14:textId="77777777" w:rsidTr="00E82042">
        <w:trPr>
          <w:jc w:val="center"/>
        </w:trPr>
        <w:tc>
          <w:tcPr>
            <w:tcW w:w="1808" w:type="dxa"/>
            <w:vMerge w:val="restart"/>
            <w:tcBorders>
              <w:left w:val="single" w:sz="12" w:space="0" w:color="244061" w:themeColor="accent1" w:themeShade="80"/>
              <w:right w:val="single" w:sz="4" w:space="0" w:color="auto"/>
            </w:tcBorders>
            <w:vAlign w:val="center"/>
          </w:tcPr>
          <w:p w14:paraId="006AE8B8"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49C74EF3" w14:textId="339839D7" w:rsidR="005B7569" w:rsidRPr="00795379" w:rsidRDefault="005B7569" w:rsidP="00795379">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2C91AF" w14:textId="022F8FDF" w:rsidR="005B7569" w:rsidRPr="00B51592" w:rsidRDefault="005B7569" w:rsidP="00202094">
            <w:pPr>
              <w:jc w:val="both"/>
              <w:rPr>
                <w:rFonts w:ascii="Arial" w:hAnsi="Arial" w:cs="Arial"/>
                <w:b/>
                <w:sz w:val="14"/>
                <w:lang w:val="es-BO"/>
              </w:rPr>
            </w:pPr>
            <w:r w:rsidRPr="00B51592">
              <w:rPr>
                <w:rFonts w:ascii="Arial" w:hAnsi="Arial" w:cs="Arial"/>
                <w:b/>
                <w:sz w:val="14"/>
                <w:lang w:val="es-BO"/>
              </w:rPr>
              <w:t xml:space="preserve">El proponente adjudicado deberá constituir una Garantía de Cumplimiento de Contrato equivalente al 7% o 3,5% (según corresponda) del monto del contrato. </w:t>
            </w:r>
          </w:p>
        </w:tc>
        <w:tc>
          <w:tcPr>
            <w:tcW w:w="272" w:type="dxa"/>
            <w:tcBorders>
              <w:left w:val="single" w:sz="4" w:space="0" w:color="auto"/>
              <w:right w:val="single" w:sz="12" w:space="0" w:color="244061" w:themeColor="accent1" w:themeShade="80"/>
            </w:tcBorders>
          </w:tcPr>
          <w:p w14:paraId="0EDDE129" w14:textId="77777777" w:rsidR="005B7569" w:rsidRPr="009956C4" w:rsidRDefault="005B7569" w:rsidP="00E83D56">
            <w:pPr>
              <w:rPr>
                <w:rFonts w:ascii="Arial" w:hAnsi="Arial" w:cs="Arial"/>
                <w:sz w:val="14"/>
                <w:lang w:val="es-BO"/>
              </w:rPr>
            </w:pPr>
          </w:p>
        </w:tc>
      </w:tr>
      <w:tr w:rsidR="005B7569" w:rsidRPr="009956C4" w14:paraId="1F1DF909" w14:textId="77777777" w:rsidTr="00E82042">
        <w:trPr>
          <w:jc w:val="center"/>
        </w:trPr>
        <w:tc>
          <w:tcPr>
            <w:tcW w:w="1808" w:type="dxa"/>
            <w:vMerge/>
            <w:tcBorders>
              <w:left w:val="single" w:sz="12" w:space="0" w:color="244061" w:themeColor="accent1" w:themeShade="80"/>
              <w:right w:val="single" w:sz="4" w:space="0" w:color="auto"/>
            </w:tcBorders>
            <w:vAlign w:val="center"/>
          </w:tcPr>
          <w:p w14:paraId="1847A453"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7E9E6F3A" w14:textId="77777777" w:rsidR="005B7569" w:rsidRPr="009956C4" w:rsidRDefault="005B7569" w:rsidP="00E83D56">
            <w:pPr>
              <w:rPr>
                <w:rFonts w:ascii="Arial" w:hAnsi="Arial" w:cs="Arial"/>
                <w:sz w:val="14"/>
                <w:lang w:val="es-BO"/>
              </w:rPr>
            </w:pPr>
          </w:p>
        </w:tc>
      </w:tr>
      <w:tr w:rsidR="005A3A25" w:rsidRPr="009956C4" w14:paraId="6F75A660" w14:textId="77777777" w:rsidTr="00E82042">
        <w:trPr>
          <w:jc w:val="center"/>
        </w:trPr>
        <w:tc>
          <w:tcPr>
            <w:tcW w:w="1808" w:type="dxa"/>
            <w:tcBorders>
              <w:left w:val="single" w:sz="12" w:space="0" w:color="244061" w:themeColor="accent1" w:themeShade="80"/>
            </w:tcBorders>
            <w:shd w:val="clear" w:color="auto" w:fill="auto"/>
            <w:vAlign w:val="center"/>
          </w:tcPr>
          <w:p w14:paraId="5BE79693"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E886A1B" w14:textId="77777777" w:rsidR="005A3A25" w:rsidRPr="009956C4" w:rsidRDefault="005A3A25" w:rsidP="00E83D56">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325B6C72"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785C14B2"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F92F535" w14:textId="77777777" w:rsidR="005A3A25" w:rsidRPr="009956C4" w:rsidRDefault="005A3A25" w:rsidP="00E83D56">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43D5FEE5"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03A06EC9"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bottom w:val="single" w:sz="4" w:space="0" w:color="auto"/>
            </w:tcBorders>
            <w:shd w:val="clear" w:color="auto" w:fill="auto"/>
          </w:tcPr>
          <w:p w14:paraId="3CC6D575"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bottom w:val="single" w:sz="4" w:space="0" w:color="auto"/>
            </w:tcBorders>
            <w:shd w:val="clear" w:color="auto" w:fill="auto"/>
          </w:tcPr>
          <w:p w14:paraId="32F7CB70"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67444AAC"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41F19129"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B5AA237"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F0E0D65"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924A772"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E388C63"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095B1F5C"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A6EB936" w14:textId="49EC4D3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20182FA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4C42136" w14:textId="00ADA178"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33AF13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17452B65"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39E75B1"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115E364"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FC12FDF"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1564EDC"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171C32D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FD7A273"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E7FD3A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8E82250"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C790CC9"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AEC5DEC"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38DC1DF2" w14:textId="77777777" w:rsidR="005A3A25" w:rsidRPr="009956C4" w:rsidRDefault="005A3A25" w:rsidP="00E83D56">
            <w:pPr>
              <w:rPr>
                <w:rFonts w:ascii="Arial" w:hAnsi="Arial" w:cs="Arial"/>
                <w:sz w:val="14"/>
                <w:lang w:val="es-BO"/>
              </w:rPr>
            </w:pPr>
          </w:p>
        </w:tc>
      </w:tr>
      <w:tr w:rsidR="005B7569" w:rsidRPr="009956C4" w14:paraId="133B4E50" w14:textId="77777777" w:rsidTr="00E82042">
        <w:trPr>
          <w:jc w:val="center"/>
        </w:trPr>
        <w:tc>
          <w:tcPr>
            <w:tcW w:w="1808" w:type="dxa"/>
            <w:vMerge w:val="restart"/>
            <w:tcBorders>
              <w:left w:val="single" w:sz="12" w:space="0" w:color="244061" w:themeColor="accent1" w:themeShade="80"/>
              <w:right w:val="single" w:sz="4" w:space="0" w:color="auto"/>
            </w:tcBorders>
            <w:vAlign w:val="center"/>
          </w:tcPr>
          <w:p w14:paraId="0F7CAC6F" w14:textId="3AA34128" w:rsidR="005B7569" w:rsidRPr="009956C4" w:rsidRDefault="005B7569" w:rsidP="00202094">
            <w:pPr>
              <w:jc w:val="right"/>
              <w:rPr>
                <w:rFonts w:ascii="Arial" w:hAnsi="Arial" w:cs="Arial"/>
                <w:b/>
                <w:i/>
                <w:sz w:val="14"/>
                <w:lang w:val="es-BO"/>
              </w:rPr>
            </w:pPr>
            <w:r w:rsidRPr="009956C4">
              <w:rPr>
                <w:rFonts w:ascii="Arial" w:hAnsi="Arial" w:cs="Arial"/>
                <w:sz w:val="14"/>
                <w:lang w:val="es-BO"/>
              </w:rPr>
              <w:t xml:space="preserve">Garantía de Funcionamiento  de Maquinaria y/o Equipo                            </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EFE608" w14:textId="07CEC0E0" w:rsidR="005B7569" w:rsidRPr="00B51592" w:rsidRDefault="005B7569" w:rsidP="00E83D56">
            <w:pPr>
              <w:jc w:val="both"/>
              <w:rPr>
                <w:rFonts w:ascii="Arial" w:hAnsi="Arial" w:cs="Arial"/>
                <w:b/>
                <w:sz w:val="14"/>
                <w:lang w:val="es-BO"/>
              </w:rPr>
            </w:pPr>
            <w:r w:rsidRPr="00B51592">
              <w:rPr>
                <w:rFonts w:ascii="Arial" w:hAnsi="Arial" w:cs="Arial"/>
                <w:b/>
                <w:sz w:val="14"/>
                <w:lang w:val="es-BO"/>
              </w:rPr>
              <w:t>El proveedor deberá constituir la Garantía de Funcionamiento de Maquinaria y/o Equipo que será hasta un máximo del 1.5% del monto del contrato, a solicitud del proveedor se podrá efectuar una retención del monto equivalente a la garantía solicitada.</w:t>
            </w:r>
          </w:p>
        </w:tc>
        <w:tc>
          <w:tcPr>
            <w:tcW w:w="272" w:type="dxa"/>
            <w:tcBorders>
              <w:left w:val="single" w:sz="4" w:space="0" w:color="auto"/>
              <w:right w:val="single" w:sz="12" w:space="0" w:color="244061" w:themeColor="accent1" w:themeShade="80"/>
            </w:tcBorders>
          </w:tcPr>
          <w:p w14:paraId="5A58943A" w14:textId="77777777" w:rsidR="005B7569" w:rsidRPr="009956C4" w:rsidRDefault="005B7569" w:rsidP="00E83D56">
            <w:pPr>
              <w:rPr>
                <w:rFonts w:ascii="Arial" w:hAnsi="Arial" w:cs="Arial"/>
                <w:sz w:val="14"/>
                <w:lang w:val="es-BO"/>
              </w:rPr>
            </w:pPr>
          </w:p>
        </w:tc>
      </w:tr>
      <w:tr w:rsidR="005B7569" w:rsidRPr="009956C4" w14:paraId="2518BEF8" w14:textId="77777777" w:rsidTr="00E82042">
        <w:trPr>
          <w:jc w:val="center"/>
        </w:trPr>
        <w:tc>
          <w:tcPr>
            <w:tcW w:w="1808" w:type="dxa"/>
            <w:vMerge/>
            <w:tcBorders>
              <w:left w:val="single" w:sz="12" w:space="0" w:color="244061" w:themeColor="accent1" w:themeShade="80"/>
              <w:right w:val="single" w:sz="4" w:space="0" w:color="auto"/>
            </w:tcBorders>
            <w:vAlign w:val="center"/>
          </w:tcPr>
          <w:p w14:paraId="65381359"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334B37B1" w14:textId="5F036709"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67A44C87" w14:textId="77777777" w:rsidR="005B7569" w:rsidRPr="009956C4" w:rsidRDefault="005B7569" w:rsidP="00E83D56">
            <w:pPr>
              <w:rPr>
                <w:rFonts w:ascii="Arial" w:hAnsi="Arial" w:cs="Arial"/>
                <w:sz w:val="14"/>
                <w:lang w:val="es-BO"/>
              </w:rPr>
            </w:pPr>
          </w:p>
        </w:tc>
      </w:tr>
      <w:tr w:rsidR="005A3A25" w:rsidRPr="009956C4" w14:paraId="69746C85" w14:textId="77777777" w:rsidTr="00E82042">
        <w:trPr>
          <w:jc w:val="center"/>
        </w:trPr>
        <w:tc>
          <w:tcPr>
            <w:tcW w:w="1808" w:type="dxa"/>
            <w:tcBorders>
              <w:left w:val="single" w:sz="12" w:space="0" w:color="244061" w:themeColor="accent1" w:themeShade="80"/>
            </w:tcBorders>
            <w:shd w:val="clear" w:color="auto" w:fill="auto"/>
            <w:vAlign w:val="center"/>
          </w:tcPr>
          <w:p w14:paraId="41630776" w14:textId="77777777" w:rsidR="005A3A25" w:rsidRPr="009956C4" w:rsidRDefault="005A3A25" w:rsidP="00E83D56">
            <w:pPr>
              <w:jc w:val="right"/>
              <w:rPr>
                <w:rFonts w:ascii="Arial" w:hAnsi="Arial" w:cs="Arial"/>
                <w:sz w:val="14"/>
                <w:lang w:val="es-BO"/>
              </w:rPr>
            </w:pPr>
          </w:p>
        </w:tc>
        <w:tc>
          <w:tcPr>
            <w:tcW w:w="311" w:type="dxa"/>
            <w:tcBorders>
              <w:top w:val="single" w:sz="4" w:space="0" w:color="auto"/>
            </w:tcBorders>
            <w:shd w:val="clear" w:color="auto" w:fill="auto"/>
          </w:tcPr>
          <w:p w14:paraId="0F220BC4"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282A2623"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7405CE9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DD2D0A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3B9B0B81"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46152B3B"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tcBorders>
            <w:shd w:val="clear" w:color="auto" w:fill="auto"/>
          </w:tcPr>
          <w:p w14:paraId="35284855"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tcBorders>
            <w:shd w:val="clear" w:color="auto" w:fill="auto"/>
          </w:tcPr>
          <w:p w14:paraId="656BACCF"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6ED1696C"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72C64779"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BB0D4E2"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9E3B98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051E25E"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065CD98" w14:textId="77777777" w:rsidR="005A3A25" w:rsidRPr="009956C4" w:rsidRDefault="005A3A25" w:rsidP="00E83D56">
            <w:pPr>
              <w:rPr>
                <w:rFonts w:ascii="Arial" w:hAnsi="Arial" w:cs="Arial"/>
                <w:sz w:val="14"/>
                <w:lang w:val="es-BO"/>
              </w:rPr>
            </w:pPr>
          </w:p>
        </w:tc>
        <w:tc>
          <w:tcPr>
            <w:tcW w:w="273" w:type="dxa"/>
            <w:tcBorders>
              <w:top w:val="single" w:sz="4" w:space="0" w:color="auto"/>
            </w:tcBorders>
          </w:tcPr>
          <w:p w14:paraId="6E35EAB7"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C8D28D2" w14:textId="053F7346" w:rsidR="005A3A25" w:rsidRPr="009956C4" w:rsidRDefault="005A3A25" w:rsidP="00E83D56">
            <w:pPr>
              <w:rPr>
                <w:rFonts w:ascii="Arial" w:hAnsi="Arial" w:cs="Arial"/>
                <w:sz w:val="14"/>
                <w:lang w:val="es-BO"/>
              </w:rPr>
            </w:pPr>
          </w:p>
        </w:tc>
        <w:tc>
          <w:tcPr>
            <w:tcW w:w="273" w:type="dxa"/>
            <w:tcBorders>
              <w:top w:val="single" w:sz="4" w:space="0" w:color="auto"/>
            </w:tcBorders>
          </w:tcPr>
          <w:p w14:paraId="7E5348A8"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E63D809" w14:textId="5EE7D13F"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7637948"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E3098D9"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9648092"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FA51C4F"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C3BD02D"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DAE212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C3A574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532A8D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384118D"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CA23912"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6744220"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4519B69E"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067FA1F2" w14:textId="77777777" w:rsidR="005A3A25" w:rsidRPr="009956C4" w:rsidRDefault="005A3A25"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24077167" w:rsidR="00B97B69" w:rsidRPr="009956C4" w:rsidRDefault="00202094"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480BC44" w14:textId="7418790D"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171"/>
        <w:gridCol w:w="112"/>
        <w:gridCol w:w="281"/>
        <w:gridCol w:w="282"/>
        <w:gridCol w:w="272"/>
        <w:gridCol w:w="277"/>
        <w:gridCol w:w="276"/>
        <w:gridCol w:w="281"/>
        <w:gridCol w:w="277"/>
        <w:gridCol w:w="210"/>
        <w:gridCol w:w="67"/>
        <w:gridCol w:w="216"/>
        <w:gridCol w:w="61"/>
        <w:gridCol w:w="274"/>
        <w:gridCol w:w="91"/>
        <w:gridCol w:w="183"/>
        <w:gridCol w:w="273"/>
        <w:gridCol w:w="274"/>
        <w:gridCol w:w="120"/>
        <w:gridCol w:w="154"/>
        <w:gridCol w:w="274"/>
        <w:gridCol w:w="274"/>
        <w:gridCol w:w="116"/>
        <w:gridCol w:w="157"/>
        <w:gridCol w:w="274"/>
        <w:gridCol w:w="169"/>
        <w:gridCol w:w="105"/>
        <w:gridCol w:w="274"/>
        <w:gridCol w:w="274"/>
        <w:gridCol w:w="273"/>
        <w:gridCol w:w="273"/>
        <w:gridCol w:w="128"/>
        <w:gridCol w:w="145"/>
        <w:gridCol w:w="273"/>
        <w:gridCol w:w="273"/>
        <w:gridCol w:w="273"/>
        <w:gridCol w:w="273"/>
      </w:tblGrid>
      <w:tr w:rsidR="009E731E" w:rsidRPr="009956C4" w14:paraId="65309C5B" w14:textId="77777777" w:rsidTr="00430639">
        <w:trPr>
          <w:jc w:val="center"/>
        </w:trPr>
        <w:tc>
          <w:tcPr>
            <w:tcW w:w="2366" w:type="dxa"/>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gridSpan w:val="2"/>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5"/>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0F4FAD82"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430639">
        <w:trPr>
          <w:trHeight w:val="60"/>
          <w:jc w:val="center"/>
        </w:trPr>
        <w:tc>
          <w:tcPr>
            <w:tcW w:w="2366" w:type="dxa"/>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gridSpan w:val="2"/>
            <w:vMerge/>
            <w:vAlign w:val="center"/>
          </w:tcPr>
          <w:p w14:paraId="1D366999" w14:textId="77777777" w:rsidR="009E731E" w:rsidRPr="009956C4" w:rsidRDefault="009E731E" w:rsidP="00E83D56">
            <w:pPr>
              <w:rPr>
                <w:rFonts w:ascii="Arial" w:hAnsi="Arial" w:cs="Arial"/>
                <w:sz w:val="14"/>
                <w:lang w:val="es-BO"/>
              </w:rPr>
            </w:pPr>
          </w:p>
        </w:tc>
        <w:tc>
          <w:tcPr>
            <w:tcW w:w="5238" w:type="dxa"/>
            <w:gridSpan w:val="25"/>
            <w:vMerge/>
          </w:tcPr>
          <w:p w14:paraId="4B7DDF02" w14:textId="77777777" w:rsidR="009E731E" w:rsidRPr="009956C4" w:rsidRDefault="009E731E" w:rsidP="00E83D56">
            <w:pPr>
              <w:jc w:val="center"/>
              <w:rPr>
                <w:rFonts w:ascii="Arial" w:hAnsi="Arial" w:cs="Arial"/>
                <w:sz w:val="14"/>
                <w:lang w:val="es-BO"/>
              </w:rPr>
            </w:pPr>
          </w:p>
        </w:tc>
        <w:tc>
          <w:tcPr>
            <w:tcW w:w="274" w:type="dxa"/>
            <w:vMerge/>
          </w:tcPr>
          <w:p w14:paraId="36E1340E"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202094" w:rsidRPr="009956C4" w14:paraId="17F79DDB" w14:textId="77777777" w:rsidTr="00CA77C0">
        <w:trPr>
          <w:jc w:val="center"/>
        </w:trPr>
        <w:tc>
          <w:tcPr>
            <w:tcW w:w="2366" w:type="dxa"/>
            <w:vMerge/>
            <w:tcBorders>
              <w:left w:val="single" w:sz="12" w:space="0" w:color="244061" w:themeColor="accent1" w:themeShade="80"/>
            </w:tcBorders>
            <w:vAlign w:val="center"/>
          </w:tcPr>
          <w:p w14:paraId="38793C9C" w14:textId="77777777" w:rsidR="00202094" w:rsidRPr="009956C4" w:rsidRDefault="00202094" w:rsidP="00202094">
            <w:pPr>
              <w:jc w:val="right"/>
              <w:rPr>
                <w:rFonts w:ascii="Arial" w:hAnsi="Arial" w:cs="Arial"/>
                <w:b/>
                <w:sz w:val="14"/>
                <w:lang w:val="es-BO"/>
              </w:rPr>
            </w:pPr>
          </w:p>
        </w:tc>
        <w:tc>
          <w:tcPr>
            <w:tcW w:w="283" w:type="dxa"/>
            <w:gridSpan w:val="2"/>
            <w:tcBorders>
              <w:right w:val="single" w:sz="4" w:space="0" w:color="auto"/>
            </w:tcBorders>
            <w:vAlign w:val="center"/>
          </w:tcPr>
          <w:p w14:paraId="1E16ED0A" w14:textId="77777777" w:rsidR="00202094" w:rsidRPr="009956C4" w:rsidRDefault="00202094" w:rsidP="00202094">
            <w:pPr>
              <w:rPr>
                <w:rFonts w:ascii="Arial" w:hAnsi="Arial" w:cs="Arial"/>
                <w:sz w:val="10"/>
                <w:lang w:val="es-BO"/>
              </w:rPr>
            </w:pPr>
            <w:r w:rsidRPr="009956C4">
              <w:rPr>
                <w:rFonts w:ascii="Arial" w:hAnsi="Arial" w:cs="Arial"/>
                <w:sz w:val="10"/>
                <w:lang w:val="es-BO"/>
              </w:rPr>
              <w:t>1</w:t>
            </w:r>
          </w:p>
        </w:tc>
        <w:tc>
          <w:tcPr>
            <w:tcW w:w="5238"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39A3EB42" w:rsidR="00202094" w:rsidRPr="009956C4" w:rsidRDefault="00202094" w:rsidP="00202094">
            <w:pPr>
              <w:jc w:val="center"/>
              <w:rPr>
                <w:rFonts w:ascii="Arial" w:hAnsi="Arial" w:cs="Arial"/>
                <w:sz w:val="14"/>
                <w:lang w:val="es-BO"/>
              </w:rPr>
            </w:pPr>
            <w:r w:rsidRPr="003958E6">
              <w:rPr>
                <w:rFonts w:ascii="Arial" w:hAnsi="Arial" w:cs="Arial"/>
                <w:color w:val="0000FF"/>
                <w:sz w:val="14"/>
                <w:lang w:val="es-BO" w:eastAsia="es-BO"/>
              </w:rPr>
              <w:t>Recursos Propios del BCB</w:t>
            </w:r>
          </w:p>
        </w:tc>
        <w:tc>
          <w:tcPr>
            <w:tcW w:w="274" w:type="dxa"/>
            <w:tcBorders>
              <w:left w:val="single" w:sz="4" w:space="0" w:color="auto"/>
              <w:right w:val="single" w:sz="4" w:space="0" w:color="auto"/>
            </w:tcBorders>
          </w:tcPr>
          <w:p w14:paraId="6AEFBDE7" w14:textId="77777777" w:rsidR="00202094" w:rsidRPr="009956C4" w:rsidRDefault="00202094" w:rsidP="00202094">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3DCA7E10" w:rsidR="00202094" w:rsidRPr="009956C4" w:rsidRDefault="00202094" w:rsidP="00202094">
            <w:pPr>
              <w:jc w:val="center"/>
              <w:rPr>
                <w:rFonts w:ascii="Arial" w:hAnsi="Arial" w:cs="Arial"/>
                <w:sz w:val="14"/>
                <w:lang w:val="es-BO"/>
              </w:rPr>
            </w:pPr>
            <w:r w:rsidRPr="003958E6">
              <w:rPr>
                <w:rFonts w:ascii="Arial" w:hAnsi="Arial" w:cs="Arial"/>
                <w:color w:val="0000FF"/>
                <w:sz w:val="14"/>
                <w:lang w:val="es-BO" w:eastAsia="es-BO"/>
              </w:rPr>
              <w:t>100</w:t>
            </w:r>
          </w:p>
        </w:tc>
        <w:tc>
          <w:tcPr>
            <w:tcW w:w="273" w:type="dxa"/>
            <w:tcBorders>
              <w:left w:val="single" w:sz="4" w:space="0" w:color="auto"/>
              <w:right w:val="single" w:sz="12" w:space="0" w:color="244061" w:themeColor="accent1" w:themeShade="80"/>
            </w:tcBorders>
          </w:tcPr>
          <w:p w14:paraId="01042B23" w14:textId="77777777" w:rsidR="00202094" w:rsidRPr="009956C4" w:rsidRDefault="00202094" w:rsidP="00202094">
            <w:pPr>
              <w:rPr>
                <w:rFonts w:ascii="Arial" w:hAnsi="Arial" w:cs="Arial"/>
                <w:sz w:val="14"/>
                <w:lang w:val="es-BO"/>
              </w:rPr>
            </w:pPr>
          </w:p>
        </w:tc>
      </w:tr>
      <w:tr w:rsidR="00202094" w:rsidRPr="009956C4" w14:paraId="30519618" w14:textId="77777777" w:rsidTr="00430639">
        <w:trPr>
          <w:jc w:val="center"/>
        </w:trPr>
        <w:tc>
          <w:tcPr>
            <w:tcW w:w="2366" w:type="dxa"/>
            <w:tcBorders>
              <w:left w:val="single" w:sz="12" w:space="0" w:color="244061" w:themeColor="accent1" w:themeShade="80"/>
            </w:tcBorders>
            <w:shd w:val="clear" w:color="auto" w:fill="auto"/>
            <w:vAlign w:val="center"/>
          </w:tcPr>
          <w:p w14:paraId="0E6863B6" w14:textId="77777777" w:rsidR="00202094" w:rsidRPr="009956C4" w:rsidRDefault="00202094" w:rsidP="00202094">
            <w:pPr>
              <w:jc w:val="right"/>
              <w:rPr>
                <w:rFonts w:ascii="Arial" w:hAnsi="Arial" w:cs="Arial"/>
                <w:b/>
                <w:sz w:val="8"/>
                <w:szCs w:val="8"/>
                <w:lang w:val="es-BO"/>
              </w:rPr>
            </w:pPr>
          </w:p>
        </w:tc>
        <w:tc>
          <w:tcPr>
            <w:tcW w:w="283" w:type="dxa"/>
            <w:gridSpan w:val="2"/>
            <w:shd w:val="clear" w:color="auto" w:fill="auto"/>
            <w:vAlign w:val="center"/>
          </w:tcPr>
          <w:p w14:paraId="55C5E521" w14:textId="77777777" w:rsidR="00202094" w:rsidRPr="009956C4" w:rsidRDefault="00202094" w:rsidP="00202094">
            <w:pPr>
              <w:rPr>
                <w:rFonts w:ascii="Arial" w:hAnsi="Arial" w:cs="Arial"/>
                <w:sz w:val="8"/>
                <w:szCs w:val="8"/>
                <w:lang w:val="es-BO"/>
              </w:rPr>
            </w:pPr>
          </w:p>
        </w:tc>
        <w:tc>
          <w:tcPr>
            <w:tcW w:w="281" w:type="dxa"/>
            <w:tcBorders>
              <w:top w:val="single" w:sz="4" w:space="0" w:color="auto"/>
            </w:tcBorders>
            <w:shd w:val="clear" w:color="auto" w:fill="auto"/>
          </w:tcPr>
          <w:p w14:paraId="23F3FCAE" w14:textId="77777777" w:rsidR="00202094" w:rsidRPr="009956C4" w:rsidRDefault="00202094" w:rsidP="00202094">
            <w:pPr>
              <w:rPr>
                <w:rFonts w:ascii="Arial" w:hAnsi="Arial" w:cs="Arial"/>
                <w:sz w:val="8"/>
                <w:szCs w:val="8"/>
                <w:lang w:val="es-BO"/>
              </w:rPr>
            </w:pPr>
          </w:p>
        </w:tc>
        <w:tc>
          <w:tcPr>
            <w:tcW w:w="282" w:type="dxa"/>
            <w:tcBorders>
              <w:top w:val="single" w:sz="4" w:space="0" w:color="auto"/>
            </w:tcBorders>
            <w:shd w:val="clear" w:color="auto" w:fill="auto"/>
          </w:tcPr>
          <w:p w14:paraId="623162F2" w14:textId="77777777" w:rsidR="00202094" w:rsidRPr="009956C4" w:rsidRDefault="00202094" w:rsidP="00202094">
            <w:pPr>
              <w:rPr>
                <w:rFonts w:ascii="Arial" w:hAnsi="Arial" w:cs="Arial"/>
                <w:sz w:val="8"/>
                <w:szCs w:val="8"/>
                <w:lang w:val="es-BO"/>
              </w:rPr>
            </w:pPr>
          </w:p>
        </w:tc>
        <w:tc>
          <w:tcPr>
            <w:tcW w:w="272" w:type="dxa"/>
            <w:tcBorders>
              <w:top w:val="single" w:sz="4" w:space="0" w:color="auto"/>
            </w:tcBorders>
            <w:shd w:val="clear" w:color="auto" w:fill="auto"/>
          </w:tcPr>
          <w:p w14:paraId="1BADBF8C" w14:textId="77777777" w:rsidR="00202094" w:rsidRPr="009956C4" w:rsidRDefault="00202094" w:rsidP="00202094">
            <w:pPr>
              <w:rPr>
                <w:rFonts w:ascii="Arial" w:hAnsi="Arial" w:cs="Arial"/>
                <w:sz w:val="8"/>
                <w:szCs w:val="8"/>
                <w:lang w:val="es-BO"/>
              </w:rPr>
            </w:pPr>
          </w:p>
        </w:tc>
        <w:tc>
          <w:tcPr>
            <w:tcW w:w="277" w:type="dxa"/>
            <w:tcBorders>
              <w:top w:val="single" w:sz="4" w:space="0" w:color="auto"/>
            </w:tcBorders>
            <w:shd w:val="clear" w:color="auto" w:fill="auto"/>
          </w:tcPr>
          <w:p w14:paraId="739A2B55" w14:textId="77777777" w:rsidR="00202094" w:rsidRPr="009956C4" w:rsidRDefault="00202094" w:rsidP="00202094">
            <w:pPr>
              <w:rPr>
                <w:rFonts w:ascii="Arial" w:hAnsi="Arial" w:cs="Arial"/>
                <w:sz w:val="8"/>
                <w:szCs w:val="8"/>
                <w:lang w:val="es-BO"/>
              </w:rPr>
            </w:pPr>
          </w:p>
        </w:tc>
        <w:tc>
          <w:tcPr>
            <w:tcW w:w="276" w:type="dxa"/>
            <w:tcBorders>
              <w:top w:val="single" w:sz="4" w:space="0" w:color="auto"/>
            </w:tcBorders>
            <w:shd w:val="clear" w:color="auto" w:fill="auto"/>
          </w:tcPr>
          <w:p w14:paraId="7C7D5509" w14:textId="77777777" w:rsidR="00202094" w:rsidRPr="009956C4" w:rsidRDefault="00202094" w:rsidP="00202094">
            <w:pPr>
              <w:rPr>
                <w:rFonts w:ascii="Arial" w:hAnsi="Arial" w:cs="Arial"/>
                <w:sz w:val="8"/>
                <w:szCs w:val="8"/>
                <w:lang w:val="es-BO"/>
              </w:rPr>
            </w:pPr>
          </w:p>
        </w:tc>
        <w:tc>
          <w:tcPr>
            <w:tcW w:w="281" w:type="dxa"/>
            <w:tcBorders>
              <w:top w:val="single" w:sz="4" w:space="0" w:color="auto"/>
            </w:tcBorders>
            <w:shd w:val="clear" w:color="auto" w:fill="auto"/>
          </w:tcPr>
          <w:p w14:paraId="6F342F88" w14:textId="77777777" w:rsidR="00202094" w:rsidRPr="009956C4" w:rsidRDefault="00202094" w:rsidP="00202094">
            <w:pPr>
              <w:rPr>
                <w:rFonts w:ascii="Arial" w:hAnsi="Arial" w:cs="Arial"/>
                <w:sz w:val="8"/>
                <w:szCs w:val="8"/>
                <w:lang w:val="es-BO"/>
              </w:rPr>
            </w:pPr>
          </w:p>
        </w:tc>
        <w:tc>
          <w:tcPr>
            <w:tcW w:w="277" w:type="dxa"/>
            <w:tcBorders>
              <w:top w:val="single" w:sz="4" w:space="0" w:color="auto"/>
            </w:tcBorders>
            <w:shd w:val="clear" w:color="auto" w:fill="auto"/>
          </w:tcPr>
          <w:p w14:paraId="40105896" w14:textId="77777777" w:rsidR="00202094" w:rsidRPr="009956C4" w:rsidRDefault="00202094" w:rsidP="00202094">
            <w:pPr>
              <w:rPr>
                <w:rFonts w:ascii="Arial" w:hAnsi="Arial" w:cs="Arial"/>
                <w:sz w:val="8"/>
                <w:szCs w:val="8"/>
                <w:lang w:val="es-BO"/>
              </w:rPr>
            </w:pPr>
          </w:p>
        </w:tc>
        <w:tc>
          <w:tcPr>
            <w:tcW w:w="277" w:type="dxa"/>
            <w:gridSpan w:val="2"/>
            <w:tcBorders>
              <w:top w:val="single" w:sz="4" w:space="0" w:color="auto"/>
            </w:tcBorders>
            <w:shd w:val="clear" w:color="auto" w:fill="auto"/>
          </w:tcPr>
          <w:p w14:paraId="4E2346C9" w14:textId="77777777" w:rsidR="00202094" w:rsidRPr="009956C4" w:rsidRDefault="00202094" w:rsidP="00202094">
            <w:pPr>
              <w:rPr>
                <w:rFonts w:ascii="Arial" w:hAnsi="Arial" w:cs="Arial"/>
                <w:sz w:val="8"/>
                <w:szCs w:val="8"/>
                <w:lang w:val="es-BO"/>
              </w:rPr>
            </w:pPr>
          </w:p>
        </w:tc>
        <w:tc>
          <w:tcPr>
            <w:tcW w:w="277" w:type="dxa"/>
            <w:gridSpan w:val="2"/>
            <w:tcBorders>
              <w:top w:val="single" w:sz="4" w:space="0" w:color="auto"/>
            </w:tcBorders>
            <w:shd w:val="clear" w:color="auto" w:fill="auto"/>
          </w:tcPr>
          <w:p w14:paraId="3A5F741F" w14:textId="77777777" w:rsidR="00202094" w:rsidRPr="009956C4" w:rsidRDefault="00202094" w:rsidP="00202094">
            <w:pPr>
              <w:rPr>
                <w:rFonts w:ascii="Arial" w:hAnsi="Arial" w:cs="Arial"/>
                <w:sz w:val="8"/>
                <w:szCs w:val="8"/>
                <w:lang w:val="es-BO"/>
              </w:rPr>
            </w:pPr>
          </w:p>
        </w:tc>
        <w:tc>
          <w:tcPr>
            <w:tcW w:w="274" w:type="dxa"/>
            <w:tcBorders>
              <w:top w:val="single" w:sz="4" w:space="0" w:color="auto"/>
            </w:tcBorders>
            <w:shd w:val="clear" w:color="auto" w:fill="auto"/>
          </w:tcPr>
          <w:p w14:paraId="7AF6A0B3" w14:textId="77777777" w:rsidR="00202094" w:rsidRPr="009956C4" w:rsidRDefault="00202094" w:rsidP="00202094">
            <w:pPr>
              <w:rPr>
                <w:rFonts w:ascii="Arial" w:hAnsi="Arial" w:cs="Arial"/>
                <w:sz w:val="8"/>
                <w:szCs w:val="8"/>
                <w:lang w:val="es-BO"/>
              </w:rPr>
            </w:pPr>
          </w:p>
        </w:tc>
        <w:tc>
          <w:tcPr>
            <w:tcW w:w="274" w:type="dxa"/>
            <w:gridSpan w:val="2"/>
            <w:tcBorders>
              <w:top w:val="single" w:sz="4" w:space="0" w:color="auto"/>
            </w:tcBorders>
            <w:shd w:val="clear" w:color="auto" w:fill="auto"/>
          </w:tcPr>
          <w:p w14:paraId="627FF241" w14:textId="77777777" w:rsidR="00202094" w:rsidRPr="009956C4" w:rsidRDefault="00202094" w:rsidP="00202094">
            <w:pPr>
              <w:rPr>
                <w:rFonts w:ascii="Arial" w:hAnsi="Arial" w:cs="Arial"/>
                <w:sz w:val="8"/>
                <w:szCs w:val="8"/>
                <w:lang w:val="es-BO"/>
              </w:rPr>
            </w:pPr>
          </w:p>
        </w:tc>
        <w:tc>
          <w:tcPr>
            <w:tcW w:w="273" w:type="dxa"/>
            <w:tcBorders>
              <w:top w:val="single" w:sz="4" w:space="0" w:color="auto"/>
            </w:tcBorders>
            <w:shd w:val="clear" w:color="auto" w:fill="auto"/>
          </w:tcPr>
          <w:p w14:paraId="617D91EF" w14:textId="77777777" w:rsidR="00202094" w:rsidRPr="009956C4" w:rsidRDefault="00202094" w:rsidP="00202094">
            <w:pPr>
              <w:rPr>
                <w:rFonts w:ascii="Arial" w:hAnsi="Arial" w:cs="Arial"/>
                <w:sz w:val="8"/>
                <w:szCs w:val="8"/>
                <w:lang w:val="es-BO"/>
              </w:rPr>
            </w:pPr>
          </w:p>
        </w:tc>
        <w:tc>
          <w:tcPr>
            <w:tcW w:w="274" w:type="dxa"/>
            <w:tcBorders>
              <w:top w:val="single" w:sz="4" w:space="0" w:color="auto"/>
            </w:tcBorders>
            <w:shd w:val="clear" w:color="auto" w:fill="auto"/>
          </w:tcPr>
          <w:p w14:paraId="2954745D" w14:textId="77777777" w:rsidR="00202094" w:rsidRPr="009956C4" w:rsidRDefault="00202094" w:rsidP="00202094">
            <w:pPr>
              <w:rPr>
                <w:rFonts w:ascii="Arial" w:hAnsi="Arial" w:cs="Arial"/>
                <w:sz w:val="8"/>
                <w:szCs w:val="8"/>
                <w:lang w:val="es-BO"/>
              </w:rPr>
            </w:pPr>
          </w:p>
        </w:tc>
        <w:tc>
          <w:tcPr>
            <w:tcW w:w="274" w:type="dxa"/>
            <w:gridSpan w:val="2"/>
            <w:tcBorders>
              <w:top w:val="single" w:sz="4" w:space="0" w:color="auto"/>
            </w:tcBorders>
            <w:shd w:val="clear" w:color="auto" w:fill="auto"/>
          </w:tcPr>
          <w:p w14:paraId="2800D4E6" w14:textId="77777777" w:rsidR="00202094" w:rsidRPr="009956C4" w:rsidRDefault="00202094" w:rsidP="00202094">
            <w:pPr>
              <w:rPr>
                <w:rFonts w:ascii="Arial" w:hAnsi="Arial" w:cs="Arial"/>
                <w:sz w:val="8"/>
                <w:szCs w:val="8"/>
                <w:lang w:val="es-BO"/>
              </w:rPr>
            </w:pPr>
          </w:p>
        </w:tc>
        <w:tc>
          <w:tcPr>
            <w:tcW w:w="274" w:type="dxa"/>
            <w:tcBorders>
              <w:top w:val="single" w:sz="4" w:space="0" w:color="auto"/>
            </w:tcBorders>
            <w:shd w:val="clear" w:color="auto" w:fill="auto"/>
          </w:tcPr>
          <w:p w14:paraId="42F44F79" w14:textId="77777777" w:rsidR="00202094" w:rsidRPr="009956C4" w:rsidRDefault="00202094" w:rsidP="00202094">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202094" w:rsidRPr="009956C4" w:rsidRDefault="00202094" w:rsidP="00202094">
            <w:pPr>
              <w:rPr>
                <w:rFonts w:ascii="Arial" w:hAnsi="Arial" w:cs="Arial"/>
                <w:sz w:val="8"/>
                <w:szCs w:val="8"/>
                <w:lang w:val="es-BO"/>
              </w:rPr>
            </w:pPr>
          </w:p>
        </w:tc>
        <w:tc>
          <w:tcPr>
            <w:tcW w:w="273" w:type="dxa"/>
            <w:gridSpan w:val="2"/>
            <w:tcBorders>
              <w:top w:val="single" w:sz="4" w:space="0" w:color="auto"/>
            </w:tcBorders>
            <w:shd w:val="clear" w:color="auto" w:fill="auto"/>
          </w:tcPr>
          <w:p w14:paraId="72577CCF" w14:textId="77777777" w:rsidR="00202094" w:rsidRPr="009956C4" w:rsidRDefault="00202094" w:rsidP="00202094">
            <w:pPr>
              <w:rPr>
                <w:rFonts w:ascii="Arial" w:hAnsi="Arial" w:cs="Arial"/>
                <w:sz w:val="8"/>
                <w:szCs w:val="8"/>
                <w:lang w:val="es-BO"/>
              </w:rPr>
            </w:pPr>
          </w:p>
        </w:tc>
        <w:tc>
          <w:tcPr>
            <w:tcW w:w="274" w:type="dxa"/>
            <w:tcBorders>
              <w:top w:val="single" w:sz="4" w:space="0" w:color="auto"/>
            </w:tcBorders>
            <w:shd w:val="clear" w:color="auto" w:fill="auto"/>
          </w:tcPr>
          <w:p w14:paraId="215C0E8E" w14:textId="77777777" w:rsidR="00202094" w:rsidRPr="009956C4" w:rsidRDefault="00202094" w:rsidP="00202094">
            <w:pPr>
              <w:rPr>
                <w:rFonts w:ascii="Arial" w:hAnsi="Arial" w:cs="Arial"/>
                <w:sz w:val="8"/>
                <w:szCs w:val="8"/>
                <w:lang w:val="es-BO"/>
              </w:rPr>
            </w:pPr>
          </w:p>
        </w:tc>
        <w:tc>
          <w:tcPr>
            <w:tcW w:w="274" w:type="dxa"/>
            <w:gridSpan w:val="2"/>
            <w:tcBorders>
              <w:top w:val="single" w:sz="4" w:space="0" w:color="auto"/>
            </w:tcBorders>
            <w:shd w:val="clear" w:color="auto" w:fill="auto"/>
          </w:tcPr>
          <w:p w14:paraId="63A73314" w14:textId="77777777" w:rsidR="00202094" w:rsidRPr="009956C4" w:rsidRDefault="00202094" w:rsidP="00202094">
            <w:pPr>
              <w:rPr>
                <w:rFonts w:ascii="Arial" w:hAnsi="Arial" w:cs="Arial"/>
                <w:sz w:val="8"/>
                <w:szCs w:val="8"/>
                <w:lang w:val="es-BO"/>
              </w:rPr>
            </w:pPr>
          </w:p>
        </w:tc>
        <w:tc>
          <w:tcPr>
            <w:tcW w:w="274" w:type="dxa"/>
            <w:shd w:val="clear" w:color="auto" w:fill="auto"/>
          </w:tcPr>
          <w:p w14:paraId="205F69C6" w14:textId="77777777" w:rsidR="00202094" w:rsidRPr="009956C4" w:rsidRDefault="00202094" w:rsidP="00202094">
            <w:pPr>
              <w:rPr>
                <w:rFonts w:ascii="Arial" w:hAnsi="Arial" w:cs="Arial"/>
                <w:sz w:val="8"/>
                <w:szCs w:val="8"/>
                <w:lang w:val="es-BO"/>
              </w:rPr>
            </w:pPr>
          </w:p>
        </w:tc>
        <w:tc>
          <w:tcPr>
            <w:tcW w:w="274" w:type="dxa"/>
            <w:shd w:val="clear" w:color="auto" w:fill="auto"/>
          </w:tcPr>
          <w:p w14:paraId="07698CCD" w14:textId="77777777" w:rsidR="00202094" w:rsidRPr="009956C4" w:rsidRDefault="00202094" w:rsidP="00202094">
            <w:pPr>
              <w:rPr>
                <w:rFonts w:ascii="Arial" w:hAnsi="Arial" w:cs="Arial"/>
                <w:sz w:val="8"/>
                <w:szCs w:val="8"/>
                <w:lang w:val="es-BO"/>
              </w:rPr>
            </w:pPr>
          </w:p>
        </w:tc>
        <w:tc>
          <w:tcPr>
            <w:tcW w:w="273" w:type="dxa"/>
            <w:shd w:val="clear" w:color="auto" w:fill="auto"/>
          </w:tcPr>
          <w:p w14:paraId="774B4CF7" w14:textId="77777777" w:rsidR="00202094" w:rsidRPr="009956C4" w:rsidRDefault="00202094" w:rsidP="00202094">
            <w:pPr>
              <w:rPr>
                <w:rFonts w:ascii="Arial" w:hAnsi="Arial" w:cs="Arial"/>
                <w:sz w:val="8"/>
                <w:szCs w:val="8"/>
                <w:lang w:val="es-BO"/>
              </w:rPr>
            </w:pPr>
          </w:p>
        </w:tc>
        <w:tc>
          <w:tcPr>
            <w:tcW w:w="273" w:type="dxa"/>
            <w:tcBorders>
              <w:top w:val="single" w:sz="4" w:space="0" w:color="auto"/>
            </w:tcBorders>
            <w:shd w:val="clear" w:color="auto" w:fill="auto"/>
          </w:tcPr>
          <w:p w14:paraId="1ED49E49" w14:textId="77777777" w:rsidR="00202094" w:rsidRPr="009956C4" w:rsidRDefault="00202094" w:rsidP="00202094">
            <w:pPr>
              <w:rPr>
                <w:rFonts w:ascii="Arial" w:hAnsi="Arial" w:cs="Arial"/>
                <w:sz w:val="8"/>
                <w:szCs w:val="8"/>
                <w:lang w:val="es-BO"/>
              </w:rPr>
            </w:pPr>
          </w:p>
        </w:tc>
        <w:tc>
          <w:tcPr>
            <w:tcW w:w="273" w:type="dxa"/>
            <w:gridSpan w:val="2"/>
            <w:tcBorders>
              <w:top w:val="single" w:sz="4" w:space="0" w:color="auto"/>
            </w:tcBorders>
            <w:shd w:val="clear" w:color="auto" w:fill="auto"/>
          </w:tcPr>
          <w:p w14:paraId="5DC9286A" w14:textId="77777777" w:rsidR="00202094" w:rsidRPr="009956C4" w:rsidRDefault="00202094" w:rsidP="00202094">
            <w:pPr>
              <w:rPr>
                <w:rFonts w:ascii="Arial" w:hAnsi="Arial" w:cs="Arial"/>
                <w:sz w:val="8"/>
                <w:szCs w:val="8"/>
                <w:lang w:val="es-BO"/>
              </w:rPr>
            </w:pPr>
          </w:p>
        </w:tc>
        <w:tc>
          <w:tcPr>
            <w:tcW w:w="273" w:type="dxa"/>
            <w:shd w:val="clear" w:color="auto" w:fill="auto"/>
          </w:tcPr>
          <w:p w14:paraId="092058CE" w14:textId="77777777" w:rsidR="00202094" w:rsidRPr="009956C4" w:rsidRDefault="00202094" w:rsidP="00202094">
            <w:pPr>
              <w:rPr>
                <w:rFonts w:ascii="Arial" w:hAnsi="Arial" w:cs="Arial"/>
                <w:sz w:val="8"/>
                <w:szCs w:val="8"/>
                <w:lang w:val="es-BO"/>
              </w:rPr>
            </w:pPr>
          </w:p>
        </w:tc>
        <w:tc>
          <w:tcPr>
            <w:tcW w:w="273" w:type="dxa"/>
            <w:shd w:val="clear" w:color="auto" w:fill="auto"/>
          </w:tcPr>
          <w:p w14:paraId="38FB98B3" w14:textId="77777777" w:rsidR="00202094" w:rsidRPr="009956C4" w:rsidRDefault="00202094" w:rsidP="00202094">
            <w:pPr>
              <w:rPr>
                <w:rFonts w:ascii="Arial" w:hAnsi="Arial" w:cs="Arial"/>
                <w:sz w:val="8"/>
                <w:szCs w:val="8"/>
                <w:lang w:val="es-BO"/>
              </w:rPr>
            </w:pPr>
          </w:p>
        </w:tc>
        <w:tc>
          <w:tcPr>
            <w:tcW w:w="273" w:type="dxa"/>
            <w:shd w:val="clear" w:color="auto" w:fill="auto"/>
          </w:tcPr>
          <w:p w14:paraId="271DD7E8" w14:textId="77777777" w:rsidR="00202094" w:rsidRPr="009956C4" w:rsidRDefault="00202094" w:rsidP="00202094">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EF0A0B2" w14:textId="77777777" w:rsidR="00202094" w:rsidRPr="009956C4" w:rsidRDefault="00202094" w:rsidP="00202094">
            <w:pPr>
              <w:rPr>
                <w:rFonts w:ascii="Arial" w:hAnsi="Arial" w:cs="Arial"/>
                <w:sz w:val="8"/>
                <w:szCs w:val="8"/>
                <w:lang w:val="es-BO"/>
              </w:rPr>
            </w:pPr>
          </w:p>
        </w:tc>
      </w:tr>
      <w:tr w:rsidR="00202094" w:rsidRPr="009956C4" w14:paraId="07E4A7B8" w14:textId="77777777" w:rsidTr="00204426">
        <w:trPr>
          <w:trHeight w:val="397"/>
          <w:jc w:val="center"/>
        </w:trPr>
        <w:tc>
          <w:tcPr>
            <w:tcW w:w="10346" w:type="dxa"/>
            <w:gridSpan w:val="38"/>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202094" w:rsidRPr="009956C4" w:rsidRDefault="00202094" w:rsidP="000362D3">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202094" w:rsidRPr="009956C4" w14:paraId="76448E58" w14:textId="77777777" w:rsidTr="002D12C6">
        <w:trPr>
          <w:jc w:val="center"/>
        </w:trPr>
        <w:tc>
          <w:tcPr>
            <w:tcW w:w="2366" w:type="dxa"/>
            <w:tcBorders>
              <w:left w:val="single" w:sz="12" w:space="0" w:color="244061" w:themeColor="accent1" w:themeShade="80"/>
            </w:tcBorders>
            <w:shd w:val="clear" w:color="auto" w:fill="auto"/>
            <w:vAlign w:val="center"/>
          </w:tcPr>
          <w:p w14:paraId="6A02E747" w14:textId="77777777" w:rsidR="00202094" w:rsidRPr="009956C4" w:rsidRDefault="00202094" w:rsidP="00202094">
            <w:pPr>
              <w:jc w:val="right"/>
              <w:rPr>
                <w:rFonts w:ascii="Arial" w:hAnsi="Arial" w:cs="Arial"/>
                <w:b/>
                <w:sz w:val="8"/>
                <w:szCs w:val="2"/>
                <w:lang w:val="es-BO"/>
              </w:rPr>
            </w:pPr>
          </w:p>
        </w:tc>
        <w:tc>
          <w:tcPr>
            <w:tcW w:w="283" w:type="dxa"/>
            <w:gridSpan w:val="2"/>
            <w:shd w:val="clear" w:color="auto" w:fill="auto"/>
          </w:tcPr>
          <w:p w14:paraId="0C6F79CB" w14:textId="77777777" w:rsidR="00202094" w:rsidRPr="009956C4" w:rsidRDefault="00202094" w:rsidP="00202094">
            <w:pPr>
              <w:rPr>
                <w:rFonts w:ascii="Arial" w:hAnsi="Arial" w:cs="Arial"/>
                <w:sz w:val="8"/>
                <w:szCs w:val="2"/>
                <w:lang w:val="es-BO"/>
              </w:rPr>
            </w:pPr>
          </w:p>
        </w:tc>
        <w:tc>
          <w:tcPr>
            <w:tcW w:w="281" w:type="dxa"/>
            <w:shd w:val="clear" w:color="auto" w:fill="auto"/>
          </w:tcPr>
          <w:p w14:paraId="2BA022E9" w14:textId="77777777" w:rsidR="00202094" w:rsidRPr="009956C4" w:rsidRDefault="00202094" w:rsidP="00202094">
            <w:pPr>
              <w:rPr>
                <w:rFonts w:ascii="Arial" w:hAnsi="Arial" w:cs="Arial"/>
                <w:sz w:val="8"/>
                <w:szCs w:val="2"/>
                <w:lang w:val="es-BO"/>
              </w:rPr>
            </w:pPr>
          </w:p>
        </w:tc>
        <w:tc>
          <w:tcPr>
            <w:tcW w:w="282" w:type="dxa"/>
            <w:shd w:val="clear" w:color="auto" w:fill="auto"/>
          </w:tcPr>
          <w:p w14:paraId="39680708" w14:textId="77777777" w:rsidR="00202094" w:rsidRPr="009956C4" w:rsidRDefault="00202094" w:rsidP="00202094">
            <w:pPr>
              <w:rPr>
                <w:rFonts w:ascii="Arial" w:hAnsi="Arial" w:cs="Arial"/>
                <w:sz w:val="8"/>
                <w:szCs w:val="2"/>
                <w:lang w:val="es-BO"/>
              </w:rPr>
            </w:pPr>
          </w:p>
        </w:tc>
        <w:tc>
          <w:tcPr>
            <w:tcW w:w="272" w:type="dxa"/>
            <w:shd w:val="clear" w:color="auto" w:fill="auto"/>
          </w:tcPr>
          <w:p w14:paraId="66E29532" w14:textId="77777777" w:rsidR="00202094" w:rsidRPr="009956C4" w:rsidRDefault="00202094" w:rsidP="00202094">
            <w:pPr>
              <w:rPr>
                <w:rFonts w:ascii="Arial" w:hAnsi="Arial" w:cs="Arial"/>
                <w:sz w:val="8"/>
                <w:szCs w:val="2"/>
                <w:lang w:val="es-BO"/>
              </w:rPr>
            </w:pPr>
          </w:p>
        </w:tc>
        <w:tc>
          <w:tcPr>
            <w:tcW w:w="277" w:type="dxa"/>
            <w:shd w:val="clear" w:color="auto" w:fill="auto"/>
          </w:tcPr>
          <w:p w14:paraId="1D829075" w14:textId="77777777" w:rsidR="00202094" w:rsidRPr="009956C4" w:rsidRDefault="00202094" w:rsidP="00202094">
            <w:pPr>
              <w:rPr>
                <w:rFonts w:ascii="Arial" w:hAnsi="Arial" w:cs="Arial"/>
                <w:sz w:val="8"/>
                <w:szCs w:val="2"/>
                <w:lang w:val="es-BO"/>
              </w:rPr>
            </w:pPr>
          </w:p>
        </w:tc>
        <w:tc>
          <w:tcPr>
            <w:tcW w:w="276" w:type="dxa"/>
            <w:shd w:val="clear" w:color="auto" w:fill="auto"/>
          </w:tcPr>
          <w:p w14:paraId="34ECA48F" w14:textId="77777777" w:rsidR="00202094" w:rsidRPr="009956C4" w:rsidRDefault="00202094" w:rsidP="00202094">
            <w:pPr>
              <w:rPr>
                <w:rFonts w:ascii="Arial" w:hAnsi="Arial" w:cs="Arial"/>
                <w:sz w:val="8"/>
                <w:szCs w:val="2"/>
                <w:lang w:val="es-BO"/>
              </w:rPr>
            </w:pPr>
          </w:p>
        </w:tc>
        <w:tc>
          <w:tcPr>
            <w:tcW w:w="281" w:type="dxa"/>
            <w:shd w:val="clear" w:color="auto" w:fill="auto"/>
          </w:tcPr>
          <w:p w14:paraId="7571C36F" w14:textId="77777777" w:rsidR="00202094" w:rsidRPr="009956C4" w:rsidRDefault="00202094" w:rsidP="00202094">
            <w:pPr>
              <w:rPr>
                <w:rFonts w:ascii="Arial" w:hAnsi="Arial" w:cs="Arial"/>
                <w:sz w:val="8"/>
                <w:szCs w:val="2"/>
                <w:lang w:val="es-BO"/>
              </w:rPr>
            </w:pPr>
          </w:p>
        </w:tc>
        <w:tc>
          <w:tcPr>
            <w:tcW w:w="277" w:type="dxa"/>
            <w:shd w:val="clear" w:color="auto" w:fill="auto"/>
          </w:tcPr>
          <w:p w14:paraId="28637016" w14:textId="77777777" w:rsidR="00202094" w:rsidRPr="009956C4" w:rsidRDefault="00202094" w:rsidP="00202094">
            <w:pPr>
              <w:rPr>
                <w:rFonts w:ascii="Arial" w:hAnsi="Arial" w:cs="Arial"/>
                <w:sz w:val="8"/>
                <w:szCs w:val="2"/>
                <w:lang w:val="es-BO"/>
              </w:rPr>
            </w:pPr>
          </w:p>
        </w:tc>
        <w:tc>
          <w:tcPr>
            <w:tcW w:w="277" w:type="dxa"/>
            <w:gridSpan w:val="2"/>
            <w:shd w:val="clear" w:color="auto" w:fill="auto"/>
          </w:tcPr>
          <w:p w14:paraId="09CFD217" w14:textId="77777777" w:rsidR="00202094" w:rsidRPr="009956C4" w:rsidRDefault="00202094" w:rsidP="00202094">
            <w:pPr>
              <w:rPr>
                <w:rFonts w:ascii="Arial" w:hAnsi="Arial" w:cs="Arial"/>
                <w:sz w:val="8"/>
                <w:szCs w:val="2"/>
                <w:lang w:val="es-BO"/>
              </w:rPr>
            </w:pPr>
          </w:p>
        </w:tc>
        <w:tc>
          <w:tcPr>
            <w:tcW w:w="277" w:type="dxa"/>
            <w:gridSpan w:val="2"/>
            <w:shd w:val="clear" w:color="auto" w:fill="auto"/>
          </w:tcPr>
          <w:p w14:paraId="04BB6485" w14:textId="77777777" w:rsidR="00202094" w:rsidRPr="009956C4" w:rsidRDefault="00202094" w:rsidP="00202094">
            <w:pPr>
              <w:rPr>
                <w:rFonts w:ascii="Arial" w:hAnsi="Arial" w:cs="Arial"/>
                <w:sz w:val="8"/>
                <w:szCs w:val="2"/>
                <w:lang w:val="es-BO"/>
              </w:rPr>
            </w:pPr>
          </w:p>
        </w:tc>
        <w:tc>
          <w:tcPr>
            <w:tcW w:w="274" w:type="dxa"/>
            <w:shd w:val="clear" w:color="auto" w:fill="auto"/>
          </w:tcPr>
          <w:p w14:paraId="240C0395" w14:textId="77777777" w:rsidR="00202094" w:rsidRPr="009956C4" w:rsidRDefault="00202094" w:rsidP="00202094">
            <w:pPr>
              <w:rPr>
                <w:rFonts w:ascii="Arial" w:hAnsi="Arial" w:cs="Arial"/>
                <w:sz w:val="8"/>
                <w:szCs w:val="2"/>
                <w:lang w:val="es-BO"/>
              </w:rPr>
            </w:pPr>
          </w:p>
        </w:tc>
        <w:tc>
          <w:tcPr>
            <w:tcW w:w="274" w:type="dxa"/>
            <w:gridSpan w:val="2"/>
            <w:shd w:val="clear" w:color="auto" w:fill="auto"/>
          </w:tcPr>
          <w:p w14:paraId="7BF2269E" w14:textId="77777777" w:rsidR="00202094" w:rsidRPr="009956C4" w:rsidRDefault="00202094" w:rsidP="00202094">
            <w:pPr>
              <w:rPr>
                <w:rFonts w:ascii="Arial" w:hAnsi="Arial" w:cs="Arial"/>
                <w:sz w:val="8"/>
                <w:szCs w:val="2"/>
                <w:lang w:val="es-BO"/>
              </w:rPr>
            </w:pPr>
          </w:p>
        </w:tc>
        <w:tc>
          <w:tcPr>
            <w:tcW w:w="273" w:type="dxa"/>
            <w:shd w:val="clear" w:color="auto" w:fill="auto"/>
          </w:tcPr>
          <w:p w14:paraId="13C08425" w14:textId="77777777" w:rsidR="00202094" w:rsidRPr="009956C4" w:rsidRDefault="00202094" w:rsidP="00202094">
            <w:pPr>
              <w:rPr>
                <w:rFonts w:ascii="Arial" w:hAnsi="Arial" w:cs="Arial"/>
                <w:sz w:val="8"/>
                <w:szCs w:val="2"/>
                <w:lang w:val="es-BO"/>
              </w:rPr>
            </w:pPr>
          </w:p>
        </w:tc>
        <w:tc>
          <w:tcPr>
            <w:tcW w:w="274" w:type="dxa"/>
            <w:shd w:val="clear" w:color="auto" w:fill="auto"/>
          </w:tcPr>
          <w:p w14:paraId="5B9A45F3" w14:textId="77777777" w:rsidR="00202094" w:rsidRPr="009956C4" w:rsidRDefault="00202094" w:rsidP="00202094">
            <w:pPr>
              <w:rPr>
                <w:rFonts w:ascii="Arial" w:hAnsi="Arial" w:cs="Arial"/>
                <w:sz w:val="8"/>
                <w:szCs w:val="2"/>
                <w:lang w:val="es-BO"/>
              </w:rPr>
            </w:pPr>
          </w:p>
        </w:tc>
        <w:tc>
          <w:tcPr>
            <w:tcW w:w="274" w:type="dxa"/>
            <w:gridSpan w:val="2"/>
            <w:shd w:val="clear" w:color="auto" w:fill="auto"/>
          </w:tcPr>
          <w:p w14:paraId="487A5232" w14:textId="77777777" w:rsidR="00202094" w:rsidRPr="009956C4" w:rsidRDefault="00202094" w:rsidP="00202094">
            <w:pPr>
              <w:rPr>
                <w:rFonts w:ascii="Arial" w:hAnsi="Arial" w:cs="Arial"/>
                <w:sz w:val="8"/>
                <w:szCs w:val="2"/>
                <w:lang w:val="es-BO"/>
              </w:rPr>
            </w:pPr>
          </w:p>
        </w:tc>
        <w:tc>
          <w:tcPr>
            <w:tcW w:w="274" w:type="dxa"/>
            <w:shd w:val="clear" w:color="auto" w:fill="auto"/>
          </w:tcPr>
          <w:p w14:paraId="17B0169E" w14:textId="77777777" w:rsidR="00202094" w:rsidRPr="009956C4" w:rsidRDefault="00202094" w:rsidP="00202094">
            <w:pPr>
              <w:rPr>
                <w:rFonts w:ascii="Arial" w:hAnsi="Arial" w:cs="Arial"/>
                <w:sz w:val="8"/>
                <w:szCs w:val="2"/>
                <w:lang w:val="es-BO"/>
              </w:rPr>
            </w:pPr>
          </w:p>
        </w:tc>
        <w:tc>
          <w:tcPr>
            <w:tcW w:w="274" w:type="dxa"/>
            <w:shd w:val="clear" w:color="auto" w:fill="auto"/>
          </w:tcPr>
          <w:p w14:paraId="596065B1" w14:textId="77777777" w:rsidR="00202094" w:rsidRPr="009956C4" w:rsidRDefault="00202094" w:rsidP="00202094">
            <w:pPr>
              <w:rPr>
                <w:rFonts w:ascii="Arial" w:hAnsi="Arial" w:cs="Arial"/>
                <w:sz w:val="8"/>
                <w:szCs w:val="2"/>
                <w:lang w:val="es-BO"/>
              </w:rPr>
            </w:pPr>
          </w:p>
        </w:tc>
        <w:tc>
          <w:tcPr>
            <w:tcW w:w="273" w:type="dxa"/>
            <w:gridSpan w:val="2"/>
            <w:shd w:val="clear" w:color="auto" w:fill="auto"/>
          </w:tcPr>
          <w:p w14:paraId="622A1D47" w14:textId="77777777" w:rsidR="00202094" w:rsidRPr="009956C4" w:rsidRDefault="00202094" w:rsidP="00202094">
            <w:pPr>
              <w:rPr>
                <w:rFonts w:ascii="Arial" w:hAnsi="Arial" w:cs="Arial"/>
                <w:sz w:val="8"/>
                <w:szCs w:val="2"/>
                <w:lang w:val="es-BO"/>
              </w:rPr>
            </w:pPr>
          </w:p>
        </w:tc>
        <w:tc>
          <w:tcPr>
            <w:tcW w:w="274" w:type="dxa"/>
            <w:shd w:val="clear" w:color="auto" w:fill="auto"/>
          </w:tcPr>
          <w:p w14:paraId="04B20ECE" w14:textId="77777777" w:rsidR="00202094" w:rsidRPr="009956C4" w:rsidRDefault="00202094" w:rsidP="00202094">
            <w:pPr>
              <w:rPr>
                <w:rFonts w:ascii="Arial" w:hAnsi="Arial" w:cs="Arial"/>
                <w:sz w:val="8"/>
                <w:szCs w:val="2"/>
                <w:lang w:val="es-BO"/>
              </w:rPr>
            </w:pPr>
          </w:p>
        </w:tc>
        <w:tc>
          <w:tcPr>
            <w:tcW w:w="274" w:type="dxa"/>
            <w:gridSpan w:val="2"/>
            <w:shd w:val="clear" w:color="auto" w:fill="auto"/>
          </w:tcPr>
          <w:p w14:paraId="3DEE986D" w14:textId="77777777" w:rsidR="00202094" w:rsidRPr="009956C4" w:rsidRDefault="00202094" w:rsidP="00202094">
            <w:pPr>
              <w:rPr>
                <w:rFonts w:ascii="Arial" w:hAnsi="Arial" w:cs="Arial"/>
                <w:sz w:val="8"/>
                <w:szCs w:val="2"/>
                <w:lang w:val="es-BO"/>
              </w:rPr>
            </w:pPr>
          </w:p>
        </w:tc>
        <w:tc>
          <w:tcPr>
            <w:tcW w:w="274" w:type="dxa"/>
            <w:shd w:val="clear" w:color="auto" w:fill="auto"/>
          </w:tcPr>
          <w:p w14:paraId="055A7228" w14:textId="77777777" w:rsidR="00202094" w:rsidRPr="009956C4" w:rsidRDefault="00202094" w:rsidP="00202094">
            <w:pPr>
              <w:rPr>
                <w:rFonts w:ascii="Arial" w:hAnsi="Arial" w:cs="Arial"/>
                <w:sz w:val="8"/>
                <w:szCs w:val="2"/>
                <w:lang w:val="es-BO"/>
              </w:rPr>
            </w:pPr>
          </w:p>
        </w:tc>
        <w:tc>
          <w:tcPr>
            <w:tcW w:w="274" w:type="dxa"/>
            <w:shd w:val="clear" w:color="auto" w:fill="auto"/>
          </w:tcPr>
          <w:p w14:paraId="79DA12DD" w14:textId="77777777" w:rsidR="00202094" w:rsidRPr="009956C4" w:rsidRDefault="00202094" w:rsidP="00202094">
            <w:pPr>
              <w:rPr>
                <w:rFonts w:ascii="Arial" w:hAnsi="Arial" w:cs="Arial"/>
                <w:sz w:val="8"/>
                <w:szCs w:val="2"/>
                <w:lang w:val="es-BO"/>
              </w:rPr>
            </w:pPr>
          </w:p>
        </w:tc>
        <w:tc>
          <w:tcPr>
            <w:tcW w:w="273" w:type="dxa"/>
            <w:shd w:val="clear" w:color="auto" w:fill="auto"/>
          </w:tcPr>
          <w:p w14:paraId="3E129A2D" w14:textId="77777777" w:rsidR="00202094" w:rsidRPr="009956C4" w:rsidRDefault="00202094" w:rsidP="00202094">
            <w:pPr>
              <w:rPr>
                <w:rFonts w:ascii="Arial" w:hAnsi="Arial" w:cs="Arial"/>
                <w:sz w:val="8"/>
                <w:szCs w:val="2"/>
                <w:lang w:val="es-BO"/>
              </w:rPr>
            </w:pPr>
          </w:p>
        </w:tc>
        <w:tc>
          <w:tcPr>
            <w:tcW w:w="273" w:type="dxa"/>
            <w:shd w:val="clear" w:color="auto" w:fill="auto"/>
          </w:tcPr>
          <w:p w14:paraId="6AB18DC8" w14:textId="77777777" w:rsidR="00202094" w:rsidRPr="009956C4" w:rsidRDefault="00202094" w:rsidP="00202094">
            <w:pPr>
              <w:rPr>
                <w:rFonts w:ascii="Arial" w:hAnsi="Arial" w:cs="Arial"/>
                <w:sz w:val="8"/>
                <w:szCs w:val="2"/>
                <w:lang w:val="es-BO"/>
              </w:rPr>
            </w:pPr>
          </w:p>
        </w:tc>
        <w:tc>
          <w:tcPr>
            <w:tcW w:w="273" w:type="dxa"/>
            <w:gridSpan w:val="2"/>
            <w:shd w:val="clear" w:color="auto" w:fill="auto"/>
          </w:tcPr>
          <w:p w14:paraId="38991EE7" w14:textId="77777777" w:rsidR="00202094" w:rsidRPr="009956C4" w:rsidRDefault="00202094" w:rsidP="00202094">
            <w:pPr>
              <w:rPr>
                <w:rFonts w:ascii="Arial" w:hAnsi="Arial" w:cs="Arial"/>
                <w:sz w:val="8"/>
                <w:szCs w:val="2"/>
                <w:lang w:val="es-BO"/>
              </w:rPr>
            </w:pPr>
          </w:p>
        </w:tc>
        <w:tc>
          <w:tcPr>
            <w:tcW w:w="273" w:type="dxa"/>
            <w:shd w:val="clear" w:color="auto" w:fill="auto"/>
          </w:tcPr>
          <w:p w14:paraId="65435750" w14:textId="77777777" w:rsidR="00202094" w:rsidRPr="009956C4" w:rsidRDefault="00202094" w:rsidP="00202094">
            <w:pPr>
              <w:rPr>
                <w:rFonts w:ascii="Arial" w:hAnsi="Arial" w:cs="Arial"/>
                <w:sz w:val="8"/>
                <w:szCs w:val="2"/>
                <w:lang w:val="es-BO"/>
              </w:rPr>
            </w:pPr>
          </w:p>
        </w:tc>
        <w:tc>
          <w:tcPr>
            <w:tcW w:w="273" w:type="dxa"/>
            <w:shd w:val="clear" w:color="auto" w:fill="auto"/>
          </w:tcPr>
          <w:p w14:paraId="63797845" w14:textId="77777777" w:rsidR="00202094" w:rsidRPr="009956C4" w:rsidRDefault="00202094" w:rsidP="00202094">
            <w:pPr>
              <w:rPr>
                <w:rFonts w:ascii="Arial" w:hAnsi="Arial" w:cs="Arial"/>
                <w:sz w:val="8"/>
                <w:szCs w:val="2"/>
                <w:lang w:val="es-BO"/>
              </w:rPr>
            </w:pPr>
          </w:p>
        </w:tc>
        <w:tc>
          <w:tcPr>
            <w:tcW w:w="273" w:type="dxa"/>
            <w:shd w:val="clear" w:color="auto" w:fill="auto"/>
          </w:tcPr>
          <w:p w14:paraId="4607D199" w14:textId="77777777" w:rsidR="00202094" w:rsidRPr="009956C4" w:rsidRDefault="00202094" w:rsidP="0020209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500AEF4" w14:textId="77777777" w:rsidR="00202094" w:rsidRPr="009956C4" w:rsidRDefault="00202094" w:rsidP="00202094">
            <w:pPr>
              <w:rPr>
                <w:rFonts w:ascii="Arial" w:hAnsi="Arial" w:cs="Arial"/>
                <w:sz w:val="8"/>
                <w:szCs w:val="2"/>
                <w:lang w:val="es-BO"/>
              </w:rPr>
            </w:pPr>
          </w:p>
        </w:tc>
      </w:tr>
      <w:tr w:rsidR="00202094" w:rsidRPr="009956C4" w14:paraId="0533FEE2" w14:textId="77777777" w:rsidTr="002D12C6">
        <w:trPr>
          <w:jc w:val="center"/>
        </w:trPr>
        <w:tc>
          <w:tcPr>
            <w:tcW w:w="2366" w:type="dxa"/>
            <w:tcBorders>
              <w:left w:val="single" w:sz="12" w:space="0" w:color="244061" w:themeColor="accent1" w:themeShade="80"/>
              <w:right w:val="single" w:sz="4" w:space="0" w:color="auto"/>
            </w:tcBorders>
            <w:vAlign w:val="center"/>
          </w:tcPr>
          <w:p w14:paraId="3F15BFA7" w14:textId="77777777" w:rsidR="00202094" w:rsidRPr="009956C4" w:rsidRDefault="00202094" w:rsidP="00202094">
            <w:pPr>
              <w:jc w:val="right"/>
              <w:rPr>
                <w:rFonts w:ascii="Arial" w:hAnsi="Arial" w:cs="Arial"/>
                <w:lang w:val="es-BO"/>
              </w:rPr>
            </w:pPr>
            <w:r w:rsidRPr="009956C4">
              <w:rPr>
                <w:rFonts w:ascii="Arial" w:hAnsi="Arial" w:cs="Arial"/>
                <w:lang w:val="es-BO"/>
              </w:rPr>
              <w:t>Domicilio de la Entidad Convocante</w:t>
            </w:r>
          </w:p>
        </w:tc>
        <w:tc>
          <w:tcPr>
            <w:tcW w:w="4816"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1EA8BBA3" w:rsidR="00202094" w:rsidRPr="009956C4" w:rsidRDefault="00B51592" w:rsidP="00B51592">
            <w:pPr>
              <w:tabs>
                <w:tab w:val="left" w:pos="190"/>
              </w:tabs>
              <w:rPr>
                <w:rFonts w:ascii="Arial" w:hAnsi="Arial" w:cs="Arial"/>
                <w:lang w:val="es-BO"/>
              </w:rPr>
            </w:pPr>
            <w:r w:rsidRPr="00FC2F68">
              <w:rPr>
                <w:rFonts w:ascii="Arial" w:hAnsi="Arial" w:cs="Arial"/>
                <w:lang w:val="es-BO" w:eastAsia="es-BO"/>
              </w:rPr>
              <w:t>Edificio Principal del Banco Central de Bolivia, calle Ayacucho esquina Mercado. La Paz - Bolivia</w:t>
            </w:r>
          </w:p>
        </w:tc>
        <w:tc>
          <w:tcPr>
            <w:tcW w:w="1927" w:type="dxa"/>
            <w:gridSpan w:val="9"/>
            <w:tcBorders>
              <w:left w:val="single" w:sz="4" w:space="0" w:color="auto"/>
              <w:right w:val="single" w:sz="4" w:space="0" w:color="auto"/>
            </w:tcBorders>
            <w:shd w:val="clear" w:color="auto" w:fill="auto"/>
          </w:tcPr>
          <w:p w14:paraId="2E21A4EF" w14:textId="77777777" w:rsidR="00202094" w:rsidRPr="009956C4" w:rsidRDefault="00202094" w:rsidP="00202094">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1BA790E2" w:rsidR="00202094" w:rsidRPr="009956C4" w:rsidRDefault="00B51592" w:rsidP="00B51592">
            <w:pPr>
              <w:rPr>
                <w:rFonts w:ascii="Arial" w:hAnsi="Arial" w:cs="Arial"/>
                <w:lang w:val="es-BO"/>
              </w:rPr>
            </w:pPr>
            <w:r w:rsidRPr="00EC05EC">
              <w:rPr>
                <w:rFonts w:ascii="Arial" w:hAnsi="Arial" w:cs="Arial"/>
                <w:sz w:val="14"/>
                <w:lang w:val="es-BO"/>
              </w:rPr>
              <w:t>0</w:t>
            </w:r>
            <w:r>
              <w:rPr>
                <w:rFonts w:ascii="Arial" w:hAnsi="Arial" w:cs="Arial"/>
                <w:sz w:val="14"/>
                <w:lang w:val="es-BO"/>
              </w:rPr>
              <w:t>8</w:t>
            </w:r>
            <w:r w:rsidRPr="00EC05EC">
              <w:rPr>
                <w:rFonts w:ascii="Arial" w:hAnsi="Arial" w:cs="Arial"/>
                <w:sz w:val="14"/>
                <w:lang w:val="es-BO"/>
              </w:rPr>
              <w:t>:</w:t>
            </w:r>
            <w:r>
              <w:rPr>
                <w:rFonts w:ascii="Arial" w:hAnsi="Arial" w:cs="Arial"/>
                <w:sz w:val="14"/>
                <w:lang w:val="es-BO"/>
              </w:rPr>
              <w:t>0</w:t>
            </w:r>
            <w:r w:rsidRPr="00EC05EC">
              <w:rPr>
                <w:rFonts w:ascii="Arial" w:hAnsi="Arial" w:cs="Arial"/>
                <w:sz w:val="14"/>
                <w:lang w:val="es-BO"/>
              </w:rPr>
              <w:t xml:space="preserve">0 a </w:t>
            </w:r>
            <w:r>
              <w:rPr>
                <w:rFonts w:ascii="Arial" w:hAnsi="Arial" w:cs="Arial"/>
                <w:sz w:val="14"/>
                <w:lang w:val="es-BO"/>
              </w:rPr>
              <w:t>16</w:t>
            </w:r>
            <w:r w:rsidRPr="00EC05EC">
              <w:rPr>
                <w:rFonts w:ascii="Arial" w:hAnsi="Arial" w:cs="Arial"/>
                <w:sz w:val="14"/>
                <w:lang w:val="es-BO"/>
              </w:rPr>
              <w:t>:</w:t>
            </w:r>
            <w:r w:rsidR="00BD05C4">
              <w:rPr>
                <w:rFonts w:ascii="Arial" w:hAnsi="Arial" w:cs="Arial"/>
                <w:sz w:val="14"/>
                <w:lang w:val="es-BO"/>
              </w:rPr>
              <w:t>15</w:t>
            </w:r>
          </w:p>
        </w:tc>
        <w:tc>
          <w:tcPr>
            <w:tcW w:w="273" w:type="dxa"/>
            <w:tcBorders>
              <w:left w:val="single" w:sz="4" w:space="0" w:color="auto"/>
              <w:right w:val="single" w:sz="12" w:space="0" w:color="244061" w:themeColor="accent1" w:themeShade="80"/>
            </w:tcBorders>
          </w:tcPr>
          <w:p w14:paraId="1EAD9B85" w14:textId="77777777" w:rsidR="00202094" w:rsidRPr="009956C4" w:rsidRDefault="00202094" w:rsidP="00202094">
            <w:pPr>
              <w:rPr>
                <w:rFonts w:ascii="Arial" w:hAnsi="Arial" w:cs="Arial"/>
                <w:lang w:val="es-BO"/>
              </w:rPr>
            </w:pPr>
          </w:p>
        </w:tc>
      </w:tr>
      <w:tr w:rsidR="00202094" w:rsidRPr="009956C4" w14:paraId="4D500256" w14:textId="77777777" w:rsidTr="002D12C6">
        <w:trPr>
          <w:jc w:val="center"/>
        </w:trPr>
        <w:tc>
          <w:tcPr>
            <w:tcW w:w="2366" w:type="dxa"/>
            <w:tcBorders>
              <w:left w:val="single" w:sz="12" w:space="0" w:color="244061" w:themeColor="accent1" w:themeShade="80"/>
            </w:tcBorders>
            <w:shd w:val="clear" w:color="auto" w:fill="auto"/>
            <w:vAlign w:val="center"/>
          </w:tcPr>
          <w:p w14:paraId="36C5D51B" w14:textId="77777777" w:rsidR="00202094" w:rsidRPr="009956C4" w:rsidRDefault="00202094" w:rsidP="00202094">
            <w:pPr>
              <w:jc w:val="right"/>
              <w:rPr>
                <w:rFonts w:ascii="Arial" w:hAnsi="Arial" w:cs="Arial"/>
                <w:b/>
                <w:sz w:val="8"/>
                <w:szCs w:val="2"/>
                <w:lang w:val="es-BO"/>
              </w:rPr>
            </w:pPr>
          </w:p>
        </w:tc>
        <w:tc>
          <w:tcPr>
            <w:tcW w:w="283" w:type="dxa"/>
            <w:gridSpan w:val="2"/>
            <w:shd w:val="clear" w:color="auto" w:fill="auto"/>
          </w:tcPr>
          <w:p w14:paraId="5E8D3EB4" w14:textId="77777777" w:rsidR="00202094" w:rsidRPr="009956C4" w:rsidRDefault="00202094" w:rsidP="00202094">
            <w:pPr>
              <w:rPr>
                <w:rFonts w:ascii="Arial" w:hAnsi="Arial" w:cs="Arial"/>
                <w:sz w:val="8"/>
                <w:szCs w:val="2"/>
                <w:lang w:val="es-BO"/>
              </w:rPr>
            </w:pPr>
          </w:p>
        </w:tc>
        <w:tc>
          <w:tcPr>
            <w:tcW w:w="281" w:type="dxa"/>
            <w:shd w:val="clear" w:color="auto" w:fill="auto"/>
          </w:tcPr>
          <w:p w14:paraId="6BAB6DAF" w14:textId="77777777" w:rsidR="00202094" w:rsidRPr="009956C4" w:rsidRDefault="00202094" w:rsidP="00202094">
            <w:pPr>
              <w:rPr>
                <w:rFonts w:ascii="Arial" w:hAnsi="Arial" w:cs="Arial"/>
                <w:sz w:val="8"/>
                <w:szCs w:val="2"/>
                <w:lang w:val="es-BO"/>
              </w:rPr>
            </w:pPr>
          </w:p>
        </w:tc>
        <w:tc>
          <w:tcPr>
            <w:tcW w:w="282" w:type="dxa"/>
            <w:shd w:val="clear" w:color="auto" w:fill="auto"/>
          </w:tcPr>
          <w:p w14:paraId="2A9BBACD" w14:textId="77777777" w:rsidR="00202094" w:rsidRPr="009956C4" w:rsidRDefault="00202094" w:rsidP="00202094">
            <w:pPr>
              <w:rPr>
                <w:rFonts w:ascii="Arial" w:hAnsi="Arial" w:cs="Arial"/>
                <w:sz w:val="8"/>
                <w:szCs w:val="2"/>
                <w:lang w:val="es-BO"/>
              </w:rPr>
            </w:pPr>
          </w:p>
        </w:tc>
        <w:tc>
          <w:tcPr>
            <w:tcW w:w="272" w:type="dxa"/>
            <w:shd w:val="clear" w:color="auto" w:fill="auto"/>
          </w:tcPr>
          <w:p w14:paraId="335A176D" w14:textId="77777777" w:rsidR="00202094" w:rsidRPr="009956C4" w:rsidRDefault="00202094" w:rsidP="00202094">
            <w:pPr>
              <w:rPr>
                <w:rFonts w:ascii="Arial" w:hAnsi="Arial" w:cs="Arial"/>
                <w:sz w:val="8"/>
                <w:szCs w:val="2"/>
                <w:lang w:val="es-BO"/>
              </w:rPr>
            </w:pPr>
          </w:p>
        </w:tc>
        <w:tc>
          <w:tcPr>
            <w:tcW w:w="277" w:type="dxa"/>
            <w:shd w:val="clear" w:color="auto" w:fill="auto"/>
          </w:tcPr>
          <w:p w14:paraId="224178FB" w14:textId="77777777" w:rsidR="00202094" w:rsidRPr="009956C4" w:rsidRDefault="00202094" w:rsidP="00202094">
            <w:pPr>
              <w:rPr>
                <w:rFonts w:ascii="Arial" w:hAnsi="Arial" w:cs="Arial"/>
                <w:sz w:val="8"/>
                <w:szCs w:val="2"/>
                <w:lang w:val="es-BO"/>
              </w:rPr>
            </w:pPr>
          </w:p>
        </w:tc>
        <w:tc>
          <w:tcPr>
            <w:tcW w:w="276" w:type="dxa"/>
            <w:shd w:val="clear" w:color="auto" w:fill="auto"/>
          </w:tcPr>
          <w:p w14:paraId="44CAFA7E" w14:textId="77777777" w:rsidR="00202094" w:rsidRPr="009956C4" w:rsidRDefault="00202094" w:rsidP="00202094">
            <w:pPr>
              <w:rPr>
                <w:rFonts w:ascii="Arial" w:hAnsi="Arial" w:cs="Arial"/>
                <w:sz w:val="8"/>
                <w:szCs w:val="2"/>
                <w:lang w:val="es-BO"/>
              </w:rPr>
            </w:pPr>
          </w:p>
        </w:tc>
        <w:tc>
          <w:tcPr>
            <w:tcW w:w="281" w:type="dxa"/>
            <w:shd w:val="clear" w:color="auto" w:fill="auto"/>
          </w:tcPr>
          <w:p w14:paraId="39F88E4A" w14:textId="77777777" w:rsidR="00202094" w:rsidRPr="009956C4" w:rsidRDefault="00202094" w:rsidP="00202094">
            <w:pPr>
              <w:rPr>
                <w:rFonts w:ascii="Arial" w:hAnsi="Arial" w:cs="Arial"/>
                <w:sz w:val="8"/>
                <w:szCs w:val="2"/>
                <w:lang w:val="es-BO"/>
              </w:rPr>
            </w:pPr>
          </w:p>
        </w:tc>
        <w:tc>
          <w:tcPr>
            <w:tcW w:w="277" w:type="dxa"/>
            <w:shd w:val="clear" w:color="auto" w:fill="auto"/>
          </w:tcPr>
          <w:p w14:paraId="0F77708C" w14:textId="77777777" w:rsidR="00202094" w:rsidRPr="009956C4" w:rsidRDefault="00202094" w:rsidP="00202094">
            <w:pPr>
              <w:rPr>
                <w:rFonts w:ascii="Arial" w:hAnsi="Arial" w:cs="Arial"/>
                <w:sz w:val="8"/>
                <w:szCs w:val="2"/>
                <w:lang w:val="es-BO"/>
              </w:rPr>
            </w:pPr>
          </w:p>
        </w:tc>
        <w:tc>
          <w:tcPr>
            <w:tcW w:w="277" w:type="dxa"/>
            <w:gridSpan w:val="2"/>
            <w:shd w:val="clear" w:color="auto" w:fill="auto"/>
          </w:tcPr>
          <w:p w14:paraId="74255F28" w14:textId="77777777" w:rsidR="00202094" w:rsidRPr="009956C4" w:rsidRDefault="00202094" w:rsidP="00202094">
            <w:pPr>
              <w:rPr>
                <w:rFonts w:ascii="Arial" w:hAnsi="Arial" w:cs="Arial"/>
                <w:sz w:val="8"/>
                <w:szCs w:val="2"/>
                <w:lang w:val="es-BO"/>
              </w:rPr>
            </w:pPr>
          </w:p>
        </w:tc>
        <w:tc>
          <w:tcPr>
            <w:tcW w:w="277" w:type="dxa"/>
            <w:gridSpan w:val="2"/>
            <w:shd w:val="clear" w:color="auto" w:fill="auto"/>
          </w:tcPr>
          <w:p w14:paraId="58C0797E" w14:textId="77777777" w:rsidR="00202094" w:rsidRPr="009956C4" w:rsidRDefault="00202094" w:rsidP="00202094">
            <w:pPr>
              <w:rPr>
                <w:rFonts w:ascii="Arial" w:hAnsi="Arial" w:cs="Arial"/>
                <w:sz w:val="8"/>
                <w:szCs w:val="2"/>
                <w:lang w:val="es-BO"/>
              </w:rPr>
            </w:pPr>
          </w:p>
        </w:tc>
        <w:tc>
          <w:tcPr>
            <w:tcW w:w="274" w:type="dxa"/>
            <w:shd w:val="clear" w:color="auto" w:fill="auto"/>
          </w:tcPr>
          <w:p w14:paraId="6B01A944" w14:textId="77777777" w:rsidR="00202094" w:rsidRPr="009956C4" w:rsidRDefault="00202094" w:rsidP="00202094">
            <w:pPr>
              <w:rPr>
                <w:rFonts w:ascii="Arial" w:hAnsi="Arial" w:cs="Arial"/>
                <w:sz w:val="8"/>
                <w:szCs w:val="2"/>
                <w:lang w:val="es-BO"/>
              </w:rPr>
            </w:pPr>
          </w:p>
        </w:tc>
        <w:tc>
          <w:tcPr>
            <w:tcW w:w="274" w:type="dxa"/>
            <w:gridSpan w:val="2"/>
            <w:shd w:val="clear" w:color="auto" w:fill="auto"/>
          </w:tcPr>
          <w:p w14:paraId="39C79562" w14:textId="77777777" w:rsidR="00202094" w:rsidRPr="009956C4" w:rsidRDefault="00202094" w:rsidP="00202094">
            <w:pPr>
              <w:rPr>
                <w:rFonts w:ascii="Arial" w:hAnsi="Arial" w:cs="Arial"/>
                <w:sz w:val="8"/>
                <w:szCs w:val="2"/>
                <w:lang w:val="es-BO"/>
              </w:rPr>
            </w:pPr>
          </w:p>
        </w:tc>
        <w:tc>
          <w:tcPr>
            <w:tcW w:w="273" w:type="dxa"/>
            <w:shd w:val="clear" w:color="auto" w:fill="auto"/>
          </w:tcPr>
          <w:p w14:paraId="38BA97DC" w14:textId="77777777" w:rsidR="00202094" w:rsidRPr="009956C4" w:rsidRDefault="00202094" w:rsidP="00202094">
            <w:pPr>
              <w:rPr>
                <w:rFonts w:ascii="Arial" w:hAnsi="Arial" w:cs="Arial"/>
                <w:sz w:val="8"/>
                <w:szCs w:val="2"/>
                <w:lang w:val="es-BO"/>
              </w:rPr>
            </w:pPr>
          </w:p>
        </w:tc>
        <w:tc>
          <w:tcPr>
            <w:tcW w:w="274" w:type="dxa"/>
            <w:shd w:val="clear" w:color="auto" w:fill="auto"/>
          </w:tcPr>
          <w:p w14:paraId="6960A2CB" w14:textId="77777777" w:rsidR="00202094" w:rsidRPr="009956C4" w:rsidRDefault="00202094" w:rsidP="00202094">
            <w:pPr>
              <w:rPr>
                <w:rFonts w:ascii="Arial" w:hAnsi="Arial" w:cs="Arial"/>
                <w:sz w:val="8"/>
                <w:szCs w:val="2"/>
                <w:lang w:val="es-BO"/>
              </w:rPr>
            </w:pPr>
          </w:p>
        </w:tc>
        <w:tc>
          <w:tcPr>
            <w:tcW w:w="274" w:type="dxa"/>
            <w:gridSpan w:val="2"/>
            <w:shd w:val="clear" w:color="auto" w:fill="auto"/>
          </w:tcPr>
          <w:p w14:paraId="3B5237B6" w14:textId="77777777" w:rsidR="00202094" w:rsidRPr="009956C4" w:rsidRDefault="00202094" w:rsidP="00202094">
            <w:pPr>
              <w:rPr>
                <w:rFonts w:ascii="Arial" w:hAnsi="Arial" w:cs="Arial"/>
                <w:sz w:val="8"/>
                <w:szCs w:val="2"/>
                <w:lang w:val="es-BO"/>
              </w:rPr>
            </w:pPr>
          </w:p>
        </w:tc>
        <w:tc>
          <w:tcPr>
            <w:tcW w:w="274" w:type="dxa"/>
            <w:shd w:val="clear" w:color="auto" w:fill="auto"/>
          </w:tcPr>
          <w:p w14:paraId="5C302585" w14:textId="77777777" w:rsidR="00202094" w:rsidRPr="009956C4" w:rsidRDefault="00202094" w:rsidP="00202094">
            <w:pPr>
              <w:rPr>
                <w:rFonts w:ascii="Arial" w:hAnsi="Arial" w:cs="Arial"/>
                <w:sz w:val="8"/>
                <w:szCs w:val="2"/>
                <w:lang w:val="es-BO"/>
              </w:rPr>
            </w:pPr>
          </w:p>
        </w:tc>
        <w:tc>
          <w:tcPr>
            <w:tcW w:w="274" w:type="dxa"/>
            <w:shd w:val="clear" w:color="auto" w:fill="auto"/>
          </w:tcPr>
          <w:p w14:paraId="3E1C4871" w14:textId="77777777" w:rsidR="00202094" w:rsidRPr="009956C4" w:rsidRDefault="00202094" w:rsidP="00202094">
            <w:pPr>
              <w:rPr>
                <w:rFonts w:ascii="Arial" w:hAnsi="Arial" w:cs="Arial"/>
                <w:sz w:val="8"/>
                <w:szCs w:val="2"/>
                <w:lang w:val="es-BO"/>
              </w:rPr>
            </w:pPr>
          </w:p>
        </w:tc>
        <w:tc>
          <w:tcPr>
            <w:tcW w:w="273" w:type="dxa"/>
            <w:gridSpan w:val="2"/>
            <w:shd w:val="clear" w:color="auto" w:fill="auto"/>
          </w:tcPr>
          <w:p w14:paraId="5E13EAD2" w14:textId="77777777" w:rsidR="00202094" w:rsidRPr="009956C4" w:rsidRDefault="00202094" w:rsidP="00202094">
            <w:pPr>
              <w:rPr>
                <w:rFonts w:ascii="Arial" w:hAnsi="Arial" w:cs="Arial"/>
                <w:sz w:val="8"/>
                <w:szCs w:val="2"/>
                <w:lang w:val="es-BO"/>
              </w:rPr>
            </w:pPr>
          </w:p>
        </w:tc>
        <w:tc>
          <w:tcPr>
            <w:tcW w:w="274" w:type="dxa"/>
            <w:shd w:val="clear" w:color="auto" w:fill="auto"/>
          </w:tcPr>
          <w:p w14:paraId="3D2456FA" w14:textId="77777777" w:rsidR="00202094" w:rsidRPr="009956C4" w:rsidRDefault="00202094" w:rsidP="00202094">
            <w:pPr>
              <w:rPr>
                <w:rFonts w:ascii="Arial" w:hAnsi="Arial" w:cs="Arial"/>
                <w:sz w:val="8"/>
                <w:szCs w:val="2"/>
                <w:lang w:val="es-BO"/>
              </w:rPr>
            </w:pPr>
          </w:p>
        </w:tc>
        <w:tc>
          <w:tcPr>
            <w:tcW w:w="274" w:type="dxa"/>
            <w:gridSpan w:val="2"/>
            <w:shd w:val="clear" w:color="auto" w:fill="auto"/>
          </w:tcPr>
          <w:p w14:paraId="362982BF" w14:textId="77777777" w:rsidR="00202094" w:rsidRPr="009956C4" w:rsidRDefault="00202094" w:rsidP="00202094">
            <w:pPr>
              <w:rPr>
                <w:rFonts w:ascii="Arial" w:hAnsi="Arial" w:cs="Arial"/>
                <w:sz w:val="8"/>
                <w:szCs w:val="2"/>
                <w:lang w:val="es-BO"/>
              </w:rPr>
            </w:pPr>
          </w:p>
        </w:tc>
        <w:tc>
          <w:tcPr>
            <w:tcW w:w="274" w:type="dxa"/>
            <w:shd w:val="clear" w:color="auto" w:fill="auto"/>
          </w:tcPr>
          <w:p w14:paraId="7189AFA0" w14:textId="77777777" w:rsidR="00202094" w:rsidRPr="009956C4" w:rsidRDefault="00202094" w:rsidP="00202094">
            <w:pPr>
              <w:rPr>
                <w:rFonts w:ascii="Arial" w:hAnsi="Arial" w:cs="Arial"/>
                <w:sz w:val="8"/>
                <w:szCs w:val="2"/>
                <w:lang w:val="es-BO"/>
              </w:rPr>
            </w:pPr>
          </w:p>
        </w:tc>
        <w:tc>
          <w:tcPr>
            <w:tcW w:w="274" w:type="dxa"/>
            <w:shd w:val="clear" w:color="auto" w:fill="auto"/>
          </w:tcPr>
          <w:p w14:paraId="4A238FF3" w14:textId="77777777" w:rsidR="00202094" w:rsidRPr="009956C4" w:rsidRDefault="00202094" w:rsidP="00202094">
            <w:pPr>
              <w:rPr>
                <w:rFonts w:ascii="Arial" w:hAnsi="Arial" w:cs="Arial"/>
                <w:sz w:val="8"/>
                <w:szCs w:val="2"/>
                <w:lang w:val="es-BO"/>
              </w:rPr>
            </w:pPr>
          </w:p>
        </w:tc>
        <w:tc>
          <w:tcPr>
            <w:tcW w:w="273" w:type="dxa"/>
            <w:shd w:val="clear" w:color="auto" w:fill="auto"/>
          </w:tcPr>
          <w:p w14:paraId="51563CCF" w14:textId="77777777" w:rsidR="00202094" w:rsidRPr="009956C4" w:rsidRDefault="00202094" w:rsidP="00202094">
            <w:pPr>
              <w:rPr>
                <w:rFonts w:ascii="Arial" w:hAnsi="Arial" w:cs="Arial"/>
                <w:sz w:val="8"/>
                <w:szCs w:val="2"/>
                <w:lang w:val="es-BO"/>
              </w:rPr>
            </w:pPr>
          </w:p>
        </w:tc>
        <w:tc>
          <w:tcPr>
            <w:tcW w:w="273" w:type="dxa"/>
            <w:shd w:val="clear" w:color="auto" w:fill="auto"/>
          </w:tcPr>
          <w:p w14:paraId="7467C1BD" w14:textId="77777777" w:rsidR="00202094" w:rsidRPr="009956C4" w:rsidRDefault="00202094" w:rsidP="00202094">
            <w:pPr>
              <w:rPr>
                <w:rFonts w:ascii="Arial" w:hAnsi="Arial" w:cs="Arial"/>
                <w:sz w:val="8"/>
                <w:szCs w:val="2"/>
                <w:lang w:val="es-BO"/>
              </w:rPr>
            </w:pPr>
          </w:p>
        </w:tc>
        <w:tc>
          <w:tcPr>
            <w:tcW w:w="273" w:type="dxa"/>
            <w:gridSpan w:val="2"/>
            <w:shd w:val="clear" w:color="auto" w:fill="auto"/>
          </w:tcPr>
          <w:p w14:paraId="4B80691E" w14:textId="77777777" w:rsidR="00202094" w:rsidRPr="009956C4" w:rsidRDefault="00202094" w:rsidP="00202094">
            <w:pPr>
              <w:rPr>
                <w:rFonts w:ascii="Arial" w:hAnsi="Arial" w:cs="Arial"/>
                <w:sz w:val="8"/>
                <w:szCs w:val="2"/>
                <w:lang w:val="es-BO"/>
              </w:rPr>
            </w:pPr>
          </w:p>
        </w:tc>
        <w:tc>
          <w:tcPr>
            <w:tcW w:w="273" w:type="dxa"/>
            <w:shd w:val="clear" w:color="auto" w:fill="auto"/>
          </w:tcPr>
          <w:p w14:paraId="184D8EAD" w14:textId="77777777" w:rsidR="00202094" w:rsidRPr="009956C4" w:rsidRDefault="00202094" w:rsidP="00202094">
            <w:pPr>
              <w:rPr>
                <w:rFonts w:ascii="Arial" w:hAnsi="Arial" w:cs="Arial"/>
                <w:sz w:val="8"/>
                <w:szCs w:val="2"/>
                <w:lang w:val="es-BO"/>
              </w:rPr>
            </w:pPr>
          </w:p>
        </w:tc>
        <w:tc>
          <w:tcPr>
            <w:tcW w:w="273" w:type="dxa"/>
            <w:shd w:val="clear" w:color="auto" w:fill="auto"/>
          </w:tcPr>
          <w:p w14:paraId="7267301A" w14:textId="77777777" w:rsidR="00202094" w:rsidRPr="009956C4" w:rsidRDefault="00202094" w:rsidP="00202094">
            <w:pPr>
              <w:rPr>
                <w:rFonts w:ascii="Arial" w:hAnsi="Arial" w:cs="Arial"/>
                <w:sz w:val="8"/>
                <w:szCs w:val="2"/>
                <w:lang w:val="es-BO"/>
              </w:rPr>
            </w:pPr>
          </w:p>
        </w:tc>
        <w:tc>
          <w:tcPr>
            <w:tcW w:w="273" w:type="dxa"/>
            <w:shd w:val="clear" w:color="auto" w:fill="auto"/>
          </w:tcPr>
          <w:p w14:paraId="7BAD4A8E" w14:textId="77777777" w:rsidR="00202094" w:rsidRPr="009956C4" w:rsidRDefault="00202094" w:rsidP="0020209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2122631" w14:textId="77777777" w:rsidR="00202094" w:rsidRPr="009956C4" w:rsidRDefault="00202094" w:rsidP="00202094">
            <w:pPr>
              <w:rPr>
                <w:rFonts w:ascii="Arial" w:hAnsi="Arial" w:cs="Arial"/>
                <w:sz w:val="8"/>
                <w:szCs w:val="2"/>
                <w:lang w:val="es-BO"/>
              </w:rPr>
            </w:pPr>
          </w:p>
        </w:tc>
      </w:tr>
      <w:tr w:rsidR="00B51592" w:rsidRPr="009956C4" w14:paraId="2823145F" w14:textId="77777777" w:rsidTr="00B51592">
        <w:trPr>
          <w:jc w:val="center"/>
        </w:trPr>
        <w:tc>
          <w:tcPr>
            <w:tcW w:w="2537" w:type="dxa"/>
            <w:gridSpan w:val="2"/>
            <w:tcBorders>
              <w:left w:val="single" w:sz="12" w:space="0" w:color="244061" w:themeColor="accent1" w:themeShade="80"/>
            </w:tcBorders>
            <w:vAlign w:val="center"/>
          </w:tcPr>
          <w:p w14:paraId="44017877" w14:textId="77777777" w:rsidR="00B51592" w:rsidRPr="009956C4" w:rsidRDefault="00B51592" w:rsidP="00202094">
            <w:pPr>
              <w:rPr>
                <w:rFonts w:ascii="Arial" w:hAnsi="Arial" w:cs="Arial"/>
                <w:sz w:val="10"/>
                <w:szCs w:val="8"/>
                <w:lang w:val="es-BO"/>
              </w:rPr>
            </w:pPr>
          </w:p>
        </w:tc>
        <w:tc>
          <w:tcPr>
            <w:tcW w:w="2551" w:type="dxa"/>
            <w:gridSpan w:val="11"/>
            <w:tcBorders>
              <w:bottom w:val="single" w:sz="4" w:space="0" w:color="auto"/>
            </w:tcBorders>
          </w:tcPr>
          <w:p w14:paraId="077744D3" w14:textId="77777777" w:rsidR="00B51592" w:rsidRPr="009956C4" w:rsidRDefault="00B51592" w:rsidP="00202094">
            <w:pPr>
              <w:jc w:val="center"/>
              <w:rPr>
                <w:rFonts w:ascii="Arial" w:hAnsi="Arial" w:cs="Arial"/>
                <w:i/>
                <w:sz w:val="10"/>
                <w:szCs w:val="8"/>
                <w:lang w:val="es-BO"/>
              </w:rPr>
            </w:pPr>
            <w:r w:rsidRPr="009956C4">
              <w:rPr>
                <w:rFonts w:ascii="Arial" w:hAnsi="Arial" w:cs="Arial"/>
                <w:i/>
                <w:sz w:val="12"/>
                <w:szCs w:val="8"/>
                <w:lang w:val="es-BO"/>
              </w:rPr>
              <w:t>Nombre Completo</w:t>
            </w:r>
          </w:p>
        </w:tc>
        <w:tc>
          <w:tcPr>
            <w:tcW w:w="335" w:type="dxa"/>
            <w:gridSpan w:val="2"/>
          </w:tcPr>
          <w:p w14:paraId="05981318" w14:textId="77777777" w:rsidR="00B51592" w:rsidRPr="009956C4" w:rsidRDefault="00B51592" w:rsidP="00202094">
            <w:pPr>
              <w:jc w:val="center"/>
              <w:rPr>
                <w:rFonts w:ascii="Arial" w:hAnsi="Arial" w:cs="Arial"/>
                <w:sz w:val="10"/>
                <w:szCs w:val="8"/>
                <w:lang w:val="es-BO"/>
              </w:rPr>
            </w:pPr>
          </w:p>
        </w:tc>
        <w:tc>
          <w:tcPr>
            <w:tcW w:w="2190" w:type="dxa"/>
            <w:gridSpan w:val="11"/>
            <w:tcBorders>
              <w:bottom w:val="single" w:sz="4" w:space="0" w:color="auto"/>
            </w:tcBorders>
          </w:tcPr>
          <w:p w14:paraId="36213B4A" w14:textId="77777777" w:rsidR="00B51592" w:rsidRPr="009956C4" w:rsidRDefault="00B51592" w:rsidP="00202094">
            <w:pPr>
              <w:jc w:val="center"/>
              <w:rPr>
                <w:rFonts w:ascii="Arial" w:hAnsi="Arial" w:cs="Arial"/>
                <w:sz w:val="10"/>
                <w:szCs w:val="8"/>
                <w:lang w:val="es-BO"/>
              </w:rPr>
            </w:pPr>
            <w:r w:rsidRPr="009956C4">
              <w:rPr>
                <w:i/>
                <w:sz w:val="12"/>
                <w:szCs w:val="8"/>
                <w:lang w:val="es-BO"/>
              </w:rPr>
              <w:t>Cargo</w:t>
            </w:r>
          </w:p>
        </w:tc>
        <w:tc>
          <w:tcPr>
            <w:tcW w:w="274" w:type="dxa"/>
            <w:gridSpan w:val="2"/>
          </w:tcPr>
          <w:p w14:paraId="33EC48DF" w14:textId="77777777" w:rsidR="00B51592" w:rsidRPr="009956C4" w:rsidRDefault="00B51592" w:rsidP="00202094">
            <w:pPr>
              <w:jc w:val="center"/>
              <w:rPr>
                <w:rFonts w:ascii="Arial" w:hAnsi="Arial" w:cs="Arial"/>
                <w:sz w:val="10"/>
                <w:szCs w:val="8"/>
                <w:lang w:val="es-BO"/>
              </w:rPr>
            </w:pPr>
          </w:p>
        </w:tc>
        <w:tc>
          <w:tcPr>
            <w:tcW w:w="2186" w:type="dxa"/>
            <w:gridSpan w:val="9"/>
            <w:tcBorders>
              <w:bottom w:val="single" w:sz="4" w:space="0" w:color="auto"/>
            </w:tcBorders>
          </w:tcPr>
          <w:p w14:paraId="0AB45554" w14:textId="77777777" w:rsidR="00B51592" w:rsidRPr="009956C4" w:rsidRDefault="00B51592" w:rsidP="00202094">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433A217A" w14:textId="77777777" w:rsidR="00B51592" w:rsidRPr="009956C4" w:rsidRDefault="00B51592" w:rsidP="00202094">
            <w:pPr>
              <w:rPr>
                <w:rFonts w:ascii="Arial" w:hAnsi="Arial" w:cs="Arial"/>
                <w:sz w:val="10"/>
                <w:szCs w:val="8"/>
                <w:lang w:val="es-BO"/>
              </w:rPr>
            </w:pPr>
          </w:p>
        </w:tc>
      </w:tr>
      <w:tr w:rsidR="00B51592" w:rsidRPr="009956C4" w14:paraId="666BB252" w14:textId="77777777" w:rsidTr="00B51592">
        <w:trPr>
          <w:jc w:val="center"/>
        </w:trPr>
        <w:tc>
          <w:tcPr>
            <w:tcW w:w="2537" w:type="dxa"/>
            <w:gridSpan w:val="2"/>
            <w:tcBorders>
              <w:left w:val="single" w:sz="12" w:space="0" w:color="244061" w:themeColor="accent1" w:themeShade="80"/>
              <w:right w:val="single" w:sz="4" w:space="0" w:color="auto"/>
            </w:tcBorders>
            <w:vAlign w:val="center"/>
          </w:tcPr>
          <w:p w14:paraId="64D14C30" w14:textId="77777777" w:rsidR="00B51592" w:rsidRPr="009956C4" w:rsidRDefault="00B51592" w:rsidP="00B51592">
            <w:pPr>
              <w:jc w:val="right"/>
              <w:rPr>
                <w:rFonts w:ascii="Arial" w:hAnsi="Arial" w:cs="Arial"/>
                <w:lang w:val="es-BO"/>
              </w:rPr>
            </w:pPr>
            <w:r w:rsidRPr="009956C4">
              <w:rPr>
                <w:rFonts w:ascii="Arial" w:hAnsi="Arial" w:cs="Arial"/>
                <w:lang w:val="es-BO"/>
              </w:rPr>
              <w:t>Encargado de atender consultas</w:t>
            </w:r>
          </w:p>
        </w:tc>
        <w:tc>
          <w:tcPr>
            <w:tcW w:w="2551"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241E8067" w:rsidR="00B51592" w:rsidRPr="009956C4" w:rsidRDefault="00F878AD" w:rsidP="00B51592">
            <w:pPr>
              <w:jc w:val="center"/>
              <w:rPr>
                <w:rFonts w:ascii="Arial" w:hAnsi="Arial" w:cs="Arial"/>
                <w:lang w:val="es-BO"/>
              </w:rPr>
            </w:pPr>
            <w:r>
              <w:rPr>
                <w:rFonts w:ascii="Arial" w:hAnsi="Arial" w:cs="Arial"/>
                <w:color w:val="0000FF"/>
              </w:rPr>
              <w:t>Yerko Palacios Téllez</w:t>
            </w:r>
          </w:p>
        </w:tc>
        <w:tc>
          <w:tcPr>
            <w:tcW w:w="335" w:type="dxa"/>
            <w:gridSpan w:val="2"/>
            <w:tcBorders>
              <w:left w:val="single" w:sz="4" w:space="0" w:color="auto"/>
              <w:right w:val="single" w:sz="4" w:space="0" w:color="auto"/>
            </w:tcBorders>
          </w:tcPr>
          <w:p w14:paraId="4F12C234" w14:textId="77777777" w:rsidR="00B51592" w:rsidRPr="009956C4" w:rsidRDefault="00B51592" w:rsidP="00B51592">
            <w:pPr>
              <w:rPr>
                <w:rFonts w:ascii="Arial" w:hAnsi="Arial" w:cs="Arial"/>
                <w:lang w:val="es-BO"/>
              </w:rPr>
            </w:pPr>
          </w:p>
        </w:tc>
        <w:tc>
          <w:tcPr>
            <w:tcW w:w="21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B1190A" w14:textId="2491EBA5" w:rsidR="00B51592" w:rsidRPr="009956C4" w:rsidRDefault="00B51592" w:rsidP="00B51592">
            <w:pPr>
              <w:rPr>
                <w:rFonts w:ascii="Arial" w:hAnsi="Arial" w:cs="Arial"/>
                <w:lang w:val="es-BO"/>
              </w:rPr>
            </w:pPr>
            <w:r w:rsidRPr="003B371D">
              <w:rPr>
                <w:rFonts w:ascii="Arial" w:hAnsi="Arial" w:cs="Arial"/>
                <w:color w:val="0000FF"/>
              </w:rPr>
              <w:t>Profesional en Compras y Contrataciones</w:t>
            </w:r>
          </w:p>
        </w:tc>
        <w:tc>
          <w:tcPr>
            <w:tcW w:w="274" w:type="dxa"/>
            <w:gridSpan w:val="2"/>
            <w:tcBorders>
              <w:left w:val="single" w:sz="4" w:space="0" w:color="auto"/>
              <w:right w:val="single" w:sz="4" w:space="0" w:color="auto"/>
            </w:tcBorders>
          </w:tcPr>
          <w:p w14:paraId="2E1A4770" w14:textId="77777777" w:rsidR="00B51592" w:rsidRPr="009956C4" w:rsidRDefault="00B51592" w:rsidP="00B51592">
            <w:pPr>
              <w:rPr>
                <w:rFonts w:ascii="Arial" w:hAnsi="Arial" w:cs="Arial"/>
                <w:lang w:val="es-BO"/>
              </w:rPr>
            </w:pPr>
          </w:p>
        </w:tc>
        <w:tc>
          <w:tcPr>
            <w:tcW w:w="2186"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334D02" w14:textId="62B793F2" w:rsidR="00B51592" w:rsidRPr="009956C4" w:rsidRDefault="00B51592" w:rsidP="00B51592">
            <w:pPr>
              <w:rPr>
                <w:rFonts w:ascii="Arial" w:hAnsi="Arial" w:cs="Arial"/>
                <w:lang w:val="es-BO"/>
              </w:rPr>
            </w:pPr>
            <w:r w:rsidRPr="00C03205">
              <w:rPr>
                <w:rFonts w:ascii="Arial" w:hAnsi="Arial" w:cs="Arial"/>
                <w:color w:val="0000FF"/>
              </w:rPr>
              <w:t>Dpto. de Compras y Contrataciones</w:t>
            </w:r>
          </w:p>
        </w:tc>
        <w:tc>
          <w:tcPr>
            <w:tcW w:w="273" w:type="dxa"/>
            <w:tcBorders>
              <w:left w:val="single" w:sz="4" w:space="0" w:color="auto"/>
              <w:right w:val="single" w:sz="12" w:space="0" w:color="244061" w:themeColor="accent1" w:themeShade="80"/>
            </w:tcBorders>
          </w:tcPr>
          <w:p w14:paraId="681E1DD7" w14:textId="77777777" w:rsidR="00B51592" w:rsidRPr="009956C4" w:rsidRDefault="00B51592" w:rsidP="00B51592">
            <w:pPr>
              <w:rPr>
                <w:rFonts w:ascii="Arial" w:hAnsi="Arial" w:cs="Arial"/>
                <w:lang w:val="es-BO"/>
              </w:rPr>
            </w:pPr>
          </w:p>
        </w:tc>
      </w:tr>
      <w:tr w:rsidR="00B51592" w:rsidRPr="00B51592" w14:paraId="12B6C581" w14:textId="77777777" w:rsidTr="00B51592">
        <w:trPr>
          <w:jc w:val="center"/>
        </w:trPr>
        <w:tc>
          <w:tcPr>
            <w:tcW w:w="2537" w:type="dxa"/>
            <w:gridSpan w:val="2"/>
            <w:tcBorders>
              <w:left w:val="single" w:sz="12" w:space="0" w:color="244061" w:themeColor="accent1" w:themeShade="80"/>
            </w:tcBorders>
            <w:vAlign w:val="center"/>
          </w:tcPr>
          <w:p w14:paraId="3D24D49B" w14:textId="77777777" w:rsidR="00B51592" w:rsidRPr="00B51592" w:rsidRDefault="00B51592" w:rsidP="00B51592">
            <w:pPr>
              <w:jc w:val="right"/>
              <w:rPr>
                <w:rFonts w:ascii="Arial" w:hAnsi="Arial" w:cs="Arial"/>
                <w:sz w:val="6"/>
                <w:lang w:val="es-BO"/>
              </w:rPr>
            </w:pPr>
          </w:p>
        </w:tc>
        <w:tc>
          <w:tcPr>
            <w:tcW w:w="2551" w:type="dxa"/>
            <w:gridSpan w:val="11"/>
            <w:tcBorders>
              <w:top w:val="single" w:sz="4" w:space="0" w:color="auto"/>
              <w:bottom w:val="single" w:sz="4" w:space="0" w:color="auto"/>
            </w:tcBorders>
            <w:shd w:val="clear" w:color="auto" w:fill="auto"/>
            <w:vAlign w:val="center"/>
          </w:tcPr>
          <w:p w14:paraId="48FD18E6" w14:textId="77777777" w:rsidR="00B51592" w:rsidRPr="00B51592" w:rsidRDefault="00B51592" w:rsidP="00B51592">
            <w:pPr>
              <w:jc w:val="center"/>
              <w:rPr>
                <w:rFonts w:ascii="Arial" w:hAnsi="Arial" w:cs="Arial"/>
                <w:color w:val="0000FF"/>
                <w:sz w:val="6"/>
              </w:rPr>
            </w:pPr>
          </w:p>
        </w:tc>
        <w:tc>
          <w:tcPr>
            <w:tcW w:w="335" w:type="dxa"/>
            <w:gridSpan w:val="2"/>
            <w:shd w:val="clear" w:color="auto" w:fill="auto"/>
          </w:tcPr>
          <w:p w14:paraId="30B0FA2F" w14:textId="77777777" w:rsidR="00B51592" w:rsidRPr="00B51592" w:rsidRDefault="00B51592" w:rsidP="00B51592">
            <w:pPr>
              <w:rPr>
                <w:rFonts w:ascii="Arial" w:hAnsi="Arial" w:cs="Arial"/>
                <w:sz w:val="6"/>
                <w:lang w:val="es-BO"/>
              </w:rPr>
            </w:pPr>
          </w:p>
        </w:tc>
        <w:tc>
          <w:tcPr>
            <w:tcW w:w="2190" w:type="dxa"/>
            <w:gridSpan w:val="11"/>
            <w:tcBorders>
              <w:top w:val="single" w:sz="4" w:space="0" w:color="auto"/>
              <w:bottom w:val="single" w:sz="4" w:space="0" w:color="auto"/>
            </w:tcBorders>
            <w:shd w:val="clear" w:color="auto" w:fill="auto"/>
          </w:tcPr>
          <w:p w14:paraId="107AB39F" w14:textId="77777777" w:rsidR="00B51592" w:rsidRPr="00B51592" w:rsidRDefault="00B51592" w:rsidP="00B51592">
            <w:pPr>
              <w:rPr>
                <w:rFonts w:ascii="Arial" w:hAnsi="Arial" w:cs="Arial"/>
                <w:color w:val="0000FF"/>
                <w:sz w:val="6"/>
              </w:rPr>
            </w:pPr>
          </w:p>
        </w:tc>
        <w:tc>
          <w:tcPr>
            <w:tcW w:w="274" w:type="dxa"/>
            <w:gridSpan w:val="2"/>
            <w:shd w:val="clear" w:color="auto" w:fill="auto"/>
          </w:tcPr>
          <w:p w14:paraId="4E49865F" w14:textId="77777777" w:rsidR="00B51592" w:rsidRPr="00B51592" w:rsidRDefault="00B51592" w:rsidP="00B51592">
            <w:pPr>
              <w:rPr>
                <w:rFonts w:ascii="Arial" w:hAnsi="Arial" w:cs="Arial"/>
                <w:sz w:val="6"/>
                <w:lang w:val="es-BO"/>
              </w:rPr>
            </w:pPr>
          </w:p>
        </w:tc>
        <w:tc>
          <w:tcPr>
            <w:tcW w:w="2186" w:type="dxa"/>
            <w:gridSpan w:val="9"/>
            <w:tcBorders>
              <w:top w:val="single" w:sz="4" w:space="0" w:color="auto"/>
              <w:bottom w:val="single" w:sz="4" w:space="0" w:color="auto"/>
            </w:tcBorders>
            <w:shd w:val="clear" w:color="auto" w:fill="auto"/>
          </w:tcPr>
          <w:p w14:paraId="75B4B969" w14:textId="77777777" w:rsidR="00B51592" w:rsidRPr="00B51592" w:rsidRDefault="00B51592" w:rsidP="00B51592">
            <w:pPr>
              <w:rPr>
                <w:rFonts w:ascii="Arial" w:hAnsi="Arial" w:cs="Arial"/>
                <w:color w:val="0000FF"/>
                <w:sz w:val="6"/>
              </w:rPr>
            </w:pPr>
          </w:p>
        </w:tc>
        <w:tc>
          <w:tcPr>
            <w:tcW w:w="273" w:type="dxa"/>
            <w:tcBorders>
              <w:left w:val="nil"/>
              <w:right w:val="single" w:sz="12" w:space="0" w:color="244061" w:themeColor="accent1" w:themeShade="80"/>
            </w:tcBorders>
          </w:tcPr>
          <w:p w14:paraId="3139D540" w14:textId="77777777" w:rsidR="00B51592" w:rsidRPr="00B51592" w:rsidRDefault="00B51592" w:rsidP="00B51592">
            <w:pPr>
              <w:rPr>
                <w:rFonts w:ascii="Arial" w:hAnsi="Arial" w:cs="Arial"/>
                <w:sz w:val="6"/>
                <w:lang w:val="es-BO"/>
              </w:rPr>
            </w:pPr>
          </w:p>
        </w:tc>
      </w:tr>
      <w:tr w:rsidR="00B51592" w:rsidRPr="009956C4" w14:paraId="22681B8C" w14:textId="77777777" w:rsidTr="00B51592">
        <w:trPr>
          <w:jc w:val="center"/>
        </w:trPr>
        <w:tc>
          <w:tcPr>
            <w:tcW w:w="2537" w:type="dxa"/>
            <w:gridSpan w:val="2"/>
            <w:tcBorders>
              <w:left w:val="single" w:sz="12" w:space="0" w:color="244061" w:themeColor="accent1" w:themeShade="80"/>
              <w:right w:val="single" w:sz="4" w:space="0" w:color="auto"/>
            </w:tcBorders>
            <w:vAlign w:val="center"/>
          </w:tcPr>
          <w:p w14:paraId="4A507EDB" w14:textId="53C97337" w:rsidR="00B51592" w:rsidRPr="009956C4" w:rsidRDefault="009F49B2" w:rsidP="00B51592">
            <w:pPr>
              <w:jc w:val="right"/>
              <w:rPr>
                <w:rFonts w:ascii="Arial" w:hAnsi="Arial" w:cs="Arial"/>
                <w:lang w:val="es-BO"/>
              </w:rPr>
            </w:pPr>
            <w:r w:rsidRPr="009956C4">
              <w:rPr>
                <w:rFonts w:ascii="Arial" w:hAnsi="Arial" w:cs="Arial"/>
                <w:lang w:val="es-BO"/>
              </w:rPr>
              <w:t>Encargado de atender consultas</w:t>
            </w:r>
          </w:p>
        </w:tc>
        <w:tc>
          <w:tcPr>
            <w:tcW w:w="2551"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1F620A" w14:textId="599F3A09" w:rsidR="00B51592" w:rsidRPr="00091C1A" w:rsidRDefault="000A334C" w:rsidP="00FD451D">
            <w:pPr>
              <w:jc w:val="center"/>
              <w:rPr>
                <w:rFonts w:ascii="Arial" w:hAnsi="Arial" w:cs="Arial"/>
                <w:color w:val="0000FF"/>
              </w:rPr>
            </w:pPr>
            <w:r>
              <w:rPr>
                <w:rFonts w:ascii="Arial" w:hAnsi="Arial" w:cs="Arial"/>
                <w:color w:val="0000FF"/>
                <w:lang w:val="es-BO"/>
              </w:rPr>
              <w:t xml:space="preserve">Carlos Gustavo Olmos Rosas </w:t>
            </w:r>
            <w:r w:rsidR="00FD451D" w:rsidRPr="00FD451D">
              <w:rPr>
                <w:rFonts w:ascii="Arial" w:hAnsi="Arial" w:cs="Arial"/>
                <w:color w:val="0000FF"/>
                <w:lang w:val="es-BO"/>
              </w:rPr>
              <w:t xml:space="preserve"> </w:t>
            </w:r>
          </w:p>
        </w:tc>
        <w:tc>
          <w:tcPr>
            <w:tcW w:w="335" w:type="dxa"/>
            <w:gridSpan w:val="2"/>
            <w:tcBorders>
              <w:left w:val="single" w:sz="4" w:space="0" w:color="auto"/>
              <w:right w:val="single" w:sz="4" w:space="0" w:color="auto"/>
            </w:tcBorders>
          </w:tcPr>
          <w:p w14:paraId="0800E23E" w14:textId="77777777" w:rsidR="00B51592" w:rsidRPr="009956C4" w:rsidRDefault="00B51592" w:rsidP="00B51592">
            <w:pPr>
              <w:rPr>
                <w:rFonts w:ascii="Arial" w:hAnsi="Arial" w:cs="Arial"/>
                <w:lang w:val="es-BO"/>
              </w:rPr>
            </w:pPr>
          </w:p>
        </w:tc>
        <w:tc>
          <w:tcPr>
            <w:tcW w:w="21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F41860" w14:textId="3F32505E" w:rsidR="00B51592" w:rsidRPr="003B371D" w:rsidRDefault="000A334C" w:rsidP="00FD451D">
            <w:pPr>
              <w:rPr>
                <w:rFonts w:ascii="Arial" w:hAnsi="Arial" w:cs="Arial"/>
                <w:color w:val="0000FF"/>
              </w:rPr>
            </w:pPr>
            <w:r>
              <w:rPr>
                <w:rFonts w:ascii="Arial" w:hAnsi="Arial" w:cs="Arial"/>
                <w:color w:val="0000FF"/>
                <w:lang w:val="es-BO"/>
              </w:rPr>
              <w:t xml:space="preserve">Técnico de Seguridad de Tesorería </w:t>
            </w:r>
          </w:p>
        </w:tc>
        <w:tc>
          <w:tcPr>
            <w:tcW w:w="274" w:type="dxa"/>
            <w:gridSpan w:val="2"/>
            <w:tcBorders>
              <w:left w:val="single" w:sz="4" w:space="0" w:color="auto"/>
              <w:right w:val="single" w:sz="4" w:space="0" w:color="auto"/>
            </w:tcBorders>
          </w:tcPr>
          <w:p w14:paraId="4357E906" w14:textId="77777777" w:rsidR="00B51592" w:rsidRPr="009956C4" w:rsidRDefault="00B51592" w:rsidP="00B51592">
            <w:pPr>
              <w:rPr>
                <w:rFonts w:ascii="Arial" w:hAnsi="Arial" w:cs="Arial"/>
                <w:lang w:val="es-BO"/>
              </w:rPr>
            </w:pPr>
          </w:p>
        </w:tc>
        <w:tc>
          <w:tcPr>
            <w:tcW w:w="2186"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937654" w14:textId="1D9E5B67" w:rsidR="00B51592" w:rsidRPr="00C03205" w:rsidRDefault="00FD451D" w:rsidP="00FD451D">
            <w:pPr>
              <w:rPr>
                <w:rFonts w:ascii="Arial" w:hAnsi="Arial" w:cs="Arial"/>
                <w:color w:val="0000FF"/>
              </w:rPr>
            </w:pPr>
            <w:r w:rsidRPr="00FD451D">
              <w:rPr>
                <w:rFonts w:ascii="Arial" w:hAnsi="Arial" w:cs="Arial"/>
                <w:color w:val="0000FF"/>
                <w:lang w:val="es-BO"/>
              </w:rPr>
              <w:t xml:space="preserve">Dpto. de Seguridad y Contingencias </w:t>
            </w:r>
          </w:p>
        </w:tc>
        <w:tc>
          <w:tcPr>
            <w:tcW w:w="273" w:type="dxa"/>
            <w:tcBorders>
              <w:left w:val="single" w:sz="4" w:space="0" w:color="auto"/>
              <w:right w:val="single" w:sz="12" w:space="0" w:color="244061" w:themeColor="accent1" w:themeShade="80"/>
            </w:tcBorders>
          </w:tcPr>
          <w:p w14:paraId="1A2F449E" w14:textId="77777777" w:rsidR="00B51592" w:rsidRPr="009956C4" w:rsidRDefault="00B51592" w:rsidP="00B51592">
            <w:pPr>
              <w:rPr>
                <w:rFonts w:ascii="Arial" w:hAnsi="Arial" w:cs="Arial"/>
                <w:lang w:val="es-BO"/>
              </w:rPr>
            </w:pPr>
          </w:p>
        </w:tc>
      </w:tr>
      <w:tr w:rsidR="00B51592" w:rsidRPr="009956C4" w14:paraId="6E378063" w14:textId="77777777" w:rsidTr="00E40D72">
        <w:trPr>
          <w:jc w:val="center"/>
        </w:trPr>
        <w:tc>
          <w:tcPr>
            <w:tcW w:w="2366" w:type="dxa"/>
            <w:tcBorders>
              <w:left w:val="single" w:sz="12" w:space="0" w:color="244061" w:themeColor="accent1" w:themeShade="80"/>
            </w:tcBorders>
            <w:shd w:val="clear" w:color="auto" w:fill="auto"/>
            <w:vAlign w:val="center"/>
          </w:tcPr>
          <w:p w14:paraId="4CA4DF3C" w14:textId="77777777" w:rsidR="00B51592" w:rsidRPr="009956C4" w:rsidRDefault="00B51592" w:rsidP="00B51592">
            <w:pPr>
              <w:jc w:val="right"/>
              <w:rPr>
                <w:rFonts w:ascii="Arial" w:hAnsi="Arial" w:cs="Arial"/>
                <w:b/>
                <w:lang w:val="es-BO"/>
              </w:rPr>
            </w:pPr>
          </w:p>
        </w:tc>
        <w:tc>
          <w:tcPr>
            <w:tcW w:w="283" w:type="dxa"/>
            <w:gridSpan w:val="2"/>
            <w:shd w:val="clear" w:color="auto" w:fill="auto"/>
          </w:tcPr>
          <w:p w14:paraId="6C14ECC4" w14:textId="77777777" w:rsidR="00B51592" w:rsidRPr="009956C4" w:rsidRDefault="00B51592" w:rsidP="00B51592">
            <w:pPr>
              <w:rPr>
                <w:rFonts w:ascii="Arial" w:hAnsi="Arial" w:cs="Arial"/>
                <w:lang w:val="es-BO"/>
              </w:rPr>
            </w:pPr>
          </w:p>
        </w:tc>
        <w:tc>
          <w:tcPr>
            <w:tcW w:w="281" w:type="dxa"/>
            <w:shd w:val="clear" w:color="auto" w:fill="auto"/>
          </w:tcPr>
          <w:p w14:paraId="79CC1196" w14:textId="77777777" w:rsidR="00B51592" w:rsidRPr="009956C4" w:rsidRDefault="00B51592" w:rsidP="00B51592">
            <w:pPr>
              <w:rPr>
                <w:rFonts w:ascii="Arial" w:hAnsi="Arial" w:cs="Arial"/>
                <w:lang w:val="es-BO"/>
              </w:rPr>
            </w:pPr>
          </w:p>
        </w:tc>
        <w:tc>
          <w:tcPr>
            <w:tcW w:w="282" w:type="dxa"/>
            <w:shd w:val="clear" w:color="auto" w:fill="auto"/>
          </w:tcPr>
          <w:p w14:paraId="24CBA766" w14:textId="77777777" w:rsidR="00B51592" w:rsidRPr="009956C4" w:rsidRDefault="00B51592" w:rsidP="00B51592">
            <w:pPr>
              <w:rPr>
                <w:rFonts w:ascii="Arial" w:hAnsi="Arial" w:cs="Arial"/>
                <w:lang w:val="es-BO"/>
              </w:rPr>
            </w:pPr>
          </w:p>
        </w:tc>
        <w:tc>
          <w:tcPr>
            <w:tcW w:w="272" w:type="dxa"/>
            <w:shd w:val="clear" w:color="auto" w:fill="auto"/>
          </w:tcPr>
          <w:p w14:paraId="33E1A9EE" w14:textId="77777777" w:rsidR="00B51592" w:rsidRPr="009956C4" w:rsidRDefault="00B51592" w:rsidP="00B51592">
            <w:pPr>
              <w:rPr>
                <w:rFonts w:ascii="Arial" w:hAnsi="Arial" w:cs="Arial"/>
                <w:lang w:val="es-BO"/>
              </w:rPr>
            </w:pPr>
          </w:p>
        </w:tc>
        <w:tc>
          <w:tcPr>
            <w:tcW w:w="277" w:type="dxa"/>
            <w:shd w:val="clear" w:color="auto" w:fill="auto"/>
          </w:tcPr>
          <w:p w14:paraId="7340D9F0" w14:textId="77777777" w:rsidR="00B51592" w:rsidRPr="009956C4" w:rsidRDefault="00B51592" w:rsidP="00B51592">
            <w:pPr>
              <w:rPr>
                <w:rFonts w:ascii="Arial" w:hAnsi="Arial" w:cs="Arial"/>
                <w:lang w:val="es-BO"/>
              </w:rPr>
            </w:pPr>
          </w:p>
        </w:tc>
        <w:tc>
          <w:tcPr>
            <w:tcW w:w="276" w:type="dxa"/>
            <w:shd w:val="clear" w:color="auto" w:fill="auto"/>
          </w:tcPr>
          <w:p w14:paraId="19F5BB29" w14:textId="77777777" w:rsidR="00B51592" w:rsidRPr="009956C4" w:rsidRDefault="00B51592" w:rsidP="00B51592">
            <w:pPr>
              <w:rPr>
                <w:rFonts w:ascii="Arial" w:hAnsi="Arial" w:cs="Arial"/>
                <w:lang w:val="es-BO"/>
              </w:rPr>
            </w:pPr>
          </w:p>
        </w:tc>
        <w:tc>
          <w:tcPr>
            <w:tcW w:w="281" w:type="dxa"/>
            <w:shd w:val="clear" w:color="auto" w:fill="auto"/>
          </w:tcPr>
          <w:p w14:paraId="0319C7D3" w14:textId="77777777" w:rsidR="00B51592" w:rsidRPr="009956C4" w:rsidRDefault="00B51592" w:rsidP="00B51592">
            <w:pPr>
              <w:rPr>
                <w:rFonts w:ascii="Arial" w:hAnsi="Arial" w:cs="Arial"/>
                <w:lang w:val="es-BO"/>
              </w:rPr>
            </w:pPr>
          </w:p>
        </w:tc>
        <w:tc>
          <w:tcPr>
            <w:tcW w:w="277" w:type="dxa"/>
            <w:shd w:val="clear" w:color="auto" w:fill="auto"/>
          </w:tcPr>
          <w:p w14:paraId="0F139869" w14:textId="77777777" w:rsidR="00B51592" w:rsidRPr="009956C4" w:rsidRDefault="00B51592" w:rsidP="00B51592">
            <w:pPr>
              <w:rPr>
                <w:rFonts w:ascii="Arial" w:hAnsi="Arial" w:cs="Arial"/>
                <w:lang w:val="es-BO"/>
              </w:rPr>
            </w:pPr>
          </w:p>
        </w:tc>
        <w:tc>
          <w:tcPr>
            <w:tcW w:w="277" w:type="dxa"/>
            <w:gridSpan w:val="2"/>
            <w:shd w:val="clear" w:color="auto" w:fill="auto"/>
          </w:tcPr>
          <w:p w14:paraId="7DCAB4CE" w14:textId="77777777" w:rsidR="00B51592" w:rsidRPr="009956C4" w:rsidRDefault="00B51592" w:rsidP="00B51592">
            <w:pPr>
              <w:rPr>
                <w:rFonts w:ascii="Arial" w:hAnsi="Arial" w:cs="Arial"/>
                <w:lang w:val="es-BO"/>
              </w:rPr>
            </w:pPr>
          </w:p>
        </w:tc>
        <w:tc>
          <w:tcPr>
            <w:tcW w:w="277" w:type="dxa"/>
            <w:gridSpan w:val="2"/>
            <w:shd w:val="clear" w:color="auto" w:fill="auto"/>
          </w:tcPr>
          <w:p w14:paraId="648750AC" w14:textId="77777777" w:rsidR="00B51592" w:rsidRPr="009956C4" w:rsidRDefault="00B51592" w:rsidP="00B51592">
            <w:pPr>
              <w:rPr>
                <w:rFonts w:ascii="Arial" w:hAnsi="Arial" w:cs="Arial"/>
                <w:lang w:val="es-BO"/>
              </w:rPr>
            </w:pPr>
          </w:p>
        </w:tc>
        <w:tc>
          <w:tcPr>
            <w:tcW w:w="274" w:type="dxa"/>
            <w:shd w:val="clear" w:color="auto" w:fill="auto"/>
          </w:tcPr>
          <w:p w14:paraId="362ED0D8" w14:textId="77777777" w:rsidR="00B51592" w:rsidRPr="009956C4" w:rsidRDefault="00B51592" w:rsidP="00B51592">
            <w:pPr>
              <w:rPr>
                <w:rFonts w:ascii="Arial" w:hAnsi="Arial" w:cs="Arial"/>
                <w:lang w:val="es-BO"/>
              </w:rPr>
            </w:pPr>
          </w:p>
        </w:tc>
        <w:tc>
          <w:tcPr>
            <w:tcW w:w="274" w:type="dxa"/>
            <w:gridSpan w:val="2"/>
            <w:shd w:val="clear" w:color="auto" w:fill="auto"/>
          </w:tcPr>
          <w:p w14:paraId="3D0EB9B2" w14:textId="77777777" w:rsidR="00B51592" w:rsidRPr="009956C4" w:rsidRDefault="00B51592" w:rsidP="00B51592">
            <w:pPr>
              <w:rPr>
                <w:rFonts w:ascii="Arial" w:hAnsi="Arial" w:cs="Arial"/>
                <w:lang w:val="es-BO"/>
              </w:rPr>
            </w:pPr>
          </w:p>
        </w:tc>
        <w:tc>
          <w:tcPr>
            <w:tcW w:w="273" w:type="dxa"/>
            <w:shd w:val="clear" w:color="auto" w:fill="auto"/>
          </w:tcPr>
          <w:p w14:paraId="78F6C996" w14:textId="77777777" w:rsidR="00B51592" w:rsidRPr="009956C4" w:rsidRDefault="00B51592" w:rsidP="00B51592">
            <w:pPr>
              <w:rPr>
                <w:rFonts w:ascii="Arial" w:hAnsi="Arial" w:cs="Arial"/>
                <w:lang w:val="es-BO"/>
              </w:rPr>
            </w:pPr>
          </w:p>
        </w:tc>
        <w:tc>
          <w:tcPr>
            <w:tcW w:w="274" w:type="dxa"/>
            <w:shd w:val="clear" w:color="auto" w:fill="auto"/>
          </w:tcPr>
          <w:p w14:paraId="2EA07D39" w14:textId="77777777" w:rsidR="00B51592" w:rsidRPr="009956C4" w:rsidRDefault="00B51592" w:rsidP="00B51592">
            <w:pPr>
              <w:rPr>
                <w:rFonts w:ascii="Arial" w:hAnsi="Arial" w:cs="Arial"/>
                <w:lang w:val="es-BO"/>
              </w:rPr>
            </w:pPr>
          </w:p>
        </w:tc>
        <w:tc>
          <w:tcPr>
            <w:tcW w:w="274" w:type="dxa"/>
            <w:gridSpan w:val="2"/>
            <w:shd w:val="clear" w:color="auto" w:fill="auto"/>
          </w:tcPr>
          <w:p w14:paraId="5DF0C5C1" w14:textId="77777777" w:rsidR="00B51592" w:rsidRPr="009956C4" w:rsidRDefault="00B51592" w:rsidP="00B51592">
            <w:pPr>
              <w:rPr>
                <w:rFonts w:ascii="Arial" w:hAnsi="Arial" w:cs="Arial"/>
                <w:lang w:val="es-BO"/>
              </w:rPr>
            </w:pPr>
          </w:p>
        </w:tc>
        <w:tc>
          <w:tcPr>
            <w:tcW w:w="274" w:type="dxa"/>
            <w:shd w:val="clear" w:color="auto" w:fill="auto"/>
          </w:tcPr>
          <w:p w14:paraId="78DF52FA" w14:textId="77777777" w:rsidR="00B51592" w:rsidRPr="009956C4" w:rsidRDefault="00B51592" w:rsidP="00B51592">
            <w:pPr>
              <w:rPr>
                <w:rFonts w:ascii="Arial" w:hAnsi="Arial" w:cs="Arial"/>
                <w:lang w:val="es-BO"/>
              </w:rPr>
            </w:pPr>
          </w:p>
        </w:tc>
        <w:tc>
          <w:tcPr>
            <w:tcW w:w="274" w:type="dxa"/>
            <w:shd w:val="clear" w:color="auto" w:fill="auto"/>
          </w:tcPr>
          <w:p w14:paraId="2A7F472B" w14:textId="77777777" w:rsidR="00B51592" w:rsidRPr="009956C4" w:rsidRDefault="00B51592" w:rsidP="00B51592">
            <w:pPr>
              <w:rPr>
                <w:rFonts w:ascii="Arial" w:hAnsi="Arial" w:cs="Arial"/>
                <w:lang w:val="es-BO"/>
              </w:rPr>
            </w:pPr>
          </w:p>
        </w:tc>
        <w:tc>
          <w:tcPr>
            <w:tcW w:w="273" w:type="dxa"/>
            <w:gridSpan w:val="2"/>
            <w:shd w:val="clear" w:color="auto" w:fill="auto"/>
          </w:tcPr>
          <w:p w14:paraId="6FDA0A52" w14:textId="77777777" w:rsidR="00B51592" w:rsidRPr="009956C4" w:rsidRDefault="00B51592" w:rsidP="00B51592">
            <w:pPr>
              <w:rPr>
                <w:rFonts w:ascii="Arial" w:hAnsi="Arial" w:cs="Arial"/>
                <w:lang w:val="es-BO"/>
              </w:rPr>
            </w:pPr>
          </w:p>
        </w:tc>
        <w:tc>
          <w:tcPr>
            <w:tcW w:w="274" w:type="dxa"/>
            <w:shd w:val="clear" w:color="auto" w:fill="auto"/>
          </w:tcPr>
          <w:p w14:paraId="1ACAD37E" w14:textId="77777777" w:rsidR="00B51592" w:rsidRPr="009956C4" w:rsidRDefault="00B51592" w:rsidP="00B51592">
            <w:pPr>
              <w:rPr>
                <w:rFonts w:ascii="Arial" w:hAnsi="Arial" w:cs="Arial"/>
                <w:lang w:val="es-BO"/>
              </w:rPr>
            </w:pPr>
          </w:p>
        </w:tc>
        <w:tc>
          <w:tcPr>
            <w:tcW w:w="274" w:type="dxa"/>
            <w:gridSpan w:val="2"/>
            <w:shd w:val="clear" w:color="auto" w:fill="auto"/>
          </w:tcPr>
          <w:p w14:paraId="72204B3B" w14:textId="77777777" w:rsidR="00B51592" w:rsidRPr="009956C4" w:rsidRDefault="00B51592" w:rsidP="00B51592">
            <w:pPr>
              <w:rPr>
                <w:rFonts w:ascii="Arial" w:hAnsi="Arial" w:cs="Arial"/>
                <w:lang w:val="es-BO"/>
              </w:rPr>
            </w:pPr>
          </w:p>
        </w:tc>
        <w:tc>
          <w:tcPr>
            <w:tcW w:w="274" w:type="dxa"/>
            <w:tcBorders>
              <w:bottom w:val="single" w:sz="4" w:space="0" w:color="auto"/>
            </w:tcBorders>
            <w:shd w:val="clear" w:color="auto" w:fill="auto"/>
          </w:tcPr>
          <w:p w14:paraId="5BF31B0E" w14:textId="77777777" w:rsidR="00B51592" w:rsidRPr="009956C4" w:rsidRDefault="00B51592" w:rsidP="00B51592">
            <w:pPr>
              <w:rPr>
                <w:rFonts w:ascii="Arial" w:hAnsi="Arial" w:cs="Arial"/>
                <w:lang w:val="es-BO"/>
              </w:rPr>
            </w:pPr>
          </w:p>
        </w:tc>
        <w:tc>
          <w:tcPr>
            <w:tcW w:w="274" w:type="dxa"/>
            <w:tcBorders>
              <w:bottom w:val="single" w:sz="4" w:space="0" w:color="auto"/>
            </w:tcBorders>
            <w:shd w:val="clear" w:color="auto" w:fill="auto"/>
          </w:tcPr>
          <w:p w14:paraId="1861D569" w14:textId="77777777" w:rsidR="00B51592" w:rsidRPr="009956C4" w:rsidRDefault="00B51592" w:rsidP="00B51592">
            <w:pPr>
              <w:rPr>
                <w:rFonts w:ascii="Arial" w:hAnsi="Arial" w:cs="Arial"/>
                <w:lang w:val="es-BO"/>
              </w:rPr>
            </w:pPr>
          </w:p>
        </w:tc>
        <w:tc>
          <w:tcPr>
            <w:tcW w:w="273" w:type="dxa"/>
            <w:tcBorders>
              <w:bottom w:val="single" w:sz="4" w:space="0" w:color="auto"/>
            </w:tcBorders>
            <w:shd w:val="clear" w:color="auto" w:fill="auto"/>
          </w:tcPr>
          <w:p w14:paraId="7C44D124" w14:textId="77777777" w:rsidR="00B51592" w:rsidRPr="009956C4" w:rsidRDefault="00B51592" w:rsidP="00B51592">
            <w:pPr>
              <w:rPr>
                <w:rFonts w:ascii="Arial" w:hAnsi="Arial" w:cs="Arial"/>
                <w:lang w:val="es-BO"/>
              </w:rPr>
            </w:pPr>
          </w:p>
        </w:tc>
        <w:tc>
          <w:tcPr>
            <w:tcW w:w="273" w:type="dxa"/>
            <w:tcBorders>
              <w:bottom w:val="single" w:sz="4" w:space="0" w:color="auto"/>
            </w:tcBorders>
            <w:shd w:val="clear" w:color="auto" w:fill="auto"/>
          </w:tcPr>
          <w:p w14:paraId="77185486" w14:textId="77777777" w:rsidR="00B51592" w:rsidRPr="009956C4" w:rsidRDefault="00B51592" w:rsidP="00B51592">
            <w:pPr>
              <w:rPr>
                <w:rFonts w:ascii="Arial" w:hAnsi="Arial" w:cs="Arial"/>
                <w:lang w:val="es-BO"/>
              </w:rPr>
            </w:pPr>
          </w:p>
        </w:tc>
        <w:tc>
          <w:tcPr>
            <w:tcW w:w="273" w:type="dxa"/>
            <w:gridSpan w:val="2"/>
            <w:tcBorders>
              <w:bottom w:val="single" w:sz="4" w:space="0" w:color="auto"/>
            </w:tcBorders>
            <w:shd w:val="clear" w:color="auto" w:fill="auto"/>
          </w:tcPr>
          <w:p w14:paraId="7B6FA205" w14:textId="77777777" w:rsidR="00B51592" w:rsidRPr="009956C4" w:rsidRDefault="00B51592" w:rsidP="00B51592">
            <w:pPr>
              <w:rPr>
                <w:rFonts w:ascii="Arial" w:hAnsi="Arial" w:cs="Arial"/>
                <w:lang w:val="es-BO"/>
              </w:rPr>
            </w:pPr>
          </w:p>
        </w:tc>
        <w:tc>
          <w:tcPr>
            <w:tcW w:w="273" w:type="dxa"/>
            <w:tcBorders>
              <w:bottom w:val="single" w:sz="4" w:space="0" w:color="auto"/>
            </w:tcBorders>
            <w:shd w:val="clear" w:color="auto" w:fill="auto"/>
          </w:tcPr>
          <w:p w14:paraId="04A79813" w14:textId="77777777" w:rsidR="00B51592" w:rsidRPr="009956C4" w:rsidRDefault="00B51592" w:rsidP="00B51592">
            <w:pPr>
              <w:rPr>
                <w:rFonts w:ascii="Arial" w:hAnsi="Arial" w:cs="Arial"/>
                <w:lang w:val="es-BO"/>
              </w:rPr>
            </w:pPr>
          </w:p>
        </w:tc>
        <w:tc>
          <w:tcPr>
            <w:tcW w:w="273" w:type="dxa"/>
            <w:tcBorders>
              <w:bottom w:val="single" w:sz="4" w:space="0" w:color="auto"/>
            </w:tcBorders>
            <w:shd w:val="clear" w:color="auto" w:fill="auto"/>
          </w:tcPr>
          <w:p w14:paraId="2C81C6ED" w14:textId="77777777" w:rsidR="00B51592" w:rsidRPr="009956C4" w:rsidRDefault="00B51592" w:rsidP="00B51592">
            <w:pPr>
              <w:rPr>
                <w:rFonts w:ascii="Arial" w:hAnsi="Arial" w:cs="Arial"/>
                <w:lang w:val="es-BO"/>
              </w:rPr>
            </w:pPr>
          </w:p>
        </w:tc>
        <w:tc>
          <w:tcPr>
            <w:tcW w:w="273" w:type="dxa"/>
            <w:tcBorders>
              <w:bottom w:val="single" w:sz="4" w:space="0" w:color="auto"/>
            </w:tcBorders>
            <w:shd w:val="clear" w:color="auto" w:fill="auto"/>
          </w:tcPr>
          <w:p w14:paraId="09B94A84" w14:textId="77777777" w:rsidR="00B51592" w:rsidRPr="009956C4" w:rsidRDefault="00B51592" w:rsidP="00B51592">
            <w:pPr>
              <w:rPr>
                <w:rFonts w:ascii="Arial" w:hAnsi="Arial" w:cs="Arial"/>
                <w:lang w:val="es-BO"/>
              </w:rPr>
            </w:pPr>
          </w:p>
        </w:tc>
        <w:tc>
          <w:tcPr>
            <w:tcW w:w="273" w:type="dxa"/>
            <w:tcBorders>
              <w:right w:val="single" w:sz="12" w:space="0" w:color="244061" w:themeColor="accent1" w:themeShade="80"/>
            </w:tcBorders>
            <w:shd w:val="clear" w:color="auto" w:fill="auto"/>
          </w:tcPr>
          <w:p w14:paraId="246C6A52" w14:textId="77777777" w:rsidR="00B51592" w:rsidRPr="009956C4" w:rsidRDefault="00B51592" w:rsidP="00B51592">
            <w:pPr>
              <w:rPr>
                <w:rFonts w:ascii="Arial" w:hAnsi="Arial" w:cs="Arial"/>
                <w:lang w:val="es-BO"/>
              </w:rPr>
            </w:pPr>
          </w:p>
        </w:tc>
      </w:tr>
      <w:tr w:rsidR="00E40D72" w:rsidRPr="009956C4" w14:paraId="3E231428" w14:textId="77777777" w:rsidTr="00E40D72">
        <w:trPr>
          <w:jc w:val="center"/>
        </w:trPr>
        <w:tc>
          <w:tcPr>
            <w:tcW w:w="2537" w:type="dxa"/>
            <w:gridSpan w:val="2"/>
            <w:tcBorders>
              <w:left w:val="single" w:sz="12" w:space="0" w:color="244061" w:themeColor="accent1" w:themeShade="80"/>
              <w:right w:val="single" w:sz="4" w:space="0" w:color="auto"/>
            </w:tcBorders>
            <w:vAlign w:val="center"/>
          </w:tcPr>
          <w:p w14:paraId="6245436F" w14:textId="77777777" w:rsidR="00E40D72" w:rsidRPr="009956C4" w:rsidRDefault="00E40D72" w:rsidP="00E40D72">
            <w:pPr>
              <w:jc w:val="right"/>
              <w:rPr>
                <w:rFonts w:ascii="Arial" w:hAnsi="Arial" w:cs="Arial"/>
                <w:lang w:val="es-BO"/>
              </w:rPr>
            </w:pPr>
            <w:r w:rsidRPr="009956C4">
              <w:rPr>
                <w:rFonts w:ascii="Arial" w:hAnsi="Arial" w:cs="Arial"/>
                <w:lang w:val="es-BO"/>
              </w:rPr>
              <w:t>Teléfono</w:t>
            </w:r>
          </w:p>
        </w:tc>
        <w:tc>
          <w:tcPr>
            <w:tcW w:w="2268"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01538C" w14:textId="77777777" w:rsidR="00E40D72" w:rsidRDefault="00E40D72" w:rsidP="00E40D72">
            <w:pPr>
              <w:snapToGrid w:val="0"/>
              <w:jc w:val="center"/>
              <w:rPr>
                <w:rFonts w:ascii="Arial" w:hAnsi="Arial" w:cs="Arial"/>
                <w:color w:val="000000"/>
                <w:lang w:val="es-BO" w:eastAsia="es-BO"/>
              </w:rPr>
            </w:pPr>
            <w:r w:rsidRPr="0002705D">
              <w:rPr>
                <w:rFonts w:ascii="Arial" w:hAnsi="Arial" w:cs="Arial"/>
                <w:color w:val="000000"/>
                <w:lang w:val="es-BO" w:eastAsia="es-BO"/>
              </w:rPr>
              <w:t>2409090</w:t>
            </w:r>
          </w:p>
          <w:p w14:paraId="30EF054A" w14:textId="35E9BF02" w:rsidR="00E40D72" w:rsidRPr="00E91009" w:rsidRDefault="00E40D72" w:rsidP="00E40D72">
            <w:pPr>
              <w:snapToGrid w:val="0"/>
              <w:rPr>
                <w:rFonts w:ascii="Arial" w:hAnsi="Arial" w:cs="Arial"/>
                <w:color w:val="000000"/>
                <w:lang w:val="es-BO" w:eastAsia="es-BO"/>
              </w:rPr>
            </w:pPr>
            <w:r w:rsidRPr="00E91009">
              <w:rPr>
                <w:rFonts w:ascii="Arial" w:hAnsi="Arial" w:cs="Arial"/>
                <w:bCs/>
                <w:sz w:val="13"/>
                <w:szCs w:val="15"/>
                <w:lang w:val="es-BO" w:eastAsia="es-BO"/>
              </w:rPr>
              <w:t>47</w:t>
            </w:r>
            <w:r w:rsidR="00F878AD">
              <w:rPr>
                <w:rFonts w:ascii="Arial" w:hAnsi="Arial" w:cs="Arial"/>
                <w:bCs/>
                <w:sz w:val="13"/>
                <w:szCs w:val="15"/>
                <w:lang w:val="es-BO" w:eastAsia="es-BO"/>
              </w:rPr>
              <w:t>21</w:t>
            </w:r>
            <w:r w:rsidRPr="00E91009">
              <w:rPr>
                <w:rFonts w:ascii="Arial" w:hAnsi="Arial" w:cs="Arial"/>
                <w:bCs/>
                <w:sz w:val="13"/>
                <w:szCs w:val="15"/>
                <w:lang w:val="es-BO" w:eastAsia="es-BO"/>
              </w:rPr>
              <w:t xml:space="preserve"> (Consultas Administrativas)</w:t>
            </w:r>
          </w:p>
          <w:p w14:paraId="1638E1B4" w14:textId="640F80B9" w:rsidR="00E40D72" w:rsidRPr="009956C4" w:rsidRDefault="000A334C" w:rsidP="00E40D72">
            <w:pPr>
              <w:rPr>
                <w:rFonts w:ascii="Arial" w:hAnsi="Arial" w:cs="Arial"/>
                <w:lang w:val="es-BO"/>
              </w:rPr>
            </w:pPr>
            <w:r>
              <w:rPr>
                <w:rFonts w:ascii="Arial" w:hAnsi="Arial" w:cs="Arial"/>
                <w:bCs/>
                <w:sz w:val="13"/>
                <w:szCs w:val="15"/>
                <w:lang w:val="es-BO" w:eastAsia="es-BO"/>
              </w:rPr>
              <w:t>4573</w:t>
            </w:r>
            <w:r w:rsidR="00E40D72" w:rsidRPr="00E91009">
              <w:rPr>
                <w:rFonts w:ascii="Arial" w:hAnsi="Arial" w:cs="Arial"/>
                <w:bCs/>
                <w:sz w:val="13"/>
                <w:szCs w:val="15"/>
                <w:lang w:val="es-BO" w:eastAsia="es-BO"/>
              </w:rPr>
              <w:t xml:space="preserve"> </w:t>
            </w:r>
            <w:r w:rsidR="00E40D72" w:rsidRPr="0006032F">
              <w:rPr>
                <w:rFonts w:ascii="Arial" w:hAnsi="Arial" w:cs="Arial"/>
                <w:bCs/>
                <w:sz w:val="13"/>
                <w:szCs w:val="15"/>
                <w:lang w:val="es-BO" w:eastAsia="es-BO"/>
              </w:rPr>
              <w:t>(Consultas Técnicas)</w:t>
            </w:r>
          </w:p>
        </w:tc>
        <w:tc>
          <w:tcPr>
            <w:tcW w:w="709" w:type="dxa"/>
            <w:gridSpan w:val="5"/>
            <w:tcBorders>
              <w:left w:val="single" w:sz="4" w:space="0" w:color="auto"/>
              <w:right w:val="single" w:sz="4" w:space="0" w:color="auto"/>
            </w:tcBorders>
            <w:vAlign w:val="center"/>
          </w:tcPr>
          <w:p w14:paraId="2C0A99A4" w14:textId="77777777" w:rsidR="00E40D72" w:rsidRPr="009956C4" w:rsidRDefault="00E40D72" w:rsidP="00E40D72">
            <w:pPr>
              <w:rPr>
                <w:rFonts w:ascii="Arial" w:hAnsi="Arial" w:cs="Arial"/>
                <w:lang w:val="es-BO"/>
              </w:rPr>
            </w:pPr>
            <w:r w:rsidRPr="009956C4">
              <w:rPr>
                <w:rFonts w:ascii="Arial" w:hAnsi="Arial" w:cs="Arial"/>
                <w:lang w:val="es-BO"/>
              </w:rPr>
              <w:t>Fax</w:t>
            </w:r>
          </w:p>
        </w:tc>
        <w:tc>
          <w:tcPr>
            <w:tcW w:w="8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6F6B4FE4" w:rsidR="00E40D72" w:rsidRPr="009956C4" w:rsidRDefault="00E40D72" w:rsidP="00E40D72">
            <w:pPr>
              <w:rPr>
                <w:rFonts w:ascii="Arial" w:hAnsi="Arial" w:cs="Arial"/>
                <w:lang w:val="es-BO"/>
              </w:rPr>
            </w:pPr>
            <w:r w:rsidRPr="00DB40DC">
              <w:rPr>
                <w:rFonts w:ascii="Arial" w:hAnsi="Arial" w:cs="Arial"/>
                <w:lang w:val="es-BO"/>
              </w:rPr>
              <w:t>2664790</w:t>
            </w:r>
          </w:p>
        </w:tc>
        <w:tc>
          <w:tcPr>
            <w:tcW w:w="1418" w:type="dxa"/>
            <w:gridSpan w:val="7"/>
            <w:tcBorders>
              <w:left w:val="single" w:sz="4" w:space="0" w:color="auto"/>
              <w:right w:val="single" w:sz="4" w:space="0" w:color="auto"/>
            </w:tcBorders>
            <w:vAlign w:val="center"/>
          </w:tcPr>
          <w:p w14:paraId="3914FEBD" w14:textId="77777777" w:rsidR="00E40D72" w:rsidRPr="009956C4" w:rsidRDefault="00E40D72" w:rsidP="00E40D72">
            <w:pPr>
              <w:rPr>
                <w:rFonts w:ascii="Arial" w:hAnsi="Arial" w:cs="Arial"/>
                <w:lang w:val="es-BO"/>
              </w:rPr>
            </w:pPr>
            <w:r w:rsidRPr="009956C4">
              <w:rPr>
                <w:rFonts w:ascii="Arial" w:hAnsi="Arial" w:cs="Arial"/>
                <w:lang w:val="es-BO"/>
              </w:rPr>
              <w:t>Correo Electrónico</w:t>
            </w:r>
          </w:p>
        </w:tc>
        <w:tc>
          <w:tcPr>
            <w:tcW w:w="229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0BFF32" w14:textId="144D3C6D" w:rsidR="00E40D72" w:rsidRPr="0006032F" w:rsidRDefault="00526829" w:rsidP="00E40D72">
            <w:pPr>
              <w:snapToGrid w:val="0"/>
              <w:rPr>
                <w:rFonts w:ascii="Arial" w:hAnsi="Arial" w:cs="Arial"/>
                <w:sz w:val="12"/>
                <w:szCs w:val="14"/>
                <w:lang w:val="pt-BR" w:eastAsia="es-BO"/>
              </w:rPr>
            </w:pPr>
            <w:hyperlink r:id="rId11" w:history="1">
              <w:r w:rsidR="00F878AD" w:rsidRPr="006D52F5">
                <w:rPr>
                  <w:rStyle w:val="Hipervnculo"/>
                  <w:rFonts w:ascii="Arial" w:hAnsi="Arial" w:cs="Arial"/>
                  <w:sz w:val="12"/>
                  <w:szCs w:val="14"/>
                  <w:lang w:val="pt-BR" w:eastAsia="es-BO"/>
                </w:rPr>
                <w:t>ypalacios@bcb.gob.bo</w:t>
              </w:r>
            </w:hyperlink>
          </w:p>
          <w:p w14:paraId="234A13A8" w14:textId="77777777" w:rsidR="00E40D72" w:rsidRPr="0006032F" w:rsidRDefault="00E40D72" w:rsidP="00E40D72">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66A480EE" w14:textId="44D8ED44" w:rsidR="00E40D72" w:rsidRPr="009956C4" w:rsidRDefault="000A334C" w:rsidP="000A334C">
            <w:pPr>
              <w:snapToGrid w:val="0"/>
              <w:rPr>
                <w:rFonts w:ascii="Arial" w:hAnsi="Arial" w:cs="Arial"/>
                <w:lang w:val="es-BO"/>
              </w:rPr>
            </w:pPr>
            <w:r>
              <w:rPr>
                <w:rFonts w:ascii="Arial" w:hAnsi="Arial" w:cs="Arial"/>
                <w:color w:val="0000FF"/>
                <w:sz w:val="12"/>
                <w:szCs w:val="14"/>
                <w:u w:val="single"/>
                <w:lang w:val="pt-BR"/>
              </w:rPr>
              <w:t>colmos</w:t>
            </w:r>
            <w:r w:rsidR="00013E2B" w:rsidRPr="00013E2B">
              <w:rPr>
                <w:rFonts w:ascii="Arial" w:hAnsi="Arial" w:cs="Arial"/>
                <w:color w:val="0000FF"/>
                <w:sz w:val="12"/>
                <w:szCs w:val="14"/>
                <w:u w:val="single"/>
                <w:lang w:val="pt-BR"/>
              </w:rPr>
              <w:t xml:space="preserve">@bcb.gob.bo </w:t>
            </w:r>
            <w:r w:rsidR="00E40D72" w:rsidRPr="0006032F">
              <w:rPr>
                <w:rFonts w:ascii="Arial" w:hAnsi="Arial" w:cs="Arial"/>
                <w:sz w:val="12"/>
                <w:szCs w:val="14"/>
                <w:lang w:val="es-BO" w:eastAsia="es-BO"/>
              </w:rPr>
              <w:t>Consultas Técnicas)</w:t>
            </w:r>
          </w:p>
        </w:tc>
        <w:tc>
          <w:tcPr>
            <w:tcW w:w="273" w:type="dxa"/>
            <w:tcBorders>
              <w:left w:val="single" w:sz="4" w:space="0" w:color="auto"/>
              <w:right w:val="single" w:sz="12" w:space="0" w:color="244061" w:themeColor="accent1" w:themeShade="80"/>
            </w:tcBorders>
          </w:tcPr>
          <w:p w14:paraId="4FF326C4" w14:textId="77777777" w:rsidR="00E40D72" w:rsidRPr="009956C4" w:rsidRDefault="00E40D72" w:rsidP="00E40D72">
            <w:pPr>
              <w:rPr>
                <w:rFonts w:ascii="Arial" w:hAnsi="Arial" w:cs="Arial"/>
                <w:lang w:val="es-BO"/>
              </w:rPr>
            </w:pPr>
          </w:p>
        </w:tc>
      </w:tr>
      <w:tr w:rsidR="00E40D72" w:rsidRPr="009956C4" w14:paraId="2C30113C" w14:textId="77777777" w:rsidTr="00E40D72">
        <w:trPr>
          <w:jc w:val="center"/>
        </w:trPr>
        <w:tc>
          <w:tcPr>
            <w:tcW w:w="2366" w:type="dxa"/>
            <w:tcBorders>
              <w:left w:val="single" w:sz="12" w:space="0" w:color="244061" w:themeColor="accent1" w:themeShade="80"/>
            </w:tcBorders>
            <w:shd w:val="clear" w:color="auto" w:fill="auto"/>
            <w:vAlign w:val="center"/>
          </w:tcPr>
          <w:p w14:paraId="62C90C09" w14:textId="77777777" w:rsidR="00E40D72" w:rsidRPr="009956C4" w:rsidRDefault="00E40D72" w:rsidP="00E40D72">
            <w:pPr>
              <w:jc w:val="right"/>
              <w:rPr>
                <w:rFonts w:ascii="Arial" w:hAnsi="Arial" w:cs="Arial"/>
                <w:b/>
                <w:sz w:val="8"/>
                <w:szCs w:val="2"/>
                <w:lang w:val="es-BO"/>
              </w:rPr>
            </w:pPr>
          </w:p>
        </w:tc>
        <w:tc>
          <w:tcPr>
            <w:tcW w:w="283" w:type="dxa"/>
            <w:gridSpan w:val="2"/>
            <w:shd w:val="clear" w:color="auto" w:fill="auto"/>
          </w:tcPr>
          <w:p w14:paraId="55DF9660" w14:textId="77777777" w:rsidR="00E40D72" w:rsidRPr="009956C4" w:rsidRDefault="00E40D72" w:rsidP="00E40D72">
            <w:pPr>
              <w:rPr>
                <w:rFonts w:ascii="Arial" w:hAnsi="Arial" w:cs="Arial"/>
                <w:sz w:val="8"/>
                <w:szCs w:val="2"/>
                <w:lang w:val="es-BO"/>
              </w:rPr>
            </w:pPr>
          </w:p>
        </w:tc>
        <w:tc>
          <w:tcPr>
            <w:tcW w:w="281" w:type="dxa"/>
            <w:shd w:val="clear" w:color="auto" w:fill="auto"/>
          </w:tcPr>
          <w:p w14:paraId="7D98CA4C" w14:textId="77777777" w:rsidR="00E40D72" w:rsidRPr="009956C4" w:rsidRDefault="00E40D72" w:rsidP="00E40D72">
            <w:pPr>
              <w:rPr>
                <w:rFonts w:ascii="Arial" w:hAnsi="Arial" w:cs="Arial"/>
                <w:sz w:val="8"/>
                <w:szCs w:val="2"/>
                <w:lang w:val="es-BO"/>
              </w:rPr>
            </w:pPr>
          </w:p>
        </w:tc>
        <w:tc>
          <w:tcPr>
            <w:tcW w:w="282" w:type="dxa"/>
            <w:shd w:val="clear" w:color="auto" w:fill="auto"/>
          </w:tcPr>
          <w:p w14:paraId="6995B540" w14:textId="77777777" w:rsidR="00E40D72" w:rsidRPr="009956C4" w:rsidRDefault="00E40D72" w:rsidP="00E40D72">
            <w:pPr>
              <w:rPr>
                <w:rFonts w:ascii="Arial" w:hAnsi="Arial" w:cs="Arial"/>
                <w:sz w:val="8"/>
                <w:szCs w:val="2"/>
                <w:lang w:val="es-BO"/>
              </w:rPr>
            </w:pPr>
          </w:p>
        </w:tc>
        <w:tc>
          <w:tcPr>
            <w:tcW w:w="272" w:type="dxa"/>
            <w:shd w:val="clear" w:color="auto" w:fill="auto"/>
          </w:tcPr>
          <w:p w14:paraId="2F574AF7" w14:textId="77777777" w:rsidR="00E40D72" w:rsidRPr="009956C4" w:rsidRDefault="00E40D72" w:rsidP="00E40D72">
            <w:pPr>
              <w:rPr>
                <w:rFonts w:ascii="Arial" w:hAnsi="Arial" w:cs="Arial"/>
                <w:sz w:val="8"/>
                <w:szCs w:val="2"/>
                <w:lang w:val="es-BO"/>
              </w:rPr>
            </w:pPr>
          </w:p>
        </w:tc>
        <w:tc>
          <w:tcPr>
            <w:tcW w:w="277" w:type="dxa"/>
            <w:shd w:val="clear" w:color="auto" w:fill="auto"/>
          </w:tcPr>
          <w:p w14:paraId="42E3C317" w14:textId="77777777" w:rsidR="00E40D72" w:rsidRPr="009956C4" w:rsidRDefault="00E40D72" w:rsidP="00E40D72">
            <w:pPr>
              <w:rPr>
                <w:rFonts w:ascii="Arial" w:hAnsi="Arial" w:cs="Arial"/>
                <w:sz w:val="8"/>
                <w:szCs w:val="2"/>
                <w:lang w:val="es-BO"/>
              </w:rPr>
            </w:pPr>
          </w:p>
        </w:tc>
        <w:tc>
          <w:tcPr>
            <w:tcW w:w="276" w:type="dxa"/>
            <w:shd w:val="clear" w:color="auto" w:fill="auto"/>
          </w:tcPr>
          <w:p w14:paraId="36C02FA2" w14:textId="77777777" w:rsidR="00E40D72" w:rsidRPr="009956C4" w:rsidRDefault="00E40D72" w:rsidP="00E40D72">
            <w:pPr>
              <w:rPr>
                <w:rFonts w:ascii="Arial" w:hAnsi="Arial" w:cs="Arial"/>
                <w:sz w:val="8"/>
                <w:szCs w:val="2"/>
                <w:lang w:val="es-BO"/>
              </w:rPr>
            </w:pPr>
          </w:p>
        </w:tc>
        <w:tc>
          <w:tcPr>
            <w:tcW w:w="281" w:type="dxa"/>
            <w:shd w:val="clear" w:color="auto" w:fill="auto"/>
          </w:tcPr>
          <w:p w14:paraId="05F0315F" w14:textId="77777777" w:rsidR="00E40D72" w:rsidRPr="009956C4" w:rsidRDefault="00E40D72" w:rsidP="00E40D72">
            <w:pPr>
              <w:rPr>
                <w:rFonts w:ascii="Arial" w:hAnsi="Arial" w:cs="Arial"/>
                <w:sz w:val="8"/>
                <w:szCs w:val="2"/>
                <w:lang w:val="es-BO"/>
              </w:rPr>
            </w:pPr>
          </w:p>
        </w:tc>
        <w:tc>
          <w:tcPr>
            <w:tcW w:w="277" w:type="dxa"/>
            <w:shd w:val="clear" w:color="auto" w:fill="auto"/>
          </w:tcPr>
          <w:p w14:paraId="6AA2C2FB" w14:textId="77777777" w:rsidR="00E40D72" w:rsidRPr="009956C4" w:rsidRDefault="00E40D72" w:rsidP="00E40D72">
            <w:pPr>
              <w:rPr>
                <w:rFonts w:ascii="Arial" w:hAnsi="Arial" w:cs="Arial"/>
                <w:sz w:val="8"/>
                <w:szCs w:val="2"/>
                <w:lang w:val="es-BO"/>
              </w:rPr>
            </w:pPr>
          </w:p>
        </w:tc>
        <w:tc>
          <w:tcPr>
            <w:tcW w:w="277" w:type="dxa"/>
            <w:gridSpan w:val="2"/>
            <w:shd w:val="clear" w:color="auto" w:fill="auto"/>
          </w:tcPr>
          <w:p w14:paraId="011EFD3D" w14:textId="77777777" w:rsidR="00E40D72" w:rsidRPr="009956C4" w:rsidRDefault="00E40D72" w:rsidP="00E40D72">
            <w:pPr>
              <w:rPr>
                <w:rFonts w:ascii="Arial" w:hAnsi="Arial" w:cs="Arial"/>
                <w:sz w:val="8"/>
                <w:szCs w:val="2"/>
                <w:lang w:val="es-BO"/>
              </w:rPr>
            </w:pPr>
          </w:p>
        </w:tc>
        <w:tc>
          <w:tcPr>
            <w:tcW w:w="277" w:type="dxa"/>
            <w:gridSpan w:val="2"/>
            <w:shd w:val="clear" w:color="auto" w:fill="auto"/>
          </w:tcPr>
          <w:p w14:paraId="1CE5CFC6" w14:textId="77777777" w:rsidR="00E40D72" w:rsidRPr="009956C4" w:rsidRDefault="00E40D72" w:rsidP="00E40D72">
            <w:pPr>
              <w:rPr>
                <w:rFonts w:ascii="Arial" w:hAnsi="Arial" w:cs="Arial"/>
                <w:sz w:val="8"/>
                <w:szCs w:val="2"/>
                <w:lang w:val="es-BO"/>
              </w:rPr>
            </w:pPr>
          </w:p>
        </w:tc>
        <w:tc>
          <w:tcPr>
            <w:tcW w:w="274" w:type="dxa"/>
            <w:shd w:val="clear" w:color="auto" w:fill="auto"/>
          </w:tcPr>
          <w:p w14:paraId="3760A4C4" w14:textId="77777777" w:rsidR="00E40D72" w:rsidRPr="009956C4" w:rsidRDefault="00E40D72" w:rsidP="00E40D72">
            <w:pPr>
              <w:rPr>
                <w:rFonts w:ascii="Arial" w:hAnsi="Arial" w:cs="Arial"/>
                <w:sz w:val="8"/>
                <w:szCs w:val="2"/>
                <w:lang w:val="es-BO"/>
              </w:rPr>
            </w:pPr>
          </w:p>
        </w:tc>
        <w:tc>
          <w:tcPr>
            <w:tcW w:w="274" w:type="dxa"/>
            <w:gridSpan w:val="2"/>
            <w:shd w:val="clear" w:color="auto" w:fill="auto"/>
          </w:tcPr>
          <w:p w14:paraId="119DBD46" w14:textId="77777777" w:rsidR="00E40D72" w:rsidRPr="009956C4" w:rsidRDefault="00E40D72" w:rsidP="00E40D72">
            <w:pPr>
              <w:rPr>
                <w:rFonts w:ascii="Arial" w:hAnsi="Arial" w:cs="Arial"/>
                <w:sz w:val="8"/>
                <w:szCs w:val="2"/>
                <w:lang w:val="es-BO"/>
              </w:rPr>
            </w:pPr>
          </w:p>
        </w:tc>
        <w:tc>
          <w:tcPr>
            <w:tcW w:w="273" w:type="dxa"/>
            <w:shd w:val="clear" w:color="auto" w:fill="auto"/>
          </w:tcPr>
          <w:p w14:paraId="6B72DBED" w14:textId="77777777" w:rsidR="00E40D72" w:rsidRPr="009956C4" w:rsidRDefault="00E40D72" w:rsidP="00E40D72">
            <w:pPr>
              <w:rPr>
                <w:rFonts w:ascii="Arial" w:hAnsi="Arial" w:cs="Arial"/>
                <w:sz w:val="8"/>
                <w:szCs w:val="2"/>
                <w:lang w:val="es-BO"/>
              </w:rPr>
            </w:pPr>
          </w:p>
        </w:tc>
        <w:tc>
          <w:tcPr>
            <w:tcW w:w="274" w:type="dxa"/>
            <w:shd w:val="clear" w:color="auto" w:fill="auto"/>
          </w:tcPr>
          <w:p w14:paraId="306C0776" w14:textId="77777777" w:rsidR="00E40D72" w:rsidRPr="009956C4" w:rsidRDefault="00E40D72" w:rsidP="00E40D72">
            <w:pPr>
              <w:rPr>
                <w:rFonts w:ascii="Arial" w:hAnsi="Arial" w:cs="Arial"/>
                <w:sz w:val="8"/>
                <w:szCs w:val="2"/>
                <w:lang w:val="es-BO"/>
              </w:rPr>
            </w:pPr>
          </w:p>
        </w:tc>
        <w:tc>
          <w:tcPr>
            <w:tcW w:w="274" w:type="dxa"/>
            <w:gridSpan w:val="2"/>
            <w:shd w:val="clear" w:color="auto" w:fill="auto"/>
          </w:tcPr>
          <w:p w14:paraId="3B671727" w14:textId="77777777" w:rsidR="00E40D72" w:rsidRPr="009956C4" w:rsidRDefault="00E40D72" w:rsidP="00E40D72">
            <w:pPr>
              <w:rPr>
                <w:rFonts w:ascii="Arial" w:hAnsi="Arial" w:cs="Arial"/>
                <w:sz w:val="8"/>
                <w:szCs w:val="2"/>
                <w:lang w:val="es-BO"/>
              </w:rPr>
            </w:pPr>
          </w:p>
        </w:tc>
        <w:tc>
          <w:tcPr>
            <w:tcW w:w="274" w:type="dxa"/>
            <w:shd w:val="clear" w:color="auto" w:fill="auto"/>
          </w:tcPr>
          <w:p w14:paraId="7CF01279" w14:textId="77777777" w:rsidR="00E40D72" w:rsidRPr="009956C4" w:rsidRDefault="00E40D72" w:rsidP="00E40D72">
            <w:pPr>
              <w:rPr>
                <w:rFonts w:ascii="Arial" w:hAnsi="Arial" w:cs="Arial"/>
                <w:sz w:val="8"/>
                <w:szCs w:val="2"/>
                <w:lang w:val="es-BO"/>
              </w:rPr>
            </w:pPr>
          </w:p>
        </w:tc>
        <w:tc>
          <w:tcPr>
            <w:tcW w:w="274" w:type="dxa"/>
            <w:shd w:val="clear" w:color="auto" w:fill="auto"/>
          </w:tcPr>
          <w:p w14:paraId="2101ADF6" w14:textId="77777777" w:rsidR="00E40D72" w:rsidRPr="009956C4" w:rsidRDefault="00E40D72" w:rsidP="00E40D72">
            <w:pPr>
              <w:rPr>
                <w:rFonts w:ascii="Arial" w:hAnsi="Arial" w:cs="Arial"/>
                <w:sz w:val="8"/>
                <w:szCs w:val="2"/>
                <w:lang w:val="es-BO"/>
              </w:rPr>
            </w:pPr>
          </w:p>
        </w:tc>
        <w:tc>
          <w:tcPr>
            <w:tcW w:w="273" w:type="dxa"/>
            <w:gridSpan w:val="2"/>
            <w:shd w:val="clear" w:color="auto" w:fill="auto"/>
          </w:tcPr>
          <w:p w14:paraId="587B6F89" w14:textId="77777777" w:rsidR="00E40D72" w:rsidRPr="009956C4" w:rsidRDefault="00E40D72" w:rsidP="00E40D72">
            <w:pPr>
              <w:rPr>
                <w:rFonts w:ascii="Arial" w:hAnsi="Arial" w:cs="Arial"/>
                <w:sz w:val="8"/>
                <w:szCs w:val="2"/>
                <w:lang w:val="es-BO"/>
              </w:rPr>
            </w:pPr>
          </w:p>
        </w:tc>
        <w:tc>
          <w:tcPr>
            <w:tcW w:w="274" w:type="dxa"/>
            <w:shd w:val="clear" w:color="auto" w:fill="auto"/>
          </w:tcPr>
          <w:p w14:paraId="1272CB51" w14:textId="77777777" w:rsidR="00E40D72" w:rsidRPr="009956C4" w:rsidRDefault="00E40D72" w:rsidP="00E40D72">
            <w:pPr>
              <w:rPr>
                <w:rFonts w:ascii="Arial" w:hAnsi="Arial" w:cs="Arial"/>
                <w:sz w:val="8"/>
                <w:szCs w:val="2"/>
                <w:lang w:val="es-BO"/>
              </w:rPr>
            </w:pPr>
          </w:p>
        </w:tc>
        <w:tc>
          <w:tcPr>
            <w:tcW w:w="274" w:type="dxa"/>
            <w:gridSpan w:val="2"/>
            <w:shd w:val="clear" w:color="auto" w:fill="auto"/>
          </w:tcPr>
          <w:p w14:paraId="58EE8F28" w14:textId="77777777" w:rsidR="00E40D72" w:rsidRPr="009956C4" w:rsidRDefault="00E40D72" w:rsidP="00E40D72">
            <w:pPr>
              <w:rPr>
                <w:rFonts w:ascii="Arial" w:hAnsi="Arial" w:cs="Arial"/>
                <w:sz w:val="8"/>
                <w:szCs w:val="2"/>
                <w:lang w:val="es-BO"/>
              </w:rPr>
            </w:pPr>
          </w:p>
        </w:tc>
        <w:tc>
          <w:tcPr>
            <w:tcW w:w="274" w:type="dxa"/>
            <w:tcBorders>
              <w:top w:val="single" w:sz="4" w:space="0" w:color="auto"/>
            </w:tcBorders>
            <w:shd w:val="clear" w:color="auto" w:fill="auto"/>
          </w:tcPr>
          <w:p w14:paraId="52F6DC3A" w14:textId="77777777" w:rsidR="00E40D72" w:rsidRPr="009956C4" w:rsidRDefault="00E40D72" w:rsidP="00E40D72">
            <w:pPr>
              <w:rPr>
                <w:rFonts w:ascii="Arial" w:hAnsi="Arial" w:cs="Arial"/>
                <w:sz w:val="8"/>
                <w:szCs w:val="2"/>
                <w:lang w:val="es-BO"/>
              </w:rPr>
            </w:pPr>
          </w:p>
        </w:tc>
        <w:tc>
          <w:tcPr>
            <w:tcW w:w="274" w:type="dxa"/>
            <w:tcBorders>
              <w:top w:val="single" w:sz="4" w:space="0" w:color="auto"/>
            </w:tcBorders>
            <w:shd w:val="clear" w:color="auto" w:fill="auto"/>
          </w:tcPr>
          <w:p w14:paraId="636B9015" w14:textId="77777777" w:rsidR="00E40D72" w:rsidRPr="009956C4" w:rsidRDefault="00E40D72" w:rsidP="00E40D72">
            <w:pPr>
              <w:rPr>
                <w:rFonts w:ascii="Arial" w:hAnsi="Arial" w:cs="Arial"/>
                <w:sz w:val="8"/>
                <w:szCs w:val="2"/>
                <w:lang w:val="es-BO"/>
              </w:rPr>
            </w:pPr>
          </w:p>
        </w:tc>
        <w:tc>
          <w:tcPr>
            <w:tcW w:w="273" w:type="dxa"/>
            <w:tcBorders>
              <w:top w:val="single" w:sz="4" w:space="0" w:color="auto"/>
            </w:tcBorders>
            <w:shd w:val="clear" w:color="auto" w:fill="auto"/>
          </w:tcPr>
          <w:p w14:paraId="30836EDD" w14:textId="77777777" w:rsidR="00E40D72" w:rsidRPr="009956C4" w:rsidRDefault="00E40D72" w:rsidP="00E40D72">
            <w:pPr>
              <w:rPr>
                <w:rFonts w:ascii="Arial" w:hAnsi="Arial" w:cs="Arial"/>
                <w:sz w:val="8"/>
                <w:szCs w:val="2"/>
                <w:lang w:val="es-BO"/>
              </w:rPr>
            </w:pPr>
          </w:p>
        </w:tc>
        <w:tc>
          <w:tcPr>
            <w:tcW w:w="273" w:type="dxa"/>
            <w:tcBorders>
              <w:top w:val="single" w:sz="4" w:space="0" w:color="auto"/>
            </w:tcBorders>
            <w:shd w:val="clear" w:color="auto" w:fill="auto"/>
          </w:tcPr>
          <w:p w14:paraId="3D40EA14" w14:textId="77777777" w:rsidR="00E40D72" w:rsidRPr="009956C4" w:rsidRDefault="00E40D72" w:rsidP="00E40D72">
            <w:pPr>
              <w:rPr>
                <w:rFonts w:ascii="Arial" w:hAnsi="Arial" w:cs="Arial"/>
                <w:sz w:val="8"/>
                <w:szCs w:val="2"/>
                <w:lang w:val="es-BO"/>
              </w:rPr>
            </w:pPr>
          </w:p>
        </w:tc>
        <w:tc>
          <w:tcPr>
            <w:tcW w:w="273" w:type="dxa"/>
            <w:gridSpan w:val="2"/>
            <w:tcBorders>
              <w:top w:val="single" w:sz="4" w:space="0" w:color="auto"/>
            </w:tcBorders>
            <w:shd w:val="clear" w:color="auto" w:fill="auto"/>
          </w:tcPr>
          <w:p w14:paraId="7E60DA47" w14:textId="77777777" w:rsidR="00E40D72" w:rsidRPr="009956C4" w:rsidRDefault="00E40D72" w:rsidP="00E40D72">
            <w:pPr>
              <w:rPr>
                <w:rFonts w:ascii="Arial" w:hAnsi="Arial" w:cs="Arial"/>
                <w:sz w:val="8"/>
                <w:szCs w:val="2"/>
                <w:lang w:val="es-BO"/>
              </w:rPr>
            </w:pPr>
          </w:p>
        </w:tc>
        <w:tc>
          <w:tcPr>
            <w:tcW w:w="273" w:type="dxa"/>
            <w:tcBorders>
              <w:top w:val="single" w:sz="4" w:space="0" w:color="auto"/>
            </w:tcBorders>
            <w:shd w:val="clear" w:color="auto" w:fill="auto"/>
          </w:tcPr>
          <w:p w14:paraId="64A2CDE7" w14:textId="77777777" w:rsidR="00E40D72" w:rsidRPr="009956C4" w:rsidRDefault="00E40D72" w:rsidP="00E40D72">
            <w:pPr>
              <w:rPr>
                <w:rFonts w:ascii="Arial" w:hAnsi="Arial" w:cs="Arial"/>
                <w:sz w:val="8"/>
                <w:szCs w:val="2"/>
                <w:lang w:val="es-BO"/>
              </w:rPr>
            </w:pPr>
          </w:p>
        </w:tc>
        <w:tc>
          <w:tcPr>
            <w:tcW w:w="273" w:type="dxa"/>
            <w:tcBorders>
              <w:top w:val="single" w:sz="4" w:space="0" w:color="auto"/>
            </w:tcBorders>
            <w:shd w:val="clear" w:color="auto" w:fill="auto"/>
          </w:tcPr>
          <w:p w14:paraId="54C1F75A" w14:textId="77777777" w:rsidR="00E40D72" w:rsidRPr="009956C4" w:rsidRDefault="00E40D72" w:rsidP="00E40D72">
            <w:pPr>
              <w:rPr>
                <w:rFonts w:ascii="Arial" w:hAnsi="Arial" w:cs="Arial"/>
                <w:sz w:val="8"/>
                <w:szCs w:val="2"/>
                <w:lang w:val="es-BO"/>
              </w:rPr>
            </w:pPr>
          </w:p>
        </w:tc>
        <w:tc>
          <w:tcPr>
            <w:tcW w:w="273" w:type="dxa"/>
            <w:shd w:val="clear" w:color="auto" w:fill="auto"/>
          </w:tcPr>
          <w:p w14:paraId="303B08C5" w14:textId="77777777" w:rsidR="00E40D72" w:rsidRPr="009956C4" w:rsidRDefault="00E40D72" w:rsidP="00E40D72">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3CC3592" w14:textId="77777777" w:rsidR="00E40D72" w:rsidRPr="009956C4" w:rsidRDefault="00E40D72" w:rsidP="00E40D72">
            <w:pPr>
              <w:rPr>
                <w:rFonts w:ascii="Arial" w:hAnsi="Arial" w:cs="Arial"/>
                <w:sz w:val="8"/>
                <w:szCs w:val="2"/>
                <w:lang w:val="es-BO"/>
              </w:rPr>
            </w:pPr>
          </w:p>
        </w:tc>
      </w:tr>
      <w:tr w:rsidR="00E40D72" w:rsidRPr="009956C4" w14:paraId="01A69F97" w14:textId="77777777"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E40D72" w:rsidRPr="00402294" w:rsidRDefault="00E40D72" w:rsidP="00E40D72">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595"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3DEB6C" w14:textId="77777777" w:rsidR="00E40D72" w:rsidRDefault="00E40D72" w:rsidP="00E40D72">
            <w:pPr>
              <w:rPr>
                <w:rFonts w:ascii="Arial" w:hAnsi="Arial" w:cs="Arial"/>
              </w:rPr>
            </w:pPr>
            <w:r>
              <w:rPr>
                <w:rFonts w:ascii="Arial" w:hAnsi="Arial" w:cs="Arial"/>
              </w:rPr>
              <w:t xml:space="preserve">Número de Cuenta: </w:t>
            </w:r>
            <w:r w:rsidRPr="005913B4">
              <w:rPr>
                <w:rFonts w:ascii="Arial" w:hAnsi="Arial" w:cs="Arial"/>
              </w:rPr>
              <w:t>10000041173216</w:t>
            </w:r>
          </w:p>
          <w:p w14:paraId="6B7D4B00" w14:textId="77777777" w:rsidR="00E40D72" w:rsidRDefault="00E40D72" w:rsidP="00E40D72">
            <w:pPr>
              <w:rPr>
                <w:rFonts w:ascii="Arial" w:hAnsi="Arial" w:cs="Arial"/>
              </w:rPr>
            </w:pPr>
            <w:r>
              <w:rPr>
                <w:rFonts w:ascii="Arial" w:hAnsi="Arial" w:cs="Arial"/>
              </w:rPr>
              <w:t>Banco: Banco Unión S.A.</w:t>
            </w:r>
          </w:p>
          <w:p w14:paraId="40B324C1" w14:textId="77777777" w:rsidR="00E40D72" w:rsidRDefault="00E40D72" w:rsidP="00E40D72">
            <w:pPr>
              <w:rPr>
                <w:rFonts w:ascii="Arial" w:hAnsi="Arial" w:cs="Arial"/>
              </w:rPr>
            </w:pPr>
            <w:r>
              <w:rPr>
                <w:rFonts w:ascii="Arial" w:hAnsi="Arial" w:cs="Arial"/>
              </w:rPr>
              <w:t>Titular: Tesoro General de la Nación</w:t>
            </w:r>
          </w:p>
          <w:p w14:paraId="5A8CC89F" w14:textId="1E207A06" w:rsidR="00E40D72" w:rsidRPr="009956C4" w:rsidRDefault="00E40D72" w:rsidP="00E40D72">
            <w:pPr>
              <w:rPr>
                <w:rFonts w:ascii="Arial" w:hAnsi="Arial" w:cs="Arial"/>
                <w:sz w:val="8"/>
                <w:szCs w:val="2"/>
                <w:lang w:val="es-BO"/>
              </w:rPr>
            </w:pPr>
            <w:r>
              <w:rPr>
                <w:rFonts w:ascii="Arial" w:hAnsi="Arial" w:cs="Arial"/>
                <w:lang w:val="es-BO"/>
              </w:rPr>
              <w:t>Moneda: Bolivianos.</w:t>
            </w:r>
          </w:p>
        </w:tc>
        <w:tc>
          <w:tcPr>
            <w:tcW w:w="274" w:type="dxa"/>
            <w:gridSpan w:val="2"/>
            <w:tcBorders>
              <w:left w:val="single" w:sz="4" w:space="0" w:color="auto"/>
            </w:tcBorders>
            <w:shd w:val="clear" w:color="auto" w:fill="auto"/>
          </w:tcPr>
          <w:p w14:paraId="65F95FD4" w14:textId="77777777" w:rsidR="00E40D72" w:rsidRPr="009956C4" w:rsidRDefault="00E40D72" w:rsidP="00E40D72">
            <w:pPr>
              <w:rPr>
                <w:rFonts w:ascii="Arial" w:hAnsi="Arial" w:cs="Arial"/>
                <w:sz w:val="8"/>
                <w:szCs w:val="2"/>
                <w:lang w:val="es-BO"/>
              </w:rPr>
            </w:pPr>
          </w:p>
        </w:tc>
        <w:tc>
          <w:tcPr>
            <w:tcW w:w="274" w:type="dxa"/>
            <w:shd w:val="clear" w:color="auto" w:fill="auto"/>
          </w:tcPr>
          <w:p w14:paraId="2ADE24EE" w14:textId="77777777" w:rsidR="00E40D72" w:rsidRPr="009956C4" w:rsidRDefault="00E40D72" w:rsidP="00E40D72">
            <w:pPr>
              <w:rPr>
                <w:rFonts w:ascii="Arial" w:hAnsi="Arial" w:cs="Arial"/>
                <w:sz w:val="8"/>
                <w:szCs w:val="2"/>
                <w:lang w:val="es-BO"/>
              </w:rPr>
            </w:pPr>
          </w:p>
        </w:tc>
        <w:tc>
          <w:tcPr>
            <w:tcW w:w="274" w:type="dxa"/>
            <w:shd w:val="clear" w:color="auto" w:fill="auto"/>
          </w:tcPr>
          <w:p w14:paraId="273B7AEE" w14:textId="77777777" w:rsidR="00E40D72" w:rsidRPr="009956C4" w:rsidRDefault="00E40D72" w:rsidP="00E40D72">
            <w:pPr>
              <w:rPr>
                <w:rFonts w:ascii="Arial" w:hAnsi="Arial" w:cs="Arial"/>
                <w:sz w:val="8"/>
                <w:szCs w:val="2"/>
                <w:lang w:val="es-BO"/>
              </w:rPr>
            </w:pPr>
          </w:p>
        </w:tc>
        <w:tc>
          <w:tcPr>
            <w:tcW w:w="273" w:type="dxa"/>
            <w:gridSpan w:val="2"/>
            <w:shd w:val="clear" w:color="auto" w:fill="auto"/>
          </w:tcPr>
          <w:p w14:paraId="2FE7C657" w14:textId="77777777" w:rsidR="00E40D72" w:rsidRPr="009956C4" w:rsidRDefault="00E40D72" w:rsidP="00E40D72">
            <w:pPr>
              <w:rPr>
                <w:rFonts w:ascii="Arial" w:hAnsi="Arial" w:cs="Arial"/>
                <w:sz w:val="8"/>
                <w:szCs w:val="2"/>
                <w:lang w:val="es-BO"/>
              </w:rPr>
            </w:pPr>
          </w:p>
        </w:tc>
        <w:tc>
          <w:tcPr>
            <w:tcW w:w="274" w:type="dxa"/>
            <w:shd w:val="clear" w:color="auto" w:fill="auto"/>
          </w:tcPr>
          <w:p w14:paraId="69B0D530" w14:textId="77777777" w:rsidR="00E40D72" w:rsidRPr="009956C4" w:rsidRDefault="00E40D72" w:rsidP="00E40D72">
            <w:pPr>
              <w:rPr>
                <w:rFonts w:ascii="Arial" w:hAnsi="Arial" w:cs="Arial"/>
                <w:sz w:val="8"/>
                <w:szCs w:val="2"/>
                <w:lang w:val="es-BO"/>
              </w:rPr>
            </w:pPr>
          </w:p>
        </w:tc>
        <w:tc>
          <w:tcPr>
            <w:tcW w:w="274" w:type="dxa"/>
            <w:gridSpan w:val="2"/>
            <w:shd w:val="clear" w:color="auto" w:fill="auto"/>
          </w:tcPr>
          <w:p w14:paraId="3FEF8D9F" w14:textId="77777777" w:rsidR="00E40D72" w:rsidRPr="009956C4" w:rsidRDefault="00E40D72" w:rsidP="00E40D72">
            <w:pPr>
              <w:rPr>
                <w:rFonts w:ascii="Arial" w:hAnsi="Arial" w:cs="Arial"/>
                <w:sz w:val="8"/>
                <w:szCs w:val="2"/>
                <w:lang w:val="es-BO"/>
              </w:rPr>
            </w:pPr>
          </w:p>
        </w:tc>
        <w:tc>
          <w:tcPr>
            <w:tcW w:w="274" w:type="dxa"/>
            <w:shd w:val="clear" w:color="auto" w:fill="auto"/>
          </w:tcPr>
          <w:p w14:paraId="6418D7EA" w14:textId="77777777" w:rsidR="00E40D72" w:rsidRPr="009956C4" w:rsidRDefault="00E40D72" w:rsidP="00E40D72">
            <w:pPr>
              <w:rPr>
                <w:rFonts w:ascii="Arial" w:hAnsi="Arial" w:cs="Arial"/>
                <w:sz w:val="8"/>
                <w:szCs w:val="2"/>
                <w:lang w:val="es-BO"/>
              </w:rPr>
            </w:pPr>
          </w:p>
        </w:tc>
        <w:tc>
          <w:tcPr>
            <w:tcW w:w="274" w:type="dxa"/>
            <w:shd w:val="clear" w:color="auto" w:fill="auto"/>
          </w:tcPr>
          <w:p w14:paraId="28200CF8" w14:textId="77777777" w:rsidR="00E40D72" w:rsidRPr="009956C4" w:rsidRDefault="00E40D72" w:rsidP="00E40D72">
            <w:pPr>
              <w:rPr>
                <w:rFonts w:ascii="Arial" w:hAnsi="Arial" w:cs="Arial"/>
                <w:sz w:val="8"/>
                <w:szCs w:val="2"/>
                <w:lang w:val="es-BO"/>
              </w:rPr>
            </w:pPr>
          </w:p>
        </w:tc>
        <w:tc>
          <w:tcPr>
            <w:tcW w:w="273" w:type="dxa"/>
            <w:shd w:val="clear" w:color="auto" w:fill="auto"/>
          </w:tcPr>
          <w:p w14:paraId="709E3B37" w14:textId="77777777" w:rsidR="00E40D72" w:rsidRPr="009956C4" w:rsidRDefault="00E40D72" w:rsidP="00E40D72">
            <w:pPr>
              <w:rPr>
                <w:rFonts w:ascii="Arial" w:hAnsi="Arial" w:cs="Arial"/>
                <w:sz w:val="8"/>
                <w:szCs w:val="2"/>
                <w:lang w:val="es-BO"/>
              </w:rPr>
            </w:pPr>
          </w:p>
        </w:tc>
        <w:tc>
          <w:tcPr>
            <w:tcW w:w="273" w:type="dxa"/>
            <w:shd w:val="clear" w:color="auto" w:fill="auto"/>
          </w:tcPr>
          <w:p w14:paraId="0152A4DF" w14:textId="77777777" w:rsidR="00E40D72" w:rsidRPr="009956C4" w:rsidRDefault="00E40D72" w:rsidP="00E40D72">
            <w:pPr>
              <w:rPr>
                <w:rFonts w:ascii="Arial" w:hAnsi="Arial" w:cs="Arial"/>
                <w:sz w:val="8"/>
                <w:szCs w:val="2"/>
                <w:lang w:val="es-BO"/>
              </w:rPr>
            </w:pPr>
          </w:p>
        </w:tc>
        <w:tc>
          <w:tcPr>
            <w:tcW w:w="273" w:type="dxa"/>
            <w:gridSpan w:val="2"/>
            <w:shd w:val="clear" w:color="auto" w:fill="auto"/>
          </w:tcPr>
          <w:p w14:paraId="5A8BA41A" w14:textId="77777777" w:rsidR="00E40D72" w:rsidRPr="009956C4" w:rsidRDefault="00E40D72" w:rsidP="00E40D72">
            <w:pPr>
              <w:rPr>
                <w:rFonts w:ascii="Arial" w:hAnsi="Arial" w:cs="Arial"/>
                <w:sz w:val="8"/>
                <w:szCs w:val="2"/>
                <w:lang w:val="es-BO"/>
              </w:rPr>
            </w:pPr>
          </w:p>
        </w:tc>
        <w:tc>
          <w:tcPr>
            <w:tcW w:w="273" w:type="dxa"/>
            <w:shd w:val="clear" w:color="auto" w:fill="auto"/>
          </w:tcPr>
          <w:p w14:paraId="3A234FEA" w14:textId="77777777" w:rsidR="00E40D72" w:rsidRPr="009956C4" w:rsidRDefault="00E40D72" w:rsidP="00E40D72">
            <w:pPr>
              <w:rPr>
                <w:rFonts w:ascii="Arial" w:hAnsi="Arial" w:cs="Arial"/>
                <w:sz w:val="8"/>
                <w:szCs w:val="2"/>
                <w:lang w:val="es-BO"/>
              </w:rPr>
            </w:pPr>
          </w:p>
        </w:tc>
        <w:tc>
          <w:tcPr>
            <w:tcW w:w="273" w:type="dxa"/>
            <w:shd w:val="clear" w:color="auto" w:fill="auto"/>
          </w:tcPr>
          <w:p w14:paraId="77BD9A79" w14:textId="77777777" w:rsidR="00E40D72" w:rsidRPr="009956C4" w:rsidRDefault="00E40D72" w:rsidP="00E40D72">
            <w:pPr>
              <w:rPr>
                <w:rFonts w:ascii="Arial" w:hAnsi="Arial" w:cs="Arial"/>
                <w:sz w:val="8"/>
                <w:szCs w:val="2"/>
                <w:lang w:val="es-BO"/>
              </w:rPr>
            </w:pPr>
          </w:p>
        </w:tc>
        <w:tc>
          <w:tcPr>
            <w:tcW w:w="273" w:type="dxa"/>
            <w:shd w:val="clear" w:color="auto" w:fill="auto"/>
          </w:tcPr>
          <w:p w14:paraId="3FDC0553" w14:textId="77777777" w:rsidR="00E40D72" w:rsidRPr="009956C4" w:rsidRDefault="00E40D72" w:rsidP="00E40D72">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6C5143F" w14:textId="77777777" w:rsidR="00E40D72" w:rsidRPr="009956C4" w:rsidRDefault="00E40D72" w:rsidP="00E40D72">
            <w:pPr>
              <w:rPr>
                <w:rFonts w:ascii="Arial" w:hAnsi="Arial" w:cs="Arial"/>
                <w:sz w:val="8"/>
                <w:szCs w:val="2"/>
                <w:lang w:val="es-BO"/>
              </w:rPr>
            </w:pPr>
          </w:p>
        </w:tc>
      </w:tr>
      <w:tr w:rsidR="00E40D72" w:rsidRPr="009956C4" w14:paraId="2AB1A788"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E40D72" w:rsidRPr="009956C4" w:rsidRDefault="00E40D72" w:rsidP="00E40D72">
            <w:pPr>
              <w:rPr>
                <w:rFonts w:ascii="Arial" w:hAnsi="Arial" w:cs="Arial"/>
                <w:sz w:val="8"/>
                <w:szCs w:val="2"/>
                <w:lang w:val="es-BO"/>
              </w:rPr>
            </w:pPr>
          </w:p>
        </w:tc>
        <w:tc>
          <w:tcPr>
            <w:tcW w:w="3595"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E40D72" w:rsidRPr="009956C4" w:rsidRDefault="00E40D72" w:rsidP="00E40D72">
            <w:pPr>
              <w:rPr>
                <w:rFonts w:ascii="Arial" w:hAnsi="Arial" w:cs="Arial"/>
                <w:sz w:val="8"/>
                <w:szCs w:val="2"/>
                <w:lang w:val="es-BO"/>
              </w:rPr>
            </w:pPr>
          </w:p>
        </w:tc>
        <w:tc>
          <w:tcPr>
            <w:tcW w:w="274" w:type="dxa"/>
            <w:gridSpan w:val="2"/>
            <w:tcBorders>
              <w:left w:val="single" w:sz="4" w:space="0" w:color="auto"/>
            </w:tcBorders>
            <w:shd w:val="clear" w:color="auto" w:fill="auto"/>
          </w:tcPr>
          <w:p w14:paraId="3F4FDE65" w14:textId="77777777" w:rsidR="00E40D72" w:rsidRPr="009956C4" w:rsidRDefault="00E40D72" w:rsidP="00E40D72">
            <w:pPr>
              <w:rPr>
                <w:rFonts w:ascii="Arial" w:hAnsi="Arial" w:cs="Arial"/>
                <w:sz w:val="8"/>
                <w:szCs w:val="2"/>
                <w:lang w:val="es-BO"/>
              </w:rPr>
            </w:pPr>
          </w:p>
        </w:tc>
        <w:tc>
          <w:tcPr>
            <w:tcW w:w="274" w:type="dxa"/>
            <w:shd w:val="clear" w:color="auto" w:fill="auto"/>
          </w:tcPr>
          <w:p w14:paraId="7613A0A7" w14:textId="77777777" w:rsidR="00E40D72" w:rsidRPr="009956C4" w:rsidRDefault="00E40D72" w:rsidP="00E40D72">
            <w:pPr>
              <w:rPr>
                <w:rFonts w:ascii="Arial" w:hAnsi="Arial" w:cs="Arial"/>
                <w:sz w:val="8"/>
                <w:szCs w:val="2"/>
                <w:lang w:val="es-BO"/>
              </w:rPr>
            </w:pPr>
          </w:p>
        </w:tc>
        <w:tc>
          <w:tcPr>
            <w:tcW w:w="274" w:type="dxa"/>
            <w:shd w:val="clear" w:color="auto" w:fill="auto"/>
          </w:tcPr>
          <w:p w14:paraId="6A07304F" w14:textId="77777777" w:rsidR="00E40D72" w:rsidRPr="009956C4" w:rsidRDefault="00E40D72" w:rsidP="00E40D72">
            <w:pPr>
              <w:rPr>
                <w:rFonts w:ascii="Arial" w:hAnsi="Arial" w:cs="Arial"/>
                <w:sz w:val="8"/>
                <w:szCs w:val="2"/>
                <w:lang w:val="es-BO"/>
              </w:rPr>
            </w:pPr>
          </w:p>
        </w:tc>
        <w:tc>
          <w:tcPr>
            <w:tcW w:w="273" w:type="dxa"/>
            <w:gridSpan w:val="2"/>
            <w:shd w:val="clear" w:color="auto" w:fill="auto"/>
          </w:tcPr>
          <w:p w14:paraId="30D53A77" w14:textId="77777777" w:rsidR="00E40D72" w:rsidRPr="009956C4" w:rsidRDefault="00E40D72" w:rsidP="00E40D72">
            <w:pPr>
              <w:rPr>
                <w:rFonts w:ascii="Arial" w:hAnsi="Arial" w:cs="Arial"/>
                <w:sz w:val="8"/>
                <w:szCs w:val="2"/>
                <w:lang w:val="es-BO"/>
              </w:rPr>
            </w:pPr>
          </w:p>
        </w:tc>
        <w:tc>
          <w:tcPr>
            <w:tcW w:w="274" w:type="dxa"/>
            <w:shd w:val="clear" w:color="auto" w:fill="auto"/>
          </w:tcPr>
          <w:p w14:paraId="7F30B30E" w14:textId="77777777" w:rsidR="00E40D72" w:rsidRPr="009956C4" w:rsidRDefault="00E40D72" w:rsidP="00E40D72">
            <w:pPr>
              <w:rPr>
                <w:rFonts w:ascii="Arial" w:hAnsi="Arial" w:cs="Arial"/>
                <w:sz w:val="8"/>
                <w:szCs w:val="2"/>
                <w:lang w:val="es-BO"/>
              </w:rPr>
            </w:pPr>
          </w:p>
        </w:tc>
        <w:tc>
          <w:tcPr>
            <w:tcW w:w="274" w:type="dxa"/>
            <w:gridSpan w:val="2"/>
            <w:shd w:val="clear" w:color="auto" w:fill="auto"/>
          </w:tcPr>
          <w:p w14:paraId="0A521966" w14:textId="77777777" w:rsidR="00E40D72" w:rsidRPr="009956C4" w:rsidRDefault="00E40D72" w:rsidP="00E40D72">
            <w:pPr>
              <w:rPr>
                <w:rFonts w:ascii="Arial" w:hAnsi="Arial" w:cs="Arial"/>
                <w:sz w:val="8"/>
                <w:szCs w:val="2"/>
                <w:lang w:val="es-BO"/>
              </w:rPr>
            </w:pPr>
          </w:p>
        </w:tc>
        <w:tc>
          <w:tcPr>
            <w:tcW w:w="274" w:type="dxa"/>
            <w:shd w:val="clear" w:color="auto" w:fill="auto"/>
          </w:tcPr>
          <w:p w14:paraId="0AA51488" w14:textId="77777777" w:rsidR="00E40D72" w:rsidRPr="009956C4" w:rsidRDefault="00E40D72" w:rsidP="00E40D72">
            <w:pPr>
              <w:rPr>
                <w:rFonts w:ascii="Arial" w:hAnsi="Arial" w:cs="Arial"/>
                <w:sz w:val="8"/>
                <w:szCs w:val="2"/>
                <w:lang w:val="es-BO"/>
              </w:rPr>
            </w:pPr>
          </w:p>
        </w:tc>
        <w:tc>
          <w:tcPr>
            <w:tcW w:w="274" w:type="dxa"/>
            <w:shd w:val="clear" w:color="auto" w:fill="auto"/>
          </w:tcPr>
          <w:p w14:paraId="7A115AE7" w14:textId="77777777" w:rsidR="00E40D72" w:rsidRPr="009956C4" w:rsidRDefault="00E40D72" w:rsidP="00E40D72">
            <w:pPr>
              <w:rPr>
                <w:rFonts w:ascii="Arial" w:hAnsi="Arial" w:cs="Arial"/>
                <w:sz w:val="8"/>
                <w:szCs w:val="2"/>
                <w:lang w:val="es-BO"/>
              </w:rPr>
            </w:pPr>
          </w:p>
        </w:tc>
        <w:tc>
          <w:tcPr>
            <w:tcW w:w="273" w:type="dxa"/>
            <w:shd w:val="clear" w:color="auto" w:fill="auto"/>
          </w:tcPr>
          <w:p w14:paraId="06D94449" w14:textId="77777777" w:rsidR="00E40D72" w:rsidRPr="009956C4" w:rsidRDefault="00E40D72" w:rsidP="00E40D72">
            <w:pPr>
              <w:rPr>
                <w:rFonts w:ascii="Arial" w:hAnsi="Arial" w:cs="Arial"/>
                <w:sz w:val="8"/>
                <w:szCs w:val="2"/>
                <w:lang w:val="es-BO"/>
              </w:rPr>
            </w:pPr>
          </w:p>
        </w:tc>
        <w:tc>
          <w:tcPr>
            <w:tcW w:w="273" w:type="dxa"/>
            <w:shd w:val="clear" w:color="auto" w:fill="auto"/>
          </w:tcPr>
          <w:p w14:paraId="581D5B71" w14:textId="77777777" w:rsidR="00E40D72" w:rsidRPr="009956C4" w:rsidRDefault="00E40D72" w:rsidP="00E40D72">
            <w:pPr>
              <w:rPr>
                <w:rFonts w:ascii="Arial" w:hAnsi="Arial" w:cs="Arial"/>
                <w:sz w:val="8"/>
                <w:szCs w:val="2"/>
                <w:lang w:val="es-BO"/>
              </w:rPr>
            </w:pPr>
          </w:p>
        </w:tc>
        <w:tc>
          <w:tcPr>
            <w:tcW w:w="273" w:type="dxa"/>
            <w:gridSpan w:val="2"/>
            <w:shd w:val="clear" w:color="auto" w:fill="auto"/>
          </w:tcPr>
          <w:p w14:paraId="7949DD5B" w14:textId="77777777" w:rsidR="00E40D72" w:rsidRPr="009956C4" w:rsidRDefault="00E40D72" w:rsidP="00E40D72">
            <w:pPr>
              <w:rPr>
                <w:rFonts w:ascii="Arial" w:hAnsi="Arial" w:cs="Arial"/>
                <w:sz w:val="8"/>
                <w:szCs w:val="2"/>
                <w:lang w:val="es-BO"/>
              </w:rPr>
            </w:pPr>
          </w:p>
        </w:tc>
        <w:tc>
          <w:tcPr>
            <w:tcW w:w="273" w:type="dxa"/>
            <w:shd w:val="clear" w:color="auto" w:fill="auto"/>
          </w:tcPr>
          <w:p w14:paraId="21BDEE10" w14:textId="77777777" w:rsidR="00E40D72" w:rsidRPr="009956C4" w:rsidRDefault="00E40D72" w:rsidP="00E40D72">
            <w:pPr>
              <w:rPr>
                <w:rFonts w:ascii="Arial" w:hAnsi="Arial" w:cs="Arial"/>
                <w:sz w:val="8"/>
                <w:szCs w:val="2"/>
                <w:lang w:val="es-BO"/>
              </w:rPr>
            </w:pPr>
          </w:p>
        </w:tc>
        <w:tc>
          <w:tcPr>
            <w:tcW w:w="273" w:type="dxa"/>
            <w:shd w:val="clear" w:color="auto" w:fill="auto"/>
          </w:tcPr>
          <w:p w14:paraId="0E6294FC" w14:textId="77777777" w:rsidR="00E40D72" w:rsidRPr="009956C4" w:rsidRDefault="00E40D72" w:rsidP="00E40D72">
            <w:pPr>
              <w:rPr>
                <w:rFonts w:ascii="Arial" w:hAnsi="Arial" w:cs="Arial"/>
                <w:sz w:val="8"/>
                <w:szCs w:val="2"/>
                <w:lang w:val="es-BO"/>
              </w:rPr>
            </w:pPr>
          </w:p>
        </w:tc>
        <w:tc>
          <w:tcPr>
            <w:tcW w:w="273" w:type="dxa"/>
            <w:shd w:val="clear" w:color="auto" w:fill="auto"/>
          </w:tcPr>
          <w:p w14:paraId="76FA51B9" w14:textId="77777777" w:rsidR="00E40D72" w:rsidRPr="009956C4" w:rsidRDefault="00E40D72" w:rsidP="00E40D72">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C1E1FAA" w14:textId="77777777" w:rsidR="00E40D72" w:rsidRPr="009956C4" w:rsidRDefault="00E40D72" w:rsidP="00E40D72">
            <w:pPr>
              <w:rPr>
                <w:rFonts w:ascii="Arial" w:hAnsi="Arial" w:cs="Arial"/>
                <w:sz w:val="8"/>
                <w:szCs w:val="2"/>
                <w:lang w:val="es-BO"/>
              </w:rPr>
            </w:pPr>
          </w:p>
        </w:tc>
      </w:tr>
      <w:tr w:rsidR="00E40D72" w:rsidRPr="009956C4" w14:paraId="1ED310C5"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E40D72" w:rsidRPr="009956C4" w:rsidRDefault="00E40D72" w:rsidP="00E40D72">
            <w:pPr>
              <w:rPr>
                <w:rFonts w:ascii="Arial" w:hAnsi="Arial" w:cs="Arial"/>
                <w:sz w:val="8"/>
                <w:szCs w:val="2"/>
                <w:lang w:val="es-BO"/>
              </w:rPr>
            </w:pPr>
          </w:p>
        </w:tc>
        <w:tc>
          <w:tcPr>
            <w:tcW w:w="3595"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E40D72" w:rsidRPr="009956C4" w:rsidRDefault="00E40D72" w:rsidP="00E40D72">
            <w:pPr>
              <w:rPr>
                <w:rFonts w:ascii="Arial" w:hAnsi="Arial" w:cs="Arial"/>
                <w:sz w:val="8"/>
                <w:szCs w:val="2"/>
                <w:lang w:val="es-BO"/>
              </w:rPr>
            </w:pPr>
          </w:p>
        </w:tc>
        <w:tc>
          <w:tcPr>
            <w:tcW w:w="274" w:type="dxa"/>
            <w:gridSpan w:val="2"/>
            <w:tcBorders>
              <w:left w:val="single" w:sz="4" w:space="0" w:color="auto"/>
            </w:tcBorders>
            <w:shd w:val="clear" w:color="auto" w:fill="auto"/>
          </w:tcPr>
          <w:p w14:paraId="0D0CEC4F" w14:textId="77777777" w:rsidR="00E40D72" w:rsidRPr="009956C4" w:rsidRDefault="00E40D72" w:rsidP="00E40D72">
            <w:pPr>
              <w:rPr>
                <w:rFonts w:ascii="Arial" w:hAnsi="Arial" w:cs="Arial"/>
                <w:sz w:val="8"/>
                <w:szCs w:val="2"/>
                <w:lang w:val="es-BO"/>
              </w:rPr>
            </w:pPr>
          </w:p>
        </w:tc>
        <w:tc>
          <w:tcPr>
            <w:tcW w:w="274" w:type="dxa"/>
            <w:shd w:val="clear" w:color="auto" w:fill="auto"/>
          </w:tcPr>
          <w:p w14:paraId="43D24234" w14:textId="77777777" w:rsidR="00E40D72" w:rsidRPr="009956C4" w:rsidRDefault="00E40D72" w:rsidP="00E40D72">
            <w:pPr>
              <w:rPr>
                <w:rFonts w:ascii="Arial" w:hAnsi="Arial" w:cs="Arial"/>
                <w:sz w:val="8"/>
                <w:szCs w:val="2"/>
                <w:lang w:val="es-BO"/>
              </w:rPr>
            </w:pPr>
          </w:p>
        </w:tc>
        <w:tc>
          <w:tcPr>
            <w:tcW w:w="274" w:type="dxa"/>
            <w:shd w:val="clear" w:color="auto" w:fill="auto"/>
          </w:tcPr>
          <w:p w14:paraId="7442A4DF" w14:textId="77777777" w:rsidR="00E40D72" w:rsidRPr="009956C4" w:rsidRDefault="00E40D72" w:rsidP="00E40D72">
            <w:pPr>
              <w:rPr>
                <w:rFonts w:ascii="Arial" w:hAnsi="Arial" w:cs="Arial"/>
                <w:sz w:val="8"/>
                <w:szCs w:val="2"/>
                <w:lang w:val="es-BO"/>
              </w:rPr>
            </w:pPr>
          </w:p>
        </w:tc>
        <w:tc>
          <w:tcPr>
            <w:tcW w:w="273" w:type="dxa"/>
            <w:gridSpan w:val="2"/>
            <w:shd w:val="clear" w:color="auto" w:fill="auto"/>
          </w:tcPr>
          <w:p w14:paraId="3BBBF300" w14:textId="77777777" w:rsidR="00E40D72" w:rsidRPr="009956C4" w:rsidRDefault="00E40D72" w:rsidP="00E40D72">
            <w:pPr>
              <w:rPr>
                <w:rFonts w:ascii="Arial" w:hAnsi="Arial" w:cs="Arial"/>
                <w:sz w:val="8"/>
                <w:szCs w:val="2"/>
                <w:lang w:val="es-BO"/>
              </w:rPr>
            </w:pPr>
          </w:p>
        </w:tc>
        <w:tc>
          <w:tcPr>
            <w:tcW w:w="274" w:type="dxa"/>
            <w:shd w:val="clear" w:color="auto" w:fill="auto"/>
          </w:tcPr>
          <w:p w14:paraId="346627BC" w14:textId="77777777" w:rsidR="00E40D72" w:rsidRPr="009956C4" w:rsidRDefault="00E40D72" w:rsidP="00E40D72">
            <w:pPr>
              <w:rPr>
                <w:rFonts w:ascii="Arial" w:hAnsi="Arial" w:cs="Arial"/>
                <w:sz w:val="8"/>
                <w:szCs w:val="2"/>
                <w:lang w:val="es-BO"/>
              </w:rPr>
            </w:pPr>
          </w:p>
        </w:tc>
        <w:tc>
          <w:tcPr>
            <w:tcW w:w="274" w:type="dxa"/>
            <w:gridSpan w:val="2"/>
            <w:shd w:val="clear" w:color="auto" w:fill="auto"/>
          </w:tcPr>
          <w:p w14:paraId="4E0F1DE1" w14:textId="77777777" w:rsidR="00E40D72" w:rsidRPr="009956C4" w:rsidRDefault="00E40D72" w:rsidP="00E40D72">
            <w:pPr>
              <w:rPr>
                <w:rFonts w:ascii="Arial" w:hAnsi="Arial" w:cs="Arial"/>
                <w:sz w:val="8"/>
                <w:szCs w:val="2"/>
                <w:lang w:val="es-BO"/>
              </w:rPr>
            </w:pPr>
          </w:p>
        </w:tc>
        <w:tc>
          <w:tcPr>
            <w:tcW w:w="274" w:type="dxa"/>
            <w:shd w:val="clear" w:color="auto" w:fill="auto"/>
          </w:tcPr>
          <w:p w14:paraId="34FA1EA0" w14:textId="77777777" w:rsidR="00E40D72" w:rsidRPr="009956C4" w:rsidRDefault="00E40D72" w:rsidP="00E40D72">
            <w:pPr>
              <w:rPr>
                <w:rFonts w:ascii="Arial" w:hAnsi="Arial" w:cs="Arial"/>
                <w:sz w:val="8"/>
                <w:szCs w:val="2"/>
                <w:lang w:val="es-BO"/>
              </w:rPr>
            </w:pPr>
          </w:p>
        </w:tc>
        <w:tc>
          <w:tcPr>
            <w:tcW w:w="274" w:type="dxa"/>
            <w:shd w:val="clear" w:color="auto" w:fill="auto"/>
          </w:tcPr>
          <w:p w14:paraId="7A75AA73" w14:textId="77777777" w:rsidR="00E40D72" w:rsidRPr="009956C4" w:rsidRDefault="00E40D72" w:rsidP="00E40D72">
            <w:pPr>
              <w:rPr>
                <w:rFonts w:ascii="Arial" w:hAnsi="Arial" w:cs="Arial"/>
                <w:sz w:val="8"/>
                <w:szCs w:val="2"/>
                <w:lang w:val="es-BO"/>
              </w:rPr>
            </w:pPr>
          </w:p>
        </w:tc>
        <w:tc>
          <w:tcPr>
            <w:tcW w:w="273" w:type="dxa"/>
            <w:shd w:val="clear" w:color="auto" w:fill="auto"/>
          </w:tcPr>
          <w:p w14:paraId="0F19052D" w14:textId="77777777" w:rsidR="00E40D72" w:rsidRPr="009956C4" w:rsidRDefault="00E40D72" w:rsidP="00E40D72">
            <w:pPr>
              <w:rPr>
                <w:rFonts w:ascii="Arial" w:hAnsi="Arial" w:cs="Arial"/>
                <w:sz w:val="8"/>
                <w:szCs w:val="2"/>
                <w:lang w:val="es-BO"/>
              </w:rPr>
            </w:pPr>
          </w:p>
        </w:tc>
        <w:tc>
          <w:tcPr>
            <w:tcW w:w="273" w:type="dxa"/>
            <w:shd w:val="clear" w:color="auto" w:fill="auto"/>
          </w:tcPr>
          <w:p w14:paraId="4DE84B84" w14:textId="77777777" w:rsidR="00E40D72" w:rsidRPr="009956C4" w:rsidRDefault="00E40D72" w:rsidP="00E40D72">
            <w:pPr>
              <w:rPr>
                <w:rFonts w:ascii="Arial" w:hAnsi="Arial" w:cs="Arial"/>
                <w:sz w:val="8"/>
                <w:szCs w:val="2"/>
                <w:lang w:val="es-BO"/>
              </w:rPr>
            </w:pPr>
          </w:p>
        </w:tc>
        <w:tc>
          <w:tcPr>
            <w:tcW w:w="273" w:type="dxa"/>
            <w:gridSpan w:val="2"/>
            <w:shd w:val="clear" w:color="auto" w:fill="auto"/>
          </w:tcPr>
          <w:p w14:paraId="63A5DB52" w14:textId="77777777" w:rsidR="00E40D72" w:rsidRPr="009956C4" w:rsidRDefault="00E40D72" w:rsidP="00E40D72">
            <w:pPr>
              <w:rPr>
                <w:rFonts w:ascii="Arial" w:hAnsi="Arial" w:cs="Arial"/>
                <w:sz w:val="8"/>
                <w:szCs w:val="2"/>
                <w:lang w:val="es-BO"/>
              </w:rPr>
            </w:pPr>
          </w:p>
        </w:tc>
        <w:tc>
          <w:tcPr>
            <w:tcW w:w="273" w:type="dxa"/>
            <w:shd w:val="clear" w:color="auto" w:fill="auto"/>
          </w:tcPr>
          <w:p w14:paraId="6CDBC6DB" w14:textId="77777777" w:rsidR="00E40D72" w:rsidRPr="009956C4" w:rsidRDefault="00E40D72" w:rsidP="00E40D72">
            <w:pPr>
              <w:rPr>
                <w:rFonts w:ascii="Arial" w:hAnsi="Arial" w:cs="Arial"/>
                <w:sz w:val="8"/>
                <w:szCs w:val="2"/>
                <w:lang w:val="es-BO"/>
              </w:rPr>
            </w:pPr>
          </w:p>
        </w:tc>
        <w:tc>
          <w:tcPr>
            <w:tcW w:w="273" w:type="dxa"/>
            <w:shd w:val="clear" w:color="auto" w:fill="auto"/>
          </w:tcPr>
          <w:p w14:paraId="4668B93E" w14:textId="77777777" w:rsidR="00E40D72" w:rsidRPr="009956C4" w:rsidRDefault="00E40D72" w:rsidP="00E40D72">
            <w:pPr>
              <w:rPr>
                <w:rFonts w:ascii="Arial" w:hAnsi="Arial" w:cs="Arial"/>
                <w:sz w:val="8"/>
                <w:szCs w:val="2"/>
                <w:lang w:val="es-BO"/>
              </w:rPr>
            </w:pPr>
          </w:p>
        </w:tc>
        <w:tc>
          <w:tcPr>
            <w:tcW w:w="273" w:type="dxa"/>
            <w:shd w:val="clear" w:color="auto" w:fill="auto"/>
          </w:tcPr>
          <w:p w14:paraId="3A9758C4" w14:textId="77777777" w:rsidR="00E40D72" w:rsidRPr="009956C4" w:rsidRDefault="00E40D72" w:rsidP="00E40D72">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B35177E" w14:textId="77777777" w:rsidR="00E40D72" w:rsidRPr="009956C4" w:rsidRDefault="00E40D72" w:rsidP="00E40D72">
            <w:pPr>
              <w:rPr>
                <w:rFonts w:ascii="Arial" w:hAnsi="Arial" w:cs="Arial"/>
                <w:sz w:val="8"/>
                <w:szCs w:val="2"/>
                <w:lang w:val="es-BO"/>
              </w:rPr>
            </w:pPr>
          </w:p>
        </w:tc>
      </w:tr>
      <w:tr w:rsidR="00E40D72" w:rsidRPr="009956C4" w14:paraId="52799D92"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E40D72" w:rsidRPr="009956C4" w:rsidRDefault="00E40D72" w:rsidP="00E40D72">
            <w:pPr>
              <w:rPr>
                <w:rFonts w:ascii="Arial" w:hAnsi="Arial" w:cs="Arial"/>
                <w:sz w:val="8"/>
                <w:szCs w:val="2"/>
                <w:lang w:val="es-BO"/>
              </w:rPr>
            </w:pPr>
          </w:p>
        </w:tc>
        <w:tc>
          <w:tcPr>
            <w:tcW w:w="3869" w:type="dxa"/>
            <w:gridSpan w:val="18"/>
            <w:tcBorders>
              <w:left w:val="nil"/>
              <w:bottom w:val="single" w:sz="4" w:space="0" w:color="auto"/>
            </w:tcBorders>
            <w:shd w:val="clear" w:color="auto" w:fill="auto"/>
          </w:tcPr>
          <w:p w14:paraId="581DE4DA" w14:textId="77777777" w:rsidR="00E40D72" w:rsidRPr="009956C4" w:rsidRDefault="00E40D72" w:rsidP="00E40D72">
            <w:pPr>
              <w:rPr>
                <w:rFonts w:ascii="Arial" w:hAnsi="Arial" w:cs="Arial"/>
                <w:sz w:val="8"/>
                <w:szCs w:val="2"/>
                <w:lang w:val="es-BO"/>
              </w:rPr>
            </w:pPr>
          </w:p>
        </w:tc>
        <w:tc>
          <w:tcPr>
            <w:tcW w:w="274" w:type="dxa"/>
            <w:tcBorders>
              <w:bottom w:val="single" w:sz="4" w:space="0" w:color="auto"/>
            </w:tcBorders>
            <w:shd w:val="clear" w:color="auto" w:fill="auto"/>
          </w:tcPr>
          <w:p w14:paraId="0DE15118" w14:textId="77777777" w:rsidR="00E40D72" w:rsidRPr="009956C4" w:rsidRDefault="00E40D72" w:rsidP="00E40D72">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E40D72" w:rsidRPr="009956C4" w:rsidRDefault="00E40D72" w:rsidP="00E40D72">
            <w:pPr>
              <w:rPr>
                <w:rFonts w:ascii="Arial" w:hAnsi="Arial" w:cs="Arial"/>
                <w:sz w:val="8"/>
                <w:szCs w:val="2"/>
                <w:lang w:val="es-BO"/>
              </w:rPr>
            </w:pPr>
          </w:p>
        </w:tc>
        <w:tc>
          <w:tcPr>
            <w:tcW w:w="273" w:type="dxa"/>
            <w:gridSpan w:val="2"/>
            <w:tcBorders>
              <w:bottom w:val="single" w:sz="4" w:space="0" w:color="auto"/>
            </w:tcBorders>
            <w:shd w:val="clear" w:color="auto" w:fill="auto"/>
          </w:tcPr>
          <w:p w14:paraId="0C0E4189" w14:textId="77777777" w:rsidR="00E40D72" w:rsidRPr="009956C4" w:rsidRDefault="00E40D72" w:rsidP="00E40D72">
            <w:pPr>
              <w:rPr>
                <w:rFonts w:ascii="Arial" w:hAnsi="Arial" w:cs="Arial"/>
                <w:sz w:val="8"/>
                <w:szCs w:val="2"/>
                <w:lang w:val="es-BO"/>
              </w:rPr>
            </w:pPr>
          </w:p>
        </w:tc>
        <w:tc>
          <w:tcPr>
            <w:tcW w:w="274" w:type="dxa"/>
            <w:tcBorders>
              <w:bottom w:val="single" w:sz="4" w:space="0" w:color="auto"/>
            </w:tcBorders>
            <w:shd w:val="clear" w:color="auto" w:fill="auto"/>
          </w:tcPr>
          <w:p w14:paraId="19F4CB49" w14:textId="77777777" w:rsidR="00E40D72" w:rsidRPr="009956C4" w:rsidRDefault="00E40D72" w:rsidP="00E40D72">
            <w:pPr>
              <w:rPr>
                <w:rFonts w:ascii="Arial" w:hAnsi="Arial" w:cs="Arial"/>
                <w:sz w:val="8"/>
                <w:szCs w:val="2"/>
                <w:lang w:val="es-BO"/>
              </w:rPr>
            </w:pPr>
          </w:p>
        </w:tc>
        <w:tc>
          <w:tcPr>
            <w:tcW w:w="274" w:type="dxa"/>
            <w:gridSpan w:val="2"/>
            <w:tcBorders>
              <w:bottom w:val="single" w:sz="4" w:space="0" w:color="auto"/>
            </w:tcBorders>
            <w:shd w:val="clear" w:color="auto" w:fill="auto"/>
          </w:tcPr>
          <w:p w14:paraId="5F2770EE" w14:textId="77777777" w:rsidR="00E40D72" w:rsidRPr="009956C4" w:rsidRDefault="00E40D72" w:rsidP="00E40D72">
            <w:pPr>
              <w:rPr>
                <w:rFonts w:ascii="Arial" w:hAnsi="Arial" w:cs="Arial"/>
                <w:sz w:val="8"/>
                <w:szCs w:val="2"/>
                <w:lang w:val="es-BO"/>
              </w:rPr>
            </w:pPr>
          </w:p>
        </w:tc>
        <w:tc>
          <w:tcPr>
            <w:tcW w:w="274" w:type="dxa"/>
            <w:tcBorders>
              <w:bottom w:val="single" w:sz="4" w:space="0" w:color="auto"/>
            </w:tcBorders>
            <w:shd w:val="clear" w:color="auto" w:fill="auto"/>
          </w:tcPr>
          <w:p w14:paraId="07244A42" w14:textId="77777777" w:rsidR="00E40D72" w:rsidRPr="009956C4" w:rsidRDefault="00E40D72" w:rsidP="00E40D72">
            <w:pPr>
              <w:rPr>
                <w:rFonts w:ascii="Arial" w:hAnsi="Arial" w:cs="Arial"/>
                <w:sz w:val="8"/>
                <w:szCs w:val="2"/>
                <w:lang w:val="es-BO"/>
              </w:rPr>
            </w:pPr>
          </w:p>
        </w:tc>
        <w:tc>
          <w:tcPr>
            <w:tcW w:w="274" w:type="dxa"/>
            <w:tcBorders>
              <w:bottom w:val="single" w:sz="4" w:space="0" w:color="auto"/>
            </w:tcBorders>
            <w:shd w:val="clear" w:color="auto" w:fill="auto"/>
          </w:tcPr>
          <w:p w14:paraId="164179C1" w14:textId="77777777" w:rsidR="00E40D72" w:rsidRPr="009956C4" w:rsidRDefault="00E40D72" w:rsidP="00E40D72">
            <w:pPr>
              <w:rPr>
                <w:rFonts w:ascii="Arial" w:hAnsi="Arial" w:cs="Arial"/>
                <w:sz w:val="8"/>
                <w:szCs w:val="2"/>
                <w:lang w:val="es-BO"/>
              </w:rPr>
            </w:pPr>
          </w:p>
        </w:tc>
        <w:tc>
          <w:tcPr>
            <w:tcW w:w="273" w:type="dxa"/>
            <w:tcBorders>
              <w:bottom w:val="single" w:sz="4" w:space="0" w:color="auto"/>
            </w:tcBorders>
            <w:shd w:val="clear" w:color="auto" w:fill="auto"/>
          </w:tcPr>
          <w:p w14:paraId="68E8A84B" w14:textId="77777777" w:rsidR="00E40D72" w:rsidRPr="009956C4" w:rsidRDefault="00E40D72" w:rsidP="00E40D72">
            <w:pPr>
              <w:rPr>
                <w:rFonts w:ascii="Arial" w:hAnsi="Arial" w:cs="Arial"/>
                <w:sz w:val="8"/>
                <w:szCs w:val="2"/>
                <w:lang w:val="es-BO"/>
              </w:rPr>
            </w:pPr>
          </w:p>
        </w:tc>
        <w:tc>
          <w:tcPr>
            <w:tcW w:w="273" w:type="dxa"/>
            <w:tcBorders>
              <w:bottom w:val="single" w:sz="4" w:space="0" w:color="auto"/>
            </w:tcBorders>
            <w:shd w:val="clear" w:color="auto" w:fill="auto"/>
          </w:tcPr>
          <w:p w14:paraId="408D3484" w14:textId="77777777" w:rsidR="00E40D72" w:rsidRPr="009956C4" w:rsidRDefault="00E40D72" w:rsidP="00E40D72">
            <w:pPr>
              <w:rPr>
                <w:rFonts w:ascii="Arial" w:hAnsi="Arial" w:cs="Arial"/>
                <w:sz w:val="8"/>
                <w:szCs w:val="2"/>
                <w:lang w:val="es-BO"/>
              </w:rPr>
            </w:pPr>
          </w:p>
        </w:tc>
        <w:tc>
          <w:tcPr>
            <w:tcW w:w="273" w:type="dxa"/>
            <w:gridSpan w:val="2"/>
            <w:tcBorders>
              <w:bottom w:val="single" w:sz="4" w:space="0" w:color="auto"/>
            </w:tcBorders>
            <w:shd w:val="clear" w:color="auto" w:fill="auto"/>
          </w:tcPr>
          <w:p w14:paraId="04247BAE" w14:textId="77777777" w:rsidR="00E40D72" w:rsidRPr="009956C4" w:rsidRDefault="00E40D72" w:rsidP="00E40D72">
            <w:pPr>
              <w:rPr>
                <w:rFonts w:ascii="Arial" w:hAnsi="Arial" w:cs="Arial"/>
                <w:sz w:val="8"/>
                <w:szCs w:val="2"/>
                <w:lang w:val="es-BO"/>
              </w:rPr>
            </w:pPr>
          </w:p>
        </w:tc>
        <w:tc>
          <w:tcPr>
            <w:tcW w:w="273" w:type="dxa"/>
            <w:tcBorders>
              <w:bottom w:val="single" w:sz="4" w:space="0" w:color="auto"/>
            </w:tcBorders>
            <w:shd w:val="clear" w:color="auto" w:fill="auto"/>
          </w:tcPr>
          <w:p w14:paraId="06A97FE1" w14:textId="77777777" w:rsidR="00E40D72" w:rsidRPr="009956C4" w:rsidRDefault="00E40D72" w:rsidP="00E40D72">
            <w:pPr>
              <w:rPr>
                <w:rFonts w:ascii="Arial" w:hAnsi="Arial" w:cs="Arial"/>
                <w:sz w:val="8"/>
                <w:szCs w:val="2"/>
                <w:lang w:val="es-BO"/>
              </w:rPr>
            </w:pPr>
          </w:p>
        </w:tc>
        <w:tc>
          <w:tcPr>
            <w:tcW w:w="273" w:type="dxa"/>
            <w:tcBorders>
              <w:bottom w:val="single" w:sz="4" w:space="0" w:color="auto"/>
            </w:tcBorders>
            <w:shd w:val="clear" w:color="auto" w:fill="auto"/>
          </w:tcPr>
          <w:p w14:paraId="2F9BA106" w14:textId="77777777" w:rsidR="00E40D72" w:rsidRPr="009956C4" w:rsidRDefault="00E40D72" w:rsidP="00E40D72">
            <w:pPr>
              <w:rPr>
                <w:rFonts w:ascii="Arial" w:hAnsi="Arial" w:cs="Arial"/>
                <w:sz w:val="8"/>
                <w:szCs w:val="2"/>
                <w:lang w:val="es-BO"/>
              </w:rPr>
            </w:pPr>
          </w:p>
        </w:tc>
        <w:tc>
          <w:tcPr>
            <w:tcW w:w="273" w:type="dxa"/>
            <w:tcBorders>
              <w:bottom w:val="single" w:sz="4" w:space="0" w:color="auto"/>
            </w:tcBorders>
            <w:shd w:val="clear" w:color="auto" w:fill="auto"/>
          </w:tcPr>
          <w:p w14:paraId="007D2532" w14:textId="77777777" w:rsidR="00E40D72" w:rsidRPr="009956C4" w:rsidRDefault="00E40D72" w:rsidP="00E40D72">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C08A39D" w14:textId="77777777" w:rsidR="00E40D72" w:rsidRPr="009956C4" w:rsidRDefault="00E40D72" w:rsidP="00E40D72">
            <w:pPr>
              <w:rPr>
                <w:rFonts w:ascii="Arial" w:hAnsi="Arial" w:cs="Arial"/>
                <w:sz w:val="8"/>
                <w:szCs w:val="2"/>
                <w:lang w:val="es-BO"/>
              </w:rPr>
            </w:pPr>
          </w:p>
        </w:tc>
      </w:tr>
    </w:tbl>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lastRenderedPageBreak/>
        <w:t>CRONOGRAMA DE PLAZOS</w:t>
      </w:r>
      <w:bookmarkEnd w:id="69"/>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C42F3A">
        <w:trPr>
          <w:trHeight w:val="159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C74DB0" w:rsidRDefault="00386E0A" w:rsidP="00E40D72">
            <w:pPr>
              <w:ind w:left="113" w:right="113"/>
              <w:jc w:val="both"/>
              <w:rPr>
                <w:rFonts w:ascii="Arial" w:hAnsi="Arial" w:cs="Arial"/>
                <w:lang w:val="es-BO"/>
              </w:rPr>
            </w:pPr>
            <w:bookmarkStart w:id="70" w:name="OLE_LINK3"/>
            <w:bookmarkStart w:id="71" w:name="OLE_LINK4"/>
            <w:r w:rsidRPr="00C74DB0">
              <w:rPr>
                <w:rFonts w:ascii="Arial" w:hAnsi="Arial" w:cs="Arial"/>
                <w:lang w:val="es-BO"/>
              </w:rPr>
              <w:t xml:space="preserve">De acuerdo con lo establecido en el Artículo 47 de las NB-SABS, los siguientes plazos son de cumplimiento obligatorio:  </w:t>
            </w:r>
          </w:p>
          <w:p w14:paraId="719CE55D" w14:textId="77777777" w:rsidR="00386E0A" w:rsidRPr="00C74DB0" w:rsidRDefault="00386E0A" w:rsidP="000362D3">
            <w:pPr>
              <w:pStyle w:val="Prrafodelista"/>
              <w:numPr>
                <w:ilvl w:val="2"/>
                <w:numId w:val="9"/>
              </w:numPr>
              <w:ind w:left="356" w:right="113" w:hanging="284"/>
              <w:jc w:val="both"/>
              <w:rPr>
                <w:rFonts w:ascii="Arial" w:hAnsi="Arial" w:cs="Arial"/>
                <w:sz w:val="16"/>
                <w:szCs w:val="16"/>
                <w:lang w:val="es-BO"/>
              </w:rPr>
            </w:pPr>
            <w:r w:rsidRPr="00C74DB0">
              <w:rPr>
                <w:rFonts w:ascii="Arial" w:hAnsi="Arial" w:cs="Arial"/>
                <w:sz w:val="16"/>
                <w:szCs w:val="16"/>
                <w:lang w:val="es-BO"/>
              </w:rPr>
              <w:t>Presentación de propuestas:</w:t>
            </w:r>
          </w:p>
          <w:p w14:paraId="2B180D5C" w14:textId="48667B08" w:rsidR="00386E0A" w:rsidRPr="00C74DB0" w:rsidRDefault="00386E0A" w:rsidP="000362D3">
            <w:pPr>
              <w:pStyle w:val="Prrafodelista"/>
              <w:numPr>
                <w:ilvl w:val="0"/>
                <w:numId w:val="27"/>
              </w:numPr>
              <w:ind w:left="781" w:right="113" w:hanging="425"/>
              <w:jc w:val="both"/>
              <w:rPr>
                <w:rFonts w:ascii="Arial" w:hAnsi="Arial" w:cs="Arial"/>
                <w:sz w:val="16"/>
                <w:szCs w:val="16"/>
                <w:lang w:val="es-BO"/>
              </w:rPr>
            </w:pPr>
            <w:r w:rsidRPr="00C74DB0">
              <w:rPr>
                <w:rFonts w:ascii="Arial" w:hAnsi="Arial" w:cs="Arial"/>
                <w:sz w:val="16"/>
                <w:szCs w:val="16"/>
                <w:lang w:val="es-BO"/>
              </w:rPr>
              <w:t>Para contrataciones hasta Bs200.000.- (DOSCIENTOS MIL 00/100 BOLIVIANOS), plazo mínimo cuatro (4) días hábiles</w:t>
            </w:r>
            <w:r w:rsidR="003D58F1" w:rsidRPr="00C74DB0">
              <w:rPr>
                <w:rFonts w:ascii="Arial" w:hAnsi="Arial" w:cs="Arial"/>
                <w:sz w:val="16"/>
                <w:szCs w:val="16"/>
                <w:lang w:val="es-BO"/>
              </w:rPr>
              <w:t>;</w:t>
            </w:r>
          </w:p>
          <w:p w14:paraId="54C53D8A" w14:textId="1E8AC710" w:rsidR="00386E0A" w:rsidRPr="00C74DB0" w:rsidRDefault="00386E0A" w:rsidP="000362D3">
            <w:pPr>
              <w:pStyle w:val="Prrafodelista"/>
              <w:numPr>
                <w:ilvl w:val="0"/>
                <w:numId w:val="27"/>
              </w:numPr>
              <w:ind w:left="781" w:right="113" w:hanging="425"/>
              <w:jc w:val="both"/>
              <w:rPr>
                <w:rFonts w:ascii="Arial" w:hAnsi="Arial" w:cs="Arial"/>
                <w:sz w:val="16"/>
                <w:szCs w:val="16"/>
                <w:lang w:val="es-BO"/>
              </w:rPr>
            </w:pPr>
            <w:r w:rsidRPr="00C74DB0">
              <w:rPr>
                <w:rFonts w:ascii="Arial" w:hAnsi="Arial" w:cs="Arial"/>
                <w:sz w:val="16"/>
                <w:szCs w:val="16"/>
                <w:lang w:val="es-BO"/>
              </w:rPr>
              <w:t xml:space="preserve">Para contrataciones mayores a Bs200.000.- (DOSCIENTOS MIL 00/100 BOLIVIANOS) hasta Bs1.000.000.- (UN </w:t>
            </w:r>
            <w:r w:rsidR="004B0DAC" w:rsidRPr="00C74DB0">
              <w:rPr>
                <w:rFonts w:ascii="Arial" w:hAnsi="Arial" w:cs="Arial"/>
                <w:sz w:val="16"/>
                <w:szCs w:val="16"/>
                <w:lang w:val="es-BO"/>
              </w:rPr>
              <w:t>MILLÓN</w:t>
            </w:r>
            <w:r w:rsidRPr="00C74DB0">
              <w:rPr>
                <w:rFonts w:ascii="Arial" w:hAnsi="Arial" w:cs="Arial"/>
                <w:sz w:val="16"/>
                <w:szCs w:val="16"/>
                <w:lang w:val="es-BO"/>
              </w:rPr>
              <w:t xml:space="preserve"> 00/100 BOLIVIANOS), plazo mínimo ocho (8) días hábiles.</w:t>
            </w:r>
          </w:p>
          <w:p w14:paraId="2DD6BD09" w14:textId="71E0A32B" w:rsidR="00386E0A" w:rsidRPr="00C74DB0" w:rsidRDefault="003D58F1" w:rsidP="00E40D72">
            <w:pPr>
              <w:ind w:left="113" w:right="113"/>
              <w:jc w:val="both"/>
              <w:rPr>
                <w:rFonts w:ascii="Arial" w:hAnsi="Arial" w:cs="Arial"/>
                <w:lang w:val="es-BO"/>
              </w:rPr>
            </w:pPr>
            <w:r w:rsidRPr="00C74DB0">
              <w:rPr>
                <w:rFonts w:ascii="Arial" w:hAnsi="Arial" w:cs="Arial"/>
                <w:lang w:val="es-BO"/>
              </w:rPr>
              <w:t xml:space="preserve">      </w:t>
            </w:r>
            <w:r w:rsidR="00386E0A" w:rsidRPr="00C74DB0">
              <w:rPr>
                <w:rFonts w:ascii="Arial" w:hAnsi="Arial" w:cs="Arial"/>
                <w:lang w:val="es-BO"/>
              </w:rPr>
              <w:t xml:space="preserve">Ambos computables a partir del día siguiente </w:t>
            </w:r>
            <w:r w:rsidR="00291633" w:rsidRPr="00C74DB0">
              <w:rPr>
                <w:rFonts w:ascii="Arial" w:hAnsi="Arial" w:cs="Arial"/>
                <w:lang w:val="es-BO"/>
              </w:rPr>
              <w:t xml:space="preserve">hábil </w:t>
            </w:r>
            <w:r w:rsidR="00386E0A" w:rsidRPr="00C74DB0">
              <w:rPr>
                <w:rFonts w:ascii="Arial" w:hAnsi="Arial" w:cs="Arial"/>
                <w:lang w:val="es-BO"/>
              </w:rPr>
              <w:t>de la</w:t>
            </w:r>
            <w:r w:rsidR="004247ED" w:rsidRPr="00C74DB0">
              <w:rPr>
                <w:rFonts w:ascii="Arial" w:hAnsi="Arial" w:cs="Arial"/>
                <w:lang w:val="es-BO"/>
              </w:rPr>
              <w:t xml:space="preserve"> publicación de la convocatoria</w:t>
            </w:r>
            <w:r w:rsidR="00096FB8" w:rsidRPr="00C74DB0">
              <w:rPr>
                <w:rFonts w:ascii="Arial" w:hAnsi="Arial" w:cs="Arial"/>
                <w:lang w:val="es-BO"/>
              </w:rPr>
              <w:t xml:space="preserve"> en el SICOES</w:t>
            </w:r>
            <w:r w:rsidR="00386E0A" w:rsidRPr="00C74DB0">
              <w:rPr>
                <w:rFonts w:ascii="Arial" w:hAnsi="Arial" w:cs="Arial"/>
                <w:lang w:val="es-BO"/>
              </w:rPr>
              <w:t>;</w:t>
            </w:r>
          </w:p>
          <w:p w14:paraId="221EDD4F" w14:textId="77777777" w:rsidR="00386E0A" w:rsidRPr="00C74DB0" w:rsidRDefault="00386E0A" w:rsidP="000362D3">
            <w:pPr>
              <w:pStyle w:val="Prrafodelista"/>
              <w:numPr>
                <w:ilvl w:val="2"/>
                <w:numId w:val="9"/>
              </w:numPr>
              <w:ind w:left="356" w:right="113" w:hanging="284"/>
              <w:jc w:val="both"/>
              <w:rPr>
                <w:rFonts w:ascii="Arial" w:hAnsi="Arial" w:cs="Arial"/>
                <w:sz w:val="16"/>
                <w:szCs w:val="16"/>
                <w:lang w:val="es-BO"/>
              </w:rPr>
            </w:pPr>
            <w:r w:rsidRPr="00C74DB0">
              <w:rPr>
                <w:rFonts w:ascii="Arial" w:hAnsi="Arial" w:cs="Arial"/>
                <w:sz w:val="16"/>
                <w:szCs w:val="16"/>
                <w:lang w:val="es-BO"/>
              </w:rPr>
              <w:t>Presentación de documentos para la formalización de la contratación, plazo de entrega de documentos no menor a cuatro (4) días hábiles);</w:t>
            </w:r>
          </w:p>
          <w:p w14:paraId="151CEDC7" w14:textId="77777777" w:rsidR="00386E0A" w:rsidRPr="00C74DB0" w:rsidRDefault="00386E0A" w:rsidP="000362D3">
            <w:pPr>
              <w:pStyle w:val="Prrafodelista"/>
              <w:numPr>
                <w:ilvl w:val="2"/>
                <w:numId w:val="9"/>
              </w:numPr>
              <w:ind w:left="356" w:right="113" w:hanging="284"/>
              <w:jc w:val="both"/>
              <w:rPr>
                <w:rFonts w:ascii="Arial" w:hAnsi="Arial" w:cs="Arial"/>
                <w:sz w:val="16"/>
                <w:szCs w:val="16"/>
                <w:lang w:val="es-BO"/>
              </w:rPr>
            </w:pPr>
            <w:r w:rsidRPr="00C74DB0">
              <w:rPr>
                <w:rFonts w:ascii="Arial" w:hAnsi="Arial" w:cs="Arial"/>
                <w:sz w:val="16"/>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C74DB0">
              <w:rPr>
                <w:rFonts w:ascii="Arial" w:hAnsi="Arial" w:cs="Arial"/>
                <w:sz w:val="16"/>
                <w:szCs w:val="16"/>
                <w:lang w:val="es-BO"/>
              </w:rPr>
              <w:t>MILLÓN</w:t>
            </w:r>
            <w:r w:rsidRPr="00C74DB0">
              <w:rPr>
                <w:rFonts w:ascii="Arial" w:hAnsi="Arial" w:cs="Arial"/>
                <w:sz w:val="16"/>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E40D72">
            <w:pPr>
              <w:ind w:left="113" w:right="113"/>
              <w:jc w:val="both"/>
              <w:rPr>
                <w:lang w:val="es-BO"/>
              </w:rPr>
            </w:pPr>
            <w:r w:rsidRPr="00C74DB0">
              <w:rPr>
                <w:rFonts w:ascii="Arial" w:hAnsi="Arial" w:cs="Arial"/>
                <w:b/>
                <w:lang w:val="es-BO"/>
              </w:rPr>
              <w:t>El incumplimiento a los plazos señalados será considerado como inobservancia a la normativa</w:t>
            </w:r>
          </w:p>
        </w:tc>
      </w:tr>
    </w:tbl>
    <w:bookmarkEnd w:id="70"/>
    <w:bookmarkEnd w:id="71"/>
    <w:p w14:paraId="1B95653B" w14:textId="7D34934E"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1F809B1A" w14:textId="77777777" w:rsidTr="00EB29BA">
        <w:trPr>
          <w:trHeight w:val="156"/>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103E6119" w:rsidR="0002498E" w:rsidRPr="009956C4" w:rsidRDefault="00491DE9" w:rsidP="00882C0D">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02C9DC1E" w:rsidR="0002498E" w:rsidRPr="009956C4" w:rsidRDefault="006D4F1E" w:rsidP="004F7C1B">
            <w:pPr>
              <w:adjustRightInd w:val="0"/>
              <w:snapToGrid w:val="0"/>
              <w:jc w:val="center"/>
              <w:rPr>
                <w:rFonts w:ascii="Arial" w:hAnsi="Arial" w:cs="Arial"/>
                <w:sz w:val="14"/>
                <w:lang w:val="es-BO"/>
              </w:rPr>
            </w:pPr>
            <w:r>
              <w:rPr>
                <w:rFonts w:ascii="Arial" w:hAnsi="Arial" w:cs="Arial"/>
                <w:sz w:val="14"/>
                <w:lang w:val="es-BO"/>
              </w:rPr>
              <w:t>0</w:t>
            </w:r>
            <w:r w:rsidR="004F7C1B">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18F51FDB" w:rsidR="0002498E" w:rsidRPr="009956C4" w:rsidRDefault="006D4F1E" w:rsidP="00882C0D">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0D7971">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4C31774A"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21CA42C5"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0C696A76"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1EC74061"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0319707E"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1060B668"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0D7971">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4B774812" w:rsidR="0002498E" w:rsidRPr="009956C4" w:rsidRDefault="00491DE9" w:rsidP="00882C0D">
            <w:pPr>
              <w:adjustRightInd w:val="0"/>
              <w:snapToGrid w:val="0"/>
              <w:jc w:val="center"/>
              <w:rPr>
                <w:rFonts w:ascii="Arial" w:hAnsi="Arial" w:cs="Arial"/>
                <w:sz w:val="14"/>
                <w:lang w:val="es-BO"/>
              </w:rPr>
            </w:pPr>
            <w:r>
              <w:rPr>
                <w:rFonts w:ascii="Arial" w:hAnsi="Arial" w:cs="Arial"/>
                <w:sz w:val="14"/>
                <w:lang w:val="es-BO"/>
              </w:rPr>
              <w:t>15</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3A14C011" w:rsidR="0002498E" w:rsidRPr="009956C4" w:rsidRDefault="00491DE9" w:rsidP="00882C0D">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49192ABC" w:rsidR="0002498E" w:rsidRPr="009956C4" w:rsidRDefault="00491DE9" w:rsidP="00882C0D">
            <w:pPr>
              <w:adjustRightInd w:val="0"/>
              <w:snapToGrid w:val="0"/>
              <w:jc w:val="center"/>
              <w:rPr>
                <w:rFonts w:ascii="Arial" w:hAnsi="Arial" w:cs="Arial"/>
                <w:sz w:val="14"/>
                <w:lang w:val="es-BO"/>
              </w:rPr>
            </w:pPr>
            <w:r>
              <w:rPr>
                <w:rFonts w:ascii="Arial" w:hAnsi="Arial" w:cs="Arial"/>
                <w:sz w:val="14"/>
                <w:lang w:val="es-BO"/>
              </w:rPr>
              <w:t>10</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82D727" w14:textId="79E6EBE7" w:rsidR="00491DE9" w:rsidRPr="00491DE9" w:rsidRDefault="00491DE9" w:rsidP="00491DE9">
            <w:pPr>
              <w:adjustRightInd w:val="0"/>
              <w:snapToGrid w:val="0"/>
              <w:jc w:val="center"/>
              <w:rPr>
                <w:rFonts w:ascii="Arial" w:hAnsi="Arial" w:cs="Arial"/>
                <w:b/>
                <w:i/>
                <w:sz w:val="12"/>
              </w:rPr>
            </w:pPr>
            <w:r w:rsidRPr="00491DE9">
              <w:rPr>
                <w:rFonts w:ascii="Arial" w:hAnsi="Arial" w:cs="Arial"/>
                <w:b/>
                <w:i/>
                <w:sz w:val="12"/>
              </w:rPr>
              <w:t xml:space="preserve">Nota dirigida al Gerente </w:t>
            </w:r>
            <w:r>
              <w:rPr>
                <w:rFonts w:ascii="Arial" w:hAnsi="Arial" w:cs="Arial"/>
                <w:b/>
                <w:i/>
                <w:sz w:val="12"/>
              </w:rPr>
              <w:t xml:space="preserve">de Administración </w:t>
            </w:r>
            <w:r w:rsidRPr="00491DE9">
              <w:rPr>
                <w:rFonts w:ascii="Arial" w:hAnsi="Arial" w:cs="Arial"/>
                <w:b/>
                <w:i/>
                <w:sz w:val="12"/>
              </w:rPr>
              <w:t>del BCB – RP</w:t>
            </w:r>
            <w:r>
              <w:rPr>
                <w:rFonts w:ascii="Arial" w:hAnsi="Arial" w:cs="Arial"/>
                <w:b/>
                <w:i/>
                <w:sz w:val="12"/>
              </w:rPr>
              <w:t>A</w:t>
            </w:r>
            <w:r w:rsidRPr="00491DE9">
              <w:rPr>
                <w:rFonts w:ascii="Arial" w:hAnsi="Arial" w:cs="Arial"/>
                <w:b/>
                <w:i/>
                <w:sz w:val="12"/>
              </w:rPr>
              <w:t>:</w:t>
            </w:r>
          </w:p>
          <w:p w14:paraId="7484E80E" w14:textId="77777777" w:rsidR="00491DE9" w:rsidRPr="00491DE9" w:rsidRDefault="00491DE9" w:rsidP="00491DE9">
            <w:pPr>
              <w:adjustRightInd w:val="0"/>
              <w:snapToGrid w:val="0"/>
              <w:jc w:val="center"/>
              <w:rPr>
                <w:rFonts w:ascii="Arial" w:hAnsi="Arial" w:cs="Arial"/>
                <w:b/>
                <w:i/>
                <w:sz w:val="12"/>
              </w:rPr>
            </w:pPr>
          </w:p>
          <w:p w14:paraId="29C748B7" w14:textId="77777777" w:rsidR="00491DE9" w:rsidRPr="00491DE9" w:rsidRDefault="00491DE9" w:rsidP="00491DE9">
            <w:pPr>
              <w:adjustRightInd w:val="0"/>
              <w:snapToGrid w:val="0"/>
              <w:jc w:val="center"/>
              <w:rPr>
                <w:rFonts w:ascii="Arial" w:hAnsi="Arial" w:cs="Arial"/>
                <w:b/>
                <w:i/>
                <w:sz w:val="12"/>
              </w:rPr>
            </w:pPr>
            <w:r w:rsidRPr="00491DE9">
              <w:rPr>
                <w:rFonts w:ascii="Arial" w:hAnsi="Arial" w:cs="Arial"/>
                <w:b/>
                <w:i/>
                <w:sz w:val="12"/>
              </w:rPr>
              <w:t>En forma física: Planta Baja, Ventanilla Única de Correspondencia del Edif. Principal del BCB. o</w:t>
            </w:r>
          </w:p>
          <w:p w14:paraId="7FFB485E" w14:textId="13F87C14" w:rsidR="0002498E" w:rsidRPr="009956C4" w:rsidRDefault="00491DE9" w:rsidP="00491DE9">
            <w:pPr>
              <w:adjustRightInd w:val="0"/>
              <w:snapToGrid w:val="0"/>
              <w:jc w:val="center"/>
              <w:rPr>
                <w:rFonts w:ascii="Arial" w:hAnsi="Arial" w:cs="Arial"/>
                <w:sz w:val="12"/>
                <w:lang w:val="es-BO"/>
              </w:rPr>
            </w:pPr>
            <w:r w:rsidRPr="00491DE9">
              <w:rPr>
                <w:rFonts w:ascii="Arial" w:hAnsi="Arial" w:cs="Arial"/>
                <w:b/>
                <w:i/>
                <w:sz w:val="12"/>
              </w:rPr>
              <w:t xml:space="preserve">En forma electrónica: Al correo electrónico </w:t>
            </w:r>
            <w:proofErr w:type="spellStart"/>
            <w:r w:rsidRPr="00491DE9">
              <w:rPr>
                <w:rFonts w:ascii="Arial" w:hAnsi="Arial" w:cs="Arial"/>
                <w:sz w:val="12"/>
                <w:u w:val="single"/>
                <w:lang w:val="es-BO"/>
              </w:rPr>
              <w:t>ypalacios</w:t>
            </w:r>
            <w:proofErr w:type="spellEnd"/>
            <w:r w:rsidR="00526829">
              <w:rPr>
                <w:rStyle w:val="Hipervnculo"/>
                <w:rFonts w:ascii="Arial" w:hAnsi="Arial" w:cs="Arial"/>
                <w:b/>
                <w:i/>
                <w:sz w:val="12"/>
              </w:rPr>
              <w:fldChar w:fldCharType="begin"/>
            </w:r>
            <w:r w:rsidR="00526829">
              <w:rPr>
                <w:rStyle w:val="Hipervnculo"/>
                <w:rFonts w:ascii="Arial" w:hAnsi="Arial" w:cs="Arial"/>
                <w:b/>
                <w:i/>
                <w:sz w:val="12"/>
              </w:rPr>
              <w:instrText xml:space="preserve"> HYPERLINK "mailto:oflores@bcb.gob.bo" </w:instrText>
            </w:r>
            <w:r w:rsidR="00526829">
              <w:rPr>
                <w:rStyle w:val="Hipervnculo"/>
                <w:rFonts w:ascii="Arial" w:hAnsi="Arial" w:cs="Arial"/>
                <w:b/>
                <w:i/>
                <w:sz w:val="12"/>
              </w:rPr>
              <w:fldChar w:fldCharType="separate"/>
            </w:r>
            <w:r w:rsidRPr="00491DE9">
              <w:rPr>
                <w:rStyle w:val="Hipervnculo"/>
                <w:rFonts w:ascii="Arial" w:hAnsi="Arial" w:cs="Arial"/>
                <w:b/>
                <w:i/>
                <w:sz w:val="12"/>
              </w:rPr>
              <w:t>@bcb.gob.bo</w:t>
            </w:r>
            <w:r w:rsidR="00526829">
              <w:rPr>
                <w:rStyle w:val="Hipervnculo"/>
                <w:rFonts w:ascii="Arial" w:hAnsi="Arial" w:cs="Arial"/>
                <w:b/>
                <w:i/>
                <w:sz w:val="12"/>
              </w:rPr>
              <w:fldChar w:fldCharType="end"/>
            </w:r>
            <w:r w:rsidRPr="00491DE9">
              <w:rPr>
                <w:rFonts w:ascii="Arial" w:hAnsi="Arial" w:cs="Arial"/>
                <w:b/>
                <w:i/>
                <w:sz w:val="12"/>
                <w:lang w:val="es-BO"/>
              </w:rPr>
              <w:t xml:space="preserve">      </w:t>
            </w:r>
            <w:r>
              <w:rPr>
                <w:rFonts w:ascii="Arial" w:hAnsi="Arial" w:cs="Arial"/>
                <w:b/>
                <w:i/>
                <w:sz w:val="12"/>
                <w:lang w:val="es-BO"/>
              </w:rPr>
              <w:t>colmos</w:t>
            </w:r>
            <w:hyperlink r:id="rId12" w:history="1">
              <w:r w:rsidRPr="00491DE9">
                <w:rPr>
                  <w:rStyle w:val="Hipervnculo"/>
                  <w:rFonts w:ascii="Arial" w:hAnsi="Arial" w:cs="Arial"/>
                  <w:b/>
                  <w:i/>
                  <w:iCs/>
                  <w:sz w:val="12"/>
                </w:rPr>
                <w:t>@bcb.gob.bo</w:t>
              </w:r>
            </w:hyperlink>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0D7971">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5FF46920" w:rsidR="0002498E" w:rsidRPr="009956C4" w:rsidRDefault="00EB29BA" w:rsidP="00882C0D">
            <w:pPr>
              <w:adjustRightInd w:val="0"/>
              <w:snapToGrid w:val="0"/>
              <w:jc w:val="center"/>
              <w:rPr>
                <w:rFonts w:ascii="Arial" w:hAnsi="Arial" w:cs="Arial"/>
                <w:sz w:val="14"/>
                <w:lang w:val="es-BO"/>
              </w:rPr>
            </w:pPr>
            <w:r>
              <w:rPr>
                <w:rFonts w:ascii="Arial" w:hAnsi="Arial" w:cs="Arial"/>
                <w:sz w:val="14"/>
                <w:lang w:val="es-BO"/>
              </w:rPr>
              <w:t>1</w:t>
            </w:r>
            <w:r w:rsidR="00491DE9">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7EE04A5F" w:rsidR="0002498E" w:rsidRPr="009956C4" w:rsidRDefault="00EB29BA" w:rsidP="00882C0D">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1F338313" w:rsidR="0002498E" w:rsidRPr="009956C4" w:rsidRDefault="004F41CF" w:rsidP="00882C0D">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0313CD84" w:rsidR="0002498E" w:rsidRPr="009956C4" w:rsidRDefault="004F41CF" w:rsidP="00882C0D">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45FF5B64" w:rsidR="0002498E" w:rsidRPr="009956C4" w:rsidRDefault="004F41CF" w:rsidP="00882C0D">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4D506B18" w:rsidR="004F41CF" w:rsidRPr="009956C4" w:rsidRDefault="004F41CF" w:rsidP="00696AD5">
            <w:pPr>
              <w:adjustRightInd w:val="0"/>
              <w:snapToGrid w:val="0"/>
              <w:jc w:val="center"/>
              <w:rPr>
                <w:rFonts w:ascii="Arial" w:hAnsi="Arial" w:cs="Arial"/>
                <w:sz w:val="12"/>
                <w:lang w:val="es-BO"/>
              </w:rPr>
            </w:pPr>
            <w:r w:rsidRPr="004F41CF">
              <w:rPr>
                <w:rFonts w:ascii="Arial" w:hAnsi="Arial" w:cs="Arial"/>
                <w:b/>
                <w:i/>
                <w:sz w:val="12"/>
              </w:rPr>
              <w:t xml:space="preserve">Piso 7, Dpto. de Compras y Contrataciones del edificio principal del BCB o ingresar al siguiente enlace a través de </w:t>
            </w:r>
            <w:proofErr w:type="spellStart"/>
            <w:r w:rsidRPr="004F41CF">
              <w:rPr>
                <w:rFonts w:ascii="Arial" w:hAnsi="Arial" w:cs="Arial"/>
                <w:b/>
                <w:i/>
                <w:sz w:val="12"/>
              </w:rPr>
              <w:t>webex</w:t>
            </w:r>
            <w:proofErr w:type="spellEnd"/>
            <w:r w:rsidRPr="004F41CF">
              <w:rPr>
                <w:rFonts w:ascii="Arial" w:hAnsi="Arial" w:cs="Arial"/>
                <w:b/>
                <w:i/>
                <w:sz w:val="12"/>
              </w:rPr>
              <w:t xml:space="preserve">: </w:t>
            </w:r>
            <w:r w:rsidR="00696AD5" w:rsidRPr="00696AD5">
              <w:rPr>
                <w:rFonts w:ascii="Arial" w:hAnsi="Arial" w:cs="Arial"/>
                <w:b/>
                <w:i/>
                <w:sz w:val="12"/>
                <w:highlight w:val="yellow"/>
              </w:rPr>
              <w:t>https://bcbbolivia.webex.com/bcbbolivia/j.php?MTID=mcde1d709f584df6ef1bf9b2839adaa7b</w:t>
            </w:r>
            <w:r w:rsidR="00696AD5" w:rsidRPr="00696AD5">
              <w:rPr>
                <w:rFonts w:ascii="Arial" w:hAnsi="Arial" w:cs="Arial"/>
                <w:b/>
                <w:i/>
                <w:sz w:val="12"/>
              </w:rPr>
              <w:t xml:space="preserve"> </w:t>
            </w:r>
            <w:r w:rsidR="00D318D1" w:rsidRPr="00D318D1">
              <w:rPr>
                <w:rFonts w:ascii="Arial" w:hAnsi="Arial" w:cs="Arial"/>
                <w:b/>
                <w:i/>
                <w:sz w:val="12"/>
              </w:rPr>
              <w:t xml:space="preserve"> </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6D4F1E" w:rsidRPr="009956C4" w14:paraId="408DFB9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6D4F1E" w:rsidRPr="009956C4" w:rsidRDefault="006D4F1E" w:rsidP="006D4F1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6D4F1E" w:rsidRPr="009956C4" w:rsidRDefault="006D4F1E" w:rsidP="006D4F1E">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6D4F1E" w:rsidRPr="009956C4" w:rsidRDefault="006D4F1E" w:rsidP="006D4F1E">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6D95E2DF" w:rsidR="006D4F1E" w:rsidRPr="009956C4" w:rsidRDefault="00491DE9" w:rsidP="006D4F1E">
            <w:pPr>
              <w:adjustRightInd w:val="0"/>
              <w:snapToGrid w:val="0"/>
              <w:jc w:val="center"/>
              <w:rPr>
                <w:rFonts w:ascii="Arial" w:hAnsi="Arial" w:cs="Arial"/>
                <w:sz w:val="14"/>
                <w:lang w:val="es-BO"/>
              </w:rPr>
            </w:pPr>
            <w:r>
              <w:rPr>
                <w:rFonts w:ascii="Arial" w:hAnsi="Arial" w:cs="Arial"/>
                <w:sz w:val="14"/>
                <w:lang w:val="es-BO"/>
              </w:rPr>
              <w:t>2</w:t>
            </w:r>
            <w:r w:rsidR="00E3134F">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6D4F1E" w:rsidRPr="009956C4" w:rsidRDefault="006D4F1E" w:rsidP="006D4F1E">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4F7741AD" w:rsidR="006D4F1E" w:rsidRPr="009956C4" w:rsidRDefault="006D4F1E" w:rsidP="004F7C1B">
            <w:pPr>
              <w:adjustRightInd w:val="0"/>
              <w:snapToGrid w:val="0"/>
              <w:jc w:val="center"/>
              <w:rPr>
                <w:rFonts w:ascii="Arial" w:hAnsi="Arial" w:cs="Arial"/>
                <w:sz w:val="14"/>
                <w:lang w:val="es-BO"/>
              </w:rPr>
            </w:pPr>
            <w:r>
              <w:rPr>
                <w:rFonts w:ascii="Arial" w:hAnsi="Arial" w:cs="Arial"/>
                <w:sz w:val="14"/>
                <w:lang w:val="es-BO"/>
              </w:rPr>
              <w:t>0</w:t>
            </w:r>
            <w:r w:rsidR="004F7C1B">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6D4F1E" w:rsidRPr="009956C4" w:rsidRDefault="006D4F1E" w:rsidP="006D4F1E">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00DAC9EF" w:rsidR="006D4F1E" w:rsidRPr="009956C4" w:rsidRDefault="006D4F1E" w:rsidP="006D4F1E">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6D4F1E" w:rsidRPr="009956C4" w:rsidRDefault="006D4F1E" w:rsidP="006D4F1E">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6D4F1E" w:rsidRPr="009956C4" w:rsidRDefault="006D4F1E" w:rsidP="006D4F1E">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64819403" w:rsidR="006D4F1E" w:rsidRPr="009956C4" w:rsidRDefault="006D4F1E" w:rsidP="006D4F1E">
            <w:pPr>
              <w:adjustRightInd w:val="0"/>
              <w:snapToGrid w:val="0"/>
              <w:jc w:val="center"/>
              <w:rPr>
                <w:rFonts w:ascii="Arial" w:hAnsi="Arial" w:cs="Arial"/>
                <w:sz w:val="14"/>
                <w:lang w:val="es-BO"/>
              </w:rPr>
            </w:pPr>
            <w:r>
              <w:rPr>
                <w:rFonts w:ascii="Arial" w:hAnsi="Arial" w:cs="Arial"/>
                <w:sz w:val="14"/>
                <w:lang w:val="es-BO"/>
              </w:rPr>
              <w:t>15</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6D4F1E" w:rsidRPr="009956C4" w:rsidRDefault="006D4F1E" w:rsidP="006D4F1E">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5A182E27" w:rsidR="006D4F1E" w:rsidRPr="009956C4" w:rsidRDefault="006D4F1E" w:rsidP="006D4F1E">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6D4F1E" w:rsidRPr="009956C4" w:rsidRDefault="006D4F1E" w:rsidP="006D4F1E">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6D4F1E" w:rsidRPr="009956C4" w:rsidRDefault="006D4F1E" w:rsidP="006D4F1E">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168B3B" w14:textId="77777777" w:rsidR="006D4F1E" w:rsidRPr="00063FF6" w:rsidRDefault="006D4F1E" w:rsidP="006D4F1E">
            <w:pPr>
              <w:pStyle w:val="Textoindependiente3"/>
              <w:spacing w:after="0"/>
              <w:jc w:val="both"/>
              <w:rPr>
                <w:rFonts w:ascii="Arial" w:hAnsi="Arial" w:cs="Arial"/>
                <w:b/>
                <w:bCs/>
                <w:sz w:val="13"/>
                <w:szCs w:val="13"/>
              </w:rPr>
            </w:pPr>
            <w:r w:rsidRPr="00063FF6">
              <w:rPr>
                <w:rFonts w:ascii="Arial" w:hAnsi="Arial" w:cs="Arial"/>
                <w:b/>
                <w:bCs/>
                <w:sz w:val="13"/>
                <w:szCs w:val="13"/>
              </w:rPr>
              <w:t>Presentación de la Garantía de Seriedad de Propuesta:</w:t>
            </w:r>
          </w:p>
          <w:p w14:paraId="10E80604" w14:textId="77777777" w:rsidR="006D4F1E" w:rsidRPr="00063FF6" w:rsidRDefault="006D4F1E" w:rsidP="006D4F1E">
            <w:pPr>
              <w:pStyle w:val="Textoindependiente3"/>
              <w:spacing w:after="0"/>
              <w:jc w:val="both"/>
              <w:rPr>
                <w:rFonts w:ascii="Arial" w:hAnsi="Arial" w:cs="Arial"/>
                <w:b/>
                <w:bCs/>
                <w:sz w:val="13"/>
                <w:szCs w:val="13"/>
              </w:rPr>
            </w:pPr>
            <w:r w:rsidRPr="00063FF6">
              <w:rPr>
                <w:rFonts w:ascii="Arial" w:hAnsi="Arial" w:cs="Arial"/>
                <w:b/>
                <w:bCs/>
                <w:sz w:val="13"/>
                <w:szCs w:val="13"/>
              </w:rPr>
              <w:t>En forma física:</w:t>
            </w:r>
          </w:p>
          <w:p w14:paraId="303B880B" w14:textId="77777777" w:rsidR="006D4F1E" w:rsidRPr="00063FF6" w:rsidRDefault="006D4F1E" w:rsidP="006D4F1E">
            <w:pPr>
              <w:pStyle w:val="Textoindependiente3"/>
              <w:spacing w:after="0"/>
              <w:jc w:val="both"/>
              <w:rPr>
                <w:rFonts w:ascii="Arial" w:hAnsi="Arial" w:cs="Arial"/>
                <w:sz w:val="13"/>
                <w:szCs w:val="13"/>
              </w:rPr>
            </w:pPr>
            <w:r w:rsidRPr="00063FF6">
              <w:rPr>
                <w:rFonts w:ascii="Arial" w:hAnsi="Arial" w:cs="Arial"/>
                <w:sz w:val="13"/>
                <w:szCs w:val="13"/>
              </w:rPr>
              <w:t>Ventanilla Única de Correspondencia – PB del Edificio del BCB, ubicado en el Calle Ayacucho esq. Mercado, La Paz- Bolivia.</w:t>
            </w:r>
          </w:p>
          <w:p w14:paraId="76DED77F" w14:textId="77777777" w:rsidR="006D4F1E" w:rsidRDefault="006D4F1E" w:rsidP="006D4F1E">
            <w:pPr>
              <w:pStyle w:val="Textoindependiente3"/>
              <w:spacing w:after="0"/>
              <w:jc w:val="both"/>
              <w:rPr>
                <w:rFonts w:ascii="Arial" w:hAnsi="Arial" w:cs="Arial"/>
                <w:b/>
                <w:sz w:val="12"/>
              </w:rPr>
            </w:pPr>
          </w:p>
          <w:p w14:paraId="6B04BE40" w14:textId="77777777" w:rsidR="006D4F1E" w:rsidRDefault="006D4F1E" w:rsidP="006D4F1E">
            <w:pPr>
              <w:pStyle w:val="Textoindependiente3"/>
              <w:spacing w:after="0"/>
              <w:rPr>
                <w:rFonts w:ascii="Arial" w:hAnsi="Arial" w:cs="Arial"/>
                <w:b/>
                <w:bCs/>
                <w:sz w:val="13"/>
                <w:szCs w:val="13"/>
              </w:rPr>
            </w:pPr>
            <w:r w:rsidRPr="00957C08">
              <w:rPr>
                <w:rFonts w:ascii="Arial" w:hAnsi="Arial" w:cs="Arial"/>
                <w:b/>
                <w:bCs/>
                <w:sz w:val="13"/>
                <w:szCs w:val="13"/>
              </w:rPr>
              <w:t>PRESENTACIÓN DE PROPUESTAS</w:t>
            </w:r>
            <w:r>
              <w:rPr>
                <w:rFonts w:ascii="Arial" w:hAnsi="Arial" w:cs="Arial"/>
                <w:b/>
                <w:bCs/>
                <w:sz w:val="13"/>
                <w:szCs w:val="13"/>
              </w:rPr>
              <w:t>/ OFERTAS</w:t>
            </w:r>
            <w:r w:rsidRPr="00957C08">
              <w:rPr>
                <w:rFonts w:ascii="Arial" w:hAnsi="Arial" w:cs="Arial"/>
                <w:b/>
                <w:bCs/>
                <w:sz w:val="13"/>
                <w:szCs w:val="13"/>
              </w:rPr>
              <w:t>:</w:t>
            </w:r>
          </w:p>
          <w:p w14:paraId="30039B21" w14:textId="77777777" w:rsidR="006D4F1E" w:rsidRPr="00957C08" w:rsidRDefault="006D4F1E" w:rsidP="006D4F1E">
            <w:pPr>
              <w:pStyle w:val="Textoindependiente3"/>
              <w:spacing w:after="0"/>
              <w:rPr>
                <w:rFonts w:ascii="Arial" w:hAnsi="Arial" w:cs="Arial"/>
                <w:b/>
                <w:bCs/>
                <w:sz w:val="13"/>
                <w:szCs w:val="13"/>
              </w:rPr>
            </w:pPr>
          </w:p>
          <w:p w14:paraId="156320D3" w14:textId="77777777" w:rsidR="006D4F1E" w:rsidRPr="00957C08" w:rsidRDefault="006D4F1E" w:rsidP="00B21257">
            <w:pPr>
              <w:pStyle w:val="Textoindependiente3"/>
              <w:numPr>
                <w:ilvl w:val="0"/>
                <w:numId w:val="32"/>
              </w:numPr>
              <w:spacing w:after="0"/>
              <w:ind w:left="208" w:hanging="196"/>
              <w:jc w:val="both"/>
              <w:rPr>
                <w:rFonts w:ascii="Arial" w:hAnsi="Arial" w:cs="Arial"/>
                <w:b/>
                <w:sz w:val="13"/>
                <w:szCs w:val="13"/>
              </w:rPr>
            </w:pPr>
            <w:r w:rsidRPr="00957C08">
              <w:rPr>
                <w:rFonts w:ascii="Arial" w:hAnsi="Arial" w:cs="Arial"/>
                <w:b/>
                <w:sz w:val="13"/>
                <w:szCs w:val="13"/>
              </w:rPr>
              <w:t xml:space="preserve">En forma electrónica: </w:t>
            </w:r>
          </w:p>
          <w:p w14:paraId="242479EE" w14:textId="69A03894" w:rsidR="006D4F1E" w:rsidRPr="006D4F1E" w:rsidRDefault="006D4F1E" w:rsidP="006D4F1E">
            <w:pPr>
              <w:pStyle w:val="Textoindependiente3"/>
              <w:spacing w:after="0"/>
              <w:ind w:left="222"/>
              <w:jc w:val="both"/>
              <w:rPr>
                <w:rFonts w:ascii="Arial" w:hAnsi="Arial" w:cs="Arial"/>
                <w:sz w:val="13"/>
                <w:szCs w:val="13"/>
              </w:rPr>
            </w:pPr>
            <w:r w:rsidRPr="00957C08">
              <w:rPr>
                <w:rFonts w:ascii="Arial" w:hAnsi="Arial" w:cs="Arial"/>
                <w:sz w:val="13"/>
                <w:szCs w:val="13"/>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6D4F1E" w:rsidRPr="009956C4" w:rsidRDefault="006D4F1E" w:rsidP="006D4F1E">
            <w:pPr>
              <w:adjustRightInd w:val="0"/>
              <w:snapToGrid w:val="0"/>
              <w:jc w:val="center"/>
              <w:rPr>
                <w:rFonts w:ascii="Arial" w:hAnsi="Arial" w:cs="Arial"/>
                <w:sz w:val="14"/>
                <w:lang w:val="es-BO"/>
              </w:rPr>
            </w:pPr>
          </w:p>
        </w:tc>
      </w:tr>
      <w:tr w:rsidR="00CB6541" w:rsidRPr="009956C4" w14:paraId="38F43146"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2E458D59" w:rsidR="00B37751" w:rsidRPr="009956C4" w:rsidRDefault="00491DE9" w:rsidP="00B37751">
            <w:pPr>
              <w:adjustRightInd w:val="0"/>
              <w:snapToGrid w:val="0"/>
              <w:jc w:val="center"/>
              <w:rPr>
                <w:rFonts w:ascii="Arial" w:hAnsi="Arial" w:cs="Arial"/>
                <w:sz w:val="14"/>
                <w:szCs w:val="4"/>
                <w:lang w:val="es-BO"/>
              </w:rPr>
            </w:pPr>
            <w:r>
              <w:rPr>
                <w:rFonts w:ascii="Arial" w:hAnsi="Arial" w:cs="Arial"/>
                <w:sz w:val="14"/>
                <w:szCs w:val="4"/>
                <w:lang w:val="es-BO"/>
              </w:rPr>
              <w:t>2</w:t>
            </w:r>
            <w:r w:rsidR="00E3134F">
              <w:rPr>
                <w:rFonts w:ascii="Arial" w:hAnsi="Arial" w:cs="Arial"/>
                <w:sz w:val="14"/>
                <w:szCs w:val="4"/>
                <w:lang w:val="es-BO"/>
              </w:rPr>
              <w:t>3</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5CA2043E" w:rsidR="00B37751" w:rsidRPr="009956C4" w:rsidRDefault="006D4F1E" w:rsidP="004F7C1B">
            <w:pPr>
              <w:adjustRightInd w:val="0"/>
              <w:snapToGrid w:val="0"/>
              <w:jc w:val="center"/>
              <w:rPr>
                <w:rFonts w:ascii="Arial" w:hAnsi="Arial" w:cs="Arial"/>
                <w:sz w:val="14"/>
                <w:szCs w:val="4"/>
                <w:lang w:val="es-BO"/>
              </w:rPr>
            </w:pPr>
            <w:r>
              <w:rPr>
                <w:rFonts w:ascii="Arial" w:hAnsi="Arial" w:cs="Arial"/>
                <w:sz w:val="14"/>
                <w:szCs w:val="4"/>
                <w:lang w:val="es-BO"/>
              </w:rPr>
              <w:t>0</w:t>
            </w:r>
            <w:r w:rsidR="004F7C1B">
              <w:rPr>
                <w:rFonts w:ascii="Arial" w:hAnsi="Arial" w:cs="Arial"/>
                <w:sz w:val="14"/>
                <w:szCs w:val="4"/>
                <w:lang w:val="es-BO"/>
              </w:rPr>
              <w:t>8</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21DC63CA" w:rsidR="00B37751" w:rsidRPr="009956C4" w:rsidRDefault="006D4F1E" w:rsidP="00B37751">
            <w:pPr>
              <w:adjustRightInd w:val="0"/>
              <w:snapToGrid w:val="0"/>
              <w:jc w:val="center"/>
              <w:rPr>
                <w:rFonts w:ascii="Arial" w:hAnsi="Arial" w:cs="Arial"/>
                <w:sz w:val="14"/>
                <w:szCs w:val="4"/>
                <w:lang w:val="es-BO"/>
              </w:rPr>
            </w:pPr>
            <w:r>
              <w:rPr>
                <w:rFonts w:ascii="Arial" w:hAnsi="Arial" w:cs="Arial"/>
                <w:sz w:val="14"/>
                <w:szCs w:val="4"/>
                <w:lang w:val="es-BO"/>
              </w:rPr>
              <w:t>2022</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1EECF34F" w:rsidR="00B37751" w:rsidRPr="009956C4" w:rsidRDefault="006D4F1E" w:rsidP="00B37751">
            <w:pPr>
              <w:adjustRightInd w:val="0"/>
              <w:snapToGrid w:val="0"/>
              <w:jc w:val="center"/>
              <w:rPr>
                <w:rFonts w:ascii="Arial" w:hAnsi="Arial" w:cs="Arial"/>
                <w:sz w:val="14"/>
                <w:szCs w:val="4"/>
                <w:lang w:val="es-BO"/>
              </w:rPr>
            </w:pPr>
            <w:r>
              <w:rPr>
                <w:rFonts w:ascii="Arial" w:hAnsi="Arial" w:cs="Arial"/>
                <w:sz w:val="14"/>
                <w:szCs w:val="4"/>
                <w:lang w:val="es-BO"/>
              </w:rPr>
              <w:t>15</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033ED6A6" w:rsidR="00B37751" w:rsidRPr="009956C4" w:rsidRDefault="006D4F1E" w:rsidP="00B37751">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361B3DCA" w:rsidR="00B37751" w:rsidRPr="009956C4" w:rsidRDefault="00491DE9" w:rsidP="00B37751">
            <w:pPr>
              <w:adjustRightInd w:val="0"/>
              <w:snapToGrid w:val="0"/>
              <w:jc w:val="center"/>
              <w:rPr>
                <w:rFonts w:ascii="Arial" w:hAnsi="Arial" w:cs="Arial"/>
                <w:sz w:val="14"/>
                <w:lang w:val="es-BO"/>
              </w:rPr>
            </w:pPr>
            <w:r>
              <w:rPr>
                <w:rFonts w:ascii="Arial" w:hAnsi="Arial" w:cs="Arial"/>
                <w:sz w:val="14"/>
                <w:lang w:val="es-BO"/>
              </w:rPr>
              <w:t>2</w:t>
            </w:r>
            <w:r w:rsidR="00E3134F">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245C09ED" w:rsidR="00B37751" w:rsidRPr="009956C4" w:rsidRDefault="006D4F1E" w:rsidP="004F7C1B">
            <w:pPr>
              <w:adjustRightInd w:val="0"/>
              <w:snapToGrid w:val="0"/>
              <w:jc w:val="center"/>
              <w:rPr>
                <w:rFonts w:ascii="Arial" w:hAnsi="Arial" w:cs="Arial"/>
                <w:sz w:val="14"/>
                <w:lang w:val="es-BO"/>
              </w:rPr>
            </w:pPr>
            <w:r>
              <w:rPr>
                <w:rFonts w:ascii="Arial" w:hAnsi="Arial" w:cs="Arial"/>
                <w:sz w:val="14"/>
                <w:lang w:val="es-BO"/>
              </w:rPr>
              <w:t>0</w:t>
            </w:r>
            <w:r w:rsidR="004F7C1B">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6EAC6F48" w:rsidR="00B37751" w:rsidRPr="009956C4" w:rsidRDefault="006D4F1E" w:rsidP="00B37751">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683611AB" w:rsidR="00B37751" w:rsidRPr="009956C4" w:rsidRDefault="006D4F1E" w:rsidP="00B37751">
            <w:pPr>
              <w:adjustRightInd w:val="0"/>
              <w:snapToGrid w:val="0"/>
              <w:jc w:val="center"/>
              <w:rPr>
                <w:rFonts w:ascii="Arial" w:hAnsi="Arial" w:cs="Arial"/>
                <w:sz w:val="14"/>
                <w:lang w:val="es-BO"/>
              </w:rPr>
            </w:pPr>
            <w:r>
              <w:rPr>
                <w:rFonts w:ascii="Arial" w:hAnsi="Arial" w:cs="Arial"/>
                <w:sz w:val="14"/>
                <w:lang w:val="es-BO"/>
              </w:rPr>
              <w:t>16</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7D50B857" w:rsidR="00B37751" w:rsidRPr="009956C4" w:rsidRDefault="006D4F1E" w:rsidP="00B37751">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783901BC" w:rsidR="00473A73" w:rsidRPr="00F878AD" w:rsidRDefault="00491DE9" w:rsidP="00473A73">
            <w:pPr>
              <w:adjustRightInd w:val="0"/>
              <w:snapToGrid w:val="0"/>
              <w:jc w:val="center"/>
              <w:rPr>
                <w:sz w:val="14"/>
                <w:szCs w:val="14"/>
                <w:lang w:val="es-BO"/>
              </w:rPr>
            </w:pPr>
            <w:r>
              <w:rPr>
                <w:sz w:val="14"/>
                <w:szCs w:val="14"/>
                <w:lang w:val="es-BO"/>
              </w:rPr>
              <w:t>2</w:t>
            </w:r>
            <w:r w:rsidR="00E3134F">
              <w:rPr>
                <w:sz w:val="14"/>
                <w:szCs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F878AD"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50728F17" w:rsidR="00473A73" w:rsidRPr="00F878AD" w:rsidRDefault="006D4F1E" w:rsidP="004F7C1B">
            <w:pPr>
              <w:adjustRightInd w:val="0"/>
              <w:snapToGrid w:val="0"/>
              <w:jc w:val="center"/>
              <w:rPr>
                <w:sz w:val="14"/>
                <w:szCs w:val="14"/>
                <w:lang w:val="es-BO"/>
              </w:rPr>
            </w:pPr>
            <w:r w:rsidRPr="00F878AD">
              <w:rPr>
                <w:sz w:val="14"/>
                <w:szCs w:val="14"/>
                <w:lang w:val="es-BO"/>
              </w:rPr>
              <w:t>0</w:t>
            </w:r>
            <w:r w:rsidR="004F7C1B">
              <w:rPr>
                <w:sz w:val="14"/>
                <w:szCs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F878AD"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6D211D30" w:rsidR="00473A73" w:rsidRPr="00F878AD" w:rsidRDefault="006D4F1E" w:rsidP="00473A73">
            <w:pPr>
              <w:adjustRightInd w:val="0"/>
              <w:snapToGrid w:val="0"/>
              <w:jc w:val="center"/>
              <w:rPr>
                <w:sz w:val="14"/>
                <w:szCs w:val="14"/>
                <w:lang w:val="es-BO"/>
              </w:rPr>
            </w:pPr>
            <w:r w:rsidRPr="00F878AD">
              <w:rPr>
                <w:sz w:val="14"/>
                <w:szCs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2A6998EC" w:rsidR="00473A73" w:rsidRPr="009956C4" w:rsidRDefault="006D4F1E" w:rsidP="00473A73">
            <w:pPr>
              <w:adjustRightInd w:val="0"/>
              <w:snapToGrid w:val="0"/>
              <w:jc w:val="center"/>
              <w:rPr>
                <w:rFonts w:ascii="Arial" w:hAnsi="Arial" w:cs="Arial"/>
                <w:sz w:val="14"/>
                <w:szCs w:val="4"/>
                <w:lang w:val="es-BO"/>
              </w:rPr>
            </w:pPr>
            <w:r>
              <w:rPr>
                <w:rFonts w:ascii="Arial" w:hAnsi="Arial" w:cs="Arial"/>
                <w:sz w:val="14"/>
                <w:szCs w:val="4"/>
                <w:lang w:val="es-BO"/>
              </w:rPr>
              <w:t>16</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301C7186" w:rsidR="00473A73" w:rsidRPr="009956C4" w:rsidRDefault="006D4F1E" w:rsidP="00473A73">
            <w:pPr>
              <w:adjustRightInd w:val="0"/>
              <w:snapToGrid w:val="0"/>
              <w:jc w:val="center"/>
              <w:rPr>
                <w:rFonts w:ascii="Arial" w:hAnsi="Arial" w:cs="Arial"/>
                <w:sz w:val="14"/>
                <w:szCs w:val="4"/>
                <w:lang w:val="es-BO"/>
              </w:rPr>
            </w:pPr>
            <w:r>
              <w:rPr>
                <w:rFonts w:ascii="Arial" w:hAnsi="Arial" w:cs="Arial"/>
                <w:sz w:val="14"/>
                <w:szCs w:val="4"/>
                <w:lang w:val="es-BO"/>
              </w:rPr>
              <w:t>11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CF1BF67" w14:textId="77777777" w:rsidR="006D4F1E" w:rsidRPr="00D94498" w:rsidRDefault="006D4F1E" w:rsidP="006D4F1E">
            <w:pPr>
              <w:pStyle w:val="Textoindependiente3"/>
              <w:spacing w:after="0"/>
              <w:jc w:val="both"/>
              <w:rPr>
                <w:rFonts w:ascii="Arial" w:hAnsi="Arial" w:cs="Arial"/>
                <w:b/>
                <w:bCs/>
                <w:sz w:val="12"/>
              </w:rPr>
            </w:pPr>
            <w:r w:rsidRPr="00D94498">
              <w:rPr>
                <w:rFonts w:ascii="Arial" w:hAnsi="Arial" w:cs="Arial"/>
                <w:b/>
                <w:bCs/>
                <w:sz w:val="12"/>
              </w:rPr>
              <w:t>Apertura de Propuestas:</w:t>
            </w:r>
          </w:p>
          <w:p w14:paraId="7148B565" w14:textId="77777777" w:rsidR="006D4F1E" w:rsidRPr="00D94498" w:rsidRDefault="006D4F1E" w:rsidP="006D4F1E">
            <w:pPr>
              <w:adjustRightInd w:val="0"/>
              <w:snapToGrid w:val="0"/>
              <w:jc w:val="both"/>
              <w:rPr>
                <w:rFonts w:ascii="Arial" w:hAnsi="Arial" w:cs="Arial"/>
                <w:sz w:val="12"/>
              </w:rPr>
            </w:pPr>
            <w:r w:rsidRPr="00D94498">
              <w:rPr>
                <w:rFonts w:ascii="Arial" w:hAnsi="Arial" w:cs="Arial"/>
                <w:sz w:val="12"/>
              </w:rPr>
              <w:t>Piso 7, Dpto. de Compras y Contrataciones del edificio principal del BCB.</w:t>
            </w:r>
          </w:p>
          <w:p w14:paraId="429E1DC6" w14:textId="40A5B467" w:rsidR="006D4F1E" w:rsidRPr="009956C4" w:rsidRDefault="006D4F1E" w:rsidP="00696AD5">
            <w:pPr>
              <w:adjustRightInd w:val="0"/>
              <w:snapToGrid w:val="0"/>
              <w:jc w:val="both"/>
              <w:rPr>
                <w:rFonts w:ascii="Arial" w:hAnsi="Arial" w:cs="Arial"/>
                <w:sz w:val="14"/>
                <w:szCs w:val="4"/>
                <w:lang w:val="es-BO"/>
              </w:rPr>
            </w:pPr>
            <w:r w:rsidRPr="00D94498">
              <w:rPr>
                <w:rFonts w:ascii="Arial" w:hAnsi="Arial" w:cs="Arial"/>
                <w:sz w:val="12"/>
              </w:rPr>
              <w:t>El enlace de la reunión para Apertura virtual de Propuestas:</w:t>
            </w:r>
            <w:r>
              <w:rPr>
                <w:rFonts w:ascii="Arial" w:hAnsi="Arial" w:cs="Arial"/>
                <w:sz w:val="12"/>
              </w:rPr>
              <w:t xml:space="preserve"> </w:t>
            </w:r>
            <w:r w:rsidR="00696AD5" w:rsidRPr="00696AD5">
              <w:rPr>
                <w:rFonts w:ascii="Arial" w:hAnsi="Arial" w:cs="Arial"/>
                <w:sz w:val="12"/>
                <w:highlight w:val="yellow"/>
              </w:rPr>
              <w:t>https://bcbbolivia.webex.com/bcbbolivia/j.php?MTID=m5d9482f056ea466054cb2d82a6afff56</w:t>
            </w:r>
            <w:r w:rsidR="00696AD5" w:rsidRPr="00696AD5">
              <w:rPr>
                <w:rFonts w:ascii="Arial" w:hAnsi="Arial" w:cs="Arial"/>
                <w:sz w:val="12"/>
              </w:rPr>
              <w:t xml:space="preserve"> </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EB29BA">
        <w:trPr>
          <w:trHeight w:val="114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EB29BA">
            <w:pPr>
              <w:adjustRightInd w:val="0"/>
              <w:snapToGrid w:val="0"/>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4B810ED6" w:rsidR="00473A73" w:rsidRPr="009956C4" w:rsidRDefault="00491DE9" w:rsidP="00473A73">
            <w:pPr>
              <w:adjustRightInd w:val="0"/>
              <w:snapToGrid w:val="0"/>
              <w:jc w:val="center"/>
              <w:rPr>
                <w:rFonts w:ascii="Arial" w:hAnsi="Arial" w:cs="Arial"/>
                <w:sz w:val="14"/>
                <w:lang w:val="es-BO"/>
              </w:rPr>
            </w:pPr>
            <w:r>
              <w:rPr>
                <w:rFonts w:ascii="Arial" w:hAnsi="Arial" w:cs="Arial"/>
                <w:sz w:val="14"/>
                <w:lang w:val="es-BO"/>
              </w:rPr>
              <w:t>0</w:t>
            </w:r>
            <w:r w:rsidR="00E3134F">
              <w:rPr>
                <w:rFonts w:ascii="Arial" w:hAnsi="Arial" w:cs="Arial"/>
                <w:sz w:val="14"/>
                <w:lang w:val="es-BO"/>
              </w:rPr>
              <w:t>2</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50C44118" w:rsidR="00473A73" w:rsidRPr="009956C4" w:rsidRDefault="00013E2B" w:rsidP="00491DE9">
            <w:pPr>
              <w:adjustRightInd w:val="0"/>
              <w:snapToGrid w:val="0"/>
              <w:jc w:val="center"/>
              <w:rPr>
                <w:rFonts w:ascii="Arial" w:hAnsi="Arial" w:cs="Arial"/>
                <w:sz w:val="14"/>
                <w:lang w:val="es-BO"/>
              </w:rPr>
            </w:pPr>
            <w:r>
              <w:rPr>
                <w:rFonts w:ascii="Arial" w:hAnsi="Arial" w:cs="Arial"/>
                <w:sz w:val="14"/>
                <w:lang w:val="es-BO"/>
              </w:rPr>
              <w:t>0</w:t>
            </w:r>
            <w:r w:rsidR="00491DE9">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0611ED69" w:rsidR="00473A73" w:rsidRPr="009956C4" w:rsidRDefault="006D4F1E"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6E3FA0E5" w:rsidR="00473A73" w:rsidRPr="009956C4" w:rsidRDefault="004F7C1B" w:rsidP="00473A73">
            <w:pPr>
              <w:adjustRightInd w:val="0"/>
              <w:snapToGrid w:val="0"/>
              <w:jc w:val="center"/>
              <w:rPr>
                <w:rFonts w:ascii="Arial" w:hAnsi="Arial" w:cs="Arial"/>
                <w:sz w:val="14"/>
                <w:lang w:val="es-BO"/>
              </w:rPr>
            </w:pPr>
            <w:r>
              <w:rPr>
                <w:rFonts w:ascii="Arial" w:hAnsi="Arial" w:cs="Arial"/>
                <w:sz w:val="14"/>
                <w:lang w:val="es-BO"/>
              </w:rPr>
              <w:t>0</w:t>
            </w:r>
            <w:r w:rsidR="00E3134F">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50CCDAEC" w:rsidR="00473A73" w:rsidRPr="009956C4" w:rsidRDefault="006D4F1E" w:rsidP="004F7C1B">
            <w:pPr>
              <w:adjustRightInd w:val="0"/>
              <w:snapToGrid w:val="0"/>
              <w:jc w:val="center"/>
              <w:rPr>
                <w:rFonts w:ascii="Arial" w:hAnsi="Arial" w:cs="Arial"/>
                <w:sz w:val="14"/>
                <w:lang w:val="es-BO"/>
              </w:rPr>
            </w:pPr>
            <w:r>
              <w:rPr>
                <w:rFonts w:ascii="Arial" w:hAnsi="Arial" w:cs="Arial"/>
                <w:sz w:val="14"/>
                <w:lang w:val="es-BO"/>
              </w:rPr>
              <w:t>0</w:t>
            </w:r>
            <w:r w:rsidR="004F7C1B">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324B0E2B" w:rsidR="00473A73" w:rsidRPr="009956C4" w:rsidRDefault="006D4F1E"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6A97DF2A" w:rsidR="00473A73" w:rsidRPr="009956C4" w:rsidRDefault="004F7C1B" w:rsidP="00473A73">
            <w:pPr>
              <w:adjustRightInd w:val="0"/>
              <w:snapToGrid w:val="0"/>
              <w:jc w:val="center"/>
              <w:rPr>
                <w:rFonts w:ascii="Arial" w:hAnsi="Arial" w:cs="Arial"/>
                <w:sz w:val="14"/>
                <w:lang w:val="es-BO"/>
              </w:rPr>
            </w:pPr>
            <w:r>
              <w:rPr>
                <w:rFonts w:ascii="Arial" w:hAnsi="Arial" w:cs="Arial"/>
                <w:sz w:val="14"/>
                <w:lang w:val="es-BO"/>
              </w:rPr>
              <w:t>0</w:t>
            </w:r>
            <w:r w:rsidR="00E3134F">
              <w:rPr>
                <w:rFonts w:ascii="Arial" w:hAnsi="Arial" w:cs="Arial"/>
                <w:sz w:val="14"/>
                <w:lang w:val="es-BO"/>
              </w:rPr>
              <w:t>9</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7EE9785D" w:rsidR="00473A73" w:rsidRPr="009956C4" w:rsidRDefault="006D4F1E" w:rsidP="004F7C1B">
            <w:pPr>
              <w:adjustRightInd w:val="0"/>
              <w:snapToGrid w:val="0"/>
              <w:jc w:val="center"/>
              <w:rPr>
                <w:rFonts w:ascii="Arial" w:hAnsi="Arial" w:cs="Arial"/>
                <w:sz w:val="14"/>
                <w:lang w:val="es-BO"/>
              </w:rPr>
            </w:pPr>
            <w:r>
              <w:rPr>
                <w:rFonts w:ascii="Arial" w:hAnsi="Arial" w:cs="Arial"/>
                <w:sz w:val="14"/>
                <w:lang w:val="es-BO"/>
              </w:rPr>
              <w:t>0</w:t>
            </w:r>
            <w:r w:rsidR="004F7C1B">
              <w:rPr>
                <w:rFonts w:ascii="Arial" w:hAnsi="Arial" w:cs="Arial"/>
                <w:sz w:val="14"/>
                <w:lang w:val="es-BO"/>
              </w:rPr>
              <w:t>9</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47F19CCF" w:rsidR="00473A73" w:rsidRPr="009956C4" w:rsidRDefault="006D4F1E"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vMerge w:val="restart"/>
            <w:tcBorders>
              <w:top w:val="nil"/>
              <w:left w:val="single" w:sz="4" w:space="0" w:color="auto"/>
              <w:right w:val="single" w:sz="12" w:space="0" w:color="auto"/>
            </w:tcBorders>
            <w:shd w:val="clear" w:color="auto" w:fill="auto"/>
            <w:vAlign w:val="center"/>
          </w:tcPr>
          <w:p w14:paraId="47C2D78B" w14:textId="77777777" w:rsidR="00473A73" w:rsidRDefault="00473A73" w:rsidP="00473A73">
            <w:pPr>
              <w:adjustRightInd w:val="0"/>
              <w:snapToGrid w:val="0"/>
              <w:jc w:val="center"/>
              <w:rPr>
                <w:rFonts w:ascii="Arial" w:hAnsi="Arial" w:cs="Arial"/>
                <w:sz w:val="14"/>
                <w:lang w:val="es-BO"/>
              </w:rPr>
            </w:pPr>
          </w:p>
          <w:p w14:paraId="18D3BAE0" w14:textId="77777777" w:rsidR="000D33A0" w:rsidRDefault="000D33A0" w:rsidP="00473A73">
            <w:pPr>
              <w:adjustRightInd w:val="0"/>
              <w:snapToGrid w:val="0"/>
              <w:jc w:val="center"/>
              <w:rPr>
                <w:rFonts w:ascii="Arial" w:hAnsi="Arial" w:cs="Arial"/>
                <w:sz w:val="14"/>
                <w:lang w:val="es-BO"/>
              </w:rPr>
            </w:pPr>
          </w:p>
          <w:p w14:paraId="6918D83C" w14:textId="77777777" w:rsidR="000D33A0" w:rsidRPr="009956C4" w:rsidRDefault="000D33A0"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2DEAD26E" w:rsidR="00473A73" w:rsidRPr="009956C4" w:rsidRDefault="00E3134F" w:rsidP="00473A73">
            <w:pPr>
              <w:adjustRightInd w:val="0"/>
              <w:snapToGrid w:val="0"/>
              <w:jc w:val="center"/>
              <w:rPr>
                <w:rFonts w:ascii="Arial" w:hAnsi="Arial" w:cs="Arial"/>
                <w:sz w:val="14"/>
                <w:lang w:val="es-BO"/>
              </w:rPr>
            </w:pPr>
            <w:r>
              <w:rPr>
                <w:rFonts w:ascii="Arial" w:hAnsi="Arial" w:cs="Arial"/>
                <w:sz w:val="14"/>
                <w:lang w:val="es-BO"/>
              </w:rPr>
              <w:t>20</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10676EF6" w:rsidR="00473A73" w:rsidRPr="009956C4" w:rsidRDefault="006D4F1E" w:rsidP="004F7C1B">
            <w:pPr>
              <w:adjustRightInd w:val="0"/>
              <w:snapToGrid w:val="0"/>
              <w:jc w:val="center"/>
              <w:rPr>
                <w:rFonts w:ascii="Arial" w:hAnsi="Arial" w:cs="Arial"/>
                <w:sz w:val="14"/>
                <w:lang w:val="es-BO"/>
              </w:rPr>
            </w:pPr>
            <w:r>
              <w:rPr>
                <w:rFonts w:ascii="Arial" w:hAnsi="Arial" w:cs="Arial"/>
                <w:sz w:val="14"/>
                <w:lang w:val="es-BO"/>
              </w:rPr>
              <w:t>0</w:t>
            </w:r>
            <w:r w:rsidR="004F7C1B">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2DE5722A" w:rsidR="00473A73" w:rsidRPr="009956C4" w:rsidRDefault="006D4F1E"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6505EDBC" w:rsidR="00473A73" w:rsidRPr="00A244D6" w:rsidRDefault="004F7C1B" w:rsidP="006D4F1E">
            <w:pPr>
              <w:adjustRightInd w:val="0"/>
              <w:snapToGrid w:val="0"/>
              <w:jc w:val="center"/>
              <w:rPr>
                <w:rFonts w:ascii="Arial" w:hAnsi="Arial" w:cs="Arial"/>
                <w:sz w:val="14"/>
                <w:lang w:val="es-BO"/>
              </w:rPr>
            </w:pPr>
            <w:r>
              <w:rPr>
                <w:rFonts w:ascii="Arial" w:hAnsi="Arial" w:cs="Arial"/>
                <w:sz w:val="14"/>
                <w:lang w:val="es-BO"/>
              </w:rPr>
              <w:t>2</w:t>
            </w:r>
            <w:r w:rsidR="00E3134F">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418997B7" w:rsidR="00473A73" w:rsidRPr="00A244D6" w:rsidRDefault="006D4F1E" w:rsidP="004F7C1B">
            <w:pPr>
              <w:adjustRightInd w:val="0"/>
              <w:snapToGrid w:val="0"/>
              <w:jc w:val="center"/>
              <w:rPr>
                <w:rFonts w:ascii="Arial" w:hAnsi="Arial" w:cs="Arial"/>
                <w:sz w:val="14"/>
                <w:lang w:val="es-BO"/>
              </w:rPr>
            </w:pPr>
            <w:r>
              <w:rPr>
                <w:rFonts w:ascii="Arial" w:hAnsi="Arial" w:cs="Arial"/>
                <w:sz w:val="14"/>
                <w:lang w:val="es-BO"/>
              </w:rPr>
              <w:t>0</w:t>
            </w:r>
            <w:r w:rsidR="004F7C1B">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1F4FF9A4" w:rsidR="00473A73" w:rsidRPr="00A244D6" w:rsidRDefault="006D4F1E"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EB29BA">
        <w:trPr>
          <w:trHeight w:val="23"/>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24D13B8C" w:rsidR="002F64B4" w:rsidRPr="00387C03" w:rsidRDefault="002F64B4" w:rsidP="002F64B4">
      <w:pPr>
        <w:rPr>
          <w:rFonts w:cs="Arial"/>
          <w:i/>
          <w:sz w:val="10"/>
          <w:szCs w:val="10"/>
          <w:lang w:val="es-BO"/>
        </w:rPr>
      </w:pPr>
      <w:r w:rsidRPr="00387C03">
        <w:rPr>
          <w:rFonts w:cs="Arial"/>
          <w:i/>
          <w:sz w:val="10"/>
          <w:szCs w:val="10"/>
          <w:lang w:val="es-BO"/>
        </w:rPr>
        <w:t>(*) Los plazos del proceso de contratación se computarán a partir del día siguiente hábil de la publicación en el SICOES</w:t>
      </w:r>
      <w:r w:rsidR="00C90EB7" w:rsidRPr="00387C03">
        <w:rPr>
          <w:rFonts w:cs="Arial"/>
          <w:i/>
          <w:sz w:val="10"/>
          <w:szCs w:val="10"/>
          <w:lang w:val="es-BO"/>
        </w:rPr>
        <w:t>.</w:t>
      </w:r>
    </w:p>
    <w:p w14:paraId="750E9679" w14:textId="6EE51076" w:rsidR="002F64B4" w:rsidRDefault="002F64B4" w:rsidP="002F64B4">
      <w:pPr>
        <w:rPr>
          <w:rFonts w:cs="Arial"/>
          <w:i/>
          <w:sz w:val="10"/>
          <w:szCs w:val="10"/>
          <w:lang w:val="es-BO"/>
        </w:rPr>
      </w:pPr>
      <w:r w:rsidRPr="00387C03">
        <w:rPr>
          <w:rFonts w:cs="Arial"/>
          <w:i/>
          <w:sz w:val="10"/>
          <w:szCs w:val="10"/>
          <w:lang w:val="es-BO"/>
        </w:rPr>
        <w:t>(**) La determinación del plazo para la apertura de propuestas deberá considerar los 10 minutos que corresponden al periodo de gracia aleatorio</w:t>
      </w:r>
      <w:r w:rsidR="00842762" w:rsidRPr="00387C03">
        <w:rPr>
          <w:rFonts w:cs="Arial"/>
          <w:i/>
          <w:sz w:val="10"/>
          <w:szCs w:val="10"/>
          <w:lang w:val="es-BO"/>
        </w:rPr>
        <w:t>, en el marco del Artículo 27 del Reglamento de Contrataciones con Apoyo de Medios Electrónicos.</w:t>
      </w:r>
    </w:p>
    <w:p w14:paraId="0DB4F2E1" w14:textId="77777777" w:rsidR="000D33A0" w:rsidRDefault="000D33A0" w:rsidP="002F64B4">
      <w:pPr>
        <w:rPr>
          <w:rFonts w:cs="Arial"/>
          <w:i/>
          <w:sz w:val="10"/>
          <w:szCs w:val="10"/>
          <w:lang w:val="es-BO"/>
        </w:rPr>
      </w:pPr>
    </w:p>
    <w:p w14:paraId="697E48A2" w14:textId="77777777" w:rsidR="00C74DB0" w:rsidRDefault="00C74DB0" w:rsidP="002F64B4">
      <w:pPr>
        <w:rPr>
          <w:rFonts w:cs="Arial"/>
          <w:i/>
          <w:sz w:val="10"/>
          <w:szCs w:val="10"/>
          <w:lang w:val="es-BO"/>
        </w:rPr>
      </w:pPr>
    </w:p>
    <w:p w14:paraId="2CB56730" w14:textId="77777777" w:rsidR="00C74DB0" w:rsidRDefault="00C74DB0" w:rsidP="002F64B4">
      <w:pPr>
        <w:rPr>
          <w:rFonts w:cs="Arial"/>
          <w:i/>
          <w:sz w:val="10"/>
          <w:szCs w:val="10"/>
          <w:lang w:val="es-BO"/>
        </w:rPr>
      </w:pPr>
    </w:p>
    <w:p w14:paraId="46446B56" w14:textId="77777777" w:rsidR="00C74DB0" w:rsidRDefault="00C74DB0" w:rsidP="002F64B4">
      <w:pPr>
        <w:rPr>
          <w:rFonts w:cs="Arial"/>
          <w:i/>
          <w:sz w:val="10"/>
          <w:szCs w:val="10"/>
          <w:lang w:val="es-BO"/>
        </w:rPr>
      </w:pPr>
    </w:p>
    <w:p w14:paraId="49D6A659" w14:textId="77777777" w:rsidR="00C74DB0" w:rsidRDefault="00C74DB0" w:rsidP="002F64B4">
      <w:pPr>
        <w:rPr>
          <w:rFonts w:cs="Arial"/>
          <w:i/>
          <w:sz w:val="10"/>
          <w:szCs w:val="10"/>
          <w:lang w:val="es-BO"/>
        </w:rPr>
      </w:pPr>
    </w:p>
    <w:p w14:paraId="4AB87195" w14:textId="77777777" w:rsidR="00C74DB0" w:rsidRDefault="00C74DB0" w:rsidP="002F64B4">
      <w:pPr>
        <w:rPr>
          <w:rFonts w:cs="Arial"/>
          <w:i/>
          <w:sz w:val="10"/>
          <w:szCs w:val="10"/>
          <w:lang w:val="es-BO"/>
        </w:rPr>
      </w:pPr>
    </w:p>
    <w:p w14:paraId="20EA4563" w14:textId="77777777" w:rsidR="00C74DB0" w:rsidRDefault="00C74DB0" w:rsidP="002F64B4">
      <w:pPr>
        <w:rPr>
          <w:rFonts w:cs="Arial"/>
          <w:i/>
          <w:sz w:val="10"/>
          <w:szCs w:val="10"/>
          <w:lang w:val="es-BO"/>
        </w:rPr>
      </w:pPr>
    </w:p>
    <w:p w14:paraId="56749BCA" w14:textId="77777777" w:rsidR="00C74DB0" w:rsidRDefault="00C74DB0" w:rsidP="002F64B4">
      <w:pPr>
        <w:rPr>
          <w:rFonts w:cs="Arial"/>
          <w:i/>
          <w:sz w:val="10"/>
          <w:szCs w:val="10"/>
          <w:lang w:val="es-BO"/>
        </w:rPr>
      </w:pPr>
    </w:p>
    <w:p w14:paraId="52897065" w14:textId="77777777" w:rsidR="00C74DB0" w:rsidRDefault="00C74DB0" w:rsidP="002F64B4">
      <w:pPr>
        <w:rPr>
          <w:rFonts w:cs="Arial"/>
          <w:i/>
          <w:sz w:val="10"/>
          <w:szCs w:val="10"/>
          <w:lang w:val="es-BO"/>
        </w:rPr>
      </w:pPr>
    </w:p>
    <w:p w14:paraId="7DA9AEA0" w14:textId="77777777" w:rsidR="00C74DB0" w:rsidRDefault="00C74DB0" w:rsidP="002F64B4">
      <w:pPr>
        <w:rPr>
          <w:rFonts w:cs="Arial"/>
          <w:i/>
          <w:sz w:val="10"/>
          <w:szCs w:val="10"/>
          <w:lang w:val="es-BO"/>
        </w:rPr>
      </w:pPr>
    </w:p>
    <w:p w14:paraId="719D2B74" w14:textId="77777777" w:rsidR="00C74DB0" w:rsidRDefault="00C74DB0" w:rsidP="002F64B4">
      <w:pPr>
        <w:rPr>
          <w:rFonts w:cs="Arial"/>
          <w:i/>
          <w:sz w:val="10"/>
          <w:szCs w:val="10"/>
          <w:lang w:val="es-BO"/>
        </w:rPr>
      </w:pPr>
    </w:p>
    <w:p w14:paraId="359900BF" w14:textId="77777777" w:rsidR="00C74DB0" w:rsidRDefault="00C74DB0" w:rsidP="002F64B4">
      <w:pPr>
        <w:rPr>
          <w:rFonts w:cs="Arial"/>
          <w:i/>
          <w:sz w:val="10"/>
          <w:szCs w:val="10"/>
          <w:lang w:val="es-BO"/>
        </w:rPr>
      </w:pPr>
    </w:p>
    <w:p w14:paraId="49BE5FC0" w14:textId="77777777" w:rsidR="00C74DB0" w:rsidRDefault="00C74DB0" w:rsidP="002F64B4">
      <w:pPr>
        <w:rPr>
          <w:rFonts w:cs="Arial"/>
          <w:i/>
          <w:sz w:val="10"/>
          <w:szCs w:val="10"/>
          <w:lang w:val="es-BO"/>
        </w:rPr>
      </w:pPr>
    </w:p>
    <w:p w14:paraId="276C23B7" w14:textId="77777777" w:rsidR="00C74DB0" w:rsidRDefault="00C74DB0" w:rsidP="002F64B4">
      <w:pPr>
        <w:rPr>
          <w:rFonts w:cs="Arial"/>
          <w:i/>
          <w:sz w:val="10"/>
          <w:szCs w:val="10"/>
          <w:lang w:val="es-BO"/>
        </w:rPr>
      </w:pPr>
    </w:p>
    <w:p w14:paraId="7AA2EA96" w14:textId="77777777" w:rsidR="00C74DB0" w:rsidRDefault="00C74DB0" w:rsidP="002F64B4">
      <w:pPr>
        <w:rPr>
          <w:rFonts w:cs="Arial"/>
          <w:i/>
          <w:sz w:val="10"/>
          <w:szCs w:val="10"/>
          <w:lang w:val="es-BO"/>
        </w:rPr>
      </w:pPr>
    </w:p>
    <w:p w14:paraId="570E64CB" w14:textId="77777777" w:rsidR="00C74DB0" w:rsidRDefault="00C74DB0" w:rsidP="002F64B4">
      <w:pPr>
        <w:rPr>
          <w:rFonts w:cs="Arial"/>
          <w:i/>
          <w:sz w:val="10"/>
          <w:szCs w:val="10"/>
          <w:lang w:val="es-BO"/>
        </w:rPr>
      </w:pPr>
    </w:p>
    <w:p w14:paraId="5E3D9397" w14:textId="77777777" w:rsidR="00C74DB0" w:rsidRDefault="00C74DB0" w:rsidP="002F64B4">
      <w:pPr>
        <w:rPr>
          <w:rFonts w:cs="Arial"/>
          <w:i/>
          <w:sz w:val="10"/>
          <w:szCs w:val="10"/>
          <w:lang w:val="es-BO"/>
        </w:rPr>
      </w:pPr>
    </w:p>
    <w:p w14:paraId="7B53EB82" w14:textId="77777777" w:rsidR="00C74DB0" w:rsidRDefault="00C74DB0" w:rsidP="002F64B4">
      <w:pPr>
        <w:rPr>
          <w:rFonts w:cs="Arial"/>
          <w:i/>
          <w:sz w:val="10"/>
          <w:szCs w:val="10"/>
          <w:lang w:val="es-BO"/>
        </w:rPr>
      </w:pPr>
    </w:p>
    <w:p w14:paraId="5D7ECA65" w14:textId="77777777" w:rsidR="00C74DB0" w:rsidRDefault="00C74DB0" w:rsidP="002F64B4">
      <w:pPr>
        <w:rPr>
          <w:rFonts w:cs="Arial"/>
          <w:i/>
          <w:sz w:val="10"/>
          <w:szCs w:val="10"/>
          <w:lang w:val="es-BO"/>
        </w:rPr>
      </w:pPr>
    </w:p>
    <w:p w14:paraId="64275B62" w14:textId="77777777" w:rsidR="00C74DB0" w:rsidRDefault="00C74DB0" w:rsidP="002F64B4">
      <w:pPr>
        <w:rPr>
          <w:rFonts w:cs="Arial"/>
          <w:i/>
          <w:sz w:val="10"/>
          <w:szCs w:val="10"/>
          <w:lang w:val="es-BO"/>
        </w:rPr>
      </w:pPr>
    </w:p>
    <w:p w14:paraId="54E99E82" w14:textId="77777777" w:rsidR="00C74DB0" w:rsidRDefault="00C74DB0" w:rsidP="002F64B4">
      <w:pPr>
        <w:rPr>
          <w:rFonts w:cs="Arial"/>
          <w:i/>
          <w:sz w:val="10"/>
          <w:szCs w:val="10"/>
          <w:lang w:val="es-BO"/>
        </w:rPr>
      </w:pPr>
    </w:p>
    <w:p w14:paraId="2172CE40" w14:textId="77777777" w:rsidR="00C74DB0" w:rsidRDefault="00C74DB0" w:rsidP="002F64B4">
      <w:pPr>
        <w:rPr>
          <w:rFonts w:cs="Arial"/>
          <w:i/>
          <w:sz w:val="10"/>
          <w:szCs w:val="10"/>
          <w:lang w:val="es-BO"/>
        </w:rPr>
      </w:pPr>
    </w:p>
    <w:p w14:paraId="4C5F2BBD" w14:textId="77777777" w:rsidR="00C74DB0" w:rsidRDefault="00C74DB0" w:rsidP="002F64B4">
      <w:pPr>
        <w:rPr>
          <w:rFonts w:cs="Arial"/>
          <w:i/>
          <w:sz w:val="10"/>
          <w:szCs w:val="10"/>
          <w:lang w:val="es-BO"/>
        </w:rPr>
      </w:pPr>
    </w:p>
    <w:p w14:paraId="7A1DDE3A" w14:textId="77777777" w:rsidR="00C74DB0" w:rsidRDefault="00C74DB0" w:rsidP="002F64B4">
      <w:pPr>
        <w:rPr>
          <w:rFonts w:cs="Arial"/>
          <w:i/>
          <w:sz w:val="10"/>
          <w:szCs w:val="10"/>
          <w:lang w:val="es-BO"/>
        </w:rPr>
      </w:pPr>
    </w:p>
    <w:p w14:paraId="66E35ED7" w14:textId="77777777" w:rsidR="00C74DB0" w:rsidRDefault="00C74DB0" w:rsidP="002F64B4">
      <w:pPr>
        <w:rPr>
          <w:rFonts w:cs="Arial"/>
          <w:i/>
          <w:sz w:val="10"/>
          <w:szCs w:val="10"/>
          <w:lang w:val="es-BO"/>
        </w:rPr>
      </w:pPr>
    </w:p>
    <w:p w14:paraId="3BBA3D0A" w14:textId="77777777" w:rsidR="00C74DB0" w:rsidRDefault="00C74DB0" w:rsidP="002F64B4">
      <w:pPr>
        <w:rPr>
          <w:rFonts w:cs="Arial"/>
          <w:i/>
          <w:sz w:val="10"/>
          <w:szCs w:val="10"/>
          <w:lang w:val="es-BO"/>
        </w:rPr>
      </w:pPr>
    </w:p>
    <w:p w14:paraId="72C487CA" w14:textId="77777777" w:rsidR="00C74DB0" w:rsidRDefault="00C74DB0" w:rsidP="002F64B4">
      <w:pPr>
        <w:rPr>
          <w:rFonts w:cs="Arial"/>
          <w:i/>
          <w:sz w:val="10"/>
          <w:szCs w:val="10"/>
          <w:lang w:val="es-BO"/>
        </w:rPr>
      </w:pPr>
    </w:p>
    <w:p w14:paraId="789A4472" w14:textId="77777777" w:rsidR="00C74DB0" w:rsidRDefault="00C74DB0" w:rsidP="002F64B4">
      <w:pPr>
        <w:rPr>
          <w:rFonts w:cs="Arial"/>
          <w:i/>
          <w:sz w:val="10"/>
          <w:szCs w:val="10"/>
          <w:lang w:val="es-BO"/>
        </w:rPr>
      </w:pPr>
    </w:p>
    <w:p w14:paraId="5140B130" w14:textId="77777777" w:rsidR="00C74DB0" w:rsidRDefault="00C74DB0" w:rsidP="002F64B4">
      <w:pPr>
        <w:rPr>
          <w:rFonts w:cs="Arial"/>
          <w:i/>
          <w:sz w:val="10"/>
          <w:szCs w:val="10"/>
          <w:lang w:val="es-BO"/>
        </w:rPr>
      </w:pPr>
    </w:p>
    <w:p w14:paraId="39DA6E4E" w14:textId="77777777" w:rsidR="00C74DB0" w:rsidRDefault="00C74DB0" w:rsidP="002F64B4">
      <w:pPr>
        <w:rPr>
          <w:rFonts w:cs="Arial"/>
          <w:i/>
          <w:sz w:val="10"/>
          <w:szCs w:val="10"/>
          <w:lang w:val="es-BO"/>
        </w:rPr>
      </w:pPr>
    </w:p>
    <w:p w14:paraId="0BC68772" w14:textId="77777777" w:rsidR="00C74DB0" w:rsidRDefault="00C74DB0" w:rsidP="002F64B4">
      <w:pPr>
        <w:rPr>
          <w:rFonts w:cs="Arial"/>
          <w:i/>
          <w:sz w:val="10"/>
          <w:szCs w:val="10"/>
          <w:lang w:val="es-BO"/>
        </w:rPr>
      </w:pPr>
    </w:p>
    <w:p w14:paraId="5A46E379" w14:textId="77777777" w:rsidR="00C74DB0" w:rsidRDefault="00C74DB0" w:rsidP="002F64B4">
      <w:pPr>
        <w:rPr>
          <w:rFonts w:cs="Arial"/>
          <w:i/>
          <w:sz w:val="10"/>
          <w:szCs w:val="10"/>
          <w:lang w:val="es-BO"/>
        </w:rPr>
      </w:pPr>
    </w:p>
    <w:p w14:paraId="6C918899" w14:textId="77777777" w:rsidR="00C74DB0" w:rsidRDefault="00C74DB0" w:rsidP="002F64B4">
      <w:pPr>
        <w:rPr>
          <w:rFonts w:cs="Arial"/>
          <w:i/>
          <w:sz w:val="10"/>
          <w:szCs w:val="10"/>
          <w:lang w:val="es-BO"/>
        </w:rPr>
      </w:pPr>
    </w:p>
    <w:p w14:paraId="26324826" w14:textId="77777777" w:rsidR="00C74DB0" w:rsidRDefault="00C74DB0" w:rsidP="002F64B4">
      <w:pPr>
        <w:rPr>
          <w:rFonts w:cs="Arial"/>
          <w:i/>
          <w:sz w:val="10"/>
          <w:szCs w:val="10"/>
          <w:lang w:val="es-BO"/>
        </w:rPr>
      </w:pPr>
    </w:p>
    <w:p w14:paraId="7206A94D" w14:textId="77777777" w:rsidR="00C74DB0" w:rsidRDefault="00C74DB0" w:rsidP="002F64B4">
      <w:pPr>
        <w:rPr>
          <w:rFonts w:cs="Arial"/>
          <w:i/>
          <w:sz w:val="10"/>
          <w:szCs w:val="10"/>
          <w:lang w:val="es-BO"/>
        </w:rPr>
      </w:pPr>
    </w:p>
    <w:p w14:paraId="0499E477" w14:textId="77777777" w:rsidR="00C74DB0" w:rsidRDefault="00C74DB0" w:rsidP="002F64B4">
      <w:pPr>
        <w:rPr>
          <w:rFonts w:cs="Arial"/>
          <w:i/>
          <w:sz w:val="10"/>
          <w:szCs w:val="10"/>
          <w:lang w:val="es-BO"/>
        </w:rPr>
      </w:pPr>
    </w:p>
    <w:p w14:paraId="1EDE5584" w14:textId="77777777" w:rsidR="00C74DB0" w:rsidRDefault="00C74DB0" w:rsidP="002F64B4">
      <w:pPr>
        <w:rPr>
          <w:rFonts w:cs="Arial"/>
          <w:i/>
          <w:sz w:val="10"/>
          <w:szCs w:val="10"/>
          <w:lang w:val="es-BO"/>
        </w:rPr>
      </w:pPr>
    </w:p>
    <w:p w14:paraId="528369D7" w14:textId="77777777" w:rsidR="00C74DB0" w:rsidRDefault="00C74DB0" w:rsidP="002F64B4">
      <w:pPr>
        <w:rPr>
          <w:rFonts w:cs="Arial"/>
          <w:i/>
          <w:sz w:val="10"/>
          <w:szCs w:val="10"/>
          <w:lang w:val="es-BO"/>
        </w:rPr>
      </w:pPr>
    </w:p>
    <w:p w14:paraId="1680427C" w14:textId="77777777" w:rsidR="00C74DB0" w:rsidRDefault="00C74DB0" w:rsidP="002F64B4">
      <w:pPr>
        <w:rPr>
          <w:rFonts w:cs="Arial"/>
          <w:i/>
          <w:sz w:val="10"/>
          <w:szCs w:val="10"/>
          <w:lang w:val="es-BO"/>
        </w:rPr>
      </w:pPr>
    </w:p>
    <w:p w14:paraId="51835FAB" w14:textId="77777777" w:rsidR="00C74DB0" w:rsidRDefault="00C74DB0" w:rsidP="002F64B4">
      <w:pPr>
        <w:rPr>
          <w:rFonts w:cs="Arial"/>
          <w:i/>
          <w:sz w:val="10"/>
          <w:szCs w:val="10"/>
          <w:lang w:val="es-BO"/>
        </w:rPr>
      </w:pPr>
    </w:p>
    <w:p w14:paraId="37FA0E0B" w14:textId="77777777" w:rsidR="00C74DB0" w:rsidRDefault="00C74DB0" w:rsidP="002F64B4">
      <w:pPr>
        <w:rPr>
          <w:rFonts w:cs="Arial"/>
          <w:i/>
          <w:sz w:val="10"/>
          <w:szCs w:val="10"/>
          <w:lang w:val="es-BO"/>
        </w:rPr>
      </w:pPr>
    </w:p>
    <w:p w14:paraId="0EF99D8E" w14:textId="77777777" w:rsidR="00C74DB0" w:rsidRDefault="00C74DB0" w:rsidP="002F64B4">
      <w:pPr>
        <w:rPr>
          <w:rFonts w:cs="Arial"/>
          <w:i/>
          <w:sz w:val="10"/>
          <w:szCs w:val="10"/>
          <w:lang w:val="es-BO"/>
        </w:rPr>
      </w:pPr>
    </w:p>
    <w:p w14:paraId="191E1719" w14:textId="77777777" w:rsidR="00C74DB0" w:rsidRDefault="00C74DB0" w:rsidP="002F64B4">
      <w:pPr>
        <w:rPr>
          <w:rFonts w:cs="Arial"/>
          <w:i/>
          <w:sz w:val="10"/>
          <w:szCs w:val="10"/>
          <w:lang w:val="es-BO"/>
        </w:rPr>
      </w:pPr>
    </w:p>
    <w:p w14:paraId="3268CAA3" w14:textId="77777777" w:rsidR="00C74DB0" w:rsidRDefault="00C74DB0" w:rsidP="002F64B4">
      <w:pPr>
        <w:rPr>
          <w:rFonts w:cs="Arial"/>
          <w:i/>
          <w:sz w:val="10"/>
          <w:szCs w:val="10"/>
          <w:lang w:val="es-BO"/>
        </w:rPr>
      </w:pPr>
    </w:p>
    <w:p w14:paraId="79329DA9" w14:textId="77777777" w:rsidR="00C74DB0" w:rsidRDefault="00C74DB0" w:rsidP="002F64B4">
      <w:pPr>
        <w:rPr>
          <w:rFonts w:cs="Arial"/>
          <w:i/>
          <w:sz w:val="10"/>
          <w:szCs w:val="10"/>
          <w:lang w:val="es-BO"/>
        </w:rPr>
      </w:pPr>
    </w:p>
    <w:p w14:paraId="25D7636B" w14:textId="77777777" w:rsidR="00C74DB0" w:rsidRDefault="00C74DB0" w:rsidP="002F64B4">
      <w:pPr>
        <w:rPr>
          <w:rFonts w:cs="Arial"/>
          <w:i/>
          <w:sz w:val="10"/>
          <w:szCs w:val="10"/>
          <w:lang w:val="es-BO"/>
        </w:rPr>
      </w:pPr>
    </w:p>
    <w:p w14:paraId="530DBFA2" w14:textId="77777777" w:rsidR="00C74DB0" w:rsidRDefault="00C74DB0" w:rsidP="002F64B4">
      <w:pPr>
        <w:rPr>
          <w:rFonts w:cs="Arial"/>
          <w:i/>
          <w:sz w:val="10"/>
          <w:szCs w:val="10"/>
          <w:lang w:val="es-BO"/>
        </w:rPr>
      </w:pPr>
    </w:p>
    <w:p w14:paraId="517D99CB" w14:textId="77777777" w:rsidR="00C74DB0" w:rsidRDefault="00C74DB0" w:rsidP="002F64B4">
      <w:pPr>
        <w:rPr>
          <w:rFonts w:cs="Arial"/>
          <w:i/>
          <w:sz w:val="10"/>
          <w:szCs w:val="10"/>
          <w:lang w:val="es-BO"/>
        </w:rPr>
      </w:pPr>
    </w:p>
    <w:p w14:paraId="5A81E8D2" w14:textId="77777777" w:rsidR="00C74DB0" w:rsidRDefault="00C74DB0" w:rsidP="002F64B4">
      <w:pPr>
        <w:rPr>
          <w:rFonts w:cs="Arial"/>
          <w:i/>
          <w:sz w:val="10"/>
          <w:szCs w:val="10"/>
          <w:lang w:val="es-BO"/>
        </w:rPr>
      </w:pPr>
    </w:p>
    <w:p w14:paraId="44CDA598" w14:textId="77777777" w:rsidR="00C74DB0" w:rsidRDefault="00C74DB0" w:rsidP="002F64B4">
      <w:pPr>
        <w:rPr>
          <w:rFonts w:cs="Arial"/>
          <w:i/>
          <w:sz w:val="10"/>
          <w:szCs w:val="10"/>
          <w:lang w:val="es-BO"/>
        </w:rPr>
      </w:pPr>
    </w:p>
    <w:p w14:paraId="205681E0" w14:textId="77777777" w:rsidR="00C74DB0" w:rsidRDefault="00C74DB0" w:rsidP="002F64B4">
      <w:pPr>
        <w:rPr>
          <w:rFonts w:cs="Arial"/>
          <w:i/>
          <w:sz w:val="10"/>
          <w:szCs w:val="10"/>
          <w:lang w:val="es-BO"/>
        </w:rPr>
      </w:pPr>
    </w:p>
    <w:p w14:paraId="31C1370E" w14:textId="77777777" w:rsidR="00C74DB0" w:rsidRDefault="00C74DB0" w:rsidP="002F64B4">
      <w:pPr>
        <w:rPr>
          <w:rFonts w:cs="Arial"/>
          <w:i/>
          <w:sz w:val="10"/>
          <w:szCs w:val="10"/>
          <w:lang w:val="es-BO"/>
        </w:rPr>
      </w:pPr>
    </w:p>
    <w:p w14:paraId="5C69F544" w14:textId="77777777" w:rsidR="00C74DB0" w:rsidRDefault="00C74DB0" w:rsidP="002F64B4">
      <w:pPr>
        <w:rPr>
          <w:rFonts w:cs="Arial"/>
          <w:i/>
          <w:sz w:val="10"/>
          <w:szCs w:val="10"/>
          <w:lang w:val="es-BO"/>
        </w:rPr>
      </w:pPr>
    </w:p>
    <w:p w14:paraId="67F32218" w14:textId="77777777" w:rsidR="00C74DB0" w:rsidRDefault="00C74DB0" w:rsidP="002F64B4">
      <w:pPr>
        <w:rPr>
          <w:rFonts w:cs="Arial"/>
          <w:i/>
          <w:sz w:val="10"/>
          <w:szCs w:val="10"/>
          <w:lang w:val="es-BO"/>
        </w:rPr>
      </w:pPr>
    </w:p>
    <w:p w14:paraId="756FDE3D" w14:textId="77777777" w:rsidR="00C74DB0" w:rsidRDefault="00C74DB0" w:rsidP="002F64B4">
      <w:pPr>
        <w:rPr>
          <w:rFonts w:cs="Arial"/>
          <w:i/>
          <w:sz w:val="10"/>
          <w:szCs w:val="10"/>
          <w:lang w:val="es-BO"/>
        </w:rPr>
      </w:pPr>
    </w:p>
    <w:p w14:paraId="5FADBD19" w14:textId="77777777" w:rsidR="00C74DB0" w:rsidRDefault="00C74DB0" w:rsidP="002F64B4">
      <w:pPr>
        <w:rPr>
          <w:rFonts w:cs="Arial"/>
          <w:i/>
          <w:sz w:val="10"/>
          <w:szCs w:val="10"/>
          <w:lang w:val="es-BO"/>
        </w:rPr>
      </w:pPr>
    </w:p>
    <w:p w14:paraId="273C5A80" w14:textId="77777777" w:rsidR="00C74DB0" w:rsidRDefault="00C74DB0" w:rsidP="002F64B4">
      <w:pPr>
        <w:rPr>
          <w:rFonts w:cs="Arial"/>
          <w:i/>
          <w:sz w:val="10"/>
          <w:szCs w:val="10"/>
          <w:lang w:val="es-BO"/>
        </w:rPr>
      </w:pPr>
    </w:p>
    <w:p w14:paraId="5168A1FD" w14:textId="77777777" w:rsidR="00C74DB0" w:rsidRDefault="00C74DB0" w:rsidP="002F64B4">
      <w:pPr>
        <w:rPr>
          <w:rFonts w:cs="Arial"/>
          <w:i/>
          <w:sz w:val="10"/>
          <w:szCs w:val="10"/>
          <w:lang w:val="es-BO"/>
        </w:rPr>
      </w:pPr>
    </w:p>
    <w:p w14:paraId="361B374F" w14:textId="77777777" w:rsidR="00C74DB0" w:rsidRDefault="00C74DB0" w:rsidP="002F64B4">
      <w:pPr>
        <w:rPr>
          <w:rFonts w:cs="Arial"/>
          <w:i/>
          <w:sz w:val="10"/>
          <w:szCs w:val="10"/>
          <w:lang w:val="es-BO"/>
        </w:rPr>
      </w:pPr>
    </w:p>
    <w:p w14:paraId="4D25A7B7" w14:textId="77777777" w:rsidR="00C74DB0" w:rsidRDefault="00C74DB0" w:rsidP="002F64B4">
      <w:pPr>
        <w:rPr>
          <w:rFonts w:cs="Arial"/>
          <w:i/>
          <w:sz w:val="10"/>
          <w:szCs w:val="10"/>
          <w:lang w:val="es-BO"/>
        </w:rPr>
      </w:pPr>
    </w:p>
    <w:p w14:paraId="38A00567" w14:textId="77777777" w:rsidR="00C74DB0" w:rsidRDefault="00C74DB0" w:rsidP="002F64B4">
      <w:pPr>
        <w:rPr>
          <w:rFonts w:cs="Arial"/>
          <w:i/>
          <w:sz w:val="10"/>
          <w:szCs w:val="10"/>
          <w:lang w:val="es-BO"/>
        </w:rPr>
      </w:pPr>
    </w:p>
    <w:p w14:paraId="6DFC05CD" w14:textId="77777777" w:rsidR="00C74DB0" w:rsidRDefault="00C74DB0" w:rsidP="002F64B4">
      <w:pPr>
        <w:rPr>
          <w:rFonts w:cs="Arial"/>
          <w:i/>
          <w:sz w:val="10"/>
          <w:szCs w:val="10"/>
          <w:lang w:val="es-BO"/>
        </w:rPr>
      </w:pPr>
    </w:p>
    <w:p w14:paraId="78776AF4" w14:textId="77777777" w:rsidR="00C74DB0" w:rsidRDefault="00C74DB0" w:rsidP="002F64B4">
      <w:pPr>
        <w:rPr>
          <w:rFonts w:cs="Arial"/>
          <w:i/>
          <w:sz w:val="10"/>
          <w:szCs w:val="10"/>
          <w:lang w:val="es-BO"/>
        </w:rPr>
      </w:pPr>
    </w:p>
    <w:p w14:paraId="184EF89F" w14:textId="77777777" w:rsidR="00C74DB0" w:rsidRDefault="00C74DB0" w:rsidP="002F64B4">
      <w:pPr>
        <w:rPr>
          <w:rFonts w:cs="Arial"/>
          <w:i/>
          <w:sz w:val="10"/>
          <w:szCs w:val="10"/>
          <w:lang w:val="es-BO"/>
        </w:rPr>
      </w:pPr>
    </w:p>
    <w:p w14:paraId="28A4A77B" w14:textId="77777777" w:rsidR="00C74DB0" w:rsidRDefault="00C74DB0" w:rsidP="002F64B4">
      <w:pPr>
        <w:rPr>
          <w:rFonts w:cs="Arial"/>
          <w:i/>
          <w:sz w:val="10"/>
          <w:szCs w:val="10"/>
          <w:lang w:val="es-BO"/>
        </w:rPr>
      </w:pPr>
    </w:p>
    <w:p w14:paraId="4FB9EA9B" w14:textId="77777777" w:rsidR="00C74DB0" w:rsidRDefault="00C74DB0" w:rsidP="002F64B4">
      <w:pPr>
        <w:rPr>
          <w:rFonts w:cs="Arial"/>
          <w:i/>
          <w:sz w:val="10"/>
          <w:szCs w:val="10"/>
          <w:lang w:val="es-BO"/>
        </w:rPr>
      </w:pPr>
    </w:p>
    <w:p w14:paraId="22086517" w14:textId="77777777" w:rsidR="00C74DB0" w:rsidRDefault="00C74DB0" w:rsidP="002F64B4">
      <w:pPr>
        <w:rPr>
          <w:rFonts w:cs="Arial"/>
          <w:i/>
          <w:sz w:val="10"/>
          <w:szCs w:val="10"/>
          <w:lang w:val="es-BO"/>
        </w:rPr>
      </w:pPr>
    </w:p>
    <w:p w14:paraId="371AEC30" w14:textId="77777777" w:rsidR="00C74DB0" w:rsidRDefault="00C74DB0" w:rsidP="002F64B4">
      <w:pPr>
        <w:rPr>
          <w:rFonts w:cs="Arial"/>
          <w:i/>
          <w:sz w:val="10"/>
          <w:szCs w:val="10"/>
          <w:lang w:val="es-BO"/>
        </w:rPr>
      </w:pPr>
    </w:p>
    <w:p w14:paraId="1EE3B632" w14:textId="77777777" w:rsidR="00C74DB0" w:rsidRDefault="00C74DB0" w:rsidP="002F64B4">
      <w:pPr>
        <w:rPr>
          <w:rFonts w:cs="Arial"/>
          <w:i/>
          <w:sz w:val="10"/>
          <w:szCs w:val="10"/>
          <w:lang w:val="es-BO"/>
        </w:rPr>
      </w:pPr>
    </w:p>
    <w:p w14:paraId="20D15DF4" w14:textId="77777777" w:rsidR="00C74DB0" w:rsidRDefault="00C74DB0" w:rsidP="002F64B4">
      <w:pPr>
        <w:rPr>
          <w:rFonts w:cs="Arial"/>
          <w:i/>
          <w:sz w:val="10"/>
          <w:szCs w:val="10"/>
          <w:lang w:val="es-BO"/>
        </w:rPr>
      </w:pPr>
    </w:p>
    <w:p w14:paraId="1B0E1F8D" w14:textId="77777777" w:rsidR="00C74DB0" w:rsidRDefault="00C74DB0" w:rsidP="002F64B4">
      <w:pPr>
        <w:rPr>
          <w:rFonts w:cs="Arial"/>
          <w:i/>
          <w:sz w:val="10"/>
          <w:szCs w:val="10"/>
          <w:lang w:val="es-BO"/>
        </w:rPr>
      </w:pPr>
    </w:p>
    <w:p w14:paraId="07DD29C3" w14:textId="77777777" w:rsidR="00C74DB0" w:rsidRDefault="00C74DB0" w:rsidP="002F64B4">
      <w:pPr>
        <w:rPr>
          <w:rFonts w:cs="Arial"/>
          <w:i/>
          <w:sz w:val="10"/>
          <w:szCs w:val="10"/>
          <w:lang w:val="es-BO"/>
        </w:rPr>
      </w:pPr>
    </w:p>
    <w:p w14:paraId="4A97C088" w14:textId="77777777" w:rsidR="00C74DB0" w:rsidRDefault="00C74DB0" w:rsidP="002F64B4">
      <w:pPr>
        <w:rPr>
          <w:rFonts w:cs="Arial"/>
          <w:i/>
          <w:sz w:val="10"/>
          <w:szCs w:val="10"/>
          <w:lang w:val="es-BO"/>
        </w:rPr>
      </w:pPr>
    </w:p>
    <w:p w14:paraId="3AC1FF11" w14:textId="77777777" w:rsidR="00C74DB0" w:rsidRDefault="00C74DB0" w:rsidP="002F64B4">
      <w:pPr>
        <w:rPr>
          <w:rFonts w:cs="Arial"/>
          <w:i/>
          <w:sz w:val="10"/>
          <w:szCs w:val="10"/>
          <w:lang w:val="es-BO"/>
        </w:rPr>
      </w:pPr>
    </w:p>
    <w:p w14:paraId="3F630AF7" w14:textId="77777777" w:rsidR="00C74DB0" w:rsidRDefault="00C74DB0" w:rsidP="002F64B4">
      <w:pPr>
        <w:rPr>
          <w:rFonts w:cs="Arial"/>
          <w:i/>
          <w:sz w:val="10"/>
          <w:szCs w:val="10"/>
          <w:lang w:val="es-BO"/>
        </w:rPr>
      </w:pPr>
    </w:p>
    <w:p w14:paraId="55A86CC3" w14:textId="77777777" w:rsidR="00C74DB0" w:rsidRDefault="00C74DB0" w:rsidP="002F64B4">
      <w:pPr>
        <w:rPr>
          <w:rFonts w:cs="Arial"/>
          <w:i/>
          <w:sz w:val="10"/>
          <w:szCs w:val="10"/>
          <w:lang w:val="es-BO"/>
        </w:rPr>
      </w:pPr>
    </w:p>
    <w:p w14:paraId="3961562C" w14:textId="77777777" w:rsidR="00C74DB0" w:rsidRDefault="00C74DB0" w:rsidP="002F64B4">
      <w:pPr>
        <w:rPr>
          <w:rFonts w:cs="Arial"/>
          <w:i/>
          <w:sz w:val="10"/>
          <w:szCs w:val="10"/>
          <w:lang w:val="es-BO"/>
        </w:rPr>
      </w:pPr>
    </w:p>
    <w:p w14:paraId="6633ADF3" w14:textId="77777777" w:rsidR="00C74DB0" w:rsidRDefault="00C74DB0" w:rsidP="002F64B4">
      <w:pPr>
        <w:rPr>
          <w:rFonts w:cs="Arial"/>
          <w:i/>
          <w:sz w:val="10"/>
          <w:szCs w:val="10"/>
          <w:lang w:val="es-BO"/>
        </w:rPr>
      </w:pPr>
    </w:p>
    <w:p w14:paraId="67A5268E" w14:textId="77777777" w:rsidR="00C74DB0" w:rsidRDefault="00C74DB0" w:rsidP="002F64B4">
      <w:pPr>
        <w:rPr>
          <w:rFonts w:cs="Arial"/>
          <w:i/>
          <w:sz w:val="10"/>
          <w:szCs w:val="10"/>
          <w:lang w:val="es-BO"/>
        </w:rPr>
      </w:pPr>
    </w:p>
    <w:p w14:paraId="45C50946" w14:textId="77777777" w:rsidR="00C74DB0" w:rsidRDefault="00C74DB0" w:rsidP="002F64B4">
      <w:pPr>
        <w:rPr>
          <w:rFonts w:cs="Arial"/>
          <w:i/>
          <w:sz w:val="10"/>
          <w:szCs w:val="10"/>
          <w:lang w:val="es-BO"/>
        </w:rPr>
      </w:pPr>
    </w:p>
    <w:p w14:paraId="3301ADA7" w14:textId="77777777" w:rsidR="00C74DB0" w:rsidRDefault="00C74DB0" w:rsidP="002F64B4">
      <w:pPr>
        <w:rPr>
          <w:rFonts w:cs="Arial"/>
          <w:i/>
          <w:sz w:val="10"/>
          <w:szCs w:val="10"/>
          <w:lang w:val="es-BO"/>
        </w:rPr>
      </w:pPr>
    </w:p>
    <w:p w14:paraId="626FB6BC" w14:textId="77777777" w:rsidR="00C74DB0" w:rsidRDefault="00C74DB0" w:rsidP="002F64B4">
      <w:pPr>
        <w:rPr>
          <w:rFonts w:cs="Arial"/>
          <w:i/>
          <w:sz w:val="10"/>
          <w:szCs w:val="10"/>
          <w:lang w:val="es-BO"/>
        </w:rPr>
      </w:pPr>
    </w:p>
    <w:p w14:paraId="72C226AE" w14:textId="77777777" w:rsidR="00C74DB0" w:rsidRDefault="00C74DB0" w:rsidP="002F64B4">
      <w:pPr>
        <w:rPr>
          <w:rFonts w:cs="Arial"/>
          <w:i/>
          <w:sz w:val="10"/>
          <w:szCs w:val="10"/>
          <w:lang w:val="es-BO"/>
        </w:rPr>
      </w:pPr>
    </w:p>
    <w:p w14:paraId="1D52DFFE" w14:textId="77777777" w:rsidR="00C74DB0" w:rsidRDefault="00C74DB0" w:rsidP="002F64B4">
      <w:pPr>
        <w:rPr>
          <w:rFonts w:cs="Arial"/>
          <w:i/>
          <w:sz w:val="10"/>
          <w:szCs w:val="10"/>
          <w:lang w:val="es-BO"/>
        </w:rPr>
      </w:pPr>
    </w:p>
    <w:p w14:paraId="0F67D3A4" w14:textId="77777777" w:rsidR="00C74DB0" w:rsidRDefault="00C74DB0" w:rsidP="002F64B4">
      <w:pPr>
        <w:rPr>
          <w:rFonts w:cs="Arial"/>
          <w:i/>
          <w:sz w:val="10"/>
          <w:szCs w:val="10"/>
          <w:lang w:val="es-BO"/>
        </w:rPr>
      </w:pPr>
    </w:p>
    <w:p w14:paraId="1D2EEF2E" w14:textId="77777777" w:rsidR="00C74DB0" w:rsidRDefault="00C74DB0" w:rsidP="002F64B4">
      <w:pPr>
        <w:rPr>
          <w:rFonts w:cs="Arial"/>
          <w:i/>
          <w:sz w:val="10"/>
          <w:szCs w:val="10"/>
          <w:lang w:val="es-BO"/>
        </w:rPr>
      </w:pPr>
    </w:p>
    <w:p w14:paraId="2C9A7ED2" w14:textId="77777777" w:rsidR="00C74DB0" w:rsidRDefault="00C74DB0" w:rsidP="002F64B4">
      <w:pPr>
        <w:rPr>
          <w:rFonts w:cs="Arial"/>
          <w:i/>
          <w:sz w:val="10"/>
          <w:szCs w:val="10"/>
          <w:lang w:val="es-BO"/>
        </w:rPr>
      </w:pPr>
    </w:p>
    <w:p w14:paraId="3E00003A" w14:textId="77777777" w:rsidR="00C74DB0" w:rsidRDefault="00C74DB0" w:rsidP="002F64B4">
      <w:pPr>
        <w:rPr>
          <w:rFonts w:cs="Arial"/>
          <w:i/>
          <w:sz w:val="10"/>
          <w:szCs w:val="10"/>
          <w:lang w:val="es-BO"/>
        </w:rPr>
      </w:pPr>
    </w:p>
    <w:p w14:paraId="33351991" w14:textId="3D41EEAF"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2" w:name="_Toc94726527"/>
      <w:r w:rsidRPr="009956C4">
        <w:rPr>
          <w:rFonts w:ascii="Verdana" w:hAnsi="Verdana" w:cs="Arial"/>
          <w:sz w:val="18"/>
          <w:szCs w:val="18"/>
          <w:u w:val="none"/>
          <w:lang w:val="es-BO"/>
        </w:rPr>
        <w:lastRenderedPageBreak/>
        <w:t>ESPECIFICACIONES TÉCNICAS Y CONDICIONES TÉCNICAS REQUERIDAS DEL BIEN</w:t>
      </w:r>
      <w:bookmarkEnd w:id="72"/>
      <w:r w:rsidRPr="009956C4">
        <w:rPr>
          <w:rFonts w:ascii="Verdana" w:hAnsi="Verdana" w:cs="Arial"/>
          <w:caps w:val="0"/>
          <w:sz w:val="18"/>
          <w:szCs w:val="18"/>
          <w:u w:val="none"/>
          <w:lang w:val="es-BO"/>
        </w:rPr>
        <w:t xml:space="preserve"> </w:t>
      </w:r>
    </w:p>
    <w:p w14:paraId="27EABD55" w14:textId="77777777" w:rsidR="006F4713" w:rsidRDefault="006F4713" w:rsidP="006F4713">
      <w:pPr>
        <w:ind w:firstLine="567"/>
        <w:rPr>
          <w:sz w:val="18"/>
          <w:szCs w:val="18"/>
          <w:lang w:val="es-BO"/>
        </w:rPr>
      </w:pPr>
      <w:r w:rsidRPr="009956C4">
        <w:rPr>
          <w:sz w:val="18"/>
          <w:szCs w:val="18"/>
          <w:lang w:val="es-BO"/>
        </w:rPr>
        <w:t>Las especificaciones técnicas requeridas, son:</w:t>
      </w:r>
    </w:p>
    <w:p w14:paraId="0451C6A6" w14:textId="77777777" w:rsidR="006D4F1E" w:rsidRDefault="006D4F1E" w:rsidP="006D4F1E">
      <w:pPr>
        <w:shd w:val="clear" w:color="auto" w:fill="C6D9F1"/>
        <w:ind w:left="708" w:hanging="708"/>
        <w:jc w:val="center"/>
        <w:rPr>
          <w:b/>
          <w:bCs/>
          <w:sz w:val="18"/>
          <w:szCs w:val="20"/>
          <w:lang w:val="es-BO"/>
        </w:rPr>
      </w:pPr>
      <w:r>
        <w:rPr>
          <w:b/>
          <w:bCs/>
          <w:sz w:val="18"/>
          <w:szCs w:val="20"/>
          <w:lang w:val="es-BO"/>
        </w:rPr>
        <w:t>Formulario C-1</w:t>
      </w:r>
    </w:p>
    <w:p w14:paraId="503E8407" w14:textId="77777777" w:rsidR="006D4F1E" w:rsidRDefault="006D4F1E" w:rsidP="006D4F1E">
      <w:pPr>
        <w:shd w:val="clear" w:color="auto" w:fill="C6D9F1"/>
        <w:ind w:left="708" w:hanging="708"/>
        <w:jc w:val="center"/>
        <w:rPr>
          <w:b/>
          <w:bCs/>
          <w:szCs w:val="20"/>
          <w:lang w:val="es-BO"/>
        </w:rPr>
      </w:pPr>
      <w:r w:rsidRPr="003D7EC0">
        <w:rPr>
          <w:b/>
          <w:bCs/>
          <w:szCs w:val="20"/>
          <w:lang w:val="es-BO"/>
        </w:rPr>
        <w:t>ESPECIFICACIONES TÉCNICAS</w:t>
      </w:r>
    </w:p>
    <w:p w14:paraId="095BE374" w14:textId="58D0A171" w:rsidR="006D4F1E" w:rsidRPr="003D7EC0" w:rsidRDefault="004F7C1B" w:rsidP="006D4F1E">
      <w:pPr>
        <w:shd w:val="clear" w:color="auto" w:fill="C6D9F1"/>
        <w:ind w:left="708" w:hanging="708"/>
        <w:jc w:val="center"/>
        <w:rPr>
          <w:b/>
          <w:bCs/>
          <w:szCs w:val="20"/>
          <w:lang w:val="es-BO"/>
        </w:rPr>
      </w:pPr>
      <w:r w:rsidRPr="004F7C1B">
        <w:rPr>
          <w:b/>
          <w:bCs/>
          <w:szCs w:val="20"/>
        </w:rPr>
        <w:t xml:space="preserve">PROVISIÓN E INSTALACIÓN DE SISTEMA DE VIDEO VIGILANCIA PARA FORTALECER LAS ÁREAS RESTRINGIDAS DE TESORERÍA   </w:t>
      </w:r>
      <w:r w:rsidR="006D4F1E" w:rsidRPr="00251731">
        <w:rPr>
          <w:b/>
          <w:bCs/>
          <w:szCs w:val="20"/>
          <w:lang w:val="es-BO"/>
        </w:rPr>
        <w:t xml:space="preserve"> </w:t>
      </w:r>
    </w:p>
    <w:p w14:paraId="7FA3F6A7" w14:textId="77777777" w:rsidR="006D4F1E" w:rsidRPr="009956C4" w:rsidRDefault="006D4F1E" w:rsidP="006F4713">
      <w:pPr>
        <w:ind w:firstLine="567"/>
        <w:rPr>
          <w:sz w:val="18"/>
          <w:szCs w:val="18"/>
          <w:lang w:val="es-B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8"/>
        <w:gridCol w:w="3307"/>
        <w:gridCol w:w="365"/>
        <w:gridCol w:w="293"/>
        <w:gridCol w:w="1749"/>
      </w:tblGrid>
      <w:tr w:rsidR="00D823EC" w:rsidRPr="0078419E" w14:paraId="24D05B52" w14:textId="77777777" w:rsidTr="00D823EC">
        <w:trPr>
          <w:trHeight w:val="283"/>
          <w:tblHeader/>
          <w:jc w:val="center"/>
        </w:trPr>
        <w:tc>
          <w:tcPr>
            <w:tcW w:w="2132" w:type="pct"/>
            <w:vMerge w:val="restart"/>
            <w:shd w:val="clear" w:color="auto" w:fill="D9D9D9"/>
            <w:tcMar>
              <w:top w:w="28" w:type="dxa"/>
              <w:left w:w="28" w:type="dxa"/>
              <w:bottom w:w="28" w:type="dxa"/>
              <w:right w:w="28" w:type="dxa"/>
            </w:tcMar>
            <w:vAlign w:val="center"/>
          </w:tcPr>
          <w:p w14:paraId="314CC334" w14:textId="77777777" w:rsidR="0078419E" w:rsidRPr="0078419E" w:rsidRDefault="0078419E" w:rsidP="0078419E">
            <w:pPr>
              <w:jc w:val="center"/>
              <w:rPr>
                <w:rFonts w:ascii="Arial" w:hAnsi="Arial" w:cs="Arial"/>
                <w:b/>
                <w:bCs/>
                <w:sz w:val="18"/>
                <w:szCs w:val="18"/>
              </w:rPr>
            </w:pPr>
            <w:r w:rsidRPr="0078419E">
              <w:rPr>
                <w:rFonts w:ascii="Arial" w:hAnsi="Arial" w:cs="Arial"/>
                <w:b/>
                <w:bCs/>
                <w:sz w:val="18"/>
                <w:szCs w:val="18"/>
              </w:rPr>
              <w:t>REQUISITOS NECESARIOS DEL(LOS) BIEN(ES) Y LAS CONDICIONES COMPLEMENTARIAS</w:t>
            </w:r>
          </w:p>
        </w:tc>
        <w:tc>
          <w:tcPr>
            <w:tcW w:w="1660" w:type="pct"/>
            <w:tcBorders>
              <w:bottom w:val="single" w:sz="4" w:space="0" w:color="auto"/>
            </w:tcBorders>
            <w:shd w:val="clear" w:color="auto" w:fill="D9D9D9"/>
            <w:tcMar>
              <w:top w:w="28" w:type="dxa"/>
              <w:left w:w="28" w:type="dxa"/>
              <w:bottom w:w="28" w:type="dxa"/>
              <w:right w:w="28" w:type="dxa"/>
            </w:tcMar>
            <w:vAlign w:val="center"/>
          </w:tcPr>
          <w:p w14:paraId="68E97522" w14:textId="77777777" w:rsidR="0078419E" w:rsidRPr="0078419E" w:rsidRDefault="0078419E" w:rsidP="0078419E">
            <w:pPr>
              <w:jc w:val="center"/>
              <w:rPr>
                <w:rFonts w:ascii="Arial" w:hAnsi="Arial" w:cs="Arial"/>
                <w:b/>
                <w:bCs/>
                <w:iCs/>
                <w:sz w:val="18"/>
                <w:szCs w:val="18"/>
                <w:lang w:val="es-ES_tradnl"/>
              </w:rPr>
            </w:pPr>
            <w:r w:rsidRPr="0078419E">
              <w:rPr>
                <w:rFonts w:ascii="Arial" w:hAnsi="Arial" w:cs="Arial"/>
                <w:b/>
                <w:sz w:val="18"/>
                <w:szCs w:val="18"/>
              </w:rPr>
              <w:t>PARA SER LLENADO POR EL PROPONENTE</w:t>
            </w:r>
          </w:p>
        </w:tc>
        <w:tc>
          <w:tcPr>
            <w:tcW w:w="1208" w:type="pct"/>
            <w:gridSpan w:val="3"/>
            <w:shd w:val="clear" w:color="auto" w:fill="D9D9D9"/>
            <w:tcMar>
              <w:top w:w="28" w:type="dxa"/>
              <w:left w:w="28" w:type="dxa"/>
              <w:bottom w:w="28" w:type="dxa"/>
              <w:right w:w="28" w:type="dxa"/>
            </w:tcMar>
            <w:vAlign w:val="center"/>
          </w:tcPr>
          <w:p w14:paraId="5F3F91FC"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iCs/>
                <w:sz w:val="14"/>
                <w:szCs w:val="14"/>
                <w:lang w:val="es-ES_tradnl"/>
              </w:rPr>
            </w:pPr>
            <w:r w:rsidRPr="0078419E">
              <w:rPr>
                <w:rFonts w:ascii="Arial" w:hAnsi="Arial" w:cs="Arial"/>
                <w:b/>
                <w:sz w:val="14"/>
                <w:szCs w:val="14"/>
              </w:rPr>
              <w:t>PARA LA CALIFICACIÓN DE LA ENTIDAD</w:t>
            </w:r>
          </w:p>
        </w:tc>
      </w:tr>
      <w:tr w:rsidR="00242E93" w:rsidRPr="0078419E" w14:paraId="325B5ED2" w14:textId="77777777" w:rsidTr="00D823EC">
        <w:trPr>
          <w:trHeight w:val="283"/>
          <w:tblHeader/>
          <w:jc w:val="center"/>
        </w:trPr>
        <w:tc>
          <w:tcPr>
            <w:tcW w:w="2132" w:type="pct"/>
            <w:vMerge/>
            <w:shd w:val="clear" w:color="auto" w:fill="D9D9D9"/>
            <w:tcMar>
              <w:top w:w="28" w:type="dxa"/>
              <w:left w:w="28" w:type="dxa"/>
              <w:bottom w:w="28" w:type="dxa"/>
              <w:right w:w="28" w:type="dxa"/>
            </w:tcMar>
            <w:vAlign w:val="center"/>
          </w:tcPr>
          <w:p w14:paraId="684C2C68" w14:textId="77777777" w:rsidR="0078419E" w:rsidRPr="0078419E" w:rsidRDefault="0078419E" w:rsidP="0078419E">
            <w:pPr>
              <w:pBdr>
                <w:top w:val="single" w:sz="4" w:space="0" w:color="auto"/>
                <w:left w:val="single" w:sz="4" w:space="0" w:color="auto"/>
                <w:bottom w:val="single" w:sz="4" w:space="0" w:color="auto"/>
              </w:pBdr>
              <w:jc w:val="center"/>
              <w:rPr>
                <w:rFonts w:ascii="Arial" w:eastAsia="Arial Unicode MS" w:hAnsi="Arial" w:cs="Arial"/>
                <w:b/>
                <w:bCs/>
                <w:sz w:val="18"/>
                <w:szCs w:val="18"/>
              </w:rPr>
            </w:pPr>
          </w:p>
        </w:tc>
        <w:tc>
          <w:tcPr>
            <w:tcW w:w="1660" w:type="pct"/>
            <w:vMerge w:val="restart"/>
            <w:shd w:val="clear" w:color="auto" w:fill="D9D9D9"/>
            <w:tcMar>
              <w:top w:w="28" w:type="dxa"/>
              <w:left w:w="28" w:type="dxa"/>
              <w:bottom w:w="28" w:type="dxa"/>
              <w:right w:w="28" w:type="dxa"/>
            </w:tcMar>
            <w:vAlign w:val="center"/>
          </w:tcPr>
          <w:p w14:paraId="4D5086E5" w14:textId="77777777" w:rsidR="0078419E" w:rsidRPr="0078419E" w:rsidRDefault="0078419E" w:rsidP="0078419E">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sz w:val="18"/>
                <w:szCs w:val="18"/>
                <w:lang w:val="es-ES_tradnl"/>
              </w:rPr>
            </w:pPr>
            <w:r w:rsidRPr="0078419E">
              <w:rPr>
                <w:rFonts w:ascii="Arial" w:hAnsi="Arial" w:cs="Arial"/>
                <w:b/>
                <w:bCs/>
                <w:iCs/>
                <w:sz w:val="18"/>
                <w:szCs w:val="18"/>
                <w:lang w:val="es-ES_tradnl"/>
              </w:rPr>
              <w:t>CARACTERÍSTICAS DE LA PROPUESTA</w:t>
            </w:r>
          </w:p>
          <w:p w14:paraId="2553D55C"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ind w:hanging="11"/>
              <w:jc w:val="center"/>
              <w:rPr>
                <w:rFonts w:ascii="Arial" w:hAnsi="Arial" w:cs="Arial"/>
                <w:iCs/>
                <w:sz w:val="18"/>
                <w:szCs w:val="18"/>
                <w:lang w:val="es-ES_tradnl"/>
              </w:rPr>
            </w:pPr>
            <w:r w:rsidRPr="0078419E">
              <w:rPr>
                <w:rFonts w:ascii="Arial" w:hAnsi="Arial" w:cs="Arial"/>
                <w:sz w:val="18"/>
                <w:szCs w:val="18"/>
              </w:rPr>
              <w:t>(Manifestar aceptación, especificar, adjuntar lo requerido según el registro específico para cada requisito)</w:t>
            </w:r>
          </w:p>
        </w:tc>
        <w:tc>
          <w:tcPr>
            <w:tcW w:w="330" w:type="pct"/>
            <w:gridSpan w:val="2"/>
            <w:shd w:val="clear" w:color="auto" w:fill="D9D9D9"/>
            <w:tcMar>
              <w:top w:w="28" w:type="dxa"/>
              <w:left w:w="28" w:type="dxa"/>
              <w:bottom w:w="28" w:type="dxa"/>
              <w:right w:w="28" w:type="dxa"/>
            </w:tcMar>
            <w:vAlign w:val="center"/>
          </w:tcPr>
          <w:p w14:paraId="1C2CFFEB" w14:textId="77777777" w:rsidR="0078419E" w:rsidRPr="0078419E" w:rsidRDefault="0078419E" w:rsidP="0078419E">
            <w:pPr>
              <w:jc w:val="center"/>
              <w:rPr>
                <w:rFonts w:ascii="Arial" w:hAnsi="Arial" w:cs="Arial"/>
                <w:b/>
                <w:bCs/>
                <w:sz w:val="14"/>
                <w:szCs w:val="14"/>
              </w:rPr>
            </w:pPr>
            <w:r w:rsidRPr="0078419E">
              <w:rPr>
                <w:rFonts w:ascii="Arial" w:hAnsi="Arial" w:cs="Arial"/>
                <w:b/>
                <w:bCs/>
                <w:sz w:val="14"/>
                <w:szCs w:val="14"/>
              </w:rPr>
              <w:t>CUMPLE</w:t>
            </w:r>
          </w:p>
        </w:tc>
        <w:tc>
          <w:tcPr>
            <w:tcW w:w="878" w:type="pct"/>
            <w:vMerge w:val="restart"/>
            <w:shd w:val="clear" w:color="auto" w:fill="D9D9D9"/>
            <w:tcMar>
              <w:top w:w="28" w:type="dxa"/>
              <w:left w:w="28" w:type="dxa"/>
              <w:bottom w:w="28" w:type="dxa"/>
              <w:right w:w="28" w:type="dxa"/>
            </w:tcMar>
            <w:vAlign w:val="center"/>
          </w:tcPr>
          <w:p w14:paraId="05629784" w14:textId="77777777" w:rsidR="0078419E" w:rsidRPr="0078419E" w:rsidRDefault="0078419E" w:rsidP="0078419E">
            <w:pPr>
              <w:jc w:val="center"/>
              <w:rPr>
                <w:rFonts w:ascii="Arial" w:hAnsi="Arial" w:cs="Arial"/>
                <w:bCs/>
                <w:sz w:val="14"/>
                <w:szCs w:val="14"/>
              </w:rPr>
            </w:pPr>
            <w:r w:rsidRPr="0078419E">
              <w:rPr>
                <w:rFonts w:ascii="Arial" w:hAnsi="Arial" w:cs="Arial"/>
                <w:b/>
                <w:bCs/>
                <w:sz w:val="14"/>
                <w:szCs w:val="14"/>
              </w:rPr>
              <w:t>OBSERVACIONES</w:t>
            </w:r>
            <w:r w:rsidRPr="0078419E">
              <w:rPr>
                <w:rFonts w:ascii="Arial" w:hAnsi="Arial" w:cs="Arial"/>
                <w:bCs/>
                <w:sz w:val="14"/>
                <w:szCs w:val="14"/>
              </w:rPr>
              <w:t xml:space="preserve"> (especificar por qué no cumple)</w:t>
            </w:r>
          </w:p>
        </w:tc>
      </w:tr>
      <w:tr w:rsidR="00242E93" w:rsidRPr="0078419E" w14:paraId="387E3A7E" w14:textId="77777777" w:rsidTr="00D823EC">
        <w:trPr>
          <w:trHeight w:val="283"/>
          <w:tblHeader/>
          <w:jc w:val="center"/>
        </w:trPr>
        <w:tc>
          <w:tcPr>
            <w:tcW w:w="2132" w:type="pct"/>
            <w:vMerge/>
            <w:tcBorders>
              <w:bottom w:val="single" w:sz="4" w:space="0" w:color="auto"/>
            </w:tcBorders>
            <w:shd w:val="clear" w:color="auto" w:fill="D9D9D9"/>
            <w:tcMar>
              <w:top w:w="28" w:type="dxa"/>
              <w:left w:w="28" w:type="dxa"/>
              <w:bottom w:w="28" w:type="dxa"/>
              <w:right w:w="28" w:type="dxa"/>
            </w:tcMar>
            <w:vAlign w:val="center"/>
          </w:tcPr>
          <w:p w14:paraId="76517D25" w14:textId="77777777" w:rsidR="0078419E" w:rsidRPr="0078419E" w:rsidRDefault="0078419E" w:rsidP="0078419E">
            <w:pPr>
              <w:rPr>
                <w:rFonts w:ascii="Arial" w:hAnsi="Arial" w:cs="Arial"/>
                <w:b/>
                <w:bCs/>
                <w:sz w:val="18"/>
                <w:szCs w:val="18"/>
              </w:rPr>
            </w:pPr>
          </w:p>
        </w:tc>
        <w:tc>
          <w:tcPr>
            <w:tcW w:w="1660" w:type="pct"/>
            <w:vMerge/>
            <w:tcBorders>
              <w:bottom w:val="single" w:sz="4" w:space="0" w:color="auto"/>
            </w:tcBorders>
            <w:shd w:val="clear" w:color="auto" w:fill="D9D9D9"/>
            <w:tcMar>
              <w:top w:w="28" w:type="dxa"/>
              <w:left w:w="28" w:type="dxa"/>
              <w:bottom w:w="28" w:type="dxa"/>
              <w:right w:w="28" w:type="dxa"/>
            </w:tcMar>
            <w:vAlign w:val="center"/>
          </w:tcPr>
          <w:p w14:paraId="2F3AF2FF"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183" w:type="pct"/>
            <w:tcBorders>
              <w:bottom w:val="single" w:sz="4" w:space="0" w:color="auto"/>
            </w:tcBorders>
            <w:shd w:val="clear" w:color="auto" w:fill="D9D9D9"/>
            <w:tcMar>
              <w:top w:w="28" w:type="dxa"/>
              <w:left w:w="28" w:type="dxa"/>
              <w:bottom w:w="28" w:type="dxa"/>
              <w:right w:w="28" w:type="dxa"/>
            </w:tcMar>
            <w:vAlign w:val="center"/>
          </w:tcPr>
          <w:p w14:paraId="0388F28A" w14:textId="77777777" w:rsidR="0078419E" w:rsidRPr="0078419E" w:rsidRDefault="0078419E" w:rsidP="0078419E">
            <w:pPr>
              <w:jc w:val="center"/>
              <w:rPr>
                <w:rFonts w:ascii="Arial" w:hAnsi="Arial" w:cs="Arial"/>
                <w:b/>
                <w:bCs/>
                <w:sz w:val="14"/>
                <w:szCs w:val="14"/>
              </w:rPr>
            </w:pPr>
            <w:r w:rsidRPr="0078419E">
              <w:rPr>
                <w:rFonts w:ascii="Arial" w:hAnsi="Arial" w:cs="Arial"/>
                <w:b/>
                <w:sz w:val="14"/>
                <w:szCs w:val="14"/>
              </w:rPr>
              <w:t>SI</w:t>
            </w:r>
          </w:p>
        </w:tc>
        <w:tc>
          <w:tcPr>
            <w:tcW w:w="147" w:type="pct"/>
            <w:tcBorders>
              <w:bottom w:val="single" w:sz="4" w:space="0" w:color="auto"/>
            </w:tcBorders>
            <w:shd w:val="clear" w:color="auto" w:fill="D9D9D9"/>
            <w:tcMar>
              <w:top w:w="28" w:type="dxa"/>
              <w:left w:w="28" w:type="dxa"/>
              <w:bottom w:w="28" w:type="dxa"/>
              <w:right w:w="28" w:type="dxa"/>
            </w:tcMar>
            <w:vAlign w:val="center"/>
          </w:tcPr>
          <w:p w14:paraId="37CD39B4" w14:textId="77777777" w:rsidR="0078419E" w:rsidRPr="0078419E" w:rsidRDefault="0078419E" w:rsidP="0078419E">
            <w:pPr>
              <w:jc w:val="center"/>
              <w:rPr>
                <w:rFonts w:ascii="Arial" w:hAnsi="Arial" w:cs="Arial"/>
                <w:b/>
                <w:bCs/>
                <w:sz w:val="14"/>
                <w:szCs w:val="14"/>
              </w:rPr>
            </w:pPr>
            <w:r w:rsidRPr="0078419E">
              <w:rPr>
                <w:rFonts w:ascii="Arial" w:hAnsi="Arial" w:cs="Arial"/>
                <w:b/>
                <w:sz w:val="14"/>
                <w:szCs w:val="14"/>
              </w:rPr>
              <w:t>NO</w:t>
            </w:r>
          </w:p>
        </w:tc>
        <w:tc>
          <w:tcPr>
            <w:tcW w:w="878" w:type="pct"/>
            <w:vMerge/>
            <w:tcBorders>
              <w:bottom w:val="single" w:sz="4" w:space="0" w:color="auto"/>
            </w:tcBorders>
            <w:shd w:val="clear" w:color="auto" w:fill="D9D9D9"/>
            <w:tcMar>
              <w:top w:w="28" w:type="dxa"/>
              <w:left w:w="28" w:type="dxa"/>
              <w:bottom w:w="28" w:type="dxa"/>
              <w:right w:w="28" w:type="dxa"/>
            </w:tcMar>
            <w:vAlign w:val="center"/>
          </w:tcPr>
          <w:p w14:paraId="572B7040"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8"/>
                <w:szCs w:val="18"/>
                <w:lang w:val="es-ES_tradnl"/>
              </w:rPr>
            </w:pPr>
          </w:p>
        </w:tc>
      </w:tr>
      <w:tr w:rsidR="0078419E" w:rsidRPr="0078419E" w14:paraId="79B1BBDD" w14:textId="77777777" w:rsidTr="00D823EC">
        <w:trPr>
          <w:trHeight w:val="283"/>
          <w:jc w:val="center"/>
        </w:trPr>
        <w:tc>
          <w:tcPr>
            <w:tcW w:w="5000" w:type="pct"/>
            <w:gridSpan w:val="5"/>
            <w:shd w:val="clear" w:color="auto" w:fill="17365D"/>
            <w:tcMar>
              <w:top w:w="28" w:type="dxa"/>
              <w:left w:w="28" w:type="dxa"/>
              <w:bottom w:w="28" w:type="dxa"/>
              <w:right w:w="28" w:type="dxa"/>
            </w:tcMar>
            <w:vAlign w:val="center"/>
          </w:tcPr>
          <w:p w14:paraId="5D96B52F" w14:textId="77777777" w:rsidR="0078419E" w:rsidRPr="0078419E" w:rsidRDefault="0078419E" w:rsidP="0078419E">
            <w:pPr>
              <w:numPr>
                <w:ilvl w:val="0"/>
                <w:numId w:val="37"/>
              </w:numPr>
              <w:ind w:left="676" w:hanging="283"/>
              <w:jc w:val="both"/>
              <w:rPr>
                <w:rFonts w:ascii="Arial" w:hAnsi="Arial" w:cs="Arial"/>
                <w:b/>
                <w:bCs/>
                <w:color w:val="FFFFFF"/>
                <w:sz w:val="18"/>
                <w:szCs w:val="18"/>
              </w:rPr>
            </w:pPr>
            <w:r w:rsidRPr="0078419E">
              <w:rPr>
                <w:rFonts w:ascii="Arial" w:hAnsi="Arial" w:cs="Arial"/>
                <w:b/>
                <w:bCs/>
                <w:color w:val="FFFFFF"/>
                <w:sz w:val="18"/>
                <w:szCs w:val="18"/>
              </w:rPr>
              <w:t>OBJETO Y CAUSA</w:t>
            </w:r>
          </w:p>
        </w:tc>
      </w:tr>
      <w:tr w:rsidR="0078419E" w:rsidRPr="0078419E" w14:paraId="1BFAC5A4" w14:textId="77777777" w:rsidTr="00D823EC">
        <w:trPr>
          <w:trHeight w:val="625"/>
          <w:jc w:val="center"/>
        </w:trPr>
        <w:tc>
          <w:tcPr>
            <w:tcW w:w="5000" w:type="pct"/>
            <w:gridSpan w:val="5"/>
            <w:tcMar>
              <w:top w:w="28" w:type="dxa"/>
              <w:left w:w="28" w:type="dxa"/>
              <w:bottom w:w="28" w:type="dxa"/>
              <w:right w:w="28" w:type="dxa"/>
            </w:tcMar>
            <w:vAlign w:val="center"/>
          </w:tcPr>
          <w:p w14:paraId="32810DCA" w14:textId="77777777" w:rsidR="0078419E" w:rsidRPr="0078419E" w:rsidRDefault="0078419E" w:rsidP="0078419E">
            <w:pPr>
              <w:rPr>
                <w:rFonts w:ascii="Arial" w:hAnsi="Arial" w:cs="Arial"/>
                <w:sz w:val="18"/>
                <w:szCs w:val="18"/>
              </w:rPr>
            </w:pPr>
            <w:r w:rsidRPr="0078419E">
              <w:rPr>
                <w:rFonts w:ascii="Arial" w:hAnsi="Arial" w:cs="Arial"/>
                <w:sz w:val="18"/>
                <w:szCs w:val="18"/>
              </w:rPr>
              <w:t>El Banco Central de Bolivia requiere la PROVISIÓN E INSTALACIÓN DE SISTEMA DE VIDEO VIGILANCIA PARA FORTALECER LAS ÁREAS RESTRINGIDAS DE TESORERÍA, que permita fortalecer la seguridad teniendo un mejor y mayor control de los ambientes restringidos de Tesorería del BCB.</w:t>
            </w:r>
          </w:p>
        </w:tc>
      </w:tr>
      <w:tr w:rsidR="0078419E" w:rsidRPr="0078419E" w14:paraId="1ABAD1BF" w14:textId="77777777" w:rsidTr="00D823EC">
        <w:trPr>
          <w:trHeight w:val="283"/>
          <w:jc w:val="center"/>
        </w:trPr>
        <w:tc>
          <w:tcPr>
            <w:tcW w:w="5000" w:type="pct"/>
            <w:gridSpan w:val="5"/>
            <w:shd w:val="clear" w:color="auto" w:fill="17365D"/>
            <w:tcMar>
              <w:top w:w="28" w:type="dxa"/>
              <w:left w:w="28" w:type="dxa"/>
              <w:bottom w:w="28" w:type="dxa"/>
              <w:right w:w="28" w:type="dxa"/>
            </w:tcMar>
            <w:vAlign w:val="center"/>
          </w:tcPr>
          <w:p w14:paraId="7E7CF473" w14:textId="77777777" w:rsidR="0078419E" w:rsidRPr="0078419E" w:rsidRDefault="0078419E" w:rsidP="0078419E">
            <w:pPr>
              <w:numPr>
                <w:ilvl w:val="0"/>
                <w:numId w:val="37"/>
              </w:numPr>
              <w:ind w:left="676" w:hanging="283"/>
              <w:jc w:val="both"/>
              <w:rPr>
                <w:rFonts w:ascii="Arial" w:hAnsi="Arial" w:cs="Arial"/>
                <w:b/>
                <w:bCs/>
                <w:color w:val="FFFFFF"/>
                <w:sz w:val="18"/>
                <w:szCs w:val="18"/>
              </w:rPr>
            </w:pPr>
            <w:r w:rsidRPr="0078419E">
              <w:rPr>
                <w:rFonts w:ascii="Arial" w:hAnsi="Arial" w:cs="Arial"/>
                <w:b/>
                <w:bCs/>
                <w:color w:val="FFFFFF"/>
                <w:sz w:val="18"/>
                <w:szCs w:val="18"/>
              </w:rPr>
              <w:t xml:space="preserve">CARACTERÍSTICAS GENERALES DEL SISTEMA </w:t>
            </w:r>
          </w:p>
        </w:tc>
      </w:tr>
      <w:tr w:rsidR="0078419E" w:rsidRPr="0078419E" w14:paraId="74F00097" w14:textId="77777777" w:rsidTr="00D823EC">
        <w:trPr>
          <w:trHeight w:val="283"/>
          <w:jc w:val="center"/>
        </w:trPr>
        <w:tc>
          <w:tcPr>
            <w:tcW w:w="5000" w:type="pct"/>
            <w:gridSpan w:val="5"/>
            <w:shd w:val="clear" w:color="auto" w:fill="548DD4"/>
            <w:tcMar>
              <w:top w:w="28" w:type="dxa"/>
              <w:left w:w="28" w:type="dxa"/>
              <w:bottom w:w="28" w:type="dxa"/>
              <w:right w:w="28" w:type="dxa"/>
            </w:tcMar>
            <w:vAlign w:val="center"/>
          </w:tcPr>
          <w:p w14:paraId="0C0D4A81" w14:textId="77777777" w:rsidR="0078419E" w:rsidRPr="0078419E" w:rsidRDefault="0078419E" w:rsidP="0078419E">
            <w:pPr>
              <w:numPr>
                <w:ilvl w:val="0"/>
                <w:numId w:val="45"/>
              </w:numPr>
              <w:rPr>
                <w:rFonts w:ascii="Arial" w:hAnsi="Arial" w:cs="Arial"/>
                <w:b/>
                <w:sz w:val="18"/>
                <w:szCs w:val="18"/>
                <w:lang w:eastAsia="en-US"/>
              </w:rPr>
            </w:pPr>
            <w:r w:rsidRPr="0078419E">
              <w:rPr>
                <w:rFonts w:ascii="Arial" w:hAnsi="Arial" w:cs="Arial"/>
                <w:b/>
                <w:bCs/>
                <w:sz w:val="18"/>
                <w:szCs w:val="18"/>
                <w:lang w:eastAsia="en-US"/>
              </w:rPr>
              <w:t xml:space="preserve">REQUISITOS DEL SISTEMA </w:t>
            </w:r>
          </w:p>
        </w:tc>
      </w:tr>
      <w:tr w:rsidR="0078419E" w:rsidRPr="0078419E" w14:paraId="3FCF9FC9" w14:textId="77777777" w:rsidTr="00D823EC">
        <w:trPr>
          <w:trHeight w:val="283"/>
          <w:jc w:val="center"/>
        </w:trPr>
        <w:tc>
          <w:tcPr>
            <w:tcW w:w="5000" w:type="pct"/>
            <w:gridSpan w:val="5"/>
            <w:shd w:val="clear" w:color="auto" w:fill="C6D9F1"/>
            <w:tcMar>
              <w:top w:w="28" w:type="dxa"/>
              <w:left w:w="28" w:type="dxa"/>
              <w:bottom w:w="28" w:type="dxa"/>
              <w:right w:w="28" w:type="dxa"/>
            </w:tcMar>
            <w:vAlign w:val="center"/>
          </w:tcPr>
          <w:p w14:paraId="365396DE" w14:textId="77777777" w:rsidR="0078419E" w:rsidRPr="0078419E" w:rsidRDefault="0078419E" w:rsidP="0078419E">
            <w:pPr>
              <w:rPr>
                <w:rFonts w:ascii="Arial" w:hAnsi="Arial" w:cs="Arial"/>
                <w:sz w:val="18"/>
                <w:szCs w:val="18"/>
              </w:rPr>
            </w:pPr>
            <w:r w:rsidRPr="0078419E">
              <w:rPr>
                <w:rFonts w:ascii="Arial" w:hAnsi="Arial" w:cs="Arial"/>
                <w:b/>
                <w:color w:val="000000"/>
                <w:sz w:val="18"/>
                <w:szCs w:val="18"/>
              </w:rPr>
              <w:t>COMPONENTE</w:t>
            </w:r>
            <w:r w:rsidRPr="0078419E">
              <w:rPr>
                <w:rFonts w:ascii="Arial" w:hAnsi="Arial" w:cs="Arial"/>
                <w:b/>
                <w:color w:val="000000"/>
                <w:spacing w:val="-4"/>
                <w:sz w:val="18"/>
                <w:szCs w:val="18"/>
              </w:rPr>
              <w:t xml:space="preserve"> 1</w:t>
            </w:r>
            <w:r w:rsidRPr="0078419E">
              <w:rPr>
                <w:rFonts w:ascii="Arial" w:hAnsi="Arial" w:cs="Arial"/>
                <w:b/>
                <w:color w:val="000000"/>
                <w:sz w:val="18"/>
                <w:szCs w:val="18"/>
              </w:rPr>
              <w:t>:</w:t>
            </w:r>
            <w:r w:rsidRPr="0078419E">
              <w:rPr>
                <w:rFonts w:ascii="Arial" w:hAnsi="Arial" w:cs="Arial"/>
                <w:b/>
                <w:color w:val="000000"/>
                <w:spacing w:val="-3"/>
                <w:sz w:val="18"/>
                <w:szCs w:val="18"/>
              </w:rPr>
              <w:t xml:space="preserve"> EQUIPO </w:t>
            </w:r>
            <w:r w:rsidRPr="0078419E">
              <w:rPr>
                <w:rFonts w:ascii="Arial" w:hAnsi="Arial" w:cs="Arial"/>
                <w:b/>
                <w:color w:val="000000"/>
                <w:sz w:val="18"/>
                <w:szCs w:val="18"/>
              </w:rPr>
              <w:t>CAMARA OJO DE PEZ</w:t>
            </w:r>
          </w:p>
        </w:tc>
      </w:tr>
      <w:tr w:rsidR="00242E93" w:rsidRPr="0078419E" w14:paraId="76150602" w14:textId="77777777" w:rsidTr="00D823EC">
        <w:trPr>
          <w:trHeight w:val="283"/>
          <w:jc w:val="center"/>
        </w:trPr>
        <w:tc>
          <w:tcPr>
            <w:tcW w:w="2132" w:type="pct"/>
            <w:tcMar>
              <w:top w:w="28" w:type="dxa"/>
              <w:left w:w="28" w:type="dxa"/>
              <w:bottom w:w="28" w:type="dxa"/>
              <w:right w:w="28" w:type="dxa"/>
            </w:tcMar>
            <w:vAlign w:val="center"/>
          </w:tcPr>
          <w:p w14:paraId="1B31B365" w14:textId="77777777" w:rsidR="0078419E" w:rsidRPr="0078419E" w:rsidRDefault="0078419E" w:rsidP="0078419E">
            <w:pPr>
              <w:numPr>
                <w:ilvl w:val="0"/>
                <w:numId w:val="38"/>
              </w:numPr>
              <w:jc w:val="both"/>
              <w:rPr>
                <w:rFonts w:ascii="Arial" w:hAnsi="Arial" w:cs="Arial"/>
                <w:sz w:val="18"/>
                <w:szCs w:val="18"/>
              </w:rPr>
            </w:pPr>
            <w:r w:rsidRPr="0078419E">
              <w:rPr>
                <w:rFonts w:ascii="Arial" w:hAnsi="Arial" w:cs="Arial"/>
                <w:b/>
                <w:sz w:val="18"/>
                <w:szCs w:val="18"/>
              </w:rPr>
              <w:t>Marca:</w:t>
            </w:r>
            <w:r w:rsidRPr="0078419E">
              <w:rPr>
                <w:rFonts w:ascii="Arial" w:hAnsi="Arial" w:cs="Arial"/>
                <w:sz w:val="18"/>
                <w:szCs w:val="18"/>
              </w:rPr>
              <w:t xml:space="preserve"> A </w:t>
            </w:r>
            <w:r w:rsidRPr="0078419E">
              <w:rPr>
                <w:rFonts w:ascii="Arial" w:hAnsi="Arial" w:cs="Arial"/>
                <w:bCs/>
                <w:iCs/>
                <w:sz w:val="18"/>
                <w:szCs w:val="18"/>
              </w:rPr>
              <w:t>Especificar.</w:t>
            </w:r>
          </w:p>
          <w:p w14:paraId="5CBBE735" w14:textId="77777777" w:rsidR="0078419E" w:rsidRPr="0078419E" w:rsidRDefault="0078419E" w:rsidP="0078419E">
            <w:pPr>
              <w:numPr>
                <w:ilvl w:val="1"/>
                <w:numId w:val="38"/>
              </w:numPr>
              <w:jc w:val="both"/>
              <w:rPr>
                <w:rFonts w:ascii="Arial" w:hAnsi="Arial" w:cs="Arial"/>
                <w:bCs/>
                <w:sz w:val="18"/>
                <w:szCs w:val="18"/>
              </w:rPr>
            </w:pPr>
            <w:r w:rsidRPr="0078419E">
              <w:rPr>
                <w:rFonts w:ascii="Arial" w:hAnsi="Arial" w:cs="Arial"/>
                <w:b/>
                <w:sz w:val="18"/>
                <w:szCs w:val="18"/>
              </w:rPr>
              <w:t xml:space="preserve">Origen de la marca: </w:t>
            </w:r>
            <w:r w:rsidRPr="0078419E">
              <w:rPr>
                <w:rFonts w:ascii="Arial" w:hAnsi="Arial" w:cs="Arial"/>
                <w:bCs/>
                <w:sz w:val="18"/>
                <w:szCs w:val="18"/>
              </w:rPr>
              <w:t xml:space="preserve">La marca de los equipos ofertados debe ser de origen </w:t>
            </w:r>
            <w:r w:rsidRPr="0078419E">
              <w:rPr>
                <w:rFonts w:ascii="Arial" w:hAnsi="Arial" w:cs="Arial"/>
                <w:sz w:val="18"/>
                <w:szCs w:val="18"/>
                <w:lang w:val="es-BO"/>
              </w:rPr>
              <w:t>japonés, canadiense, norteamericano, coreano o europeo.</w:t>
            </w:r>
          </w:p>
          <w:p w14:paraId="2FA1BAF7" w14:textId="77777777" w:rsidR="0078419E" w:rsidRPr="0078419E" w:rsidRDefault="0078419E" w:rsidP="0078419E">
            <w:pPr>
              <w:jc w:val="both"/>
              <w:rPr>
                <w:rFonts w:ascii="Arial" w:hAnsi="Arial" w:cs="Arial"/>
                <w:sz w:val="18"/>
                <w:szCs w:val="18"/>
              </w:rPr>
            </w:pPr>
            <w:r w:rsidRPr="0078419E">
              <w:rPr>
                <w:rFonts w:ascii="Arial" w:hAnsi="Arial" w:cs="Arial"/>
                <w:b/>
                <w:i/>
                <w:sz w:val="18"/>
                <w:szCs w:val="18"/>
              </w:rPr>
              <w:t>(Manifestar aceptación y especificar)</w:t>
            </w:r>
          </w:p>
        </w:tc>
        <w:tc>
          <w:tcPr>
            <w:tcW w:w="1660" w:type="pct"/>
            <w:tcMar>
              <w:top w:w="28" w:type="dxa"/>
              <w:left w:w="28" w:type="dxa"/>
              <w:bottom w:w="28" w:type="dxa"/>
              <w:right w:w="28" w:type="dxa"/>
            </w:tcMar>
            <w:vAlign w:val="center"/>
          </w:tcPr>
          <w:p w14:paraId="6A8E5FFB"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7305209C"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26C0E740"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78" w:type="pct"/>
            <w:shd w:val="clear" w:color="auto" w:fill="D9D9D9"/>
            <w:tcMar>
              <w:top w:w="28" w:type="dxa"/>
              <w:left w:w="28" w:type="dxa"/>
              <w:bottom w:w="28" w:type="dxa"/>
              <w:right w:w="28" w:type="dxa"/>
            </w:tcMar>
            <w:vAlign w:val="center"/>
          </w:tcPr>
          <w:p w14:paraId="51744F5A"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42E93" w:rsidRPr="0078419E" w14:paraId="5E6B6389" w14:textId="77777777" w:rsidTr="00D823EC">
        <w:trPr>
          <w:trHeight w:val="368"/>
          <w:jc w:val="center"/>
        </w:trPr>
        <w:tc>
          <w:tcPr>
            <w:tcW w:w="2132" w:type="pct"/>
            <w:tcMar>
              <w:top w:w="28" w:type="dxa"/>
              <w:left w:w="28" w:type="dxa"/>
              <w:bottom w:w="28" w:type="dxa"/>
              <w:right w:w="28" w:type="dxa"/>
            </w:tcMar>
            <w:vAlign w:val="center"/>
          </w:tcPr>
          <w:p w14:paraId="1F948486" w14:textId="77777777" w:rsidR="0078419E" w:rsidRPr="0078419E" w:rsidRDefault="0078419E" w:rsidP="0078419E">
            <w:pPr>
              <w:numPr>
                <w:ilvl w:val="0"/>
                <w:numId w:val="38"/>
              </w:numPr>
              <w:jc w:val="both"/>
              <w:rPr>
                <w:rFonts w:ascii="Arial" w:hAnsi="Arial" w:cs="Arial"/>
                <w:sz w:val="18"/>
                <w:szCs w:val="18"/>
              </w:rPr>
            </w:pPr>
            <w:r w:rsidRPr="0078419E">
              <w:rPr>
                <w:rFonts w:ascii="Arial" w:hAnsi="Arial" w:cs="Arial"/>
                <w:b/>
                <w:sz w:val="18"/>
                <w:szCs w:val="18"/>
              </w:rPr>
              <w:t>Modelo:</w:t>
            </w:r>
            <w:r w:rsidRPr="0078419E">
              <w:rPr>
                <w:rFonts w:ascii="Arial" w:hAnsi="Arial" w:cs="Arial"/>
                <w:sz w:val="18"/>
                <w:szCs w:val="18"/>
              </w:rPr>
              <w:t xml:space="preserve"> A </w:t>
            </w:r>
            <w:r w:rsidRPr="0078419E">
              <w:rPr>
                <w:rFonts w:ascii="Arial" w:hAnsi="Arial" w:cs="Arial"/>
                <w:bCs/>
                <w:iCs/>
                <w:sz w:val="18"/>
                <w:szCs w:val="18"/>
              </w:rPr>
              <w:t>Especificar.</w:t>
            </w:r>
          </w:p>
          <w:p w14:paraId="1FACBDA8" w14:textId="77777777" w:rsidR="0078419E" w:rsidRPr="0078419E" w:rsidRDefault="0078419E" w:rsidP="0078419E">
            <w:pPr>
              <w:numPr>
                <w:ilvl w:val="1"/>
                <w:numId w:val="38"/>
              </w:numPr>
              <w:jc w:val="both"/>
              <w:rPr>
                <w:rFonts w:ascii="Arial" w:hAnsi="Arial" w:cs="Arial"/>
                <w:sz w:val="18"/>
                <w:szCs w:val="18"/>
              </w:rPr>
            </w:pPr>
            <w:r w:rsidRPr="0078419E">
              <w:rPr>
                <w:rFonts w:ascii="Arial" w:hAnsi="Arial" w:cs="Arial"/>
                <w:sz w:val="18"/>
                <w:szCs w:val="18"/>
              </w:rPr>
              <w:t>El modelo especificado debe ser verificable en la página web oficial del fabricante, no se aceptarán modelos descontinuados o no especificados por el fabricante.</w:t>
            </w:r>
          </w:p>
          <w:p w14:paraId="40F4999E" w14:textId="77777777" w:rsidR="0078419E" w:rsidRPr="0078419E" w:rsidRDefault="0078419E" w:rsidP="0078419E">
            <w:pPr>
              <w:jc w:val="both"/>
              <w:rPr>
                <w:rFonts w:ascii="Arial" w:hAnsi="Arial" w:cs="Arial"/>
                <w:sz w:val="18"/>
                <w:szCs w:val="18"/>
              </w:rPr>
            </w:pPr>
            <w:r w:rsidRPr="0078419E">
              <w:rPr>
                <w:rFonts w:ascii="Arial" w:hAnsi="Arial" w:cs="Arial"/>
                <w:b/>
                <w:i/>
                <w:sz w:val="18"/>
                <w:szCs w:val="18"/>
              </w:rPr>
              <w:t xml:space="preserve">(Manifestar aceptación, especificar y </w:t>
            </w:r>
            <w:r w:rsidRPr="0078419E">
              <w:rPr>
                <w:rFonts w:ascii="Arial" w:hAnsi="Arial" w:cs="Arial"/>
                <w:b/>
                <w:bCs/>
                <w:i/>
                <w:color w:val="000000"/>
                <w:sz w:val="18"/>
                <w:szCs w:val="18"/>
              </w:rPr>
              <w:t>señalar la dirección URL del fabricante</w:t>
            </w:r>
            <w:r w:rsidRPr="0078419E">
              <w:rPr>
                <w:rFonts w:ascii="Arial" w:hAnsi="Arial" w:cs="Arial"/>
                <w:b/>
                <w:i/>
                <w:sz w:val="18"/>
                <w:szCs w:val="18"/>
              </w:rPr>
              <w:t>)</w:t>
            </w:r>
          </w:p>
        </w:tc>
        <w:tc>
          <w:tcPr>
            <w:tcW w:w="1660" w:type="pct"/>
            <w:tcMar>
              <w:top w:w="28" w:type="dxa"/>
              <w:left w:w="28" w:type="dxa"/>
              <w:bottom w:w="28" w:type="dxa"/>
              <w:right w:w="28" w:type="dxa"/>
            </w:tcMar>
            <w:vAlign w:val="center"/>
          </w:tcPr>
          <w:p w14:paraId="02B61619"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1E7A6C70"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599ED6BC"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78" w:type="pct"/>
            <w:shd w:val="clear" w:color="auto" w:fill="D9D9D9"/>
            <w:tcMar>
              <w:top w:w="28" w:type="dxa"/>
              <w:left w:w="28" w:type="dxa"/>
              <w:bottom w:w="28" w:type="dxa"/>
              <w:right w:w="28" w:type="dxa"/>
            </w:tcMar>
            <w:vAlign w:val="center"/>
          </w:tcPr>
          <w:p w14:paraId="3DA0D72B"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42E93" w:rsidRPr="0078419E" w14:paraId="6EFAA715" w14:textId="77777777" w:rsidTr="00D823EC">
        <w:trPr>
          <w:trHeight w:val="283"/>
          <w:jc w:val="center"/>
        </w:trPr>
        <w:tc>
          <w:tcPr>
            <w:tcW w:w="2132" w:type="pct"/>
            <w:tcMar>
              <w:top w:w="28" w:type="dxa"/>
              <w:left w:w="28" w:type="dxa"/>
              <w:bottom w:w="28" w:type="dxa"/>
              <w:right w:w="28" w:type="dxa"/>
            </w:tcMar>
            <w:vAlign w:val="center"/>
          </w:tcPr>
          <w:p w14:paraId="58D67395" w14:textId="77777777" w:rsidR="0078419E" w:rsidRPr="0078419E" w:rsidRDefault="0078419E" w:rsidP="0078419E">
            <w:pPr>
              <w:numPr>
                <w:ilvl w:val="0"/>
                <w:numId w:val="38"/>
              </w:numPr>
              <w:jc w:val="both"/>
              <w:rPr>
                <w:rFonts w:ascii="Arial" w:hAnsi="Arial" w:cs="Arial"/>
                <w:sz w:val="18"/>
                <w:szCs w:val="18"/>
              </w:rPr>
            </w:pPr>
            <w:r w:rsidRPr="0078419E">
              <w:rPr>
                <w:rFonts w:ascii="Arial" w:hAnsi="Arial" w:cs="Arial"/>
                <w:b/>
                <w:sz w:val="18"/>
                <w:szCs w:val="18"/>
              </w:rPr>
              <w:t xml:space="preserve">Cantidad: </w:t>
            </w:r>
            <w:r w:rsidRPr="0078419E">
              <w:rPr>
                <w:rFonts w:ascii="Arial" w:hAnsi="Arial" w:cs="Arial"/>
                <w:sz w:val="18"/>
                <w:szCs w:val="18"/>
              </w:rPr>
              <w:t>41</w:t>
            </w:r>
            <w:r w:rsidRPr="0078419E">
              <w:rPr>
                <w:rFonts w:ascii="Arial" w:hAnsi="Arial" w:cs="Arial"/>
                <w:b/>
                <w:sz w:val="18"/>
                <w:szCs w:val="18"/>
              </w:rPr>
              <w:t xml:space="preserve"> </w:t>
            </w:r>
            <w:r w:rsidRPr="0078419E">
              <w:rPr>
                <w:rFonts w:ascii="Arial" w:hAnsi="Arial" w:cs="Arial"/>
                <w:sz w:val="18"/>
                <w:szCs w:val="18"/>
              </w:rPr>
              <w:t>(cuarenta y uno) Cámaras Tipo Ojo de Pez</w:t>
            </w:r>
          </w:p>
          <w:p w14:paraId="361CFBCA" w14:textId="77777777" w:rsidR="0078419E" w:rsidRPr="0078419E" w:rsidRDefault="0078419E" w:rsidP="0078419E">
            <w:pPr>
              <w:jc w:val="both"/>
              <w:rPr>
                <w:rFonts w:ascii="Arial" w:hAnsi="Arial" w:cs="Arial"/>
                <w:b/>
                <w:i/>
                <w:sz w:val="18"/>
                <w:szCs w:val="18"/>
                <w:highlight w:val="yellow"/>
                <w:lang w:val="pt-BR"/>
              </w:rPr>
            </w:pPr>
            <w:r w:rsidRPr="0078419E">
              <w:rPr>
                <w:rFonts w:ascii="Arial" w:hAnsi="Arial" w:cs="Arial"/>
                <w:b/>
                <w:i/>
                <w:sz w:val="18"/>
                <w:szCs w:val="18"/>
              </w:rPr>
              <w:t>(Manifestar aceptación)</w:t>
            </w:r>
          </w:p>
        </w:tc>
        <w:tc>
          <w:tcPr>
            <w:tcW w:w="1660" w:type="pct"/>
            <w:tcMar>
              <w:top w:w="28" w:type="dxa"/>
              <w:left w:w="28" w:type="dxa"/>
              <w:bottom w:w="28" w:type="dxa"/>
              <w:right w:w="28" w:type="dxa"/>
            </w:tcMar>
            <w:vAlign w:val="center"/>
          </w:tcPr>
          <w:p w14:paraId="10F43400"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037B9FA6"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38A846E5"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78" w:type="pct"/>
            <w:shd w:val="clear" w:color="auto" w:fill="D9D9D9"/>
            <w:tcMar>
              <w:top w:w="28" w:type="dxa"/>
              <w:left w:w="28" w:type="dxa"/>
              <w:bottom w:w="28" w:type="dxa"/>
              <w:right w:w="28" w:type="dxa"/>
            </w:tcMar>
            <w:vAlign w:val="center"/>
          </w:tcPr>
          <w:p w14:paraId="2AB4A3BF"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42E93" w:rsidRPr="0078419E" w14:paraId="35F0CFA2" w14:textId="77777777" w:rsidTr="00D823EC">
        <w:trPr>
          <w:trHeight w:val="283"/>
          <w:jc w:val="center"/>
        </w:trPr>
        <w:tc>
          <w:tcPr>
            <w:tcW w:w="2132" w:type="pct"/>
            <w:shd w:val="clear" w:color="auto" w:fill="auto"/>
            <w:tcMar>
              <w:top w:w="28" w:type="dxa"/>
              <w:left w:w="28" w:type="dxa"/>
              <w:bottom w:w="28" w:type="dxa"/>
              <w:right w:w="28" w:type="dxa"/>
            </w:tcMar>
            <w:vAlign w:val="center"/>
          </w:tcPr>
          <w:p w14:paraId="20E8C286" w14:textId="77777777" w:rsidR="0078419E" w:rsidRPr="0078419E" w:rsidRDefault="0078419E" w:rsidP="0078419E">
            <w:pPr>
              <w:numPr>
                <w:ilvl w:val="0"/>
                <w:numId w:val="38"/>
              </w:numPr>
              <w:jc w:val="both"/>
              <w:rPr>
                <w:rFonts w:ascii="Arial" w:hAnsi="Arial" w:cs="Arial"/>
                <w:sz w:val="18"/>
                <w:szCs w:val="18"/>
              </w:rPr>
            </w:pPr>
            <w:r w:rsidRPr="0078419E">
              <w:rPr>
                <w:rFonts w:ascii="Arial" w:hAnsi="Arial" w:cs="Arial"/>
                <w:b/>
                <w:sz w:val="18"/>
                <w:szCs w:val="18"/>
              </w:rPr>
              <w:t xml:space="preserve">Características Generales: </w:t>
            </w:r>
            <w:r w:rsidRPr="0078419E">
              <w:rPr>
                <w:rFonts w:ascii="Arial" w:hAnsi="Arial" w:cs="Arial"/>
                <w:sz w:val="18"/>
                <w:szCs w:val="18"/>
              </w:rPr>
              <w:t>El equipo ofertado deberá contar mínimamente con las siguientes características:</w:t>
            </w:r>
          </w:p>
          <w:p w14:paraId="1C7B45C1" w14:textId="77777777" w:rsidR="0078419E" w:rsidRPr="0078419E" w:rsidRDefault="0078419E" w:rsidP="0078419E">
            <w:pPr>
              <w:numPr>
                <w:ilvl w:val="1"/>
                <w:numId w:val="38"/>
              </w:numPr>
              <w:jc w:val="both"/>
              <w:rPr>
                <w:rFonts w:ascii="Arial" w:hAnsi="Arial" w:cs="Arial"/>
                <w:sz w:val="18"/>
                <w:szCs w:val="18"/>
              </w:rPr>
            </w:pPr>
            <w:r w:rsidRPr="0078419E">
              <w:rPr>
                <w:rFonts w:ascii="Arial" w:hAnsi="Arial" w:cs="Arial"/>
                <w:sz w:val="18"/>
                <w:szCs w:val="18"/>
              </w:rPr>
              <w:t>Rendimiento de imagen: 12.0 MP</w:t>
            </w:r>
          </w:p>
          <w:p w14:paraId="402FC3FF" w14:textId="77777777" w:rsidR="0078419E" w:rsidRPr="0078419E" w:rsidRDefault="0078419E" w:rsidP="0078419E">
            <w:pPr>
              <w:numPr>
                <w:ilvl w:val="1"/>
                <w:numId w:val="38"/>
              </w:numPr>
              <w:jc w:val="both"/>
              <w:rPr>
                <w:rFonts w:ascii="Arial" w:hAnsi="Arial" w:cs="Arial"/>
                <w:sz w:val="18"/>
                <w:szCs w:val="18"/>
              </w:rPr>
            </w:pPr>
            <w:r w:rsidRPr="0078419E">
              <w:rPr>
                <w:rFonts w:ascii="Arial" w:hAnsi="Arial" w:cs="Arial"/>
                <w:sz w:val="18"/>
                <w:szCs w:val="18"/>
              </w:rPr>
              <w:t>Iluminación mínima: 0 lux con IR, 0.19 lux en modo monocromático, 0.38 lux en modo a color sin IR</w:t>
            </w:r>
          </w:p>
          <w:p w14:paraId="037EE109" w14:textId="77777777" w:rsidR="0078419E" w:rsidRPr="0078419E" w:rsidRDefault="0078419E" w:rsidP="0078419E">
            <w:pPr>
              <w:numPr>
                <w:ilvl w:val="1"/>
                <w:numId w:val="38"/>
              </w:numPr>
              <w:jc w:val="both"/>
              <w:rPr>
                <w:rFonts w:ascii="Arial" w:hAnsi="Arial" w:cs="Arial"/>
                <w:sz w:val="18"/>
                <w:szCs w:val="18"/>
              </w:rPr>
            </w:pPr>
            <w:r w:rsidRPr="0078419E">
              <w:rPr>
                <w:rFonts w:ascii="Arial" w:hAnsi="Arial" w:cs="Arial"/>
                <w:sz w:val="18"/>
                <w:szCs w:val="18"/>
              </w:rPr>
              <w:t>Memoria: 2 GB de RAM, 512 MB de Flash</w:t>
            </w:r>
          </w:p>
          <w:p w14:paraId="358BD01D" w14:textId="77777777" w:rsidR="0078419E" w:rsidRPr="0078419E" w:rsidRDefault="0078419E" w:rsidP="0078419E">
            <w:pPr>
              <w:numPr>
                <w:ilvl w:val="1"/>
                <w:numId w:val="38"/>
              </w:numPr>
              <w:jc w:val="both"/>
              <w:rPr>
                <w:rFonts w:ascii="Arial" w:hAnsi="Arial" w:cs="Arial"/>
                <w:sz w:val="18"/>
                <w:szCs w:val="18"/>
              </w:rPr>
            </w:pPr>
            <w:r w:rsidRPr="0078419E">
              <w:rPr>
                <w:rFonts w:ascii="Arial" w:hAnsi="Arial" w:cs="Arial"/>
                <w:sz w:val="18"/>
                <w:szCs w:val="18"/>
              </w:rPr>
              <w:t>Contar con micrófono incorporado</w:t>
            </w:r>
          </w:p>
          <w:p w14:paraId="4FBBCB11" w14:textId="77777777" w:rsidR="0078419E" w:rsidRPr="0078419E" w:rsidRDefault="0078419E" w:rsidP="0078419E">
            <w:pPr>
              <w:numPr>
                <w:ilvl w:val="1"/>
                <w:numId w:val="38"/>
              </w:numPr>
              <w:jc w:val="both"/>
              <w:rPr>
                <w:rFonts w:ascii="Arial" w:hAnsi="Arial" w:cs="Arial"/>
                <w:sz w:val="18"/>
                <w:szCs w:val="18"/>
              </w:rPr>
            </w:pPr>
            <w:r w:rsidRPr="0078419E">
              <w:rPr>
                <w:rFonts w:ascii="Arial" w:hAnsi="Arial" w:cs="Arial"/>
                <w:sz w:val="18"/>
                <w:szCs w:val="18"/>
              </w:rPr>
              <w:t xml:space="preserve">Método de compresión de Audio: Opus, G.711 PCM 8kHz </w:t>
            </w:r>
          </w:p>
          <w:p w14:paraId="726A1F8B" w14:textId="77777777" w:rsidR="0078419E" w:rsidRPr="0078419E" w:rsidRDefault="0078419E" w:rsidP="0078419E">
            <w:pPr>
              <w:jc w:val="both"/>
              <w:rPr>
                <w:rFonts w:ascii="Arial" w:hAnsi="Arial" w:cs="Arial"/>
                <w:b/>
                <w:sz w:val="18"/>
                <w:szCs w:val="18"/>
                <w:highlight w:val="yellow"/>
              </w:rPr>
            </w:pPr>
            <w:r w:rsidRPr="0078419E">
              <w:rPr>
                <w:rFonts w:ascii="Arial" w:hAnsi="Arial" w:cs="Arial"/>
                <w:b/>
                <w:sz w:val="18"/>
                <w:szCs w:val="18"/>
                <w:lang w:val="es-BO"/>
              </w:rPr>
              <w:t>(</w:t>
            </w:r>
            <w:r w:rsidRPr="0078419E">
              <w:rPr>
                <w:rFonts w:ascii="Arial" w:hAnsi="Arial" w:cs="Arial"/>
                <w:b/>
                <w:i/>
                <w:sz w:val="18"/>
                <w:szCs w:val="18"/>
              </w:rPr>
              <w:t>Manifestar aceptación</w:t>
            </w:r>
            <w:r w:rsidRPr="0078419E">
              <w:rPr>
                <w:rFonts w:ascii="Arial" w:hAnsi="Arial" w:cs="Arial"/>
                <w:b/>
                <w:sz w:val="18"/>
                <w:szCs w:val="18"/>
                <w:lang w:val="es-BO"/>
              </w:rPr>
              <w:t>)</w:t>
            </w:r>
          </w:p>
        </w:tc>
        <w:tc>
          <w:tcPr>
            <w:tcW w:w="1660" w:type="pct"/>
            <w:tcMar>
              <w:top w:w="28" w:type="dxa"/>
              <w:left w:w="28" w:type="dxa"/>
              <w:bottom w:w="28" w:type="dxa"/>
              <w:right w:w="28" w:type="dxa"/>
            </w:tcMar>
            <w:vAlign w:val="center"/>
          </w:tcPr>
          <w:p w14:paraId="6C490590"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48675F12"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40B715D2"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78" w:type="pct"/>
            <w:shd w:val="clear" w:color="auto" w:fill="D9D9D9"/>
            <w:tcMar>
              <w:top w:w="28" w:type="dxa"/>
              <w:left w:w="28" w:type="dxa"/>
              <w:bottom w:w="28" w:type="dxa"/>
              <w:right w:w="28" w:type="dxa"/>
            </w:tcMar>
            <w:vAlign w:val="center"/>
          </w:tcPr>
          <w:p w14:paraId="4ACD02CA"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42E93" w:rsidRPr="0078419E" w14:paraId="29E9756A" w14:textId="77777777" w:rsidTr="00D823EC">
        <w:trPr>
          <w:trHeight w:val="283"/>
          <w:jc w:val="center"/>
        </w:trPr>
        <w:tc>
          <w:tcPr>
            <w:tcW w:w="2132" w:type="pct"/>
            <w:tcMar>
              <w:top w:w="28" w:type="dxa"/>
              <w:left w:w="28" w:type="dxa"/>
              <w:bottom w:w="28" w:type="dxa"/>
              <w:right w:w="28" w:type="dxa"/>
            </w:tcMar>
            <w:vAlign w:val="center"/>
          </w:tcPr>
          <w:p w14:paraId="725A41EE" w14:textId="77777777" w:rsidR="0078419E" w:rsidRPr="0078419E" w:rsidRDefault="0078419E" w:rsidP="0078419E">
            <w:pPr>
              <w:numPr>
                <w:ilvl w:val="0"/>
                <w:numId w:val="38"/>
              </w:numPr>
              <w:jc w:val="both"/>
              <w:rPr>
                <w:rFonts w:ascii="Arial" w:hAnsi="Arial" w:cs="Arial"/>
                <w:sz w:val="18"/>
                <w:szCs w:val="18"/>
              </w:rPr>
            </w:pPr>
            <w:r w:rsidRPr="0078419E">
              <w:rPr>
                <w:rFonts w:ascii="Arial" w:hAnsi="Arial" w:cs="Arial"/>
                <w:b/>
                <w:sz w:val="18"/>
                <w:szCs w:val="18"/>
              </w:rPr>
              <w:t xml:space="preserve">Características de red y seguridad: </w:t>
            </w:r>
            <w:r w:rsidRPr="0078419E">
              <w:rPr>
                <w:rFonts w:ascii="Arial" w:hAnsi="Arial" w:cs="Arial"/>
                <w:sz w:val="18"/>
                <w:szCs w:val="18"/>
              </w:rPr>
              <w:t>El equipo ofertado debe contar mínimamente con las siguientes características:</w:t>
            </w:r>
          </w:p>
          <w:p w14:paraId="0BA03DA0" w14:textId="77777777" w:rsidR="0078419E" w:rsidRPr="0078419E" w:rsidRDefault="0078419E" w:rsidP="0078419E">
            <w:pPr>
              <w:numPr>
                <w:ilvl w:val="1"/>
                <w:numId w:val="38"/>
              </w:numPr>
              <w:jc w:val="both"/>
              <w:rPr>
                <w:rFonts w:ascii="Arial" w:hAnsi="Arial" w:cs="Arial"/>
                <w:sz w:val="18"/>
                <w:szCs w:val="18"/>
              </w:rPr>
            </w:pPr>
            <w:r w:rsidRPr="0078419E">
              <w:rPr>
                <w:rFonts w:ascii="Arial" w:hAnsi="Arial" w:cs="Arial"/>
                <w:sz w:val="18"/>
                <w:szCs w:val="18"/>
              </w:rPr>
              <w:t>Red: 100BASE-TX, conector RJ45.</w:t>
            </w:r>
          </w:p>
          <w:p w14:paraId="1D68E7D6" w14:textId="77777777" w:rsidR="0078419E" w:rsidRPr="0078419E" w:rsidRDefault="0078419E" w:rsidP="0078419E">
            <w:pPr>
              <w:numPr>
                <w:ilvl w:val="1"/>
                <w:numId w:val="38"/>
              </w:numPr>
              <w:jc w:val="both"/>
              <w:rPr>
                <w:rFonts w:ascii="Arial" w:hAnsi="Arial" w:cs="Arial"/>
                <w:sz w:val="18"/>
                <w:szCs w:val="18"/>
              </w:rPr>
            </w:pPr>
            <w:r w:rsidRPr="0078419E">
              <w:rPr>
                <w:rFonts w:ascii="Arial" w:hAnsi="Arial" w:cs="Arial"/>
                <w:sz w:val="18"/>
                <w:szCs w:val="18"/>
              </w:rPr>
              <w:t xml:space="preserve">Método de compresión de imagen: H.264 HDSM </w:t>
            </w:r>
            <w:proofErr w:type="spellStart"/>
            <w:r w:rsidRPr="0078419E">
              <w:rPr>
                <w:rFonts w:ascii="Arial" w:hAnsi="Arial" w:cs="Arial"/>
                <w:sz w:val="18"/>
                <w:szCs w:val="18"/>
              </w:rPr>
              <w:t>SmartCodec</w:t>
            </w:r>
            <w:proofErr w:type="spellEnd"/>
            <w:r w:rsidRPr="0078419E">
              <w:rPr>
                <w:rFonts w:ascii="Arial" w:hAnsi="Arial" w:cs="Arial"/>
                <w:sz w:val="18"/>
                <w:szCs w:val="18"/>
              </w:rPr>
              <w:t xml:space="preserve">, H.265 HDSM </w:t>
            </w:r>
            <w:proofErr w:type="spellStart"/>
            <w:r w:rsidRPr="0078419E">
              <w:rPr>
                <w:rFonts w:ascii="Arial" w:hAnsi="Arial" w:cs="Arial"/>
                <w:sz w:val="18"/>
                <w:szCs w:val="18"/>
              </w:rPr>
              <w:t>SmartCodec</w:t>
            </w:r>
            <w:proofErr w:type="spellEnd"/>
            <w:r w:rsidRPr="0078419E">
              <w:rPr>
                <w:rFonts w:ascii="Arial" w:hAnsi="Arial" w:cs="Arial"/>
                <w:sz w:val="18"/>
                <w:szCs w:val="18"/>
              </w:rPr>
              <w:t xml:space="preserve">, </w:t>
            </w:r>
            <w:proofErr w:type="spellStart"/>
            <w:r w:rsidRPr="0078419E">
              <w:rPr>
                <w:rFonts w:ascii="Arial" w:hAnsi="Arial" w:cs="Arial"/>
                <w:sz w:val="18"/>
                <w:szCs w:val="18"/>
              </w:rPr>
              <w:t>Motion</w:t>
            </w:r>
            <w:proofErr w:type="spellEnd"/>
            <w:r w:rsidRPr="0078419E">
              <w:rPr>
                <w:rFonts w:ascii="Arial" w:hAnsi="Arial" w:cs="Arial"/>
                <w:sz w:val="18"/>
                <w:szCs w:val="18"/>
              </w:rPr>
              <w:t xml:space="preserve"> JPEG</w:t>
            </w:r>
          </w:p>
          <w:p w14:paraId="5C92C5DF" w14:textId="77777777" w:rsidR="0078419E" w:rsidRPr="0078419E" w:rsidRDefault="0078419E" w:rsidP="0078419E">
            <w:pPr>
              <w:numPr>
                <w:ilvl w:val="1"/>
                <w:numId w:val="38"/>
              </w:numPr>
              <w:jc w:val="both"/>
              <w:rPr>
                <w:rFonts w:ascii="Arial" w:hAnsi="Arial" w:cs="Arial"/>
                <w:sz w:val="18"/>
                <w:szCs w:val="18"/>
              </w:rPr>
            </w:pPr>
            <w:r w:rsidRPr="0078419E">
              <w:rPr>
                <w:rFonts w:ascii="Arial" w:hAnsi="Arial" w:cs="Arial"/>
                <w:sz w:val="18"/>
                <w:szCs w:val="18"/>
              </w:rPr>
              <w:lastRenderedPageBreak/>
              <w:t xml:space="preserve">Tasa de imágenes máxima: (50 Hz/60 Hz): 25 </w:t>
            </w:r>
            <w:proofErr w:type="spellStart"/>
            <w:r w:rsidRPr="0078419E">
              <w:rPr>
                <w:rFonts w:ascii="Arial" w:hAnsi="Arial" w:cs="Arial"/>
                <w:sz w:val="18"/>
                <w:szCs w:val="18"/>
              </w:rPr>
              <w:t>fps</w:t>
            </w:r>
            <w:proofErr w:type="spellEnd"/>
            <w:r w:rsidRPr="0078419E">
              <w:rPr>
                <w:rFonts w:ascii="Arial" w:hAnsi="Arial" w:cs="Arial"/>
                <w:sz w:val="18"/>
                <w:szCs w:val="18"/>
              </w:rPr>
              <w:t xml:space="preserve">/30 </w:t>
            </w:r>
            <w:proofErr w:type="spellStart"/>
            <w:r w:rsidRPr="0078419E">
              <w:rPr>
                <w:rFonts w:ascii="Arial" w:hAnsi="Arial" w:cs="Arial"/>
                <w:sz w:val="18"/>
                <w:szCs w:val="18"/>
              </w:rPr>
              <w:t>fps</w:t>
            </w:r>
            <w:proofErr w:type="spellEnd"/>
          </w:p>
          <w:p w14:paraId="05BDE0A5" w14:textId="77777777" w:rsidR="0078419E" w:rsidRPr="0078419E" w:rsidRDefault="0078419E" w:rsidP="0078419E">
            <w:pPr>
              <w:numPr>
                <w:ilvl w:val="1"/>
                <w:numId w:val="38"/>
              </w:numPr>
              <w:jc w:val="both"/>
              <w:rPr>
                <w:rFonts w:ascii="Arial" w:hAnsi="Arial" w:cs="Arial"/>
                <w:sz w:val="18"/>
                <w:szCs w:val="18"/>
              </w:rPr>
            </w:pPr>
            <w:r w:rsidRPr="0078419E">
              <w:rPr>
                <w:rFonts w:ascii="Arial" w:hAnsi="Arial" w:cs="Arial"/>
                <w:sz w:val="18"/>
                <w:szCs w:val="18"/>
              </w:rPr>
              <w:t xml:space="preserve">Transmisión: H.264 de transmisión múltiple, H.265 de transmisión múltiple, </w:t>
            </w:r>
            <w:proofErr w:type="spellStart"/>
            <w:r w:rsidRPr="0078419E">
              <w:rPr>
                <w:rFonts w:ascii="Arial" w:hAnsi="Arial" w:cs="Arial"/>
                <w:sz w:val="18"/>
                <w:szCs w:val="18"/>
              </w:rPr>
              <w:t>Motion</w:t>
            </w:r>
            <w:proofErr w:type="spellEnd"/>
            <w:r w:rsidRPr="0078419E">
              <w:rPr>
                <w:rFonts w:ascii="Arial" w:hAnsi="Arial" w:cs="Arial"/>
                <w:sz w:val="18"/>
                <w:szCs w:val="18"/>
              </w:rPr>
              <w:t xml:space="preserve"> JPEG.</w:t>
            </w:r>
          </w:p>
          <w:p w14:paraId="605FCB3E" w14:textId="77777777" w:rsidR="0078419E" w:rsidRPr="0078419E" w:rsidRDefault="0078419E" w:rsidP="0078419E">
            <w:pPr>
              <w:numPr>
                <w:ilvl w:val="1"/>
                <w:numId w:val="38"/>
              </w:numPr>
              <w:jc w:val="both"/>
              <w:rPr>
                <w:rFonts w:ascii="Arial" w:hAnsi="Arial" w:cs="Arial"/>
                <w:sz w:val="18"/>
                <w:szCs w:val="18"/>
              </w:rPr>
            </w:pPr>
            <w:r w:rsidRPr="0078419E">
              <w:rPr>
                <w:rFonts w:ascii="Arial" w:hAnsi="Arial" w:cs="Arial"/>
                <w:sz w:val="18"/>
                <w:szCs w:val="18"/>
              </w:rPr>
              <w:t xml:space="preserve">Protocolos: IPv6, IPv4, HTTP, HTTPS, SOAP, DNS, NTP, RTSP, RTCP, RTP, TCP, UDP, IGMP, ICMP, DHCP, </w:t>
            </w:r>
            <w:proofErr w:type="spellStart"/>
            <w:r w:rsidRPr="0078419E">
              <w:rPr>
                <w:rFonts w:ascii="Arial" w:hAnsi="Arial" w:cs="Arial"/>
                <w:sz w:val="18"/>
                <w:szCs w:val="18"/>
              </w:rPr>
              <w:t>Zeroconf</w:t>
            </w:r>
            <w:proofErr w:type="spellEnd"/>
            <w:r w:rsidRPr="0078419E">
              <w:rPr>
                <w:rFonts w:ascii="Arial" w:hAnsi="Arial" w:cs="Arial"/>
                <w:sz w:val="18"/>
                <w:szCs w:val="18"/>
              </w:rPr>
              <w:t>, ARP.</w:t>
            </w:r>
          </w:p>
          <w:p w14:paraId="5604F74B" w14:textId="77777777" w:rsidR="0078419E" w:rsidRPr="0078419E" w:rsidRDefault="0078419E" w:rsidP="0078419E">
            <w:pPr>
              <w:numPr>
                <w:ilvl w:val="1"/>
                <w:numId w:val="38"/>
              </w:numPr>
              <w:jc w:val="both"/>
              <w:rPr>
                <w:rFonts w:ascii="Arial" w:hAnsi="Arial" w:cs="Arial"/>
                <w:sz w:val="18"/>
                <w:szCs w:val="18"/>
              </w:rPr>
            </w:pPr>
            <w:r w:rsidRPr="0078419E">
              <w:rPr>
                <w:rFonts w:ascii="Arial" w:hAnsi="Arial" w:cs="Arial"/>
                <w:sz w:val="18"/>
                <w:szCs w:val="18"/>
              </w:rPr>
              <w:t xml:space="preserve">Seguridad: Protección con contraseña, cifrado HTTPS, autenticación </w:t>
            </w:r>
            <w:proofErr w:type="spellStart"/>
            <w:r w:rsidRPr="0078419E">
              <w:rPr>
                <w:rFonts w:ascii="Arial" w:hAnsi="Arial" w:cs="Arial"/>
                <w:sz w:val="18"/>
                <w:szCs w:val="18"/>
              </w:rPr>
              <w:t>Digest</w:t>
            </w:r>
            <w:proofErr w:type="spellEnd"/>
            <w:r w:rsidRPr="0078419E">
              <w:rPr>
                <w:rFonts w:ascii="Arial" w:hAnsi="Arial" w:cs="Arial"/>
                <w:sz w:val="18"/>
                <w:szCs w:val="18"/>
              </w:rPr>
              <w:t>, autenticación WS, registro de acceso de usuarios, autenticación basada en puerto 802.1x.</w:t>
            </w:r>
          </w:p>
          <w:p w14:paraId="178FD60F" w14:textId="77777777" w:rsidR="0078419E" w:rsidRPr="0078419E" w:rsidRDefault="0078419E" w:rsidP="0078419E">
            <w:pPr>
              <w:jc w:val="both"/>
              <w:rPr>
                <w:rFonts w:ascii="Arial" w:hAnsi="Arial" w:cs="Arial"/>
                <w:b/>
                <w:sz w:val="18"/>
                <w:szCs w:val="18"/>
                <w:highlight w:val="yellow"/>
              </w:rPr>
            </w:pPr>
            <w:r w:rsidRPr="0078419E">
              <w:rPr>
                <w:rFonts w:ascii="Arial" w:hAnsi="Arial" w:cs="Arial"/>
                <w:b/>
                <w:i/>
                <w:sz w:val="18"/>
                <w:szCs w:val="18"/>
              </w:rPr>
              <w:t>(Manifestar aceptación</w:t>
            </w:r>
            <w:r w:rsidRPr="0078419E">
              <w:rPr>
                <w:rFonts w:ascii="Arial" w:hAnsi="Arial" w:cs="Arial"/>
                <w:b/>
                <w:sz w:val="18"/>
                <w:szCs w:val="18"/>
                <w:lang w:val="es-BO"/>
              </w:rPr>
              <w:t>)</w:t>
            </w:r>
          </w:p>
        </w:tc>
        <w:tc>
          <w:tcPr>
            <w:tcW w:w="1660" w:type="pct"/>
            <w:tcMar>
              <w:top w:w="28" w:type="dxa"/>
              <w:left w:w="28" w:type="dxa"/>
              <w:bottom w:w="28" w:type="dxa"/>
              <w:right w:w="28" w:type="dxa"/>
            </w:tcMar>
            <w:vAlign w:val="center"/>
          </w:tcPr>
          <w:p w14:paraId="0413C0D0"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04D8AA5B"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070C20C8"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78" w:type="pct"/>
            <w:shd w:val="clear" w:color="auto" w:fill="D9D9D9"/>
            <w:tcMar>
              <w:top w:w="28" w:type="dxa"/>
              <w:left w:w="28" w:type="dxa"/>
              <w:bottom w:w="28" w:type="dxa"/>
              <w:right w:w="28" w:type="dxa"/>
            </w:tcMar>
            <w:vAlign w:val="center"/>
          </w:tcPr>
          <w:p w14:paraId="77524336"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42E93" w:rsidRPr="0078419E" w14:paraId="5F484703" w14:textId="77777777" w:rsidTr="00D823EC">
        <w:trPr>
          <w:trHeight w:val="283"/>
          <w:jc w:val="center"/>
        </w:trPr>
        <w:tc>
          <w:tcPr>
            <w:tcW w:w="2132" w:type="pct"/>
            <w:shd w:val="clear" w:color="auto" w:fill="auto"/>
            <w:tcMar>
              <w:top w:w="28" w:type="dxa"/>
              <w:left w:w="28" w:type="dxa"/>
              <w:bottom w:w="28" w:type="dxa"/>
              <w:right w:w="28" w:type="dxa"/>
            </w:tcMar>
            <w:vAlign w:val="center"/>
          </w:tcPr>
          <w:p w14:paraId="7C4A34A7" w14:textId="77777777" w:rsidR="0078419E" w:rsidRPr="0078419E" w:rsidRDefault="0078419E" w:rsidP="0078419E">
            <w:pPr>
              <w:numPr>
                <w:ilvl w:val="0"/>
                <w:numId w:val="38"/>
              </w:numPr>
              <w:jc w:val="both"/>
              <w:rPr>
                <w:rFonts w:ascii="Arial" w:hAnsi="Arial" w:cs="Arial"/>
                <w:sz w:val="18"/>
                <w:szCs w:val="18"/>
              </w:rPr>
            </w:pPr>
            <w:r w:rsidRPr="0078419E">
              <w:rPr>
                <w:rFonts w:ascii="Arial" w:hAnsi="Arial" w:cs="Arial"/>
                <w:b/>
                <w:sz w:val="18"/>
                <w:szCs w:val="18"/>
              </w:rPr>
              <w:t xml:space="preserve">Interfaz de programación de la aplicación: </w:t>
            </w:r>
            <w:r w:rsidRPr="0078419E">
              <w:rPr>
                <w:rFonts w:ascii="Arial" w:hAnsi="Arial" w:cs="Arial"/>
                <w:sz w:val="18"/>
                <w:szCs w:val="18"/>
              </w:rPr>
              <w:t>El equipo ofertado debe contar mínimamente con las siguientes características:</w:t>
            </w:r>
          </w:p>
          <w:p w14:paraId="45D2E001" w14:textId="77777777" w:rsidR="0078419E" w:rsidRPr="0078419E" w:rsidRDefault="0078419E" w:rsidP="0078419E">
            <w:pPr>
              <w:numPr>
                <w:ilvl w:val="1"/>
                <w:numId w:val="38"/>
              </w:numPr>
              <w:jc w:val="both"/>
              <w:rPr>
                <w:rFonts w:ascii="Arial" w:hAnsi="Arial" w:cs="Arial"/>
                <w:sz w:val="18"/>
                <w:szCs w:val="18"/>
              </w:rPr>
            </w:pPr>
            <w:r w:rsidRPr="0078419E">
              <w:rPr>
                <w:rFonts w:ascii="Arial" w:hAnsi="Arial" w:cs="Arial"/>
                <w:sz w:val="18"/>
                <w:szCs w:val="18"/>
              </w:rPr>
              <w:t>ONVIF: Cumplimiento de ONVIF, Perfil S, Perfil T, Perfil G.</w:t>
            </w:r>
          </w:p>
          <w:p w14:paraId="45E87196" w14:textId="77777777" w:rsidR="0078419E" w:rsidRPr="0078419E" w:rsidRDefault="0078419E" w:rsidP="0078419E">
            <w:pPr>
              <w:numPr>
                <w:ilvl w:val="1"/>
                <w:numId w:val="38"/>
              </w:numPr>
              <w:jc w:val="both"/>
              <w:rPr>
                <w:rFonts w:ascii="Arial" w:hAnsi="Arial" w:cs="Arial"/>
                <w:sz w:val="18"/>
                <w:szCs w:val="18"/>
              </w:rPr>
            </w:pPr>
            <w:r w:rsidRPr="0078419E">
              <w:rPr>
                <w:rFonts w:ascii="Arial" w:hAnsi="Arial" w:cs="Arial"/>
                <w:sz w:val="18"/>
                <w:szCs w:val="18"/>
              </w:rPr>
              <w:t>Protocolos de administración de dispositivos: SNMP v2c, SNMP v3</w:t>
            </w:r>
          </w:p>
          <w:p w14:paraId="015A5E90" w14:textId="77777777" w:rsidR="0078419E" w:rsidRPr="0078419E" w:rsidRDefault="0078419E" w:rsidP="0078419E">
            <w:pPr>
              <w:jc w:val="both"/>
              <w:rPr>
                <w:rFonts w:ascii="Arial" w:hAnsi="Arial" w:cs="Arial"/>
                <w:b/>
                <w:sz w:val="18"/>
                <w:szCs w:val="18"/>
                <w:highlight w:val="yellow"/>
              </w:rPr>
            </w:pPr>
            <w:r w:rsidRPr="0078419E">
              <w:rPr>
                <w:rFonts w:ascii="Arial" w:hAnsi="Arial" w:cs="Arial"/>
                <w:b/>
                <w:i/>
                <w:sz w:val="18"/>
                <w:szCs w:val="18"/>
              </w:rPr>
              <w:t>(Manifestar aceptación</w:t>
            </w:r>
            <w:r w:rsidRPr="0078419E">
              <w:rPr>
                <w:rFonts w:ascii="Arial" w:hAnsi="Arial" w:cs="Arial"/>
                <w:b/>
                <w:sz w:val="18"/>
                <w:szCs w:val="18"/>
                <w:lang w:val="es-BO"/>
              </w:rPr>
              <w:t>)</w:t>
            </w:r>
          </w:p>
        </w:tc>
        <w:tc>
          <w:tcPr>
            <w:tcW w:w="1660" w:type="pct"/>
            <w:tcMar>
              <w:top w:w="28" w:type="dxa"/>
              <w:left w:w="28" w:type="dxa"/>
              <w:bottom w:w="28" w:type="dxa"/>
              <w:right w:w="28" w:type="dxa"/>
            </w:tcMar>
            <w:vAlign w:val="center"/>
          </w:tcPr>
          <w:p w14:paraId="02EA7057"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76E46BA8"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3402FE42"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78" w:type="pct"/>
            <w:shd w:val="clear" w:color="auto" w:fill="D9D9D9"/>
            <w:tcMar>
              <w:top w:w="28" w:type="dxa"/>
              <w:left w:w="28" w:type="dxa"/>
              <w:bottom w:w="28" w:type="dxa"/>
              <w:right w:w="28" w:type="dxa"/>
            </w:tcMar>
            <w:vAlign w:val="center"/>
          </w:tcPr>
          <w:p w14:paraId="71E0FC9F"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42E93" w:rsidRPr="0078419E" w14:paraId="2C1C6223" w14:textId="77777777" w:rsidTr="00D823EC">
        <w:trPr>
          <w:trHeight w:val="283"/>
          <w:jc w:val="center"/>
        </w:trPr>
        <w:tc>
          <w:tcPr>
            <w:tcW w:w="2132" w:type="pct"/>
            <w:tcMar>
              <w:top w:w="28" w:type="dxa"/>
              <w:left w:w="28" w:type="dxa"/>
              <w:bottom w:w="28" w:type="dxa"/>
              <w:right w:w="28" w:type="dxa"/>
            </w:tcMar>
            <w:vAlign w:val="center"/>
          </w:tcPr>
          <w:p w14:paraId="72D9239D" w14:textId="77777777" w:rsidR="0078419E" w:rsidRPr="0078419E" w:rsidRDefault="0078419E" w:rsidP="0078419E">
            <w:pPr>
              <w:numPr>
                <w:ilvl w:val="0"/>
                <w:numId w:val="38"/>
              </w:numPr>
              <w:jc w:val="both"/>
              <w:rPr>
                <w:rFonts w:ascii="Arial" w:hAnsi="Arial" w:cs="Arial"/>
                <w:b/>
                <w:sz w:val="18"/>
                <w:szCs w:val="18"/>
              </w:rPr>
            </w:pPr>
            <w:r w:rsidRPr="0078419E">
              <w:rPr>
                <w:rFonts w:ascii="Arial" w:hAnsi="Arial" w:cs="Arial"/>
                <w:b/>
                <w:sz w:val="18"/>
                <w:szCs w:val="18"/>
              </w:rPr>
              <w:t xml:space="preserve">Características operacionales: </w:t>
            </w:r>
            <w:r w:rsidRPr="0078419E">
              <w:rPr>
                <w:rFonts w:ascii="Arial" w:hAnsi="Arial" w:cs="Arial"/>
                <w:sz w:val="18"/>
                <w:szCs w:val="18"/>
              </w:rPr>
              <w:t>El equipo ofertado debe contar con las siguientes características:</w:t>
            </w:r>
          </w:p>
          <w:p w14:paraId="0F3842F6" w14:textId="77777777" w:rsidR="0078419E" w:rsidRPr="0078419E" w:rsidRDefault="0078419E" w:rsidP="0078419E">
            <w:pPr>
              <w:numPr>
                <w:ilvl w:val="1"/>
                <w:numId w:val="38"/>
              </w:numPr>
              <w:jc w:val="both"/>
              <w:rPr>
                <w:rFonts w:ascii="Arial" w:hAnsi="Arial" w:cs="Arial"/>
                <w:sz w:val="18"/>
                <w:szCs w:val="18"/>
              </w:rPr>
            </w:pPr>
            <w:r w:rsidRPr="0078419E">
              <w:rPr>
                <w:rFonts w:ascii="Arial" w:hAnsi="Arial" w:cs="Arial"/>
                <w:sz w:val="18"/>
                <w:szCs w:val="18"/>
              </w:rPr>
              <w:t xml:space="preserve">Rango dinámico: WDR desactivado 83 dB, WDR activado 120 dB </w:t>
            </w:r>
          </w:p>
          <w:p w14:paraId="7C6D93D5" w14:textId="77777777" w:rsidR="0078419E" w:rsidRPr="0078419E" w:rsidRDefault="0078419E" w:rsidP="0078419E">
            <w:pPr>
              <w:numPr>
                <w:ilvl w:val="1"/>
                <w:numId w:val="38"/>
              </w:numPr>
              <w:jc w:val="both"/>
              <w:rPr>
                <w:rFonts w:ascii="Arial" w:hAnsi="Arial" w:cs="Arial"/>
                <w:sz w:val="18"/>
                <w:szCs w:val="18"/>
              </w:rPr>
            </w:pPr>
            <w:r w:rsidRPr="0078419E">
              <w:rPr>
                <w:rFonts w:ascii="Arial" w:hAnsi="Arial" w:cs="Arial"/>
                <w:sz w:val="18"/>
                <w:szCs w:val="18"/>
              </w:rPr>
              <w:t>Distancia máxima de iluminación IR: Distancia máxima de 12 metros a 0 lux</w:t>
            </w:r>
          </w:p>
          <w:p w14:paraId="12CD42A0" w14:textId="77777777" w:rsidR="0078419E" w:rsidRPr="0078419E" w:rsidRDefault="0078419E" w:rsidP="0078419E">
            <w:pPr>
              <w:numPr>
                <w:ilvl w:val="1"/>
                <w:numId w:val="38"/>
              </w:numPr>
              <w:jc w:val="both"/>
              <w:rPr>
                <w:rFonts w:ascii="Arial" w:hAnsi="Arial" w:cs="Arial"/>
                <w:sz w:val="18"/>
                <w:szCs w:val="18"/>
              </w:rPr>
            </w:pPr>
            <w:r w:rsidRPr="0078419E">
              <w:rPr>
                <w:rFonts w:ascii="Arial" w:hAnsi="Arial" w:cs="Arial"/>
                <w:sz w:val="18"/>
                <w:szCs w:val="18"/>
              </w:rPr>
              <w:t>Compensación de retroiluminación: ajustable</w:t>
            </w:r>
          </w:p>
          <w:p w14:paraId="6781AB7F" w14:textId="77777777" w:rsidR="0078419E" w:rsidRPr="0078419E" w:rsidRDefault="0078419E" w:rsidP="0078419E">
            <w:pPr>
              <w:numPr>
                <w:ilvl w:val="1"/>
                <w:numId w:val="38"/>
              </w:numPr>
              <w:jc w:val="both"/>
              <w:rPr>
                <w:rFonts w:ascii="Arial" w:hAnsi="Arial" w:cs="Arial"/>
                <w:sz w:val="18"/>
                <w:szCs w:val="18"/>
              </w:rPr>
            </w:pPr>
            <w:r w:rsidRPr="0078419E">
              <w:rPr>
                <w:rFonts w:ascii="Arial" w:hAnsi="Arial" w:cs="Arial"/>
                <w:sz w:val="18"/>
                <w:szCs w:val="18"/>
              </w:rPr>
              <w:t>Filtro de reducción de ruido 3D</w:t>
            </w:r>
          </w:p>
          <w:p w14:paraId="749D09E4" w14:textId="77777777" w:rsidR="0078419E" w:rsidRPr="0078419E" w:rsidRDefault="0078419E" w:rsidP="0078419E">
            <w:pPr>
              <w:numPr>
                <w:ilvl w:val="1"/>
                <w:numId w:val="38"/>
              </w:numPr>
              <w:jc w:val="both"/>
              <w:rPr>
                <w:rFonts w:ascii="Arial" w:hAnsi="Arial" w:cs="Arial"/>
                <w:sz w:val="18"/>
                <w:szCs w:val="18"/>
              </w:rPr>
            </w:pPr>
            <w:r w:rsidRPr="0078419E">
              <w:rPr>
                <w:rFonts w:ascii="Arial" w:hAnsi="Arial" w:cs="Arial"/>
                <w:sz w:val="18"/>
                <w:szCs w:val="18"/>
              </w:rPr>
              <w:t xml:space="preserve">Detección de movimiento: Detección de movimiento de píxeles y objetos clasificados </w:t>
            </w:r>
          </w:p>
          <w:p w14:paraId="4791591A" w14:textId="77777777" w:rsidR="0078419E" w:rsidRPr="0078419E" w:rsidRDefault="0078419E" w:rsidP="0078419E">
            <w:pPr>
              <w:numPr>
                <w:ilvl w:val="1"/>
                <w:numId w:val="38"/>
              </w:numPr>
              <w:jc w:val="both"/>
              <w:rPr>
                <w:rFonts w:ascii="Arial" w:hAnsi="Arial" w:cs="Arial"/>
                <w:sz w:val="18"/>
                <w:szCs w:val="18"/>
              </w:rPr>
            </w:pPr>
            <w:r w:rsidRPr="0078419E">
              <w:rPr>
                <w:rFonts w:ascii="Arial" w:hAnsi="Arial" w:cs="Arial"/>
                <w:sz w:val="18"/>
                <w:szCs w:val="18"/>
              </w:rPr>
              <w:t>Zonas de privacidad: Hasta 64 zonas.</w:t>
            </w:r>
          </w:p>
          <w:p w14:paraId="2E141C3A" w14:textId="77777777" w:rsidR="0078419E" w:rsidRPr="0078419E" w:rsidRDefault="0078419E" w:rsidP="0078419E">
            <w:pPr>
              <w:numPr>
                <w:ilvl w:val="1"/>
                <w:numId w:val="38"/>
              </w:numPr>
              <w:jc w:val="both"/>
              <w:rPr>
                <w:rFonts w:ascii="Arial" w:hAnsi="Arial" w:cs="Arial"/>
                <w:sz w:val="18"/>
                <w:szCs w:val="18"/>
              </w:rPr>
            </w:pPr>
            <w:r w:rsidRPr="0078419E">
              <w:rPr>
                <w:rFonts w:ascii="Arial" w:hAnsi="Arial" w:cs="Arial"/>
                <w:sz w:val="18"/>
                <w:szCs w:val="18"/>
              </w:rPr>
              <w:t>Balance de blancos: automático, manual</w:t>
            </w:r>
          </w:p>
          <w:p w14:paraId="548BB87B" w14:textId="77777777" w:rsidR="0078419E" w:rsidRPr="0078419E" w:rsidRDefault="0078419E" w:rsidP="0078419E">
            <w:pPr>
              <w:numPr>
                <w:ilvl w:val="1"/>
                <w:numId w:val="38"/>
              </w:numPr>
              <w:jc w:val="both"/>
              <w:rPr>
                <w:rFonts w:ascii="Arial" w:hAnsi="Arial" w:cs="Arial"/>
                <w:sz w:val="18"/>
                <w:szCs w:val="18"/>
              </w:rPr>
            </w:pPr>
            <w:r w:rsidRPr="0078419E">
              <w:rPr>
                <w:rFonts w:ascii="Arial" w:hAnsi="Arial" w:cs="Arial"/>
                <w:sz w:val="18"/>
                <w:szCs w:val="18"/>
              </w:rPr>
              <w:t>Campo de Visión: 360°</w:t>
            </w:r>
          </w:p>
          <w:p w14:paraId="0F31379B" w14:textId="77777777" w:rsidR="0078419E" w:rsidRPr="0078419E" w:rsidRDefault="0078419E" w:rsidP="0078419E">
            <w:pPr>
              <w:jc w:val="both"/>
              <w:rPr>
                <w:rFonts w:ascii="Arial" w:hAnsi="Arial" w:cs="Arial"/>
                <w:b/>
                <w:sz w:val="18"/>
                <w:szCs w:val="18"/>
                <w:highlight w:val="yellow"/>
              </w:rPr>
            </w:pPr>
            <w:r w:rsidRPr="0078419E">
              <w:rPr>
                <w:rFonts w:ascii="Arial" w:hAnsi="Arial" w:cs="Arial"/>
                <w:b/>
                <w:i/>
                <w:sz w:val="18"/>
                <w:szCs w:val="18"/>
              </w:rPr>
              <w:t>(Manifestar aceptación</w:t>
            </w:r>
            <w:r w:rsidRPr="0078419E">
              <w:rPr>
                <w:rFonts w:ascii="Arial" w:hAnsi="Arial" w:cs="Arial"/>
                <w:b/>
                <w:sz w:val="18"/>
                <w:szCs w:val="18"/>
                <w:lang w:val="es-BO"/>
              </w:rPr>
              <w:t>)</w:t>
            </w:r>
          </w:p>
        </w:tc>
        <w:tc>
          <w:tcPr>
            <w:tcW w:w="1660" w:type="pct"/>
            <w:tcMar>
              <w:top w:w="28" w:type="dxa"/>
              <w:left w:w="28" w:type="dxa"/>
              <w:bottom w:w="28" w:type="dxa"/>
              <w:right w:w="28" w:type="dxa"/>
            </w:tcMar>
            <w:vAlign w:val="center"/>
          </w:tcPr>
          <w:p w14:paraId="6E2EDE84"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171B6A69"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11CE0CBF"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78" w:type="pct"/>
            <w:shd w:val="clear" w:color="auto" w:fill="D9D9D9"/>
            <w:tcMar>
              <w:top w:w="28" w:type="dxa"/>
              <w:left w:w="28" w:type="dxa"/>
              <w:bottom w:w="28" w:type="dxa"/>
              <w:right w:w="28" w:type="dxa"/>
            </w:tcMar>
            <w:vAlign w:val="center"/>
          </w:tcPr>
          <w:p w14:paraId="28CBC39F"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42E93" w:rsidRPr="0078419E" w14:paraId="34792E47" w14:textId="77777777" w:rsidTr="00D823EC">
        <w:trPr>
          <w:trHeight w:val="283"/>
          <w:jc w:val="center"/>
        </w:trPr>
        <w:tc>
          <w:tcPr>
            <w:tcW w:w="2132" w:type="pct"/>
            <w:tcMar>
              <w:top w:w="28" w:type="dxa"/>
              <w:left w:w="28" w:type="dxa"/>
              <w:bottom w:w="28" w:type="dxa"/>
              <w:right w:w="28" w:type="dxa"/>
            </w:tcMar>
            <w:vAlign w:val="center"/>
          </w:tcPr>
          <w:p w14:paraId="57ED951B" w14:textId="77777777" w:rsidR="0078419E" w:rsidRPr="0078419E" w:rsidRDefault="0078419E" w:rsidP="0078419E">
            <w:pPr>
              <w:numPr>
                <w:ilvl w:val="0"/>
                <w:numId w:val="38"/>
              </w:numPr>
              <w:jc w:val="both"/>
              <w:rPr>
                <w:rFonts w:ascii="Arial" w:hAnsi="Arial" w:cs="Arial"/>
                <w:b/>
                <w:sz w:val="18"/>
                <w:szCs w:val="18"/>
              </w:rPr>
            </w:pPr>
            <w:r w:rsidRPr="0078419E">
              <w:rPr>
                <w:rFonts w:ascii="Arial" w:hAnsi="Arial" w:cs="Arial"/>
                <w:b/>
                <w:sz w:val="18"/>
                <w:szCs w:val="18"/>
              </w:rPr>
              <w:t xml:space="preserve">Eventos de análisis compatibles: </w:t>
            </w:r>
            <w:r w:rsidRPr="0078419E">
              <w:rPr>
                <w:rFonts w:ascii="Arial" w:hAnsi="Arial" w:cs="Arial"/>
                <w:sz w:val="18"/>
                <w:szCs w:val="18"/>
              </w:rPr>
              <w:t>El equipo ofertado deberá contar mínimamente con las siguientes características:</w:t>
            </w:r>
          </w:p>
          <w:p w14:paraId="507E1615" w14:textId="77777777" w:rsidR="0078419E" w:rsidRPr="0078419E" w:rsidRDefault="0078419E" w:rsidP="0078419E">
            <w:pPr>
              <w:ind w:left="360"/>
              <w:jc w:val="both"/>
              <w:rPr>
                <w:rFonts w:ascii="Arial" w:hAnsi="Arial" w:cs="Arial"/>
                <w:b/>
                <w:sz w:val="18"/>
                <w:szCs w:val="18"/>
              </w:rPr>
            </w:pPr>
            <w:r w:rsidRPr="0078419E">
              <w:rPr>
                <w:rFonts w:ascii="Arial" w:hAnsi="Arial" w:cs="Arial"/>
                <w:sz w:val="18"/>
                <w:szCs w:val="18"/>
              </w:rPr>
              <w:t>Objetos en el área, objetos que cruzan el haz, objeto aparece o entra al área, objeto no presente en el área, objeto ingresan al área, objetos salen del área, objeto detenido en el área, infracción de dirección, detección de adulteración</w:t>
            </w:r>
          </w:p>
          <w:p w14:paraId="10220557" w14:textId="77777777" w:rsidR="0078419E" w:rsidRPr="0078419E" w:rsidRDefault="0078419E" w:rsidP="0078419E">
            <w:pPr>
              <w:jc w:val="both"/>
              <w:rPr>
                <w:rFonts w:ascii="Arial" w:hAnsi="Arial" w:cs="Arial"/>
                <w:b/>
                <w:sz w:val="18"/>
                <w:szCs w:val="18"/>
                <w:highlight w:val="yellow"/>
              </w:rPr>
            </w:pPr>
            <w:r w:rsidRPr="0078419E">
              <w:rPr>
                <w:rFonts w:ascii="Arial" w:hAnsi="Arial" w:cs="Arial"/>
                <w:b/>
                <w:i/>
                <w:sz w:val="18"/>
                <w:szCs w:val="18"/>
              </w:rPr>
              <w:t>(Manifestar aceptación</w:t>
            </w:r>
            <w:r w:rsidRPr="0078419E">
              <w:rPr>
                <w:rFonts w:ascii="Arial" w:hAnsi="Arial" w:cs="Arial"/>
                <w:b/>
                <w:sz w:val="18"/>
                <w:szCs w:val="18"/>
                <w:lang w:val="es-BO"/>
              </w:rPr>
              <w:t>)</w:t>
            </w:r>
          </w:p>
        </w:tc>
        <w:tc>
          <w:tcPr>
            <w:tcW w:w="1660" w:type="pct"/>
            <w:tcMar>
              <w:top w:w="28" w:type="dxa"/>
              <w:left w:w="28" w:type="dxa"/>
              <w:bottom w:w="28" w:type="dxa"/>
              <w:right w:w="28" w:type="dxa"/>
            </w:tcMar>
            <w:vAlign w:val="center"/>
          </w:tcPr>
          <w:p w14:paraId="043388B1"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480F969D"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1911D43D"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78" w:type="pct"/>
            <w:shd w:val="clear" w:color="auto" w:fill="D9D9D9"/>
            <w:tcMar>
              <w:top w:w="28" w:type="dxa"/>
              <w:left w:w="28" w:type="dxa"/>
              <w:bottom w:w="28" w:type="dxa"/>
              <w:right w:w="28" w:type="dxa"/>
            </w:tcMar>
            <w:vAlign w:val="center"/>
          </w:tcPr>
          <w:p w14:paraId="5C07DB69"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42E93" w:rsidRPr="0078419E" w14:paraId="3FE1BC8B" w14:textId="77777777" w:rsidTr="00D823EC">
        <w:trPr>
          <w:trHeight w:val="283"/>
          <w:jc w:val="center"/>
        </w:trPr>
        <w:tc>
          <w:tcPr>
            <w:tcW w:w="2132" w:type="pct"/>
            <w:tcMar>
              <w:top w:w="28" w:type="dxa"/>
              <w:left w:w="28" w:type="dxa"/>
              <w:bottom w:w="28" w:type="dxa"/>
              <w:right w:w="28" w:type="dxa"/>
            </w:tcMar>
            <w:vAlign w:val="center"/>
          </w:tcPr>
          <w:p w14:paraId="27F1192F" w14:textId="77777777" w:rsidR="0078419E" w:rsidRPr="0078419E" w:rsidRDefault="0078419E" w:rsidP="0078419E">
            <w:pPr>
              <w:numPr>
                <w:ilvl w:val="0"/>
                <w:numId w:val="38"/>
              </w:numPr>
              <w:jc w:val="both"/>
              <w:rPr>
                <w:rFonts w:ascii="Arial" w:hAnsi="Arial" w:cs="Arial"/>
                <w:sz w:val="18"/>
                <w:szCs w:val="18"/>
              </w:rPr>
            </w:pPr>
            <w:r w:rsidRPr="0078419E">
              <w:rPr>
                <w:rFonts w:ascii="Arial" w:hAnsi="Arial" w:cs="Arial"/>
                <w:b/>
                <w:sz w:val="18"/>
                <w:szCs w:val="18"/>
              </w:rPr>
              <w:t>Terminales de E/S externos:</w:t>
            </w:r>
            <w:r w:rsidRPr="0078419E">
              <w:rPr>
                <w:rFonts w:ascii="Arial" w:hAnsi="Arial" w:cs="Arial"/>
                <w:sz w:val="18"/>
                <w:szCs w:val="18"/>
              </w:rPr>
              <w:t xml:space="preserve"> Entrada de alarma, Salida de alarma</w:t>
            </w:r>
          </w:p>
          <w:p w14:paraId="675FED2C" w14:textId="77777777" w:rsidR="0078419E" w:rsidRPr="0078419E" w:rsidRDefault="0078419E" w:rsidP="0078419E">
            <w:pPr>
              <w:jc w:val="both"/>
              <w:rPr>
                <w:rFonts w:ascii="Arial" w:hAnsi="Arial" w:cs="Arial"/>
                <w:sz w:val="18"/>
                <w:szCs w:val="18"/>
                <w:highlight w:val="yellow"/>
              </w:rPr>
            </w:pPr>
            <w:r w:rsidRPr="0078419E">
              <w:rPr>
                <w:rFonts w:ascii="Arial" w:hAnsi="Arial" w:cs="Arial"/>
                <w:b/>
                <w:i/>
                <w:sz w:val="18"/>
                <w:szCs w:val="18"/>
              </w:rPr>
              <w:lastRenderedPageBreak/>
              <w:t>(Manifestar aceptación)</w:t>
            </w:r>
          </w:p>
        </w:tc>
        <w:tc>
          <w:tcPr>
            <w:tcW w:w="1660" w:type="pct"/>
            <w:tcMar>
              <w:top w:w="28" w:type="dxa"/>
              <w:left w:w="28" w:type="dxa"/>
              <w:bottom w:w="28" w:type="dxa"/>
              <w:right w:w="28" w:type="dxa"/>
            </w:tcMar>
            <w:vAlign w:val="center"/>
          </w:tcPr>
          <w:p w14:paraId="661AADAA"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28853630"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197CAAB4"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78" w:type="pct"/>
            <w:shd w:val="clear" w:color="auto" w:fill="D9D9D9"/>
            <w:tcMar>
              <w:top w:w="28" w:type="dxa"/>
              <w:left w:w="28" w:type="dxa"/>
              <w:bottom w:w="28" w:type="dxa"/>
              <w:right w:w="28" w:type="dxa"/>
            </w:tcMar>
            <w:vAlign w:val="center"/>
          </w:tcPr>
          <w:p w14:paraId="5EAD7802"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42E93" w:rsidRPr="0078419E" w14:paraId="517078D1" w14:textId="77777777" w:rsidTr="00D823EC">
        <w:trPr>
          <w:trHeight w:val="283"/>
          <w:jc w:val="center"/>
        </w:trPr>
        <w:tc>
          <w:tcPr>
            <w:tcW w:w="2132" w:type="pct"/>
            <w:tcMar>
              <w:top w:w="28" w:type="dxa"/>
              <w:left w:w="28" w:type="dxa"/>
              <w:bottom w:w="28" w:type="dxa"/>
              <w:right w:w="28" w:type="dxa"/>
            </w:tcMar>
            <w:vAlign w:val="center"/>
          </w:tcPr>
          <w:p w14:paraId="520AF5D7" w14:textId="77777777" w:rsidR="0078419E" w:rsidRPr="0078419E" w:rsidRDefault="0078419E" w:rsidP="0078419E">
            <w:pPr>
              <w:numPr>
                <w:ilvl w:val="0"/>
                <w:numId w:val="38"/>
              </w:numPr>
              <w:jc w:val="both"/>
              <w:rPr>
                <w:rFonts w:ascii="Arial" w:hAnsi="Arial" w:cs="Arial"/>
                <w:sz w:val="18"/>
                <w:szCs w:val="18"/>
              </w:rPr>
            </w:pPr>
            <w:r w:rsidRPr="0078419E">
              <w:rPr>
                <w:rFonts w:ascii="Arial" w:hAnsi="Arial" w:cs="Arial"/>
                <w:b/>
                <w:sz w:val="18"/>
                <w:szCs w:val="18"/>
              </w:rPr>
              <w:t xml:space="preserve">Tipos de objeto clasificados admitidos: </w:t>
            </w:r>
            <w:r w:rsidRPr="0078419E">
              <w:rPr>
                <w:rFonts w:ascii="Arial" w:hAnsi="Arial" w:cs="Arial"/>
                <w:sz w:val="18"/>
                <w:szCs w:val="18"/>
              </w:rPr>
              <w:t>El equipo ofertado deberá contar mínimamente con las siguientes características:</w:t>
            </w:r>
          </w:p>
          <w:p w14:paraId="09860EAD" w14:textId="77777777" w:rsidR="0078419E" w:rsidRPr="0078419E" w:rsidRDefault="0078419E" w:rsidP="0078419E">
            <w:pPr>
              <w:numPr>
                <w:ilvl w:val="1"/>
                <w:numId w:val="38"/>
              </w:numPr>
              <w:jc w:val="both"/>
              <w:rPr>
                <w:rFonts w:ascii="Arial" w:hAnsi="Arial" w:cs="Arial"/>
                <w:b/>
                <w:sz w:val="18"/>
                <w:szCs w:val="18"/>
              </w:rPr>
            </w:pPr>
            <w:r w:rsidRPr="0078419E">
              <w:rPr>
                <w:rFonts w:ascii="Arial" w:hAnsi="Arial" w:cs="Arial"/>
                <w:sz w:val="18"/>
                <w:szCs w:val="18"/>
              </w:rPr>
              <w:t>Tipos de objeto en modo de interiores: Persona</w:t>
            </w:r>
          </w:p>
          <w:p w14:paraId="76EDC6F4" w14:textId="77777777" w:rsidR="0078419E" w:rsidRPr="0078419E" w:rsidRDefault="0078419E" w:rsidP="0078419E">
            <w:pPr>
              <w:jc w:val="both"/>
              <w:rPr>
                <w:rFonts w:ascii="Arial" w:hAnsi="Arial" w:cs="Arial"/>
                <w:b/>
                <w:sz w:val="18"/>
                <w:szCs w:val="18"/>
                <w:highlight w:val="yellow"/>
              </w:rPr>
            </w:pPr>
            <w:r w:rsidRPr="0078419E">
              <w:rPr>
                <w:rFonts w:ascii="Arial" w:hAnsi="Arial" w:cs="Arial"/>
                <w:b/>
                <w:i/>
                <w:sz w:val="18"/>
                <w:szCs w:val="18"/>
              </w:rPr>
              <w:t>(Manifestar aceptación</w:t>
            </w:r>
            <w:r w:rsidRPr="0078419E">
              <w:rPr>
                <w:rFonts w:ascii="Arial" w:hAnsi="Arial" w:cs="Arial"/>
                <w:b/>
                <w:sz w:val="18"/>
                <w:szCs w:val="18"/>
                <w:lang w:val="es-BO"/>
              </w:rPr>
              <w:t>)</w:t>
            </w:r>
          </w:p>
        </w:tc>
        <w:tc>
          <w:tcPr>
            <w:tcW w:w="1660" w:type="pct"/>
            <w:tcMar>
              <w:top w:w="28" w:type="dxa"/>
              <w:left w:w="28" w:type="dxa"/>
              <w:bottom w:w="28" w:type="dxa"/>
              <w:right w:w="28" w:type="dxa"/>
            </w:tcMar>
            <w:vAlign w:val="center"/>
          </w:tcPr>
          <w:p w14:paraId="1AF6831E"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7E10CEC4"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65D9303C"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78" w:type="pct"/>
            <w:shd w:val="clear" w:color="auto" w:fill="D9D9D9"/>
            <w:tcMar>
              <w:top w:w="28" w:type="dxa"/>
              <w:left w:w="28" w:type="dxa"/>
              <w:bottom w:w="28" w:type="dxa"/>
              <w:right w:w="28" w:type="dxa"/>
            </w:tcMar>
            <w:vAlign w:val="center"/>
          </w:tcPr>
          <w:p w14:paraId="581C5186"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42E93" w:rsidRPr="0078419E" w14:paraId="1C812A60" w14:textId="77777777" w:rsidTr="00D823EC">
        <w:trPr>
          <w:trHeight w:val="283"/>
          <w:jc w:val="center"/>
        </w:trPr>
        <w:tc>
          <w:tcPr>
            <w:tcW w:w="2132" w:type="pct"/>
            <w:tcMar>
              <w:top w:w="28" w:type="dxa"/>
              <w:left w:w="28" w:type="dxa"/>
              <w:bottom w:w="28" w:type="dxa"/>
              <w:right w:w="28" w:type="dxa"/>
            </w:tcMar>
            <w:vAlign w:val="center"/>
          </w:tcPr>
          <w:p w14:paraId="62D7BC6C" w14:textId="77777777" w:rsidR="0078419E" w:rsidRPr="0078419E" w:rsidRDefault="0078419E" w:rsidP="0078419E">
            <w:pPr>
              <w:numPr>
                <w:ilvl w:val="0"/>
                <w:numId w:val="38"/>
              </w:numPr>
              <w:jc w:val="both"/>
              <w:rPr>
                <w:rFonts w:ascii="Arial" w:hAnsi="Arial" w:cs="Arial"/>
                <w:b/>
                <w:sz w:val="18"/>
                <w:szCs w:val="18"/>
              </w:rPr>
            </w:pPr>
            <w:r w:rsidRPr="0078419E">
              <w:rPr>
                <w:rFonts w:ascii="Arial" w:hAnsi="Arial" w:cs="Arial"/>
                <w:b/>
                <w:sz w:val="18"/>
                <w:szCs w:val="18"/>
              </w:rPr>
              <w:t xml:space="preserve">Resistencia ambiental e impactos: </w:t>
            </w:r>
            <w:r w:rsidRPr="0078419E">
              <w:rPr>
                <w:rFonts w:ascii="Arial" w:hAnsi="Arial" w:cs="Arial"/>
                <w:sz w:val="18"/>
                <w:szCs w:val="18"/>
              </w:rPr>
              <w:t>El equipo ofertado deberá contar mínimamente con las siguientes características:</w:t>
            </w:r>
          </w:p>
          <w:p w14:paraId="0964548D" w14:textId="77777777" w:rsidR="0078419E" w:rsidRPr="0078419E" w:rsidRDefault="0078419E" w:rsidP="0078419E">
            <w:pPr>
              <w:numPr>
                <w:ilvl w:val="1"/>
                <w:numId w:val="38"/>
              </w:numPr>
              <w:jc w:val="both"/>
              <w:rPr>
                <w:rFonts w:ascii="Arial" w:hAnsi="Arial" w:cs="Arial"/>
                <w:sz w:val="18"/>
                <w:szCs w:val="18"/>
              </w:rPr>
            </w:pPr>
            <w:r w:rsidRPr="0078419E">
              <w:rPr>
                <w:rFonts w:ascii="Arial" w:hAnsi="Arial" w:cs="Arial"/>
                <w:sz w:val="18"/>
                <w:szCs w:val="18"/>
              </w:rPr>
              <w:t>Ambiental: Clasificación de resistencia a impactos IK10, clasificaciones de resistencia a la intemperie IP66 e IP67.</w:t>
            </w:r>
          </w:p>
          <w:p w14:paraId="690C6C7A" w14:textId="77777777" w:rsidR="0078419E" w:rsidRPr="0078419E" w:rsidRDefault="0078419E" w:rsidP="0078419E">
            <w:pPr>
              <w:numPr>
                <w:ilvl w:val="1"/>
                <w:numId w:val="38"/>
              </w:numPr>
              <w:jc w:val="both"/>
              <w:rPr>
                <w:rFonts w:ascii="Arial" w:hAnsi="Arial" w:cs="Arial"/>
                <w:sz w:val="18"/>
                <w:szCs w:val="18"/>
              </w:rPr>
            </w:pPr>
            <w:r w:rsidRPr="0078419E">
              <w:rPr>
                <w:rFonts w:ascii="Arial" w:hAnsi="Arial" w:cs="Arial"/>
                <w:sz w:val="18"/>
                <w:szCs w:val="18"/>
              </w:rPr>
              <w:t>Seguridad: UL 62368-1, CSA 62368-1, IEC/EN 62368-1, IEC 62471.</w:t>
            </w:r>
          </w:p>
          <w:p w14:paraId="1CAA7A8F" w14:textId="77777777" w:rsidR="0078419E" w:rsidRPr="0078419E" w:rsidRDefault="0078419E" w:rsidP="0078419E">
            <w:pPr>
              <w:jc w:val="both"/>
              <w:rPr>
                <w:rFonts w:ascii="Arial" w:hAnsi="Arial" w:cs="Arial"/>
                <w:b/>
                <w:sz w:val="18"/>
                <w:szCs w:val="18"/>
                <w:highlight w:val="yellow"/>
              </w:rPr>
            </w:pPr>
            <w:r w:rsidRPr="0078419E">
              <w:rPr>
                <w:rFonts w:ascii="Arial" w:hAnsi="Arial" w:cs="Arial"/>
                <w:b/>
                <w:i/>
                <w:sz w:val="18"/>
                <w:szCs w:val="18"/>
              </w:rPr>
              <w:t>(Manifestar aceptación</w:t>
            </w:r>
            <w:r w:rsidRPr="0078419E">
              <w:rPr>
                <w:rFonts w:ascii="Arial" w:hAnsi="Arial" w:cs="Arial"/>
                <w:b/>
                <w:sz w:val="18"/>
                <w:szCs w:val="18"/>
                <w:lang w:val="es-BO"/>
              </w:rPr>
              <w:t>)</w:t>
            </w:r>
          </w:p>
        </w:tc>
        <w:tc>
          <w:tcPr>
            <w:tcW w:w="1660" w:type="pct"/>
            <w:tcMar>
              <w:top w:w="28" w:type="dxa"/>
              <w:left w:w="28" w:type="dxa"/>
              <w:bottom w:w="28" w:type="dxa"/>
              <w:right w:w="28" w:type="dxa"/>
            </w:tcMar>
            <w:vAlign w:val="center"/>
          </w:tcPr>
          <w:p w14:paraId="532C8B8D"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6EF284A0"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68D6D73F"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78" w:type="pct"/>
            <w:shd w:val="clear" w:color="auto" w:fill="D9D9D9"/>
            <w:tcMar>
              <w:top w:w="28" w:type="dxa"/>
              <w:left w:w="28" w:type="dxa"/>
              <w:bottom w:w="28" w:type="dxa"/>
              <w:right w:w="28" w:type="dxa"/>
            </w:tcMar>
            <w:vAlign w:val="center"/>
          </w:tcPr>
          <w:p w14:paraId="150C8619"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42E93" w:rsidRPr="0078419E" w14:paraId="21EC19E3" w14:textId="77777777" w:rsidTr="00D823EC">
        <w:trPr>
          <w:trHeight w:val="283"/>
          <w:jc w:val="center"/>
        </w:trPr>
        <w:tc>
          <w:tcPr>
            <w:tcW w:w="2132" w:type="pct"/>
            <w:tcMar>
              <w:top w:w="28" w:type="dxa"/>
              <w:left w:w="28" w:type="dxa"/>
              <w:bottom w:w="28" w:type="dxa"/>
              <w:right w:w="28" w:type="dxa"/>
            </w:tcMar>
            <w:vAlign w:val="center"/>
          </w:tcPr>
          <w:p w14:paraId="22436EAE" w14:textId="77777777" w:rsidR="0078419E" w:rsidRPr="0078419E" w:rsidRDefault="0078419E" w:rsidP="0078419E">
            <w:pPr>
              <w:numPr>
                <w:ilvl w:val="0"/>
                <w:numId w:val="38"/>
              </w:numPr>
              <w:jc w:val="both"/>
              <w:rPr>
                <w:rFonts w:ascii="Arial" w:hAnsi="Arial" w:cs="Arial"/>
                <w:b/>
                <w:sz w:val="18"/>
                <w:szCs w:val="18"/>
              </w:rPr>
            </w:pPr>
            <w:r w:rsidRPr="0078419E">
              <w:rPr>
                <w:rFonts w:ascii="Arial" w:hAnsi="Arial" w:cs="Arial"/>
                <w:b/>
                <w:sz w:val="18"/>
                <w:szCs w:val="18"/>
              </w:rPr>
              <w:t xml:space="preserve">Características eléctricas: </w:t>
            </w:r>
            <w:r w:rsidRPr="0078419E">
              <w:rPr>
                <w:rFonts w:ascii="Arial" w:hAnsi="Arial" w:cs="Arial"/>
                <w:sz w:val="18"/>
                <w:szCs w:val="18"/>
              </w:rPr>
              <w:t xml:space="preserve">El equipo ofertado deberá contar con las siguientes características: </w:t>
            </w:r>
          </w:p>
          <w:p w14:paraId="0FF9DFD5" w14:textId="77777777" w:rsidR="0078419E" w:rsidRPr="0078419E" w:rsidRDefault="0078419E" w:rsidP="0078419E">
            <w:pPr>
              <w:numPr>
                <w:ilvl w:val="1"/>
                <w:numId w:val="38"/>
              </w:numPr>
              <w:jc w:val="both"/>
              <w:rPr>
                <w:rFonts w:ascii="Arial" w:hAnsi="Arial" w:cs="Arial"/>
                <w:sz w:val="18"/>
                <w:szCs w:val="18"/>
              </w:rPr>
            </w:pPr>
            <w:r w:rsidRPr="0078419E">
              <w:rPr>
                <w:rFonts w:ascii="Arial" w:hAnsi="Arial" w:cs="Arial"/>
                <w:sz w:val="18"/>
                <w:szCs w:val="18"/>
              </w:rPr>
              <w:t xml:space="preserve">Fuente de alimentación: VCC de 12 V +/-10 %, 26 W mínimo. </w:t>
            </w:r>
            <w:proofErr w:type="spellStart"/>
            <w:r w:rsidRPr="0078419E">
              <w:rPr>
                <w:rFonts w:ascii="Arial" w:hAnsi="Arial" w:cs="Arial"/>
                <w:sz w:val="18"/>
                <w:szCs w:val="18"/>
              </w:rPr>
              <w:t>PoE</w:t>
            </w:r>
            <w:proofErr w:type="spellEnd"/>
            <w:r w:rsidRPr="0078419E">
              <w:rPr>
                <w:rFonts w:ascii="Arial" w:hAnsi="Arial" w:cs="Arial"/>
                <w:sz w:val="18"/>
                <w:szCs w:val="18"/>
              </w:rPr>
              <w:t xml:space="preserve">: IEEE 802.3af Clase 3 y </w:t>
            </w:r>
            <w:proofErr w:type="spellStart"/>
            <w:r w:rsidRPr="0078419E">
              <w:rPr>
                <w:rFonts w:ascii="Arial" w:hAnsi="Arial" w:cs="Arial"/>
                <w:sz w:val="18"/>
                <w:szCs w:val="18"/>
              </w:rPr>
              <w:t>PoE</w:t>
            </w:r>
            <w:proofErr w:type="spellEnd"/>
            <w:r w:rsidRPr="0078419E">
              <w:rPr>
                <w:rFonts w:ascii="Arial" w:hAnsi="Arial" w:cs="Arial"/>
                <w:sz w:val="18"/>
                <w:szCs w:val="18"/>
              </w:rPr>
              <w:t>+: IEEE 802.3at Clase 4</w:t>
            </w:r>
          </w:p>
          <w:p w14:paraId="000CA0F6" w14:textId="77777777" w:rsidR="0078419E" w:rsidRPr="0078419E" w:rsidRDefault="0078419E" w:rsidP="0078419E">
            <w:pPr>
              <w:numPr>
                <w:ilvl w:val="1"/>
                <w:numId w:val="38"/>
              </w:numPr>
              <w:jc w:val="both"/>
              <w:rPr>
                <w:rFonts w:ascii="Arial" w:hAnsi="Arial" w:cs="Arial"/>
                <w:sz w:val="18"/>
                <w:szCs w:val="18"/>
                <w:lang w:eastAsia="en-US"/>
              </w:rPr>
            </w:pPr>
            <w:r w:rsidRPr="0078419E">
              <w:rPr>
                <w:rFonts w:ascii="Arial" w:hAnsi="Arial" w:cs="Arial"/>
                <w:sz w:val="18"/>
                <w:szCs w:val="18"/>
                <w:lang w:eastAsia="en-US"/>
              </w:rPr>
              <w:t>Batería de respaldo RTC: Litio-manganeso de 3 V</w:t>
            </w:r>
          </w:p>
          <w:p w14:paraId="7F87A1C7" w14:textId="77777777" w:rsidR="0078419E" w:rsidRPr="0078419E" w:rsidRDefault="0078419E" w:rsidP="0078419E">
            <w:pPr>
              <w:jc w:val="both"/>
              <w:rPr>
                <w:rFonts w:ascii="Arial" w:hAnsi="Arial" w:cs="Arial"/>
                <w:b/>
                <w:sz w:val="18"/>
                <w:szCs w:val="18"/>
                <w:highlight w:val="yellow"/>
              </w:rPr>
            </w:pPr>
            <w:r w:rsidRPr="0078419E">
              <w:rPr>
                <w:rFonts w:ascii="Arial" w:hAnsi="Arial" w:cs="Arial"/>
                <w:b/>
                <w:i/>
                <w:sz w:val="18"/>
                <w:szCs w:val="18"/>
              </w:rPr>
              <w:t>(Manifestar aceptación)</w:t>
            </w:r>
          </w:p>
        </w:tc>
        <w:tc>
          <w:tcPr>
            <w:tcW w:w="1660" w:type="pct"/>
            <w:tcMar>
              <w:top w:w="28" w:type="dxa"/>
              <w:left w:w="28" w:type="dxa"/>
              <w:bottom w:w="28" w:type="dxa"/>
              <w:right w:w="28" w:type="dxa"/>
            </w:tcMar>
            <w:vAlign w:val="center"/>
          </w:tcPr>
          <w:p w14:paraId="11565A24"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38CCC828"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23277F66"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78" w:type="pct"/>
            <w:shd w:val="clear" w:color="auto" w:fill="D9D9D9"/>
            <w:tcMar>
              <w:top w:w="28" w:type="dxa"/>
              <w:left w:w="28" w:type="dxa"/>
              <w:bottom w:w="28" w:type="dxa"/>
              <w:right w:w="28" w:type="dxa"/>
            </w:tcMar>
            <w:vAlign w:val="center"/>
          </w:tcPr>
          <w:p w14:paraId="3D4F2FDE"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42E93" w:rsidRPr="0078419E" w14:paraId="7A0DB79E" w14:textId="77777777" w:rsidTr="00D823EC">
        <w:trPr>
          <w:trHeight w:val="283"/>
          <w:jc w:val="center"/>
        </w:trPr>
        <w:tc>
          <w:tcPr>
            <w:tcW w:w="2132" w:type="pct"/>
            <w:tcMar>
              <w:top w:w="28" w:type="dxa"/>
              <w:left w:w="28" w:type="dxa"/>
              <w:bottom w:w="28" w:type="dxa"/>
              <w:right w:w="28" w:type="dxa"/>
            </w:tcMar>
            <w:vAlign w:val="center"/>
          </w:tcPr>
          <w:p w14:paraId="79A9E2D1" w14:textId="77777777" w:rsidR="0078419E" w:rsidRPr="0078419E" w:rsidRDefault="0078419E" w:rsidP="0078419E">
            <w:pPr>
              <w:numPr>
                <w:ilvl w:val="0"/>
                <w:numId w:val="38"/>
              </w:numPr>
              <w:jc w:val="both"/>
              <w:rPr>
                <w:rFonts w:ascii="Arial" w:hAnsi="Arial" w:cs="Arial"/>
                <w:b/>
                <w:i/>
                <w:sz w:val="18"/>
                <w:szCs w:val="18"/>
              </w:rPr>
            </w:pPr>
            <w:r w:rsidRPr="0078419E">
              <w:rPr>
                <w:rFonts w:ascii="Arial" w:hAnsi="Arial" w:cs="Arial"/>
                <w:b/>
                <w:sz w:val="18"/>
                <w:szCs w:val="18"/>
              </w:rPr>
              <w:t>Accesorios</w:t>
            </w:r>
            <w:r w:rsidRPr="0078419E">
              <w:rPr>
                <w:rFonts w:ascii="Arial" w:hAnsi="Arial" w:cs="Arial"/>
                <w:sz w:val="18"/>
                <w:szCs w:val="18"/>
              </w:rPr>
              <w:t>: Deberán incluir todos los accesorios, cables de conexión y soportes, así como cualquier aditamento necesario para el correcto funcionamiento del dispositivo.</w:t>
            </w:r>
          </w:p>
          <w:p w14:paraId="056F6577" w14:textId="77777777" w:rsidR="0078419E" w:rsidRPr="0078419E" w:rsidRDefault="0078419E" w:rsidP="0078419E">
            <w:pPr>
              <w:jc w:val="both"/>
              <w:rPr>
                <w:rFonts w:ascii="Arial" w:hAnsi="Arial" w:cs="Arial"/>
                <w:b/>
                <w:sz w:val="18"/>
                <w:szCs w:val="18"/>
                <w:highlight w:val="yellow"/>
              </w:rPr>
            </w:pPr>
            <w:r w:rsidRPr="0078419E">
              <w:rPr>
                <w:rFonts w:ascii="Arial" w:hAnsi="Arial" w:cs="Arial"/>
                <w:b/>
                <w:i/>
                <w:sz w:val="18"/>
                <w:szCs w:val="18"/>
              </w:rPr>
              <w:t>(Manifestar aceptación)</w:t>
            </w:r>
          </w:p>
        </w:tc>
        <w:tc>
          <w:tcPr>
            <w:tcW w:w="1660" w:type="pct"/>
            <w:tcMar>
              <w:top w:w="28" w:type="dxa"/>
              <w:left w:w="28" w:type="dxa"/>
              <w:bottom w:w="28" w:type="dxa"/>
              <w:right w:w="28" w:type="dxa"/>
            </w:tcMar>
            <w:vAlign w:val="center"/>
          </w:tcPr>
          <w:p w14:paraId="1D942B53"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584EBF41"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600C11FA"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78" w:type="pct"/>
            <w:shd w:val="clear" w:color="auto" w:fill="D9D9D9"/>
            <w:tcMar>
              <w:top w:w="28" w:type="dxa"/>
              <w:left w:w="28" w:type="dxa"/>
              <w:bottom w:w="28" w:type="dxa"/>
              <w:right w:w="28" w:type="dxa"/>
            </w:tcMar>
            <w:vAlign w:val="center"/>
          </w:tcPr>
          <w:p w14:paraId="4A1A9D34"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42E93" w:rsidRPr="0078419E" w14:paraId="31AEA9C7" w14:textId="77777777" w:rsidTr="00D823EC">
        <w:trPr>
          <w:trHeight w:val="283"/>
          <w:jc w:val="center"/>
        </w:trPr>
        <w:tc>
          <w:tcPr>
            <w:tcW w:w="2132" w:type="pct"/>
            <w:tcMar>
              <w:top w:w="28" w:type="dxa"/>
              <w:left w:w="28" w:type="dxa"/>
              <w:bottom w:w="28" w:type="dxa"/>
              <w:right w:w="28" w:type="dxa"/>
            </w:tcMar>
            <w:vAlign w:val="center"/>
          </w:tcPr>
          <w:p w14:paraId="7B4A1F88" w14:textId="77777777" w:rsidR="0078419E" w:rsidRPr="0078419E" w:rsidRDefault="0078419E" w:rsidP="0078419E">
            <w:pPr>
              <w:numPr>
                <w:ilvl w:val="0"/>
                <w:numId w:val="38"/>
              </w:numPr>
              <w:jc w:val="both"/>
              <w:rPr>
                <w:rFonts w:ascii="Arial" w:hAnsi="Arial" w:cs="Arial"/>
                <w:b/>
                <w:sz w:val="18"/>
                <w:szCs w:val="18"/>
              </w:rPr>
            </w:pPr>
            <w:r w:rsidRPr="0078419E">
              <w:rPr>
                <w:rFonts w:ascii="Arial" w:hAnsi="Arial" w:cs="Arial"/>
                <w:b/>
                <w:sz w:val="18"/>
                <w:szCs w:val="18"/>
              </w:rPr>
              <w:t>Uniformidad de marcas:</w:t>
            </w:r>
            <w:r w:rsidRPr="0078419E">
              <w:rPr>
                <w:rFonts w:ascii="Arial" w:hAnsi="Arial" w:cs="Arial"/>
                <w:sz w:val="18"/>
                <w:szCs w:val="18"/>
              </w:rPr>
              <w:t xml:space="preserve"> Los equipos deberán ser de la misma marca y compatibles entre sí para la correcta integración y funcionamiento de la solución.</w:t>
            </w:r>
          </w:p>
          <w:p w14:paraId="65A89D6A" w14:textId="77777777" w:rsidR="0078419E" w:rsidRPr="0078419E" w:rsidRDefault="0078419E" w:rsidP="0078419E">
            <w:pPr>
              <w:jc w:val="both"/>
              <w:rPr>
                <w:rFonts w:ascii="Arial" w:hAnsi="Arial" w:cs="Arial"/>
                <w:b/>
                <w:sz w:val="18"/>
                <w:szCs w:val="18"/>
                <w:highlight w:val="yellow"/>
              </w:rPr>
            </w:pPr>
            <w:r w:rsidRPr="0078419E">
              <w:rPr>
                <w:rFonts w:ascii="Arial" w:hAnsi="Arial" w:cs="Arial"/>
                <w:b/>
                <w:i/>
                <w:sz w:val="18"/>
                <w:szCs w:val="18"/>
              </w:rPr>
              <w:t>(Manifestar aceptación)</w:t>
            </w:r>
          </w:p>
        </w:tc>
        <w:tc>
          <w:tcPr>
            <w:tcW w:w="1660" w:type="pct"/>
            <w:tcMar>
              <w:top w:w="28" w:type="dxa"/>
              <w:left w:w="28" w:type="dxa"/>
              <w:bottom w:w="28" w:type="dxa"/>
              <w:right w:w="28" w:type="dxa"/>
            </w:tcMar>
            <w:vAlign w:val="center"/>
          </w:tcPr>
          <w:p w14:paraId="10ABD2D6"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2AC421BA"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414EA913"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78" w:type="pct"/>
            <w:shd w:val="clear" w:color="auto" w:fill="D9D9D9"/>
            <w:tcMar>
              <w:top w:w="28" w:type="dxa"/>
              <w:left w:w="28" w:type="dxa"/>
              <w:bottom w:w="28" w:type="dxa"/>
              <w:right w:w="28" w:type="dxa"/>
            </w:tcMar>
            <w:vAlign w:val="center"/>
          </w:tcPr>
          <w:p w14:paraId="01B902D7"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242E93" w:rsidRPr="0078419E" w14:paraId="1479A162" w14:textId="77777777" w:rsidTr="00D823EC">
        <w:trPr>
          <w:trHeight w:val="283"/>
          <w:jc w:val="center"/>
        </w:trPr>
        <w:tc>
          <w:tcPr>
            <w:tcW w:w="2132" w:type="pct"/>
            <w:tcMar>
              <w:top w:w="28" w:type="dxa"/>
              <w:left w:w="28" w:type="dxa"/>
              <w:bottom w:w="28" w:type="dxa"/>
              <w:right w:w="28" w:type="dxa"/>
            </w:tcMar>
            <w:vAlign w:val="center"/>
          </w:tcPr>
          <w:p w14:paraId="14B40F90" w14:textId="77777777" w:rsidR="0078419E" w:rsidRPr="0078419E" w:rsidRDefault="0078419E" w:rsidP="0078419E">
            <w:pPr>
              <w:numPr>
                <w:ilvl w:val="0"/>
                <w:numId w:val="38"/>
              </w:numPr>
              <w:jc w:val="both"/>
              <w:rPr>
                <w:rFonts w:ascii="Arial" w:hAnsi="Arial" w:cs="Arial"/>
                <w:b/>
                <w:sz w:val="18"/>
                <w:szCs w:val="18"/>
                <w:lang w:val="es-BO"/>
              </w:rPr>
            </w:pPr>
            <w:r w:rsidRPr="0078419E">
              <w:rPr>
                <w:rFonts w:ascii="Arial" w:hAnsi="Arial" w:cs="Arial"/>
                <w:b/>
                <w:sz w:val="18"/>
                <w:szCs w:val="18"/>
              </w:rPr>
              <w:t xml:space="preserve">Hojas de datos: </w:t>
            </w:r>
            <w:r w:rsidRPr="0078419E">
              <w:rPr>
                <w:rFonts w:ascii="Arial" w:hAnsi="Arial" w:cs="Arial"/>
                <w:sz w:val="18"/>
                <w:szCs w:val="18"/>
              </w:rPr>
              <w:t>Se deberá presentar las hojas de datos del componente (impreso en inglés o español), en la etapa de Apertura de Empaques.</w:t>
            </w:r>
          </w:p>
          <w:p w14:paraId="5AC5D0BE" w14:textId="77777777" w:rsidR="0078419E" w:rsidRPr="0078419E" w:rsidRDefault="0078419E" w:rsidP="0078419E">
            <w:pPr>
              <w:jc w:val="both"/>
              <w:rPr>
                <w:rFonts w:ascii="Arial" w:hAnsi="Arial" w:cs="Arial"/>
                <w:b/>
                <w:i/>
                <w:sz w:val="18"/>
                <w:szCs w:val="18"/>
                <w:highlight w:val="yellow"/>
              </w:rPr>
            </w:pPr>
            <w:r w:rsidRPr="0078419E">
              <w:rPr>
                <w:rFonts w:ascii="Arial" w:hAnsi="Arial" w:cs="Arial"/>
                <w:b/>
                <w:i/>
                <w:sz w:val="18"/>
                <w:szCs w:val="18"/>
              </w:rPr>
              <w:t>(Manifestar aceptación)</w:t>
            </w:r>
          </w:p>
        </w:tc>
        <w:tc>
          <w:tcPr>
            <w:tcW w:w="1660" w:type="pct"/>
            <w:tcMar>
              <w:top w:w="28" w:type="dxa"/>
              <w:left w:w="28" w:type="dxa"/>
              <w:bottom w:w="28" w:type="dxa"/>
              <w:right w:w="28" w:type="dxa"/>
            </w:tcMar>
            <w:vAlign w:val="center"/>
          </w:tcPr>
          <w:p w14:paraId="71E5E329"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1B488971"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48CD7D1B"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78" w:type="pct"/>
            <w:shd w:val="clear" w:color="auto" w:fill="D9D9D9"/>
            <w:tcMar>
              <w:top w:w="28" w:type="dxa"/>
              <w:left w:w="28" w:type="dxa"/>
              <w:bottom w:w="28" w:type="dxa"/>
              <w:right w:w="28" w:type="dxa"/>
            </w:tcMar>
            <w:vAlign w:val="center"/>
          </w:tcPr>
          <w:p w14:paraId="0E455279"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78419E" w:rsidRPr="0078419E" w14:paraId="05FF6F30" w14:textId="77777777" w:rsidTr="00D823EC">
        <w:trPr>
          <w:trHeight w:val="283"/>
          <w:jc w:val="center"/>
        </w:trPr>
        <w:tc>
          <w:tcPr>
            <w:tcW w:w="5000" w:type="pct"/>
            <w:gridSpan w:val="5"/>
            <w:shd w:val="clear" w:color="auto" w:fill="C6D9F1"/>
            <w:tcMar>
              <w:top w:w="28" w:type="dxa"/>
              <w:left w:w="28" w:type="dxa"/>
              <w:bottom w:w="28" w:type="dxa"/>
              <w:right w:w="28" w:type="dxa"/>
            </w:tcMar>
            <w:vAlign w:val="center"/>
          </w:tcPr>
          <w:p w14:paraId="1930F3A3" w14:textId="77777777" w:rsidR="0078419E" w:rsidRPr="0078419E" w:rsidRDefault="0078419E" w:rsidP="0078419E">
            <w:pPr>
              <w:rPr>
                <w:rFonts w:ascii="Arial" w:hAnsi="Arial" w:cs="Arial"/>
                <w:b/>
                <w:color w:val="000000"/>
                <w:sz w:val="18"/>
                <w:szCs w:val="18"/>
                <w:highlight w:val="yellow"/>
              </w:rPr>
            </w:pPr>
            <w:r w:rsidRPr="0078419E">
              <w:rPr>
                <w:rFonts w:ascii="Arial" w:hAnsi="Arial" w:cs="Arial"/>
                <w:b/>
                <w:bCs/>
                <w:sz w:val="18"/>
                <w:szCs w:val="18"/>
              </w:rPr>
              <w:t>COMPONENTE 2: SERVIDOR DE GRABACIÓN</w:t>
            </w:r>
          </w:p>
        </w:tc>
      </w:tr>
      <w:tr w:rsidR="00242E93" w:rsidRPr="0078419E" w14:paraId="3619F8B4" w14:textId="77777777" w:rsidTr="00D823EC">
        <w:trPr>
          <w:trHeight w:val="85"/>
          <w:jc w:val="center"/>
        </w:trPr>
        <w:tc>
          <w:tcPr>
            <w:tcW w:w="2132" w:type="pct"/>
            <w:tcMar>
              <w:top w:w="28" w:type="dxa"/>
              <w:left w:w="28" w:type="dxa"/>
              <w:bottom w:w="28" w:type="dxa"/>
              <w:right w:w="28" w:type="dxa"/>
            </w:tcMar>
            <w:vAlign w:val="center"/>
          </w:tcPr>
          <w:p w14:paraId="3359360B" w14:textId="77777777" w:rsidR="0078419E" w:rsidRPr="0078419E" w:rsidRDefault="0078419E" w:rsidP="0078419E">
            <w:pPr>
              <w:numPr>
                <w:ilvl w:val="0"/>
                <w:numId w:val="40"/>
              </w:numPr>
              <w:ind w:left="355" w:hanging="283"/>
              <w:jc w:val="both"/>
              <w:rPr>
                <w:rFonts w:ascii="Arial" w:hAnsi="Arial" w:cs="Arial"/>
                <w:b/>
                <w:bCs/>
                <w:sz w:val="18"/>
                <w:szCs w:val="18"/>
              </w:rPr>
            </w:pPr>
            <w:r w:rsidRPr="0078419E">
              <w:rPr>
                <w:rFonts w:ascii="Arial" w:hAnsi="Arial" w:cs="Arial"/>
                <w:b/>
                <w:bCs/>
                <w:sz w:val="18"/>
                <w:szCs w:val="18"/>
              </w:rPr>
              <w:t xml:space="preserve">Marca: </w:t>
            </w:r>
            <w:r w:rsidRPr="0078419E">
              <w:rPr>
                <w:rFonts w:ascii="Arial" w:hAnsi="Arial" w:cs="Arial"/>
                <w:bCs/>
                <w:sz w:val="18"/>
                <w:szCs w:val="18"/>
              </w:rPr>
              <w:t>Especificar</w:t>
            </w:r>
          </w:p>
          <w:p w14:paraId="007B00EB" w14:textId="77777777" w:rsidR="0078419E" w:rsidRPr="0078419E" w:rsidRDefault="0078419E" w:rsidP="0078419E">
            <w:pPr>
              <w:numPr>
                <w:ilvl w:val="1"/>
                <w:numId w:val="40"/>
              </w:numPr>
              <w:jc w:val="both"/>
              <w:rPr>
                <w:rFonts w:ascii="Arial" w:hAnsi="Arial" w:cs="Arial"/>
                <w:bCs/>
                <w:sz w:val="18"/>
                <w:szCs w:val="18"/>
              </w:rPr>
            </w:pPr>
            <w:r w:rsidRPr="0078419E">
              <w:rPr>
                <w:rFonts w:ascii="Arial" w:hAnsi="Arial" w:cs="Arial"/>
                <w:b/>
                <w:bCs/>
                <w:sz w:val="18"/>
                <w:szCs w:val="18"/>
              </w:rPr>
              <w:t>Origen de la marca:</w:t>
            </w:r>
            <w:r w:rsidRPr="0078419E">
              <w:rPr>
                <w:rFonts w:ascii="Arial" w:hAnsi="Arial" w:cs="Arial"/>
                <w:bCs/>
                <w:sz w:val="18"/>
                <w:szCs w:val="18"/>
              </w:rPr>
              <w:t xml:space="preserve"> La marca del servidor ofertado deberá ser de origen </w:t>
            </w:r>
            <w:r w:rsidRPr="0078419E">
              <w:rPr>
                <w:rFonts w:ascii="Arial" w:hAnsi="Arial" w:cs="Arial"/>
                <w:sz w:val="18"/>
                <w:szCs w:val="18"/>
                <w:lang w:val="es-BO"/>
              </w:rPr>
              <w:t>japonés, canadiense, norteamericano, coreano o europeo.</w:t>
            </w:r>
          </w:p>
          <w:p w14:paraId="09DEDE56" w14:textId="77777777" w:rsidR="0078419E" w:rsidRPr="0078419E" w:rsidRDefault="0078419E" w:rsidP="0078419E">
            <w:pPr>
              <w:jc w:val="both"/>
              <w:rPr>
                <w:rFonts w:ascii="Arial" w:hAnsi="Arial" w:cs="Arial"/>
                <w:b/>
                <w:bCs/>
                <w:sz w:val="18"/>
                <w:szCs w:val="18"/>
              </w:rPr>
            </w:pPr>
            <w:r w:rsidRPr="0078419E">
              <w:rPr>
                <w:rFonts w:ascii="Arial" w:hAnsi="Arial" w:cs="Arial"/>
                <w:b/>
                <w:bCs/>
                <w:i/>
                <w:sz w:val="18"/>
                <w:szCs w:val="18"/>
              </w:rPr>
              <w:t>(Manifestar aceptación y especificar)</w:t>
            </w:r>
          </w:p>
        </w:tc>
        <w:tc>
          <w:tcPr>
            <w:tcW w:w="1660" w:type="pct"/>
            <w:tcMar>
              <w:top w:w="28" w:type="dxa"/>
              <w:left w:w="28" w:type="dxa"/>
              <w:bottom w:w="28" w:type="dxa"/>
              <w:right w:w="28" w:type="dxa"/>
            </w:tcMar>
            <w:vAlign w:val="center"/>
          </w:tcPr>
          <w:p w14:paraId="46044E1A"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2E351E04"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46CD4416"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8" w:type="pct"/>
            <w:shd w:val="clear" w:color="auto" w:fill="D9D9D9"/>
            <w:tcMar>
              <w:top w:w="28" w:type="dxa"/>
              <w:left w:w="28" w:type="dxa"/>
              <w:bottom w:w="28" w:type="dxa"/>
              <w:right w:w="28" w:type="dxa"/>
            </w:tcMar>
            <w:vAlign w:val="center"/>
          </w:tcPr>
          <w:p w14:paraId="4BB9E884"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42E93" w:rsidRPr="0078419E" w14:paraId="1E63B6DD" w14:textId="77777777" w:rsidTr="00D823EC">
        <w:trPr>
          <w:trHeight w:val="445"/>
          <w:jc w:val="center"/>
        </w:trPr>
        <w:tc>
          <w:tcPr>
            <w:tcW w:w="2132" w:type="pct"/>
            <w:tcMar>
              <w:top w:w="28" w:type="dxa"/>
              <w:left w:w="28" w:type="dxa"/>
              <w:bottom w:w="28" w:type="dxa"/>
              <w:right w:w="28" w:type="dxa"/>
            </w:tcMar>
            <w:vAlign w:val="center"/>
          </w:tcPr>
          <w:p w14:paraId="1D66E8AF" w14:textId="77777777" w:rsidR="0078419E" w:rsidRPr="0078419E" w:rsidRDefault="0078419E" w:rsidP="0078419E">
            <w:pPr>
              <w:numPr>
                <w:ilvl w:val="0"/>
                <w:numId w:val="40"/>
              </w:numPr>
              <w:ind w:left="355" w:hanging="283"/>
              <w:jc w:val="both"/>
              <w:rPr>
                <w:rFonts w:ascii="Arial" w:hAnsi="Arial" w:cs="Arial"/>
                <w:b/>
                <w:bCs/>
                <w:sz w:val="18"/>
                <w:szCs w:val="18"/>
              </w:rPr>
            </w:pPr>
            <w:r w:rsidRPr="0078419E">
              <w:rPr>
                <w:rFonts w:ascii="Arial" w:hAnsi="Arial" w:cs="Arial"/>
                <w:b/>
                <w:bCs/>
                <w:sz w:val="18"/>
                <w:szCs w:val="18"/>
              </w:rPr>
              <w:t>Modelo:</w:t>
            </w:r>
            <w:r w:rsidRPr="0078419E">
              <w:rPr>
                <w:rFonts w:ascii="Arial" w:hAnsi="Arial" w:cs="Arial"/>
                <w:bCs/>
                <w:sz w:val="18"/>
                <w:szCs w:val="18"/>
              </w:rPr>
              <w:t xml:space="preserve"> A especificar</w:t>
            </w:r>
          </w:p>
          <w:p w14:paraId="0FF94C81" w14:textId="77777777" w:rsidR="0078419E" w:rsidRPr="0078419E" w:rsidRDefault="0078419E" w:rsidP="0078419E">
            <w:pPr>
              <w:numPr>
                <w:ilvl w:val="1"/>
                <w:numId w:val="40"/>
              </w:numPr>
              <w:ind w:left="639" w:hanging="426"/>
              <w:jc w:val="both"/>
              <w:rPr>
                <w:rFonts w:ascii="Arial" w:hAnsi="Arial" w:cs="Arial"/>
                <w:bCs/>
                <w:sz w:val="18"/>
                <w:szCs w:val="18"/>
              </w:rPr>
            </w:pPr>
            <w:r w:rsidRPr="0078419E">
              <w:rPr>
                <w:rFonts w:ascii="Arial" w:hAnsi="Arial" w:cs="Arial"/>
                <w:bCs/>
                <w:sz w:val="18"/>
                <w:szCs w:val="18"/>
              </w:rPr>
              <w:t>El modelo especificado debe ser verificable en la página web oficial del fabricante, no se aceptarán modelos descontinuados o no especificados por el fabricante.</w:t>
            </w:r>
          </w:p>
          <w:p w14:paraId="69F8BCEA" w14:textId="77777777" w:rsidR="0078419E" w:rsidRPr="0078419E" w:rsidRDefault="0078419E" w:rsidP="0078419E">
            <w:pPr>
              <w:jc w:val="both"/>
              <w:rPr>
                <w:rFonts w:ascii="Arial" w:hAnsi="Arial" w:cs="Arial"/>
                <w:b/>
                <w:bCs/>
                <w:i/>
                <w:sz w:val="18"/>
                <w:szCs w:val="18"/>
                <w:highlight w:val="yellow"/>
              </w:rPr>
            </w:pPr>
            <w:r w:rsidRPr="0078419E">
              <w:rPr>
                <w:rFonts w:ascii="Arial" w:hAnsi="Arial" w:cs="Arial"/>
                <w:b/>
                <w:i/>
                <w:sz w:val="18"/>
                <w:szCs w:val="18"/>
              </w:rPr>
              <w:lastRenderedPageBreak/>
              <w:t xml:space="preserve">(Manifestar aceptación, especificar y </w:t>
            </w:r>
            <w:r w:rsidRPr="0078419E">
              <w:rPr>
                <w:rFonts w:ascii="Arial" w:hAnsi="Arial" w:cs="Arial"/>
                <w:b/>
                <w:bCs/>
                <w:i/>
                <w:color w:val="000000"/>
                <w:sz w:val="18"/>
                <w:szCs w:val="18"/>
              </w:rPr>
              <w:t>señalar la dirección URL del fabricante</w:t>
            </w:r>
            <w:r w:rsidRPr="0078419E">
              <w:rPr>
                <w:rFonts w:ascii="Arial" w:hAnsi="Arial" w:cs="Arial"/>
                <w:b/>
                <w:i/>
                <w:sz w:val="18"/>
                <w:szCs w:val="18"/>
              </w:rPr>
              <w:t>)</w:t>
            </w:r>
          </w:p>
        </w:tc>
        <w:tc>
          <w:tcPr>
            <w:tcW w:w="1660" w:type="pct"/>
            <w:tcMar>
              <w:top w:w="28" w:type="dxa"/>
              <w:left w:w="28" w:type="dxa"/>
              <w:bottom w:w="28" w:type="dxa"/>
              <w:right w:w="28" w:type="dxa"/>
            </w:tcMar>
            <w:vAlign w:val="center"/>
          </w:tcPr>
          <w:p w14:paraId="067444DD"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35827C52"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69E82BCE"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8" w:type="pct"/>
            <w:shd w:val="clear" w:color="auto" w:fill="D9D9D9"/>
            <w:tcMar>
              <w:top w:w="28" w:type="dxa"/>
              <w:left w:w="28" w:type="dxa"/>
              <w:bottom w:w="28" w:type="dxa"/>
              <w:right w:w="28" w:type="dxa"/>
            </w:tcMar>
            <w:vAlign w:val="center"/>
          </w:tcPr>
          <w:p w14:paraId="0AE56BC2"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42E93" w:rsidRPr="0078419E" w14:paraId="39A6720B" w14:textId="77777777" w:rsidTr="00D823EC">
        <w:trPr>
          <w:trHeight w:val="163"/>
          <w:jc w:val="center"/>
        </w:trPr>
        <w:tc>
          <w:tcPr>
            <w:tcW w:w="2132" w:type="pct"/>
            <w:tcMar>
              <w:top w:w="28" w:type="dxa"/>
              <w:left w:w="28" w:type="dxa"/>
              <w:bottom w:w="28" w:type="dxa"/>
              <w:right w:w="28" w:type="dxa"/>
            </w:tcMar>
            <w:vAlign w:val="center"/>
          </w:tcPr>
          <w:p w14:paraId="726AF767" w14:textId="77777777" w:rsidR="0078419E" w:rsidRPr="0078419E" w:rsidRDefault="0078419E" w:rsidP="0078419E">
            <w:pPr>
              <w:numPr>
                <w:ilvl w:val="0"/>
                <w:numId w:val="40"/>
              </w:numPr>
              <w:ind w:left="355" w:hanging="283"/>
              <w:jc w:val="both"/>
              <w:rPr>
                <w:rFonts w:ascii="Arial" w:hAnsi="Arial" w:cs="Arial"/>
                <w:b/>
                <w:bCs/>
                <w:sz w:val="18"/>
                <w:szCs w:val="18"/>
              </w:rPr>
            </w:pPr>
            <w:r w:rsidRPr="0078419E">
              <w:rPr>
                <w:rFonts w:ascii="Arial" w:hAnsi="Arial" w:cs="Arial"/>
                <w:b/>
                <w:bCs/>
                <w:sz w:val="18"/>
                <w:szCs w:val="18"/>
              </w:rPr>
              <w:t>Cantidad:</w:t>
            </w:r>
            <w:r w:rsidRPr="0078419E">
              <w:rPr>
                <w:rFonts w:ascii="Arial" w:hAnsi="Arial" w:cs="Arial"/>
                <w:bCs/>
                <w:sz w:val="18"/>
                <w:szCs w:val="18"/>
              </w:rPr>
              <w:t xml:space="preserve"> 1 (uno) Servidor de quinta generación.</w:t>
            </w:r>
          </w:p>
          <w:p w14:paraId="0CA21053" w14:textId="77777777" w:rsidR="0078419E" w:rsidRPr="0078419E" w:rsidRDefault="0078419E" w:rsidP="0078419E">
            <w:pPr>
              <w:jc w:val="both"/>
              <w:rPr>
                <w:rFonts w:ascii="Arial" w:hAnsi="Arial" w:cs="Arial"/>
                <w:bCs/>
                <w:sz w:val="18"/>
                <w:szCs w:val="18"/>
                <w:highlight w:val="yellow"/>
              </w:rPr>
            </w:pPr>
            <w:r w:rsidRPr="0078419E">
              <w:rPr>
                <w:rFonts w:ascii="Arial" w:hAnsi="Arial" w:cs="Arial"/>
                <w:b/>
                <w:bCs/>
                <w:i/>
                <w:sz w:val="18"/>
                <w:szCs w:val="18"/>
              </w:rPr>
              <w:t>(Manifestar aceptación)</w:t>
            </w:r>
          </w:p>
        </w:tc>
        <w:tc>
          <w:tcPr>
            <w:tcW w:w="1660" w:type="pct"/>
            <w:tcMar>
              <w:top w:w="28" w:type="dxa"/>
              <w:left w:w="28" w:type="dxa"/>
              <w:bottom w:w="28" w:type="dxa"/>
              <w:right w:w="28" w:type="dxa"/>
            </w:tcMar>
            <w:vAlign w:val="center"/>
          </w:tcPr>
          <w:p w14:paraId="4058F4D4"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2FB53718"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560F5189"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8" w:type="pct"/>
            <w:shd w:val="clear" w:color="auto" w:fill="D9D9D9"/>
            <w:tcMar>
              <w:top w:w="28" w:type="dxa"/>
              <w:left w:w="28" w:type="dxa"/>
              <w:bottom w:w="28" w:type="dxa"/>
              <w:right w:w="28" w:type="dxa"/>
            </w:tcMar>
            <w:vAlign w:val="center"/>
          </w:tcPr>
          <w:p w14:paraId="24B7C8FE"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42E93" w:rsidRPr="0078419E" w14:paraId="30264B4E" w14:textId="77777777" w:rsidTr="00D823EC">
        <w:trPr>
          <w:trHeight w:val="163"/>
          <w:jc w:val="center"/>
        </w:trPr>
        <w:tc>
          <w:tcPr>
            <w:tcW w:w="2132" w:type="pct"/>
            <w:shd w:val="clear" w:color="auto" w:fill="auto"/>
            <w:tcMar>
              <w:top w:w="28" w:type="dxa"/>
              <w:left w:w="28" w:type="dxa"/>
              <w:bottom w:w="28" w:type="dxa"/>
              <w:right w:w="28" w:type="dxa"/>
            </w:tcMar>
            <w:vAlign w:val="center"/>
          </w:tcPr>
          <w:p w14:paraId="4171EB8F" w14:textId="77777777" w:rsidR="0078419E" w:rsidRPr="0078419E" w:rsidRDefault="0078419E" w:rsidP="0078419E">
            <w:pPr>
              <w:numPr>
                <w:ilvl w:val="0"/>
                <w:numId w:val="40"/>
              </w:numPr>
              <w:ind w:left="355" w:hanging="355"/>
              <w:jc w:val="both"/>
              <w:rPr>
                <w:rFonts w:ascii="Arial" w:hAnsi="Arial" w:cs="Arial"/>
                <w:b/>
                <w:bCs/>
                <w:sz w:val="18"/>
                <w:szCs w:val="18"/>
              </w:rPr>
            </w:pPr>
            <w:r w:rsidRPr="0078419E">
              <w:rPr>
                <w:rFonts w:ascii="Arial" w:hAnsi="Arial" w:cs="Arial"/>
                <w:b/>
                <w:bCs/>
                <w:sz w:val="18"/>
                <w:szCs w:val="18"/>
              </w:rPr>
              <w:t>Características Generales:</w:t>
            </w:r>
            <w:r w:rsidRPr="0078419E">
              <w:rPr>
                <w:rFonts w:ascii="Arial" w:hAnsi="Arial" w:cs="Arial"/>
                <w:bCs/>
                <w:sz w:val="18"/>
                <w:szCs w:val="18"/>
              </w:rPr>
              <w:t xml:space="preserve"> El equipo ofertado deberá contar mínimamente con las siguientes características:</w:t>
            </w:r>
          </w:p>
          <w:p w14:paraId="4A66A570" w14:textId="77777777" w:rsidR="0078419E" w:rsidRPr="0078419E" w:rsidRDefault="0078419E" w:rsidP="0078419E">
            <w:pPr>
              <w:numPr>
                <w:ilvl w:val="1"/>
                <w:numId w:val="40"/>
              </w:numPr>
              <w:jc w:val="both"/>
              <w:rPr>
                <w:rFonts w:ascii="Arial" w:hAnsi="Arial" w:cs="Arial"/>
                <w:b/>
                <w:bCs/>
                <w:sz w:val="18"/>
                <w:szCs w:val="18"/>
              </w:rPr>
            </w:pPr>
            <w:r w:rsidRPr="0078419E">
              <w:rPr>
                <w:rFonts w:ascii="Arial" w:hAnsi="Arial" w:cs="Arial"/>
                <w:bCs/>
                <w:sz w:val="18"/>
                <w:szCs w:val="18"/>
              </w:rPr>
              <w:t xml:space="preserve">Procesador: 2 procesadores Intel </w:t>
            </w:r>
            <w:proofErr w:type="spellStart"/>
            <w:r w:rsidRPr="0078419E">
              <w:rPr>
                <w:rFonts w:ascii="Arial" w:hAnsi="Arial" w:cs="Arial"/>
                <w:bCs/>
                <w:sz w:val="18"/>
                <w:szCs w:val="18"/>
              </w:rPr>
              <w:t>Xeon</w:t>
            </w:r>
            <w:proofErr w:type="spellEnd"/>
            <w:r w:rsidRPr="0078419E">
              <w:rPr>
                <w:rFonts w:ascii="Arial" w:hAnsi="Arial" w:cs="Arial"/>
                <w:bCs/>
                <w:sz w:val="18"/>
                <w:szCs w:val="18"/>
              </w:rPr>
              <w:t xml:space="preserve"> de 8 núcleos </w:t>
            </w:r>
          </w:p>
          <w:p w14:paraId="5EE5A762" w14:textId="77777777" w:rsidR="0078419E" w:rsidRPr="0078419E" w:rsidRDefault="0078419E" w:rsidP="0078419E">
            <w:pPr>
              <w:numPr>
                <w:ilvl w:val="1"/>
                <w:numId w:val="40"/>
              </w:numPr>
              <w:jc w:val="both"/>
              <w:rPr>
                <w:rFonts w:ascii="Arial" w:hAnsi="Arial" w:cs="Arial"/>
                <w:b/>
                <w:bCs/>
                <w:sz w:val="18"/>
                <w:szCs w:val="18"/>
              </w:rPr>
            </w:pPr>
            <w:r w:rsidRPr="0078419E">
              <w:rPr>
                <w:rFonts w:ascii="Arial" w:hAnsi="Arial" w:cs="Arial"/>
                <w:bCs/>
                <w:sz w:val="18"/>
                <w:szCs w:val="18"/>
              </w:rPr>
              <w:t>Memoria:</w:t>
            </w:r>
            <w:r w:rsidRPr="0078419E">
              <w:rPr>
                <w:rFonts w:ascii="Arial" w:hAnsi="Arial" w:cs="Arial"/>
                <w:sz w:val="18"/>
                <w:szCs w:val="18"/>
              </w:rPr>
              <w:t xml:space="preserve"> Al menos de </w:t>
            </w:r>
            <w:r w:rsidRPr="0078419E">
              <w:rPr>
                <w:rFonts w:ascii="Arial" w:hAnsi="Arial" w:cs="Arial"/>
                <w:bCs/>
                <w:sz w:val="18"/>
                <w:szCs w:val="18"/>
              </w:rPr>
              <w:t>4 memorias de 8 GB DDR4.</w:t>
            </w:r>
          </w:p>
          <w:p w14:paraId="2B533172" w14:textId="77777777" w:rsidR="0078419E" w:rsidRPr="0078419E" w:rsidRDefault="0078419E" w:rsidP="0078419E">
            <w:pPr>
              <w:numPr>
                <w:ilvl w:val="1"/>
                <w:numId w:val="40"/>
              </w:numPr>
              <w:jc w:val="both"/>
              <w:rPr>
                <w:rFonts w:ascii="Arial" w:hAnsi="Arial" w:cs="Arial"/>
                <w:b/>
                <w:bCs/>
                <w:sz w:val="18"/>
                <w:szCs w:val="18"/>
              </w:rPr>
            </w:pPr>
            <w:r w:rsidRPr="0078419E">
              <w:rPr>
                <w:rFonts w:ascii="Arial" w:hAnsi="Arial" w:cs="Arial"/>
                <w:bCs/>
                <w:sz w:val="18"/>
                <w:szCs w:val="18"/>
              </w:rPr>
              <w:t xml:space="preserve">Capacidad: Al menos 128 TB (160 TB </w:t>
            </w:r>
            <w:proofErr w:type="spellStart"/>
            <w:r w:rsidRPr="0078419E">
              <w:rPr>
                <w:rFonts w:ascii="Arial" w:hAnsi="Arial" w:cs="Arial"/>
                <w:bCs/>
                <w:sz w:val="18"/>
                <w:szCs w:val="18"/>
              </w:rPr>
              <w:t>Raw</w:t>
            </w:r>
            <w:proofErr w:type="spellEnd"/>
            <w:r w:rsidRPr="0078419E">
              <w:rPr>
                <w:rFonts w:ascii="Arial" w:hAnsi="Arial" w:cs="Arial"/>
                <w:bCs/>
                <w:sz w:val="18"/>
                <w:szCs w:val="18"/>
              </w:rPr>
              <w:t>)</w:t>
            </w:r>
          </w:p>
          <w:p w14:paraId="319CA9E6" w14:textId="77777777" w:rsidR="0078419E" w:rsidRPr="0078419E" w:rsidRDefault="0078419E" w:rsidP="0078419E">
            <w:pPr>
              <w:numPr>
                <w:ilvl w:val="1"/>
                <w:numId w:val="40"/>
              </w:numPr>
              <w:jc w:val="both"/>
              <w:rPr>
                <w:rFonts w:ascii="Arial" w:hAnsi="Arial" w:cs="Arial"/>
                <w:bCs/>
                <w:sz w:val="18"/>
                <w:szCs w:val="18"/>
              </w:rPr>
            </w:pPr>
            <w:r w:rsidRPr="0078419E">
              <w:rPr>
                <w:rFonts w:ascii="Arial" w:hAnsi="Arial" w:cs="Arial"/>
                <w:bCs/>
                <w:sz w:val="18"/>
                <w:szCs w:val="18"/>
              </w:rPr>
              <w:t xml:space="preserve">Configuración de disco: </w:t>
            </w:r>
          </w:p>
          <w:p w14:paraId="622E9AF8" w14:textId="77777777" w:rsidR="0078419E" w:rsidRPr="0078419E" w:rsidRDefault="0078419E" w:rsidP="0078419E">
            <w:pPr>
              <w:numPr>
                <w:ilvl w:val="2"/>
                <w:numId w:val="40"/>
              </w:numPr>
              <w:ind w:left="1343" w:hanging="563"/>
              <w:jc w:val="both"/>
              <w:rPr>
                <w:rFonts w:ascii="Arial" w:hAnsi="Arial" w:cs="Arial"/>
                <w:bCs/>
                <w:sz w:val="18"/>
                <w:szCs w:val="18"/>
              </w:rPr>
            </w:pPr>
            <w:r w:rsidRPr="0078419E">
              <w:rPr>
                <w:rFonts w:ascii="Arial" w:hAnsi="Arial" w:cs="Arial"/>
                <w:bCs/>
                <w:sz w:val="18"/>
                <w:szCs w:val="18"/>
              </w:rPr>
              <w:t xml:space="preserve">Datos de video: RAID 6 — Hasta 12 × 3.5”, de intercambio directo. </w:t>
            </w:r>
          </w:p>
          <w:p w14:paraId="30FC01B3" w14:textId="77777777" w:rsidR="0078419E" w:rsidRPr="0078419E" w:rsidRDefault="0078419E" w:rsidP="0078419E">
            <w:pPr>
              <w:numPr>
                <w:ilvl w:val="2"/>
                <w:numId w:val="40"/>
              </w:numPr>
              <w:ind w:left="1343" w:hanging="563"/>
              <w:jc w:val="both"/>
              <w:rPr>
                <w:rFonts w:ascii="Arial" w:hAnsi="Arial" w:cs="Arial"/>
                <w:bCs/>
                <w:sz w:val="18"/>
                <w:szCs w:val="18"/>
              </w:rPr>
            </w:pPr>
            <w:r w:rsidRPr="0078419E">
              <w:rPr>
                <w:rFonts w:ascii="Arial" w:hAnsi="Arial" w:cs="Arial"/>
                <w:bCs/>
                <w:sz w:val="18"/>
                <w:szCs w:val="18"/>
              </w:rPr>
              <w:t>Arranque del sistema operativo: 2 unidades de 240 GB tipo SSD en RAID 1.</w:t>
            </w:r>
          </w:p>
          <w:p w14:paraId="4ED9EF31" w14:textId="77777777" w:rsidR="0078419E" w:rsidRPr="0078419E" w:rsidRDefault="0078419E" w:rsidP="0078419E">
            <w:pPr>
              <w:numPr>
                <w:ilvl w:val="1"/>
                <w:numId w:val="40"/>
              </w:numPr>
              <w:jc w:val="both"/>
              <w:rPr>
                <w:rFonts w:ascii="Arial" w:hAnsi="Arial" w:cs="Arial"/>
                <w:bCs/>
                <w:sz w:val="18"/>
                <w:szCs w:val="18"/>
              </w:rPr>
            </w:pPr>
            <w:r w:rsidRPr="0078419E">
              <w:rPr>
                <w:rFonts w:ascii="Arial" w:hAnsi="Arial" w:cs="Arial"/>
                <w:bCs/>
                <w:sz w:val="18"/>
                <w:szCs w:val="18"/>
              </w:rPr>
              <w:t>Salida de video: 1 puerto VGA</w:t>
            </w:r>
          </w:p>
          <w:p w14:paraId="19BA095D" w14:textId="77777777" w:rsidR="0078419E" w:rsidRPr="0078419E" w:rsidRDefault="0078419E" w:rsidP="0078419E">
            <w:pPr>
              <w:numPr>
                <w:ilvl w:val="1"/>
                <w:numId w:val="40"/>
              </w:numPr>
              <w:jc w:val="both"/>
              <w:rPr>
                <w:rFonts w:ascii="Arial" w:hAnsi="Arial" w:cs="Arial"/>
                <w:b/>
                <w:bCs/>
                <w:sz w:val="18"/>
                <w:szCs w:val="18"/>
              </w:rPr>
            </w:pPr>
            <w:r w:rsidRPr="0078419E">
              <w:rPr>
                <w:rFonts w:ascii="Arial" w:hAnsi="Arial" w:cs="Arial"/>
                <w:bCs/>
                <w:sz w:val="18"/>
                <w:szCs w:val="18"/>
              </w:rPr>
              <w:t>El servidor propuesto deberá tener la capacidad de soportar Búsqueda por Apariencia para 200 cámaras.</w:t>
            </w:r>
          </w:p>
          <w:p w14:paraId="1105F11B" w14:textId="77777777" w:rsidR="0078419E" w:rsidRPr="0078419E" w:rsidRDefault="0078419E" w:rsidP="0078419E">
            <w:pPr>
              <w:numPr>
                <w:ilvl w:val="1"/>
                <w:numId w:val="40"/>
              </w:numPr>
              <w:jc w:val="both"/>
              <w:rPr>
                <w:rFonts w:ascii="Arial" w:hAnsi="Arial" w:cs="Arial"/>
                <w:bCs/>
                <w:sz w:val="18"/>
                <w:szCs w:val="18"/>
              </w:rPr>
            </w:pPr>
            <w:r w:rsidRPr="0078419E">
              <w:rPr>
                <w:rFonts w:ascii="Arial" w:hAnsi="Arial" w:cs="Arial"/>
                <w:bCs/>
                <w:sz w:val="18"/>
                <w:szCs w:val="18"/>
              </w:rPr>
              <w:t xml:space="preserve">Interfaz de red: 6 puertos RJ-45 de 1 </w:t>
            </w:r>
            <w:proofErr w:type="spellStart"/>
            <w:r w:rsidRPr="0078419E">
              <w:rPr>
                <w:rFonts w:ascii="Arial" w:hAnsi="Arial" w:cs="Arial"/>
                <w:bCs/>
                <w:sz w:val="18"/>
                <w:szCs w:val="18"/>
              </w:rPr>
              <w:t>GbE</w:t>
            </w:r>
            <w:proofErr w:type="spellEnd"/>
            <w:r w:rsidRPr="0078419E">
              <w:rPr>
                <w:rFonts w:ascii="Arial" w:hAnsi="Arial" w:cs="Arial"/>
                <w:bCs/>
                <w:sz w:val="18"/>
                <w:szCs w:val="18"/>
              </w:rPr>
              <w:t xml:space="preserve"> y 2 puertos SFP+ de 10 </w:t>
            </w:r>
            <w:proofErr w:type="spellStart"/>
            <w:r w:rsidRPr="0078419E">
              <w:rPr>
                <w:rFonts w:ascii="Arial" w:hAnsi="Arial" w:cs="Arial"/>
                <w:bCs/>
                <w:sz w:val="18"/>
                <w:szCs w:val="18"/>
              </w:rPr>
              <w:t>GbE</w:t>
            </w:r>
            <w:proofErr w:type="spellEnd"/>
            <w:r w:rsidRPr="0078419E">
              <w:rPr>
                <w:rFonts w:ascii="Arial" w:hAnsi="Arial" w:cs="Arial"/>
                <w:bCs/>
                <w:sz w:val="18"/>
                <w:szCs w:val="18"/>
              </w:rPr>
              <w:t xml:space="preserve">, debe incluir 4 módulos SFP+ de 10 </w:t>
            </w:r>
            <w:proofErr w:type="spellStart"/>
            <w:r w:rsidRPr="0078419E">
              <w:rPr>
                <w:rFonts w:ascii="Arial" w:hAnsi="Arial" w:cs="Arial"/>
                <w:bCs/>
                <w:sz w:val="18"/>
                <w:szCs w:val="18"/>
              </w:rPr>
              <w:t>GbE</w:t>
            </w:r>
            <w:proofErr w:type="spellEnd"/>
            <w:r w:rsidRPr="0078419E">
              <w:rPr>
                <w:rFonts w:ascii="Arial" w:hAnsi="Arial" w:cs="Arial"/>
                <w:bCs/>
                <w:sz w:val="18"/>
                <w:szCs w:val="18"/>
              </w:rPr>
              <w:t>.</w:t>
            </w:r>
          </w:p>
          <w:p w14:paraId="2BFF54C1" w14:textId="77777777" w:rsidR="0078419E" w:rsidRPr="0078419E" w:rsidRDefault="0078419E" w:rsidP="0078419E">
            <w:pPr>
              <w:numPr>
                <w:ilvl w:val="1"/>
                <w:numId w:val="40"/>
              </w:numPr>
              <w:ind w:left="776" w:hanging="416"/>
              <w:jc w:val="both"/>
              <w:rPr>
                <w:rFonts w:ascii="Arial" w:hAnsi="Arial" w:cs="Arial"/>
                <w:bCs/>
                <w:sz w:val="18"/>
                <w:szCs w:val="18"/>
              </w:rPr>
            </w:pPr>
            <w:r w:rsidRPr="0078419E">
              <w:rPr>
                <w:rFonts w:ascii="Arial" w:hAnsi="Arial" w:cs="Arial"/>
                <w:bCs/>
                <w:sz w:val="18"/>
                <w:szCs w:val="18"/>
              </w:rPr>
              <w:t xml:space="preserve">Rendimiento de la transmisión de video de red: </w:t>
            </w:r>
          </w:p>
          <w:p w14:paraId="7D632F93" w14:textId="77777777" w:rsidR="0078419E" w:rsidRPr="0078419E" w:rsidRDefault="0078419E" w:rsidP="0078419E">
            <w:pPr>
              <w:numPr>
                <w:ilvl w:val="2"/>
                <w:numId w:val="40"/>
              </w:numPr>
              <w:ind w:hanging="300"/>
              <w:jc w:val="both"/>
              <w:rPr>
                <w:rFonts w:ascii="Arial" w:hAnsi="Arial" w:cs="Arial"/>
                <w:bCs/>
                <w:sz w:val="18"/>
                <w:szCs w:val="18"/>
              </w:rPr>
            </w:pPr>
            <w:r w:rsidRPr="0078419E">
              <w:rPr>
                <w:rFonts w:ascii="Arial" w:hAnsi="Arial" w:cs="Arial"/>
                <w:bCs/>
                <w:sz w:val="18"/>
                <w:szCs w:val="18"/>
              </w:rPr>
              <w:t>Velocidad de grabación: Hasta 1500 Mbps.</w:t>
            </w:r>
          </w:p>
          <w:p w14:paraId="612514D5" w14:textId="77777777" w:rsidR="0078419E" w:rsidRPr="0078419E" w:rsidRDefault="0078419E" w:rsidP="0078419E">
            <w:pPr>
              <w:numPr>
                <w:ilvl w:val="2"/>
                <w:numId w:val="40"/>
              </w:numPr>
              <w:ind w:hanging="300"/>
              <w:jc w:val="both"/>
              <w:rPr>
                <w:rFonts w:ascii="Arial" w:hAnsi="Arial" w:cs="Arial"/>
                <w:bCs/>
                <w:sz w:val="18"/>
                <w:szCs w:val="18"/>
              </w:rPr>
            </w:pPr>
            <w:r w:rsidRPr="0078419E">
              <w:rPr>
                <w:rFonts w:ascii="Arial" w:hAnsi="Arial" w:cs="Arial"/>
                <w:bCs/>
                <w:sz w:val="18"/>
                <w:szCs w:val="18"/>
              </w:rPr>
              <w:t>Velocidad de reproducción: Hasta 600 Mbps.</w:t>
            </w:r>
          </w:p>
          <w:p w14:paraId="669D2816" w14:textId="77777777" w:rsidR="0078419E" w:rsidRPr="0078419E" w:rsidRDefault="0078419E" w:rsidP="0078419E">
            <w:pPr>
              <w:jc w:val="both"/>
              <w:rPr>
                <w:rFonts w:ascii="Arial" w:hAnsi="Arial" w:cs="Arial"/>
                <w:b/>
                <w:sz w:val="18"/>
                <w:szCs w:val="18"/>
                <w:highlight w:val="yellow"/>
              </w:rPr>
            </w:pPr>
            <w:r w:rsidRPr="0078419E">
              <w:rPr>
                <w:rFonts w:ascii="Arial" w:hAnsi="Arial" w:cs="Arial"/>
                <w:b/>
                <w:bCs/>
                <w:i/>
                <w:sz w:val="18"/>
                <w:szCs w:val="18"/>
              </w:rPr>
              <w:t>(Manifestar aceptación)</w:t>
            </w:r>
          </w:p>
        </w:tc>
        <w:tc>
          <w:tcPr>
            <w:tcW w:w="1660" w:type="pct"/>
            <w:tcMar>
              <w:top w:w="28" w:type="dxa"/>
              <w:left w:w="28" w:type="dxa"/>
              <w:bottom w:w="28" w:type="dxa"/>
              <w:right w:w="28" w:type="dxa"/>
            </w:tcMar>
            <w:vAlign w:val="center"/>
          </w:tcPr>
          <w:p w14:paraId="3617C5BC"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49098CCC"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0E6B3D3D"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8" w:type="pct"/>
            <w:shd w:val="clear" w:color="auto" w:fill="D9D9D9"/>
            <w:tcMar>
              <w:top w:w="28" w:type="dxa"/>
              <w:left w:w="28" w:type="dxa"/>
              <w:bottom w:w="28" w:type="dxa"/>
              <w:right w:w="28" w:type="dxa"/>
            </w:tcMar>
            <w:vAlign w:val="center"/>
          </w:tcPr>
          <w:p w14:paraId="4318F971"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42E93" w:rsidRPr="0078419E" w14:paraId="37300D19" w14:textId="77777777" w:rsidTr="00D823EC">
        <w:trPr>
          <w:trHeight w:val="197"/>
          <w:jc w:val="center"/>
        </w:trPr>
        <w:tc>
          <w:tcPr>
            <w:tcW w:w="2132" w:type="pct"/>
            <w:tcMar>
              <w:top w:w="28" w:type="dxa"/>
              <w:left w:w="28" w:type="dxa"/>
              <w:bottom w:w="28" w:type="dxa"/>
              <w:right w:w="28" w:type="dxa"/>
            </w:tcMar>
            <w:vAlign w:val="center"/>
          </w:tcPr>
          <w:p w14:paraId="4823AE5A" w14:textId="77777777" w:rsidR="0078419E" w:rsidRPr="0078419E" w:rsidRDefault="0078419E" w:rsidP="0078419E">
            <w:pPr>
              <w:numPr>
                <w:ilvl w:val="0"/>
                <w:numId w:val="40"/>
              </w:numPr>
              <w:ind w:left="355" w:hanging="355"/>
              <w:jc w:val="both"/>
              <w:rPr>
                <w:rFonts w:ascii="Arial" w:hAnsi="Arial" w:cs="Arial"/>
                <w:b/>
                <w:bCs/>
                <w:sz w:val="18"/>
                <w:szCs w:val="18"/>
              </w:rPr>
            </w:pPr>
            <w:r w:rsidRPr="0078419E">
              <w:rPr>
                <w:rFonts w:ascii="Arial" w:hAnsi="Arial" w:cs="Arial"/>
                <w:b/>
                <w:bCs/>
                <w:sz w:val="18"/>
                <w:szCs w:val="18"/>
              </w:rPr>
              <w:t>Características Mecánicas y Eléctricas:</w:t>
            </w:r>
            <w:r w:rsidRPr="0078419E">
              <w:rPr>
                <w:rFonts w:ascii="Arial" w:hAnsi="Arial" w:cs="Arial"/>
                <w:bCs/>
                <w:sz w:val="18"/>
                <w:szCs w:val="18"/>
              </w:rPr>
              <w:t xml:space="preserve"> El equipo ofertado deberá contar mínimamente con las siguientes características:</w:t>
            </w:r>
          </w:p>
          <w:p w14:paraId="1BE48352" w14:textId="77777777" w:rsidR="0078419E" w:rsidRPr="0078419E" w:rsidRDefault="0078419E" w:rsidP="0078419E">
            <w:pPr>
              <w:numPr>
                <w:ilvl w:val="1"/>
                <w:numId w:val="40"/>
              </w:numPr>
              <w:jc w:val="both"/>
              <w:rPr>
                <w:rFonts w:ascii="Arial" w:hAnsi="Arial" w:cs="Arial"/>
                <w:bCs/>
                <w:sz w:val="18"/>
                <w:szCs w:val="18"/>
              </w:rPr>
            </w:pPr>
            <w:r w:rsidRPr="0078419E">
              <w:rPr>
                <w:rFonts w:ascii="Arial" w:hAnsi="Arial" w:cs="Arial"/>
                <w:bCs/>
                <w:sz w:val="18"/>
                <w:szCs w:val="18"/>
              </w:rPr>
              <w:t>Formato: Chasis de montaje en bastidor de 2U</w:t>
            </w:r>
          </w:p>
          <w:p w14:paraId="288EA55A" w14:textId="77777777" w:rsidR="0078419E" w:rsidRPr="0078419E" w:rsidRDefault="0078419E" w:rsidP="0078419E">
            <w:pPr>
              <w:numPr>
                <w:ilvl w:val="1"/>
                <w:numId w:val="40"/>
              </w:numPr>
              <w:jc w:val="both"/>
              <w:rPr>
                <w:rFonts w:ascii="Arial" w:hAnsi="Arial" w:cs="Arial"/>
                <w:bCs/>
                <w:sz w:val="18"/>
                <w:szCs w:val="18"/>
              </w:rPr>
            </w:pPr>
            <w:r w:rsidRPr="0078419E">
              <w:rPr>
                <w:rFonts w:ascii="Arial" w:hAnsi="Arial" w:cs="Arial"/>
                <w:bCs/>
                <w:sz w:val="18"/>
                <w:szCs w:val="18"/>
              </w:rPr>
              <w:t>Entrada de potencia: 100V a 240V, 50 a 60 Hz conmutación automática</w:t>
            </w:r>
          </w:p>
          <w:p w14:paraId="036A28E5" w14:textId="77777777" w:rsidR="0078419E" w:rsidRPr="0078419E" w:rsidRDefault="0078419E" w:rsidP="0078419E">
            <w:pPr>
              <w:numPr>
                <w:ilvl w:val="1"/>
                <w:numId w:val="40"/>
              </w:numPr>
              <w:jc w:val="both"/>
              <w:rPr>
                <w:rFonts w:ascii="Arial" w:hAnsi="Arial" w:cs="Arial"/>
                <w:bCs/>
                <w:sz w:val="18"/>
                <w:szCs w:val="18"/>
              </w:rPr>
            </w:pPr>
            <w:r w:rsidRPr="0078419E">
              <w:rPr>
                <w:rFonts w:ascii="Arial" w:hAnsi="Arial" w:cs="Arial"/>
                <w:bCs/>
                <w:sz w:val="18"/>
                <w:szCs w:val="18"/>
              </w:rPr>
              <w:t>Fuente de alimentación: 2 de 1100 W intercambio directo.</w:t>
            </w:r>
          </w:p>
          <w:p w14:paraId="1AAF7957" w14:textId="77777777" w:rsidR="0078419E" w:rsidRPr="0078419E" w:rsidRDefault="0078419E" w:rsidP="0078419E">
            <w:pPr>
              <w:numPr>
                <w:ilvl w:val="1"/>
                <w:numId w:val="40"/>
              </w:numPr>
              <w:jc w:val="both"/>
              <w:rPr>
                <w:rFonts w:ascii="Arial" w:hAnsi="Arial" w:cs="Arial"/>
                <w:b/>
                <w:bCs/>
                <w:sz w:val="18"/>
                <w:szCs w:val="18"/>
              </w:rPr>
            </w:pPr>
            <w:r w:rsidRPr="0078419E">
              <w:rPr>
                <w:rFonts w:ascii="Arial" w:hAnsi="Arial" w:cs="Arial"/>
                <w:bCs/>
                <w:sz w:val="18"/>
                <w:szCs w:val="18"/>
              </w:rPr>
              <w:t xml:space="preserve">Certificaciones/Directivas: UL, </w:t>
            </w:r>
            <w:proofErr w:type="spellStart"/>
            <w:r w:rsidRPr="0078419E">
              <w:rPr>
                <w:rFonts w:ascii="Arial" w:hAnsi="Arial" w:cs="Arial"/>
                <w:bCs/>
                <w:sz w:val="18"/>
                <w:szCs w:val="18"/>
              </w:rPr>
              <w:t>cUL</w:t>
            </w:r>
            <w:proofErr w:type="spellEnd"/>
            <w:r w:rsidRPr="0078419E">
              <w:rPr>
                <w:rFonts w:ascii="Arial" w:hAnsi="Arial" w:cs="Arial"/>
                <w:bCs/>
                <w:sz w:val="18"/>
                <w:szCs w:val="18"/>
              </w:rPr>
              <w:t xml:space="preserve">, CE, LOT9, NRCS, NOM, RCM, EAC, VCCI, BSMI, CCC (STD </w:t>
            </w:r>
            <w:proofErr w:type="spellStart"/>
            <w:r w:rsidRPr="0078419E">
              <w:rPr>
                <w:rFonts w:ascii="Arial" w:hAnsi="Arial" w:cs="Arial"/>
                <w:bCs/>
                <w:sz w:val="18"/>
                <w:szCs w:val="18"/>
              </w:rPr>
              <w:t>only</w:t>
            </w:r>
            <w:proofErr w:type="spellEnd"/>
            <w:r w:rsidRPr="0078419E">
              <w:rPr>
                <w:rFonts w:ascii="Arial" w:hAnsi="Arial" w:cs="Arial"/>
                <w:bCs/>
                <w:sz w:val="18"/>
                <w:szCs w:val="18"/>
              </w:rPr>
              <w:t>), KC, BIS, UKCA</w:t>
            </w:r>
          </w:p>
          <w:p w14:paraId="58CEAF28" w14:textId="77777777" w:rsidR="0078419E" w:rsidRPr="0078419E" w:rsidRDefault="0078419E" w:rsidP="0078419E">
            <w:pPr>
              <w:jc w:val="both"/>
              <w:rPr>
                <w:rFonts w:ascii="Arial" w:hAnsi="Arial" w:cs="Arial"/>
                <w:b/>
                <w:sz w:val="18"/>
                <w:szCs w:val="18"/>
                <w:highlight w:val="yellow"/>
              </w:rPr>
            </w:pPr>
            <w:r w:rsidRPr="0078419E">
              <w:rPr>
                <w:rFonts w:ascii="Arial" w:hAnsi="Arial" w:cs="Arial"/>
                <w:b/>
                <w:bCs/>
                <w:i/>
                <w:sz w:val="18"/>
                <w:szCs w:val="18"/>
              </w:rPr>
              <w:t>(Manifestar aceptación)</w:t>
            </w:r>
          </w:p>
        </w:tc>
        <w:tc>
          <w:tcPr>
            <w:tcW w:w="1660" w:type="pct"/>
            <w:tcMar>
              <w:top w:w="28" w:type="dxa"/>
              <w:left w:w="28" w:type="dxa"/>
              <w:bottom w:w="28" w:type="dxa"/>
              <w:right w:w="28" w:type="dxa"/>
            </w:tcMar>
            <w:vAlign w:val="center"/>
          </w:tcPr>
          <w:p w14:paraId="0C228659"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2388BEA1"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5005E61A"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8" w:type="pct"/>
            <w:shd w:val="clear" w:color="auto" w:fill="D9D9D9"/>
            <w:tcMar>
              <w:top w:w="28" w:type="dxa"/>
              <w:left w:w="28" w:type="dxa"/>
              <w:bottom w:w="28" w:type="dxa"/>
              <w:right w:w="28" w:type="dxa"/>
            </w:tcMar>
            <w:vAlign w:val="center"/>
          </w:tcPr>
          <w:p w14:paraId="0D595574"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42E93" w:rsidRPr="0078419E" w14:paraId="5896D117" w14:textId="77777777" w:rsidTr="00D823EC">
        <w:trPr>
          <w:trHeight w:val="731"/>
          <w:jc w:val="center"/>
        </w:trPr>
        <w:tc>
          <w:tcPr>
            <w:tcW w:w="2132" w:type="pct"/>
            <w:shd w:val="clear" w:color="auto" w:fill="auto"/>
            <w:tcMar>
              <w:top w:w="28" w:type="dxa"/>
              <w:left w:w="28" w:type="dxa"/>
              <w:bottom w:w="28" w:type="dxa"/>
              <w:right w:w="28" w:type="dxa"/>
            </w:tcMar>
            <w:vAlign w:val="center"/>
          </w:tcPr>
          <w:p w14:paraId="49733646" w14:textId="77777777" w:rsidR="0078419E" w:rsidRPr="0078419E" w:rsidRDefault="0078419E" w:rsidP="0078419E">
            <w:pPr>
              <w:numPr>
                <w:ilvl w:val="0"/>
                <w:numId w:val="40"/>
              </w:numPr>
              <w:jc w:val="both"/>
              <w:rPr>
                <w:rFonts w:ascii="Arial" w:hAnsi="Arial" w:cs="Arial"/>
                <w:b/>
                <w:bCs/>
                <w:sz w:val="18"/>
                <w:szCs w:val="18"/>
              </w:rPr>
            </w:pPr>
            <w:r w:rsidRPr="0078419E">
              <w:rPr>
                <w:rFonts w:ascii="Arial" w:hAnsi="Arial" w:cs="Arial"/>
                <w:b/>
                <w:sz w:val="18"/>
                <w:szCs w:val="18"/>
              </w:rPr>
              <w:t xml:space="preserve">Características del software de administración de video (VMS): </w:t>
            </w:r>
            <w:r w:rsidRPr="0078419E">
              <w:rPr>
                <w:rFonts w:ascii="Arial" w:hAnsi="Arial" w:cs="Arial"/>
                <w:sz w:val="18"/>
                <w:szCs w:val="18"/>
              </w:rPr>
              <w:t>Se deberá incluir un software VMS con las siguientes características:</w:t>
            </w:r>
          </w:p>
          <w:p w14:paraId="63F5EC20" w14:textId="77777777" w:rsidR="0078419E" w:rsidRPr="0078419E" w:rsidRDefault="0078419E" w:rsidP="0078419E">
            <w:pPr>
              <w:numPr>
                <w:ilvl w:val="1"/>
                <w:numId w:val="40"/>
              </w:numPr>
              <w:jc w:val="both"/>
              <w:rPr>
                <w:rFonts w:ascii="Arial" w:hAnsi="Arial" w:cs="Arial"/>
                <w:b/>
                <w:bCs/>
                <w:sz w:val="18"/>
                <w:szCs w:val="18"/>
              </w:rPr>
            </w:pPr>
            <w:r w:rsidRPr="0078419E">
              <w:rPr>
                <w:rFonts w:ascii="Arial" w:hAnsi="Arial" w:cs="Arial"/>
                <w:bCs/>
                <w:sz w:val="18"/>
                <w:szCs w:val="18"/>
              </w:rPr>
              <w:t xml:space="preserve">Software de gestión de vídeo: El software de gestión de video ofertado deberá contar </w:t>
            </w:r>
            <w:r w:rsidRPr="0078419E">
              <w:rPr>
                <w:rFonts w:ascii="Arial" w:hAnsi="Arial" w:cs="Arial"/>
                <w:bCs/>
                <w:sz w:val="18"/>
                <w:szCs w:val="18"/>
              </w:rPr>
              <w:lastRenderedPageBreak/>
              <w:t>con un Sistema de Administración de Video VMS, sin necesidad de colocar servidores adicionales. El Sistema de Administración de Video VMS debe contar con al menos las siguientes características:</w:t>
            </w:r>
          </w:p>
          <w:p w14:paraId="6C707983" w14:textId="77777777" w:rsidR="0078419E" w:rsidRPr="0078419E" w:rsidRDefault="0078419E" w:rsidP="0078419E">
            <w:pPr>
              <w:numPr>
                <w:ilvl w:val="2"/>
                <w:numId w:val="40"/>
              </w:numPr>
              <w:jc w:val="both"/>
              <w:rPr>
                <w:rFonts w:ascii="Arial" w:hAnsi="Arial" w:cs="Arial"/>
                <w:bCs/>
                <w:sz w:val="18"/>
                <w:szCs w:val="18"/>
              </w:rPr>
            </w:pPr>
            <w:r w:rsidRPr="0078419E">
              <w:rPr>
                <w:rFonts w:ascii="Arial" w:hAnsi="Arial" w:cs="Arial"/>
                <w:bCs/>
                <w:sz w:val="18"/>
                <w:szCs w:val="18"/>
              </w:rPr>
              <w:t xml:space="preserve">Deberá gestionar inteligentemente la transmisión de imágenes de alta definición para optimizar el ancho de banda de la red y el desempeño de la estación de trabajo. </w:t>
            </w:r>
          </w:p>
          <w:p w14:paraId="31F29A64" w14:textId="77777777" w:rsidR="0078419E" w:rsidRPr="0078419E" w:rsidRDefault="0078419E" w:rsidP="0078419E">
            <w:pPr>
              <w:numPr>
                <w:ilvl w:val="2"/>
                <w:numId w:val="40"/>
              </w:numPr>
              <w:jc w:val="both"/>
              <w:rPr>
                <w:rFonts w:ascii="Arial" w:hAnsi="Arial" w:cs="Arial"/>
                <w:bCs/>
                <w:sz w:val="18"/>
                <w:szCs w:val="18"/>
              </w:rPr>
            </w:pPr>
            <w:r w:rsidRPr="0078419E">
              <w:rPr>
                <w:rFonts w:ascii="Arial" w:hAnsi="Arial" w:cs="Arial"/>
                <w:bCs/>
                <w:sz w:val="18"/>
                <w:szCs w:val="18"/>
              </w:rPr>
              <w:t xml:space="preserve">Deberá soportar, la búsqueda de una persona por medio de la descripción física, incluyendo el color de la ropa, el color del pelo, el sexo y el grupo etario. Búsqueda de un vehículo por una descripción física, incluido el color y la categoría del automóvil, el camión, el autobús, la bicicleta y la motocicleta. </w:t>
            </w:r>
          </w:p>
          <w:p w14:paraId="4319B549" w14:textId="77777777" w:rsidR="0078419E" w:rsidRPr="0078419E" w:rsidRDefault="0078419E" w:rsidP="0078419E">
            <w:pPr>
              <w:numPr>
                <w:ilvl w:val="2"/>
                <w:numId w:val="40"/>
              </w:numPr>
              <w:jc w:val="both"/>
              <w:rPr>
                <w:rFonts w:ascii="Arial" w:hAnsi="Arial" w:cs="Arial"/>
                <w:bCs/>
                <w:sz w:val="18"/>
                <w:szCs w:val="18"/>
              </w:rPr>
            </w:pPr>
            <w:r w:rsidRPr="0078419E">
              <w:rPr>
                <w:rFonts w:ascii="Arial" w:hAnsi="Arial" w:cs="Arial"/>
                <w:bCs/>
                <w:sz w:val="18"/>
                <w:szCs w:val="18"/>
              </w:rPr>
              <w:t>Deberá soportar la gestión, supervisión y generación de informes detallados del estado y seguridad del sistema.</w:t>
            </w:r>
          </w:p>
          <w:p w14:paraId="4C4C8BE2" w14:textId="77777777" w:rsidR="0078419E" w:rsidRPr="0078419E" w:rsidRDefault="0078419E" w:rsidP="0078419E">
            <w:pPr>
              <w:numPr>
                <w:ilvl w:val="2"/>
                <w:numId w:val="40"/>
              </w:numPr>
              <w:jc w:val="both"/>
              <w:rPr>
                <w:rFonts w:ascii="Arial" w:hAnsi="Arial" w:cs="Arial"/>
                <w:bCs/>
                <w:sz w:val="18"/>
                <w:szCs w:val="18"/>
              </w:rPr>
            </w:pPr>
            <w:r w:rsidRPr="0078419E">
              <w:rPr>
                <w:rFonts w:ascii="Arial" w:hAnsi="Arial" w:cs="Arial"/>
                <w:bCs/>
                <w:sz w:val="18"/>
                <w:szCs w:val="18"/>
              </w:rPr>
              <w:t xml:space="preserve">Software Móvil: Deberá soportar notificaciones automáticas de alarmas, video en vivo y grabado, audio bidireccional, superposiciones de video analíticos con autoaprendizaje para dispositivos móviles con Android e </w:t>
            </w:r>
            <w:proofErr w:type="spellStart"/>
            <w:r w:rsidRPr="0078419E">
              <w:rPr>
                <w:rFonts w:ascii="Arial" w:hAnsi="Arial" w:cs="Arial"/>
                <w:bCs/>
                <w:sz w:val="18"/>
                <w:szCs w:val="18"/>
              </w:rPr>
              <w:t>iOS</w:t>
            </w:r>
            <w:proofErr w:type="spellEnd"/>
            <w:r w:rsidRPr="0078419E">
              <w:rPr>
                <w:rFonts w:ascii="Arial" w:hAnsi="Arial" w:cs="Arial"/>
                <w:bCs/>
                <w:sz w:val="18"/>
                <w:szCs w:val="18"/>
              </w:rPr>
              <w:t xml:space="preserve">. </w:t>
            </w:r>
          </w:p>
          <w:p w14:paraId="2F9F3931" w14:textId="77777777" w:rsidR="0078419E" w:rsidRPr="0078419E" w:rsidRDefault="0078419E" w:rsidP="0078419E">
            <w:pPr>
              <w:numPr>
                <w:ilvl w:val="1"/>
                <w:numId w:val="40"/>
              </w:numPr>
              <w:jc w:val="both"/>
              <w:rPr>
                <w:rFonts w:ascii="Arial" w:hAnsi="Arial" w:cs="Arial"/>
                <w:bCs/>
                <w:sz w:val="18"/>
                <w:szCs w:val="18"/>
              </w:rPr>
            </w:pPr>
            <w:r w:rsidRPr="0078419E">
              <w:rPr>
                <w:rFonts w:ascii="Arial" w:hAnsi="Arial" w:cs="Arial"/>
                <w:bCs/>
                <w:sz w:val="18"/>
                <w:szCs w:val="18"/>
              </w:rPr>
              <w:t>Cámaras por servidor: 300 o superior.</w:t>
            </w:r>
          </w:p>
          <w:p w14:paraId="0A61C959" w14:textId="77777777" w:rsidR="0078419E" w:rsidRPr="0078419E" w:rsidRDefault="0078419E" w:rsidP="0078419E">
            <w:pPr>
              <w:numPr>
                <w:ilvl w:val="1"/>
                <w:numId w:val="40"/>
              </w:numPr>
              <w:jc w:val="both"/>
              <w:rPr>
                <w:rFonts w:ascii="Arial" w:hAnsi="Arial" w:cs="Arial"/>
                <w:bCs/>
                <w:sz w:val="18"/>
                <w:szCs w:val="18"/>
              </w:rPr>
            </w:pPr>
            <w:r w:rsidRPr="0078419E">
              <w:rPr>
                <w:rFonts w:ascii="Arial" w:hAnsi="Arial" w:cs="Arial"/>
                <w:bCs/>
                <w:sz w:val="18"/>
                <w:szCs w:val="18"/>
              </w:rPr>
              <w:t>Activadores de reglas: Ilimitado</w:t>
            </w:r>
          </w:p>
          <w:p w14:paraId="647605D1" w14:textId="77777777" w:rsidR="0078419E" w:rsidRPr="0078419E" w:rsidRDefault="0078419E" w:rsidP="0078419E">
            <w:pPr>
              <w:numPr>
                <w:ilvl w:val="1"/>
                <w:numId w:val="40"/>
              </w:numPr>
              <w:jc w:val="both"/>
              <w:rPr>
                <w:rFonts w:ascii="Arial" w:hAnsi="Arial" w:cs="Arial"/>
                <w:bCs/>
                <w:sz w:val="18"/>
                <w:szCs w:val="18"/>
              </w:rPr>
            </w:pPr>
            <w:r w:rsidRPr="0078419E">
              <w:rPr>
                <w:rFonts w:ascii="Arial" w:hAnsi="Arial" w:cs="Arial"/>
                <w:bCs/>
                <w:sz w:val="18"/>
                <w:szCs w:val="18"/>
              </w:rPr>
              <w:t>Transmisión doble para cámaras compatibles con ONVIF</w:t>
            </w:r>
          </w:p>
          <w:p w14:paraId="1EC9FC64" w14:textId="77777777" w:rsidR="0078419E" w:rsidRPr="0078419E" w:rsidRDefault="0078419E" w:rsidP="0078419E">
            <w:pPr>
              <w:numPr>
                <w:ilvl w:val="1"/>
                <w:numId w:val="40"/>
              </w:numPr>
              <w:jc w:val="both"/>
              <w:rPr>
                <w:rFonts w:ascii="Arial" w:hAnsi="Arial" w:cs="Arial"/>
                <w:bCs/>
                <w:sz w:val="18"/>
                <w:szCs w:val="18"/>
              </w:rPr>
            </w:pPr>
            <w:r w:rsidRPr="0078419E">
              <w:rPr>
                <w:rFonts w:ascii="Arial" w:hAnsi="Arial" w:cs="Arial"/>
                <w:bCs/>
                <w:sz w:val="18"/>
                <w:szCs w:val="18"/>
              </w:rPr>
              <w:t xml:space="preserve">Integración de Active </w:t>
            </w:r>
            <w:proofErr w:type="spellStart"/>
            <w:r w:rsidRPr="0078419E">
              <w:rPr>
                <w:rFonts w:ascii="Arial" w:hAnsi="Arial" w:cs="Arial"/>
                <w:bCs/>
                <w:sz w:val="18"/>
                <w:szCs w:val="18"/>
              </w:rPr>
              <w:t>Directory</w:t>
            </w:r>
            <w:proofErr w:type="spellEnd"/>
          </w:p>
          <w:p w14:paraId="45E45D86" w14:textId="77777777" w:rsidR="0078419E" w:rsidRPr="0078419E" w:rsidRDefault="0078419E" w:rsidP="0078419E">
            <w:pPr>
              <w:numPr>
                <w:ilvl w:val="1"/>
                <w:numId w:val="40"/>
              </w:numPr>
              <w:jc w:val="both"/>
              <w:rPr>
                <w:rFonts w:ascii="Arial" w:hAnsi="Arial" w:cs="Arial"/>
                <w:bCs/>
                <w:sz w:val="18"/>
                <w:szCs w:val="18"/>
              </w:rPr>
            </w:pPr>
            <w:r w:rsidRPr="0078419E">
              <w:rPr>
                <w:rFonts w:ascii="Arial" w:hAnsi="Arial" w:cs="Arial"/>
                <w:bCs/>
                <w:sz w:val="18"/>
                <w:szCs w:val="18"/>
              </w:rPr>
              <w:t>Grabación redundante</w:t>
            </w:r>
          </w:p>
          <w:p w14:paraId="64E4A54F" w14:textId="77777777" w:rsidR="0078419E" w:rsidRPr="0078419E" w:rsidRDefault="0078419E" w:rsidP="0078419E">
            <w:pPr>
              <w:numPr>
                <w:ilvl w:val="1"/>
                <w:numId w:val="40"/>
              </w:numPr>
              <w:jc w:val="both"/>
              <w:rPr>
                <w:rFonts w:ascii="Arial" w:hAnsi="Arial" w:cs="Arial"/>
                <w:b/>
                <w:bCs/>
                <w:sz w:val="18"/>
                <w:szCs w:val="18"/>
              </w:rPr>
            </w:pPr>
            <w:r w:rsidRPr="0078419E">
              <w:rPr>
                <w:rFonts w:ascii="Arial" w:hAnsi="Arial" w:cs="Arial"/>
                <w:bCs/>
                <w:sz w:val="18"/>
                <w:szCs w:val="18"/>
              </w:rPr>
              <w:t>El Software VMS deberá ser de la misma marca con el componente 1 para su integración e implementación.</w:t>
            </w:r>
          </w:p>
          <w:p w14:paraId="32A6BA6A" w14:textId="77777777" w:rsidR="0078419E" w:rsidRPr="0078419E" w:rsidRDefault="0078419E" w:rsidP="0078419E">
            <w:pPr>
              <w:numPr>
                <w:ilvl w:val="1"/>
                <w:numId w:val="40"/>
              </w:numPr>
              <w:jc w:val="both"/>
              <w:rPr>
                <w:rFonts w:ascii="Arial" w:hAnsi="Arial" w:cs="Arial"/>
                <w:b/>
                <w:bCs/>
                <w:sz w:val="18"/>
                <w:szCs w:val="18"/>
              </w:rPr>
            </w:pPr>
            <w:r w:rsidRPr="0078419E">
              <w:rPr>
                <w:rFonts w:ascii="Arial" w:hAnsi="Arial" w:cs="Arial"/>
                <w:bCs/>
                <w:sz w:val="18"/>
                <w:szCs w:val="18"/>
              </w:rPr>
              <w:t xml:space="preserve">Características generales del sistema de reconocimiento facial: El equipo debe contar con un sistema de reconocimiento facial compatible con el VMS ofertado con las siguientes características: </w:t>
            </w:r>
          </w:p>
          <w:p w14:paraId="414A51DE" w14:textId="77777777" w:rsidR="0078419E" w:rsidRPr="0078419E" w:rsidRDefault="0078419E" w:rsidP="0078419E">
            <w:pPr>
              <w:numPr>
                <w:ilvl w:val="2"/>
                <w:numId w:val="40"/>
              </w:numPr>
              <w:ind w:hanging="546"/>
              <w:jc w:val="both"/>
              <w:rPr>
                <w:rFonts w:ascii="Arial" w:hAnsi="Arial" w:cs="Arial"/>
                <w:b/>
                <w:bCs/>
                <w:sz w:val="18"/>
                <w:szCs w:val="18"/>
              </w:rPr>
            </w:pPr>
            <w:r w:rsidRPr="0078419E">
              <w:rPr>
                <w:rFonts w:ascii="Arial" w:hAnsi="Arial" w:cs="Arial"/>
                <w:bCs/>
                <w:sz w:val="18"/>
                <w:szCs w:val="18"/>
              </w:rPr>
              <w:t xml:space="preserve">Tecnología de reconocimiento facial con inteligencia artificial para detectar a las personas de interés que aparezcan en las listas de vigilancia seguras gestionadas por usuarios autorizados. </w:t>
            </w:r>
          </w:p>
          <w:p w14:paraId="5B3397ED" w14:textId="77777777" w:rsidR="0078419E" w:rsidRPr="0078419E" w:rsidRDefault="0078419E" w:rsidP="0078419E">
            <w:pPr>
              <w:numPr>
                <w:ilvl w:val="2"/>
                <w:numId w:val="40"/>
              </w:numPr>
              <w:ind w:hanging="546"/>
              <w:jc w:val="both"/>
              <w:rPr>
                <w:rFonts w:ascii="Arial" w:hAnsi="Arial" w:cs="Arial"/>
                <w:b/>
                <w:bCs/>
                <w:sz w:val="18"/>
                <w:szCs w:val="18"/>
                <w:lang w:eastAsia="en-US"/>
              </w:rPr>
            </w:pPr>
            <w:r w:rsidRPr="0078419E">
              <w:rPr>
                <w:rFonts w:ascii="Arial" w:hAnsi="Arial" w:cs="Arial"/>
                <w:bCs/>
                <w:sz w:val="18"/>
                <w:szCs w:val="18"/>
                <w:lang w:eastAsia="en-US"/>
              </w:rPr>
              <w:t>Deberá tener la capacidad para rellenar las listas de observación mediante carga de imagen o búsqueda de una cara en el video grabado.</w:t>
            </w:r>
          </w:p>
          <w:p w14:paraId="6558369D" w14:textId="77777777" w:rsidR="0078419E" w:rsidRPr="0078419E" w:rsidRDefault="0078419E" w:rsidP="0078419E">
            <w:pPr>
              <w:jc w:val="both"/>
              <w:rPr>
                <w:rFonts w:ascii="Arial" w:hAnsi="Arial" w:cs="Arial"/>
                <w:b/>
                <w:sz w:val="18"/>
                <w:szCs w:val="18"/>
                <w:highlight w:val="yellow"/>
              </w:rPr>
            </w:pPr>
            <w:r w:rsidRPr="0078419E">
              <w:rPr>
                <w:rFonts w:ascii="Arial" w:hAnsi="Arial" w:cs="Arial"/>
                <w:b/>
                <w:bCs/>
                <w:i/>
                <w:sz w:val="18"/>
                <w:szCs w:val="18"/>
              </w:rPr>
              <w:t xml:space="preserve"> (Manifestar aceptación)</w:t>
            </w:r>
          </w:p>
        </w:tc>
        <w:tc>
          <w:tcPr>
            <w:tcW w:w="1660" w:type="pct"/>
            <w:tcMar>
              <w:top w:w="28" w:type="dxa"/>
              <w:left w:w="28" w:type="dxa"/>
              <w:bottom w:w="28" w:type="dxa"/>
              <w:right w:w="28" w:type="dxa"/>
            </w:tcMar>
            <w:vAlign w:val="center"/>
          </w:tcPr>
          <w:p w14:paraId="043404DF"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5AAB9EB3"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04F42201"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8" w:type="pct"/>
            <w:shd w:val="clear" w:color="auto" w:fill="D9D9D9"/>
            <w:tcMar>
              <w:top w:w="28" w:type="dxa"/>
              <w:left w:w="28" w:type="dxa"/>
              <w:bottom w:w="28" w:type="dxa"/>
              <w:right w:w="28" w:type="dxa"/>
            </w:tcMar>
            <w:vAlign w:val="center"/>
          </w:tcPr>
          <w:p w14:paraId="24C94633"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42E93" w:rsidRPr="0078419E" w14:paraId="376B2B68" w14:textId="77777777" w:rsidTr="00D823EC">
        <w:trPr>
          <w:trHeight w:val="731"/>
          <w:jc w:val="center"/>
        </w:trPr>
        <w:tc>
          <w:tcPr>
            <w:tcW w:w="2132" w:type="pct"/>
            <w:tcMar>
              <w:top w:w="28" w:type="dxa"/>
              <w:left w:w="28" w:type="dxa"/>
              <w:bottom w:w="28" w:type="dxa"/>
              <w:right w:w="28" w:type="dxa"/>
            </w:tcMar>
            <w:vAlign w:val="center"/>
          </w:tcPr>
          <w:p w14:paraId="2CE052E5" w14:textId="77777777" w:rsidR="0078419E" w:rsidRPr="0078419E" w:rsidRDefault="0078419E" w:rsidP="0078419E">
            <w:pPr>
              <w:numPr>
                <w:ilvl w:val="0"/>
                <w:numId w:val="40"/>
              </w:numPr>
              <w:ind w:left="355" w:hanging="283"/>
              <w:jc w:val="both"/>
              <w:rPr>
                <w:rFonts w:ascii="Arial" w:hAnsi="Arial" w:cs="Arial"/>
                <w:b/>
                <w:bCs/>
                <w:sz w:val="18"/>
                <w:szCs w:val="18"/>
              </w:rPr>
            </w:pPr>
            <w:r w:rsidRPr="0078419E">
              <w:rPr>
                <w:rFonts w:ascii="Arial" w:hAnsi="Arial" w:cs="Arial"/>
                <w:b/>
                <w:bCs/>
                <w:sz w:val="18"/>
                <w:szCs w:val="18"/>
              </w:rPr>
              <w:lastRenderedPageBreak/>
              <w:t>Accesorios:</w:t>
            </w:r>
            <w:r w:rsidRPr="0078419E">
              <w:rPr>
                <w:rFonts w:ascii="Arial" w:hAnsi="Arial" w:cs="Arial"/>
                <w:bCs/>
                <w:sz w:val="18"/>
                <w:szCs w:val="18"/>
              </w:rPr>
              <w:t xml:space="preserve"> El equipo debe de incluir todos los accesorios rieles, cables, conectores de interconexión para montar en rack, así como cualquier aditamento necesario para el funcionamiento e integración de la solución, sin costo adicional para el BCB </w:t>
            </w:r>
          </w:p>
          <w:p w14:paraId="34D8F87A" w14:textId="77777777" w:rsidR="0078419E" w:rsidRPr="0078419E" w:rsidRDefault="0078419E" w:rsidP="0078419E">
            <w:pPr>
              <w:jc w:val="both"/>
              <w:rPr>
                <w:rFonts w:ascii="Arial" w:hAnsi="Arial" w:cs="Arial"/>
                <w:b/>
                <w:sz w:val="18"/>
                <w:szCs w:val="18"/>
                <w:highlight w:val="yellow"/>
              </w:rPr>
            </w:pPr>
            <w:r w:rsidRPr="0078419E">
              <w:rPr>
                <w:rFonts w:ascii="Arial" w:hAnsi="Arial" w:cs="Arial"/>
                <w:b/>
                <w:bCs/>
                <w:i/>
                <w:sz w:val="18"/>
                <w:szCs w:val="18"/>
              </w:rPr>
              <w:t>(Manifestar aceptación)</w:t>
            </w:r>
          </w:p>
        </w:tc>
        <w:tc>
          <w:tcPr>
            <w:tcW w:w="1660" w:type="pct"/>
            <w:tcMar>
              <w:top w:w="28" w:type="dxa"/>
              <w:left w:w="28" w:type="dxa"/>
              <w:bottom w:w="28" w:type="dxa"/>
              <w:right w:w="28" w:type="dxa"/>
            </w:tcMar>
            <w:vAlign w:val="center"/>
          </w:tcPr>
          <w:p w14:paraId="02C13FA2"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4AB2DF20"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4B26AE16"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8" w:type="pct"/>
            <w:shd w:val="clear" w:color="auto" w:fill="D9D9D9"/>
            <w:tcMar>
              <w:top w:w="28" w:type="dxa"/>
              <w:left w:w="28" w:type="dxa"/>
              <w:bottom w:w="28" w:type="dxa"/>
              <w:right w:w="28" w:type="dxa"/>
            </w:tcMar>
            <w:vAlign w:val="center"/>
          </w:tcPr>
          <w:p w14:paraId="25F15C35"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42E93" w:rsidRPr="0078419E" w14:paraId="222EBA5F" w14:textId="77777777" w:rsidTr="00D823EC">
        <w:trPr>
          <w:trHeight w:val="281"/>
          <w:jc w:val="center"/>
        </w:trPr>
        <w:tc>
          <w:tcPr>
            <w:tcW w:w="2132" w:type="pct"/>
            <w:tcMar>
              <w:top w:w="28" w:type="dxa"/>
              <w:left w:w="28" w:type="dxa"/>
              <w:bottom w:w="28" w:type="dxa"/>
              <w:right w:w="28" w:type="dxa"/>
            </w:tcMar>
            <w:vAlign w:val="center"/>
          </w:tcPr>
          <w:p w14:paraId="256CF991" w14:textId="77777777" w:rsidR="0078419E" w:rsidRPr="0078419E" w:rsidRDefault="0078419E" w:rsidP="0078419E">
            <w:pPr>
              <w:numPr>
                <w:ilvl w:val="0"/>
                <w:numId w:val="40"/>
              </w:numPr>
              <w:ind w:left="355" w:hanging="283"/>
              <w:jc w:val="both"/>
              <w:rPr>
                <w:rFonts w:ascii="Arial" w:hAnsi="Arial" w:cs="Arial"/>
                <w:bCs/>
                <w:sz w:val="18"/>
                <w:szCs w:val="18"/>
              </w:rPr>
            </w:pPr>
            <w:r w:rsidRPr="0078419E">
              <w:rPr>
                <w:rFonts w:ascii="Arial" w:hAnsi="Arial" w:cs="Arial"/>
                <w:b/>
                <w:bCs/>
                <w:sz w:val="18"/>
                <w:szCs w:val="18"/>
              </w:rPr>
              <w:t>Uniformidad y compatibilidad de las marcas:</w:t>
            </w:r>
            <w:r w:rsidRPr="0078419E">
              <w:rPr>
                <w:rFonts w:ascii="Arial" w:hAnsi="Arial" w:cs="Arial"/>
                <w:bCs/>
                <w:sz w:val="18"/>
                <w:szCs w:val="18"/>
              </w:rPr>
              <w:t xml:space="preserve"> La marca del servidor de grabación deberá ser de la misma marca y compatible con el componente 1.</w:t>
            </w:r>
          </w:p>
          <w:p w14:paraId="60AEFFC6" w14:textId="77777777" w:rsidR="0078419E" w:rsidRPr="0078419E" w:rsidRDefault="0078419E" w:rsidP="0078419E">
            <w:pPr>
              <w:jc w:val="both"/>
              <w:rPr>
                <w:rFonts w:ascii="Arial" w:hAnsi="Arial" w:cs="Arial"/>
                <w:b/>
                <w:sz w:val="18"/>
                <w:szCs w:val="18"/>
                <w:highlight w:val="yellow"/>
              </w:rPr>
            </w:pPr>
            <w:r w:rsidRPr="0078419E">
              <w:rPr>
                <w:rFonts w:ascii="Arial" w:hAnsi="Arial" w:cs="Arial"/>
                <w:b/>
                <w:bCs/>
                <w:i/>
                <w:sz w:val="18"/>
                <w:szCs w:val="18"/>
              </w:rPr>
              <w:t>(Manifestar aceptación)</w:t>
            </w:r>
          </w:p>
        </w:tc>
        <w:tc>
          <w:tcPr>
            <w:tcW w:w="1660" w:type="pct"/>
            <w:tcMar>
              <w:top w:w="28" w:type="dxa"/>
              <w:left w:w="28" w:type="dxa"/>
              <w:bottom w:w="28" w:type="dxa"/>
              <w:right w:w="28" w:type="dxa"/>
            </w:tcMar>
            <w:vAlign w:val="center"/>
          </w:tcPr>
          <w:p w14:paraId="34972F70"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2703B3BB"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5412D0D1"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8" w:type="pct"/>
            <w:shd w:val="clear" w:color="auto" w:fill="D9D9D9"/>
            <w:tcMar>
              <w:top w:w="28" w:type="dxa"/>
              <w:left w:w="28" w:type="dxa"/>
              <w:bottom w:w="28" w:type="dxa"/>
              <w:right w:w="28" w:type="dxa"/>
            </w:tcMar>
            <w:vAlign w:val="center"/>
          </w:tcPr>
          <w:p w14:paraId="70E1D17E"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42E93" w:rsidRPr="0078419E" w14:paraId="0C113ACD" w14:textId="77777777" w:rsidTr="00D823EC">
        <w:trPr>
          <w:trHeight w:val="731"/>
          <w:jc w:val="center"/>
        </w:trPr>
        <w:tc>
          <w:tcPr>
            <w:tcW w:w="2132" w:type="pct"/>
            <w:tcMar>
              <w:top w:w="28" w:type="dxa"/>
              <w:left w:w="28" w:type="dxa"/>
              <w:bottom w:w="28" w:type="dxa"/>
              <w:right w:w="28" w:type="dxa"/>
            </w:tcMar>
            <w:vAlign w:val="center"/>
          </w:tcPr>
          <w:p w14:paraId="75B0A20E" w14:textId="77777777" w:rsidR="0078419E" w:rsidRPr="0078419E" w:rsidRDefault="0078419E" w:rsidP="0078419E">
            <w:pPr>
              <w:numPr>
                <w:ilvl w:val="0"/>
                <w:numId w:val="40"/>
              </w:numPr>
              <w:ind w:left="497" w:hanging="425"/>
              <w:jc w:val="both"/>
              <w:rPr>
                <w:rFonts w:ascii="Arial" w:hAnsi="Arial" w:cs="Arial"/>
                <w:b/>
                <w:sz w:val="18"/>
                <w:szCs w:val="18"/>
                <w:lang w:val="es-BO"/>
              </w:rPr>
            </w:pPr>
            <w:r w:rsidRPr="0078419E">
              <w:rPr>
                <w:rFonts w:ascii="Arial" w:hAnsi="Arial" w:cs="Arial"/>
                <w:b/>
                <w:sz w:val="18"/>
                <w:szCs w:val="18"/>
              </w:rPr>
              <w:t xml:space="preserve">Hojas de datos: </w:t>
            </w:r>
            <w:r w:rsidRPr="0078419E">
              <w:rPr>
                <w:rFonts w:ascii="Arial" w:hAnsi="Arial" w:cs="Arial"/>
                <w:sz w:val="18"/>
                <w:szCs w:val="18"/>
              </w:rPr>
              <w:t>Se deberá presentar las hojas de datos del componente (impreso en inglés o español), en la etapa de Apertura de Empaques.</w:t>
            </w:r>
          </w:p>
          <w:p w14:paraId="1445E13C" w14:textId="77777777" w:rsidR="0078419E" w:rsidRPr="0078419E" w:rsidRDefault="0078419E" w:rsidP="0078419E">
            <w:pPr>
              <w:jc w:val="both"/>
              <w:rPr>
                <w:rFonts w:ascii="Arial" w:hAnsi="Arial" w:cs="Arial"/>
                <w:b/>
                <w:sz w:val="18"/>
                <w:szCs w:val="18"/>
                <w:highlight w:val="yellow"/>
              </w:rPr>
            </w:pPr>
            <w:r w:rsidRPr="0078419E">
              <w:rPr>
                <w:rFonts w:ascii="Arial" w:hAnsi="Arial" w:cs="Arial"/>
                <w:b/>
                <w:i/>
                <w:sz w:val="18"/>
                <w:szCs w:val="18"/>
              </w:rPr>
              <w:t>(Manifestar aceptación)</w:t>
            </w:r>
          </w:p>
        </w:tc>
        <w:tc>
          <w:tcPr>
            <w:tcW w:w="1660" w:type="pct"/>
            <w:tcMar>
              <w:top w:w="28" w:type="dxa"/>
              <w:left w:w="28" w:type="dxa"/>
              <w:bottom w:w="28" w:type="dxa"/>
              <w:right w:w="28" w:type="dxa"/>
            </w:tcMar>
            <w:vAlign w:val="center"/>
          </w:tcPr>
          <w:p w14:paraId="57DE6EDF"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0B504412"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21501EF6"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8" w:type="pct"/>
            <w:shd w:val="clear" w:color="auto" w:fill="D9D9D9"/>
            <w:tcMar>
              <w:top w:w="28" w:type="dxa"/>
              <w:left w:w="28" w:type="dxa"/>
              <w:bottom w:w="28" w:type="dxa"/>
              <w:right w:w="28" w:type="dxa"/>
            </w:tcMar>
            <w:vAlign w:val="center"/>
          </w:tcPr>
          <w:p w14:paraId="19C09498"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8419E" w:rsidRPr="0078419E" w14:paraId="6528AE51" w14:textId="77777777" w:rsidTr="00D823EC">
        <w:trPr>
          <w:trHeight w:val="281"/>
          <w:jc w:val="center"/>
        </w:trPr>
        <w:tc>
          <w:tcPr>
            <w:tcW w:w="5000" w:type="pct"/>
            <w:gridSpan w:val="5"/>
            <w:shd w:val="clear" w:color="auto" w:fill="17365D"/>
            <w:tcMar>
              <w:top w:w="28" w:type="dxa"/>
              <w:left w:w="28" w:type="dxa"/>
              <w:bottom w:w="28" w:type="dxa"/>
              <w:right w:w="28" w:type="dxa"/>
            </w:tcMar>
            <w:vAlign w:val="center"/>
          </w:tcPr>
          <w:p w14:paraId="0C098B10" w14:textId="77777777" w:rsidR="0078419E" w:rsidRPr="0078419E" w:rsidRDefault="0078419E" w:rsidP="0078419E">
            <w:pPr>
              <w:numPr>
                <w:ilvl w:val="0"/>
                <w:numId w:val="37"/>
              </w:numPr>
              <w:ind w:left="676" w:hanging="283"/>
              <w:jc w:val="both"/>
              <w:rPr>
                <w:rFonts w:ascii="Arial" w:hAnsi="Arial" w:cs="Arial"/>
                <w:b/>
                <w:bCs/>
                <w:color w:val="FFFFFF"/>
                <w:sz w:val="18"/>
                <w:szCs w:val="18"/>
              </w:rPr>
            </w:pPr>
            <w:r w:rsidRPr="0078419E">
              <w:rPr>
                <w:rFonts w:ascii="Arial" w:hAnsi="Arial" w:cs="Arial"/>
                <w:b/>
                <w:bCs/>
                <w:color w:val="FFFFFF"/>
                <w:sz w:val="18"/>
                <w:szCs w:val="18"/>
              </w:rPr>
              <w:t>CARACTERÍSTICAS DE LA INSTALACIÓN DEL SISTEMA</w:t>
            </w:r>
          </w:p>
        </w:tc>
      </w:tr>
      <w:tr w:rsidR="00242E93" w:rsidRPr="0078419E" w14:paraId="66DCB946" w14:textId="77777777" w:rsidTr="00D823EC">
        <w:trPr>
          <w:trHeight w:val="283"/>
          <w:jc w:val="center"/>
        </w:trPr>
        <w:tc>
          <w:tcPr>
            <w:tcW w:w="2132" w:type="pct"/>
            <w:tcMar>
              <w:top w:w="28" w:type="dxa"/>
              <w:left w:w="28" w:type="dxa"/>
              <w:bottom w:w="28" w:type="dxa"/>
              <w:right w:w="28" w:type="dxa"/>
            </w:tcMar>
            <w:vAlign w:val="center"/>
          </w:tcPr>
          <w:p w14:paraId="64B43A88" w14:textId="77777777" w:rsidR="0078419E" w:rsidRPr="0078419E" w:rsidRDefault="0078419E" w:rsidP="0078419E">
            <w:pPr>
              <w:numPr>
                <w:ilvl w:val="0"/>
                <w:numId w:val="41"/>
              </w:numPr>
              <w:ind w:left="360"/>
              <w:jc w:val="both"/>
              <w:rPr>
                <w:rFonts w:ascii="Arial" w:hAnsi="Arial" w:cs="Arial"/>
                <w:bCs/>
                <w:iCs/>
                <w:sz w:val="18"/>
                <w:szCs w:val="18"/>
              </w:rPr>
            </w:pPr>
            <w:r w:rsidRPr="0078419E">
              <w:rPr>
                <w:rFonts w:ascii="Arial" w:hAnsi="Arial" w:cs="Arial"/>
                <w:bCs/>
                <w:iCs/>
                <w:sz w:val="18"/>
                <w:szCs w:val="18"/>
              </w:rPr>
              <w:t xml:space="preserve">Implementación: Sin costo adicional para el Banco Central de Bolivia, la empresa adjudicada  debe realizar </w:t>
            </w:r>
            <w:r w:rsidRPr="0078419E">
              <w:rPr>
                <w:rFonts w:ascii="Arial" w:hAnsi="Arial" w:cs="Arial"/>
                <w:sz w:val="18"/>
                <w:szCs w:val="18"/>
                <w:lang w:val="es-BO"/>
              </w:rPr>
              <w:t>los servicios detallados en los siguientes puntos,</w:t>
            </w:r>
            <w:r w:rsidRPr="0078419E">
              <w:rPr>
                <w:rFonts w:ascii="Arial" w:hAnsi="Arial" w:cs="Arial"/>
                <w:bCs/>
                <w:iCs/>
                <w:sz w:val="18"/>
                <w:szCs w:val="18"/>
              </w:rPr>
              <w:t xml:space="preserve"> dentro de los plazos de entrega en sitio.</w:t>
            </w:r>
          </w:p>
          <w:p w14:paraId="71365CD4" w14:textId="77777777" w:rsidR="0078419E" w:rsidRPr="0078419E" w:rsidRDefault="0078419E" w:rsidP="0078419E">
            <w:pPr>
              <w:jc w:val="both"/>
              <w:rPr>
                <w:rFonts w:ascii="Arial" w:hAnsi="Arial" w:cs="Arial"/>
                <w:b/>
                <w:sz w:val="18"/>
                <w:szCs w:val="18"/>
                <w:highlight w:val="yellow"/>
              </w:rPr>
            </w:pPr>
            <w:r w:rsidRPr="0078419E">
              <w:rPr>
                <w:rFonts w:ascii="Arial" w:hAnsi="Arial" w:cs="Arial"/>
                <w:b/>
                <w:i/>
                <w:sz w:val="18"/>
                <w:szCs w:val="18"/>
              </w:rPr>
              <w:t>(Manifestar aceptación)</w:t>
            </w:r>
          </w:p>
        </w:tc>
        <w:tc>
          <w:tcPr>
            <w:tcW w:w="1660" w:type="pct"/>
            <w:tcMar>
              <w:top w:w="28" w:type="dxa"/>
              <w:left w:w="28" w:type="dxa"/>
              <w:bottom w:w="28" w:type="dxa"/>
              <w:right w:w="28" w:type="dxa"/>
            </w:tcMar>
            <w:vAlign w:val="center"/>
          </w:tcPr>
          <w:p w14:paraId="4D9420A9"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46B5BFBF"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4589DFBF"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8" w:type="pct"/>
            <w:shd w:val="clear" w:color="auto" w:fill="D9D9D9"/>
            <w:tcMar>
              <w:top w:w="28" w:type="dxa"/>
              <w:left w:w="28" w:type="dxa"/>
              <w:bottom w:w="28" w:type="dxa"/>
              <w:right w:w="28" w:type="dxa"/>
            </w:tcMar>
            <w:vAlign w:val="center"/>
          </w:tcPr>
          <w:p w14:paraId="555988AA"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42E93" w:rsidRPr="0078419E" w14:paraId="1E89D758" w14:textId="77777777" w:rsidTr="00D823EC">
        <w:trPr>
          <w:trHeight w:val="283"/>
          <w:jc w:val="center"/>
        </w:trPr>
        <w:tc>
          <w:tcPr>
            <w:tcW w:w="2132" w:type="pct"/>
            <w:tcMar>
              <w:top w:w="28" w:type="dxa"/>
              <w:left w:w="28" w:type="dxa"/>
              <w:bottom w:w="28" w:type="dxa"/>
              <w:right w:w="28" w:type="dxa"/>
            </w:tcMar>
            <w:vAlign w:val="center"/>
          </w:tcPr>
          <w:p w14:paraId="3CBC9243" w14:textId="77777777" w:rsidR="0078419E" w:rsidRPr="0078419E" w:rsidRDefault="0078419E" w:rsidP="0078419E">
            <w:pPr>
              <w:numPr>
                <w:ilvl w:val="0"/>
                <w:numId w:val="41"/>
              </w:numPr>
              <w:ind w:left="355" w:hanging="355"/>
              <w:jc w:val="both"/>
              <w:rPr>
                <w:rFonts w:ascii="Arial" w:hAnsi="Arial" w:cs="Arial"/>
                <w:sz w:val="18"/>
                <w:szCs w:val="18"/>
              </w:rPr>
            </w:pPr>
            <w:r w:rsidRPr="0078419E">
              <w:rPr>
                <w:rFonts w:ascii="Arial" w:hAnsi="Arial" w:cs="Arial"/>
                <w:sz w:val="18"/>
                <w:szCs w:val="18"/>
              </w:rPr>
              <w:t>Todo el cableado, accesorios, material y mano de obra necesaria para el correcto funcionamiento de los sistemas de seguridad deberán ser cubiertos por la empresa adjudicada.</w:t>
            </w:r>
          </w:p>
          <w:p w14:paraId="2943FA65" w14:textId="77777777" w:rsidR="0078419E" w:rsidRPr="0078419E" w:rsidRDefault="0078419E" w:rsidP="0078419E">
            <w:pPr>
              <w:jc w:val="both"/>
              <w:rPr>
                <w:rFonts w:ascii="Arial" w:hAnsi="Arial" w:cs="Arial"/>
                <w:sz w:val="18"/>
                <w:szCs w:val="18"/>
                <w:highlight w:val="yellow"/>
              </w:rPr>
            </w:pPr>
            <w:r w:rsidRPr="0078419E">
              <w:rPr>
                <w:rFonts w:ascii="Arial" w:hAnsi="Arial" w:cs="Arial"/>
                <w:b/>
                <w:bCs/>
                <w:i/>
                <w:sz w:val="18"/>
                <w:szCs w:val="18"/>
              </w:rPr>
              <w:t>(Manifestar aceptación)</w:t>
            </w:r>
          </w:p>
        </w:tc>
        <w:tc>
          <w:tcPr>
            <w:tcW w:w="1660" w:type="pct"/>
            <w:tcMar>
              <w:top w:w="28" w:type="dxa"/>
              <w:left w:w="28" w:type="dxa"/>
              <w:bottom w:w="28" w:type="dxa"/>
              <w:right w:w="28" w:type="dxa"/>
            </w:tcMar>
            <w:vAlign w:val="center"/>
          </w:tcPr>
          <w:p w14:paraId="2FE9B74E"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3429F12C"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4815E38D"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8" w:type="pct"/>
            <w:shd w:val="clear" w:color="auto" w:fill="D9D9D9"/>
            <w:tcMar>
              <w:top w:w="28" w:type="dxa"/>
              <w:left w:w="28" w:type="dxa"/>
              <w:bottom w:w="28" w:type="dxa"/>
              <w:right w:w="28" w:type="dxa"/>
            </w:tcMar>
            <w:vAlign w:val="center"/>
          </w:tcPr>
          <w:p w14:paraId="0AC76567"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42E93" w:rsidRPr="0078419E" w14:paraId="068BED10" w14:textId="77777777" w:rsidTr="00D823EC">
        <w:trPr>
          <w:trHeight w:val="283"/>
          <w:jc w:val="center"/>
        </w:trPr>
        <w:tc>
          <w:tcPr>
            <w:tcW w:w="2132" w:type="pct"/>
            <w:tcMar>
              <w:top w:w="28" w:type="dxa"/>
              <w:left w:w="28" w:type="dxa"/>
              <w:bottom w:w="28" w:type="dxa"/>
              <w:right w:w="28" w:type="dxa"/>
            </w:tcMar>
            <w:vAlign w:val="center"/>
          </w:tcPr>
          <w:p w14:paraId="291703EA" w14:textId="77777777" w:rsidR="0078419E" w:rsidRPr="0078419E" w:rsidRDefault="0078419E" w:rsidP="0078419E">
            <w:pPr>
              <w:numPr>
                <w:ilvl w:val="0"/>
                <w:numId w:val="41"/>
              </w:numPr>
              <w:ind w:left="360"/>
              <w:jc w:val="both"/>
              <w:rPr>
                <w:rFonts w:ascii="Arial" w:hAnsi="Arial" w:cs="Arial"/>
                <w:sz w:val="18"/>
                <w:szCs w:val="18"/>
              </w:rPr>
            </w:pPr>
            <w:r w:rsidRPr="0078419E">
              <w:rPr>
                <w:rFonts w:ascii="Arial" w:hAnsi="Arial" w:cs="Arial"/>
                <w:sz w:val="18"/>
                <w:szCs w:val="18"/>
              </w:rPr>
              <w:t xml:space="preserve">La instalación de ductos principales debe ser de mayor diámetro que el resto de ductos, en los lugares más vulnerables debe ser realizada con material metálico (galvanizado), se debe considerar la instalación de cajas de distribución, codos y uniones metálicos. En los lugares menos vulnerables, se permitirá realizar la instalación bajo ductos plásticos </w:t>
            </w:r>
            <w:proofErr w:type="spellStart"/>
            <w:r w:rsidRPr="0078419E">
              <w:rPr>
                <w:rFonts w:ascii="Arial" w:hAnsi="Arial" w:cs="Arial"/>
                <w:sz w:val="18"/>
                <w:szCs w:val="18"/>
              </w:rPr>
              <w:t>autoextingibles</w:t>
            </w:r>
            <w:proofErr w:type="spellEnd"/>
            <w:r w:rsidRPr="0078419E">
              <w:rPr>
                <w:rFonts w:ascii="Arial" w:hAnsi="Arial" w:cs="Arial"/>
                <w:sz w:val="18"/>
                <w:szCs w:val="18"/>
              </w:rPr>
              <w:t>, tomando en cuenta la presentación y estética de todo el cableado, de igual forma el cableado debe estar debidamente identificado y etiquetado.</w:t>
            </w:r>
          </w:p>
          <w:p w14:paraId="72FE03A4" w14:textId="77777777" w:rsidR="0078419E" w:rsidRPr="0078419E" w:rsidRDefault="0078419E" w:rsidP="0078419E">
            <w:pPr>
              <w:jc w:val="both"/>
              <w:rPr>
                <w:rFonts w:ascii="Arial" w:hAnsi="Arial" w:cs="Arial"/>
                <w:b/>
                <w:bCs/>
                <w:i/>
                <w:sz w:val="18"/>
                <w:szCs w:val="18"/>
                <w:highlight w:val="yellow"/>
              </w:rPr>
            </w:pPr>
            <w:r w:rsidRPr="0078419E">
              <w:rPr>
                <w:rFonts w:ascii="Arial" w:hAnsi="Arial" w:cs="Arial"/>
                <w:b/>
                <w:bCs/>
                <w:i/>
                <w:sz w:val="18"/>
                <w:szCs w:val="18"/>
              </w:rPr>
              <w:t>(Manifestar aceptación)</w:t>
            </w:r>
          </w:p>
        </w:tc>
        <w:tc>
          <w:tcPr>
            <w:tcW w:w="1660" w:type="pct"/>
            <w:tcMar>
              <w:top w:w="28" w:type="dxa"/>
              <w:left w:w="28" w:type="dxa"/>
              <w:bottom w:w="28" w:type="dxa"/>
              <w:right w:w="28" w:type="dxa"/>
            </w:tcMar>
            <w:vAlign w:val="center"/>
          </w:tcPr>
          <w:p w14:paraId="15DEB067"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1B2222C8"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079D1173"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8" w:type="pct"/>
            <w:shd w:val="clear" w:color="auto" w:fill="D9D9D9"/>
            <w:tcMar>
              <w:top w:w="28" w:type="dxa"/>
              <w:left w:w="28" w:type="dxa"/>
              <w:bottom w:w="28" w:type="dxa"/>
              <w:right w:w="28" w:type="dxa"/>
            </w:tcMar>
            <w:vAlign w:val="center"/>
          </w:tcPr>
          <w:p w14:paraId="2FB3247F"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42E93" w:rsidRPr="0078419E" w14:paraId="3A566F45" w14:textId="77777777" w:rsidTr="00D823EC">
        <w:trPr>
          <w:trHeight w:val="283"/>
          <w:jc w:val="center"/>
        </w:trPr>
        <w:tc>
          <w:tcPr>
            <w:tcW w:w="2132" w:type="pct"/>
            <w:tcMar>
              <w:top w:w="28" w:type="dxa"/>
              <w:left w:w="28" w:type="dxa"/>
              <w:bottom w:w="28" w:type="dxa"/>
              <w:right w:w="28" w:type="dxa"/>
            </w:tcMar>
            <w:vAlign w:val="center"/>
          </w:tcPr>
          <w:p w14:paraId="411238E2" w14:textId="77777777" w:rsidR="0078419E" w:rsidRPr="0078419E" w:rsidRDefault="0078419E" w:rsidP="0078419E">
            <w:pPr>
              <w:numPr>
                <w:ilvl w:val="0"/>
                <w:numId w:val="41"/>
              </w:numPr>
              <w:ind w:left="360"/>
              <w:jc w:val="both"/>
              <w:rPr>
                <w:rFonts w:ascii="Arial" w:hAnsi="Arial" w:cs="Arial"/>
                <w:sz w:val="18"/>
                <w:szCs w:val="18"/>
              </w:rPr>
            </w:pPr>
            <w:r w:rsidRPr="0078419E">
              <w:rPr>
                <w:rFonts w:ascii="Arial" w:hAnsi="Arial" w:cs="Arial"/>
                <w:sz w:val="18"/>
                <w:szCs w:val="18"/>
                <w:lang w:val="es-BO"/>
              </w:rPr>
              <w:t>Todos los componentes serán instalados coordinadamente y en lugares que determinará el personal de la Subgerencia de Gestión de Riesgos. A la conclusión de las instalaciones, los sitios afectados deberán contar con la refacción y limpieza correspondiente por parte de la empresa adjudicada.</w:t>
            </w:r>
          </w:p>
          <w:p w14:paraId="731D072C" w14:textId="77777777" w:rsidR="0078419E" w:rsidRPr="0078419E" w:rsidRDefault="0078419E" w:rsidP="0078419E">
            <w:pPr>
              <w:jc w:val="both"/>
              <w:rPr>
                <w:rFonts w:ascii="Arial" w:hAnsi="Arial" w:cs="Arial"/>
                <w:sz w:val="18"/>
                <w:szCs w:val="18"/>
                <w:highlight w:val="yellow"/>
              </w:rPr>
            </w:pPr>
            <w:r w:rsidRPr="0078419E">
              <w:rPr>
                <w:rFonts w:ascii="Arial" w:hAnsi="Arial" w:cs="Arial"/>
                <w:b/>
                <w:bCs/>
                <w:i/>
                <w:sz w:val="18"/>
                <w:szCs w:val="18"/>
              </w:rPr>
              <w:t>(Manifestar aceptación)</w:t>
            </w:r>
          </w:p>
        </w:tc>
        <w:tc>
          <w:tcPr>
            <w:tcW w:w="1660" w:type="pct"/>
            <w:tcMar>
              <w:top w:w="28" w:type="dxa"/>
              <w:left w:w="28" w:type="dxa"/>
              <w:bottom w:w="28" w:type="dxa"/>
              <w:right w:w="28" w:type="dxa"/>
            </w:tcMar>
            <w:vAlign w:val="center"/>
          </w:tcPr>
          <w:p w14:paraId="3BA9115B"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600B98F6"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37F80B74"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8" w:type="pct"/>
            <w:shd w:val="clear" w:color="auto" w:fill="D9D9D9"/>
            <w:tcMar>
              <w:top w:w="28" w:type="dxa"/>
              <w:left w:w="28" w:type="dxa"/>
              <w:bottom w:w="28" w:type="dxa"/>
              <w:right w:w="28" w:type="dxa"/>
            </w:tcMar>
            <w:vAlign w:val="center"/>
          </w:tcPr>
          <w:p w14:paraId="41DC452C"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42E93" w:rsidRPr="0078419E" w14:paraId="2E9F5DF9" w14:textId="77777777" w:rsidTr="00D823EC">
        <w:trPr>
          <w:trHeight w:val="283"/>
          <w:jc w:val="center"/>
        </w:trPr>
        <w:tc>
          <w:tcPr>
            <w:tcW w:w="2132" w:type="pct"/>
            <w:tcMar>
              <w:top w:w="28" w:type="dxa"/>
              <w:left w:w="28" w:type="dxa"/>
              <w:bottom w:w="28" w:type="dxa"/>
              <w:right w:w="28" w:type="dxa"/>
            </w:tcMar>
            <w:vAlign w:val="center"/>
          </w:tcPr>
          <w:p w14:paraId="20F76C15" w14:textId="77777777" w:rsidR="0078419E" w:rsidRPr="0078419E" w:rsidRDefault="0078419E" w:rsidP="0078419E">
            <w:pPr>
              <w:numPr>
                <w:ilvl w:val="0"/>
                <w:numId w:val="41"/>
              </w:numPr>
              <w:ind w:left="355" w:hanging="355"/>
              <w:jc w:val="both"/>
              <w:rPr>
                <w:rFonts w:ascii="Arial" w:hAnsi="Arial" w:cs="Arial"/>
                <w:sz w:val="18"/>
                <w:szCs w:val="18"/>
              </w:rPr>
            </w:pPr>
            <w:r w:rsidRPr="0078419E">
              <w:rPr>
                <w:rFonts w:ascii="Arial" w:hAnsi="Arial" w:cs="Arial"/>
                <w:sz w:val="18"/>
                <w:szCs w:val="18"/>
              </w:rPr>
              <w:lastRenderedPageBreak/>
              <w:t xml:space="preserve">Se deberá incluir e instalar los cables UTP categoría 6, conectores, accesorios y materiales de todos los puntos de red, desde los equipos hasta los </w:t>
            </w:r>
            <w:proofErr w:type="spellStart"/>
            <w:r w:rsidRPr="0078419E">
              <w:rPr>
                <w:rFonts w:ascii="Arial" w:hAnsi="Arial" w:cs="Arial"/>
                <w:sz w:val="18"/>
                <w:szCs w:val="18"/>
              </w:rPr>
              <w:t>Patch</w:t>
            </w:r>
            <w:proofErr w:type="spellEnd"/>
            <w:r w:rsidRPr="0078419E">
              <w:rPr>
                <w:rFonts w:ascii="Arial" w:hAnsi="Arial" w:cs="Arial"/>
                <w:sz w:val="18"/>
                <w:szCs w:val="18"/>
              </w:rPr>
              <w:t xml:space="preserve"> </w:t>
            </w:r>
            <w:proofErr w:type="spellStart"/>
            <w:r w:rsidRPr="0078419E">
              <w:rPr>
                <w:rFonts w:ascii="Arial" w:hAnsi="Arial" w:cs="Arial"/>
                <w:sz w:val="18"/>
                <w:szCs w:val="18"/>
              </w:rPr>
              <w:t>Panels</w:t>
            </w:r>
            <w:proofErr w:type="spellEnd"/>
            <w:r w:rsidRPr="0078419E">
              <w:rPr>
                <w:rFonts w:ascii="Arial" w:hAnsi="Arial" w:cs="Arial"/>
                <w:sz w:val="18"/>
                <w:szCs w:val="18"/>
              </w:rPr>
              <w:t xml:space="preserve"> de los Racks definidos por el personal de la Subgerencia de Gestión de Riesgos. El cableado deberá tener mínimamente las siguientes características:</w:t>
            </w:r>
          </w:p>
          <w:p w14:paraId="4EFA1614" w14:textId="77777777" w:rsidR="0078419E" w:rsidRPr="0078419E" w:rsidRDefault="0078419E" w:rsidP="0078419E">
            <w:pPr>
              <w:numPr>
                <w:ilvl w:val="1"/>
                <w:numId w:val="41"/>
              </w:numPr>
              <w:ind w:left="811" w:hanging="357"/>
              <w:jc w:val="both"/>
              <w:rPr>
                <w:rFonts w:ascii="Arial" w:hAnsi="Arial" w:cs="Arial"/>
                <w:sz w:val="18"/>
                <w:szCs w:val="18"/>
              </w:rPr>
            </w:pPr>
            <w:r w:rsidRPr="0078419E">
              <w:rPr>
                <w:rFonts w:ascii="Arial" w:hAnsi="Arial" w:cs="Arial"/>
                <w:sz w:val="18"/>
                <w:szCs w:val="18"/>
              </w:rPr>
              <w:t>Cable UTP categoría 6, 23 AWG o superior, y deberá cumplir al menos los siguientes estándares:</w:t>
            </w:r>
          </w:p>
          <w:p w14:paraId="6B2DDCCC" w14:textId="77777777" w:rsidR="0078419E" w:rsidRPr="0078419E" w:rsidRDefault="0078419E" w:rsidP="0078419E">
            <w:pPr>
              <w:numPr>
                <w:ilvl w:val="2"/>
                <w:numId w:val="41"/>
              </w:numPr>
              <w:ind w:left="1485" w:hanging="181"/>
              <w:jc w:val="both"/>
              <w:rPr>
                <w:rFonts w:ascii="Arial" w:hAnsi="Arial" w:cs="Arial"/>
                <w:sz w:val="18"/>
                <w:szCs w:val="18"/>
              </w:rPr>
            </w:pPr>
            <w:r w:rsidRPr="0078419E">
              <w:rPr>
                <w:rFonts w:ascii="Arial" w:hAnsi="Arial" w:cs="Arial"/>
                <w:sz w:val="18"/>
                <w:szCs w:val="18"/>
              </w:rPr>
              <w:t>ISO/IEC 11801-1</w:t>
            </w:r>
          </w:p>
          <w:p w14:paraId="597C6EA7" w14:textId="77777777" w:rsidR="0078419E" w:rsidRPr="0078419E" w:rsidRDefault="0078419E" w:rsidP="0078419E">
            <w:pPr>
              <w:numPr>
                <w:ilvl w:val="2"/>
                <w:numId w:val="41"/>
              </w:numPr>
              <w:ind w:left="1485" w:hanging="181"/>
              <w:jc w:val="both"/>
              <w:rPr>
                <w:rFonts w:ascii="Arial" w:hAnsi="Arial" w:cs="Arial"/>
                <w:sz w:val="18"/>
                <w:szCs w:val="18"/>
              </w:rPr>
            </w:pPr>
            <w:r w:rsidRPr="0078419E">
              <w:rPr>
                <w:rFonts w:ascii="Arial" w:hAnsi="Arial" w:cs="Arial"/>
                <w:sz w:val="18"/>
                <w:szCs w:val="18"/>
              </w:rPr>
              <w:t>ANSI/TIA-568.2-D</w:t>
            </w:r>
          </w:p>
          <w:p w14:paraId="15ADCFEB" w14:textId="77777777" w:rsidR="0078419E" w:rsidRPr="0078419E" w:rsidRDefault="0078419E" w:rsidP="0078419E">
            <w:pPr>
              <w:numPr>
                <w:ilvl w:val="1"/>
                <w:numId w:val="41"/>
              </w:numPr>
              <w:ind w:left="811" w:hanging="357"/>
              <w:jc w:val="both"/>
              <w:rPr>
                <w:rFonts w:ascii="Arial" w:hAnsi="Arial" w:cs="Arial"/>
                <w:sz w:val="18"/>
                <w:szCs w:val="18"/>
              </w:rPr>
            </w:pPr>
            <w:r w:rsidRPr="0078419E">
              <w:rPr>
                <w:rFonts w:ascii="Arial" w:hAnsi="Arial" w:cs="Arial"/>
                <w:sz w:val="18"/>
                <w:szCs w:val="18"/>
              </w:rPr>
              <w:t>El cableado debe estar debidamente identificado y etiquetado.</w:t>
            </w:r>
          </w:p>
          <w:p w14:paraId="480E1647" w14:textId="77777777" w:rsidR="0078419E" w:rsidRPr="0078419E" w:rsidRDefault="0078419E" w:rsidP="0078419E">
            <w:pPr>
              <w:numPr>
                <w:ilvl w:val="1"/>
                <w:numId w:val="41"/>
              </w:numPr>
              <w:ind w:left="811" w:hanging="357"/>
              <w:jc w:val="both"/>
              <w:rPr>
                <w:rFonts w:ascii="Arial" w:hAnsi="Arial" w:cs="Arial"/>
                <w:sz w:val="18"/>
                <w:szCs w:val="18"/>
              </w:rPr>
            </w:pPr>
            <w:r w:rsidRPr="0078419E">
              <w:rPr>
                <w:rFonts w:ascii="Arial" w:hAnsi="Arial" w:cs="Arial"/>
                <w:sz w:val="18"/>
                <w:szCs w:val="18"/>
              </w:rPr>
              <w:t>Cada punto de red deberá ser certificado, en el informe de implementación se deberá adjuntar la certificación realizada.</w:t>
            </w:r>
          </w:p>
          <w:p w14:paraId="5F798C90" w14:textId="77777777" w:rsidR="0078419E" w:rsidRPr="0078419E" w:rsidRDefault="0078419E" w:rsidP="0078419E">
            <w:pPr>
              <w:numPr>
                <w:ilvl w:val="1"/>
                <w:numId w:val="41"/>
              </w:numPr>
              <w:ind w:left="811" w:hanging="357"/>
              <w:jc w:val="both"/>
              <w:rPr>
                <w:rFonts w:ascii="Arial" w:hAnsi="Arial" w:cs="Arial"/>
                <w:sz w:val="18"/>
                <w:szCs w:val="18"/>
              </w:rPr>
            </w:pPr>
            <w:r w:rsidRPr="0078419E">
              <w:rPr>
                <w:rFonts w:ascii="Arial" w:hAnsi="Arial" w:cs="Arial"/>
                <w:sz w:val="18"/>
                <w:szCs w:val="18"/>
              </w:rPr>
              <w:t xml:space="preserve">Se deberá incluir 50 (cincuenta) </w:t>
            </w:r>
            <w:proofErr w:type="spellStart"/>
            <w:r w:rsidRPr="0078419E">
              <w:rPr>
                <w:rFonts w:ascii="Arial" w:hAnsi="Arial" w:cs="Arial"/>
                <w:sz w:val="18"/>
                <w:szCs w:val="18"/>
              </w:rPr>
              <w:t>patch</w:t>
            </w:r>
            <w:proofErr w:type="spellEnd"/>
            <w:r w:rsidRPr="0078419E">
              <w:rPr>
                <w:rFonts w:ascii="Arial" w:hAnsi="Arial" w:cs="Arial"/>
                <w:sz w:val="18"/>
                <w:szCs w:val="18"/>
              </w:rPr>
              <w:t xml:space="preserve"> </w:t>
            </w:r>
            <w:proofErr w:type="spellStart"/>
            <w:r w:rsidRPr="0078419E">
              <w:rPr>
                <w:rFonts w:ascii="Arial" w:hAnsi="Arial" w:cs="Arial"/>
                <w:sz w:val="18"/>
                <w:szCs w:val="18"/>
              </w:rPr>
              <w:t>cords</w:t>
            </w:r>
            <w:proofErr w:type="spellEnd"/>
            <w:r w:rsidRPr="0078419E">
              <w:rPr>
                <w:rFonts w:ascii="Arial" w:hAnsi="Arial" w:cs="Arial"/>
                <w:sz w:val="18"/>
                <w:szCs w:val="18"/>
              </w:rPr>
              <w:t xml:space="preserve"> de red categoría 6 de al menos 1 metro.</w:t>
            </w:r>
          </w:p>
          <w:p w14:paraId="55126A4B" w14:textId="77777777" w:rsidR="0078419E" w:rsidRPr="0078419E" w:rsidRDefault="0078419E" w:rsidP="0078419E">
            <w:pPr>
              <w:jc w:val="both"/>
              <w:rPr>
                <w:rFonts w:ascii="Arial" w:hAnsi="Arial" w:cs="Arial"/>
                <w:b/>
                <w:i/>
                <w:sz w:val="18"/>
                <w:szCs w:val="18"/>
                <w:highlight w:val="yellow"/>
              </w:rPr>
            </w:pPr>
            <w:r w:rsidRPr="0078419E">
              <w:rPr>
                <w:rFonts w:ascii="Arial" w:hAnsi="Arial" w:cs="Arial"/>
                <w:b/>
                <w:i/>
                <w:sz w:val="18"/>
                <w:szCs w:val="18"/>
              </w:rPr>
              <w:t xml:space="preserve"> (Manifestar aceptación)</w:t>
            </w:r>
          </w:p>
        </w:tc>
        <w:tc>
          <w:tcPr>
            <w:tcW w:w="1660" w:type="pct"/>
            <w:tcMar>
              <w:top w:w="28" w:type="dxa"/>
              <w:left w:w="28" w:type="dxa"/>
              <w:bottom w:w="28" w:type="dxa"/>
              <w:right w:w="28" w:type="dxa"/>
            </w:tcMar>
            <w:vAlign w:val="center"/>
          </w:tcPr>
          <w:p w14:paraId="3E84B45C"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04080398"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427E8D59"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8" w:type="pct"/>
            <w:shd w:val="clear" w:color="auto" w:fill="D9D9D9"/>
            <w:tcMar>
              <w:top w:w="28" w:type="dxa"/>
              <w:left w:w="28" w:type="dxa"/>
              <w:bottom w:w="28" w:type="dxa"/>
              <w:right w:w="28" w:type="dxa"/>
            </w:tcMar>
            <w:vAlign w:val="center"/>
          </w:tcPr>
          <w:p w14:paraId="0C0172D7"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42E93" w:rsidRPr="0078419E" w14:paraId="470C0BAD" w14:textId="77777777" w:rsidTr="00D823EC">
        <w:trPr>
          <w:trHeight w:val="283"/>
          <w:jc w:val="center"/>
        </w:trPr>
        <w:tc>
          <w:tcPr>
            <w:tcW w:w="2132" w:type="pct"/>
            <w:tcMar>
              <w:top w:w="28" w:type="dxa"/>
              <w:left w:w="28" w:type="dxa"/>
              <w:bottom w:w="28" w:type="dxa"/>
              <w:right w:w="28" w:type="dxa"/>
            </w:tcMar>
            <w:vAlign w:val="center"/>
          </w:tcPr>
          <w:p w14:paraId="32E4F851" w14:textId="77777777" w:rsidR="0078419E" w:rsidRPr="0078419E" w:rsidRDefault="0078419E" w:rsidP="0078419E">
            <w:pPr>
              <w:numPr>
                <w:ilvl w:val="0"/>
                <w:numId w:val="41"/>
              </w:numPr>
              <w:ind w:left="355" w:hanging="355"/>
              <w:jc w:val="both"/>
              <w:rPr>
                <w:rFonts w:ascii="Arial" w:hAnsi="Arial" w:cs="Arial"/>
                <w:b/>
                <w:bCs/>
                <w:sz w:val="18"/>
                <w:szCs w:val="18"/>
              </w:rPr>
            </w:pPr>
            <w:r w:rsidRPr="0078419E">
              <w:rPr>
                <w:rFonts w:ascii="Arial" w:hAnsi="Arial" w:cs="Arial"/>
                <w:b/>
                <w:bCs/>
                <w:sz w:val="18"/>
                <w:szCs w:val="18"/>
              </w:rPr>
              <w:t xml:space="preserve"> </w:t>
            </w:r>
            <w:r w:rsidRPr="0078419E">
              <w:rPr>
                <w:rFonts w:ascii="Arial" w:hAnsi="Arial" w:cs="Arial"/>
                <w:sz w:val="18"/>
                <w:szCs w:val="18"/>
              </w:rPr>
              <w:t>El cableado estructurado deberá realizarse según estándares y normativas internacionales, deberá incluir mínimamente:</w:t>
            </w:r>
          </w:p>
          <w:p w14:paraId="1517139F" w14:textId="77777777" w:rsidR="0078419E" w:rsidRPr="0078419E" w:rsidRDefault="0078419E" w:rsidP="0078419E">
            <w:pPr>
              <w:numPr>
                <w:ilvl w:val="0"/>
                <w:numId w:val="44"/>
              </w:numPr>
              <w:jc w:val="both"/>
              <w:rPr>
                <w:rFonts w:ascii="Arial" w:hAnsi="Arial" w:cs="Arial"/>
                <w:b/>
                <w:bCs/>
                <w:sz w:val="18"/>
                <w:szCs w:val="18"/>
              </w:rPr>
            </w:pPr>
            <w:r w:rsidRPr="0078419E">
              <w:rPr>
                <w:rFonts w:ascii="Arial" w:hAnsi="Arial" w:cs="Arial"/>
                <w:sz w:val="18"/>
                <w:szCs w:val="18"/>
              </w:rPr>
              <w:t>ANSI/TIA/EIA.</w:t>
            </w:r>
          </w:p>
          <w:p w14:paraId="31586639" w14:textId="77777777" w:rsidR="0078419E" w:rsidRPr="0078419E" w:rsidRDefault="0078419E" w:rsidP="0078419E">
            <w:pPr>
              <w:ind w:left="355"/>
              <w:jc w:val="both"/>
              <w:rPr>
                <w:rFonts w:ascii="Arial" w:hAnsi="Arial" w:cs="Arial"/>
                <w:sz w:val="18"/>
                <w:szCs w:val="18"/>
              </w:rPr>
            </w:pPr>
            <w:r w:rsidRPr="0078419E">
              <w:rPr>
                <w:rFonts w:ascii="Arial" w:hAnsi="Arial" w:cs="Arial"/>
                <w:sz w:val="18"/>
                <w:szCs w:val="18"/>
              </w:rPr>
              <w:t>El proveedor deberá incluir en el informe de implementación, el detalle de los estándares y normas internacionales utilizadas en la instalación, de acuerdo a los incisos o especificaciones que corresponda en cada norma o estándar.</w:t>
            </w:r>
          </w:p>
          <w:p w14:paraId="275659AC" w14:textId="77777777" w:rsidR="0078419E" w:rsidRPr="0078419E" w:rsidRDefault="0078419E" w:rsidP="0078419E">
            <w:pPr>
              <w:jc w:val="both"/>
              <w:rPr>
                <w:rFonts w:ascii="Arial" w:hAnsi="Arial" w:cs="Arial"/>
                <w:b/>
                <w:i/>
                <w:sz w:val="18"/>
                <w:szCs w:val="18"/>
                <w:highlight w:val="yellow"/>
              </w:rPr>
            </w:pPr>
            <w:r w:rsidRPr="0078419E">
              <w:rPr>
                <w:rFonts w:ascii="Arial" w:hAnsi="Arial" w:cs="Arial"/>
                <w:b/>
                <w:i/>
                <w:sz w:val="18"/>
                <w:szCs w:val="18"/>
              </w:rPr>
              <w:t>(Manifestar aceptación)</w:t>
            </w:r>
          </w:p>
        </w:tc>
        <w:tc>
          <w:tcPr>
            <w:tcW w:w="1660" w:type="pct"/>
            <w:tcMar>
              <w:top w:w="28" w:type="dxa"/>
              <w:left w:w="28" w:type="dxa"/>
              <w:bottom w:w="28" w:type="dxa"/>
              <w:right w:w="28" w:type="dxa"/>
            </w:tcMar>
            <w:vAlign w:val="center"/>
          </w:tcPr>
          <w:p w14:paraId="36BAE178"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3A688519"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56C6D504"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8" w:type="pct"/>
            <w:shd w:val="clear" w:color="auto" w:fill="D9D9D9"/>
            <w:tcMar>
              <w:top w:w="28" w:type="dxa"/>
              <w:left w:w="28" w:type="dxa"/>
              <w:bottom w:w="28" w:type="dxa"/>
              <w:right w:w="28" w:type="dxa"/>
            </w:tcMar>
            <w:vAlign w:val="center"/>
          </w:tcPr>
          <w:p w14:paraId="24E6D87D"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42E93" w:rsidRPr="0078419E" w14:paraId="3605151B" w14:textId="77777777" w:rsidTr="00D823EC">
        <w:trPr>
          <w:trHeight w:val="283"/>
          <w:jc w:val="center"/>
        </w:trPr>
        <w:tc>
          <w:tcPr>
            <w:tcW w:w="2132" w:type="pct"/>
            <w:tcMar>
              <w:top w:w="28" w:type="dxa"/>
              <w:left w:w="28" w:type="dxa"/>
              <w:bottom w:w="28" w:type="dxa"/>
              <w:right w:w="28" w:type="dxa"/>
            </w:tcMar>
            <w:vAlign w:val="center"/>
          </w:tcPr>
          <w:p w14:paraId="3428C4A4" w14:textId="77777777" w:rsidR="0078419E" w:rsidRPr="0078419E" w:rsidRDefault="0078419E" w:rsidP="0078419E">
            <w:pPr>
              <w:numPr>
                <w:ilvl w:val="0"/>
                <w:numId w:val="41"/>
              </w:numPr>
              <w:ind w:left="355" w:hanging="355"/>
              <w:jc w:val="both"/>
              <w:rPr>
                <w:rFonts w:ascii="Arial" w:hAnsi="Arial" w:cs="Arial"/>
                <w:b/>
                <w:bCs/>
                <w:sz w:val="18"/>
                <w:szCs w:val="18"/>
              </w:rPr>
            </w:pPr>
            <w:r w:rsidRPr="0078419E">
              <w:rPr>
                <w:rFonts w:ascii="Arial" w:hAnsi="Arial" w:cs="Arial"/>
                <w:bCs/>
                <w:sz w:val="18"/>
                <w:szCs w:val="18"/>
              </w:rPr>
              <w:t>Se deberá incluir l</w:t>
            </w:r>
            <w:r w:rsidRPr="0078419E">
              <w:rPr>
                <w:rFonts w:ascii="Arial" w:hAnsi="Arial" w:cs="Arial"/>
                <w:sz w:val="18"/>
                <w:szCs w:val="18"/>
              </w:rPr>
              <w:t xml:space="preserve">a instalación y configuración del software de administración de video (VMS) incluido el reconocimiento facial y deberá contemplar mínimamente los siguientes puntos: </w:t>
            </w:r>
          </w:p>
          <w:p w14:paraId="1B0C846C" w14:textId="77777777" w:rsidR="0078419E" w:rsidRPr="0078419E" w:rsidRDefault="0078419E" w:rsidP="0078419E">
            <w:pPr>
              <w:numPr>
                <w:ilvl w:val="1"/>
                <w:numId w:val="34"/>
              </w:numPr>
              <w:jc w:val="both"/>
              <w:rPr>
                <w:rFonts w:ascii="Arial" w:hAnsi="Arial" w:cs="Arial"/>
                <w:sz w:val="18"/>
                <w:szCs w:val="18"/>
              </w:rPr>
            </w:pPr>
            <w:r w:rsidRPr="0078419E">
              <w:rPr>
                <w:rFonts w:ascii="Arial" w:hAnsi="Arial" w:cs="Arial"/>
                <w:sz w:val="18"/>
                <w:szCs w:val="18"/>
              </w:rPr>
              <w:t>Instalación y configuración del software VMS.</w:t>
            </w:r>
          </w:p>
          <w:p w14:paraId="4A40E997" w14:textId="77777777" w:rsidR="0078419E" w:rsidRPr="0078419E" w:rsidRDefault="0078419E" w:rsidP="0078419E">
            <w:pPr>
              <w:numPr>
                <w:ilvl w:val="1"/>
                <w:numId w:val="34"/>
              </w:numPr>
              <w:jc w:val="both"/>
              <w:rPr>
                <w:rFonts w:ascii="Arial" w:hAnsi="Arial" w:cs="Arial"/>
                <w:bCs/>
                <w:sz w:val="18"/>
                <w:szCs w:val="18"/>
              </w:rPr>
            </w:pPr>
            <w:r w:rsidRPr="0078419E">
              <w:rPr>
                <w:rFonts w:ascii="Arial" w:hAnsi="Arial" w:cs="Arial"/>
                <w:bCs/>
                <w:sz w:val="18"/>
                <w:szCs w:val="18"/>
              </w:rPr>
              <w:t>Habilitación de funciones para reconocimiento facial en los equipos que el personal de la Subgerencia de Gestión de Riesgos determine.</w:t>
            </w:r>
          </w:p>
          <w:p w14:paraId="374E3533" w14:textId="77777777" w:rsidR="0078419E" w:rsidRPr="0078419E" w:rsidRDefault="0078419E" w:rsidP="0078419E">
            <w:pPr>
              <w:numPr>
                <w:ilvl w:val="1"/>
                <w:numId w:val="34"/>
              </w:numPr>
              <w:jc w:val="both"/>
              <w:rPr>
                <w:rFonts w:ascii="Arial" w:hAnsi="Arial" w:cs="Arial"/>
                <w:b/>
                <w:bCs/>
                <w:sz w:val="18"/>
                <w:szCs w:val="18"/>
              </w:rPr>
            </w:pPr>
            <w:r w:rsidRPr="0078419E">
              <w:rPr>
                <w:rFonts w:ascii="Arial" w:hAnsi="Arial" w:cs="Arial"/>
                <w:sz w:val="18"/>
                <w:szCs w:val="18"/>
              </w:rPr>
              <w:t>Configuraciones de software de reconocimiento facial</w:t>
            </w:r>
            <w:r w:rsidRPr="0078419E">
              <w:rPr>
                <w:rFonts w:ascii="Arial" w:hAnsi="Arial" w:cs="Arial"/>
                <w:bCs/>
                <w:sz w:val="18"/>
                <w:szCs w:val="18"/>
              </w:rPr>
              <w:t xml:space="preserve"> en los equipos que el personal de la Subgerencia de Gestión de Riesgos determine</w:t>
            </w:r>
            <w:r w:rsidRPr="0078419E">
              <w:rPr>
                <w:rFonts w:ascii="Arial" w:hAnsi="Arial" w:cs="Arial"/>
                <w:sz w:val="18"/>
                <w:szCs w:val="18"/>
              </w:rPr>
              <w:t>.</w:t>
            </w:r>
          </w:p>
          <w:p w14:paraId="4E5BBC38" w14:textId="77777777" w:rsidR="0078419E" w:rsidRPr="0078419E" w:rsidRDefault="0078419E" w:rsidP="0078419E">
            <w:pPr>
              <w:numPr>
                <w:ilvl w:val="1"/>
                <w:numId w:val="34"/>
              </w:numPr>
              <w:jc w:val="both"/>
              <w:rPr>
                <w:rFonts w:ascii="Arial" w:hAnsi="Arial" w:cs="Arial"/>
                <w:b/>
                <w:bCs/>
                <w:sz w:val="18"/>
                <w:szCs w:val="18"/>
              </w:rPr>
            </w:pPr>
            <w:r w:rsidRPr="0078419E">
              <w:rPr>
                <w:rFonts w:ascii="Arial" w:hAnsi="Arial" w:cs="Arial"/>
                <w:sz w:val="18"/>
                <w:szCs w:val="18"/>
              </w:rPr>
              <w:t>Interconexión y configuraciones necesarias de todos los componentes para el correcto funcionamiento del Sistema.</w:t>
            </w:r>
          </w:p>
          <w:p w14:paraId="30509041" w14:textId="77777777" w:rsidR="0078419E" w:rsidRPr="0078419E" w:rsidRDefault="0078419E" w:rsidP="0078419E">
            <w:pPr>
              <w:numPr>
                <w:ilvl w:val="1"/>
                <w:numId w:val="34"/>
              </w:numPr>
              <w:jc w:val="both"/>
              <w:rPr>
                <w:rFonts w:ascii="Arial" w:hAnsi="Arial" w:cs="Arial"/>
                <w:b/>
                <w:bCs/>
                <w:sz w:val="18"/>
                <w:szCs w:val="18"/>
              </w:rPr>
            </w:pPr>
            <w:r w:rsidRPr="0078419E">
              <w:rPr>
                <w:rFonts w:ascii="Arial" w:hAnsi="Arial" w:cs="Arial"/>
                <w:sz w:val="18"/>
                <w:szCs w:val="18"/>
              </w:rPr>
              <w:t>Configurar las funcionalidades de analíticas de los equipos.</w:t>
            </w:r>
          </w:p>
          <w:p w14:paraId="1DBAD446" w14:textId="77777777" w:rsidR="0078419E" w:rsidRPr="0078419E" w:rsidRDefault="0078419E" w:rsidP="0078419E">
            <w:pPr>
              <w:numPr>
                <w:ilvl w:val="1"/>
                <w:numId w:val="34"/>
              </w:numPr>
              <w:jc w:val="both"/>
              <w:rPr>
                <w:rFonts w:ascii="Arial" w:hAnsi="Arial" w:cs="Arial"/>
                <w:b/>
                <w:bCs/>
                <w:sz w:val="18"/>
                <w:szCs w:val="18"/>
              </w:rPr>
            </w:pPr>
            <w:r w:rsidRPr="0078419E">
              <w:rPr>
                <w:rFonts w:ascii="Arial" w:hAnsi="Arial" w:cs="Arial"/>
                <w:sz w:val="18"/>
                <w:szCs w:val="18"/>
              </w:rPr>
              <w:lastRenderedPageBreak/>
              <w:t>Integración del software VMS con los equipos.</w:t>
            </w:r>
          </w:p>
          <w:p w14:paraId="236E3FEC" w14:textId="77777777" w:rsidR="0078419E" w:rsidRPr="0078419E" w:rsidRDefault="0078419E" w:rsidP="0078419E">
            <w:pPr>
              <w:numPr>
                <w:ilvl w:val="1"/>
                <w:numId w:val="34"/>
              </w:numPr>
              <w:jc w:val="both"/>
              <w:rPr>
                <w:rFonts w:ascii="Arial" w:hAnsi="Arial" w:cs="Arial"/>
                <w:b/>
                <w:bCs/>
                <w:sz w:val="18"/>
                <w:szCs w:val="18"/>
              </w:rPr>
            </w:pPr>
            <w:r w:rsidRPr="0078419E">
              <w:rPr>
                <w:rFonts w:ascii="Arial" w:hAnsi="Arial" w:cs="Arial"/>
                <w:sz w:val="18"/>
                <w:szCs w:val="18"/>
              </w:rPr>
              <w:t>Otras instalaciones o configuraciones necesarias para el buen funcionamiento e integración del software VMS y los equipos.</w:t>
            </w:r>
          </w:p>
          <w:p w14:paraId="579706F1" w14:textId="77777777" w:rsidR="0078419E" w:rsidRPr="0078419E" w:rsidRDefault="0078419E" w:rsidP="0078419E">
            <w:pPr>
              <w:jc w:val="both"/>
              <w:rPr>
                <w:rFonts w:ascii="Arial" w:hAnsi="Arial" w:cs="Arial"/>
                <w:b/>
                <w:bCs/>
                <w:i/>
                <w:sz w:val="18"/>
                <w:szCs w:val="18"/>
                <w:highlight w:val="yellow"/>
              </w:rPr>
            </w:pPr>
            <w:r w:rsidRPr="0078419E">
              <w:rPr>
                <w:rFonts w:ascii="Arial" w:hAnsi="Arial" w:cs="Arial"/>
                <w:b/>
                <w:bCs/>
                <w:i/>
                <w:sz w:val="18"/>
                <w:szCs w:val="18"/>
              </w:rPr>
              <w:t>(Manifestar aceptación)</w:t>
            </w:r>
          </w:p>
        </w:tc>
        <w:tc>
          <w:tcPr>
            <w:tcW w:w="1660" w:type="pct"/>
            <w:tcMar>
              <w:top w:w="28" w:type="dxa"/>
              <w:left w:w="28" w:type="dxa"/>
              <w:bottom w:w="28" w:type="dxa"/>
              <w:right w:w="28" w:type="dxa"/>
            </w:tcMar>
            <w:vAlign w:val="center"/>
          </w:tcPr>
          <w:p w14:paraId="57F22CF5"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00B391F1"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03F2835A"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8" w:type="pct"/>
            <w:shd w:val="clear" w:color="auto" w:fill="D9D9D9"/>
            <w:tcMar>
              <w:top w:w="28" w:type="dxa"/>
              <w:left w:w="28" w:type="dxa"/>
              <w:bottom w:w="28" w:type="dxa"/>
              <w:right w:w="28" w:type="dxa"/>
            </w:tcMar>
            <w:vAlign w:val="center"/>
          </w:tcPr>
          <w:p w14:paraId="09A5BB0A"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42E93" w:rsidRPr="0078419E" w14:paraId="0C7DA4D8" w14:textId="77777777" w:rsidTr="00D823EC">
        <w:trPr>
          <w:trHeight w:val="283"/>
          <w:jc w:val="center"/>
        </w:trPr>
        <w:tc>
          <w:tcPr>
            <w:tcW w:w="2132" w:type="pct"/>
            <w:tcMar>
              <w:top w:w="28" w:type="dxa"/>
              <w:left w:w="28" w:type="dxa"/>
              <w:bottom w:w="28" w:type="dxa"/>
              <w:right w:w="28" w:type="dxa"/>
            </w:tcMar>
            <w:vAlign w:val="center"/>
          </w:tcPr>
          <w:p w14:paraId="7C07764B" w14:textId="77777777" w:rsidR="0078419E" w:rsidRPr="0078419E" w:rsidRDefault="0078419E" w:rsidP="0078419E">
            <w:pPr>
              <w:numPr>
                <w:ilvl w:val="0"/>
                <w:numId w:val="41"/>
              </w:numPr>
              <w:ind w:left="360"/>
              <w:jc w:val="both"/>
              <w:rPr>
                <w:rFonts w:ascii="Arial" w:hAnsi="Arial" w:cs="Arial"/>
                <w:sz w:val="18"/>
                <w:szCs w:val="18"/>
                <w:lang w:eastAsia="en-US"/>
              </w:rPr>
            </w:pPr>
            <w:r w:rsidRPr="0078419E">
              <w:rPr>
                <w:rFonts w:ascii="Arial" w:hAnsi="Arial" w:cs="Arial"/>
                <w:sz w:val="18"/>
                <w:szCs w:val="18"/>
              </w:rPr>
              <w:t>Las configuraciones se determinarán en coordinación con el personal de la Subgerencia de Gestión de Riesgos del BCB, que cubrirá hasta la puesta en marcha y correcto funcionamiento del Sistema</w:t>
            </w:r>
            <w:r w:rsidRPr="0078419E">
              <w:rPr>
                <w:rFonts w:ascii="Arial" w:hAnsi="Arial" w:cs="Arial"/>
                <w:sz w:val="18"/>
                <w:szCs w:val="18"/>
                <w:lang w:eastAsia="en-US"/>
              </w:rPr>
              <w:t>.</w:t>
            </w:r>
          </w:p>
          <w:p w14:paraId="45520438" w14:textId="77777777" w:rsidR="0078419E" w:rsidRPr="0078419E" w:rsidRDefault="0078419E" w:rsidP="0078419E">
            <w:pPr>
              <w:jc w:val="both"/>
              <w:rPr>
                <w:rFonts w:ascii="Arial" w:hAnsi="Arial" w:cs="Arial"/>
                <w:b/>
                <w:bCs/>
                <w:i/>
                <w:sz w:val="18"/>
                <w:szCs w:val="18"/>
                <w:highlight w:val="yellow"/>
              </w:rPr>
            </w:pPr>
            <w:r w:rsidRPr="0078419E">
              <w:rPr>
                <w:rFonts w:ascii="Arial" w:hAnsi="Arial" w:cs="Arial"/>
                <w:b/>
                <w:bCs/>
                <w:i/>
                <w:sz w:val="18"/>
                <w:szCs w:val="18"/>
              </w:rPr>
              <w:t>(Manifestar aceptación)</w:t>
            </w:r>
          </w:p>
        </w:tc>
        <w:tc>
          <w:tcPr>
            <w:tcW w:w="1660" w:type="pct"/>
            <w:tcMar>
              <w:top w:w="28" w:type="dxa"/>
              <w:left w:w="28" w:type="dxa"/>
              <w:bottom w:w="28" w:type="dxa"/>
              <w:right w:w="28" w:type="dxa"/>
            </w:tcMar>
            <w:vAlign w:val="center"/>
          </w:tcPr>
          <w:p w14:paraId="7678C49D"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121BA6EF"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49DFE7E1"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8" w:type="pct"/>
            <w:shd w:val="clear" w:color="auto" w:fill="D9D9D9"/>
            <w:tcMar>
              <w:top w:w="28" w:type="dxa"/>
              <w:left w:w="28" w:type="dxa"/>
              <w:bottom w:w="28" w:type="dxa"/>
              <w:right w:w="28" w:type="dxa"/>
            </w:tcMar>
            <w:vAlign w:val="center"/>
          </w:tcPr>
          <w:p w14:paraId="2DCF8066"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42E93" w:rsidRPr="0078419E" w14:paraId="649AC531" w14:textId="77777777" w:rsidTr="00D823EC">
        <w:trPr>
          <w:trHeight w:val="283"/>
          <w:jc w:val="center"/>
        </w:trPr>
        <w:tc>
          <w:tcPr>
            <w:tcW w:w="2132" w:type="pct"/>
            <w:tcMar>
              <w:top w:w="28" w:type="dxa"/>
              <w:left w:w="28" w:type="dxa"/>
              <w:bottom w:w="28" w:type="dxa"/>
              <w:right w:w="28" w:type="dxa"/>
            </w:tcMar>
            <w:vAlign w:val="center"/>
          </w:tcPr>
          <w:p w14:paraId="4B29B980" w14:textId="77777777" w:rsidR="0078419E" w:rsidRPr="0078419E" w:rsidRDefault="0078419E" w:rsidP="0078419E">
            <w:pPr>
              <w:numPr>
                <w:ilvl w:val="0"/>
                <w:numId w:val="41"/>
              </w:numPr>
              <w:ind w:left="360"/>
              <w:jc w:val="both"/>
              <w:rPr>
                <w:rFonts w:ascii="Arial" w:hAnsi="Arial" w:cs="Arial"/>
                <w:sz w:val="18"/>
                <w:szCs w:val="18"/>
                <w:lang w:val="es-BO"/>
              </w:rPr>
            </w:pPr>
            <w:r w:rsidRPr="0078419E">
              <w:rPr>
                <w:rFonts w:ascii="Arial" w:hAnsi="Arial" w:cs="Arial"/>
                <w:sz w:val="18"/>
                <w:szCs w:val="18"/>
                <w:lang w:val="es-BO"/>
              </w:rPr>
              <w:t>Todos los equipos, deben ser configurados y probados por l</w:t>
            </w:r>
            <w:r w:rsidRPr="0078419E">
              <w:rPr>
                <w:rFonts w:ascii="Arial" w:hAnsi="Arial" w:cs="Arial"/>
                <w:sz w:val="18"/>
                <w:szCs w:val="18"/>
              </w:rPr>
              <w:t>a empresa adjudicada</w:t>
            </w:r>
            <w:r w:rsidRPr="0078419E">
              <w:rPr>
                <w:rFonts w:ascii="Arial" w:hAnsi="Arial" w:cs="Arial"/>
                <w:sz w:val="18"/>
                <w:szCs w:val="18"/>
                <w:lang w:val="es-BO"/>
              </w:rPr>
              <w:t xml:space="preserve"> en el Centro de Procesamiento de Datos (CPD) de la Subgerencia de Gestión de Riesgos (SGR) bajo la supervisión del personal de esta Subgerencia.  </w:t>
            </w:r>
          </w:p>
          <w:p w14:paraId="1ABE44D6" w14:textId="77777777" w:rsidR="0078419E" w:rsidRPr="0078419E" w:rsidRDefault="0078419E" w:rsidP="0078419E">
            <w:pPr>
              <w:jc w:val="both"/>
              <w:rPr>
                <w:rFonts w:ascii="Arial" w:hAnsi="Arial" w:cs="Arial"/>
                <w:b/>
                <w:bCs/>
                <w:i/>
                <w:sz w:val="18"/>
                <w:szCs w:val="18"/>
                <w:highlight w:val="yellow"/>
              </w:rPr>
            </w:pPr>
            <w:r w:rsidRPr="0078419E">
              <w:rPr>
                <w:rFonts w:ascii="Arial" w:hAnsi="Arial" w:cs="Arial"/>
                <w:b/>
                <w:bCs/>
                <w:sz w:val="18"/>
                <w:szCs w:val="18"/>
              </w:rPr>
              <w:t xml:space="preserve"> </w:t>
            </w:r>
            <w:r w:rsidRPr="0078419E">
              <w:rPr>
                <w:rFonts w:ascii="Arial" w:hAnsi="Arial" w:cs="Arial"/>
                <w:b/>
                <w:bCs/>
                <w:i/>
                <w:sz w:val="18"/>
                <w:szCs w:val="18"/>
              </w:rPr>
              <w:t>(Manifestar aceptación)</w:t>
            </w:r>
          </w:p>
        </w:tc>
        <w:tc>
          <w:tcPr>
            <w:tcW w:w="1660" w:type="pct"/>
            <w:tcMar>
              <w:top w:w="28" w:type="dxa"/>
              <w:left w:w="28" w:type="dxa"/>
              <w:bottom w:w="28" w:type="dxa"/>
              <w:right w:w="28" w:type="dxa"/>
            </w:tcMar>
            <w:vAlign w:val="center"/>
          </w:tcPr>
          <w:p w14:paraId="10637759"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52E64E3F"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6854BA93"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8" w:type="pct"/>
            <w:shd w:val="clear" w:color="auto" w:fill="D9D9D9"/>
            <w:tcMar>
              <w:top w:w="28" w:type="dxa"/>
              <w:left w:w="28" w:type="dxa"/>
              <w:bottom w:w="28" w:type="dxa"/>
              <w:right w:w="28" w:type="dxa"/>
            </w:tcMar>
            <w:vAlign w:val="center"/>
          </w:tcPr>
          <w:p w14:paraId="158684A1"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42E93" w:rsidRPr="0078419E" w14:paraId="4B3D8C56" w14:textId="77777777" w:rsidTr="00D823EC">
        <w:trPr>
          <w:trHeight w:val="283"/>
          <w:jc w:val="center"/>
        </w:trPr>
        <w:tc>
          <w:tcPr>
            <w:tcW w:w="2132" w:type="pct"/>
            <w:tcMar>
              <w:top w:w="28" w:type="dxa"/>
              <w:left w:w="28" w:type="dxa"/>
              <w:bottom w:w="28" w:type="dxa"/>
              <w:right w:w="28" w:type="dxa"/>
            </w:tcMar>
            <w:vAlign w:val="center"/>
          </w:tcPr>
          <w:p w14:paraId="0F93CF84" w14:textId="77777777" w:rsidR="0078419E" w:rsidRPr="0078419E" w:rsidRDefault="0078419E" w:rsidP="0078419E">
            <w:pPr>
              <w:numPr>
                <w:ilvl w:val="0"/>
                <w:numId w:val="41"/>
              </w:numPr>
              <w:ind w:left="360"/>
              <w:jc w:val="both"/>
              <w:rPr>
                <w:rFonts w:ascii="Arial" w:hAnsi="Arial" w:cs="Arial"/>
                <w:b/>
                <w:bCs/>
                <w:sz w:val="18"/>
                <w:szCs w:val="18"/>
              </w:rPr>
            </w:pPr>
            <w:r w:rsidRPr="0078419E">
              <w:rPr>
                <w:rFonts w:ascii="Arial" w:hAnsi="Arial" w:cs="Arial"/>
                <w:sz w:val="18"/>
                <w:szCs w:val="18"/>
              </w:rPr>
              <w:t>Transferencia de conocimiento: La empresa adjudicada, sin costo adicional para el Banco Central de Bolivia, debe transferir conocimiento a 5 (cinco) personas de la SGR, sobre el equipamiento adquirido, la transferencia de conocimiento deberá incluir los siguientes puntos mínimamente:</w:t>
            </w:r>
          </w:p>
          <w:p w14:paraId="348CB83F" w14:textId="77777777" w:rsidR="0078419E" w:rsidRPr="0078419E" w:rsidRDefault="0078419E" w:rsidP="0078419E">
            <w:pPr>
              <w:numPr>
                <w:ilvl w:val="0"/>
                <w:numId w:val="47"/>
              </w:numPr>
              <w:ind w:left="818" w:hanging="284"/>
              <w:jc w:val="both"/>
              <w:rPr>
                <w:rFonts w:ascii="Arial" w:hAnsi="Arial" w:cs="Arial"/>
                <w:sz w:val="18"/>
                <w:szCs w:val="18"/>
                <w:lang w:eastAsia="en-US"/>
              </w:rPr>
            </w:pPr>
            <w:r w:rsidRPr="0078419E">
              <w:rPr>
                <w:rFonts w:ascii="Arial" w:hAnsi="Arial" w:cs="Arial"/>
                <w:sz w:val="18"/>
                <w:szCs w:val="18"/>
                <w:lang w:eastAsia="en-US"/>
              </w:rPr>
              <w:t>Características del sistema VMS.</w:t>
            </w:r>
          </w:p>
          <w:p w14:paraId="158512B2" w14:textId="77777777" w:rsidR="0078419E" w:rsidRPr="0078419E" w:rsidRDefault="0078419E" w:rsidP="0078419E">
            <w:pPr>
              <w:numPr>
                <w:ilvl w:val="0"/>
                <w:numId w:val="47"/>
              </w:numPr>
              <w:ind w:left="818" w:hanging="284"/>
              <w:jc w:val="both"/>
              <w:rPr>
                <w:rFonts w:ascii="Arial" w:hAnsi="Arial" w:cs="Arial"/>
                <w:sz w:val="18"/>
                <w:szCs w:val="18"/>
                <w:lang w:eastAsia="en-US"/>
              </w:rPr>
            </w:pPr>
            <w:r w:rsidRPr="0078419E">
              <w:rPr>
                <w:rFonts w:ascii="Arial" w:hAnsi="Arial" w:cs="Arial"/>
                <w:sz w:val="18"/>
                <w:szCs w:val="18"/>
                <w:lang w:eastAsia="en-US"/>
              </w:rPr>
              <w:t>Software de administración y configuración del VMS.</w:t>
            </w:r>
          </w:p>
          <w:p w14:paraId="2D2AE6EB" w14:textId="77777777" w:rsidR="0078419E" w:rsidRPr="0078419E" w:rsidRDefault="0078419E" w:rsidP="0078419E">
            <w:pPr>
              <w:numPr>
                <w:ilvl w:val="0"/>
                <w:numId w:val="47"/>
              </w:numPr>
              <w:ind w:left="818" w:hanging="284"/>
              <w:jc w:val="both"/>
              <w:rPr>
                <w:rFonts w:ascii="Arial" w:hAnsi="Arial" w:cs="Arial"/>
                <w:sz w:val="18"/>
                <w:szCs w:val="18"/>
                <w:lang w:eastAsia="en-US"/>
              </w:rPr>
            </w:pPr>
            <w:r w:rsidRPr="0078419E">
              <w:rPr>
                <w:rFonts w:ascii="Arial" w:hAnsi="Arial" w:cs="Arial"/>
                <w:sz w:val="18"/>
                <w:szCs w:val="18"/>
                <w:lang w:eastAsia="en-US"/>
              </w:rPr>
              <w:t>Administración del software de reconocimiento facial.</w:t>
            </w:r>
          </w:p>
          <w:p w14:paraId="61E99E4F" w14:textId="77777777" w:rsidR="0078419E" w:rsidRPr="0078419E" w:rsidRDefault="0078419E" w:rsidP="0078419E">
            <w:pPr>
              <w:numPr>
                <w:ilvl w:val="0"/>
                <w:numId w:val="47"/>
              </w:numPr>
              <w:ind w:left="818" w:hanging="284"/>
              <w:jc w:val="both"/>
              <w:rPr>
                <w:rFonts w:ascii="Arial" w:hAnsi="Arial" w:cs="Arial"/>
                <w:bCs/>
                <w:sz w:val="18"/>
                <w:szCs w:val="18"/>
                <w:lang w:eastAsia="en-US"/>
              </w:rPr>
            </w:pPr>
            <w:r w:rsidRPr="0078419E">
              <w:rPr>
                <w:rFonts w:ascii="Arial" w:hAnsi="Arial" w:cs="Arial"/>
                <w:bCs/>
                <w:sz w:val="18"/>
                <w:szCs w:val="18"/>
                <w:lang w:eastAsia="en-US"/>
              </w:rPr>
              <w:t>Administración de equipos (Cámaras de video vigilancia).</w:t>
            </w:r>
          </w:p>
          <w:p w14:paraId="5A6B2DD7" w14:textId="77777777" w:rsidR="0078419E" w:rsidRPr="0078419E" w:rsidRDefault="0078419E" w:rsidP="0078419E">
            <w:pPr>
              <w:numPr>
                <w:ilvl w:val="0"/>
                <w:numId w:val="47"/>
              </w:numPr>
              <w:ind w:left="818" w:hanging="284"/>
              <w:jc w:val="both"/>
              <w:rPr>
                <w:rFonts w:ascii="Arial" w:hAnsi="Arial" w:cs="Arial"/>
                <w:b/>
                <w:bCs/>
                <w:sz w:val="18"/>
                <w:szCs w:val="18"/>
                <w:lang w:eastAsia="en-US"/>
              </w:rPr>
            </w:pPr>
            <w:r w:rsidRPr="0078419E">
              <w:rPr>
                <w:rFonts w:ascii="Arial" w:hAnsi="Arial" w:cs="Arial"/>
                <w:sz w:val="18"/>
                <w:szCs w:val="18"/>
                <w:lang w:eastAsia="en-US"/>
              </w:rPr>
              <w:t>Monitoreo de todo el sistema.</w:t>
            </w:r>
          </w:p>
          <w:p w14:paraId="5CCA7595" w14:textId="77777777" w:rsidR="0078419E" w:rsidRPr="0078419E" w:rsidRDefault="0078419E" w:rsidP="0078419E">
            <w:pPr>
              <w:ind w:left="393"/>
              <w:jc w:val="both"/>
              <w:rPr>
                <w:rFonts w:ascii="Arial" w:hAnsi="Arial" w:cs="Arial"/>
                <w:sz w:val="18"/>
                <w:szCs w:val="18"/>
              </w:rPr>
            </w:pPr>
            <w:r w:rsidRPr="0078419E">
              <w:rPr>
                <w:rFonts w:ascii="Arial" w:hAnsi="Arial" w:cs="Arial"/>
                <w:sz w:val="18"/>
                <w:szCs w:val="18"/>
              </w:rPr>
              <w:t>Al terminar la transferencia de conocimiento la empresa adjudicada, deberá entregar certificados de participación al personal asistente, para la verificación del cumplimiento de la transferencia de conocimiento.</w:t>
            </w:r>
          </w:p>
          <w:p w14:paraId="5E0DC538" w14:textId="77777777" w:rsidR="0078419E" w:rsidRPr="0078419E" w:rsidRDefault="0078419E" w:rsidP="0078419E">
            <w:pPr>
              <w:ind w:left="393"/>
              <w:jc w:val="both"/>
              <w:rPr>
                <w:rFonts w:ascii="Arial" w:hAnsi="Arial" w:cs="Arial"/>
                <w:sz w:val="18"/>
                <w:szCs w:val="18"/>
              </w:rPr>
            </w:pPr>
            <w:r w:rsidRPr="0078419E">
              <w:rPr>
                <w:rFonts w:ascii="Arial" w:hAnsi="Arial" w:cs="Arial"/>
                <w:sz w:val="18"/>
                <w:szCs w:val="18"/>
              </w:rPr>
              <w:t>La transferencia de conocimiento debe realizarse hasta máximo 5 (cinco) días hábiles posteriores a la conclusión de la instalación del sistema.</w:t>
            </w:r>
          </w:p>
          <w:p w14:paraId="5153EB5B" w14:textId="77777777" w:rsidR="0078419E" w:rsidRPr="0078419E" w:rsidRDefault="0078419E" w:rsidP="0078419E">
            <w:pPr>
              <w:jc w:val="both"/>
              <w:rPr>
                <w:rFonts w:ascii="Arial" w:hAnsi="Arial" w:cs="Arial"/>
                <w:b/>
                <w:bCs/>
                <w:i/>
                <w:sz w:val="18"/>
                <w:szCs w:val="18"/>
                <w:highlight w:val="yellow"/>
              </w:rPr>
            </w:pPr>
            <w:r w:rsidRPr="0078419E">
              <w:rPr>
                <w:rFonts w:ascii="Arial" w:hAnsi="Arial" w:cs="Arial"/>
                <w:b/>
                <w:bCs/>
                <w:i/>
                <w:sz w:val="18"/>
                <w:szCs w:val="18"/>
              </w:rPr>
              <w:t>(Manifestar aceptación)</w:t>
            </w:r>
          </w:p>
        </w:tc>
        <w:tc>
          <w:tcPr>
            <w:tcW w:w="1660" w:type="pct"/>
            <w:tcMar>
              <w:top w:w="28" w:type="dxa"/>
              <w:left w:w="28" w:type="dxa"/>
              <w:bottom w:w="28" w:type="dxa"/>
              <w:right w:w="28" w:type="dxa"/>
            </w:tcMar>
            <w:vAlign w:val="center"/>
          </w:tcPr>
          <w:p w14:paraId="1B78DF1F"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071472AB"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367FCBC2"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8" w:type="pct"/>
            <w:shd w:val="clear" w:color="auto" w:fill="D9D9D9"/>
            <w:tcMar>
              <w:top w:w="28" w:type="dxa"/>
              <w:left w:w="28" w:type="dxa"/>
              <w:bottom w:w="28" w:type="dxa"/>
              <w:right w:w="28" w:type="dxa"/>
            </w:tcMar>
            <w:vAlign w:val="center"/>
          </w:tcPr>
          <w:p w14:paraId="5FB8AFCF"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42E93" w:rsidRPr="0078419E" w14:paraId="5AC0FFC0" w14:textId="77777777" w:rsidTr="00D823EC">
        <w:trPr>
          <w:trHeight w:val="283"/>
          <w:jc w:val="center"/>
        </w:trPr>
        <w:tc>
          <w:tcPr>
            <w:tcW w:w="2132" w:type="pct"/>
            <w:tcMar>
              <w:top w:w="28" w:type="dxa"/>
              <w:left w:w="28" w:type="dxa"/>
              <w:bottom w:w="28" w:type="dxa"/>
              <w:right w:w="28" w:type="dxa"/>
            </w:tcMar>
            <w:vAlign w:val="center"/>
          </w:tcPr>
          <w:p w14:paraId="133DADEA" w14:textId="77777777" w:rsidR="0078419E" w:rsidRPr="0078419E" w:rsidRDefault="0078419E" w:rsidP="0078419E">
            <w:pPr>
              <w:numPr>
                <w:ilvl w:val="0"/>
                <w:numId w:val="41"/>
              </w:numPr>
              <w:ind w:left="355" w:hanging="355"/>
              <w:jc w:val="both"/>
              <w:rPr>
                <w:rFonts w:ascii="Arial" w:hAnsi="Arial" w:cs="Arial"/>
                <w:sz w:val="18"/>
                <w:szCs w:val="18"/>
              </w:rPr>
            </w:pPr>
            <w:r w:rsidRPr="0078419E">
              <w:rPr>
                <w:rFonts w:ascii="Arial" w:hAnsi="Arial" w:cs="Arial"/>
                <w:sz w:val="18"/>
                <w:szCs w:val="18"/>
              </w:rPr>
              <w:t>Características Adicionales: Se deberá realizar los siguientes servicios sin costo adicional para el BCB, en coordinación con el personal de la Subgerencia de Gestión de Riesgos:</w:t>
            </w:r>
          </w:p>
          <w:p w14:paraId="4045A859" w14:textId="77777777" w:rsidR="0078419E" w:rsidRPr="0078419E" w:rsidRDefault="0078419E" w:rsidP="0078419E">
            <w:pPr>
              <w:numPr>
                <w:ilvl w:val="1"/>
                <w:numId w:val="41"/>
              </w:numPr>
              <w:tabs>
                <w:tab w:val="left" w:pos="967"/>
              </w:tabs>
              <w:ind w:left="811" w:hanging="357"/>
              <w:jc w:val="both"/>
              <w:rPr>
                <w:rFonts w:ascii="Arial" w:hAnsi="Arial" w:cs="Arial"/>
                <w:sz w:val="18"/>
                <w:szCs w:val="18"/>
              </w:rPr>
            </w:pPr>
            <w:r w:rsidRPr="0078419E">
              <w:rPr>
                <w:rFonts w:ascii="Arial" w:hAnsi="Arial" w:cs="Arial"/>
                <w:sz w:val="18"/>
                <w:szCs w:val="18"/>
                <w:lang w:val="es-BO"/>
              </w:rPr>
              <w:t>La empresa adjudicada</w:t>
            </w:r>
            <w:r w:rsidRPr="0078419E">
              <w:rPr>
                <w:rFonts w:ascii="Arial" w:hAnsi="Arial" w:cs="Arial"/>
                <w:sz w:val="18"/>
                <w:szCs w:val="18"/>
              </w:rPr>
              <w:t xml:space="preserve"> deberá reubicar 30 (treinta) cámaras de seguridad que actualmente cuenta el BCB en funcionamiento a una ubicación </w:t>
            </w:r>
            <w:r w:rsidRPr="0078419E">
              <w:rPr>
                <w:rFonts w:ascii="Arial" w:hAnsi="Arial" w:cs="Arial"/>
                <w:sz w:val="18"/>
                <w:szCs w:val="18"/>
              </w:rPr>
              <w:lastRenderedPageBreak/>
              <w:t>determinada por el personal de la SGR en el mismo tiempo o plazo de instalación de los componentes 1 y 2. Se debe considerar todo el material adicional (cables, tubos, etc.) para la reubicación de estas cámaras.</w:t>
            </w:r>
          </w:p>
          <w:p w14:paraId="4B583CF7" w14:textId="77777777" w:rsidR="0078419E" w:rsidRPr="0078419E" w:rsidRDefault="0078419E" w:rsidP="0078419E">
            <w:pPr>
              <w:jc w:val="both"/>
              <w:rPr>
                <w:rFonts w:ascii="Arial" w:hAnsi="Arial" w:cs="Arial"/>
                <w:sz w:val="18"/>
                <w:szCs w:val="18"/>
                <w:highlight w:val="yellow"/>
              </w:rPr>
            </w:pPr>
            <w:r w:rsidRPr="0078419E">
              <w:rPr>
                <w:rFonts w:ascii="Arial" w:hAnsi="Arial" w:cs="Arial"/>
                <w:b/>
                <w:bCs/>
                <w:i/>
                <w:sz w:val="18"/>
                <w:szCs w:val="18"/>
              </w:rPr>
              <w:t>(Manifestar aceptación)</w:t>
            </w:r>
          </w:p>
        </w:tc>
        <w:tc>
          <w:tcPr>
            <w:tcW w:w="1660" w:type="pct"/>
            <w:tcMar>
              <w:top w:w="28" w:type="dxa"/>
              <w:left w:w="28" w:type="dxa"/>
              <w:bottom w:w="28" w:type="dxa"/>
              <w:right w:w="28" w:type="dxa"/>
            </w:tcMar>
            <w:vAlign w:val="center"/>
          </w:tcPr>
          <w:p w14:paraId="1327B962"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75FF9C6C"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6A20C16F"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8" w:type="pct"/>
            <w:shd w:val="clear" w:color="auto" w:fill="D9D9D9"/>
            <w:tcMar>
              <w:top w:w="28" w:type="dxa"/>
              <w:left w:w="28" w:type="dxa"/>
              <w:bottom w:w="28" w:type="dxa"/>
              <w:right w:w="28" w:type="dxa"/>
            </w:tcMar>
            <w:vAlign w:val="center"/>
          </w:tcPr>
          <w:p w14:paraId="05A9B63D"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8419E" w:rsidRPr="0078419E" w14:paraId="276D9818" w14:textId="77777777" w:rsidTr="00D823EC">
        <w:trPr>
          <w:trHeight w:val="283"/>
          <w:jc w:val="center"/>
        </w:trPr>
        <w:tc>
          <w:tcPr>
            <w:tcW w:w="5000" w:type="pct"/>
            <w:gridSpan w:val="5"/>
            <w:shd w:val="clear" w:color="auto" w:fill="17365D"/>
            <w:tcMar>
              <w:top w:w="28" w:type="dxa"/>
              <w:left w:w="28" w:type="dxa"/>
              <w:bottom w:w="28" w:type="dxa"/>
              <w:right w:w="28" w:type="dxa"/>
            </w:tcMar>
            <w:vAlign w:val="center"/>
          </w:tcPr>
          <w:p w14:paraId="39204E6E" w14:textId="77777777" w:rsidR="0078419E" w:rsidRPr="0078419E" w:rsidRDefault="0078419E" w:rsidP="0078419E">
            <w:pPr>
              <w:numPr>
                <w:ilvl w:val="0"/>
                <w:numId w:val="37"/>
              </w:numPr>
              <w:ind w:left="676" w:hanging="283"/>
              <w:jc w:val="both"/>
              <w:rPr>
                <w:rFonts w:ascii="Arial" w:hAnsi="Arial" w:cs="Arial"/>
                <w:b/>
                <w:bCs/>
                <w:color w:val="FFFFFF"/>
                <w:sz w:val="18"/>
                <w:szCs w:val="18"/>
              </w:rPr>
            </w:pPr>
            <w:r w:rsidRPr="0078419E">
              <w:rPr>
                <w:rFonts w:ascii="Arial" w:hAnsi="Arial" w:cs="Arial"/>
                <w:b/>
                <w:bCs/>
                <w:color w:val="FFFFFF"/>
                <w:sz w:val="18"/>
                <w:szCs w:val="18"/>
              </w:rPr>
              <w:t>EXPERIENCIA DE LA EMPRESA PROPONENTE</w:t>
            </w:r>
          </w:p>
        </w:tc>
      </w:tr>
      <w:tr w:rsidR="00242E93" w:rsidRPr="0078419E" w14:paraId="3D8703B1" w14:textId="77777777" w:rsidTr="00D823EC">
        <w:trPr>
          <w:trHeight w:val="283"/>
          <w:jc w:val="center"/>
        </w:trPr>
        <w:tc>
          <w:tcPr>
            <w:tcW w:w="2132" w:type="pct"/>
            <w:tcMar>
              <w:top w:w="28" w:type="dxa"/>
              <w:left w:w="28" w:type="dxa"/>
              <w:bottom w:w="28" w:type="dxa"/>
              <w:right w:w="28" w:type="dxa"/>
            </w:tcMar>
            <w:vAlign w:val="center"/>
          </w:tcPr>
          <w:p w14:paraId="3270AB29" w14:textId="77777777" w:rsidR="0078419E" w:rsidRPr="0078419E" w:rsidRDefault="0078419E" w:rsidP="0078419E">
            <w:pPr>
              <w:numPr>
                <w:ilvl w:val="0"/>
                <w:numId w:val="43"/>
              </w:numPr>
              <w:ind w:left="357" w:hanging="357"/>
              <w:jc w:val="both"/>
              <w:rPr>
                <w:rFonts w:ascii="Arial" w:hAnsi="Arial" w:cs="Arial"/>
                <w:b/>
                <w:sz w:val="18"/>
                <w:szCs w:val="18"/>
              </w:rPr>
            </w:pPr>
            <w:r w:rsidRPr="0078419E">
              <w:rPr>
                <w:rFonts w:ascii="Arial" w:hAnsi="Arial" w:cs="Arial"/>
                <w:b/>
                <w:sz w:val="18"/>
                <w:szCs w:val="18"/>
                <w:lang w:val="es-BO"/>
              </w:rPr>
              <w:t>Experiencia de la empresa:</w:t>
            </w:r>
            <w:r w:rsidRPr="0078419E">
              <w:rPr>
                <w:rFonts w:ascii="Arial" w:hAnsi="Arial" w:cs="Arial"/>
                <w:sz w:val="18"/>
                <w:szCs w:val="18"/>
                <w:lang w:val="es-BO"/>
              </w:rPr>
              <w:t xml:space="preserve"> La empresa proponente deberá haber realizado al menos 3 (tres) provisiones y/o instalaciones de Sistemas de Video Vigilancia</w:t>
            </w:r>
            <w:r w:rsidRPr="0078419E">
              <w:rPr>
                <w:rFonts w:ascii="Arial" w:hAnsi="Arial" w:cs="Arial"/>
                <w:sz w:val="18"/>
                <w:szCs w:val="18"/>
              </w:rPr>
              <w:t xml:space="preserve"> o cámaras de video vigilancia o cámaras de seguridad con entidades gubernamentales o privadas, en el territorio de Bolivia</w:t>
            </w:r>
            <w:r w:rsidRPr="0078419E">
              <w:rPr>
                <w:rFonts w:ascii="Arial" w:hAnsi="Arial" w:cs="Arial"/>
                <w:sz w:val="18"/>
                <w:szCs w:val="18"/>
                <w:lang w:val="es-BO"/>
              </w:rPr>
              <w:t>, en los últimos 5 (cinco) años computables hasta la fecha de presentación de propuesta.</w:t>
            </w:r>
          </w:p>
          <w:p w14:paraId="27630097" w14:textId="77777777" w:rsidR="0078419E" w:rsidRPr="0078419E" w:rsidRDefault="0078419E" w:rsidP="0078419E">
            <w:pPr>
              <w:ind w:left="357"/>
              <w:jc w:val="both"/>
              <w:rPr>
                <w:rFonts w:ascii="Arial" w:hAnsi="Arial" w:cs="Arial"/>
                <w:sz w:val="18"/>
                <w:szCs w:val="18"/>
              </w:rPr>
            </w:pPr>
            <w:r w:rsidRPr="0078419E">
              <w:rPr>
                <w:rFonts w:ascii="Arial" w:hAnsi="Arial" w:cs="Arial"/>
                <w:sz w:val="18"/>
                <w:szCs w:val="18"/>
              </w:rPr>
              <w:t>Se aceptará como documentación de respaldo de la experiencia solicitada cualquiera de los siguientes documentos:</w:t>
            </w:r>
          </w:p>
          <w:p w14:paraId="1C1A5947" w14:textId="77777777" w:rsidR="0078419E" w:rsidRPr="0078419E" w:rsidRDefault="0078419E" w:rsidP="0078419E">
            <w:pPr>
              <w:numPr>
                <w:ilvl w:val="1"/>
                <w:numId w:val="43"/>
              </w:numPr>
              <w:jc w:val="both"/>
              <w:rPr>
                <w:rFonts w:ascii="Arial" w:hAnsi="Arial" w:cs="Arial"/>
                <w:sz w:val="18"/>
                <w:szCs w:val="18"/>
                <w:lang w:val="es-BO"/>
              </w:rPr>
            </w:pPr>
            <w:r w:rsidRPr="0078419E">
              <w:rPr>
                <w:rFonts w:ascii="Arial" w:hAnsi="Arial" w:cs="Arial"/>
                <w:sz w:val="18"/>
                <w:szCs w:val="18"/>
                <w:lang w:val="es-BO"/>
              </w:rPr>
              <w:t>Certificados de conformidad.</w:t>
            </w:r>
          </w:p>
          <w:p w14:paraId="39DFCA04" w14:textId="77777777" w:rsidR="0078419E" w:rsidRPr="0078419E" w:rsidRDefault="0078419E" w:rsidP="0078419E">
            <w:pPr>
              <w:numPr>
                <w:ilvl w:val="1"/>
                <w:numId w:val="43"/>
              </w:numPr>
              <w:jc w:val="both"/>
              <w:rPr>
                <w:rFonts w:ascii="Arial" w:hAnsi="Arial" w:cs="Arial"/>
                <w:sz w:val="18"/>
                <w:szCs w:val="18"/>
                <w:lang w:val="es-BO"/>
              </w:rPr>
            </w:pPr>
            <w:r w:rsidRPr="0078419E">
              <w:rPr>
                <w:rFonts w:ascii="Arial" w:hAnsi="Arial" w:cs="Arial"/>
                <w:sz w:val="18"/>
                <w:szCs w:val="18"/>
                <w:lang w:val="es-BO"/>
              </w:rPr>
              <w:t>Certificados de cumplimiento de contrato.</w:t>
            </w:r>
          </w:p>
          <w:p w14:paraId="5955D165" w14:textId="77777777" w:rsidR="0078419E" w:rsidRPr="0078419E" w:rsidRDefault="0078419E" w:rsidP="0078419E">
            <w:pPr>
              <w:numPr>
                <w:ilvl w:val="1"/>
                <w:numId w:val="43"/>
              </w:numPr>
              <w:jc w:val="both"/>
              <w:rPr>
                <w:rFonts w:ascii="Arial" w:hAnsi="Arial" w:cs="Arial"/>
                <w:sz w:val="18"/>
                <w:szCs w:val="18"/>
                <w:lang w:val="es-BO"/>
              </w:rPr>
            </w:pPr>
            <w:r w:rsidRPr="0078419E">
              <w:rPr>
                <w:rFonts w:ascii="Arial" w:hAnsi="Arial" w:cs="Arial"/>
                <w:sz w:val="18"/>
                <w:szCs w:val="18"/>
                <w:lang w:val="es-BO"/>
              </w:rPr>
              <w:t>Actas o informe de recepción.</w:t>
            </w:r>
          </w:p>
          <w:p w14:paraId="4C4EF6A4" w14:textId="77777777" w:rsidR="0078419E" w:rsidRPr="0078419E" w:rsidRDefault="0078419E" w:rsidP="0078419E">
            <w:pPr>
              <w:numPr>
                <w:ilvl w:val="1"/>
                <w:numId w:val="43"/>
              </w:numPr>
              <w:jc w:val="both"/>
              <w:rPr>
                <w:rFonts w:ascii="Arial" w:hAnsi="Arial" w:cs="Arial"/>
                <w:sz w:val="18"/>
                <w:szCs w:val="18"/>
                <w:lang w:val="es-BO"/>
              </w:rPr>
            </w:pPr>
            <w:r w:rsidRPr="0078419E">
              <w:rPr>
                <w:rFonts w:ascii="Arial" w:hAnsi="Arial" w:cs="Arial"/>
                <w:sz w:val="18"/>
                <w:szCs w:val="18"/>
                <w:lang w:val="es-BO"/>
              </w:rPr>
              <w:t>Informes de conformidad.</w:t>
            </w:r>
          </w:p>
          <w:p w14:paraId="0C58E173" w14:textId="77777777" w:rsidR="0078419E" w:rsidRPr="0078419E" w:rsidRDefault="0078419E" w:rsidP="0078419E">
            <w:pPr>
              <w:numPr>
                <w:ilvl w:val="1"/>
                <w:numId w:val="43"/>
              </w:numPr>
              <w:jc w:val="both"/>
              <w:rPr>
                <w:rFonts w:ascii="Arial" w:hAnsi="Arial" w:cs="Arial"/>
                <w:sz w:val="18"/>
                <w:szCs w:val="18"/>
                <w:lang w:val="es-BO"/>
              </w:rPr>
            </w:pPr>
            <w:r w:rsidRPr="0078419E">
              <w:rPr>
                <w:rFonts w:ascii="Arial" w:hAnsi="Arial" w:cs="Arial"/>
                <w:sz w:val="18"/>
                <w:szCs w:val="18"/>
                <w:lang w:val="es-BO"/>
              </w:rPr>
              <w:t>Cartas o certificados emitidos por los clientes.</w:t>
            </w:r>
          </w:p>
          <w:p w14:paraId="48CDB385" w14:textId="77777777" w:rsidR="0078419E" w:rsidRPr="0078419E" w:rsidRDefault="0078419E" w:rsidP="0078419E">
            <w:pPr>
              <w:numPr>
                <w:ilvl w:val="1"/>
                <w:numId w:val="43"/>
              </w:numPr>
              <w:jc w:val="both"/>
              <w:rPr>
                <w:rFonts w:ascii="Arial" w:hAnsi="Arial" w:cs="Arial"/>
                <w:sz w:val="18"/>
                <w:szCs w:val="18"/>
                <w:lang w:val="es-BO"/>
              </w:rPr>
            </w:pPr>
            <w:r w:rsidRPr="0078419E">
              <w:rPr>
                <w:rFonts w:ascii="Arial" w:hAnsi="Arial" w:cs="Arial"/>
                <w:sz w:val="18"/>
                <w:szCs w:val="18"/>
                <w:lang w:val="es-BO"/>
              </w:rPr>
              <w:t>Órdenes de Compra o Contratos con su respectiva documentación de Remisión o Entrega.</w:t>
            </w:r>
          </w:p>
          <w:p w14:paraId="166CDEBE" w14:textId="77777777" w:rsidR="0078419E" w:rsidRPr="0078419E" w:rsidRDefault="0078419E" w:rsidP="0078419E">
            <w:pPr>
              <w:numPr>
                <w:ilvl w:val="1"/>
                <w:numId w:val="43"/>
              </w:numPr>
              <w:jc w:val="both"/>
              <w:rPr>
                <w:rFonts w:ascii="Arial" w:hAnsi="Arial" w:cs="Arial"/>
                <w:color w:val="000000"/>
                <w:sz w:val="18"/>
                <w:szCs w:val="18"/>
                <w:lang w:val="es-BO"/>
              </w:rPr>
            </w:pPr>
            <w:r w:rsidRPr="0078419E">
              <w:rPr>
                <w:rFonts w:ascii="Arial" w:hAnsi="Arial" w:cs="Arial"/>
                <w:color w:val="000000"/>
                <w:sz w:val="18"/>
                <w:szCs w:val="18"/>
                <w:lang w:val="es-BO"/>
              </w:rPr>
              <w:t>Otro documento que acredite la experiencia requerida.</w:t>
            </w:r>
          </w:p>
          <w:p w14:paraId="69A9E84D" w14:textId="77777777" w:rsidR="0078419E" w:rsidRPr="0078419E" w:rsidRDefault="0078419E" w:rsidP="0078419E">
            <w:pPr>
              <w:ind w:left="360"/>
              <w:jc w:val="both"/>
              <w:rPr>
                <w:rFonts w:ascii="Arial" w:hAnsi="Arial" w:cs="Arial"/>
                <w:sz w:val="18"/>
                <w:szCs w:val="18"/>
              </w:rPr>
            </w:pPr>
            <w:r w:rsidRPr="0078419E">
              <w:rPr>
                <w:rFonts w:ascii="Arial" w:hAnsi="Arial" w:cs="Arial"/>
                <w:sz w:val="18"/>
                <w:szCs w:val="18"/>
              </w:rPr>
              <w:t>Debiendo adjuntar a su propuesta los documentos de respaldo en copia escaneada y para la firma de contrato los originales o fotocopia legalizada de los documentos presentados.</w:t>
            </w:r>
          </w:p>
          <w:p w14:paraId="3641C48A" w14:textId="77777777" w:rsidR="0078419E" w:rsidRPr="0078419E" w:rsidRDefault="0078419E" w:rsidP="0078419E">
            <w:pPr>
              <w:jc w:val="both"/>
              <w:rPr>
                <w:rFonts w:ascii="Arial" w:hAnsi="Arial" w:cs="Arial"/>
                <w:b/>
                <w:bCs/>
                <w:i/>
                <w:sz w:val="18"/>
                <w:szCs w:val="18"/>
                <w:highlight w:val="yellow"/>
              </w:rPr>
            </w:pPr>
            <w:r w:rsidRPr="0078419E">
              <w:rPr>
                <w:rFonts w:ascii="Arial" w:hAnsi="Arial" w:cs="Arial"/>
                <w:b/>
                <w:bCs/>
                <w:i/>
                <w:sz w:val="18"/>
                <w:szCs w:val="18"/>
              </w:rPr>
              <w:t>(Manifestar aceptación y adjuntar lo requerido)</w:t>
            </w:r>
          </w:p>
        </w:tc>
        <w:tc>
          <w:tcPr>
            <w:tcW w:w="1660" w:type="pct"/>
            <w:tcMar>
              <w:top w:w="28" w:type="dxa"/>
              <w:left w:w="28" w:type="dxa"/>
              <w:bottom w:w="28" w:type="dxa"/>
              <w:right w:w="28" w:type="dxa"/>
            </w:tcMar>
            <w:vAlign w:val="center"/>
          </w:tcPr>
          <w:p w14:paraId="141DB18F"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5231831B"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507F7993"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8" w:type="pct"/>
            <w:shd w:val="clear" w:color="auto" w:fill="D9D9D9"/>
            <w:tcMar>
              <w:top w:w="28" w:type="dxa"/>
              <w:left w:w="28" w:type="dxa"/>
              <w:bottom w:w="28" w:type="dxa"/>
              <w:right w:w="28" w:type="dxa"/>
            </w:tcMar>
            <w:vAlign w:val="center"/>
          </w:tcPr>
          <w:p w14:paraId="4567E347"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42E93" w:rsidRPr="0078419E" w14:paraId="48A8AB60" w14:textId="77777777" w:rsidTr="00D823EC">
        <w:trPr>
          <w:trHeight w:val="283"/>
          <w:jc w:val="center"/>
        </w:trPr>
        <w:tc>
          <w:tcPr>
            <w:tcW w:w="2132" w:type="pct"/>
            <w:tcMar>
              <w:top w:w="28" w:type="dxa"/>
              <w:left w:w="28" w:type="dxa"/>
              <w:bottom w:w="28" w:type="dxa"/>
              <w:right w:w="28" w:type="dxa"/>
            </w:tcMar>
            <w:vAlign w:val="center"/>
          </w:tcPr>
          <w:p w14:paraId="7FA58286" w14:textId="77777777" w:rsidR="0078419E" w:rsidRPr="0078419E" w:rsidRDefault="0078419E" w:rsidP="0078419E">
            <w:pPr>
              <w:numPr>
                <w:ilvl w:val="0"/>
                <w:numId w:val="43"/>
              </w:numPr>
              <w:ind w:left="355" w:hanging="355"/>
              <w:jc w:val="both"/>
              <w:rPr>
                <w:rFonts w:ascii="Arial" w:hAnsi="Arial" w:cs="Arial"/>
                <w:b/>
                <w:sz w:val="18"/>
                <w:szCs w:val="18"/>
              </w:rPr>
            </w:pPr>
            <w:r w:rsidRPr="0078419E">
              <w:rPr>
                <w:rFonts w:ascii="Arial" w:hAnsi="Arial" w:cs="Arial"/>
                <w:sz w:val="18"/>
                <w:szCs w:val="18"/>
              </w:rPr>
              <w:t>El proponente deberá adjuntar a su propuesta el Certificado de Autorización para el suministro de equipos de seguridad electrónica emitido por el DENACEV vigente.</w:t>
            </w:r>
          </w:p>
          <w:p w14:paraId="0B8D5E19" w14:textId="77777777" w:rsidR="0078419E" w:rsidRPr="0078419E" w:rsidRDefault="0078419E" w:rsidP="0078419E">
            <w:pPr>
              <w:ind w:left="355"/>
              <w:jc w:val="both"/>
              <w:rPr>
                <w:rFonts w:ascii="Arial" w:hAnsi="Arial" w:cs="Arial"/>
                <w:b/>
                <w:sz w:val="18"/>
                <w:szCs w:val="18"/>
              </w:rPr>
            </w:pPr>
            <w:r w:rsidRPr="0078419E">
              <w:rPr>
                <w:rFonts w:ascii="Arial" w:hAnsi="Arial" w:cs="Arial"/>
                <w:sz w:val="18"/>
                <w:szCs w:val="18"/>
              </w:rPr>
              <w:t>Debiendo adjuntar a su propuesta el documento de respaldo en copia escaneada y para la firma de contrato el original o fotocopia legalizada del documento presentado.</w:t>
            </w:r>
          </w:p>
          <w:p w14:paraId="495F8BAB" w14:textId="77777777" w:rsidR="0078419E" w:rsidRPr="0078419E" w:rsidRDefault="0078419E" w:rsidP="0078419E">
            <w:pPr>
              <w:jc w:val="both"/>
              <w:rPr>
                <w:rFonts w:ascii="Arial" w:hAnsi="Arial" w:cs="Arial"/>
                <w:b/>
                <w:bCs/>
                <w:i/>
                <w:sz w:val="18"/>
                <w:szCs w:val="18"/>
                <w:highlight w:val="yellow"/>
              </w:rPr>
            </w:pPr>
            <w:r w:rsidRPr="0078419E">
              <w:rPr>
                <w:rFonts w:ascii="Arial" w:hAnsi="Arial" w:cs="Arial"/>
                <w:b/>
                <w:bCs/>
                <w:i/>
                <w:sz w:val="18"/>
                <w:szCs w:val="18"/>
              </w:rPr>
              <w:t>(Manifestar aceptación y adjuntar lo requerido)</w:t>
            </w:r>
          </w:p>
        </w:tc>
        <w:tc>
          <w:tcPr>
            <w:tcW w:w="1660" w:type="pct"/>
            <w:tcMar>
              <w:top w:w="28" w:type="dxa"/>
              <w:left w:w="28" w:type="dxa"/>
              <w:bottom w:w="28" w:type="dxa"/>
              <w:right w:w="28" w:type="dxa"/>
            </w:tcMar>
            <w:vAlign w:val="center"/>
          </w:tcPr>
          <w:p w14:paraId="717E0DDD"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0BE6C2F6"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2ED20B98"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8" w:type="pct"/>
            <w:shd w:val="clear" w:color="auto" w:fill="D9D9D9"/>
            <w:tcMar>
              <w:top w:w="28" w:type="dxa"/>
              <w:left w:w="28" w:type="dxa"/>
              <w:bottom w:w="28" w:type="dxa"/>
              <w:right w:w="28" w:type="dxa"/>
            </w:tcMar>
            <w:vAlign w:val="center"/>
          </w:tcPr>
          <w:p w14:paraId="4B1390D9"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42E93" w:rsidRPr="0078419E" w14:paraId="27B4D29A" w14:textId="77777777" w:rsidTr="00D823EC">
        <w:trPr>
          <w:trHeight w:val="283"/>
          <w:jc w:val="center"/>
        </w:trPr>
        <w:tc>
          <w:tcPr>
            <w:tcW w:w="2132" w:type="pct"/>
            <w:tcMar>
              <w:top w:w="28" w:type="dxa"/>
              <w:left w:w="28" w:type="dxa"/>
              <w:bottom w:w="28" w:type="dxa"/>
              <w:right w:w="28" w:type="dxa"/>
            </w:tcMar>
            <w:vAlign w:val="center"/>
          </w:tcPr>
          <w:p w14:paraId="09C353DA" w14:textId="77777777" w:rsidR="0078419E" w:rsidRPr="0078419E" w:rsidRDefault="0078419E" w:rsidP="0078419E">
            <w:pPr>
              <w:numPr>
                <w:ilvl w:val="0"/>
                <w:numId w:val="43"/>
              </w:numPr>
              <w:ind w:left="355" w:hanging="355"/>
              <w:jc w:val="both"/>
              <w:rPr>
                <w:rFonts w:ascii="Arial" w:hAnsi="Arial" w:cs="Arial"/>
                <w:b/>
                <w:sz w:val="18"/>
                <w:szCs w:val="18"/>
              </w:rPr>
            </w:pPr>
            <w:r w:rsidRPr="0078419E">
              <w:rPr>
                <w:rFonts w:ascii="Arial" w:hAnsi="Arial" w:cs="Arial"/>
                <w:b/>
                <w:sz w:val="18"/>
                <w:szCs w:val="18"/>
              </w:rPr>
              <w:t>Oficina de la Empresa:</w:t>
            </w:r>
            <w:r w:rsidRPr="0078419E">
              <w:rPr>
                <w:rFonts w:ascii="Arial" w:hAnsi="Arial" w:cs="Arial"/>
                <w:sz w:val="18"/>
                <w:szCs w:val="18"/>
              </w:rPr>
              <w:t xml:space="preserve"> La empresa proponente deberá contar con al menos 1 (una) oficina en la ciudad de La Paz. </w:t>
            </w:r>
          </w:p>
          <w:p w14:paraId="25747ABC" w14:textId="77777777" w:rsidR="0078419E" w:rsidRPr="0078419E" w:rsidRDefault="0078419E" w:rsidP="0078419E">
            <w:pPr>
              <w:ind w:left="355"/>
              <w:jc w:val="both"/>
              <w:rPr>
                <w:rFonts w:ascii="Arial" w:hAnsi="Arial" w:cs="Arial"/>
                <w:b/>
                <w:sz w:val="18"/>
                <w:szCs w:val="18"/>
              </w:rPr>
            </w:pPr>
            <w:r w:rsidRPr="0078419E">
              <w:rPr>
                <w:rFonts w:ascii="Arial" w:hAnsi="Arial" w:cs="Arial"/>
                <w:sz w:val="18"/>
                <w:szCs w:val="18"/>
              </w:rPr>
              <w:t xml:space="preserve">Debiendo adjuntar a su propuesta en copia escaneada la </w:t>
            </w:r>
            <w:r w:rsidRPr="0078419E">
              <w:rPr>
                <w:rFonts w:ascii="Arial" w:hAnsi="Arial" w:cs="Arial"/>
                <w:bCs/>
                <w:sz w:val="18"/>
                <w:szCs w:val="18"/>
              </w:rPr>
              <w:t xml:space="preserve">licencia de funcionamiento vigente emitida por el Gobierno Autónomo Municipal de </w:t>
            </w:r>
            <w:r w:rsidRPr="0078419E">
              <w:rPr>
                <w:rFonts w:ascii="Arial" w:hAnsi="Arial" w:cs="Arial"/>
                <w:bCs/>
                <w:sz w:val="18"/>
                <w:szCs w:val="18"/>
              </w:rPr>
              <w:lastRenderedPageBreak/>
              <w:t xml:space="preserve">La Paz </w:t>
            </w:r>
            <w:r w:rsidRPr="0078419E">
              <w:rPr>
                <w:rFonts w:ascii="Arial" w:hAnsi="Arial" w:cs="Arial"/>
                <w:sz w:val="18"/>
                <w:szCs w:val="18"/>
              </w:rPr>
              <w:t>y para la firma de contrato el original o fotocopia legalizada del documento presentado.</w:t>
            </w:r>
          </w:p>
          <w:p w14:paraId="00953C0B" w14:textId="77777777" w:rsidR="0078419E" w:rsidRPr="0078419E" w:rsidRDefault="0078419E" w:rsidP="0078419E">
            <w:pPr>
              <w:jc w:val="both"/>
              <w:rPr>
                <w:rFonts w:ascii="Arial" w:hAnsi="Arial" w:cs="Arial"/>
                <w:b/>
                <w:bCs/>
                <w:i/>
                <w:sz w:val="18"/>
                <w:szCs w:val="18"/>
                <w:highlight w:val="yellow"/>
              </w:rPr>
            </w:pPr>
            <w:r w:rsidRPr="0078419E">
              <w:rPr>
                <w:rFonts w:ascii="Arial" w:hAnsi="Arial" w:cs="Arial"/>
                <w:b/>
                <w:bCs/>
                <w:i/>
                <w:sz w:val="18"/>
                <w:szCs w:val="18"/>
              </w:rPr>
              <w:t xml:space="preserve">(Manifestar aceptación, </w:t>
            </w:r>
            <w:r w:rsidRPr="0078419E">
              <w:rPr>
                <w:rFonts w:ascii="Arial" w:hAnsi="Arial" w:cs="Arial"/>
                <w:b/>
                <w:i/>
                <w:sz w:val="18"/>
                <w:szCs w:val="18"/>
                <w:lang w:val="es-BO"/>
              </w:rPr>
              <w:t>especificar dirección de la empresa en la ciudad de La Paz</w:t>
            </w:r>
            <w:r w:rsidRPr="0078419E">
              <w:rPr>
                <w:rFonts w:ascii="Arial" w:hAnsi="Arial" w:cs="Arial"/>
                <w:b/>
                <w:bCs/>
                <w:i/>
                <w:sz w:val="18"/>
                <w:szCs w:val="18"/>
              </w:rPr>
              <w:t xml:space="preserve"> y adjuntar lo requerido)</w:t>
            </w:r>
          </w:p>
        </w:tc>
        <w:tc>
          <w:tcPr>
            <w:tcW w:w="1660" w:type="pct"/>
            <w:tcMar>
              <w:top w:w="28" w:type="dxa"/>
              <w:left w:w="28" w:type="dxa"/>
              <w:bottom w:w="28" w:type="dxa"/>
              <w:right w:w="28" w:type="dxa"/>
            </w:tcMar>
            <w:vAlign w:val="center"/>
          </w:tcPr>
          <w:p w14:paraId="782D18E1"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75207A5B"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7A02DBC8"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8" w:type="pct"/>
            <w:shd w:val="clear" w:color="auto" w:fill="D9D9D9"/>
            <w:tcMar>
              <w:top w:w="28" w:type="dxa"/>
              <w:left w:w="28" w:type="dxa"/>
              <w:bottom w:w="28" w:type="dxa"/>
              <w:right w:w="28" w:type="dxa"/>
            </w:tcMar>
            <w:vAlign w:val="center"/>
          </w:tcPr>
          <w:p w14:paraId="5AB6890E"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42E93" w:rsidRPr="0078419E" w14:paraId="2DD1DF79" w14:textId="77777777" w:rsidTr="00D823EC">
        <w:trPr>
          <w:trHeight w:val="283"/>
          <w:jc w:val="center"/>
        </w:trPr>
        <w:tc>
          <w:tcPr>
            <w:tcW w:w="2132" w:type="pct"/>
            <w:tcMar>
              <w:top w:w="28" w:type="dxa"/>
              <w:left w:w="28" w:type="dxa"/>
              <w:bottom w:w="28" w:type="dxa"/>
              <w:right w:w="28" w:type="dxa"/>
            </w:tcMar>
            <w:vAlign w:val="center"/>
          </w:tcPr>
          <w:p w14:paraId="5F0022BA" w14:textId="77777777" w:rsidR="0078419E" w:rsidRPr="0078419E" w:rsidRDefault="0078419E" w:rsidP="0078419E">
            <w:pPr>
              <w:numPr>
                <w:ilvl w:val="0"/>
                <w:numId w:val="43"/>
              </w:numPr>
              <w:ind w:left="355" w:hanging="355"/>
              <w:jc w:val="both"/>
              <w:rPr>
                <w:rFonts w:ascii="Arial" w:hAnsi="Arial" w:cs="Arial"/>
                <w:sz w:val="18"/>
                <w:szCs w:val="18"/>
              </w:rPr>
            </w:pPr>
            <w:r w:rsidRPr="0078419E">
              <w:rPr>
                <w:rFonts w:ascii="Arial" w:hAnsi="Arial" w:cs="Arial"/>
                <w:sz w:val="18"/>
                <w:szCs w:val="18"/>
              </w:rPr>
              <w:t xml:space="preserve">La empresa proponente deberá tener como actividades principales y/o secundarias, las relacionadas al objeto del presente proceso de contratación, las mismas que deberán estar descritas en el NIT y/o Registro de Comercio, el proponente deberá adjuntar a su propuesta en copia escaneada, el Registro de Comercio y/o NIT que respalde lo solicitado. </w:t>
            </w:r>
          </w:p>
          <w:p w14:paraId="23413009" w14:textId="1C70FC2F" w:rsidR="00D823EC" w:rsidRPr="0078419E" w:rsidRDefault="0078419E" w:rsidP="00D823EC">
            <w:pPr>
              <w:jc w:val="both"/>
              <w:rPr>
                <w:rFonts w:ascii="Arial" w:hAnsi="Arial" w:cs="Arial"/>
                <w:b/>
                <w:sz w:val="18"/>
                <w:szCs w:val="18"/>
              </w:rPr>
            </w:pPr>
            <w:r w:rsidRPr="0078419E">
              <w:rPr>
                <w:rFonts w:ascii="Arial" w:hAnsi="Arial" w:cs="Arial"/>
                <w:b/>
                <w:i/>
                <w:sz w:val="18"/>
                <w:szCs w:val="18"/>
              </w:rPr>
              <w:t>(</w:t>
            </w:r>
            <w:r w:rsidRPr="0078419E">
              <w:rPr>
                <w:rFonts w:ascii="Arial" w:hAnsi="Arial" w:cs="Arial"/>
                <w:b/>
                <w:bCs/>
                <w:i/>
                <w:sz w:val="18"/>
                <w:szCs w:val="18"/>
              </w:rPr>
              <w:t>Manifestar aceptación y</w:t>
            </w:r>
            <w:r w:rsidRPr="0078419E">
              <w:rPr>
                <w:rFonts w:ascii="Arial" w:hAnsi="Arial" w:cs="Arial"/>
                <w:b/>
                <w:i/>
                <w:sz w:val="18"/>
                <w:szCs w:val="18"/>
              </w:rPr>
              <w:t xml:space="preserve"> adjuntar lo requerido)</w:t>
            </w:r>
          </w:p>
        </w:tc>
        <w:tc>
          <w:tcPr>
            <w:tcW w:w="1660" w:type="pct"/>
            <w:tcMar>
              <w:top w:w="28" w:type="dxa"/>
              <w:left w:w="28" w:type="dxa"/>
              <w:bottom w:w="28" w:type="dxa"/>
              <w:right w:w="28" w:type="dxa"/>
            </w:tcMar>
            <w:vAlign w:val="center"/>
          </w:tcPr>
          <w:p w14:paraId="16DC836B"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24AA518D"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3507521C"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8" w:type="pct"/>
            <w:shd w:val="clear" w:color="auto" w:fill="D9D9D9"/>
            <w:tcMar>
              <w:top w:w="28" w:type="dxa"/>
              <w:left w:w="28" w:type="dxa"/>
              <w:bottom w:w="28" w:type="dxa"/>
              <w:right w:w="28" w:type="dxa"/>
            </w:tcMar>
            <w:vAlign w:val="center"/>
          </w:tcPr>
          <w:p w14:paraId="74E5C560"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8419E" w:rsidRPr="0078419E" w14:paraId="5A2834A5" w14:textId="77777777" w:rsidTr="00D823EC">
        <w:trPr>
          <w:trHeight w:val="283"/>
          <w:jc w:val="center"/>
        </w:trPr>
        <w:tc>
          <w:tcPr>
            <w:tcW w:w="5000" w:type="pct"/>
            <w:gridSpan w:val="5"/>
            <w:shd w:val="clear" w:color="auto" w:fill="17365D"/>
            <w:tcMar>
              <w:top w:w="28" w:type="dxa"/>
              <w:left w:w="28" w:type="dxa"/>
              <w:bottom w:w="28" w:type="dxa"/>
              <w:right w:w="28" w:type="dxa"/>
            </w:tcMar>
            <w:vAlign w:val="center"/>
          </w:tcPr>
          <w:p w14:paraId="6776F880" w14:textId="77777777" w:rsidR="0078419E" w:rsidRPr="0078419E" w:rsidRDefault="0078419E" w:rsidP="0078419E">
            <w:pPr>
              <w:numPr>
                <w:ilvl w:val="0"/>
                <w:numId w:val="37"/>
              </w:numPr>
              <w:ind w:left="676" w:hanging="283"/>
              <w:jc w:val="both"/>
              <w:rPr>
                <w:rFonts w:ascii="Arial" w:hAnsi="Arial" w:cs="Arial"/>
                <w:b/>
                <w:bCs/>
                <w:color w:val="FFFFFF"/>
                <w:sz w:val="18"/>
                <w:szCs w:val="18"/>
              </w:rPr>
            </w:pPr>
            <w:r w:rsidRPr="0078419E">
              <w:rPr>
                <w:rFonts w:ascii="Arial" w:hAnsi="Arial" w:cs="Arial"/>
                <w:b/>
                <w:bCs/>
                <w:color w:val="FFFFFF"/>
                <w:sz w:val="18"/>
                <w:szCs w:val="18"/>
              </w:rPr>
              <w:t xml:space="preserve">PLAZO DE ENTREGA DE LOS BIENES E INSTALACIÓN </w:t>
            </w:r>
          </w:p>
        </w:tc>
      </w:tr>
      <w:tr w:rsidR="00242E93" w:rsidRPr="0078419E" w14:paraId="62B3FDDC" w14:textId="77777777" w:rsidTr="00D823EC">
        <w:trPr>
          <w:trHeight w:val="283"/>
          <w:jc w:val="center"/>
        </w:trPr>
        <w:tc>
          <w:tcPr>
            <w:tcW w:w="2132" w:type="pct"/>
            <w:tcMar>
              <w:top w:w="28" w:type="dxa"/>
              <w:left w:w="28" w:type="dxa"/>
              <w:bottom w:w="28" w:type="dxa"/>
              <w:right w:w="28" w:type="dxa"/>
            </w:tcMar>
            <w:vAlign w:val="center"/>
          </w:tcPr>
          <w:p w14:paraId="5378783B" w14:textId="77777777" w:rsidR="0078419E" w:rsidRPr="0078419E" w:rsidRDefault="0078419E" w:rsidP="0078419E">
            <w:pPr>
              <w:jc w:val="both"/>
              <w:rPr>
                <w:rFonts w:ascii="Arial" w:hAnsi="Arial" w:cs="Arial"/>
                <w:sz w:val="18"/>
                <w:szCs w:val="18"/>
                <w:lang w:val="es-BO"/>
              </w:rPr>
            </w:pPr>
            <w:r w:rsidRPr="0078419E">
              <w:rPr>
                <w:rFonts w:ascii="Arial" w:hAnsi="Arial" w:cs="Arial"/>
                <w:sz w:val="18"/>
                <w:szCs w:val="18"/>
                <w:lang w:val="es-BO"/>
              </w:rPr>
              <w:t>El plazo total para la entrega de los componentes, instalación y puestos en funcionamiento será hasta de 90 (noventa) días calendario, bajo el siguiente detalle:</w:t>
            </w:r>
          </w:p>
          <w:p w14:paraId="4FA9448D" w14:textId="77777777" w:rsidR="0078419E" w:rsidRPr="0078419E" w:rsidRDefault="0078419E" w:rsidP="0078419E">
            <w:pPr>
              <w:numPr>
                <w:ilvl w:val="0"/>
                <w:numId w:val="35"/>
              </w:numPr>
              <w:jc w:val="both"/>
              <w:rPr>
                <w:rFonts w:ascii="Arial" w:hAnsi="Arial" w:cs="Arial"/>
                <w:sz w:val="18"/>
                <w:szCs w:val="18"/>
                <w:lang w:val="es-BO"/>
              </w:rPr>
            </w:pPr>
            <w:r w:rsidRPr="0078419E">
              <w:rPr>
                <w:rFonts w:ascii="Arial" w:hAnsi="Arial" w:cs="Arial"/>
                <w:sz w:val="18"/>
                <w:szCs w:val="18"/>
                <w:lang w:val="es-BO"/>
              </w:rPr>
              <w:t>Para que l</w:t>
            </w:r>
            <w:r w:rsidRPr="0078419E">
              <w:rPr>
                <w:rFonts w:ascii="Arial" w:hAnsi="Arial" w:cs="Arial"/>
                <w:sz w:val="18"/>
                <w:szCs w:val="18"/>
              </w:rPr>
              <w:t>a empresa adjudicada</w:t>
            </w:r>
            <w:r w:rsidRPr="0078419E">
              <w:rPr>
                <w:rFonts w:ascii="Arial" w:hAnsi="Arial" w:cs="Arial"/>
                <w:sz w:val="18"/>
                <w:szCs w:val="18"/>
                <w:lang w:val="es-BO"/>
              </w:rPr>
              <w:t xml:space="preserve"> entregue los componentes, será de 60 (sesenta) días calendario, computables a partir del siguiente día hábil de la firma del contrato. Si el último día del plazo de entrega fuera un día no hábil (sábado, domingo o feriado) éste será trasladado al día inmediato hábil.</w:t>
            </w:r>
          </w:p>
          <w:p w14:paraId="2BB7BC40" w14:textId="77777777" w:rsidR="0078419E" w:rsidRPr="0078419E" w:rsidRDefault="0078419E" w:rsidP="0078419E">
            <w:pPr>
              <w:numPr>
                <w:ilvl w:val="0"/>
                <w:numId w:val="35"/>
              </w:numPr>
              <w:jc w:val="both"/>
              <w:rPr>
                <w:rFonts w:ascii="Arial" w:hAnsi="Arial" w:cs="Arial"/>
                <w:sz w:val="18"/>
                <w:szCs w:val="18"/>
                <w:lang w:val="es-BO"/>
              </w:rPr>
            </w:pPr>
            <w:r w:rsidRPr="0078419E">
              <w:rPr>
                <w:rFonts w:ascii="Arial" w:hAnsi="Arial" w:cs="Arial"/>
                <w:sz w:val="18"/>
                <w:szCs w:val="18"/>
                <w:lang w:val="es-BO"/>
              </w:rPr>
              <w:t>Una vez entregados los componentes por la empresa adjudicada al BCB, se tendrá un máximo de 4 (cuatro) días calendario para la apertura de empaques y verificación  conjuntamente la empresa adjudicada y la Comisión de Recepción, asimismo se establece un plazo de máximo 3 (tres) días calendario para que la empresa adjudicada subsane las observaciones si fuese el caso.</w:t>
            </w:r>
          </w:p>
          <w:p w14:paraId="42BDB3B9" w14:textId="77777777" w:rsidR="0078419E" w:rsidRPr="0078419E" w:rsidRDefault="0078419E" w:rsidP="0078419E">
            <w:pPr>
              <w:numPr>
                <w:ilvl w:val="0"/>
                <w:numId w:val="35"/>
              </w:numPr>
              <w:jc w:val="both"/>
              <w:rPr>
                <w:rFonts w:ascii="Arial" w:hAnsi="Arial" w:cs="Arial"/>
                <w:sz w:val="18"/>
                <w:szCs w:val="18"/>
                <w:lang w:val="es-BO"/>
              </w:rPr>
            </w:pPr>
            <w:r w:rsidRPr="0078419E">
              <w:rPr>
                <w:rFonts w:ascii="Arial" w:hAnsi="Arial" w:cs="Arial"/>
                <w:sz w:val="18"/>
                <w:szCs w:val="18"/>
                <w:lang w:val="es-BO"/>
              </w:rPr>
              <w:t>Una vez emitida la Orden de Instalación y notificada l</w:t>
            </w:r>
            <w:r w:rsidRPr="0078419E">
              <w:rPr>
                <w:rFonts w:ascii="Arial" w:hAnsi="Arial" w:cs="Arial"/>
                <w:sz w:val="18"/>
                <w:szCs w:val="18"/>
              </w:rPr>
              <w:t>a empresa adjudicada por parte de la SGR</w:t>
            </w:r>
            <w:r w:rsidRPr="0078419E">
              <w:rPr>
                <w:rFonts w:ascii="Arial" w:hAnsi="Arial" w:cs="Arial"/>
                <w:sz w:val="18"/>
                <w:szCs w:val="18"/>
                <w:lang w:val="es-BO"/>
              </w:rPr>
              <w:t>, esta tendrá un plazo máximo de 15 (quince) días calendario, computables a partir del día siguiente a la notificación para proceder con la instalación y puesta en funcionamiento.</w:t>
            </w:r>
          </w:p>
          <w:p w14:paraId="02A49D32" w14:textId="77777777" w:rsidR="0078419E" w:rsidRPr="0078419E" w:rsidRDefault="0078419E" w:rsidP="0078419E">
            <w:pPr>
              <w:numPr>
                <w:ilvl w:val="0"/>
                <w:numId w:val="35"/>
              </w:numPr>
              <w:jc w:val="both"/>
              <w:rPr>
                <w:rFonts w:ascii="Arial" w:hAnsi="Arial" w:cs="Arial"/>
                <w:sz w:val="18"/>
                <w:szCs w:val="18"/>
                <w:lang w:val="es-BO"/>
              </w:rPr>
            </w:pPr>
            <w:r w:rsidRPr="0078419E">
              <w:rPr>
                <w:rFonts w:ascii="Arial" w:hAnsi="Arial" w:cs="Arial"/>
                <w:sz w:val="18"/>
                <w:szCs w:val="18"/>
                <w:lang w:val="es-BO"/>
              </w:rPr>
              <w:t>Finalizado el plazo de instalación, la empresa adjudicada deberá realizar, en un plazo de hasta 5 (cinco) días calendario para las respectivas pruebas de funcionamiento, teniendo además un máximo de 3 (tres) días calendario para la subsanación de observaciones si fuese el caso.</w:t>
            </w:r>
          </w:p>
          <w:p w14:paraId="30BE6D2E" w14:textId="77777777" w:rsidR="0078419E" w:rsidRDefault="0078419E" w:rsidP="0078419E">
            <w:pPr>
              <w:jc w:val="both"/>
              <w:rPr>
                <w:rFonts w:ascii="Arial" w:hAnsi="Arial" w:cs="Arial"/>
                <w:b/>
                <w:i/>
                <w:sz w:val="18"/>
                <w:szCs w:val="18"/>
                <w:lang w:val="es-BO"/>
              </w:rPr>
            </w:pPr>
            <w:r w:rsidRPr="0078419E">
              <w:rPr>
                <w:rFonts w:ascii="Arial" w:hAnsi="Arial" w:cs="Arial"/>
                <w:b/>
                <w:i/>
                <w:sz w:val="18"/>
                <w:szCs w:val="18"/>
                <w:lang w:val="es-BO"/>
              </w:rPr>
              <w:t>(Manifestar aceptación)</w:t>
            </w:r>
          </w:p>
          <w:p w14:paraId="146F5BE6" w14:textId="77777777" w:rsidR="00D823EC" w:rsidRDefault="00D823EC" w:rsidP="0078419E">
            <w:pPr>
              <w:jc w:val="both"/>
              <w:rPr>
                <w:rFonts w:ascii="Arial" w:hAnsi="Arial" w:cs="Arial"/>
                <w:b/>
                <w:i/>
                <w:sz w:val="18"/>
                <w:szCs w:val="18"/>
                <w:lang w:val="es-BO"/>
              </w:rPr>
            </w:pPr>
          </w:p>
          <w:p w14:paraId="3587605B" w14:textId="77777777" w:rsidR="00D823EC" w:rsidRDefault="00D823EC" w:rsidP="0078419E">
            <w:pPr>
              <w:jc w:val="both"/>
              <w:rPr>
                <w:rFonts w:ascii="Arial" w:hAnsi="Arial" w:cs="Arial"/>
                <w:b/>
                <w:i/>
                <w:sz w:val="18"/>
                <w:szCs w:val="18"/>
                <w:highlight w:val="yellow"/>
              </w:rPr>
            </w:pPr>
          </w:p>
          <w:p w14:paraId="25884F43" w14:textId="77777777" w:rsidR="00D823EC" w:rsidRDefault="00D823EC" w:rsidP="0078419E">
            <w:pPr>
              <w:jc w:val="both"/>
              <w:rPr>
                <w:rFonts w:ascii="Arial" w:hAnsi="Arial" w:cs="Arial"/>
                <w:b/>
                <w:i/>
                <w:sz w:val="18"/>
                <w:szCs w:val="18"/>
                <w:highlight w:val="yellow"/>
              </w:rPr>
            </w:pPr>
          </w:p>
          <w:p w14:paraId="002F4A9B" w14:textId="77777777" w:rsidR="00D823EC" w:rsidRPr="0078419E" w:rsidRDefault="00D823EC" w:rsidP="0078419E">
            <w:pPr>
              <w:jc w:val="both"/>
              <w:rPr>
                <w:rFonts w:ascii="Arial" w:hAnsi="Arial" w:cs="Arial"/>
                <w:b/>
                <w:i/>
                <w:sz w:val="18"/>
                <w:szCs w:val="18"/>
                <w:highlight w:val="yellow"/>
              </w:rPr>
            </w:pPr>
          </w:p>
        </w:tc>
        <w:tc>
          <w:tcPr>
            <w:tcW w:w="1660" w:type="pct"/>
            <w:tcMar>
              <w:top w:w="28" w:type="dxa"/>
              <w:left w:w="28" w:type="dxa"/>
              <w:bottom w:w="28" w:type="dxa"/>
              <w:right w:w="28" w:type="dxa"/>
            </w:tcMar>
            <w:vAlign w:val="center"/>
          </w:tcPr>
          <w:p w14:paraId="314DBBB5"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0E26DD5A"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04067DAC"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8" w:type="pct"/>
            <w:shd w:val="clear" w:color="auto" w:fill="D9D9D9"/>
            <w:tcMar>
              <w:top w:w="28" w:type="dxa"/>
              <w:left w:w="28" w:type="dxa"/>
              <w:bottom w:w="28" w:type="dxa"/>
              <w:right w:w="28" w:type="dxa"/>
            </w:tcMar>
            <w:vAlign w:val="center"/>
          </w:tcPr>
          <w:p w14:paraId="080FD6E7"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8419E" w:rsidRPr="0078419E" w14:paraId="6D9069C2" w14:textId="77777777" w:rsidTr="00D823EC">
        <w:trPr>
          <w:trHeight w:val="283"/>
          <w:jc w:val="center"/>
        </w:trPr>
        <w:tc>
          <w:tcPr>
            <w:tcW w:w="5000" w:type="pct"/>
            <w:gridSpan w:val="5"/>
            <w:shd w:val="clear" w:color="auto" w:fill="17365D"/>
            <w:tcMar>
              <w:top w:w="28" w:type="dxa"/>
              <w:left w:w="28" w:type="dxa"/>
              <w:bottom w:w="28" w:type="dxa"/>
              <w:right w:w="28" w:type="dxa"/>
            </w:tcMar>
            <w:vAlign w:val="center"/>
          </w:tcPr>
          <w:p w14:paraId="2E1EC5A0" w14:textId="77777777" w:rsidR="0078419E" w:rsidRPr="0078419E" w:rsidRDefault="0078419E" w:rsidP="0078419E">
            <w:pPr>
              <w:numPr>
                <w:ilvl w:val="0"/>
                <w:numId w:val="37"/>
              </w:numPr>
              <w:ind w:left="676" w:hanging="283"/>
              <w:jc w:val="both"/>
              <w:rPr>
                <w:rFonts w:ascii="Arial" w:hAnsi="Arial" w:cs="Arial"/>
                <w:b/>
                <w:bCs/>
                <w:color w:val="FFFFFF"/>
                <w:sz w:val="18"/>
                <w:szCs w:val="18"/>
              </w:rPr>
            </w:pPr>
            <w:r w:rsidRPr="0078419E">
              <w:rPr>
                <w:rFonts w:ascii="Arial" w:hAnsi="Arial" w:cs="Arial"/>
                <w:b/>
                <w:bCs/>
                <w:color w:val="FFFFFF"/>
                <w:sz w:val="18"/>
                <w:szCs w:val="18"/>
              </w:rPr>
              <w:lastRenderedPageBreak/>
              <w:t>LUGAR, FORMA DE ENTREGA Y RECEPCIÓN DEL SISTEMA</w:t>
            </w:r>
          </w:p>
        </w:tc>
      </w:tr>
      <w:tr w:rsidR="00242E93" w:rsidRPr="0078419E" w14:paraId="0581C18F" w14:textId="77777777" w:rsidTr="00D823EC">
        <w:trPr>
          <w:trHeight w:val="3933"/>
          <w:jc w:val="center"/>
        </w:trPr>
        <w:tc>
          <w:tcPr>
            <w:tcW w:w="2132" w:type="pct"/>
            <w:tcMar>
              <w:top w:w="28" w:type="dxa"/>
              <w:left w:w="28" w:type="dxa"/>
              <w:bottom w:w="28" w:type="dxa"/>
              <w:right w:w="28" w:type="dxa"/>
            </w:tcMar>
            <w:vAlign w:val="center"/>
          </w:tcPr>
          <w:p w14:paraId="58362120" w14:textId="77777777" w:rsidR="0078419E" w:rsidRPr="0078419E" w:rsidRDefault="0078419E" w:rsidP="0078419E">
            <w:pPr>
              <w:numPr>
                <w:ilvl w:val="0"/>
                <w:numId w:val="46"/>
              </w:numPr>
              <w:jc w:val="both"/>
              <w:rPr>
                <w:rFonts w:ascii="Arial" w:hAnsi="Arial" w:cs="Arial"/>
                <w:sz w:val="18"/>
                <w:szCs w:val="18"/>
                <w:lang w:val="es-BO"/>
              </w:rPr>
            </w:pPr>
            <w:r w:rsidRPr="0078419E">
              <w:rPr>
                <w:rFonts w:ascii="Arial" w:hAnsi="Arial" w:cs="Arial"/>
                <w:b/>
                <w:sz w:val="18"/>
                <w:szCs w:val="18"/>
                <w:lang w:val="es-BO"/>
              </w:rPr>
              <w:t>Acta de Recepción sujeta a verificación:</w:t>
            </w:r>
            <w:r w:rsidRPr="0078419E">
              <w:rPr>
                <w:rFonts w:ascii="Arial" w:hAnsi="Arial" w:cs="Arial"/>
                <w:sz w:val="18"/>
                <w:szCs w:val="18"/>
                <w:lang w:val="es-BO"/>
              </w:rPr>
              <w:t xml:space="preserve"> Una vez entregados los componentes por l</w:t>
            </w:r>
            <w:r w:rsidRPr="0078419E">
              <w:rPr>
                <w:rFonts w:ascii="Arial" w:hAnsi="Arial" w:cs="Arial"/>
                <w:sz w:val="18"/>
                <w:szCs w:val="18"/>
              </w:rPr>
              <w:t>a empresa adjudicada</w:t>
            </w:r>
            <w:r w:rsidRPr="0078419E">
              <w:rPr>
                <w:rFonts w:ascii="Arial" w:hAnsi="Arial" w:cs="Arial"/>
                <w:sz w:val="18"/>
                <w:szCs w:val="18"/>
                <w:lang w:val="es-BO"/>
              </w:rPr>
              <w:t xml:space="preserve"> en la Unidad de Activos Fijos, en el piso 5º del edificio Principal del BCB, la Comisión de Recepción, elaborará el Acta de Recepción sujeta a verificación.</w:t>
            </w:r>
          </w:p>
          <w:p w14:paraId="2FA1A6F6" w14:textId="77777777" w:rsidR="0078419E" w:rsidRPr="0078419E" w:rsidRDefault="0078419E" w:rsidP="0078419E">
            <w:pPr>
              <w:numPr>
                <w:ilvl w:val="0"/>
                <w:numId w:val="46"/>
              </w:numPr>
              <w:jc w:val="both"/>
              <w:rPr>
                <w:rFonts w:ascii="Arial" w:hAnsi="Arial" w:cs="Arial"/>
                <w:sz w:val="18"/>
                <w:szCs w:val="18"/>
                <w:lang w:val="es-BO"/>
              </w:rPr>
            </w:pPr>
            <w:r w:rsidRPr="0078419E">
              <w:rPr>
                <w:rFonts w:ascii="Arial" w:hAnsi="Arial" w:cs="Arial"/>
                <w:b/>
                <w:sz w:val="18"/>
                <w:szCs w:val="18"/>
                <w:lang w:val="es-BO"/>
              </w:rPr>
              <w:t>Apertura de empaques y verificación:</w:t>
            </w:r>
            <w:r w:rsidRPr="0078419E">
              <w:rPr>
                <w:rFonts w:ascii="Arial" w:hAnsi="Arial" w:cs="Arial"/>
                <w:sz w:val="18"/>
                <w:szCs w:val="18"/>
                <w:lang w:val="es-BO"/>
              </w:rPr>
              <w:t xml:space="preserve"> La Comisión de Recepción conjuntamente por l</w:t>
            </w:r>
            <w:r w:rsidRPr="0078419E">
              <w:rPr>
                <w:rFonts w:ascii="Arial" w:hAnsi="Arial" w:cs="Arial"/>
                <w:sz w:val="18"/>
                <w:szCs w:val="18"/>
              </w:rPr>
              <w:t>a empresa adjudicada</w:t>
            </w:r>
            <w:r w:rsidRPr="0078419E">
              <w:rPr>
                <w:rFonts w:ascii="Arial" w:hAnsi="Arial" w:cs="Arial"/>
                <w:sz w:val="18"/>
                <w:szCs w:val="18"/>
                <w:lang w:val="es-BO"/>
              </w:rPr>
              <w:t>, realizarán la apertura y verificación de empaques de los bienes en un plazo máximo de 4 (cuatro) días calendario, a partir de la emisión del Acta de Recepción sujeta a verificación.</w:t>
            </w:r>
          </w:p>
          <w:p w14:paraId="678EF924" w14:textId="77777777" w:rsidR="0078419E" w:rsidRPr="0078419E" w:rsidRDefault="0078419E" w:rsidP="0078419E">
            <w:pPr>
              <w:numPr>
                <w:ilvl w:val="0"/>
                <w:numId w:val="46"/>
              </w:numPr>
              <w:jc w:val="both"/>
              <w:rPr>
                <w:rFonts w:ascii="Arial" w:hAnsi="Arial" w:cs="Arial"/>
                <w:b/>
                <w:sz w:val="18"/>
                <w:szCs w:val="18"/>
                <w:lang w:val="es-BO"/>
              </w:rPr>
            </w:pPr>
            <w:r w:rsidRPr="0078419E">
              <w:rPr>
                <w:rFonts w:ascii="Arial" w:hAnsi="Arial" w:cs="Arial"/>
                <w:b/>
                <w:sz w:val="18"/>
                <w:szCs w:val="18"/>
                <w:lang w:val="es-BO"/>
              </w:rPr>
              <w:t>Observaciones en la apertura de empaques y verificación:</w:t>
            </w:r>
            <w:r w:rsidRPr="0078419E">
              <w:rPr>
                <w:rFonts w:ascii="Arial" w:hAnsi="Arial" w:cs="Arial"/>
                <w:sz w:val="18"/>
                <w:szCs w:val="18"/>
                <w:lang w:val="es-BO"/>
              </w:rPr>
              <w:t xml:space="preserve"> </w:t>
            </w:r>
            <w:r w:rsidRPr="0078419E">
              <w:rPr>
                <w:rFonts w:ascii="Arial" w:hAnsi="Arial" w:cs="Arial"/>
                <w:sz w:val="18"/>
                <w:szCs w:val="18"/>
              </w:rPr>
              <w:t xml:space="preserve">En caso de que se presente(n) alguna(s) observación(es) al(los) bien(es) en el plazo de verificación, </w:t>
            </w:r>
            <w:r w:rsidRPr="0078419E">
              <w:rPr>
                <w:rFonts w:ascii="Arial" w:hAnsi="Arial" w:cs="Arial"/>
                <w:sz w:val="18"/>
                <w:szCs w:val="18"/>
                <w:lang w:val="es-BO"/>
              </w:rPr>
              <w:t>l</w:t>
            </w:r>
            <w:r w:rsidRPr="0078419E">
              <w:rPr>
                <w:rFonts w:ascii="Arial" w:hAnsi="Arial" w:cs="Arial"/>
                <w:sz w:val="18"/>
                <w:szCs w:val="18"/>
              </w:rPr>
              <w:t>a empresa adjudicada tendrá que subsanar la(s) misma(s) o reemplazar(los) en un plazo de hasta 3 (tres) días</w:t>
            </w:r>
            <w:r w:rsidRPr="0078419E">
              <w:rPr>
                <w:rFonts w:ascii="Arial" w:hAnsi="Arial" w:cs="Arial"/>
                <w:sz w:val="18"/>
                <w:szCs w:val="18"/>
                <w:lang w:val="es-BO"/>
              </w:rPr>
              <w:t xml:space="preserve"> calendario</w:t>
            </w:r>
            <w:r w:rsidRPr="0078419E">
              <w:rPr>
                <w:rFonts w:ascii="Arial" w:hAnsi="Arial" w:cs="Arial"/>
                <w:sz w:val="18"/>
                <w:szCs w:val="18"/>
              </w:rPr>
              <w:t>, computables a partir de recibida la notificación para subsanar las observaciones y/o cambios. Si no existiesen observaciones o una vez subsanadas las mismas, o reemplazados los bienes, el responsable de la SGR emitirá la orden de instalación a través de comunicación externa o correo electrónico.</w:t>
            </w:r>
          </w:p>
          <w:p w14:paraId="72F8C8BF" w14:textId="3D41451D" w:rsidR="00D823EC" w:rsidRPr="0078419E" w:rsidRDefault="0078419E" w:rsidP="00D823EC">
            <w:pPr>
              <w:jc w:val="both"/>
              <w:rPr>
                <w:rFonts w:ascii="Arial" w:hAnsi="Arial" w:cs="Arial"/>
                <w:b/>
                <w:sz w:val="18"/>
                <w:szCs w:val="18"/>
                <w:highlight w:val="yellow"/>
              </w:rPr>
            </w:pPr>
            <w:r w:rsidRPr="0078419E">
              <w:rPr>
                <w:rFonts w:ascii="Arial" w:hAnsi="Arial" w:cs="Arial"/>
                <w:b/>
                <w:i/>
                <w:sz w:val="18"/>
                <w:szCs w:val="18"/>
                <w:lang w:val="es-BO"/>
              </w:rPr>
              <w:t>(Manifestar aceptación)</w:t>
            </w:r>
          </w:p>
        </w:tc>
        <w:tc>
          <w:tcPr>
            <w:tcW w:w="1660" w:type="pct"/>
            <w:tcMar>
              <w:top w:w="28" w:type="dxa"/>
              <w:left w:w="28" w:type="dxa"/>
              <w:bottom w:w="28" w:type="dxa"/>
              <w:right w:w="28" w:type="dxa"/>
            </w:tcMar>
            <w:vAlign w:val="center"/>
          </w:tcPr>
          <w:p w14:paraId="4D3A2C17"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4BBA4CFD"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45286F8F"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8" w:type="pct"/>
            <w:shd w:val="clear" w:color="auto" w:fill="D9D9D9"/>
            <w:tcMar>
              <w:top w:w="28" w:type="dxa"/>
              <w:left w:w="28" w:type="dxa"/>
              <w:bottom w:w="28" w:type="dxa"/>
              <w:right w:w="28" w:type="dxa"/>
            </w:tcMar>
            <w:vAlign w:val="center"/>
          </w:tcPr>
          <w:p w14:paraId="3B4C9F22"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42E93" w:rsidRPr="0078419E" w14:paraId="3A6B5EF4" w14:textId="77777777" w:rsidTr="00D823EC">
        <w:trPr>
          <w:trHeight w:val="1982"/>
          <w:jc w:val="center"/>
        </w:trPr>
        <w:tc>
          <w:tcPr>
            <w:tcW w:w="2132" w:type="pct"/>
            <w:tcMar>
              <w:top w:w="28" w:type="dxa"/>
              <w:left w:w="28" w:type="dxa"/>
              <w:bottom w:w="28" w:type="dxa"/>
              <w:right w:w="28" w:type="dxa"/>
            </w:tcMar>
            <w:vAlign w:val="center"/>
          </w:tcPr>
          <w:p w14:paraId="5DEB3522" w14:textId="77777777" w:rsidR="0078419E" w:rsidRPr="0078419E" w:rsidRDefault="0078419E" w:rsidP="0078419E">
            <w:pPr>
              <w:numPr>
                <w:ilvl w:val="0"/>
                <w:numId w:val="46"/>
              </w:numPr>
              <w:jc w:val="both"/>
              <w:rPr>
                <w:rFonts w:ascii="Arial" w:hAnsi="Arial" w:cs="Arial"/>
                <w:sz w:val="18"/>
                <w:szCs w:val="18"/>
                <w:lang w:val="es-BO"/>
              </w:rPr>
            </w:pPr>
            <w:r w:rsidRPr="0078419E">
              <w:rPr>
                <w:rFonts w:ascii="Arial" w:hAnsi="Arial" w:cs="Arial"/>
                <w:b/>
                <w:sz w:val="18"/>
                <w:szCs w:val="18"/>
                <w:lang w:val="es-BO"/>
              </w:rPr>
              <w:t>Instalación y puesta en funcionamiento:</w:t>
            </w:r>
            <w:r w:rsidRPr="0078419E">
              <w:rPr>
                <w:rFonts w:ascii="Arial" w:hAnsi="Arial" w:cs="Arial"/>
                <w:sz w:val="18"/>
                <w:szCs w:val="18"/>
                <w:lang w:val="es-BO"/>
              </w:rPr>
              <w:t xml:space="preserve"> Una vez emitida la Orden de Instalación y notificada l</w:t>
            </w:r>
            <w:r w:rsidRPr="0078419E">
              <w:rPr>
                <w:rFonts w:ascii="Arial" w:hAnsi="Arial" w:cs="Arial"/>
                <w:sz w:val="18"/>
                <w:szCs w:val="18"/>
              </w:rPr>
              <w:t>a empresa adjudicada</w:t>
            </w:r>
            <w:r w:rsidRPr="0078419E">
              <w:rPr>
                <w:rFonts w:ascii="Arial" w:hAnsi="Arial" w:cs="Arial"/>
                <w:sz w:val="18"/>
                <w:szCs w:val="18"/>
                <w:lang w:val="es-BO"/>
              </w:rPr>
              <w:t>, esta tendrá un plazo de 15 (quince) días calendario, computables a partir del día siguiente a la notificación para proceder con la instalación y puesta en funcionamiento.</w:t>
            </w:r>
          </w:p>
          <w:p w14:paraId="23623D4F" w14:textId="77777777" w:rsidR="0078419E" w:rsidRPr="0078419E" w:rsidRDefault="0078419E" w:rsidP="0078419E">
            <w:pPr>
              <w:numPr>
                <w:ilvl w:val="1"/>
                <w:numId w:val="46"/>
              </w:numPr>
              <w:jc w:val="both"/>
              <w:rPr>
                <w:rFonts w:ascii="Arial" w:hAnsi="Arial" w:cs="Arial"/>
                <w:sz w:val="18"/>
                <w:szCs w:val="18"/>
                <w:lang w:val="es-BO"/>
              </w:rPr>
            </w:pPr>
            <w:r w:rsidRPr="0078419E">
              <w:rPr>
                <w:rFonts w:ascii="Arial" w:hAnsi="Arial" w:cs="Arial"/>
                <w:sz w:val="18"/>
                <w:szCs w:val="18"/>
                <w:lang w:val="es-BO"/>
              </w:rPr>
              <w:t>Durante todo el proceso de instalación, por l</w:t>
            </w:r>
            <w:r w:rsidRPr="0078419E">
              <w:rPr>
                <w:rFonts w:ascii="Arial" w:hAnsi="Arial" w:cs="Arial"/>
                <w:sz w:val="18"/>
                <w:szCs w:val="18"/>
              </w:rPr>
              <w:t>a empresa adjudicada</w:t>
            </w:r>
            <w:r w:rsidRPr="0078419E">
              <w:rPr>
                <w:rFonts w:ascii="Arial" w:hAnsi="Arial" w:cs="Arial"/>
                <w:sz w:val="18"/>
                <w:szCs w:val="18"/>
                <w:lang w:val="es-BO"/>
              </w:rPr>
              <w:t xml:space="preserve"> deberá coordinar todas las actividades, como ser: autorizaciones de ingresos de su personal, ingreso de materiales, horarios y áreas de circulación con el personal de la SGR.</w:t>
            </w:r>
          </w:p>
          <w:p w14:paraId="0AD6BF04" w14:textId="77777777" w:rsidR="0078419E" w:rsidRPr="0078419E" w:rsidRDefault="0078419E" w:rsidP="0078419E">
            <w:pPr>
              <w:numPr>
                <w:ilvl w:val="1"/>
                <w:numId w:val="46"/>
              </w:numPr>
              <w:jc w:val="both"/>
              <w:rPr>
                <w:rFonts w:ascii="Arial" w:hAnsi="Arial" w:cs="Arial"/>
                <w:sz w:val="18"/>
                <w:szCs w:val="18"/>
                <w:lang w:val="es-BO"/>
              </w:rPr>
            </w:pPr>
            <w:r w:rsidRPr="0078419E">
              <w:rPr>
                <w:rFonts w:ascii="Arial" w:hAnsi="Arial" w:cs="Arial"/>
                <w:sz w:val="18"/>
                <w:szCs w:val="18"/>
                <w:lang w:val="es-BO"/>
              </w:rPr>
              <w:t xml:space="preserve">La ejecución de trabajos por la empresa adjudicada, deberán adecuarse a las actividades rutinarias del BCB, debiendo considerarse para los trabajos de instalación el horario dispuesto por el personal de la SGR de lunes a viernes. Los trabajos que produzcan ruidos molestos deberán ser realizados a partir de </w:t>
            </w:r>
            <w:proofErr w:type="spellStart"/>
            <w:r w:rsidRPr="0078419E">
              <w:rPr>
                <w:rFonts w:ascii="Arial" w:hAnsi="Arial" w:cs="Arial"/>
                <w:sz w:val="18"/>
                <w:szCs w:val="18"/>
                <w:lang w:val="es-BO"/>
              </w:rPr>
              <w:t>Hrs</w:t>
            </w:r>
            <w:proofErr w:type="spellEnd"/>
            <w:r w:rsidRPr="0078419E">
              <w:rPr>
                <w:rFonts w:ascii="Arial" w:hAnsi="Arial" w:cs="Arial"/>
                <w:sz w:val="18"/>
                <w:szCs w:val="18"/>
                <w:lang w:val="es-BO"/>
              </w:rPr>
              <w:t>. 15:30. En caso de requerirse la ejecución de trabajos en días sábados, se deberá solicitar un permiso que será coordinado con el personal de la SGR.</w:t>
            </w:r>
          </w:p>
          <w:p w14:paraId="6B6AC295" w14:textId="77777777" w:rsidR="0078419E" w:rsidRPr="0078419E" w:rsidRDefault="0078419E" w:rsidP="0078419E">
            <w:pPr>
              <w:numPr>
                <w:ilvl w:val="0"/>
                <w:numId w:val="46"/>
              </w:numPr>
              <w:jc w:val="both"/>
              <w:rPr>
                <w:rFonts w:ascii="Arial" w:hAnsi="Arial" w:cs="Arial"/>
                <w:sz w:val="18"/>
                <w:szCs w:val="18"/>
                <w:lang w:val="es-BO"/>
              </w:rPr>
            </w:pPr>
            <w:r w:rsidRPr="0078419E">
              <w:rPr>
                <w:rFonts w:ascii="Arial" w:hAnsi="Arial" w:cs="Arial"/>
                <w:b/>
                <w:sz w:val="18"/>
                <w:szCs w:val="18"/>
                <w:lang w:val="es-BO"/>
              </w:rPr>
              <w:lastRenderedPageBreak/>
              <w:t>Pruebas de funcionamiento:</w:t>
            </w:r>
            <w:r w:rsidRPr="0078419E">
              <w:rPr>
                <w:rFonts w:ascii="Arial" w:hAnsi="Arial" w:cs="Arial"/>
                <w:sz w:val="18"/>
                <w:szCs w:val="18"/>
                <w:lang w:val="es-BO"/>
              </w:rPr>
              <w:t xml:space="preserve"> La empresa adjudicada deberá realizar, en un plazo de hasta 5 (cinco) días calendario, a partir de la finalización del plazo de instalación y puesta en funcionamiento, las pruebas correspondientes en coordinación con el personal de la SGR verificando las Características Técnicas solicitadas. </w:t>
            </w:r>
          </w:p>
          <w:p w14:paraId="79B7CEED" w14:textId="77777777" w:rsidR="0078419E" w:rsidRPr="0078419E" w:rsidRDefault="0078419E" w:rsidP="0078419E">
            <w:pPr>
              <w:ind w:left="360"/>
              <w:jc w:val="both"/>
              <w:rPr>
                <w:rFonts w:ascii="Arial" w:hAnsi="Arial" w:cs="Arial"/>
                <w:sz w:val="18"/>
                <w:szCs w:val="18"/>
                <w:lang w:val="es-BO"/>
              </w:rPr>
            </w:pPr>
            <w:r w:rsidRPr="0078419E">
              <w:rPr>
                <w:rFonts w:ascii="Arial" w:hAnsi="Arial" w:cs="Arial"/>
                <w:sz w:val="18"/>
                <w:szCs w:val="18"/>
                <w:lang w:val="es-BO"/>
              </w:rPr>
              <w:t xml:space="preserve">En caso de que se presente(n) alguna(s) observación(es) al óptimo funcionamiento de los componentes, el proveedor deberá subsanar las mismas, debiendo en su caso proceder al reemplazo necesario de algún(os) equipo(s) en un plazo de hasta 3 (tres) días calendario de notificadas las observaciones por el personal de la SGR. </w:t>
            </w:r>
          </w:p>
          <w:p w14:paraId="1B8A6398" w14:textId="77777777" w:rsidR="0078419E" w:rsidRPr="0078419E" w:rsidRDefault="0078419E" w:rsidP="0078419E">
            <w:pPr>
              <w:numPr>
                <w:ilvl w:val="0"/>
                <w:numId w:val="46"/>
              </w:numPr>
              <w:jc w:val="both"/>
              <w:rPr>
                <w:rFonts w:ascii="Arial" w:hAnsi="Arial" w:cs="Arial"/>
                <w:sz w:val="18"/>
                <w:szCs w:val="18"/>
                <w:lang w:val="es-BO"/>
              </w:rPr>
            </w:pPr>
            <w:r w:rsidRPr="0078419E">
              <w:rPr>
                <w:rFonts w:ascii="Arial" w:hAnsi="Arial" w:cs="Arial"/>
                <w:b/>
                <w:sz w:val="18"/>
                <w:szCs w:val="18"/>
                <w:lang w:val="es-BO"/>
              </w:rPr>
              <w:t xml:space="preserve">Informe de Implementación: </w:t>
            </w:r>
            <w:r w:rsidRPr="0078419E">
              <w:rPr>
                <w:rFonts w:ascii="Arial" w:hAnsi="Arial" w:cs="Arial"/>
                <w:sz w:val="18"/>
                <w:szCs w:val="18"/>
                <w:lang w:val="es-BO"/>
              </w:rPr>
              <w:t>La empresa adjudicada deberá presentar a la SGR un informe de implementación hasta máximo 5 (cinco) días calendario posteriores a la conclusión de la instalación del sistema, considerando mínimamente los siguientes puntos:</w:t>
            </w:r>
          </w:p>
          <w:p w14:paraId="271B7DAF" w14:textId="77777777" w:rsidR="0078419E" w:rsidRPr="0078419E" w:rsidRDefault="0078419E" w:rsidP="0078419E">
            <w:pPr>
              <w:numPr>
                <w:ilvl w:val="0"/>
                <w:numId w:val="42"/>
              </w:numPr>
              <w:jc w:val="both"/>
              <w:rPr>
                <w:rFonts w:ascii="Arial" w:hAnsi="Arial" w:cs="Arial"/>
                <w:sz w:val="18"/>
                <w:szCs w:val="18"/>
              </w:rPr>
            </w:pPr>
            <w:r w:rsidRPr="0078419E">
              <w:rPr>
                <w:rFonts w:ascii="Arial" w:hAnsi="Arial" w:cs="Arial"/>
                <w:sz w:val="18"/>
                <w:szCs w:val="18"/>
                <w:lang w:val="es-BO"/>
              </w:rPr>
              <w:t xml:space="preserve">Detalle del trabajo realizado con registro fotográfico, tanto en la parte de hardware, software (capturas de pantalla) y cableado estructurado, </w:t>
            </w:r>
            <w:r w:rsidRPr="0078419E">
              <w:rPr>
                <w:rFonts w:ascii="Arial" w:hAnsi="Arial" w:cs="Arial"/>
                <w:sz w:val="18"/>
                <w:szCs w:val="18"/>
              </w:rPr>
              <w:t>especificando las normas y estándares internacionales utilizados.</w:t>
            </w:r>
          </w:p>
          <w:p w14:paraId="64B176A4" w14:textId="77777777" w:rsidR="0078419E" w:rsidRPr="0078419E" w:rsidRDefault="0078419E" w:rsidP="0078419E">
            <w:pPr>
              <w:numPr>
                <w:ilvl w:val="0"/>
                <w:numId w:val="42"/>
              </w:numPr>
              <w:jc w:val="both"/>
              <w:rPr>
                <w:rFonts w:ascii="Arial" w:hAnsi="Arial" w:cs="Arial"/>
                <w:sz w:val="18"/>
                <w:szCs w:val="18"/>
              </w:rPr>
            </w:pPr>
            <w:r w:rsidRPr="0078419E">
              <w:rPr>
                <w:rFonts w:ascii="Arial" w:hAnsi="Arial" w:cs="Arial"/>
                <w:sz w:val="18"/>
                <w:szCs w:val="18"/>
              </w:rPr>
              <w:t>Plano digital de las ubicaciones de cámaras, componentes y tramos de cableado de la solución instalada.</w:t>
            </w:r>
          </w:p>
          <w:p w14:paraId="07216A24" w14:textId="77777777" w:rsidR="0078419E" w:rsidRPr="0078419E" w:rsidRDefault="0078419E" w:rsidP="0078419E">
            <w:pPr>
              <w:numPr>
                <w:ilvl w:val="0"/>
                <w:numId w:val="42"/>
              </w:numPr>
              <w:jc w:val="both"/>
              <w:rPr>
                <w:rFonts w:ascii="Arial" w:hAnsi="Arial" w:cs="Arial"/>
                <w:sz w:val="18"/>
                <w:szCs w:val="18"/>
              </w:rPr>
            </w:pPr>
            <w:r w:rsidRPr="0078419E">
              <w:rPr>
                <w:rFonts w:ascii="Arial" w:hAnsi="Arial" w:cs="Arial"/>
                <w:sz w:val="18"/>
                <w:szCs w:val="18"/>
              </w:rPr>
              <w:t>Manual de administración de software de VMS, del reconocimiento facial y otros.</w:t>
            </w:r>
          </w:p>
          <w:p w14:paraId="27F1A485" w14:textId="77777777" w:rsidR="0078419E" w:rsidRPr="0078419E" w:rsidRDefault="0078419E" w:rsidP="0078419E">
            <w:pPr>
              <w:numPr>
                <w:ilvl w:val="0"/>
                <w:numId w:val="42"/>
              </w:numPr>
              <w:jc w:val="both"/>
              <w:rPr>
                <w:rFonts w:ascii="Arial" w:hAnsi="Arial" w:cs="Arial"/>
                <w:sz w:val="18"/>
                <w:szCs w:val="18"/>
              </w:rPr>
            </w:pPr>
            <w:r w:rsidRPr="0078419E">
              <w:rPr>
                <w:rFonts w:ascii="Arial" w:hAnsi="Arial" w:cs="Arial"/>
                <w:sz w:val="18"/>
                <w:szCs w:val="18"/>
              </w:rPr>
              <w:t>Hojas de datos de los equipos.</w:t>
            </w:r>
          </w:p>
          <w:p w14:paraId="7C415A0E" w14:textId="77777777" w:rsidR="0078419E" w:rsidRPr="0078419E" w:rsidRDefault="0078419E" w:rsidP="0078419E">
            <w:pPr>
              <w:jc w:val="both"/>
              <w:rPr>
                <w:rFonts w:ascii="Arial" w:hAnsi="Arial" w:cs="Arial"/>
                <w:sz w:val="18"/>
                <w:szCs w:val="18"/>
                <w:lang w:val="es-BO"/>
              </w:rPr>
            </w:pPr>
            <w:r w:rsidRPr="0078419E">
              <w:rPr>
                <w:rFonts w:ascii="Arial" w:hAnsi="Arial" w:cs="Arial"/>
                <w:b/>
                <w:bCs/>
                <w:i/>
                <w:sz w:val="18"/>
                <w:szCs w:val="18"/>
              </w:rPr>
              <w:t>(Manifestar aceptación)</w:t>
            </w:r>
          </w:p>
        </w:tc>
        <w:tc>
          <w:tcPr>
            <w:tcW w:w="1660" w:type="pct"/>
            <w:tcMar>
              <w:top w:w="28" w:type="dxa"/>
              <w:left w:w="28" w:type="dxa"/>
              <w:bottom w:w="28" w:type="dxa"/>
              <w:right w:w="28" w:type="dxa"/>
            </w:tcMar>
            <w:vAlign w:val="center"/>
          </w:tcPr>
          <w:p w14:paraId="7228BFD2"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2053DB7E"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4C184285"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8" w:type="pct"/>
            <w:shd w:val="clear" w:color="auto" w:fill="D9D9D9"/>
            <w:tcMar>
              <w:top w:w="28" w:type="dxa"/>
              <w:left w:w="28" w:type="dxa"/>
              <w:bottom w:w="28" w:type="dxa"/>
              <w:right w:w="28" w:type="dxa"/>
            </w:tcMar>
            <w:vAlign w:val="center"/>
          </w:tcPr>
          <w:p w14:paraId="59BCC8AC"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42E93" w:rsidRPr="0078419E" w14:paraId="1FFB5FB8" w14:textId="77777777" w:rsidTr="00D823EC">
        <w:trPr>
          <w:trHeight w:val="573"/>
          <w:jc w:val="center"/>
        </w:trPr>
        <w:tc>
          <w:tcPr>
            <w:tcW w:w="2132" w:type="pct"/>
            <w:tcMar>
              <w:top w:w="28" w:type="dxa"/>
              <w:left w:w="28" w:type="dxa"/>
              <w:bottom w:w="28" w:type="dxa"/>
              <w:right w:w="28" w:type="dxa"/>
            </w:tcMar>
            <w:vAlign w:val="center"/>
          </w:tcPr>
          <w:p w14:paraId="442682C5" w14:textId="77777777" w:rsidR="0078419E" w:rsidRPr="0078419E" w:rsidRDefault="0078419E" w:rsidP="0078419E">
            <w:pPr>
              <w:numPr>
                <w:ilvl w:val="0"/>
                <w:numId w:val="46"/>
              </w:numPr>
              <w:jc w:val="both"/>
              <w:rPr>
                <w:rFonts w:ascii="Arial" w:hAnsi="Arial" w:cs="Arial"/>
                <w:sz w:val="18"/>
                <w:szCs w:val="18"/>
                <w:lang w:val="es-BO"/>
              </w:rPr>
            </w:pPr>
            <w:r w:rsidRPr="0078419E">
              <w:rPr>
                <w:rFonts w:ascii="Arial" w:hAnsi="Arial" w:cs="Arial"/>
                <w:b/>
                <w:sz w:val="18"/>
                <w:szCs w:val="18"/>
                <w:lang w:val="es-BO"/>
              </w:rPr>
              <w:t>Informe Técnico Final:</w:t>
            </w:r>
            <w:r w:rsidRPr="0078419E">
              <w:rPr>
                <w:rFonts w:ascii="Arial" w:hAnsi="Arial" w:cs="Arial"/>
                <w:sz w:val="18"/>
                <w:szCs w:val="18"/>
                <w:lang w:val="es-BO"/>
              </w:rPr>
              <w:t xml:space="preserve"> </w:t>
            </w:r>
            <w:r w:rsidRPr="0078419E">
              <w:rPr>
                <w:rFonts w:ascii="Arial" w:hAnsi="Arial" w:cs="Arial"/>
                <w:sz w:val="18"/>
                <w:szCs w:val="18"/>
              </w:rPr>
              <w:t>Concluido el periodo de pruebas sin observaciones o subsanadas las mismas y una vez presentado el Informe de Implementación por parte de la empresa adjudicada, el personal designado de la SGR, elaborará el Informe Técnico Final, en un plazo</w:t>
            </w:r>
            <w:r w:rsidRPr="0078419E">
              <w:rPr>
                <w:rFonts w:ascii="Arial" w:hAnsi="Arial" w:cs="Arial"/>
                <w:sz w:val="18"/>
                <w:szCs w:val="18"/>
                <w:lang w:val="es-BO"/>
              </w:rPr>
              <w:t xml:space="preserve"> de hasta 4 (cuatro) días calendario.</w:t>
            </w:r>
          </w:p>
          <w:p w14:paraId="14738806" w14:textId="77777777" w:rsidR="0078419E" w:rsidRPr="0078419E" w:rsidRDefault="0078419E" w:rsidP="0078419E">
            <w:pPr>
              <w:numPr>
                <w:ilvl w:val="0"/>
                <w:numId w:val="46"/>
              </w:numPr>
              <w:jc w:val="both"/>
              <w:rPr>
                <w:rFonts w:ascii="Arial" w:hAnsi="Arial" w:cs="Arial"/>
                <w:b/>
                <w:sz w:val="18"/>
                <w:szCs w:val="18"/>
                <w:lang w:val="es-BO"/>
              </w:rPr>
            </w:pPr>
            <w:r w:rsidRPr="0078419E">
              <w:rPr>
                <w:rFonts w:ascii="Arial" w:hAnsi="Arial" w:cs="Arial"/>
                <w:b/>
                <w:sz w:val="18"/>
                <w:szCs w:val="18"/>
                <w:lang w:val="es-BO"/>
              </w:rPr>
              <w:t>Acta de Recepción:</w:t>
            </w:r>
            <w:r w:rsidRPr="0078419E">
              <w:rPr>
                <w:rFonts w:ascii="Arial" w:hAnsi="Arial" w:cs="Arial"/>
                <w:sz w:val="18"/>
                <w:szCs w:val="18"/>
                <w:lang w:val="es-BO"/>
              </w:rPr>
              <w:t xml:space="preserve"> Una vez recibido el Informe Técnico Final y recibidos los documentos de las Garantías solicitadas, la Comisión de Recepción, procederá a la elaboración del Acta de Recepción, en un plazo de hasta 5 (cinco) días calendario.</w:t>
            </w:r>
          </w:p>
          <w:p w14:paraId="2F361A75" w14:textId="77777777" w:rsidR="0078419E" w:rsidRPr="0078419E" w:rsidRDefault="0078419E" w:rsidP="0078419E">
            <w:pPr>
              <w:jc w:val="both"/>
              <w:rPr>
                <w:rFonts w:ascii="Arial" w:hAnsi="Arial" w:cs="Arial"/>
                <w:b/>
                <w:sz w:val="18"/>
                <w:szCs w:val="18"/>
                <w:lang w:val="es-BO"/>
              </w:rPr>
            </w:pPr>
            <w:r w:rsidRPr="0078419E">
              <w:rPr>
                <w:rFonts w:ascii="Arial" w:hAnsi="Arial" w:cs="Arial"/>
                <w:b/>
                <w:i/>
                <w:sz w:val="18"/>
                <w:szCs w:val="18"/>
                <w:lang w:val="es-BO"/>
              </w:rPr>
              <w:t>(Manifestar aceptación)</w:t>
            </w:r>
          </w:p>
        </w:tc>
        <w:tc>
          <w:tcPr>
            <w:tcW w:w="1660" w:type="pct"/>
            <w:tcMar>
              <w:top w:w="28" w:type="dxa"/>
              <w:left w:w="28" w:type="dxa"/>
              <w:bottom w:w="28" w:type="dxa"/>
              <w:right w:w="28" w:type="dxa"/>
            </w:tcMar>
            <w:vAlign w:val="center"/>
          </w:tcPr>
          <w:p w14:paraId="49A1D0E5"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5FD7CB97"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74AA36FF"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8" w:type="pct"/>
            <w:shd w:val="clear" w:color="auto" w:fill="D9D9D9"/>
            <w:tcMar>
              <w:top w:w="28" w:type="dxa"/>
              <w:left w:w="28" w:type="dxa"/>
              <w:bottom w:w="28" w:type="dxa"/>
              <w:right w:w="28" w:type="dxa"/>
            </w:tcMar>
            <w:vAlign w:val="center"/>
          </w:tcPr>
          <w:p w14:paraId="410CB7FE"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8419E" w:rsidRPr="0078419E" w14:paraId="09B29185" w14:textId="77777777" w:rsidTr="00D823EC">
        <w:trPr>
          <w:trHeight w:val="331"/>
          <w:jc w:val="center"/>
        </w:trPr>
        <w:tc>
          <w:tcPr>
            <w:tcW w:w="5000" w:type="pct"/>
            <w:gridSpan w:val="5"/>
            <w:shd w:val="clear" w:color="auto" w:fill="17365D"/>
            <w:tcMar>
              <w:top w:w="28" w:type="dxa"/>
              <w:left w:w="28" w:type="dxa"/>
              <w:bottom w:w="28" w:type="dxa"/>
              <w:right w:w="28" w:type="dxa"/>
            </w:tcMar>
            <w:vAlign w:val="center"/>
          </w:tcPr>
          <w:p w14:paraId="0993E486" w14:textId="77777777" w:rsidR="0078419E" w:rsidRPr="0078419E" w:rsidRDefault="0078419E" w:rsidP="0078419E">
            <w:pPr>
              <w:numPr>
                <w:ilvl w:val="0"/>
                <w:numId w:val="37"/>
              </w:numPr>
              <w:ind w:left="676" w:hanging="283"/>
              <w:jc w:val="both"/>
              <w:rPr>
                <w:rFonts w:ascii="Arial" w:hAnsi="Arial" w:cs="Arial"/>
                <w:b/>
                <w:bCs/>
                <w:color w:val="FFFFFF"/>
                <w:sz w:val="18"/>
                <w:szCs w:val="18"/>
              </w:rPr>
            </w:pPr>
            <w:r w:rsidRPr="0078419E">
              <w:rPr>
                <w:rFonts w:ascii="Arial" w:hAnsi="Arial" w:cs="Arial"/>
                <w:b/>
                <w:bCs/>
                <w:color w:val="FFFFFF"/>
                <w:sz w:val="18"/>
                <w:szCs w:val="18"/>
              </w:rPr>
              <w:t>REQUISITOS COMPLEMENTARIOS DE LA PROVISIÓN</w:t>
            </w:r>
          </w:p>
        </w:tc>
      </w:tr>
      <w:tr w:rsidR="00242E93" w:rsidRPr="0078419E" w14:paraId="51F2AF55" w14:textId="77777777" w:rsidTr="00D823EC">
        <w:trPr>
          <w:trHeight w:val="60"/>
          <w:jc w:val="center"/>
        </w:trPr>
        <w:tc>
          <w:tcPr>
            <w:tcW w:w="2132" w:type="pct"/>
            <w:tcMar>
              <w:top w:w="28" w:type="dxa"/>
              <w:left w:w="28" w:type="dxa"/>
              <w:bottom w:w="28" w:type="dxa"/>
              <w:right w:w="28" w:type="dxa"/>
            </w:tcMar>
            <w:vAlign w:val="center"/>
          </w:tcPr>
          <w:p w14:paraId="22854E92" w14:textId="77777777" w:rsidR="0078419E" w:rsidRPr="0078419E" w:rsidRDefault="0078419E" w:rsidP="0078419E">
            <w:pPr>
              <w:numPr>
                <w:ilvl w:val="0"/>
                <w:numId w:val="39"/>
              </w:numPr>
              <w:jc w:val="both"/>
              <w:rPr>
                <w:rFonts w:ascii="Arial" w:hAnsi="Arial" w:cs="Arial"/>
                <w:sz w:val="18"/>
                <w:szCs w:val="18"/>
              </w:rPr>
            </w:pPr>
            <w:r w:rsidRPr="0078419E">
              <w:rPr>
                <w:rFonts w:ascii="Arial" w:hAnsi="Arial" w:cs="Arial"/>
                <w:sz w:val="18"/>
                <w:szCs w:val="18"/>
              </w:rPr>
              <w:t xml:space="preserve">Si por razones de avance en la tecnología de los modelos ofertados </w:t>
            </w:r>
            <w:r w:rsidRPr="0078419E">
              <w:rPr>
                <w:rFonts w:ascii="Arial" w:hAnsi="Arial" w:cs="Arial"/>
                <w:sz w:val="18"/>
                <w:szCs w:val="18"/>
                <w:lang w:val="es-BO"/>
              </w:rPr>
              <w:t>por la empresa adjudicada</w:t>
            </w:r>
            <w:r w:rsidRPr="0078419E">
              <w:rPr>
                <w:rFonts w:ascii="Arial" w:hAnsi="Arial" w:cs="Arial"/>
                <w:sz w:val="18"/>
                <w:szCs w:val="18"/>
              </w:rPr>
              <w:t xml:space="preserve">, </w:t>
            </w:r>
            <w:r w:rsidRPr="0078419E">
              <w:rPr>
                <w:rFonts w:ascii="Arial" w:hAnsi="Arial" w:cs="Arial"/>
                <w:sz w:val="18"/>
                <w:szCs w:val="18"/>
              </w:rPr>
              <w:lastRenderedPageBreak/>
              <w:t>los mismos quedan discontinuados o existieran mejoras tecnológicas por el fabricante, se aceptarán el cambio de modelos de los bienes entregados con relación a lo ofertados, previa evaluación de los siguientes aspectos al momento de la recepción provisional:</w:t>
            </w:r>
          </w:p>
          <w:p w14:paraId="6F23F3CE" w14:textId="77777777" w:rsidR="0078419E" w:rsidRPr="0078419E" w:rsidRDefault="0078419E" w:rsidP="0078419E">
            <w:pPr>
              <w:numPr>
                <w:ilvl w:val="1"/>
                <w:numId w:val="39"/>
              </w:numPr>
              <w:jc w:val="both"/>
              <w:rPr>
                <w:rFonts w:ascii="Arial" w:hAnsi="Arial" w:cs="Arial"/>
                <w:sz w:val="18"/>
                <w:szCs w:val="18"/>
              </w:rPr>
            </w:pPr>
            <w:r w:rsidRPr="0078419E">
              <w:rPr>
                <w:rFonts w:ascii="Arial" w:hAnsi="Arial" w:cs="Arial"/>
                <w:sz w:val="18"/>
                <w:szCs w:val="18"/>
              </w:rPr>
              <w:t>Justificación escrita por parte de la</w:t>
            </w:r>
            <w:r w:rsidRPr="0078419E">
              <w:rPr>
                <w:rFonts w:ascii="Arial" w:hAnsi="Arial" w:cs="Arial"/>
                <w:sz w:val="18"/>
                <w:szCs w:val="18"/>
                <w:lang w:val="es-BO"/>
              </w:rPr>
              <w:t xml:space="preserve"> empresa adjudicada</w:t>
            </w:r>
            <w:r w:rsidRPr="0078419E">
              <w:rPr>
                <w:rFonts w:ascii="Arial" w:hAnsi="Arial" w:cs="Arial"/>
                <w:sz w:val="18"/>
                <w:szCs w:val="18"/>
              </w:rPr>
              <w:t xml:space="preserve">, explicando las razones del cambio del modelo de los bienes. Las características técnicas del nuevo modelo deberán ser iguales o superiores a las del modelo ofertado. </w:t>
            </w:r>
          </w:p>
          <w:p w14:paraId="514D0B96" w14:textId="77777777" w:rsidR="0078419E" w:rsidRPr="0078419E" w:rsidRDefault="0078419E" w:rsidP="0078419E">
            <w:pPr>
              <w:numPr>
                <w:ilvl w:val="1"/>
                <w:numId w:val="39"/>
              </w:numPr>
              <w:jc w:val="both"/>
              <w:rPr>
                <w:rFonts w:ascii="Arial" w:hAnsi="Arial" w:cs="Arial"/>
                <w:sz w:val="18"/>
                <w:szCs w:val="18"/>
              </w:rPr>
            </w:pPr>
            <w:r w:rsidRPr="0078419E">
              <w:rPr>
                <w:rFonts w:ascii="Arial" w:hAnsi="Arial" w:cs="Arial"/>
                <w:sz w:val="18"/>
                <w:szCs w:val="18"/>
              </w:rPr>
              <w:t>Informe técnico elaborado por el personal de la SGR del BCB, evaluando las características técnicas del modelo recibido con relación a las características del modelo ofertado.</w:t>
            </w:r>
          </w:p>
          <w:p w14:paraId="13C26D1C" w14:textId="77777777" w:rsidR="0078419E" w:rsidRPr="0078419E" w:rsidRDefault="0078419E" w:rsidP="0078419E">
            <w:pPr>
              <w:numPr>
                <w:ilvl w:val="1"/>
                <w:numId w:val="39"/>
              </w:numPr>
              <w:jc w:val="both"/>
              <w:rPr>
                <w:rFonts w:ascii="Arial" w:hAnsi="Arial" w:cs="Arial"/>
                <w:sz w:val="18"/>
                <w:szCs w:val="18"/>
              </w:rPr>
            </w:pPr>
            <w:r w:rsidRPr="0078419E">
              <w:rPr>
                <w:rFonts w:ascii="Arial" w:hAnsi="Arial" w:cs="Arial"/>
                <w:sz w:val="18"/>
                <w:szCs w:val="18"/>
              </w:rPr>
              <w:t>Si el cambio es aceptado, el mismo no implicará ningún costo adicional para el BCB.</w:t>
            </w:r>
          </w:p>
          <w:p w14:paraId="24E08911" w14:textId="77777777" w:rsidR="0078419E" w:rsidRPr="0078419E" w:rsidRDefault="0078419E" w:rsidP="0078419E">
            <w:pPr>
              <w:numPr>
                <w:ilvl w:val="0"/>
                <w:numId w:val="39"/>
              </w:numPr>
              <w:jc w:val="both"/>
              <w:rPr>
                <w:rFonts w:ascii="Arial" w:hAnsi="Arial" w:cs="Arial"/>
                <w:sz w:val="18"/>
                <w:szCs w:val="18"/>
              </w:rPr>
            </w:pPr>
            <w:r w:rsidRPr="0078419E">
              <w:rPr>
                <w:rFonts w:ascii="Arial" w:hAnsi="Arial" w:cs="Arial"/>
                <w:sz w:val="18"/>
                <w:szCs w:val="18"/>
              </w:rPr>
              <w:t xml:space="preserve">El BCB se reserva el derecho de verificar cualquier aspecto que considere pertinente de la documentación e información presentada </w:t>
            </w:r>
            <w:r w:rsidRPr="0078419E">
              <w:rPr>
                <w:rFonts w:ascii="Arial" w:hAnsi="Arial" w:cs="Arial"/>
                <w:sz w:val="18"/>
                <w:szCs w:val="18"/>
                <w:lang w:val="es-BO"/>
              </w:rPr>
              <w:t>por la empresa adjudicada</w:t>
            </w:r>
            <w:r w:rsidRPr="0078419E">
              <w:rPr>
                <w:rFonts w:ascii="Arial" w:hAnsi="Arial" w:cs="Arial"/>
                <w:sz w:val="18"/>
                <w:szCs w:val="18"/>
              </w:rPr>
              <w:t>.</w:t>
            </w:r>
          </w:p>
          <w:p w14:paraId="54F70600" w14:textId="77777777" w:rsidR="0078419E" w:rsidRPr="0078419E" w:rsidRDefault="0078419E" w:rsidP="0078419E">
            <w:pPr>
              <w:numPr>
                <w:ilvl w:val="0"/>
                <w:numId w:val="39"/>
              </w:numPr>
              <w:jc w:val="both"/>
              <w:rPr>
                <w:rFonts w:ascii="Arial" w:hAnsi="Arial" w:cs="Arial"/>
                <w:sz w:val="18"/>
                <w:szCs w:val="18"/>
              </w:rPr>
            </w:pPr>
            <w:r w:rsidRPr="0078419E">
              <w:rPr>
                <w:rFonts w:ascii="Arial" w:hAnsi="Arial" w:cs="Arial"/>
                <w:sz w:val="18"/>
                <w:szCs w:val="18"/>
              </w:rPr>
              <w:t>Los bienes y sus accesorios deberán ser nuevos y originales de fábrica, bajo ningún aspecto se aceptarán que estos sean reacondicionados o usados.</w:t>
            </w:r>
          </w:p>
          <w:p w14:paraId="23AE0A04" w14:textId="77777777" w:rsidR="0078419E" w:rsidRPr="0078419E" w:rsidRDefault="0078419E" w:rsidP="0078419E">
            <w:pPr>
              <w:jc w:val="both"/>
              <w:rPr>
                <w:rFonts w:ascii="Arial" w:hAnsi="Arial" w:cs="Arial"/>
                <w:b/>
                <w:i/>
                <w:sz w:val="18"/>
                <w:szCs w:val="18"/>
                <w:highlight w:val="yellow"/>
              </w:rPr>
            </w:pPr>
            <w:r w:rsidRPr="0078419E">
              <w:rPr>
                <w:rFonts w:ascii="Arial" w:hAnsi="Arial" w:cs="Arial"/>
                <w:b/>
                <w:i/>
                <w:color w:val="000000"/>
                <w:sz w:val="18"/>
                <w:szCs w:val="18"/>
                <w:lang w:val="es-BO" w:eastAsia="en-US"/>
              </w:rPr>
              <w:t>(Manifestar aceptación)</w:t>
            </w:r>
          </w:p>
        </w:tc>
        <w:tc>
          <w:tcPr>
            <w:tcW w:w="1660" w:type="pct"/>
            <w:tcMar>
              <w:top w:w="28" w:type="dxa"/>
              <w:left w:w="28" w:type="dxa"/>
              <w:bottom w:w="28" w:type="dxa"/>
              <w:right w:w="28" w:type="dxa"/>
            </w:tcMar>
            <w:vAlign w:val="center"/>
          </w:tcPr>
          <w:p w14:paraId="66C2F106"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5FA56E83"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688D70AD"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8" w:type="pct"/>
            <w:shd w:val="clear" w:color="auto" w:fill="D9D9D9"/>
            <w:tcMar>
              <w:top w:w="28" w:type="dxa"/>
              <w:left w:w="28" w:type="dxa"/>
              <w:bottom w:w="28" w:type="dxa"/>
              <w:right w:w="28" w:type="dxa"/>
            </w:tcMar>
            <w:vAlign w:val="center"/>
          </w:tcPr>
          <w:p w14:paraId="15289BEE"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8419E" w:rsidRPr="0078419E" w14:paraId="56E8C1D0" w14:textId="77777777" w:rsidTr="00D823EC">
        <w:trPr>
          <w:trHeight w:val="283"/>
          <w:jc w:val="center"/>
        </w:trPr>
        <w:tc>
          <w:tcPr>
            <w:tcW w:w="5000" w:type="pct"/>
            <w:gridSpan w:val="5"/>
            <w:shd w:val="clear" w:color="auto" w:fill="17365D"/>
            <w:tcMar>
              <w:top w:w="28" w:type="dxa"/>
              <w:left w:w="28" w:type="dxa"/>
              <w:bottom w:w="28" w:type="dxa"/>
              <w:right w:w="28" w:type="dxa"/>
            </w:tcMar>
            <w:vAlign w:val="center"/>
          </w:tcPr>
          <w:p w14:paraId="663D40B8" w14:textId="77777777" w:rsidR="0078419E" w:rsidRPr="0078419E" w:rsidRDefault="0078419E" w:rsidP="0078419E">
            <w:pPr>
              <w:numPr>
                <w:ilvl w:val="0"/>
                <w:numId w:val="37"/>
              </w:numPr>
              <w:ind w:left="676" w:hanging="283"/>
              <w:jc w:val="both"/>
              <w:rPr>
                <w:rFonts w:ascii="Arial" w:hAnsi="Arial" w:cs="Arial"/>
                <w:b/>
                <w:bCs/>
                <w:color w:val="FFFFFF"/>
                <w:sz w:val="18"/>
                <w:szCs w:val="18"/>
              </w:rPr>
            </w:pPr>
            <w:r w:rsidRPr="0078419E">
              <w:rPr>
                <w:rFonts w:ascii="Arial" w:hAnsi="Arial" w:cs="Arial"/>
                <w:b/>
                <w:bCs/>
                <w:color w:val="FFFFFF"/>
                <w:sz w:val="18"/>
                <w:szCs w:val="18"/>
              </w:rPr>
              <w:t>GARANTÍAS</w:t>
            </w:r>
          </w:p>
        </w:tc>
      </w:tr>
      <w:tr w:rsidR="00242E93" w:rsidRPr="0078419E" w14:paraId="6420F44A" w14:textId="77777777" w:rsidTr="00D823EC">
        <w:trPr>
          <w:trHeight w:val="56"/>
          <w:jc w:val="center"/>
        </w:trPr>
        <w:tc>
          <w:tcPr>
            <w:tcW w:w="2132" w:type="pct"/>
            <w:tcMar>
              <w:top w:w="28" w:type="dxa"/>
              <w:left w:w="28" w:type="dxa"/>
              <w:bottom w:w="28" w:type="dxa"/>
              <w:right w:w="28" w:type="dxa"/>
            </w:tcMar>
            <w:vAlign w:val="center"/>
          </w:tcPr>
          <w:p w14:paraId="3A6022C7" w14:textId="77777777" w:rsidR="0078419E" w:rsidRPr="0078419E" w:rsidRDefault="0078419E" w:rsidP="0078419E">
            <w:pPr>
              <w:numPr>
                <w:ilvl w:val="0"/>
                <w:numId w:val="36"/>
              </w:numPr>
              <w:jc w:val="both"/>
              <w:rPr>
                <w:rFonts w:ascii="Arial" w:hAnsi="Arial" w:cs="Arial"/>
                <w:b/>
                <w:sz w:val="18"/>
                <w:szCs w:val="18"/>
                <w:lang w:val="es-BO"/>
              </w:rPr>
            </w:pPr>
            <w:r w:rsidRPr="0078419E">
              <w:rPr>
                <w:rFonts w:ascii="Arial" w:hAnsi="Arial" w:cs="Arial"/>
                <w:b/>
                <w:sz w:val="18"/>
                <w:szCs w:val="18"/>
                <w:lang w:val="es-BO"/>
              </w:rPr>
              <w:t xml:space="preserve">Garantía de fábrica: </w:t>
            </w:r>
            <w:r w:rsidRPr="0078419E">
              <w:rPr>
                <w:rFonts w:ascii="Arial" w:hAnsi="Arial" w:cs="Arial"/>
                <w:sz w:val="18"/>
                <w:szCs w:val="18"/>
                <w:lang w:val="es-BO"/>
              </w:rPr>
              <w:t xml:space="preserve">La empresa adjudicada </w:t>
            </w:r>
            <w:r w:rsidRPr="0078419E">
              <w:rPr>
                <w:rFonts w:ascii="Arial" w:hAnsi="Arial" w:cs="Arial"/>
                <w:bCs/>
                <w:sz w:val="18"/>
                <w:szCs w:val="18"/>
                <w:lang w:val="es-BO"/>
              </w:rPr>
              <w:t>deberá presentar para la emisión del Acta de Recepción las garantías de fábrica de los bienes entregados por:</w:t>
            </w:r>
          </w:p>
          <w:p w14:paraId="1522FA72" w14:textId="77777777" w:rsidR="0078419E" w:rsidRPr="0078419E" w:rsidRDefault="0078419E" w:rsidP="0078419E">
            <w:pPr>
              <w:numPr>
                <w:ilvl w:val="0"/>
                <w:numId w:val="44"/>
              </w:numPr>
              <w:jc w:val="both"/>
              <w:rPr>
                <w:rFonts w:ascii="Arial" w:hAnsi="Arial" w:cs="Arial"/>
                <w:b/>
                <w:sz w:val="18"/>
                <w:szCs w:val="18"/>
                <w:lang w:val="es-BO" w:eastAsia="en-US"/>
              </w:rPr>
            </w:pPr>
            <w:r w:rsidRPr="0078419E">
              <w:rPr>
                <w:rFonts w:ascii="Arial" w:hAnsi="Arial" w:cs="Arial"/>
                <w:bCs/>
                <w:sz w:val="18"/>
                <w:szCs w:val="18"/>
                <w:lang w:val="es-BO" w:eastAsia="en-US"/>
              </w:rPr>
              <w:t xml:space="preserve">Un periodo mínimo de 3 (tres)  años para el componente 1 </w:t>
            </w:r>
          </w:p>
          <w:p w14:paraId="79EEAC32" w14:textId="77777777" w:rsidR="0078419E" w:rsidRPr="0078419E" w:rsidRDefault="0078419E" w:rsidP="0078419E">
            <w:pPr>
              <w:numPr>
                <w:ilvl w:val="0"/>
                <w:numId w:val="44"/>
              </w:numPr>
              <w:jc w:val="both"/>
              <w:rPr>
                <w:rFonts w:ascii="Arial" w:hAnsi="Arial" w:cs="Arial"/>
                <w:b/>
                <w:sz w:val="18"/>
                <w:szCs w:val="18"/>
                <w:lang w:val="es-BO" w:eastAsia="en-US"/>
              </w:rPr>
            </w:pPr>
            <w:r w:rsidRPr="0078419E">
              <w:rPr>
                <w:rFonts w:ascii="Arial" w:hAnsi="Arial" w:cs="Arial"/>
                <w:bCs/>
                <w:sz w:val="18"/>
                <w:szCs w:val="18"/>
                <w:lang w:val="es-BO" w:eastAsia="en-US"/>
              </w:rPr>
              <w:t>Un periodo minino de 5 (cinco) años para el componente 2.</w:t>
            </w:r>
          </w:p>
          <w:p w14:paraId="5450F0A0" w14:textId="77777777" w:rsidR="0078419E" w:rsidRPr="0078419E" w:rsidRDefault="0078419E" w:rsidP="0078419E">
            <w:pPr>
              <w:ind w:left="355"/>
              <w:jc w:val="both"/>
              <w:rPr>
                <w:rFonts w:ascii="Arial" w:hAnsi="Arial" w:cs="Arial"/>
                <w:b/>
                <w:sz w:val="18"/>
                <w:szCs w:val="18"/>
                <w:lang w:val="es-BO"/>
              </w:rPr>
            </w:pPr>
            <w:r w:rsidRPr="0078419E">
              <w:rPr>
                <w:rFonts w:ascii="Arial" w:hAnsi="Arial" w:cs="Arial"/>
                <w:bCs/>
                <w:sz w:val="18"/>
                <w:szCs w:val="18"/>
                <w:lang w:val="es-BO"/>
              </w:rPr>
              <w:t>Dichas garantías deberán ser registradas a nombre del Banco Central de Bolivia.</w:t>
            </w:r>
          </w:p>
          <w:p w14:paraId="402C0AB5" w14:textId="77777777" w:rsidR="0078419E" w:rsidRPr="0078419E" w:rsidRDefault="0078419E" w:rsidP="0078419E">
            <w:pPr>
              <w:jc w:val="both"/>
              <w:rPr>
                <w:rFonts w:ascii="Arial" w:hAnsi="Arial" w:cs="Arial"/>
                <w:b/>
                <w:sz w:val="18"/>
                <w:szCs w:val="18"/>
                <w:highlight w:val="yellow"/>
              </w:rPr>
            </w:pPr>
            <w:r w:rsidRPr="0078419E">
              <w:rPr>
                <w:rFonts w:ascii="Arial" w:hAnsi="Arial" w:cs="Arial"/>
                <w:b/>
                <w:i/>
                <w:sz w:val="18"/>
                <w:szCs w:val="18"/>
              </w:rPr>
              <w:t>(Manifestar aceptación)</w:t>
            </w:r>
          </w:p>
        </w:tc>
        <w:tc>
          <w:tcPr>
            <w:tcW w:w="1660" w:type="pct"/>
            <w:tcMar>
              <w:top w:w="28" w:type="dxa"/>
              <w:left w:w="28" w:type="dxa"/>
              <w:bottom w:w="28" w:type="dxa"/>
              <w:right w:w="28" w:type="dxa"/>
            </w:tcMar>
            <w:vAlign w:val="center"/>
          </w:tcPr>
          <w:p w14:paraId="74A3A0C3"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445B3EF8"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7B8B79BF"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8" w:type="pct"/>
            <w:shd w:val="clear" w:color="auto" w:fill="D9D9D9"/>
            <w:tcMar>
              <w:top w:w="28" w:type="dxa"/>
              <w:left w:w="28" w:type="dxa"/>
              <w:bottom w:w="28" w:type="dxa"/>
              <w:right w:w="28" w:type="dxa"/>
            </w:tcMar>
            <w:vAlign w:val="center"/>
          </w:tcPr>
          <w:p w14:paraId="30CA836F"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42E93" w:rsidRPr="0078419E" w14:paraId="475C2946" w14:textId="77777777" w:rsidTr="00D823EC">
        <w:trPr>
          <w:trHeight w:val="558"/>
          <w:jc w:val="center"/>
        </w:trPr>
        <w:tc>
          <w:tcPr>
            <w:tcW w:w="2132" w:type="pct"/>
            <w:tcMar>
              <w:top w:w="28" w:type="dxa"/>
              <w:left w:w="28" w:type="dxa"/>
              <w:bottom w:w="28" w:type="dxa"/>
              <w:right w:w="28" w:type="dxa"/>
            </w:tcMar>
            <w:vAlign w:val="center"/>
          </w:tcPr>
          <w:p w14:paraId="5F48B936" w14:textId="77777777" w:rsidR="0078419E" w:rsidRPr="0078419E" w:rsidRDefault="0078419E" w:rsidP="0078419E">
            <w:pPr>
              <w:numPr>
                <w:ilvl w:val="0"/>
                <w:numId w:val="36"/>
              </w:numPr>
              <w:jc w:val="both"/>
              <w:rPr>
                <w:rFonts w:ascii="Arial" w:hAnsi="Arial" w:cs="Arial"/>
                <w:b/>
                <w:sz w:val="18"/>
                <w:szCs w:val="18"/>
              </w:rPr>
            </w:pPr>
            <w:r w:rsidRPr="0078419E">
              <w:rPr>
                <w:rFonts w:ascii="Arial" w:hAnsi="Arial" w:cs="Arial"/>
                <w:b/>
                <w:sz w:val="18"/>
                <w:szCs w:val="18"/>
              </w:rPr>
              <w:t xml:space="preserve">Garantía de cumplimiento de contrato: </w:t>
            </w:r>
            <w:r w:rsidRPr="0078419E">
              <w:rPr>
                <w:rFonts w:ascii="Arial" w:hAnsi="Arial" w:cs="Arial"/>
                <w:sz w:val="18"/>
                <w:szCs w:val="18"/>
                <w:lang w:val="es-BO"/>
              </w:rPr>
              <w:t xml:space="preserve">La empresa adjudicada </w:t>
            </w:r>
            <w:r w:rsidRPr="0078419E">
              <w:rPr>
                <w:rFonts w:ascii="Arial" w:hAnsi="Arial" w:cs="Arial"/>
                <w:sz w:val="18"/>
                <w:szCs w:val="18"/>
              </w:rPr>
              <w:t>deberá presentar una Garantía de Cumplimiento de Contrato por el 7% del monto total del contrato, debiendo presentar una de las garantías establecidas en el Artículo 20° del D.S. 0181.</w:t>
            </w:r>
          </w:p>
          <w:p w14:paraId="03F62FE7" w14:textId="77777777" w:rsidR="0078419E" w:rsidRPr="0078419E" w:rsidRDefault="0078419E" w:rsidP="0078419E">
            <w:pPr>
              <w:jc w:val="both"/>
              <w:rPr>
                <w:rFonts w:ascii="Arial" w:hAnsi="Arial" w:cs="Arial"/>
                <w:b/>
                <w:sz w:val="18"/>
                <w:szCs w:val="18"/>
                <w:highlight w:val="yellow"/>
                <w:lang w:val="es-BO"/>
              </w:rPr>
            </w:pPr>
            <w:r w:rsidRPr="0078419E">
              <w:rPr>
                <w:rFonts w:ascii="Arial" w:hAnsi="Arial" w:cs="Arial"/>
                <w:b/>
                <w:i/>
                <w:sz w:val="18"/>
                <w:szCs w:val="18"/>
              </w:rPr>
              <w:t>(Manifestar aceptación)</w:t>
            </w:r>
          </w:p>
        </w:tc>
        <w:tc>
          <w:tcPr>
            <w:tcW w:w="1660" w:type="pct"/>
            <w:tcMar>
              <w:top w:w="28" w:type="dxa"/>
              <w:left w:w="28" w:type="dxa"/>
              <w:bottom w:w="28" w:type="dxa"/>
              <w:right w:w="28" w:type="dxa"/>
            </w:tcMar>
            <w:vAlign w:val="center"/>
          </w:tcPr>
          <w:p w14:paraId="169857E2"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6D703DF5"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0605DD70"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8" w:type="pct"/>
            <w:shd w:val="clear" w:color="auto" w:fill="D9D9D9"/>
            <w:tcMar>
              <w:top w:w="28" w:type="dxa"/>
              <w:left w:w="28" w:type="dxa"/>
              <w:bottom w:w="28" w:type="dxa"/>
              <w:right w:w="28" w:type="dxa"/>
            </w:tcMar>
            <w:vAlign w:val="center"/>
          </w:tcPr>
          <w:p w14:paraId="2A0CC7DD"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42E93" w:rsidRPr="0078419E" w14:paraId="08A24B4D" w14:textId="77777777" w:rsidTr="00D823EC">
        <w:trPr>
          <w:trHeight w:val="283"/>
          <w:jc w:val="center"/>
        </w:trPr>
        <w:tc>
          <w:tcPr>
            <w:tcW w:w="2132" w:type="pct"/>
            <w:tcMar>
              <w:top w:w="28" w:type="dxa"/>
              <w:left w:w="28" w:type="dxa"/>
              <w:bottom w:w="28" w:type="dxa"/>
              <w:right w:w="28" w:type="dxa"/>
            </w:tcMar>
            <w:vAlign w:val="center"/>
          </w:tcPr>
          <w:p w14:paraId="35A840EA" w14:textId="77777777" w:rsidR="0078419E" w:rsidRPr="0078419E" w:rsidRDefault="0078419E" w:rsidP="0078419E">
            <w:pPr>
              <w:numPr>
                <w:ilvl w:val="0"/>
                <w:numId w:val="36"/>
              </w:numPr>
              <w:jc w:val="both"/>
              <w:rPr>
                <w:rFonts w:ascii="Arial" w:hAnsi="Arial" w:cs="Arial"/>
                <w:b/>
                <w:sz w:val="18"/>
                <w:szCs w:val="18"/>
              </w:rPr>
            </w:pPr>
            <w:r w:rsidRPr="0078419E">
              <w:rPr>
                <w:rFonts w:ascii="Arial" w:hAnsi="Arial" w:cs="Arial"/>
                <w:b/>
                <w:sz w:val="18"/>
                <w:szCs w:val="18"/>
              </w:rPr>
              <w:t>Garantía de funcionamiento de maquinaria y/o equipo:</w:t>
            </w:r>
            <w:r w:rsidRPr="0078419E">
              <w:rPr>
                <w:rFonts w:ascii="Arial" w:hAnsi="Arial" w:cs="Arial"/>
                <w:sz w:val="18"/>
                <w:szCs w:val="18"/>
              </w:rPr>
              <w:t xml:space="preserve"> </w:t>
            </w:r>
            <w:r w:rsidRPr="0078419E">
              <w:rPr>
                <w:rFonts w:ascii="Arial" w:hAnsi="Arial" w:cs="Arial"/>
                <w:sz w:val="18"/>
                <w:szCs w:val="18"/>
                <w:lang w:val="es-BO"/>
              </w:rPr>
              <w:t xml:space="preserve">La empresa adjudicada </w:t>
            </w:r>
            <w:r w:rsidRPr="0078419E">
              <w:rPr>
                <w:rFonts w:ascii="Arial" w:hAnsi="Arial" w:cs="Arial"/>
                <w:sz w:val="18"/>
                <w:szCs w:val="18"/>
              </w:rPr>
              <w:t xml:space="preserve">deberá presentar previa a la emisión del Acta de Recepción, una garantía de buen </w:t>
            </w:r>
            <w:r w:rsidRPr="0078419E">
              <w:rPr>
                <w:rFonts w:ascii="Arial" w:hAnsi="Arial" w:cs="Arial"/>
                <w:sz w:val="18"/>
                <w:szCs w:val="18"/>
              </w:rPr>
              <w:lastRenderedPageBreak/>
              <w:t>funcionamiento de maquinaria y/o equipo, vigente por un periodo de 3 (tres) años, computable a partir de la emisión del Acta de Recepción, por un monto del 1.5% del total contratado, debiendo escoger de entre los siguientes tipos: Boleta de Garantía, Garantía a Primer Requerimiento, Póliza de seguro de Caución a Primer Requerimiento o retención del monto correspondiente en caso de que el proveedor lo solicite.</w:t>
            </w:r>
          </w:p>
          <w:p w14:paraId="12CF2CB9" w14:textId="77777777" w:rsidR="0078419E" w:rsidRPr="0078419E" w:rsidRDefault="0078419E" w:rsidP="0078419E">
            <w:pPr>
              <w:ind w:left="360"/>
              <w:jc w:val="both"/>
              <w:rPr>
                <w:rFonts w:ascii="Arial" w:hAnsi="Arial" w:cs="Arial"/>
                <w:sz w:val="18"/>
                <w:szCs w:val="18"/>
              </w:rPr>
            </w:pPr>
            <w:r w:rsidRPr="0078419E">
              <w:rPr>
                <w:rFonts w:ascii="Arial" w:hAnsi="Arial" w:cs="Arial"/>
                <w:sz w:val="18"/>
                <w:szCs w:val="18"/>
              </w:rPr>
              <w:t>El seguimiento de los servicios cubiertos por esta garantía será realizado por un funcionario designado por el personal de la SGR, el que luego del vencimiento del plazo de vigencia de dicha garantía emitirá el Certificado de Conformidad con los servicios cubiertos por ésta.</w:t>
            </w:r>
          </w:p>
          <w:p w14:paraId="30F37546" w14:textId="77777777" w:rsidR="0078419E" w:rsidRPr="0078419E" w:rsidRDefault="0078419E" w:rsidP="0078419E">
            <w:pPr>
              <w:jc w:val="both"/>
              <w:rPr>
                <w:rFonts w:ascii="Arial" w:hAnsi="Arial" w:cs="Arial"/>
                <w:b/>
                <w:sz w:val="18"/>
                <w:szCs w:val="18"/>
                <w:highlight w:val="yellow"/>
              </w:rPr>
            </w:pPr>
            <w:r w:rsidRPr="0078419E">
              <w:rPr>
                <w:rFonts w:ascii="Arial" w:hAnsi="Arial" w:cs="Arial"/>
                <w:b/>
                <w:i/>
                <w:sz w:val="18"/>
                <w:szCs w:val="18"/>
              </w:rPr>
              <w:t>(Manifestar aceptación)</w:t>
            </w:r>
          </w:p>
        </w:tc>
        <w:tc>
          <w:tcPr>
            <w:tcW w:w="1660" w:type="pct"/>
            <w:tcMar>
              <w:top w:w="28" w:type="dxa"/>
              <w:left w:w="28" w:type="dxa"/>
              <w:bottom w:w="28" w:type="dxa"/>
              <w:right w:w="28" w:type="dxa"/>
            </w:tcMar>
            <w:vAlign w:val="center"/>
          </w:tcPr>
          <w:p w14:paraId="06E6BD86"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5D016EE8"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1B08A116"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8" w:type="pct"/>
            <w:shd w:val="clear" w:color="auto" w:fill="D9D9D9"/>
            <w:tcMar>
              <w:top w:w="28" w:type="dxa"/>
              <w:left w:w="28" w:type="dxa"/>
              <w:bottom w:w="28" w:type="dxa"/>
              <w:right w:w="28" w:type="dxa"/>
            </w:tcMar>
            <w:vAlign w:val="center"/>
          </w:tcPr>
          <w:p w14:paraId="35188490"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242E93" w:rsidRPr="0078419E" w14:paraId="01DC5E46" w14:textId="77777777" w:rsidTr="00D823EC">
        <w:trPr>
          <w:trHeight w:val="283"/>
          <w:jc w:val="center"/>
        </w:trPr>
        <w:tc>
          <w:tcPr>
            <w:tcW w:w="2132" w:type="pct"/>
            <w:tcMar>
              <w:top w:w="28" w:type="dxa"/>
              <w:left w:w="28" w:type="dxa"/>
              <w:bottom w:w="28" w:type="dxa"/>
              <w:right w:w="28" w:type="dxa"/>
            </w:tcMar>
            <w:vAlign w:val="center"/>
          </w:tcPr>
          <w:p w14:paraId="552F8B49" w14:textId="77777777" w:rsidR="0078419E" w:rsidRPr="0078419E" w:rsidRDefault="0078419E" w:rsidP="0078419E">
            <w:pPr>
              <w:numPr>
                <w:ilvl w:val="0"/>
                <w:numId w:val="36"/>
              </w:numPr>
              <w:jc w:val="both"/>
              <w:rPr>
                <w:rFonts w:ascii="Arial" w:hAnsi="Arial" w:cs="Arial"/>
                <w:b/>
                <w:sz w:val="18"/>
                <w:szCs w:val="18"/>
              </w:rPr>
            </w:pPr>
            <w:r w:rsidRPr="0078419E">
              <w:rPr>
                <w:rFonts w:ascii="Arial" w:hAnsi="Arial" w:cs="Arial"/>
                <w:b/>
                <w:sz w:val="18"/>
                <w:szCs w:val="18"/>
              </w:rPr>
              <w:t>La garantía de funcionamiento de maquinaria y/o equipo cubre lo siguiente:</w:t>
            </w:r>
          </w:p>
          <w:p w14:paraId="1BFF3FD8" w14:textId="77777777" w:rsidR="0078419E" w:rsidRPr="0078419E" w:rsidRDefault="0078419E" w:rsidP="0078419E">
            <w:pPr>
              <w:numPr>
                <w:ilvl w:val="1"/>
                <w:numId w:val="36"/>
              </w:numPr>
              <w:jc w:val="both"/>
              <w:rPr>
                <w:rFonts w:ascii="Arial" w:hAnsi="Arial" w:cs="Arial"/>
                <w:b/>
                <w:sz w:val="18"/>
                <w:szCs w:val="18"/>
              </w:rPr>
            </w:pPr>
            <w:r w:rsidRPr="0078419E">
              <w:rPr>
                <w:rFonts w:ascii="Arial" w:hAnsi="Arial" w:cs="Arial"/>
                <w:b/>
                <w:sz w:val="18"/>
                <w:szCs w:val="18"/>
              </w:rPr>
              <w:t xml:space="preserve">Asistencia técnica: </w:t>
            </w:r>
            <w:r w:rsidRPr="0078419E">
              <w:rPr>
                <w:rFonts w:ascii="Arial" w:hAnsi="Arial" w:cs="Arial"/>
                <w:sz w:val="18"/>
                <w:szCs w:val="18"/>
              </w:rPr>
              <w:t xml:space="preserve">Las solicitudes de asistencia técnica deberán ser atendidas </w:t>
            </w:r>
            <w:r w:rsidRPr="0078419E">
              <w:rPr>
                <w:rFonts w:ascii="Arial" w:hAnsi="Arial" w:cs="Arial"/>
                <w:sz w:val="18"/>
                <w:szCs w:val="18"/>
                <w:lang w:val="es-BO"/>
              </w:rPr>
              <w:t xml:space="preserve">por la empresa adjudicada </w:t>
            </w:r>
            <w:r w:rsidRPr="0078419E">
              <w:rPr>
                <w:rFonts w:ascii="Arial" w:hAnsi="Arial" w:cs="Arial"/>
                <w:sz w:val="18"/>
                <w:szCs w:val="18"/>
              </w:rPr>
              <w:t>en el edificio principal del BCB hasta el siguiente día hábil de notificados por el personal de la SGR. Estas solicitudes podrán ser realizadas vía telefónica o correo electrónico.</w:t>
            </w:r>
          </w:p>
          <w:p w14:paraId="2A411085" w14:textId="77777777" w:rsidR="0078419E" w:rsidRPr="0078419E" w:rsidRDefault="0078419E" w:rsidP="0078419E">
            <w:pPr>
              <w:numPr>
                <w:ilvl w:val="1"/>
                <w:numId w:val="36"/>
              </w:numPr>
              <w:jc w:val="both"/>
              <w:rPr>
                <w:rFonts w:ascii="Arial" w:hAnsi="Arial" w:cs="Arial"/>
                <w:b/>
                <w:sz w:val="18"/>
                <w:szCs w:val="18"/>
              </w:rPr>
            </w:pPr>
            <w:r w:rsidRPr="0078419E">
              <w:rPr>
                <w:rFonts w:ascii="Arial" w:hAnsi="Arial" w:cs="Arial"/>
                <w:b/>
                <w:sz w:val="18"/>
                <w:szCs w:val="18"/>
              </w:rPr>
              <w:t xml:space="preserve">Reemplazo temporal de componentes: </w:t>
            </w:r>
            <w:r w:rsidRPr="0078419E">
              <w:rPr>
                <w:rFonts w:ascii="Arial" w:hAnsi="Arial" w:cs="Arial"/>
                <w:sz w:val="18"/>
                <w:szCs w:val="18"/>
              </w:rPr>
              <w:t xml:space="preserve">En caso de existir un problema que no pueda ser resuelto en la asistencia técnica, </w:t>
            </w:r>
            <w:r w:rsidRPr="0078419E">
              <w:rPr>
                <w:rFonts w:ascii="Arial" w:hAnsi="Arial" w:cs="Arial"/>
                <w:sz w:val="18"/>
                <w:szCs w:val="18"/>
                <w:lang w:val="es-BO"/>
              </w:rPr>
              <w:t xml:space="preserve">la empresa adjudicada </w:t>
            </w:r>
            <w:r w:rsidRPr="0078419E">
              <w:rPr>
                <w:rFonts w:ascii="Arial" w:hAnsi="Arial" w:cs="Arial"/>
                <w:sz w:val="18"/>
                <w:szCs w:val="18"/>
              </w:rPr>
              <w:t>deberá realizar el préstamo y/o reemplazo de equipo(s) en un plazo máximo de hasta 5 (cinco) días hábiles desde que se realizó la solicitud de asistencia técnica.</w:t>
            </w:r>
          </w:p>
          <w:p w14:paraId="1D2389FF" w14:textId="77777777" w:rsidR="0078419E" w:rsidRPr="0078419E" w:rsidRDefault="0078419E" w:rsidP="0078419E">
            <w:pPr>
              <w:numPr>
                <w:ilvl w:val="1"/>
                <w:numId w:val="36"/>
              </w:numPr>
              <w:jc w:val="both"/>
              <w:rPr>
                <w:rFonts w:ascii="Arial" w:hAnsi="Arial" w:cs="Arial"/>
                <w:b/>
                <w:sz w:val="18"/>
                <w:szCs w:val="18"/>
              </w:rPr>
            </w:pPr>
            <w:r w:rsidRPr="0078419E">
              <w:rPr>
                <w:rFonts w:ascii="Arial" w:hAnsi="Arial" w:cs="Arial"/>
                <w:b/>
                <w:sz w:val="18"/>
                <w:szCs w:val="18"/>
              </w:rPr>
              <w:t xml:space="preserve">Provisión de repuestos: </w:t>
            </w:r>
            <w:r w:rsidRPr="0078419E">
              <w:rPr>
                <w:rFonts w:ascii="Arial" w:hAnsi="Arial" w:cs="Arial"/>
                <w:sz w:val="18"/>
                <w:szCs w:val="18"/>
              </w:rPr>
              <w:t xml:space="preserve">En caso de atender una asistencia técnica donde sea necesario el reemplazo de uno o varios repuestos, por fallas de fabricación, el(los) equipo(s) deberá(n) ser provisto(s) y reemplazado(s) </w:t>
            </w:r>
            <w:r w:rsidRPr="0078419E">
              <w:rPr>
                <w:rFonts w:ascii="Arial" w:hAnsi="Arial" w:cs="Arial"/>
                <w:sz w:val="18"/>
                <w:szCs w:val="18"/>
                <w:lang w:val="es-BO"/>
              </w:rPr>
              <w:t xml:space="preserve">por la empresa adjudicada </w:t>
            </w:r>
            <w:r w:rsidRPr="0078419E">
              <w:rPr>
                <w:rFonts w:ascii="Arial" w:hAnsi="Arial" w:cs="Arial"/>
                <w:sz w:val="18"/>
                <w:szCs w:val="18"/>
              </w:rPr>
              <w:t>sin costo para el BCB, en el tiempo máximo de 10 (diez) días hábiles posteriores a la solicitud de asistencia técnica.</w:t>
            </w:r>
          </w:p>
          <w:p w14:paraId="7771C0A5" w14:textId="77777777" w:rsidR="0078419E" w:rsidRPr="0078419E" w:rsidRDefault="0078419E" w:rsidP="0078419E">
            <w:pPr>
              <w:numPr>
                <w:ilvl w:val="1"/>
                <w:numId w:val="36"/>
              </w:numPr>
              <w:jc w:val="both"/>
              <w:rPr>
                <w:rFonts w:ascii="Arial" w:hAnsi="Arial" w:cs="Arial"/>
                <w:b/>
                <w:sz w:val="18"/>
                <w:szCs w:val="18"/>
              </w:rPr>
            </w:pPr>
            <w:r w:rsidRPr="0078419E">
              <w:rPr>
                <w:rFonts w:ascii="Arial" w:hAnsi="Arial" w:cs="Arial"/>
                <w:b/>
                <w:sz w:val="18"/>
                <w:szCs w:val="18"/>
              </w:rPr>
              <w:t xml:space="preserve">Cambio definitivo de equipo(s): </w:t>
            </w:r>
            <w:r w:rsidRPr="0078419E">
              <w:rPr>
                <w:rFonts w:ascii="Arial" w:hAnsi="Arial" w:cs="Arial"/>
                <w:sz w:val="18"/>
                <w:szCs w:val="18"/>
              </w:rPr>
              <w:t xml:space="preserve">En caso que no se pueda realizar la reparación necesaria </w:t>
            </w:r>
            <w:r w:rsidRPr="0078419E">
              <w:rPr>
                <w:rFonts w:ascii="Arial" w:hAnsi="Arial" w:cs="Arial"/>
                <w:sz w:val="18"/>
                <w:szCs w:val="18"/>
                <w:lang w:val="es-BO"/>
              </w:rPr>
              <w:t xml:space="preserve">la empresa adjudicada </w:t>
            </w:r>
            <w:r w:rsidRPr="0078419E">
              <w:rPr>
                <w:rFonts w:ascii="Arial" w:hAnsi="Arial" w:cs="Arial"/>
                <w:sz w:val="18"/>
                <w:szCs w:val="18"/>
              </w:rPr>
              <w:t>deberá reemplazar el (los) equipo(s) dañado(s) por nuevo(s) de igual o superiores características técnicas, en un plazo de 30 (treinta) días hábiles desde la solicitud de asistencia técnica.</w:t>
            </w:r>
          </w:p>
          <w:p w14:paraId="61F85EF1" w14:textId="77777777" w:rsidR="0078419E" w:rsidRPr="0078419E" w:rsidRDefault="0078419E" w:rsidP="0078419E">
            <w:pPr>
              <w:numPr>
                <w:ilvl w:val="1"/>
                <w:numId w:val="36"/>
              </w:numPr>
              <w:jc w:val="both"/>
              <w:rPr>
                <w:rFonts w:ascii="Arial" w:hAnsi="Arial" w:cs="Arial"/>
                <w:sz w:val="18"/>
                <w:szCs w:val="18"/>
              </w:rPr>
            </w:pPr>
            <w:r w:rsidRPr="0078419E">
              <w:rPr>
                <w:rFonts w:ascii="Arial" w:hAnsi="Arial" w:cs="Arial"/>
                <w:b/>
                <w:sz w:val="18"/>
                <w:szCs w:val="18"/>
                <w:lang w:val="es-BO"/>
              </w:rPr>
              <w:lastRenderedPageBreak/>
              <w:t>Mantenimiento preventivo:</w:t>
            </w:r>
            <w:r w:rsidRPr="0078419E">
              <w:rPr>
                <w:rFonts w:ascii="Arial" w:hAnsi="Arial" w:cs="Arial"/>
                <w:sz w:val="18"/>
                <w:szCs w:val="18"/>
                <w:lang w:val="es-BO"/>
              </w:rPr>
              <w:t xml:space="preserve"> </w:t>
            </w:r>
            <w:r w:rsidRPr="0078419E">
              <w:rPr>
                <w:rFonts w:ascii="Arial" w:hAnsi="Arial" w:cs="Arial"/>
                <w:sz w:val="18"/>
                <w:szCs w:val="18"/>
              </w:rPr>
              <w:t xml:space="preserve">A requerimiento del personal de la SGR, </w:t>
            </w:r>
            <w:r w:rsidRPr="0078419E">
              <w:rPr>
                <w:rFonts w:ascii="Arial" w:hAnsi="Arial" w:cs="Arial"/>
                <w:sz w:val="18"/>
                <w:szCs w:val="18"/>
                <w:lang w:val="es-BO"/>
              </w:rPr>
              <w:t xml:space="preserve">la empresa adjudicada </w:t>
            </w:r>
            <w:r w:rsidRPr="0078419E">
              <w:rPr>
                <w:rFonts w:ascii="Arial" w:hAnsi="Arial" w:cs="Arial"/>
                <w:sz w:val="18"/>
                <w:szCs w:val="18"/>
              </w:rPr>
              <w:t>deberá efectuar el mantenimiento preventivo al menos 2 veces al año.</w:t>
            </w:r>
          </w:p>
          <w:p w14:paraId="105F3E10" w14:textId="77777777" w:rsidR="0078419E" w:rsidRPr="0078419E" w:rsidRDefault="0078419E" w:rsidP="0078419E">
            <w:pPr>
              <w:numPr>
                <w:ilvl w:val="1"/>
                <w:numId w:val="36"/>
              </w:numPr>
              <w:jc w:val="both"/>
              <w:rPr>
                <w:rFonts w:ascii="Arial" w:hAnsi="Arial" w:cs="Arial"/>
                <w:b/>
                <w:sz w:val="18"/>
                <w:szCs w:val="18"/>
              </w:rPr>
            </w:pPr>
            <w:r w:rsidRPr="0078419E">
              <w:rPr>
                <w:rFonts w:ascii="Arial" w:hAnsi="Arial" w:cs="Arial"/>
                <w:b/>
                <w:sz w:val="18"/>
                <w:szCs w:val="18"/>
              </w:rPr>
              <w:t xml:space="preserve">Altura sobre el nivel del mar. </w:t>
            </w:r>
            <w:r w:rsidRPr="0078419E">
              <w:rPr>
                <w:rFonts w:ascii="Arial" w:hAnsi="Arial" w:cs="Arial"/>
                <w:sz w:val="18"/>
                <w:szCs w:val="18"/>
              </w:rPr>
              <w:t>La garantía de funcionamiento de maquinaria y/o equipo deberá cubrir el correcto funcionamiento de los componentes 1 y 2 en la altura sobre el nivel del mar de la ciudad de La Paz – 3.600 metros sobre el nivel del mar.</w:t>
            </w:r>
          </w:p>
          <w:p w14:paraId="30DC9E9D" w14:textId="77777777" w:rsidR="0078419E" w:rsidRPr="0078419E" w:rsidRDefault="0078419E" w:rsidP="0078419E">
            <w:pPr>
              <w:numPr>
                <w:ilvl w:val="1"/>
                <w:numId w:val="36"/>
              </w:numPr>
              <w:jc w:val="both"/>
              <w:rPr>
                <w:rFonts w:ascii="Arial" w:hAnsi="Arial" w:cs="Arial"/>
                <w:b/>
                <w:sz w:val="18"/>
                <w:szCs w:val="18"/>
              </w:rPr>
            </w:pPr>
            <w:r w:rsidRPr="0078419E">
              <w:rPr>
                <w:rFonts w:ascii="Arial" w:hAnsi="Arial" w:cs="Arial"/>
                <w:b/>
                <w:sz w:val="18"/>
                <w:szCs w:val="18"/>
              </w:rPr>
              <w:t>La garantía será ejecutada en cualquiera de los siguientes casos:</w:t>
            </w:r>
          </w:p>
          <w:p w14:paraId="1ABDCCB9" w14:textId="77777777" w:rsidR="0078419E" w:rsidRPr="0078419E" w:rsidRDefault="0078419E" w:rsidP="0078419E">
            <w:pPr>
              <w:numPr>
                <w:ilvl w:val="2"/>
                <w:numId w:val="36"/>
              </w:numPr>
              <w:jc w:val="both"/>
              <w:rPr>
                <w:rFonts w:ascii="Arial" w:hAnsi="Arial" w:cs="Arial"/>
                <w:sz w:val="18"/>
                <w:szCs w:val="18"/>
              </w:rPr>
            </w:pPr>
            <w:r w:rsidRPr="0078419E">
              <w:rPr>
                <w:rFonts w:ascii="Arial" w:hAnsi="Arial" w:cs="Arial"/>
                <w:sz w:val="18"/>
                <w:szCs w:val="18"/>
              </w:rPr>
              <w:t>Demora acumulada en la atención técnica de más de 5 (cinco) días hábiles de notificada.</w:t>
            </w:r>
          </w:p>
          <w:p w14:paraId="7E6386F5" w14:textId="77777777" w:rsidR="0078419E" w:rsidRPr="0078419E" w:rsidRDefault="0078419E" w:rsidP="0078419E">
            <w:pPr>
              <w:numPr>
                <w:ilvl w:val="2"/>
                <w:numId w:val="36"/>
              </w:numPr>
              <w:jc w:val="both"/>
              <w:rPr>
                <w:rFonts w:ascii="Arial" w:hAnsi="Arial" w:cs="Arial"/>
                <w:sz w:val="18"/>
                <w:szCs w:val="18"/>
              </w:rPr>
            </w:pPr>
            <w:r w:rsidRPr="0078419E">
              <w:rPr>
                <w:rFonts w:ascii="Arial" w:hAnsi="Arial" w:cs="Arial"/>
                <w:sz w:val="18"/>
                <w:szCs w:val="18"/>
              </w:rPr>
              <w:t>Demora acumulada en el préstamo de componentes de más de 10 (diez) días hábiles de atendida la asistencia técnica.</w:t>
            </w:r>
          </w:p>
          <w:p w14:paraId="4B3D5638" w14:textId="77777777" w:rsidR="0078419E" w:rsidRPr="0078419E" w:rsidRDefault="0078419E" w:rsidP="0078419E">
            <w:pPr>
              <w:numPr>
                <w:ilvl w:val="2"/>
                <w:numId w:val="36"/>
              </w:numPr>
              <w:jc w:val="both"/>
              <w:rPr>
                <w:rFonts w:ascii="Arial" w:hAnsi="Arial" w:cs="Arial"/>
                <w:sz w:val="18"/>
                <w:szCs w:val="18"/>
              </w:rPr>
            </w:pPr>
            <w:r w:rsidRPr="0078419E">
              <w:rPr>
                <w:rFonts w:ascii="Arial" w:hAnsi="Arial" w:cs="Arial"/>
                <w:sz w:val="18"/>
                <w:szCs w:val="18"/>
              </w:rPr>
              <w:t>Demora acumulada en reemplazo definitivo de más de 30 (treinta) días hábiles de atendida la asistencia técnica.</w:t>
            </w:r>
          </w:p>
          <w:p w14:paraId="0B218DDF" w14:textId="77777777" w:rsidR="0078419E" w:rsidRPr="0078419E" w:rsidRDefault="0078419E" w:rsidP="0078419E">
            <w:pPr>
              <w:numPr>
                <w:ilvl w:val="2"/>
                <w:numId w:val="36"/>
              </w:numPr>
              <w:jc w:val="both"/>
              <w:rPr>
                <w:rFonts w:ascii="Arial" w:hAnsi="Arial" w:cs="Arial"/>
                <w:sz w:val="18"/>
                <w:szCs w:val="18"/>
              </w:rPr>
            </w:pPr>
            <w:r w:rsidRPr="0078419E">
              <w:rPr>
                <w:rFonts w:ascii="Arial" w:hAnsi="Arial" w:cs="Arial"/>
                <w:sz w:val="18"/>
                <w:szCs w:val="18"/>
              </w:rPr>
              <w:t>Demora en la provisión de repuestos de más de 30 (treinta) días hábiles de atendida la asistencia técnica.</w:t>
            </w:r>
          </w:p>
          <w:p w14:paraId="214C4A3A" w14:textId="77777777" w:rsidR="0078419E" w:rsidRPr="0078419E" w:rsidRDefault="0078419E" w:rsidP="0078419E">
            <w:pPr>
              <w:numPr>
                <w:ilvl w:val="2"/>
                <w:numId w:val="36"/>
              </w:numPr>
              <w:jc w:val="both"/>
              <w:rPr>
                <w:rFonts w:ascii="Arial" w:hAnsi="Arial" w:cs="Arial"/>
                <w:sz w:val="18"/>
                <w:szCs w:val="18"/>
                <w:lang w:val="es-BO"/>
              </w:rPr>
            </w:pPr>
            <w:r w:rsidRPr="0078419E">
              <w:rPr>
                <w:rFonts w:ascii="Arial" w:hAnsi="Arial" w:cs="Arial"/>
                <w:sz w:val="18"/>
                <w:szCs w:val="18"/>
                <w:lang w:val="es-BO"/>
              </w:rPr>
              <w:t>El incumplimiento al mantenimiento preventivo.</w:t>
            </w:r>
          </w:p>
          <w:p w14:paraId="06C85EFA" w14:textId="77777777" w:rsidR="0078419E" w:rsidRPr="0078419E" w:rsidRDefault="0078419E" w:rsidP="0078419E">
            <w:pPr>
              <w:numPr>
                <w:ilvl w:val="2"/>
                <w:numId w:val="36"/>
              </w:numPr>
              <w:jc w:val="both"/>
              <w:rPr>
                <w:rFonts w:ascii="Arial" w:hAnsi="Arial" w:cs="Arial"/>
                <w:sz w:val="18"/>
                <w:szCs w:val="18"/>
              </w:rPr>
            </w:pPr>
            <w:r w:rsidRPr="0078419E">
              <w:rPr>
                <w:rFonts w:ascii="Arial" w:hAnsi="Arial" w:cs="Arial"/>
                <w:sz w:val="18"/>
                <w:szCs w:val="18"/>
              </w:rPr>
              <w:t>Deficiente funcionamiento de los componentes en la altura sobre el nivel del mar de la ciudad de La Paz – 3.600 metros sobre el nivel del mar.</w:t>
            </w:r>
          </w:p>
          <w:p w14:paraId="4FF0505F" w14:textId="59D60E21" w:rsidR="00242E93" w:rsidRPr="0078419E" w:rsidRDefault="0078419E" w:rsidP="00D823EC">
            <w:pPr>
              <w:jc w:val="both"/>
              <w:rPr>
                <w:rFonts w:ascii="Arial" w:hAnsi="Arial" w:cs="Arial"/>
                <w:b/>
                <w:sz w:val="18"/>
                <w:szCs w:val="18"/>
                <w:highlight w:val="yellow"/>
              </w:rPr>
            </w:pPr>
            <w:r w:rsidRPr="0078419E">
              <w:rPr>
                <w:rFonts w:ascii="Arial" w:hAnsi="Arial" w:cs="Arial"/>
                <w:b/>
                <w:i/>
                <w:sz w:val="18"/>
                <w:szCs w:val="18"/>
              </w:rPr>
              <w:t>(Manifestar aceptación)</w:t>
            </w:r>
          </w:p>
        </w:tc>
        <w:tc>
          <w:tcPr>
            <w:tcW w:w="1660" w:type="pct"/>
            <w:tcMar>
              <w:top w:w="28" w:type="dxa"/>
              <w:left w:w="28" w:type="dxa"/>
              <w:bottom w:w="28" w:type="dxa"/>
              <w:right w:w="28" w:type="dxa"/>
            </w:tcMar>
            <w:vAlign w:val="center"/>
          </w:tcPr>
          <w:p w14:paraId="51482527"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57C61E6F"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668A7D49"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8" w:type="pct"/>
            <w:shd w:val="clear" w:color="auto" w:fill="D9D9D9"/>
            <w:tcMar>
              <w:top w:w="28" w:type="dxa"/>
              <w:left w:w="28" w:type="dxa"/>
              <w:bottom w:w="28" w:type="dxa"/>
              <w:right w:w="28" w:type="dxa"/>
            </w:tcMar>
            <w:vAlign w:val="center"/>
          </w:tcPr>
          <w:p w14:paraId="69F5481D"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8419E" w:rsidRPr="0078419E" w14:paraId="2E7DE491" w14:textId="77777777" w:rsidTr="00D823EC">
        <w:trPr>
          <w:trHeight w:val="283"/>
          <w:jc w:val="center"/>
        </w:trPr>
        <w:tc>
          <w:tcPr>
            <w:tcW w:w="5000" w:type="pct"/>
            <w:gridSpan w:val="5"/>
            <w:shd w:val="clear" w:color="auto" w:fill="17365D"/>
            <w:tcMar>
              <w:top w:w="28" w:type="dxa"/>
              <w:left w:w="28" w:type="dxa"/>
              <w:bottom w:w="28" w:type="dxa"/>
              <w:right w:w="28" w:type="dxa"/>
            </w:tcMar>
            <w:vAlign w:val="center"/>
          </w:tcPr>
          <w:p w14:paraId="7E195FD2" w14:textId="77777777" w:rsidR="0078419E" w:rsidRPr="0078419E" w:rsidRDefault="0078419E" w:rsidP="0078419E">
            <w:pPr>
              <w:numPr>
                <w:ilvl w:val="0"/>
                <w:numId w:val="37"/>
              </w:numPr>
              <w:ind w:left="676" w:hanging="283"/>
              <w:jc w:val="both"/>
              <w:rPr>
                <w:rFonts w:ascii="Arial" w:hAnsi="Arial" w:cs="Arial"/>
                <w:b/>
                <w:bCs/>
                <w:color w:val="FFFFFF"/>
                <w:sz w:val="18"/>
                <w:szCs w:val="18"/>
              </w:rPr>
            </w:pPr>
            <w:r w:rsidRPr="0078419E">
              <w:rPr>
                <w:rFonts w:ascii="Arial" w:hAnsi="Arial" w:cs="Arial"/>
                <w:b/>
                <w:bCs/>
                <w:color w:val="FFFFFF"/>
                <w:sz w:val="18"/>
                <w:szCs w:val="18"/>
              </w:rPr>
              <w:t>CONFIDENCIALIDAD</w:t>
            </w:r>
          </w:p>
        </w:tc>
      </w:tr>
      <w:tr w:rsidR="00242E93" w:rsidRPr="0078419E" w14:paraId="59076DB0" w14:textId="77777777" w:rsidTr="00D823EC">
        <w:trPr>
          <w:trHeight w:val="1110"/>
          <w:jc w:val="center"/>
        </w:trPr>
        <w:tc>
          <w:tcPr>
            <w:tcW w:w="2132" w:type="pct"/>
            <w:tcMar>
              <w:top w:w="28" w:type="dxa"/>
              <w:left w:w="28" w:type="dxa"/>
              <w:bottom w:w="28" w:type="dxa"/>
              <w:right w:w="28" w:type="dxa"/>
            </w:tcMar>
            <w:vAlign w:val="center"/>
          </w:tcPr>
          <w:p w14:paraId="2EB66106" w14:textId="77777777" w:rsidR="0078419E" w:rsidRPr="0078419E" w:rsidRDefault="0078419E" w:rsidP="0078419E">
            <w:pPr>
              <w:jc w:val="both"/>
              <w:rPr>
                <w:rFonts w:ascii="Arial" w:hAnsi="Arial" w:cs="Arial"/>
                <w:sz w:val="18"/>
                <w:szCs w:val="18"/>
              </w:rPr>
            </w:pPr>
            <w:r w:rsidRPr="0078419E">
              <w:rPr>
                <w:rFonts w:ascii="Arial" w:hAnsi="Arial" w:cs="Arial"/>
                <w:sz w:val="18"/>
                <w:szCs w:val="18"/>
                <w:lang w:val="es-BO"/>
              </w:rPr>
              <w:t xml:space="preserve">La empresa adjudicada </w:t>
            </w:r>
            <w:r w:rsidRPr="0078419E">
              <w:rPr>
                <w:rFonts w:ascii="Arial" w:hAnsi="Arial" w:cs="Arial"/>
                <w:sz w:val="18"/>
                <w:szCs w:val="18"/>
              </w:rPr>
              <w:t>deberá guardar confidencialidad y discrecionalidad en cuanto a la instalación del sistema, así como de la información institucional que se genere o a la que tenga acceso de manera directa o indirecta como efecto de la ejecución o instalación del presente requerimiento o sistema.</w:t>
            </w:r>
          </w:p>
          <w:p w14:paraId="25B4EE8F" w14:textId="03E8F7DC" w:rsidR="00D823EC" w:rsidRPr="0078419E" w:rsidRDefault="0078419E" w:rsidP="00D823EC">
            <w:pPr>
              <w:rPr>
                <w:rFonts w:ascii="Arial" w:hAnsi="Arial" w:cs="Arial"/>
                <w:b/>
                <w:sz w:val="18"/>
                <w:szCs w:val="18"/>
              </w:rPr>
            </w:pPr>
            <w:r w:rsidRPr="0078419E">
              <w:rPr>
                <w:rFonts w:ascii="Arial" w:hAnsi="Arial" w:cs="Arial"/>
                <w:b/>
                <w:i/>
                <w:sz w:val="18"/>
                <w:szCs w:val="18"/>
              </w:rPr>
              <w:t>(Manifestar aceptación)</w:t>
            </w:r>
          </w:p>
        </w:tc>
        <w:tc>
          <w:tcPr>
            <w:tcW w:w="1660" w:type="pct"/>
            <w:tcMar>
              <w:top w:w="28" w:type="dxa"/>
              <w:left w:w="28" w:type="dxa"/>
              <w:bottom w:w="28" w:type="dxa"/>
              <w:right w:w="28" w:type="dxa"/>
            </w:tcMar>
            <w:vAlign w:val="center"/>
          </w:tcPr>
          <w:p w14:paraId="2930B373"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4C6111E7"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42F89D90"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8" w:type="pct"/>
            <w:shd w:val="clear" w:color="auto" w:fill="D9D9D9"/>
            <w:tcMar>
              <w:top w:w="28" w:type="dxa"/>
              <w:left w:w="28" w:type="dxa"/>
              <w:bottom w:w="28" w:type="dxa"/>
              <w:right w:w="28" w:type="dxa"/>
            </w:tcMar>
            <w:vAlign w:val="center"/>
          </w:tcPr>
          <w:p w14:paraId="56C18490"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8419E" w:rsidRPr="0078419E" w14:paraId="048C1BA9" w14:textId="77777777" w:rsidTr="00D823EC">
        <w:trPr>
          <w:trHeight w:val="283"/>
          <w:jc w:val="center"/>
        </w:trPr>
        <w:tc>
          <w:tcPr>
            <w:tcW w:w="5000" w:type="pct"/>
            <w:gridSpan w:val="5"/>
            <w:shd w:val="clear" w:color="auto" w:fill="17365D"/>
            <w:tcMar>
              <w:top w:w="28" w:type="dxa"/>
              <w:left w:w="28" w:type="dxa"/>
              <w:bottom w:w="28" w:type="dxa"/>
              <w:right w:w="28" w:type="dxa"/>
            </w:tcMar>
            <w:vAlign w:val="center"/>
          </w:tcPr>
          <w:p w14:paraId="0D07EFED" w14:textId="77777777" w:rsidR="0078419E" w:rsidRPr="0078419E" w:rsidRDefault="0078419E" w:rsidP="0078419E">
            <w:pPr>
              <w:numPr>
                <w:ilvl w:val="0"/>
                <w:numId w:val="37"/>
              </w:numPr>
              <w:ind w:left="676" w:hanging="283"/>
              <w:jc w:val="both"/>
              <w:rPr>
                <w:rFonts w:ascii="Arial" w:hAnsi="Arial" w:cs="Arial"/>
                <w:b/>
                <w:bCs/>
                <w:color w:val="FFFFFF"/>
                <w:sz w:val="18"/>
                <w:szCs w:val="18"/>
              </w:rPr>
            </w:pPr>
            <w:r w:rsidRPr="0078419E">
              <w:rPr>
                <w:rFonts w:ascii="Arial" w:hAnsi="Arial" w:cs="Arial"/>
                <w:b/>
                <w:bCs/>
                <w:color w:val="FFFFFF"/>
                <w:sz w:val="18"/>
                <w:szCs w:val="18"/>
              </w:rPr>
              <w:t>RÉGIMEN DE MULTAS</w:t>
            </w:r>
          </w:p>
        </w:tc>
      </w:tr>
      <w:tr w:rsidR="00242E93" w:rsidRPr="0078419E" w14:paraId="1F2C2AAD" w14:textId="77777777" w:rsidTr="00D823EC">
        <w:trPr>
          <w:trHeight w:val="22"/>
          <w:jc w:val="center"/>
        </w:trPr>
        <w:tc>
          <w:tcPr>
            <w:tcW w:w="2132" w:type="pct"/>
            <w:tcMar>
              <w:top w:w="28" w:type="dxa"/>
              <w:left w:w="28" w:type="dxa"/>
              <w:bottom w:w="28" w:type="dxa"/>
              <w:right w:w="28" w:type="dxa"/>
            </w:tcMar>
            <w:vAlign w:val="center"/>
          </w:tcPr>
          <w:p w14:paraId="0E0DDD97" w14:textId="77777777" w:rsidR="0078419E" w:rsidRPr="0078419E" w:rsidRDefault="0078419E" w:rsidP="0078419E">
            <w:pPr>
              <w:jc w:val="both"/>
              <w:rPr>
                <w:rFonts w:ascii="Arial" w:hAnsi="Arial" w:cs="Arial"/>
                <w:sz w:val="18"/>
                <w:szCs w:val="18"/>
                <w:lang w:val="es-BO"/>
              </w:rPr>
            </w:pPr>
            <w:r w:rsidRPr="0078419E">
              <w:rPr>
                <w:rFonts w:ascii="Arial" w:hAnsi="Arial" w:cs="Arial"/>
                <w:sz w:val="18"/>
                <w:szCs w:val="18"/>
              </w:rPr>
              <w:t xml:space="preserve">El BCB se reserva el derecho de descontar del monto total adjudicado del tres por mil (3X1000) por cada día calendario de retraso en el plazo de entrega de los bienes sujeto a verificación y una multa del tres por mil (3X1000) por cada día de retraso en las etapas de subsanación de observaciones, la instalación de los bienes, pruebas de </w:t>
            </w:r>
            <w:r w:rsidRPr="0078419E">
              <w:rPr>
                <w:rFonts w:ascii="Arial" w:hAnsi="Arial" w:cs="Arial"/>
                <w:sz w:val="18"/>
                <w:szCs w:val="18"/>
              </w:rPr>
              <w:lastRenderedPageBreak/>
              <w:t>funcionamiento, informe de implementación y transferencia de conocimientos. La suma de las multas no podrá exceder en ningún caso el 20% (veinte por ciento) del monto total del contrato, en cuyo caso se cobrarán las mismas y se resolverá el contrato.</w:t>
            </w:r>
          </w:p>
          <w:p w14:paraId="44FAB05D" w14:textId="77777777" w:rsidR="0078419E" w:rsidRPr="0078419E" w:rsidRDefault="0078419E" w:rsidP="0078419E">
            <w:pPr>
              <w:jc w:val="both"/>
              <w:rPr>
                <w:rFonts w:ascii="Arial" w:hAnsi="Arial" w:cs="Arial"/>
                <w:b/>
                <w:sz w:val="18"/>
                <w:szCs w:val="18"/>
                <w:highlight w:val="yellow"/>
              </w:rPr>
            </w:pPr>
            <w:r w:rsidRPr="0078419E">
              <w:rPr>
                <w:rFonts w:ascii="Arial" w:hAnsi="Arial" w:cs="Arial"/>
                <w:b/>
                <w:i/>
                <w:sz w:val="18"/>
                <w:szCs w:val="18"/>
                <w:lang w:val="es-BO"/>
              </w:rPr>
              <w:t>(Manifestar aceptación)</w:t>
            </w:r>
          </w:p>
        </w:tc>
        <w:tc>
          <w:tcPr>
            <w:tcW w:w="1660" w:type="pct"/>
            <w:tcMar>
              <w:top w:w="28" w:type="dxa"/>
              <w:left w:w="28" w:type="dxa"/>
              <w:bottom w:w="28" w:type="dxa"/>
              <w:right w:w="28" w:type="dxa"/>
            </w:tcMar>
            <w:vAlign w:val="center"/>
          </w:tcPr>
          <w:p w14:paraId="604CB6B3"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7A09E5D6"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68C349C3"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8" w:type="pct"/>
            <w:shd w:val="clear" w:color="auto" w:fill="D9D9D9"/>
            <w:tcMar>
              <w:top w:w="28" w:type="dxa"/>
              <w:left w:w="28" w:type="dxa"/>
              <w:bottom w:w="28" w:type="dxa"/>
              <w:right w:w="28" w:type="dxa"/>
            </w:tcMar>
            <w:vAlign w:val="center"/>
          </w:tcPr>
          <w:p w14:paraId="26F1A3F8"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8419E" w:rsidRPr="0078419E" w14:paraId="20B28341" w14:textId="77777777" w:rsidTr="00D823EC">
        <w:trPr>
          <w:trHeight w:val="283"/>
          <w:jc w:val="center"/>
        </w:trPr>
        <w:tc>
          <w:tcPr>
            <w:tcW w:w="5000" w:type="pct"/>
            <w:gridSpan w:val="5"/>
            <w:shd w:val="clear" w:color="auto" w:fill="17365D"/>
            <w:tcMar>
              <w:top w:w="28" w:type="dxa"/>
              <w:left w:w="28" w:type="dxa"/>
              <w:bottom w:w="28" w:type="dxa"/>
              <w:right w:w="28" w:type="dxa"/>
            </w:tcMar>
            <w:vAlign w:val="center"/>
          </w:tcPr>
          <w:p w14:paraId="7C6DF08E" w14:textId="77777777" w:rsidR="0078419E" w:rsidRPr="0078419E" w:rsidRDefault="0078419E" w:rsidP="0078419E">
            <w:pPr>
              <w:numPr>
                <w:ilvl w:val="0"/>
                <w:numId w:val="37"/>
              </w:numPr>
              <w:ind w:left="676" w:hanging="283"/>
              <w:jc w:val="both"/>
              <w:rPr>
                <w:rFonts w:ascii="Arial" w:hAnsi="Arial" w:cs="Arial"/>
                <w:b/>
                <w:bCs/>
                <w:color w:val="FFFFFF"/>
                <w:sz w:val="18"/>
                <w:szCs w:val="18"/>
              </w:rPr>
            </w:pPr>
            <w:r w:rsidRPr="0078419E">
              <w:rPr>
                <w:rFonts w:ascii="Arial" w:hAnsi="Arial" w:cs="Arial"/>
                <w:b/>
                <w:bCs/>
                <w:color w:val="FFFFFF"/>
                <w:sz w:val="18"/>
                <w:szCs w:val="18"/>
              </w:rPr>
              <w:t>FORMA DE PAGO</w:t>
            </w:r>
          </w:p>
        </w:tc>
      </w:tr>
      <w:tr w:rsidR="00242E93" w:rsidRPr="0078419E" w14:paraId="55873EB6" w14:textId="77777777" w:rsidTr="00D823EC">
        <w:trPr>
          <w:trHeight w:val="1543"/>
          <w:jc w:val="center"/>
        </w:trPr>
        <w:tc>
          <w:tcPr>
            <w:tcW w:w="2132" w:type="pct"/>
            <w:tcMar>
              <w:top w:w="28" w:type="dxa"/>
              <w:left w:w="28" w:type="dxa"/>
              <w:bottom w:w="28" w:type="dxa"/>
              <w:right w:w="28" w:type="dxa"/>
            </w:tcMar>
            <w:vAlign w:val="center"/>
          </w:tcPr>
          <w:p w14:paraId="7B621E44" w14:textId="77777777" w:rsidR="0078419E" w:rsidRPr="0078419E" w:rsidRDefault="0078419E" w:rsidP="0078419E">
            <w:pPr>
              <w:jc w:val="both"/>
              <w:rPr>
                <w:rFonts w:ascii="Arial" w:hAnsi="Arial" w:cs="Arial"/>
                <w:sz w:val="18"/>
                <w:szCs w:val="18"/>
              </w:rPr>
            </w:pPr>
            <w:r w:rsidRPr="0078419E">
              <w:rPr>
                <w:rFonts w:ascii="Arial" w:hAnsi="Arial" w:cs="Arial"/>
                <w:sz w:val="18"/>
                <w:szCs w:val="18"/>
              </w:rPr>
              <w:t>El BCB efectuará el pago por la totalidad del monto adjudicado por la provisión e instalación del sistema, una vez se emita la respectiva Acta de Recepción por la Comisión de Recepción y se reciba la factura correspondiente.</w:t>
            </w:r>
          </w:p>
          <w:p w14:paraId="7E3005BE" w14:textId="77777777" w:rsidR="0078419E" w:rsidRPr="0078419E" w:rsidRDefault="0078419E" w:rsidP="0078419E">
            <w:pPr>
              <w:jc w:val="both"/>
              <w:rPr>
                <w:rFonts w:ascii="Arial" w:hAnsi="Arial" w:cs="Arial"/>
                <w:sz w:val="18"/>
                <w:szCs w:val="18"/>
              </w:rPr>
            </w:pPr>
            <w:r w:rsidRPr="0078419E">
              <w:rPr>
                <w:rFonts w:ascii="Arial" w:hAnsi="Arial" w:cs="Arial"/>
                <w:sz w:val="18"/>
                <w:szCs w:val="18"/>
                <w:lang w:val="es-BO"/>
              </w:rPr>
              <w:t xml:space="preserve">La empresa adjudicada </w:t>
            </w:r>
            <w:r w:rsidRPr="0078419E">
              <w:rPr>
                <w:rFonts w:ascii="Arial" w:hAnsi="Arial" w:cs="Arial"/>
                <w:sz w:val="18"/>
                <w:szCs w:val="18"/>
              </w:rPr>
              <w:t>debe presentar la Factura, adjuntando el desglose del costo de los componentes correspondientes a la provisión del Sistema.</w:t>
            </w:r>
          </w:p>
          <w:p w14:paraId="135951B9" w14:textId="77777777" w:rsidR="0078419E" w:rsidRPr="0078419E" w:rsidRDefault="0078419E" w:rsidP="0078419E">
            <w:pPr>
              <w:jc w:val="both"/>
              <w:rPr>
                <w:rFonts w:ascii="Arial" w:hAnsi="Arial" w:cs="Arial"/>
                <w:b/>
                <w:sz w:val="18"/>
                <w:szCs w:val="18"/>
                <w:highlight w:val="yellow"/>
              </w:rPr>
            </w:pPr>
            <w:r w:rsidRPr="0078419E">
              <w:rPr>
                <w:rFonts w:ascii="Arial" w:hAnsi="Arial" w:cs="Arial"/>
                <w:b/>
                <w:i/>
                <w:sz w:val="18"/>
                <w:szCs w:val="18"/>
              </w:rPr>
              <w:t>(Manifestar aceptación)</w:t>
            </w:r>
          </w:p>
        </w:tc>
        <w:tc>
          <w:tcPr>
            <w:tcW w:w="1660" w:type="pct"/>
            <w:tcMar>
              <w:top w:w="28" w:type="dxa"/>
              <w:left w:w="28" w:type="dxa"/>
              <w:bottom w:w="28" w:type="dxa"/>
              <w:right w:w="28" w:type="dxa"/>
            </w:tcMar>
            <w:vAlign w:val="center"/>
          </w:tcPr>
          <w:p w14:paraId="64A0D7E2"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0986E35B"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16CCBCE7"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8" w:type="pct"/>
            <w:shd w:val="clear" w:color="auto" w:fill="D9D9D9"/>
            <w:tcMar>
              <w:top w:w="28" w:type="dxa"/>
              <w:left w:w="28" w:type="dxa"/>
              <w:bottom w:w="28" w:type="dxa"/>
              <w:right w:w="28" w:type="dxa"/>
            </w:tcMar>
            <w:vAlign w:val="center"/>
          </w:tcPr>
          <w:p w14:paraId="4777AF27"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8419E" w:rsidRPr="0078419E" w14:paraId="325F76A1" w14:textId="77777777" w:rsidTr="00D823EC">
        <w:trPr>
          <w:trHeight w:val="283"/>
          <w:jc w:val="center"/>
        </w:trPr>
        <w:tc>
          <w:tcPr>
            <w:tcW w:w="5000" w:type="pct"/>
            <w:gridSpan w:val="5"/>
            <w:shd w:val="clear" w:color="auto" w:fill="17365D"/>
            <w:tcMar>
              <w:top w:w="28" w:type="dxa"/>
              <w:left w:w="28" w:type="dxa"/>
              <w:bottom w:w="28" w:type="dxa"/>
              <w:right w:w="28" w:type="dxa"/>
            </w:tcMar>
            <w:vAlign w:val="center"/>
          </w:tcPr>
          <w:p w14:paraId="407DBA43" w14:textId="77777777" w:rsidR="0078419E" w:rsidRPr="0078419E" w:rsidRDefault="0078419E" w:rsidP="0078419E">
            <w:pPr>
              <w:numPr>
                <w:ilvl w:val="0"/>
                <w:numId w:val="37"/>
              </w:numPr>
              <w:ind w:left="676" w:hanging="283"/>
              <w:jc w:val="both"/>
              <w:rPr>
                <w:rFonts w:ascii="Arial" w:hAnsi="Arial" w:cs="Arial"/>
                <w:b/>
                <w:bCs/>
                <w:color w:val="FFFFFF"/>
                <w:sz w:val="18"/>
                <w:szCs w:val="18"/>
              </w:rPr>
            </w:pPr>
            <w:r w:rsidRPr="0078419E">
              <w:rPr>
                <w:rFonts w:ascii="Arial" w:hAnsi="Arial" w:cs="Arial"/>
                <w:b/>
                <w:bCs/>
                <w:color w:val="FFFFFF"/>
                <w:sz w:val="18"/>
                <w:szCs w:val="18"/>
              </w:rPr>
              <w:t>ANTICIPO</w:t>
            </w:r>
          </w:p>
        </w:tc>
      </w:tr>
      <w:tr w:rsidR="00242E93" w:rsidRPr="0078419E" w14:paraId="178D73AB" w14:textId="77777777" w:rsidTr="00D823EC">
        <w:trPr>
          <w:trHeight w:val="299"/>
          <w:jc w:val="center"/>
        </w:trPr>
        <w:tc>
          <w:tcPr>
            <w:tcW w:w="2132" w:type="pct"/>
            <w:tcMar>
              <w:top w:w="28" w:type="dxa"/>
              <w:left w:w="28" w:type="dxa"/>
              <w:bottom w:w="28" w:type="dxa"/>
              <w:right w:w="28" w:type="dxa"/>
            </w:tcMar>
            <w:vAlign w:val="center"/>
          </w:tcPr>
          <w:p w14:paraId="1356D39C" w14:textId="77777777" w:rsidR="0078419E" w:rsidRPr="0078419E" w:rsidRDefault="0078419E" w:rsidP="0078419E">
            <w:pPr>
              <w:jc w:val="both"/>
              <w:rPr>
                <w:rFonts w:ascii="Arial" w:hAnsi="Arial" w:cs="Arial"/>
                <w:sz w:val="18"/>
                <w:szCs w:val="18"/>
              </w:rPr>
            </w:pPr>
            <w:r w:rsidRPr="0078419E">
              <w:rPr>
                <w:rFonts w:ascii="Arial" w:hAnsi="Arial" w:cs="Arial"/>
                <w:sz w:val="18"/>
                <w:szCs w:val="18"/>
              </w:rPr>
              <w:t xml:space="preserve">No se otorgará ningún anticipo para el presente proceso de adquisición. </w:t>
            </w:r>
          </w:p>
        </w:tc>
        <w:tc>
          <w:tcPr>
            <w:tcW w:w="1660" w:type="pct"/>
            <w:shd w:val="clear" w:color="auto" w:fill="D9D9D9"/>
            <w:tcMar>
              <w:top w:w="28" w:type="dxa"/>
              <w:left w:w="28" w:type="dxa"/>
              <w:bottom w:w="28" w:type="dxa"/>
              <w:right w:w="28" w:type="dxa"/>
            </w:tcMar>
            <w:vAlign w:val="center"/>
          </w:tcPr>
          <w:p w14:paraId="0500C857"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0A125BB8"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7D555877"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8" w:type="pct"/>
            <w:shd w:val="clear" w:color="auto" w:fill="D9D9D9"/>
            <w:tcMar>
              <w:top w:w="28" w:type="dxa"/>
              <w:left w:w="28" w:type="dxa"/>
              <w:bottom w:w="28" w:type="dxa"/>
              <w:right w:w="28" w:type="dxa"/>
            </w:tcMar>
            <w:vAlign w:val="center"/>
          </w:tcPr>
          <w:p w14:paraId="4E2FB707"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8419E" w:rsidRPr="0078419E" w14:paraId="61F64A24" w14:textId="77777777" w:rsidTr="00D823EC">
        <w:trPr>
          <w:trHeight w:val="283"/>
          <w:jc w:val="center"/>
        </w:trPr>
        <w:tc>
          <w:tcPr>
            <w:tcW w:w="5000" w:type="pct"/>
            <w:gridSpan w:val="5"/>
            <w:shd w:val="clear" w:color="auto" w:fill="17365D"/>
            <w:tcMar>
              <w:top w:w="28" w:type="dxa"/>
              <w:left w:w="28" w:type="dxa"/>
              <w:bottom w:w="28" w:type="dxa"/>
              <w:right w:w="28" w:type="dxa"/>
            </w:tcMar>
            <w:vAlign w:val="center"/>
          </w:tcPr>
          <w:p w14:paraId="289B1EB8" w14:textId="77777777" w:rsidR="0078419E" w:rsidRPr="0078419E" w:rsidRDefault="0078419E" w:rsidP="0078419E">
            <w:pPr>
              <w:numPr>
                <w:ilvl w:val="0"/>
                <w:numId w:val="37"/>
              </w:numPr>
              <w:ind w:left="676" w:hanging="283"/>
              <w:jc w:val="both"/>
              <w:rPr>
                <w:rFonts w:ascii="Arial" w:hAnsi="Arial" w:cs="Arial"/>
                <w:b/>
                <w:bCs/>
                <w:color w:val="FFFFFF"/>
                <w:sz w:val="18"/>
                <w:szCs w:val="18"/>
              </w:rPr>
            </w:pPr>
            <w:r w:rsidRPr="0078419E">
              <w:rPr>
                <w:rFonts w:ascii="Arial" w:hAnsi="Arial" w:cs="Arial"/>
                <w:b/>
                <w:bCs/>
                <w:color w:val="FFFFFF"/>
                <w:sz w:val="18"/>
                <w:szCs w:val="18"/>
              </w:rPr>
              <w:t>SUBCONTRATACIÓN</w:t>
            </w:r>
          </w:p>
        </w:tc>
      </w:tr>
      <w:tr w:rsidR="00242E93" w:rsidRPr="0078419E" w14:paraId="79BCB9B9" w14:textId="77777777" w:rsidTr="00D823EC">
        <w:trPr>
          <w:trHeight w:val="422"/>
          <w:jc w:val="center"/>
        </w:trPr>
        <w:tc>
          <w:tcPr>
            <w:tcW w:w="2132" w:type="pct"/>
            <w:tcMar>
              <w:top w:w="28" w:type="dxa"/>
              <w:left w:w="28" w:type="dxa"/>
              <w:bottom w:w="28" w:type="dxa"/>
              <w:right w:w="28" w:type="dxa"/>
            </w:tcMar>
            <w:vAlign w:val="center"/>
          </w:tcPr>
          <w:p w14:paraId="408723FD" w14:textId="77777777" w:rsidR="0078419E" w:rsidRPr="0078419E" w:rsidRDefault="0078419E" w:rsidP="0078419E">
            <w:pPr>
              <w:jc w:val="both"/>
              <w:rPr>
                <w:rFonts w:ascii="Arial" w:hAnsi="Arial" w:cs="Arial"/>
                <w:sz w:val="18"/>
                <w:szCs w:val="18"/>
              </w:rPr>
            </w:pPr>
            <w:r w:rsidRPr="0078419E">
              <w:rPr>
                <w:rFonts w:ascii="Arial" w:hAnsi="Arial" w:cs="Arial"/>
                <w:sz w:val="18"/>
                <w:szCs w:val="18"/>
              </w:rPr>
              <w:t>No se aceptará subcontrataciones para el presente proceso de adquisición.</w:t>
            </w:r>
          </w:p>
        </w:tc>
        <w:tc>
          <w:tcPr>
            <w:tcW w:w="1660" w:type="pct"/>
            <w:shd w:val="clear" w:color="auto" w:fill="D9D9D9"/>
            <w:tcMar>
              <w:top w:w="28" w:type="dxa"/>
              <w:left w:w="28" w:type="dxa"/>
              <w:bottom w:w="28" w:type="dxa"/>
              <w:right w:w="28" w:type="dxa"/>
            </w:tcMar>
            <w:vAlign w:val="center"/>
          </w:tcPr>
          <w:p w14:paraId="1B7C83BE"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12D6D9E8"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57725081"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8" w:type="pct"/>
            <w:shd w:val="clear" w:color="auto" w:fill="D9D9D9"/>
            <w:tcMar>
              <w:top w:w="28" w:type="dxa"/>
              <w:left w:w="28" w:type="dxa"/>
              <w:bottom w:w="28" w:type="dxa"/>
              <w:right w:w="28" w:type="dxa"/>
            </w:tcMar>
            <w:vAlign w:val="center"/>
          </w:tcPr>
          <w:p w14:paraId="578739AE"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8419E" w:rsidRPr="0078419E" w14:paraId="763117AD" w14:textId="77777777" w:rsidTr="00D823EC">
        <w:trPr>
          <w:trHeight w:val="283"/>
          <w:jc w:val="center"/>
        </w:trPr>
        <w:tc>
          <w:tcPr>
            <w:tcW w:w="5000" w:type="pct"/>
            <w:gridSpan w:val="5"/>
            <w:shd w:val="clear" w:color="auto" w:fill="17365D"/>
            <w:tcMar>
              <w:top w:w="28" w:type="dxa"/>
              <w:left w:w="28" w:type="dxa"/>
              <w:bottom w:w="28" w:type="dxa"/>
              <w:right w:w="28" w:type="dxa"/>
            </w:tcMar>
            <w:vAlign w:val="center"/>
          </w:tcPr>
          <w:p w14:paraId="582DF587" w14:textId="77777777" w:rsidR="0078419E" w:rsidRPr="0078419E" w:rsidRDefault="0078419E" w:rsidP="0078419E">
            <w:pPr>
              <w:numPr>
                <w:ilvl w:val="0"/>
                <w:numId w:val="37"/>
              </w:numPr>
              <w:ind w:left="676" w:hanging="283"/>
              <w:jc w:val="both"/>
              <w:rPr>
                <w:rFonts w:ascii="Arial" w:hAnsi="Arial" w:cs="Arial"/>
                <w:b/>
                <w:bCs/>
                <w:color w:val="FFFFFF"/>
                <w:sz w:val="18"/>
                <w:szCs w:val="18"/>
              </w:rPr>
            </w:pPr>
            <w:r w:rsidRPr="0078419E">
              <w:rPr>
                <w:rFonts w:ascii="Arial" w:hAnsi="Arial" w:cs="Arial"/>
                <w:b/>
                <w:bCs/>
                <w:color w:val="FFFFFF"/>
                <w:sz w:val="18"/>
                <w:szCs w:val="18"/>
              </w:rPr>
              <w:t>OBLIGACIONES DEL PROVEEDOR</w:t>
            </w:r>
          </w:p>
        </w:tc>
      </w:tr>
      <w:tr w:rsidR="00242E93" w:rsidRPr="0078419E" w14:paraId="3F722D78" w14:textId="77777777" w:rsidTr="00D823EC">
        <w:trPr>
          <w:trHeight w:val="283"/>
          <w:jc w:val="center"/>
        </w:trPr>
        <w:tc>
          <w:tcPr>
            <w:tcW w:w="2132" w:type="pct"/>
            <w:tcMar>
              <w:top w:w="28" w:type="dxa"/>
              <w:left w:w="28" w:type="dxa"/>
              <w:bottom w:w="28" w:type="dxa"/>
              <w:right w:w="28" w:type="dxa"/>
            </w:tcMar>
            <w:vAlign w:val="center"/>
          </w:tcPr>
          <w:p w14:paraId="54664DAB" w14:textId="77777777" w:rsidR="0078419E" w:rsidRPr="0078419E" w:rsidRDefault="0078419E" w:rsidP="0078419E">
            <w:pPr>
              <w:jc w:val="both"/>
              <w:rPr>
                <w:rFonts w:ascii="Arial" w:hAnsi="Arial" w:cs="Arial"/>
                <w:sz w:val="18"/>
                <w:szCs w:val="18"/>
              </w:rPr>
            </w:pPr>
            <w:r w:rsidRPr="0078419E">
              <w:rPr>
                <w:rFonts w:ascii="Arial" w:hAnsi="Arial" w:cs="Arial"/>
                <w:sz w:val="18"/>
                <w:szCs w:val="18"/>
                <w:lang w:val="es-BO"/>
              </w:rPr>
              <w:t xml:space="preserve">La empresa adjudicada </w:t>
            </w:r>
            <w:r w:rsidRPr="0078419E">
              <w:rPr>
                <w:rFonts w:ascii="Arial" w:hAnsi="Arial" w:cs="Arial"/>
                <w:sz w:val="18"/>
                <w:szCs w:val="18"/>
              </w:rPr>
              <w:t xml:space="preserve">será directa y exclusivamente responsable del pago de sueldos, seguros, aportes, beneficios sociales y toda relación laboral con su personal. </w:t>
            </w:r>
          </w:p>
          <w:p w14:paraId="73BE82D8" w14:textId="77777777" w:rsidR="0078419E" w:rsidRPr="0078419E" w:rsidRDefault="0078419E" w:rsidP="0078419E">
            <w:pPr>
              <w:jc w:val="both"/>
              <w:rPr>
                <w:rFonts w:ascii="Arial" w:hAnsi="Arial" w:cs="Arial"/>
                <w:sz w:val="18"/>
                <w:szCs w:val="18"/>
              </w:rPr>
            </w:pPr>
            <w:r w:rsidRPr="0078419E">
              <w:rPr>
                <w:rFonts w:ascii="Arial" w:hAnsi="Arial" w:cs="Arial"/>
                <w:sz w:val="18"/>
                <w:szCs w:val="18"/>
              </w:rPr>
              <w:t>Asimismo, la empresa adjudicada tiene la obligación de proveer a su personal de ropa de trabajo, equipos de protección personal contra riesgos de seguridad ocupacional y herramientas adecuadas para el trabajo de acuerdo al Decreto Supremo N°108 y a la Resolución Ministerial N° 527/09. Para tal efecto, el personal de la SGR verificará el cumplimiento de la normativa vigente en seguridad ocupacional.</w:t>
            </w:r>
          </w:p>
          <w:p w14:paraId="6EAE7D9F" w14:textId="77777777" w:rsidR="0078419E" w:rsidRPr="0078419E" w:rsidRDefault="0078419E" w:rsidP="0078419E">
            <w:pPr>
              <w:jc w:val="both"/>
              <w:rPr>
                <w:rFonts w:ascii="Arial" w:hAnsi="Arial" w:cs="Arial"/>
                <w:i/>
                <w:sz w:val="18"/>
                <w:szCs w:val="18"/>
              </w:rPr>
            </w:pPr>
            <w:r w:rsidRPr="0078419E">
              <w:rPr>
                <w:rFonts w:ascii="Arial" w:hAnsi="Arial" w:cs="Arial"/>
                <w:sz w:val="18"/>
                <w:szCs w:val="18"/>
              </w:rPr>
              <w:t>En ambos casos el BCB queda liberado de cualquier obligación o responsabilidad, desde el inicio del contrato.</w:t>
            </w:r>
            <w:r w:rsidRPr="0078419E">
              <w:rPr>
                <w:rFonts w:ascii="Arial" w:hAnsi="Arial" w:cs="Arial"/>
                <w:i/>
                <w:sz w:val="18"/>
                <w:szCs w:val="18"/>
              </w:rPr>
              <w:t xml:space="preserve"> </w:t>
            </w:r>
          </w:p>
          <w:p w14:paraId="37161EFE" w14:textId="77777777" w:rsidR="0078419E" w:rsidRPr="0078419E" w:rsidRDefault="0078419E" w:rsidP="0078419E">
            <w:pPr>
              <w:jc w:val="both"/>
              <w:rPr>
                <w:rFonts w:ascii="Arial" w:hAnsi="Arial" w:cs="Arial"/>
                <w:b/>
                <w:sz w:val="18"/>
                <w:szCs w:val="18"/>
                <w:highlight w:val="yellow"/>
              </w:rPr>
            </w:pPr>
            <w:r w:rsidRPr="0078419E">
              <w:rPr>
                <w:rFonts w:ascii="Arial" w:hAnsi="Arial" w:cs="Arial"/>
                <w:b/>
                <w:i/>
                <w:sz w:val="18"/>
                <w:szCs w:val="18"/>
              </w:rPr>
              <w:t>(Manifestar aceptación)</w:t>
            </w:r>
          </w:p>
        </w:tc>
        <w:tc>
          <w:tcPr>
            <w:tcW w:w="1660" w:type="pct"/>
            <w:tcMar>
              <w:top w:w="28" w:type="dxa"/>
              <w:left w:w="28" w:type="dxa"/>
              <w:bottom w:w="28" w:type="dxa"/>
              <w:right w:w="28" w:type="dxa"/>
            </w:tcMar>
            <w:vAlign w:val="center"/>
          </w:tcPr>
          <w:p w14:paraId="66AFD535"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83" w:type="pct"/>
            <w:shd w:val="clear" w:color="auto" w:fill="D9D9D9"/>
            <w:tcMar>
              <w:top w:w="28" w:type="dxa"/>
              <w:left w:w="28" w:type="dxa"/>
              <w:bottom w:w="28" w:type="dxa"/>
              <w:right w:w="28" w:type="dxa"/>
            </w:tcMar>
            <w:vAlign w:val="center"/>
          </w:tcPr>
          <w:p w14:paraId="0293316B"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147" w:type="pct"/>
            <w:shd w:val="clear" w:color="auto" w:fill="D9D9D9"/>
            <w:tcMar>
              <w:top w:w="28" w:type="dxa"/>
              <w:left w:w="28" w:type="dxa"/>
              <w:bottom w:w="28" w:type="dxa"/>
              <w:right w:w="28" w:type="dxa"/>
            </w:tcMar>
            <w:vAlign w:val="center"/>
          </w:tcPr>
          <w:p w14:paraId="63DB7D35"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78" w:type="pct"/>
            <w:shd w:val="clear" w:color="auto" w:fill="D9D9D9"/>
            <w:tcMar>
              <w:top w:w="28" w:type="dxa"/>
              <w:left w:w="28" w:type="dxa"/>
              <w:bottom w:w="28" w:type="dxa"/>
              <w:right w:w="28" w:type="dxa"/>
            </w:tcMar>
            <w:vAlign w:val="center"/>
          </w:tcPr>
          <w:p w14:paraId="765F41F4" w14:textId="77777777" w:rsidR="0078419E" w:rsidRPr="0078419E" w:rsidRDefault="0078419E" w:rsidP="0078419E">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bl>
    <w:p w14:paraId="1A4729F1" w14:textId="77777777" w:rsidR="0078419E" w:rsidRPr="0078419E" w:rsidRDefault="0078419E" w:rsidP="0078419E">
      <w:pPr>
        <w:shd w:val="clear" w:color="auto" w:fill="FFFFFF"/>
        <w:ind w:right="616"/>
        <w:jc w:val="both"/>
        <w:rPr>
          <w:rFonts w:ascii="Arial" w:hAnsi="Arial" w:cs="Arial"/>
          <w:sz w:val="18"/>
          <w:szCs w:val="18"/>
        </w:rPr>
      </w:pPr>
    </w:p>
    <w:tbl>
      <w:tblPr>
        <w:tblStyle w:val="Tablaconcuadrcu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105"/>
        <w:gridCol w:w="3323"/>
      </w:tblGrid>
      <w:tr w:rsidR="0078419E" w:rsidRPr="0078419E" w14:paraId="6FC7D6FE" w14:textId="77777777" w:rsidTr="00D823EC">
        <w:tc>
          <w:tcPr>
            <w:tcW w:w="1777" w:type="pct"/>
            <w:tcMar>
              <w:left w:w="0" w:type="dxa"/>
              <w:right w:w="0" w:type="dxa"/>
            </w:tcMar>
          </w:tcPr>
          <w:p w14:paraId="5FEEB620" w14:textId="06DFDC48" w:rsidR="0078419E" w:rsidRPr="0078419E" w:rsidRDefault="0078419E" w:rsidP="0078419E">
            <w:pPr>
              <w:tabs>
                <w:tab w:val="center" w:pos="4419"/>
                <w:tab w:val="right" w:pos="8838"/>
              </w:tabs>
              <w:jc w:val="center"/>
              <w:rPr>
                <w:rFonts w:ascii="Arial" w:hAnsi="Arial" w:cs="Arial"/>
                <w:b/>
                <w:bCs/>
                <w:sz w:val="12"/>
                <w:szCs w:val="12"/>
                <w:lang w:val="es-BO" w:eastAsia="es-BO"/>
              </w:rPr>
            </w:pPr>
          </w:p>
        </w:tc>
        <w:tc>
          <w:tcPr>
            <w:tcW w:w="1557" w:type="pct"/>
            <w:tcMar>
              <w:left w:w="0" w:type="dxa"/>
              <w:right w:w="0" w:type="dxa"/>
            </w:tcMar>
          </w:tcPr>
          <w:p w14:paraId="63CDC45C" w14:textId="77777777" w:rsidR="0078419E" w:rsidRPr="0078419E" w:rsidRDefault="0078419E" w:rsidP="0078419E">
            <w:pPr>
              <w:tabs>
                <w:tab w:val="center" w:pos="4419"/>
                <w:tab w:val="right" w:pos="8838"/>
              </w:tabs>
              <w:jc w:val="center"/>
              <w:rPr>
                <w:rFonts w:ascii="Arial" w:hAnsi="Arial" w:cs="Arial"/>
                <w:sz w:val="12"/>
                <w:szCs w:val="12"/>
              </w:rPr>
            </w:pPr>
          </w:p>
        </w:tc>
        <w:tc>
          <w:tcPr>
            <w:tcW w:w="1666" w:type="pct"/>
            <w:tcMar>
              <w:left w:w="0" w:type="dxa"/>
              <w:right w:w="0" w:type="dxa"/>
            </w:tcMar>
          </w:tcPr>
          <w:p w14:paraId="67F2FC59" w14:textId="77777777" w:rsidR="0078419E" w:rsidRPr="0078419E" w:rsidRDefault="0078419E" w:rsidP="0078419E">
            <w:pPr>
              <w:jc w:val="both"/>
              <w:rPr>
                <w:rFonts w:ascii="Arial" w:hAnsi="Arial" w:cs="Arial"/>
                <w:sz w:val="12"/>
                <w:szCs w:val="12"/>
              </w:rPr>
            </w:pPr>
          </w:p>
        </w:tc>
      </w:tr>
    </w:tbl>
    <w:p w14:paraId="5C4FAE8F" w14:textId="77777777" w:rsidR="00223DB2" w:rsidRDefault="00223DB2" w:rsidP="00427C3D">
      <w:pPr>
        <w:pBdr>
          <w:top w:val="single" w:sz="4" w:space="1" w:color="auto"/>
          <w:left w:val="single" w:sz="4" w:space="4" w:color="auto"/>
          <w:bottom w:val="single" w:sz="4" w:space="1" w:color="auto"/>
          <w:right w:val="single" w:sz="4" w:space="4" w:color="auto"/>
        </w:pBdr>
        <w:shd w:val="clear" w:color="auto" w:fill="FFFFFF" w:themeFill="background1"/>
        <w:ind w:left="56" w:right="374"/>
        <w:rPr>
          <w:rFonts w:cs="Arial"/>
          <w:b/>
          <w:color w:val="31849B"/>
          <w:sz w:val="18"/>
        </w:rPr>
      </w:pPr>
      <w:r w:rsidRPr="002D09A3">
        <w:rPr>
          <w:rFonts w:cs="Arial"/>
          <w:b/>
          <w:color w:val="31849B"/>
          <w:sz w:val="18"/>
        </w:rPr>
        <w:t>NOTA:</w:t>
      </w:r>
    </w:p>
    <w:p w14:paraId="77E8802F" w14:textId="77777777" w:rsidR="00223DB2" w:rsidRDefault="00223DB2" w:rsidP="00427C3D">
      <w:pPr>
        <w:pBdr>
          <w:top w:val="single" w:sz="4" w:space="1" w:color="auto"/>
          <w:left w:val="single" w:sz="4" w:space="4" w:color="auto"/>
          <w:bottom w:val="single" w:sz="4" w:space="1" w:color="auto"/>
          <w:right w:val="single" w:sz="4" w:space="4" w:color="auto"/>
        </w:pBdr>
        <w:shd w:val="clear" w:color="auto" w:fill="FFFFFF" w:themeFill="background1"/>
        <w:ind w:left="56" w:right="374"/>
        <w:rPr>
          <w:rFonts w:cs="Arial"/>
          <w:szCs w:val="18"/>
        </w:rPr>
      </w:pPr>
      <w:r w:rsidRPr="002D09A3">
        <w:rPr>
          <w:rFonts w:cs="Arial"/>
          <w:szCs w:val="18"/>
        </w:rPr>
        <w:t>El Proponente también podrá ofertar características superiores a las solicitadas en el presente Formulario, que mejoren la calidad de los bienes y/o requisitos solicitados y/</w:t>
      </w:r>
      <w:proofErr w:type="spellStart"/>
      <w:r w:rsidRPr="002D09A3">
        <w:rPr>
          <w:rFonts w:cs="Arial"/>
          <w:szCs w:val="18"/>
        </w:rPr>
        <w:t>o</w:t>
      </w:r>
      <w:proofErr w:type="spellEnd"/>
      <w:r w:rsidRPr="002D09A3">
        <w:rPr>
          <w:rFonts w:cs="Arial"/>
          <w:szCs w:val="18"/>
        </w:rPr>
        <w:t xml:space="preserve"> ofertados, siempre que estas características fuesen beneficiosas para la entidad y/o no afecten el fin para el cual fueron requeridos los bienes.</w:t>
      </w:r>
    </w:p>
    <w:p w14:paraId="07751950" w14:textId="77777777" w:rsidR="00D41986" w:rsidRDefault="00D41986" w:rsidP="00D41986">
      <w:pPr>
        <w:jc w:val="both"/>
        <w:rPr>
          <w:rFonts w:cs="Arial"/>
          <w:lang w:val="es-BO"/>
        </w:rPr>
      </w:pPr>
    </w:p>
    <w:p w14:paraId="24A76FBF" w14:textId="77777777" w:rsidR="001D1DE0" w:rsidRPr="009956C4" w:rsidRDefault="001D1DE0" w:rsidP="00A72FB0">
      <w:pPr>
        <w:jc w:val="both"/>
        <w:rPr>
          <w:rFonts w:cs="Arial"/>
          <w:sz w:val="18"/>
          <w:szCs w:val="18"/>
          <w:lang w:val="es-BO"/>
        </w:rPr>
        <w:sectPr w:rsidR="001D1DE0" w:rsidRPr="009956C4" w:rsidSect="00901B07">
          <w:pgSz w:w="12240" w:h="15840"/>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0942E655" w:rsidR="004A7EAF" w:rsidRPr="000C6821" w:rsidRDefault="006D4F1E" w:rsidP="007310EB">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668AF7D5" w:rsidR="004A7EAF" w:rsidRPr="000C6821" w:rsidRDefault="006D4F1E" w:rsidP="007310EB">
            <w:pPr>
              <w:jc w:val="center"/>
              <w:rPr>
                <w:rFonts w:ascii="Arial" w:hAnsi="Arial" w:cs="Arial"/>
                <w:lang w:val="es-BO"/>
              </w:rPr>
            </w:pPr>
            <w:r>
              <w:rPr>
                <w:rFonts w:ascii="Arial" w:hAnsi="Arial" w:cs="Arial"/>
                <w:lang w:val="es-BO"/>
              </w:rPr>
              <w:t>2</w:t>
            </w: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C52A5FA" w:rsidR="004A7EAF" w:rsidRPr="000C6821" w:rsidRDefault="006D4F1E" w:rsidP="007310EB">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09B674D7" w:rsidR="004A7EAF" w:rsidRPr="000C6821" w:rsidRDefault="006D4F1E" w:rsidP="007310EB">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37AD09E3" w:rsidR="004A7EAF" w:rsidRPr="000C6821" w:rsidRDefault="006D4F1E" w:rsidP="007310EB">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046122A2" w:rsidR="004A7EAF" w:rsidRPr="000C6821" w:rsidRDefault="006D4F1E" w:rsidP="007310EB">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20136350" w:rsidR="004A7EAF" w:rsidRPr="000C6821" w:rsidRDefault="006D4F1E" w:rsidP="007310EB">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22D5AA77" w:rsidR="004A7EAF" w:rsidRPr="000C6821" w:rsidRDefault="006D4F1E" w:rsidP="007310EB">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9F95CC3" w:rsidR="004A7EAF" w:rsidRPr="000C6821" w:rsidRDefault="006D4F1E" w:rsidP="007310EB">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6E689441" w:rsidR="004A7EAF" w:rsidRPr="000C6821" w:rsidRDefault="006D4F1E" w:rsidP="007310EB">
            <w:pPr>
              <w:jc w:val="center"/>
              <w:rPr>
                <w:rFonts w:ascii="Arial" w:hAnsi="Arial" w:cs="Arial"/>
                <w:lang w:val="es-BO"/>
              </w:rPr>
            </w:pPr>
            <w:r>
              <w:rPr>
                <w:rFonts w:ascii="Arial" w:hAnsi="Arial" w:cs="Arial"/>
                <w:lang w:val="es-BO"/>
              </w:rPr>
              <w:t>1</w:t>
            </w: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CA77C0">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1C19930" w14:textId="4F1E500A" w:rsidR="004A7EAF" w:rsidRPr="000C6821" w:rsidRDefault="004F7C1B" w:rsidP="004F7C1B">
            <w:pPr>
              <w:jc w:val="center"/>
              <w:rPr>
                <w:rFonts w:ascii="Arial" w:hAnsi="Arial" w:cs="Arial"/>
                <w:b/>
                <w:bCs/>
                <w:lang w:val="es-BO"/>
              </w:rPr>
            </w:pPr>
            <w:r w:rsidRPr="004F7C1B">
              <w:rPr>
                <w:rFonts w:ascii="Arial" w:hAnsi="Arial" w:cs="Arial"/>
                <w:b/>
                <w:bCs/>
              </w:rPr>
              <w:t xml:space="preserve">PROVISIÓN E INSTALACIÓN DE SISTEMA DE VIDEO VIGILANCIA PARA FORTALECER LAS ÁREAS RESTRINGIDAS DE TESORERÍA   </w:t>
            </w:r>
            <w:r w:rsidR="00013E2B" w:rsidRPr="00013E2B">
              <w:rPr>
                <w:rFonts w:ascii="Arial" w:hAnsi="Arial" w:cs="Arial"/>
                <w:b/>
                <w:bCs/>
                <w:lang w:val="es-BO"/>
              </w:rPr>
              <w:t xml:space="preserve">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0362D3">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0362D3">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0362D3">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0362D3">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0362D3">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0362D3">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0362D3">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0362D3">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0362D3">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0362D3">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0362D3">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0362D3">
      <w:pPr>
        <w:numPr>
          <w:ilvl w:val="0"/>
          <w:numId w:val="14"/>
        </w:numPr>
        <w:jc w:val="both"/>
        <w:rPr>
          <w:rFonts w:cs="Arial"/>
          <w:sz w:val="18"/>
          <w:szCs w:val="18"/>
          <w:lang w:val="es-BO"/>
        </w:rPr>
      </w:pPr>
      <w:r w:rsidRPr="009956C4">
        <w:rPr>
          <w:rFonts w:cs="Arial"/>
          <w:sz w:val="18"/>
          <w:szCs w:val="18"/>
          <w:lang w:val="es-BO"/>
        </w:rPr>
        <w:lastRenderedPageBreak/>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0362D3">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0362D3">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0362D3">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0362D3">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0362D3">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0362D3">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0362D3">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0362D3">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6EED8C1F" w14:textId="77777777" w:rsidR="00CA77C0" w:rsidRPr="006545D3" w:rsidRDefault="00CA77C0" w:rsidP="000362D3">
      <w:pPr>
        <w:numPr>
          <w:ilvl w:val="0"/>
          <w:numId w:val="14"/>
        </w:numPr>
        <w:jc w:val="both"/>
        <w:rPr>
          <w:rFonts w:cs="Arial"/>
          <w:sz w:val="18"/>
          <w:szCs w:val="18"/>
          <w:lang w:val="es-BO"/>
        </w:rPr>
      </w:pPr>
      <w:r w:rsidRPr="006545D3">
        <w:rPr>
          <w:rFonts w:cs="Arial"/>
          <w:sz w:val="18"/>
          <w:szCs w:val="18"/>
          <w:lang w:val="es-BO"/>
        </w:rPr>
        <w:t>Documentación requerida en las especificaciones técnicas y/o condiciones técnicas:</w:t>
      </w:r>
    </w:p>
    <w:p w14:paraId="012E2E88" w14:textId="6CB35093" w:rsidR="00484A1A" w:rsidRDefault="00484A1A" w:rsidP="00CA77C0">
      <w:pPr>
        <w:ind w:left="360"/>
        <w:jc w:val="both"/>
        <w:rPr>
          <w:rFonts w:cs="Arial"/>
          <w:sz w:val="18"/>
          <w:szCs w:val="18"/>
          <w:lang w:val="es-BO"/>
        </w:rPr>
      </w:pPr>
    </w:p>
    <w:p w14:paraId="1D7FCA83" w14:textId="7CCE3020" w:rsidR="00BB574E" w:rsidRPr="00A61529" w:rsidRDefault="00BB574E" w:rsidP="00B21257">
      <w:pPr>
        <w:pStyle w:val="Prrafodelista"/>
        <w:numPr>
          <w:ilvl w:val="0"/>
          <w:numId w:val="33"/>
        </w:numPr>
        <w:jc w:val="both"/>
        <w:rPr>
          <w:rFonts w:ascii="Verdana" w:hAnsi="Verdana" w:cs="Arial"/>
          <w:sz w:val="18"/>
          <w:szCs w:val="18"/>
          <w:lang w:val="es-BO"/>
        </w:rPr>
      </w:pPr>
      <w:r w:rsidRPr="00A61529">
        <w:rPr>
          <w:rFonts w:ascii="Verdana" w:hAnsi="Verdana" w:cs="Arial"/>
          <w:sz w:val="18"/>
          <w:szCs w:val="18"/>
          <w:lang w:val="es-BO"/>
        </w:rPr>
        <w:t>Documentación de respaldo referente a la Experiencia de la empresa.</w:t>
      </w:r>
    </w:p>
    <w:p w14:paraId="7B9AF79C" w14:textId="192AC798" w:rsidR="00BB574E" w:rsidRPr="00A61529" w:rsidRDefault="00BB574E" w:rsidP="00B21257">
      <w:pPr>
        <w:pStyle w:val="Prrafodelista"/>
        <w:numPr>
          <w:ilvl w:val="0"/>
          <w:numId w:val="33"/>
        </w:numPr>
        <w:jc w:val="both"/>
        <w:rPr>
          <w:rFonts w:ascii="Verdana" w:hAnsi="Verdana" w:cs="Arial"/>
          <w:sz w:val="18"/>
          <w:szCs w:val="18"/>
          <w:lang w:val="es-BO"/>
        </w:rPr>
      </w:pPr>
      <w:r w:rsidRPr="00A61529">
        <w:rPr>
          <w:rFonts w:ascii="Verdana" w:hAnsi="Verdana" w:cs="Arial"/>
          <w:sz w:val="18"/>
          <w:szCs w:val="18"/>
        </w:rPr>
        <w:t>Certificado de Autorización para el suministro de equipos de seguridad electrónica emitido por el DENACEV (vigente).</w:t>
      </w:r>
    </w:p>
    <w:p w14:paraId="0F594A56" w14:textId="031981C9" w:rsidR="00BB574E" w:rsidRPr="00A61529" w:rsidRDefault="007019DA" w:rsidP="00B21257">
      <w:pPr>
        <w:pStyle w:val="Prrafodelista"/>
        <w:numPr>
          <w:ilvl w:val="0"/>
          <w:numId w:val="33"/>
        </w:numPr>
        <w:jc w:val="both"/>
        <w:rPr>
          <w:rFonts w:ascii="Verdana" w:hAnsi="Verdana" w:cs="Arial"/>
          <w:sz w:val="18"/>
          <w:szCs w:val="18"/>
          <w:lang w:val="es-BO"/>
        </w:rPr>
      </w:pPr>
      <w:r>
        <w:rPr>
          <w:rFonts w:ascii="Verdana" w:hAnsi="Verdana" w:cs="Arial"/>
          <w:bCs/>
          <w:sz w:val="18"/>
          <w:szCs w:val="18"/>
        </w:rPr>
        <w:t>L</w:t>
      </w:r>
      <w:r w:rsidR="00BB574E" w:rsidRPr="00A61529">
        <w:rPr>
          <w:rFonts w:ascii="Verdana" w:hAnsi="Verdana" w:cs="Arial"/>
          <w:bCs/>
          <w:sz w:val="18"/>
          <w:szCs w:val="18"/>
        </w:rPr>
        <w:t>icencia de funcionamiento vigente emitida por el Gobierno Autónomo Municipal de La Paz.</w:t>
      </w:r>
    </w:p>
    <w:p w14:paraId="75151BE3" w14:textId="77777777" w:rsidR="00CA77C0" w:rsidRPr="00013E2B" w:rsidRDefault="00CA77C0" w:rsidP="00CA77C0">
      <w:pPr>
        <w:jc w:val="both"/>
        <w:rPr>
          <w:rFonts w:cs="Arial"/>
          <w:sz w:val="18"/>
          <w:szCs w:val="18"/>
          <w:highlight w:val="yellow"/>
          <w:lang w:val="es-BO"/>
        </w:rPr>
      </w:pPr>
    </w:p>
    <w:p w14:paraId="05A646A6" w14:textId="77777777" w:rsidR="00CA77C0" w:rsidRPr="009956C4" w:rsidRDefault="00CA77C0" w:rsidP="00CA77C0">
      <w:pPr>
        <w:ind w:left="360"/>
        <w:jc w:val="both"/>
        <w:rPr>
          <w:rFonts w:cs="Arial"/>
          <w:sz w:val="18"/>
          <w:szCs w:val="18"/>
          <w:lang w:val="es-BO"/>
        </w:rPr>
      </w:pP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0362D3">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0362D3">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0362D3">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0362D3">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0362D3">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1946FC12" w14:textId="77777777" w:rsidR="00066800" w:rsidRPr="009956C4" w:rsidRDefault="00066800" w:rsidP="00D2671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0362D3">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D2671A"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D2671A" w:rsidRDefault="001F1EE7" w:rsidP="00CF1A8B">
            <w:pPr>
              <w:rPr>
                <w:rFonts w:ascii="Arial" w:hAnsi="Arial" w:cs="Arial"/>
                <w:sz w:val="10"/>
                <w:lang w:val="es-BO"/>
              </w:rPr>
            </w:pPr>
          </w:p>
        </w:tc>
        <w:tc>
          <w:tcPr>
            <w:tcW w:w="237" w:type="dxa"/>
            <w:tcBorders>
              <w:top w:val="nil"/>
              <w:bottom w:val="nil"/>
            </w:tcBorders>
            <w:shd w:val="clear" w:color="auto" w:fill="auto"/>
            <w:vAlign w:val="center"/>
          </w:tcPr>
          <w:p w14:paraId="0D4E9D34" w14:textId="77777777" w:rsidR="001F1EE7" w:rsidRPr="00D2671A" w:rsidRDefault="001F1EE7" w:rsidP="00CF1A8B">
            <w:pPr>
              <w:rPr>
                <w:rFonts w:ascii="Arial" w:hAnsi="Arial" w:cs="Arial"/>
                <w:sz w:val="10"/>
                <w:lang w:val="es-BO"/>
              </w:rPr>
            </w:pPr>
          </w:p>
        </w:tc>
        <w:tc>
          <w:tcPr>
            <w:tcW w:w="237" w:type="dxa"/>
            <w:tcBorders>
              <w:top w:val="nil"/>
              <w:bottom w:val="nil"/>
            </w:tcBorders>
            <w:shd w:val="clear" w:color="auto" w:fill="auto"/>
            <w:vAlign w:val="center"/>
          </w:tcPr>
          <w:p w14:paraId="1BF18233" w14:textId="77777777" w:rsidR="001F1EE7" w:rsidRPr="00D2671A" w:rsidRDefault="001F1EE7" w:rsidP="00CF1A8B">
            <w:pPr>
              <w:rPr>
                <w:rFonts w:ascii="Arial" w:hAnsi="Arial" w:cs="Arial"/>
                <w:sz w:val="10"/>
                <w:lang w:val="es-BO"/>
              </w:rPr>
            </w:pPr>
          </w:p>
        </w:tc>
        <w:tc>
          <w:tcPr>
            <w:tcW w:w="237" w:type="dxa"/>
            <w:gridSpan w:val="2"/>
            <w:tcBorders>
              <w:top w:val="nil"/>
              <w:bottom w:val="nil"/>
            </w:tcBorders>
            <w:shd w:val="clear" w:color="auto" w:fill="auto"/>
            <w:vAlign w:val="center"/>
          </w:tcPr>
          <w:p w14:paraId="1B1C9BBF" w14:textId="77777777" w:rsidR="001F1EE7" w:rsidRPr="00D2671A" w:rsidRDefault="001F1EE7" w:rsidP="00CF1A8B">
            <w:pPr>
              <w:rPr>
                <w:rFonts w:ascii="Arial" w:hAnsi="Arial" w:cs="Arial"/>
                <w:sz w:val="10"/>
                <w:lang w:val="es-BO"/>
              </w:rPr>
            </w:pPr>
          </w:p>
        </w:tc>
        <w:tc>
          <w:tcPr>
            <w:tcW w:w="236" w:type="dxa"/>
            <w:tcBorders>
              <w:top w:val="nil"/>
              <w:bottom w:val="nil"/>
            </w:tcBorders>
            <w:shd w:val="clear" w:color="auto" w:fill="auto"/>
            <w:vAlign w:val="center"/>
          </w:tcPr>
          <w:p w14:paraId="338FB139" w14:textId="77777777" w:rsidR="001F1EE7" w:rsidRPr="00D2671A" w:rsidRDefault="001F1EE7" w:rsidP="00CF1A8B">
            <w:pPr>
              <w:rPr>
                <w:rFonts w:ascii="Arial" w:hAnsi="Arial" w:cs="Arial"/>
                <w:sz w:val="10"/>
                <w:lang w:val="es-BO"/>
              </w:rPr>
            </w:pPr>
          </w:p>
        </w:tc>
        <w:tc>
          <w:tcPr>
            <w:tcW w:w="237" w:type="dxa"/>
            <w:tcBorders>
              <w:top w:val="nil"/>
              <w:bottom w:val="nil"/>
            </w:tcBorders>
            <w:shd w:val="clear" w:color="auto" w:fill="auto"/>
            <w:vAlign w:val="center"/>
          </w:tcPr>
          <w:p w14:paraId="2A8EB272" w14:textId="77777777" w:rsidR="001F1EE7" w:rsidRPr="00D2671A" w:rsidRDefault="001F1EE7" w:rsidP="00CF1A8B">
            <w:pPr>
              <w:rPr>
                <w:rFonts w:ascii="Arial" w:hAnsi="Arial" w:cs="Arial"/>
                <w:sz w:val="10"/>
                <w:lang w:val="es-BO"/>
              </w:rPr>
            </w:pPr>
          </w:p>
        </w:tc>
        <w:tc>
          <w:tcPr>
            <w:tcW w:w="237" w:type="dxa"/>
            <w:gridSpan w:val="2"/>
            <w:tcBorders>
              <w:top w:val="nil"/>
              <w:bottom w:val="nil"/>
            </w:tcBorders>
            <w:shd w:val="clear" w:color="auto" w:fill="auto"/>
            <w:vAlign w:val="center"/>
          </w:tcPr>
          <w:p w14:paraId="3F6097FB" w14:textId="77777777" w:rsidR="001F1EE7" w:rsidRPr="00D2671A" w:rsidRDefault="001F1EE7" w:rsidP="00CF1A8B">
            <w:pPr>
              <w:rPr>
                <w:rFonts w:ascii="Arial" w:hAnsi="Arial" w:cs="Arial"/>
                <w:sz w:val="10"/>
                <w:lang w:val="es-BO"/>
              </w:rPr>
            </w:pPr>
          </w:p>
        </w:tc>
        <w:tc>
          <w:tcPr>
            <w:tcW w:w="237" w:type="dxa"/>
            <w:gridSpan w:val="2"/>
            <w:tcBorders>
              <w:top w:val="nil"/>
              <w:bottom w:val="nil"/>
            </w:tcBorders>
            <w:shd w:val="clear" w:color="auto" w:fill="auto"/>
            <w:vAlign w:val="center"/>
          </w:tcPr>
          <w:p w14:paraId="77B3467B" w14:textId="77777777" w:rsidR="001F1EE7" w:rsidRPr="00D2671A" w:rsidRDefault="001F1EE7" w:rsidP="00CF1A8B">
            <w:pPr>
              <w:rPr>
                <w:rFonts w:ascii="Arial" w:hAnsi="Arial" w:cs="Arial"/>
                <w:sz w:val="10"/>
                <w:lang w:val="es-BO"/>
              </w:rPr>
            </w:pPr>
          </w:p>
        </w:tc>
        <w:tc>
          <w:tcPr>
            <w:tcW w:w="236" w:type="dxa"/>
            <w:tcBorders>
              <w:top w:val="nil"/>
              <w:bottom w:val="nil"/>
            </w:tcBorders>
            <w:shd w:val="clear" w:color="auto" w:fill="auto"/>
            <w:vAlign w:val="center"/>
          </w:tcPr>
          <w:p w14:paraId="33A3D5C5" w14:textId="77777777" w:rsidR="001F1EE7" w:rsidRPr="00D2671A" w:rsidRDefault="001F1EE7" w:rsidP="00CF1A8B">
            <w:pPr>
              <w:rPr>
                <w:rFonts w:ascii="Arial" w:hAnsi="Arial" w:cs="Arial"/>
                <w:sz w:val="10"/>
                <w:lang w:val="es-BO"/>
              </w:rPr>
            </w:pPr>
          </w:p>
        </w:tc>
        <w:tc>
          <w:tcPr>
            <w:tcW w:w="237" w:type="dxa"/>
            <w:tcBorders>
              <w:top w:val="single" w:sz="2" w:space="0" w:color="auto"/>
            </w:tcBorders>
            <w:shd w:val="clear" w:color="auto" w:fill="auto"/>
            <w:vAlign w:val="center"/>
          </w:tcPr>
          <w:p w14:paraId="2F4CAE6D" w14:textId="77777777" w:rsidR="001F1EE7" w:rsidRPr="00D2671A" w:rsidRDefault="001F1EE7" w:rsidP="00CF1A8B">
            <w:pPr>
              <w:rPr>
                <w:rFonts w:ascii="Arial" w:hAnsi="Arial" w:cs="Arial"/>
                <w:sz w:val="10"/>
                <w:lang w:val="es-BO"/>
              </w:rPr>
            </w:pPr>
          </w:p>
        </w:tc>
        <w:tc>
          <w:tcPr>
            <w:tcW w:w="237" w:type="dxa"/>
            <w:tcBorders>
              <w:top w:val="single" w:sz="2" w:space="0" w:color="auto"/>
            </w:tcBorders>
            <w:shd w:val="clear" w:color="auto" w:fill="auto"/>
            <w:vAlign w:val="center"/>
          </w:tcPr>
          <w:p w14:paraId="2BCC467E" w14:textId="77777777" w:rsidR="001F1EE7" w:rsidRPr="00D2671A" w:rsidRDefault="001F1EE7" w:rsidP="00CF1A8B">
            <w:pPr>
              <w:rPr>
                <w:rFonts w:ascii="Arial" w:hAnsi="Arial" w:cs="Arial"/>
                <w:sz w:val="10"/>
                <w:lang w:val="es-BO"/>
              </w:rPr>
            </w:pPr>
          </w:p>
        </w:tc>
        <w:tc>
          <w:tcPr>
            <w:tcW w:w="237" w:type="dxa"/>
            <w:tcBorders>
              <w:top w:val="single" w:sz="2" w:space="0" w:color="auto"/>
            </w:tcBorders>
            <w:shd w:val="clear" w:color="auto" w:fill="auto"/>
            <w:vAlign w:val="center"/>
          </w:tcPr>
          <w:p w14:paraId="56B920C5" w14:textId="77777777" w:rsidR="001F1EE7" w:rsidRPr="00D2671A" w:rsidRDefault="001F1EE7" w:rsidP="00CF1A8B">
            <w:pPr>
              <w:rPr>
                <w:rFonts w:ascii="Arial" w:hAnsi="Arial" w:cs="Arial"/>
                <w:sz w:val="10"/>
                <w:lang w:val="es-BO"/>
              </w:rPr>
            </w:pPr>
          </w:p>
        </w:tc>
        <w:tc>
          <w:tcPr>
            <w:tcW w:w="236" w:type="dxa"/>
            <w:tcBorders>
              <w:top w:val="single" w:sz="2" w:space="0" w:color="auto"/>
            </w:tcBorders>
            <w:shd w:val="clear" w:color="auto" w:fill="auto"/>
            <w:vAlign w:val="center"/>
          </w:tcPr>
          <w:p w14:paraId="172B0CF8" w14:textId="77777777" w:rsidR="001F1EE7" w:rsidRPr="00D2671A" w:rsidRDefault="001F1EE7" w:rsidP="00CF1A8B">
            <w:pPr>
              <w:rPr>
                <w:rFonts w:ascii="Arial" w:hAnsi="Arial" w:cs="Arial"/>
                <w:sz w:val="10"/>
                <w:lang w:val="es-BO"/>
              </w:rPr>
            </w:pPr>
          </w:p>
        </w:tc>
        <w:tc>
          <w:tcPr>
            <w:tcW w:w="237" w:type="dxa"/>
            <w:tcBorders>
              <w:top w:val="single" w:sz="2" w:space="0" w:color="auto"/>
            </w:tcBorders>
            <w:shd w:val="clear" w:color="auto" w:fill="auto"/>
            <w:vAlign w:val="center"/>
          </w:tcPr>
          <w:p w14:paraId="699D530B" w14:textId="77777777" w:rsidR="001F1EE7" w:rsidRPr="00D2671A" w:rsidRDefault="001F1EE7" w:rsidP="00CF1A8B">
            <w:pPr>
              <w:rPr>
                <w:rFonts w:ascii="Arial" w:hAnsi="Arial" w:cs="Arial"/>
                <w:sz w:val="10"/>
                <w:lang w:val="es-BO"/>
              </w:rPr>
            </w:pPr>
          </w:p>
        </w:tc>
        <w:tc>
          <w:tcPr>
            <w:tcW w:w="237" w:type="dxa"/>
            <w:gridSpan w:val="2"/>
            <w:tcBorders>
              <w:top w:val="single" w:sz="2" w:space="0" w:color="auto"/>
            </w:tcBorders>
            <w:shd w:val="clear" w:color="auto" w:fill="auto"/>
            <w:vAlign w:val="center"/>
          </w:tcPr>
          <w:p w14:paraId="5387BBBD" w14:textId="77777777" w:rsidR="001F1EE7" w:rsidRPr="00D2671A" w:rsidRDefault="001F1EE7" w:rsidP="00CF1A8B">
            <w:pPr>
              <w:rPr>
                <w:rFonts w:ascii="Arial" w:hAnsi="Arial" w:cs="Arial"/>
                <w:sz w:val="10"/>
                <w:lang w:val="es-BO"/>
              </w:rPr>
            </w:pPr>
          </w:p>
        </w:tc>
        <w:tc>
          <w:tcPr>
            <w:tcW w:w="237" w:type="dxa"/>
            <w:tcBorders>
              <w:top w:val="single" w:sz="2" w:space="0" w:color="auto"/>
            </w:tcBorders>
            <w:shd w:val="clear" w:color="auto" w:fill="auto"/>
            <w:vAlign w:val="center"/>
          </w:tcPr>
          <w:p w14:paraId="193A2D56" w14:textId="77777777" w:rsidR="001F1EE7" w:rsidRPr="00D2671A" w:rsidRDefault="001F1EE7" w:rsidP="00CF1A8B">
            <w:pPr>
              <w:rPr>
                <w:rFonts w:ascii="Arial" w:hAnsi="Arial" w:cs="Arial"/>
                <w:sz w:val="10"/>
                <w:lang w:val="es-BO"/>
              </w:rPr>
            </w:pPr>
          </w:p>
        </w:tc>
        <w:tc>
          <w:tcPr>
            <w:tcW w:w="237" w:type="dxa"/>
            <w:tcBorders>
              <w:top w:val="single" w:sz="2" w:space="0" w:color="auto"/>
            </w:tcBorders>
            <w:shd w:val="clear" w:color="auto" w:fill="auto"/>
            <w:vAlign w:val="center"/>
          </w:tcPr>
          <w:p w14:paraId="67E9F064" w14:textId="77777777" w:rsidR="001F1EE7" w:rsidRPr="00D2671A" w:rsidRDefault="001F1EE7" w:rsidP="00CF1A8B">
            <w:pPr>
              <w:rPr>
                <w:rFonts w:ascii="Arial" w:hAnsi="Arial" w:cs="Arial"/>
                <w:sz w:val="10"/>
                <w:lang w:val="es-BO"/>
              </w:rPr>
            </w:pPr>
          </w:p>
        </w:tc>
        <w:tc>
          <w:tcPr>
            <w:tcW w:w="237" w:type="dxa"/>
            <w:tcBorders>
              <w:top w:val="single" w:sz="2" w:space="0" w:color="auto"/>
            </w:tcBorders>
            <w:shd w:val="clear" w:color="auto" w:fill="auto"/>
            <w:vAlign w:val="center"/>
          </w:tcPr>
          <w:p w14:paraId="14B8165B" w14:textId="77777777" w:rsidR="001F1EE7" w:rsidRPr="00D2671A" w:rsidRDefault="001F1EE7" w:rsidP="00CF1A8B">
            <w:pPr>
              <w:rPr>
                <w:rFonts w:ascii="Arial" w:hAnsi="Arial" w:cs="Arial"/>
                <w:sz w:val="10"/>
                <w:lang w:val="es-BO"/>
              </w:rPr>
            </w:pPr>
          </w:p>
        </w:tc>
        <w:tc>
          <w:tcPr>
            <w:tcW w:w="237" w:type="dxa"/>
            <w:tcBorders>
              <w:top w:val="single" w:sz="2" w:space="0" w:color="auto"/>
            </w:tcBorders>
            <w:shd w:val="clear" w:color="auto" w:fill="auto"/>
            <w:vAlign w:val="center"/>
          </w:tcPr>
          <w:p w14:paraId="753E555B" w14:textId="77777777" w:rsidR="001F1EE7" w:rsidRPr="00D2671A" w:rsidRDefault="001F1EE7" w:rsidP="00CF1A8B">
            <w:pPr>
              <w:rPr>
                <w:rFonts w:ascii="Arial" w:hAnsi="Arial" w:cs="Arial"/>
                <w:sz w:val="10"/>
                <w:lang w:val="es-BO"/>
              </w:rPr>
            </w:pPr>
          </w:p>
        </w:tc>
        <w:tc>
          <w:tcPr>
            <w:tcW w:w="237" w:type="dxa"/>
            <w:gridSpan w:val="2"/>
            <w:tcBorders>
              <w:top w:val="single" w:sz="2" w:space="0" w:color="auto"/>
            </w:tcBorders>
            <w:shd w:val="clear" w:color="auto" w:fill="auto"/>
            <w:vAlign w:val="center"/>
          </w:tcPr>
          <w:p w14:paraId="735D7C04" w14:textId="77777777" w:rsidR="001F1EE7" w:rsidRPr="00D2671A" w:rsidRDefault="001F1EE7" w:rsidP="00CF1A8B">
            <w:pPr>
              <w:rPr>
                <w:rFonts w:ascii="Arial" w:hAnsi="Arial" w:cs="Arial"/>
                <w:sz w:val="10"/>
                <w:lang w:val="es-BO"/>
              </w:rPr>
            </w:pPr>
          </w:p>
        </w:tc>
        <w:tc>
          <w:tcPr>
            <w:tcW w:w="236" w:type="dxa"/>
            <w:gridSpan w:val="2"/>
            <w:tcBorders>
              <w:top w:val="single" w:sz="2" w:space="0" w:color="auto"/>
            </w:tcBorders>
            <w:shd w:val="clear" w:color="auto" w:fill="auto"/>
            <w:vAlign w:val="center"/>
          </w:tcPr>
          <w:p w14:paraId="646B9E50" w14:textId="77777777" w:rsidR="001F1EE7" w:rsidRPr="00D2671A" w:rsidRDefault="001F1EE7" w:rsidP="00CF1A8B">
            <w:pPr>
              <w:rPr>
                <w:rFonts w:ascii="Arial" w:hAnsi="Arial" w:cs="Arial"/>
                <w:sz w:val="10"/>
                <w:lang w:val="es-BO"/>
              </w:rPr>
            </w:pPr>
          </w:p>
        </w:tc>
        <w:tc>
          <w:tcPr>
            <w:tcW w:w="235" w:type="dxa"/>
            <w:gridSpan w:val="2"/>
            <w:tcBorders>
              <w:top w:val="single" w:sz="2" w:space="0" w:color="auto"/>
            </w:tcBorders>
            <w:shd w:val="clear" w:color="auto" w:fill="auto"/>
            <w:vAlign w:val="center"/>
          </w:tcPr>
          <w:p w14:paraId="0FA53C75" w14:textId="77777777" w:rsidR="001F1EE7" w:rsidRPr="00D2671A" w:rsidRDefault="001F1EE7" w:rsidP="00CF1A8B">
            <w:pPr>
              <w:rPr>
                <w:rFonts w:ascii="Arial" w:hAnsi="Arial" w:cs="Arial"/>
                <w:sz w:val="10"/>
                <w:lang w:val="es-BO"/>
              </w:rPr>
            </w:pPr>
          </w:p>
        </w:tc>
        <w:tc>
          <w:tcPr>
            <w:tcW w:w="237" w:type="dxa"/>
            <w:tcBorders>
              <w:top w:val="single" w:sz="2" w:space="0" w:color="auto"/>
            </w:tcBorders>
            <w:shd w:val="clear" w:color="auto" w:fill="auto"/>
            <w:vAlign w:val="center"/>
          </w:tcPr>
          <w:p w14:paraId="510CFC5D" w14:textId="77777777" w:rsidR="001F1EE7" w:rsidRPr="00D2671A" w:rsidRDefault="001F1EE7" w:rsidP="00CF1A8B">
            <w:pPr>
              <w:rPr>
                <w:rFonts w:ascii="Arial" w:hAnsi="Arial" w:cs="Arial"/>
                <w:sz w:val="10"/>
                <w:lang w:val="es-BO"/>
              </w:rPr>
            </w:pPr>
          </w:p>
        </w:tc>
        <w:tc>
          <w:tcPr>
            <w:tcW w:w="237" w:type="dxa"/>
            <w:gridSpan w:val="2"/>
            <w:tcBorders>
              <w:top w:val="single" w:sz="2" w:space="0" w:color="auto"/>
            </w:tcBorders>
            <w:shd w:val="clear" w:color="auto" w:fill="auto"/>
            <w:vAlign w:val="center"/>
          </w:tcPr>
          <w:p w14:paraId="7A3A6DE6" w14:textId="77777777" w:rsidR="001F1EE7" w:rsidRPr="00D2671A" w:rsidRDefault="001F1EE7" w:rsidP="00CF1A8B">
            <w:pPr>
              <w:rPr>
                <w:rFonts w:ascii="Arial" w:hAnsi="Arial" w:cs="Arial"/>
                <w:sz w:val="10"/>
                <w:lang w:val="es-BO"/>
              </w:rPr>
            </w:pPr>
          </w:p>
        </w:tc>
        <w:tc>
          <w:tcPr>
            <w:tcW w:w="237" w:type="dxa"/>
            <w:gridSpan w:val="2"/>
            <w:tcBorders>
              <w:top w:val="single" w:sz="2" w:space="0" w:color="auto"/>
            </w:tcBorders>
            <w:shd w:val="clear" w:color="auto" w:fill="auto"/>
            <w:vAlign w:val="center"/>
          </w:tcPr>
          <w:p w14:paraId="2E9702E6" w14:textId="77777777" w:rsidR="001F1EE7" w:rsidRPr="00D2671A" w:rsidRDefault="001F1EE7" w:rsidP="00CF1A8B">
            <w:pPr>
              <w:rPr>
                <w:rFonts w:ascii="Arial" w:hAnsi="Arial" w:cs="Arial"/>
                <w:sz w:val="10"/>
                <w:lang w:val="es-BO"/>
              </w:rPr>
            </w:pPr>
          </w:p>
        </w:tc>
        <w:tc>
          <w:tcPr>
            <w:tcW w:w="234" w:type="dxa"/>
            <w:gridSpan w:val="2"/>
            <w:tcBorders>
              <w:top w:val="single" w:sz="2" w:space="0" w:color="auto"/>
            </w:tcBorders>
            <w:shd w:val="clear" w:color="auto" w:fill="auto"/>
            <w:vAlign w:val="center"/>
          </w:tcPr>
          <w:p w14:paraId="7256EC39" w14:textId="77777777" w:rsidR="001F1EE7" w:rsidRPr="00D2671A" w:rsidRDefault="001F1EE7" w:rsidP="00CF1A8B">
            <w:pPr>
              <w:rPr>
                <w:rFonts w:ascii="Arial" w:hAnsi="Arial" w:cs="Arial"/>
                <w:sz w:val="10"/>
                <w:lang w:val="es-BO"/>
              </w:rPr>
            </w:pPr>
          </w:p>
        </w:tc>
        <w:tc>
          <w:tcPr>
            <w:tcW w:w="237" w:type="dxa"/>
            <w:tcBorders>
              <w:top w:val="single" w:sz="2" w:space="0" w:color="auto"/>
            </w:tcBorders>
            <w:shd w:val="clear" w:color="auto" w:fill="auto"/>
            <w:vAlign w:val="center"/>
          </w:tcPr>
          <w:p w14:paraId="0BB1292B" w14:textId="77777777" w:rsidR="001F1EE7" w:rsidRPr="00D2671A" w:rsidRDefault="001F1EE7" w:rsidP="00CF1A8B">
            <w:pPr>
              <w:rPr>
                <w:rFonts w:ascii="Arial" w:hAnsi="Arial" w:cs="Arial"/>
                <w:sz w:val="10"/>
                <w:lang w:val="es-BO"/>
              </w:rPr>
            </w:pPr>
          </w:p>
        </w:tc>
        <w:tc>
          <w:tcPr>
            <w:tcW w:w="237" w:type="dxa"/>
            <w:tcBorders>
              <w:top w:val="single" w:sz="2" w:space="0" w:color="auto"/>
            </w:tcBorders>
            <w:shd w:val="clear" w:color="auto" w:fill="auto"/>
            <w:vAlign w:val="center"/>
          </w:tcPr>
          <w:p w14:paraId="2684FDCF" w14:textId="77777777" w:rsidR="001F1EE7" w:rsidRPr="00D2671A" w:rsidRDefault="001F1EE7" w:rsidP="00CF1A8B">
            <w:pPr>
              <w:rPr>
                <w:rFonts w:ascii="Arial" w:hAnsi="Arial" w:cs="Arial"/>
                <w:sz w:val="10"/>
                <w:lang w:val="es-BO"/>
              </w:rPr>
            </w:pPr>
          </w:p>
        </w:tc>
        <w:tc>
          <w:tcPr>
            <w:tcW w:w="237" w:type="dxa"/>
            <w:gridSpan w:val="2"/>
            <w:tcBorders>
              <w:top w:val="single" w:sz="2" w:space="0" w:color="auto"/>
            </w:tcBorders>
            <w:shd w:val="clear" w:color="auto" w:fill="auto"/>
            <w:vAlign w:val="center"/>
          </w:tcPr>
          <w:p w14:paraId="5709C7F6" w14:textId="77777777" w:rsidR="001F1EE7" w:rsidRPr="00D2671A" w:rsidRDefault="001F1EE7" w:rsidP="00CF1A8B">
            <w:pPr>
              <w:rPr>
                <w:rFonts w:ascii="Arial" w:hAnsi="Arial" w:cs="Arial"/>
                <w:sz w:val="10"/>
                <w:lang w:val="es-BO"/>
              </w:rPr>
            </w:pPr>
          </w:p>
        </w:tc>
        <w:tc>
          <w:tcPr>
            <w:tcW w:w="237" w:type="dxa"/>
            <w:gridSpan w:val="2"/>
            <w:tcBorders>
              <w:top w:val="single" w:sz="2" w:space="0" w:color="auto"/>
            </w:tcBorders>
            <w:shd w:val="clear" w:color="auto" w:fill="auto"/>
            <w:vAlign w:val="center"/>
          </w:tcPr>
          <w:p w14:paraId="2D49196F" w14:textId="77777777" w:rsidR="001F1EE7" w:rsidRPr="00D2671A" w:rsidRDefault="001F1EE7" w:rsidP="00CF1A8B">
            <w:pPr>
              <w:rPr>
                <w:rFonts w:ascii="Arial" w:hAnsi="Arial" w:cs="Arial"/>
                <w:sz w:val="10"/>
                <w:lang w:val="es-BO"/>
              </w:rPr>
            </w:pPr>
          </w:p>
        </w:tc>
        <w:tc>
          <w:tcPr>
            <w:tcW w:w="241" w:type="dxa"/>
            <w:gridSpan w:val="2"/>
            <w:tcBorders>
              <w:top w:val="single" w:sz="2" w:space="0" w:color="auto"/>
            </w:tcBorders>
            <w:shd w:val="clear" w:color="auto" w:fill="auto"/>
            <w:vAlign w:val="center"/>
          </w:tcPr>
          <w:p w14:paraId="686194D5" w14:textId="77777777" w:rsidR="001F1EE7" w:rsidRPr="00D2671A" w:rsidRDefault="001F1EE7" w:rsidP="00CF1A8B">
            <w:pPr>
              <w:rPr>
                <w:rFonts w:ascii="Arial" w:hAnsi="Arial" w:cs="Arial"/>
                <w:sz w:val="10"/>
                <w:lang w:val="es-BO"/>
              </w:rPr>
            </w:pPr>
          </w:p>
        </w:tc>
        <w:tc>
          <w:tcPr>
            <w:tcW w:w="240" w:type="dxa"/>
            <w:tcBorders>
              <w:top w:val="single" w:sz="2" w:space="0" w:color="auto"/>
            </w:tcBorders>
            <w:shd w:val="clear" w:color="auto" w:fill="auto"/>
            <w:vAlign w:val="center"/>
          </w:tcPr>
          <w:p w14:paraId="0297A399" w14:textId="77777777" w:rsidR="001F1EE7" w:rsidRPr="00D2671A" w:rsidRDefault="001F1EE7" w:rsidP="00CF1A8B">
            <w:pPr>
              <w:rPr>
                <w:rFonts w:ascii="Arial" w:hAnsi="Arial" w:cs="Arial"/>
                <w:sz w:val="10"/>
                <w:lang w:val="es-BO"/>
              </w:rPr>
            </w:pPr>
          </w:p>
        </w:tc>
        <w:tc>
          <w:tcPr>
            <w:tcW w:w="237" w:type="dxa"/>
            <w:gridSpan w:val="2"/>
            <w:tcBorders>
              <w:top w:val="single" w:sz="2" w:space="0" w:color="auto"/>
            </w:tcBorders>
            <w:shd w:val="clear" w:color="auto" w:fill="auto"/>
            <w:vAlign w:val="center"/>
          </w:tcPr>
          <w:p w14:paraId="0E6BCD7F" w14:textId="77777777" w:rsidR="001F1EE7" w:rsidRPr="00D2671A" w:rsidRDefault="001F1EE7" w:rsidP="00CF1A8B">
            <w:pPr>
              <w:rPr>
                <w:rFonts w:ascii="Arial" w:hAnsi="Arial" w:cs="Arial"/>
                <w:sz w:val="10"/>
                <w:lang w:val="es-BO"/>
              </w:rPr>
            </w:pPr>
          </w:p>
        </w:tc>
        <w:tc>
          <w:tcPr>
            <w:tcW w:w="237" w:type="dxa"/>
            <w:gridSpan w:val="2"/>
            <w:tcBorders>
              <w:top w:val="single" w:sz="2" w:space="0" w:color="auto"/>
            </w:tcBorders>
            <w:shd w:val="clear" w:color="auto" w:fill="auto"/>
            <w:vAlign w:val="center"/>
          </w:tcPr>
          <w:p w14:paraId="58B73B5B" w14:textId="77777777" w:rsidR="001F1EE7" w:rsidRPr="00D2671A" w:rsidRDefault="001F1EE7" w:rsidP="00CF1A8B">
            <w:pPr>
              <w:rPr>
                <w:rFonts w:ascii="Arial" w:hAnsi="Arial" w:cs="Arial"/>
                <w:sz w:val="10"/>
                <w:lang w:val="es-BO"/>
              </w:rPr>
            </w:pPr>
          </w:p>
        </w:tc>
        <w:tc>
          <w:tcPr>
            <w:tcW w:w="234" w:type="dxa"/>
            <w:gridSpan w:val="2"/>
            <w:tcBorders>
              <w:top w:val="single" w:sz="2" w:space="0" w:color="auto"/>
            </w:tcBorders>
            <w:shd w:val="clear" w:color="auto" w:fill="auto"/>
            <w:vAlign w:val="center"/>
          </w:tcPr>
          <w:p w14:paraId="086D0813" w14:textId="77777777" w:rsidR="001F1EE7" w:rsidRPr="00D2671A" w:rsidRDefault="001F1EE7" w:rsidP="00CF1A8B">
            <w:pPr>
              <w:rPr>
                <w:rFonts w:ascii="Arial" w:hAnsi="Arial" w:cs="Arial"/>
                <w:sz w:val="10"/>
                <w:lang w:val="es-BO"/>
              </w:rPr>
            </w:pPr>
          </w:p>
        </w:tc>
        <w:tc>
          <w:tcPr>
            <w:tcW w:w="237" w:type="dxa"/>
            <w:gridSpan w:val="2"/>
            <w:tcBorders>
              <w:top w:val="single" w:sz="2" w:space="0" w:color="auto"/>
            </w:tcBorders>
            <w:shd w:val="clear" w:color="auto" w:fill="auto"/>
            <w:vAlign w:val="center"/>
          </w:tcPr>
          <w:p w14:paraId="59DB7799" w14:textId="77777777" w:rsidR="001F1EE7" w:rsidRPr="00D2671A" w:rsidRDefault="001F1EE7" w:rsidP="00CF1A8B">
            <w:pPr>
              <w:rPr>
                <w:rFonts w:ascii="Arial" w:hAnsi="Arial" w:cs="Arial"/>
                <w:sz w:val="10"/>
                <w:lang w:val="es-BO"/>
              </w:rPr>
            </w:pPr>
          </w:p>
        </w:tc>
        <w:tc>
          <w:tcPr>
            <w:tcW w:w="237" w:type="dxa"/>
            <w:tcBorders>
              <w:top w:val="single" w:sz="2" w:space="0" w:color="auto"/>
            </w:tcBorders>
            <w:shd w:val="clear" w:color="auto" w:fill="auto"/>
            <w:vAlign w:val="center"/>
          </w:tcPr>
          <w:p w14:paraId="53881959" w14:textId="77777777" w:rsidR="001F1EE7" w:rsidRPr="00D2671A" w:rsidRDefault="001F1EE7" w:rsidP="00CF1A8B">
            <w:pPr>
              <w:rPr>
                <w:rFonts w:ascii="Arial" w:hAnsi="Arial" w:cs="Arial"/>
                <w:sz w:val="10"/>
                <w:lang w:val="es-BO"/>
              </w:rPr>
            </w:pPr>
          </w:p>
        </w:tc>
        <w:tc>
          <w:tcPr>
            <w:tcW w:w="237" w:type="dxa"/>
            <w:gridSpan w:val="2"/>
            <w:tcBorders>
              <w:top w:val="single" w:sz="2" w:space="0" w:color="auto"/>
            </w:tcBorders>
            <w:shd w:val="clear" w:color="auto" w:fill="auto"/>
            <w:vAlign w:val="center"/>
          </w:tcPr>
          <w:p w14:paraId="27415356" w14:textId="77777777" w:rsidR="001F1EE7" w:rsidRPr="00D2671A" w:rsidRDefault="001F1EE7" w:rsidP="00CF1A8B">
            <w:pPr>
              <w:rPr>
                <w:rFonts w:ascii="Arial" w:hAnsi="Arial" w:cs="Arial"/>
                <w:sz w:val="10"/>
                <w:lang w:val="es-BO"/>
              </w:rPr>
            </w:pPr>
          </w:p>
        </w:tc>
        <w:tc>
          <w:tcPr>
            <w:tcW w:w="235" w:type="dxa"/>
            <w:gridSpan w:val="2"/>
            <w:tcBorders>
              <w:top w:val="single" w:sz="2" w:space="0" w:color="auto"/>
            </w:tcBorders>
            <w:shd w:val="clear" w:color="auto" w:fill="auto"/>
            <w:vAlign w:val="center"/>
          </w:tcPr>
          <w:p w14:paraId="1026C238" w14:textId="77777777" w:rsidR="001F1EE7" w:rsidRPr="00D2671A" w:rsidRDefault="001F1EE7" w:rsidP="00CF1A8B">
            <w:pPr>
              <w:rPr>
                <w:rFonts w:ascii="Arial" w:hAnsi="Arial" w:cs="Arial"/>
                <w:sz w:val="10"/>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D2671A" w:rsidRDefault="001F1EE7" w:rsidP="00CF1A8B">
            <w:pPr>
              <w:rPr>
                <w:rFonts w:ascii="Arial" w:hAnsi="Arial" w:cs="Arial"/>
                <w:sz w:val="10"/>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D2671A"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D2671A" w:rsidRDefault="001F1EE7" w:rsidP="00CF1A8B">
            <w:pPr>
              <w:rPr>
                <w:rFonts w:ascii="Arial" w:hAnsi="Arial" w:cs="Arial"/>
                <w:sz w:val="10"/>
                <w:lang w:val="es-BO"/>
              </w:rPr>
            </w:pPr>
          </w:p>
        </w:tc>
        <w:tc>
          <w:tcPr>
            <w:tcW w:w="237" w:type="dxa"/>
            <w:tcBorders>
              <w:top w:val="nil"/>
              <w:bottom w:val="nil"/>
            </w:tcBorders>
            <w:shd w:val="clear" w:color="auto" w:fill="auto"/>
            <w:vAlign w:val="center"/>
          </w:tcPr>
          <w:p w14:paraId="212BBD2B" w14:textId="77777777" w:rsidR="001F1EE7" w:rsidRPr="00D2671A" w:rsidRDefault="001F1EE7" w:rsidP="00CF1A8B">
            <w:pPr>
              <w:rPr>
                <w:rFonts w:ascii="Arial" w:hAnsi="Arial" w:cs="Arial"/>
                <w:sz w:val="10"/>
                <w:lang w:val="es-BO"/>
              </w:rPr>
            </w:pPr>
          </w:p>
        </w:tc>
        <w:tc>
          <w:tcPr>
            <w:tcW w:w="237" w:type="dxa"/>
            <w:tcBorders>
              <w:top w:val="nil"/>
              <w:bottom w:val="nil"/>
            </w:tcBorders>
            <w:shd w:val="clear" w:color="auto" w:fill="auto"/>
            <w:vAlign w:val="center"/>
          </w:tcPr>
          <w:p w14:paraId="2604E57A" w14:textId="77777777" w:rsidR="001F1EE7" w:rsidRPr="00D2671A" w:rsidRDefault="001F1EE7" w:rsidP="00CF1A8B">
            <w:pPr>
              <w:rPr>
                <w:rFonts w:ascii="Arial" w:hAnsi="Arial" w:cs="Arial"/>
                <w:sz w:val="10"/>
                <w:lang w:val="es-BO"/>
              </w:rPr>
            </w:pPr>
          </w:p>
        </w:tc>
        <w:tc>
          <w:tcPr>
            <w:tcW w:w="237" w:type="dxa"/>
            <w:gridSpan w:val="2"/>
            <w:tcBorders>
              <w:top w:val="nil"/>
              <w:bottom w:val="nil"/>
            </w:tcBorders>
            <w:shd w:val="clear" w:color="auto" w:fill="auto"/>
            <w:vAlign w:val="center"/>
          </w:tcPr>
          <w:p w14:paraId="24E43E68" w14:textId="77777777" w:rsidR="001F1EE7" w:rsidRPr="00D2671A" w:rsidRDefault="001F1EE7" w:rsidP="00CF1A8B">
            <w:pPr>
              <w:rPr>
                <w:rFonts w:ascii="Arial" w:hAnsi="Arial" w:cs="Arial"/>
                <w:sz w:val="10"/>
                <w:lang w:val="es-BO"/>
              </w:rPr>
            </w:pPr>
          </w:p>
        </w:tc>
        <w:tc>
          <w:tcPr>
            <w:tcW w:w="236" w:type="dxa"/>
            <w:tcBorders>
              <w:top w:val="nil"/>
              <w:bottom w:val="nil"/>
            </w:tcBorders>
            <w:shd w:val="clear" w:color="auto" w:fill="auto"/>
            <w:vAlign w:val="center"/>
          </w:tcPr>
          <w:p w14:paraId="633AE163" w14:textId="77777777" w:rsidR="001F1EE7" w:rsidRPr="00D2671A" w:rsidRDefault="001F1EE7" w:rsidP="00CF1A8B">
            <w:pPr>
              <w:rPr>
                <w:rFonts w:ascii="Arial" w:hAnsi="Arial" w:cs="Arial"/>
                <w:sz w:val="10"/>
                <w:lang w:val="es-BO"/>
              </w:rPr>
            </w:pPr>
          </w:p>
        </w:tc>
        <w:tc>
          <w:tcPr>
            <w:tcW w:w="237" w:type="dxa"/>
            <w:tcBorders>
              <w:top w:val="nil"/>
              <w:bottom w:val="nil"/>
            </w:tcBorders>
            <w:shd w:val="clear" w:color="auto" w:fill="auto"/>
            <w:vAlign w:val="center"/>
          </w:tcPr>
          <w:p w14:paraId="64E5895A" w14:textId="77777777" w:rsidR="001F1EE7" w:rsidRPr="00D2671A" w:rsidRDefault="001F1EE7" w:rsidP="00CF1A8B">
            <w:pPr>
              <w:rPr>
                <w:rFonts w:ascii="Arial" w:hAnsi="Arial" w:cs="Arial"/>
                <w:sz w:val="10"/>
                <w:lang w:val="es-BO"/>
              </w:rPr>
            </w:pPr>
          </w:p>
        </w:tc>
        <w:tc>
          <w:tcPr>
            <w:tcW w:w="237" w:type="dxa"/>
            <w:gridSpan w:val="2"/>
            <w:tcBorders>
              <w:top w:val="nil"/>
              <w:bottom w:val="nil"/>
            </w:tcBorders>
            <w:shd w:val="clear" w:color="auto" w:fill="auto"/>
            <w:vAlign w:val="center"/>
          </w:tcPr>
          <w:p w14:paraId="54D31B3C" w14:textId="77777777" w:rsidR="001F1EE7" w:rsidRPr="00D2671A" w:rsidRDefault="001F1EE7" w:rsidP="00CF1A8B">
            <w:pPr>
              <w:rPr>
                <w:rFonts w:ascii="Arial" w:hAnsi="Arial" w:cs="Arial"/>
                <w:sz w:val="10"/>
                <w:lang w:val="es-BO"/>
              </w:rPr>
            </w:pPr>
          </w:p>
        </w:tc>
        <w:tc>
          <w:tcPr>
            <w:tcW w:w="237" w:type="dxa"/>
            <w:gridSpan w:val="2"/>
            <w:tcBorders>
              <w:top w:val="nil"/>
              <w:bottom w:val="nil"/>
            </w:tcBorders>
            <w:shd w:val="clear" w:color="auto" w:fill="auto"/>
            <w:vAlign w:val="center"/>
          </w:tcPr>
          <w:p w14:paraId="41C8A8F5" w14:textId="77777777" w:rsidR="001F1EE7" w:rsidRPr="00D2671A" w:rsidRDefault="001F1EE7" w:rsidP="00CF1A8B">
            <w:pPr>
              <w:rPr>
                <w:rFonts w:ascii="Arial" w:hAnsi="Arial" w:cs="Arial"/>
                <w:sz w:val="10"/>
                <w:lang w:val="es-BO"/>
              </w:rPr>
            </w:pPr>
          </w:p>
        </w:tc>
        <w:tc>
          <w:tcPr>
            <w:tcW w:w="236" w:type="dxa"/>
            <w:tcBorders>
              <w:top w:val="nil"/>
              <w:bottom w:val="nil"/>
            </w:tcBorders>
            <w:shd w:val="clear" w:color="auto" w:fill="auto"/>
            <w:vAlign w:val="center"/>
          </w:tcPr>
          <w:p w14:paraId="4A06A8E1" w14:textId="77777777" w:rsidR="001F1EE7" w:rsidRPr="00D2671A" w:rsidRDefault="001F1EE7" w:rsidP="00CF1A8B">
            <w:pPr>
              <w:rPr>
                <w:rFonts w:ascii="Arial" w:hAnsi="Arial" w:cs="Arial"/>
                <w:sz w:val="10"/>
                <w:lang w:val="es-BO"/>
              </w:rPr>
            </w:pPr>
          </w:p>
        </w:tc>
        <w:tc>
          <w:tcPr>
            <w:tcW w:w="237" w:type="dxa"/>
            <w:shd w:val="clear" w:color="auto" w:fill="auto"/>
            <w:vAlign w:val="center"/>
          </w:tcPr>
          <w:p w14:paraId="7C898C76" w14:textId="77777777" w:rsidR="001F1EE7" w:rsidRPr="00D2671A" w:rsidRDefault="001F1EE7" w:rsidP="00CF1A8B">
            <w:pPr>
              <w:rPr>
                <w:rFonts w:ascii="Arial" w:hAnsi="Arial" w:cs="Arial"/>
                <w:sz w:val="10"/>
                <w:lang w:val="es-BO"/>
              </w:rPr>
            </w:pPr>
          </w:p>
        </w:tc>
        <w:tc>
          <w:tcPr>
            <w:tcW w:w="237" w:type="dxa"/>
            <w:shd w:val="clear" w:color="auto" w:fill="auto"/>
            <w:vAlign w:val="center"/>
          </w:tcPr>
          <w:p w14:paraId="43DE8B12" w14:textId="77777777" w:rsidR="001F1EE7" w:rsidRPr="00D2671A" w:rsidRDefault="001F1EE7" w:rsidP="00CF1A8B">
            <w:pPr>
              <w:rPr>
                <w:rFonts w:ascii="Arial" w:hAnsi="Arial" w:cs="Arial"/>
                <w:sz w:val="10"/>
                <w:lang w:val="es-BO"/>
              </w:rPr>
            </w:pPr>
          </w:p>
        </w:tc>
        <w:tc>
          <w:tcPr>
            <w:tcW w:w="237" w:type="dxa"/>
            <w:shd w:val="clear" w:color="auto" w:fill="auto"/>
            <w:vAlign w:val="center"/>
          </w:tcPr>
          <w:p w14:paraId="4B8A0349" w14:textId="77777777" w:rsidR="001F1EE7" w:rsidRPr="00D2671A" w:rsidRDefault="001F1EE7" w:rsidP="00CF1A8B">
            <w:pPr>
              <w:rPr>
                <w:rFonts w:ascii="Arial" w:hAnsi="Arial" w:cs="Arial"/>
                <w:sz w:val="10"/>
                <w:lang w:val="es-BO"/>
              </w:rPr>
            </w:pPr>
          </w:p>
        </w:tc>
        <w:tc>
          <w:tcPr>
            <w:tcW w:w="236" w:type="dxa"/>
            <w:shd w:val="clear" w:color="auto" w:fill="auto"/>
            <w:vAlign w:val="center"/>
          </w:tcPr>
          <w:p w14:paraId="08ACE7E2" w14:textId="77777777" w:rsidR="001F1EE7" w:rsidRPr="00D2671A" w:rsidRDefault="001F1EE7" w:rsidP="00CF1A8B">
            <w:pPr>
              <w:rPr>
                <w:rFonts w:ascii="Arial" w:hAnsi="Arial" w:cs="Arial"/>
                <w:sz w:val="10"/>
                <w:lang w:val="es-BO"/>
              </w:rPr>
            </w:pPr>
          </w:p>
        </w:tc>
        <w:tc>
          <w:tcPr>
            <w:tcW w:w="237" w:type="dxa"/>
            <w:shd w:val="clear" w:color="auto" w:fill="auto"/>
            <w:vAlign w:val="center"/>
          </w:tcPr>
          <w:p w14:paraId="6C486CD7" w14:textId="77777777" w:rsidR="001F1EE7" w:rsidRPr="00D2671A" w:rsidRDefault="001F1EE7" w:rsidP="00CF1A8B">
            <w:pPr>
              <w:rPr>
                <w:rFonts w:ascii="Arial" w:hAnsi="Arial" w:cs="Arial"/>
                <w:sz w:val="10"/>
                <w:lang w:val="es-BO"/>
              </w:rPr>
            </w:pPr>
          </w:p>
        </w:tc>
        <w:tc>
          <w:tcPr>
            <w:tcW w:w="237" w:type="dxa"/>
            <w:gridSpan w:val="2"/>
            <w:shd w:val="clear" w:color="auto" w:fill="auto"/>
            <w:vAlign w:val="center"/>
          </w:tcPr>
          <w:p w14:paraId="31846699" w14:textId="77777777" w:rsidR="001F1EE7" w:rsidRPr="00D2671A" w:rsidRDefault="001F1EE7" w:rsidP="00CF1A8B">
            <w:pPr>
              <w:rPr>
                <w:rFonts w:ascii="Arial" w:hAnsi="Arial" w:cs="Arial"/>
                <w:sz w:val="10"/>
                <w:lang w:val="es-BO"/>
              </w:rPr>
            </w:pPr>
          </w:p>
        </w:tc>
        <w:tc>
          <w:tcPr>
            <w:tcW w:w="237" w:type="dxa"/>
            <w:shd w:val="clear" w:color="auto" w:fill="auto"/>
            <w:vAlign w:val="center"/>
          </w:tcPr>
          <w:p w14:paraId="3F60C40A" w14:textId="77777777" w:rsidR="001F1EE7" w:rsidRPr="00D2671A" w:rsidRDefault="001F1EE7" w:rsidP="00CF1A8B">
            <w:pPr>
              <w:rPr>
                <w:rFonts w:ascii="Arial" w:hAnsi="Arial" w:cs="Arial"/>
                <w:sz w:val="10"/>
                <w:lang w:val="es-BO"/>
              </w:rPr>
            </w:pPr>
          </w:p>
        </w:tc>
        <w:tc>
          <w:tcPr>
            <w:tcW w:w="237" w:type="dxa"/>
            <w:shd w:val="clear" w:color="auto" w:fill="auto"/>
            <w:vAlign w:val="center"/>
          </w:tcPr>
          <w:p w14:paraId="7E4D7FE8" w14:textId="77777777" w:rsidR="001F1EE7" w:rsidRPr="00D2671A" w:rsidRDefault="001F1EE7" w:rsidP="00CF1A8B">
            <w:pPr>
              <w:rPr>
                <w:rFonts w:ascii="Arial" w:hAnsi="Arial" w:cs="Arial"/>
                <w:sz w:val="10"/>
                <w:lang w:val="es-BO"/>
              </w:rPr>
            </w:pPr>
          </w:p>
        </w:tc>
        <w:tc>
          <w:tcPr>
            <w:tcW w:w="237" w:type="dxa"/>
            <w:shd w:val="clear" w:color="auto" w:fill="auto"/>
            <w:vAlign w:val="center"/>
          </w:tcPr>
          <w:p w14:paraId="7E30E409" w14:textId="77777777" w:rsidR="001F1EE7" w:rsidRPr="00D2671A" w:rsidRDefault="001F1EE7" w:rsidP="00CF1A8B">
            <w:pPr>
              <w:rPr>
                <w:rFonts w:ascii="Arial" w:hAnsi="Arial" w:cs="Arial"/>
                <w:sz w:val="10"/>
                <w:lang w:val="es-BO"/>
              </w:rPr>
            </w:pPr>
          </w:p>
        </w:tc>
        <w:tc>
          <w:tcPr>
            <w:tcW w:w="237" w:type="dxa"/>
            <w:shd w:val="clear" w:color="auto" w:fill="auto"/>
            <w:vAlign w:val="center"/>
          </w:tcPr>
          <w:p w14:paraId="34A917BE" w14:textId="77777777" w:rsidR="001F1EE7" w:rsidRPr="00D2671A" w:rsidRDefault="001F1EE7" w:rsidP="00CF1A8B">
            <w:pPr>
              <w:rPr>
                <w:rFonts w:ascii="Arial" w:hAnsi="Arial" w:cs="Arial"/>
                <w:sz w:val="10"/>
                <w:lang w:val="es-BO"/>
              </w:rPr>
            </w:pPr>
          </w:p>
        </w:tc>
        <w:tc>
          <w:tcPr>
            <w:tcW w:w="237" w:type="dxa"/>
            <w:gridSpan w:val="2"/>
            <w:shd w:val="clear" w:color="auto" w:fill="auto"/>
            <w:vAlign w:val="center"/>
          </w:tcPr>
          <w:p w14:paraId="5600B235" w14:textId="77777777" w:rsidR="001F1EE7" w:rsidRPr="00D2671A" w:rsidRDefault="001F1EE7" w:rsidP="00CF1A8B">
            <w:pPr>
              <w:rPr>
                <w:rFonts w:ascii="Arial" w:hAnsi="Arial" w:cs="Arial"/>
                <w:sz w:val="10"/>
                <w:lang w:val="es-BO"/>
              </w:rPr>
            </w:pPr>
          </w:p>
        </w:tc>
        <w:tc>
          <w:tcPr>
            <w:tcW w:w="236" w:type="dxa"/>
            <w:gridSpan w:val="2"/>
            <w:shd w:val="clear" w:color="auto" w:fill="auto"/>
            <w:vAlign w:val="center"/>
          </w:tcPr>
          <w:p w14:paraId="73C18174" w14:textId="77777777" w:rsidR="001F1EE7" w:rsidRPr="00D2671A" w:rsidRDefault="001F1EE7" w:rsidP="00CF1A8B">
            <w:pPr>
              <w:rPr>
                <w:rFonts w:ascii="Arial" w:hAnsi="Arial" w:cs="Arial"/>
                <w:sz w:val="10"/>
                <w:lang w:val="es-BO"/>
              </w:rPr>
            </w:pPr>
          </w:p>
        </w:tc>
        <w:tc>
          <w:tcPr>
            <w:tcW w:w="235" w:type="dxa"/>
            <w:gridSpan w:val="2"/>
            <w:shd w:val="clear" w:color="auto" w:fill="auto"/>
            <w:vAlign w:val="center"/>
          </w:tcPr>
          <w:p w14:paraId="6190360D" w14:textId="77777777" w:rsidR="001F1EE7" w:rsidRPr="00D2671A" w:rsidRDefault="001F1EE7" w:rsidP="00CF1A8B">
            <w:pPr>
              <w:rPr>
                <w:rFonts w:ascii="Arial" w:hAnsi="Arial" w:cs="Arial"/>
                <w:sz w:val="10"/>
                <w:lang w:val="es-BO"/>
              </w:rPr>
            </w:pPr>
          </w:p>
        </w:tc>
        <w:tc>
          <w:tcPr>
            <w:tcW w:w="237" w:type="dxa"/>
            <w:shd w:val="clear" w:color="auto" w:fill="auto"/>
            <w:vAlign w:val="center"/>
          </w:tcPr>
          <w:p w14:paraId="747674C0" w14:textId="77777777" w:rsidR="001F1EE7" w:rsidRPr="00D2671A" w:rsidRDefault="001F1EE7" w:rsidP="00CF1A8B">
            <w:pPr>
              <w:rPr>
                <w:rFonts w:ascii="Arial" w:hAnsi="Arial" w:cs="Arial"/>
                <w:sz w:val="10"/>
                <w:lang w:val="es-BO"/>
              </w:rPr>
            </w:pPr>
          </w:p>
        </w:tc>
        <w:tc>
          <w:tcPr>
            <w:tcW w:w="237" w:type="dxa"/>
            <w:gridSpan w:val="2"/>
            <w:shd w:val="clear" w:color="auto" w:fill="auto"/>
            <w:vAlign w:val="center"/>
          </w:tcPr>
          <w:p w14:paraId="7F69D664" w14:textId="77777777" w:rsidR="001F1EE7" w:rsidRPr="00D2671A" w:rsidRDefault="001F1EE7" w:rsidP="00CF1A8B">
            <w:pPr>
              <w:rPr>
                <w:rFonts w:ascii="Arial" w:hAnsi="Arial" w:cs="Arial"/>
                <w:sz w:val="10"/>
                <w:lang w:val="es-BO"/>
              </w:rPr>
            </w:pPr>
          </w:p>
        </w:tc>
        <w:tc>
          <w:tcPr>
            <w:tcW w:w="237" w:type="dxa"/>
            <w:gridSpan w:val="2"/>
            <w:shd w:val="clear" w:color="auto" w:fill="auto"/>
            <w:vAlign w:val="center"/>
          </w:tcPr>
          <w:p w14:paraId="1A52C938" w14:textId="77777777" w:rsidR="001F1EE7" w:rsidRPr="00D2671A" w:rsidRDefault="001F1EE7" w:rsidP="00CF1A8B">
            <w:pPr>
              <w:rPr>
                <w:rFonts w:ascii="Arial" w:hAnsi="Arial" w:cs="Arial"/>
                <w:sz w:val="10"/>
                <w:lang w:val="es-BO"/>
              </w:rPr>
            </w:pPr>
          </w:p>
        </w:tc>
        <w:tc>
          <w:tcPr>
            <w:tcW w:w="234" w:type="dxa"/>
            <w:gridSpan w:val="2"/>
            <w:shd w:val="clear" w:color="auto" w:fill="auto"/>
            <w:vAlign w:val="center"/>
          </w:tcPr>
          <w:p w14:paraId="74FE2BCD" w14:textId="77777777" w:rsidR="001F1EE7" w:rsidRPr="00D2671A" w:rsidRDefault="001F1EE7" w:rsidP="00CF1A8B">
            <w:pPr>
              <w:rPr>
                <w:rFonts w:ascii="Arial" w:hAnsi="Arial" w:cs="Arial"/>
                <w:sz w:val="10"/>
                <w:lang w:val="es-BO"/>
              </w:rPr>
            </w:pPr>
          </w:p>
        </w:tc>
        <w:tc>
          <w:tcPr>
            <w:tcW w:w="237" w:type="dxa"/>
            <w:shd w:val="clear" w:color="auto" w:fill="auto"/>
            <w:vAlign w:val="center"/>
          </w:tcPr>
          <w:p w14:paraId="55E35C18" w14:textId="77777777" w:rsidR="001F1EE7" w:rsidRPr="00D2671A" w:rsidRDefault="001F1EE7" w:rsidP="00CF1A8B">
            <w:pPr>
              <w:rPr>
                <w:rFonts w:ascii="Arial" w:hAnsi="Arial" w:cs="Arial"/>
                <w:sz w:val="10"/>
                <w:lang w:val="es-BO"/>
              </w:rPr>
            </w:pPr>
          </w:p>
        </w:tc>
        <w:tc>
          <w:tcPr>
            <w:tcW w:w="237" w:type="dxa"/>
            <w:shd w:val="clear" w:color="auto" w:fill="auto"/>
            <w:vAlign w:val="center"/>
          </w:tcPr>
          <w:p w14:paraId="0E50F20B" w14:textId="77777777" w:rsidR="001F1EE7" w:rsidRPr="00D2671A" w:rsidRDefault="001F1EE7" w:rsidP="00CF1A8B">
            <w:pPr>
              <w:rPr>
                <w:rFonts w:ascii="Arial" w:hAnsi="Arial" w:cs="Arial"/>
                <w:sz w:val="10"/>
                <w:lang w:val="es-BO"/>
              </w:rPr>
            </w:pPr>
          </w:p>
        </w:tc>
        <w:tc>
          <w:tcPr>
            <w:tcW w:w="237" w:type="dxa"/>
            <w:gridSpan w:val="2"/>
            <w:shd w:val="clear" w:color="auto" w:fill="auto"/>
            <w:vAlign w:val="center"/>
          </w:tcPr>
          <w:p w14:paraId="526243FF" w14:textId="77777777" w:rsidR="001F1EE7" w:rsidRPr="00D2671A" w:rsidRDefault="001F1EE7" w:rsidP="00CF1A8B">
            <w:pPr>
              <w:rPr>
                <w:rFonts w:ascii="Arial" w:hAnsi="Arial" w:cs="Arial"/>
                <w:sz w:val="10"/>
                <w:lang w:val="es-BO"/>
              </w:rPr>
            </w:pPr>
          </w:p>
        </w:tc>
        <w:tc>
          <w:tcPr>
            <w:tcW w:w="237" w:type="dxa"/>
            <w:gridSpan w:val="2"/>
            <w:shd w:val="clear" w:color="auto" w:fill="auto"/>
            <w:vAlign w:val="center"/>
          </w:tcPr>
          <w:p w14:paraId="1ED769BA" w14:textId="77777777" w:rsidR="001F1EE7" w:rsidRPr="00D2671A" w:rsidRDefault="001F1EE7" w:rsidP="00CF1A8B">
            <w:pPr>
              <w:rPr>
                <w:rFonts w:ascii="Arial" w:hAnsi="Arial" w:cs="Arial"/>
                <w:sz w:val="10"/>
                <w:lang w:val="es-BO"/>
              </w:rPr>
            </w:pPr>
          </w:p>
        </w:tc>
        <w:tc>
          <w:tcPr>
            <w:tcW w:w="241" w:type="dxa"/>
            <w:gridSpan w:val="2"/>
            <w:shd w:val="clear" w:color="auto" w:fill="auto"/>
            <w:vAlign w:val="center"/>
          </w:tcPr>
          <w:p w14:paraId="48FFC11D" w14:textId="77777777" w:rsidR="001F1EE7" w:rsidRPr="00D2671A" w:rsidRDefault="001F1EE7" w:rsidP="00CF1A8B">
            <w:pPr>
              <w:rPr>
                <w:rFonts w:ascii="Arial" w:hAnsi="Arial" w:cs="Arial"/>
                <w:sz w:val="10"/>
                <w:lang w:val="es-BO"/>
              </w:rPr>
            </w:pPr>
          </w:p>
        </w:tc>
        <w:tc>
          <w:tcPr>
            <w:tcW w:w="240" w:type="dxa"/>
            <w:shd w:val="clear" w:color="auto" w:fill="auto"/>
            <w:vAlign w:val="center"/>
          </w:tcPr>
          <w:p w14:paraId="16A04663" w14:textId="77777777" w:rsidR="001F1EE7" w:rsidRPr="00D2671A" w:rsidRDefault="001F1EE7" w:rsidP="00CF1A8B">
            <w:pPr>
              <w:rPr>
                <w:rFonts w:ascii="Arial" w:hAnsi="Arial" w:cs="Arial"/>
                <w:sz w:val="10"/>
                <w:lang w:val="es-BO"/>
              </w:rPr>
            </w:pPr>
          </w:p>
        </w:tc>
        <w:tc>
          <w:tcPr>
            <w:tcW w:w="237" w:type="dxa"/>
            <w:gridSpan w:val="2"/>
            <w:shd w:val="clear" w:color="auto" w:fill="auto"/>
            <w:vAlign w:val="center"/>
          </w:tcPr>
          <w:p w14:paraId="1DB8F712" w14:textId="77777777" w:rsidR="001F1EE7" w:rsidRPr="00D2671A" w:rsidRDefault="001F1EE7" w:rsidP="00CF1A8B">
            <w:pPr>
              <w:rPr>
                <w:rFonts w:ascii="Arial" w:hAnsi="Arial" w:cs="Arial"/>
                <w:sz w:val="10"/>
                <w:lang w:val="es-BO"/>
              </w:rPr>
            </w:pPr>
          </w:p>
        </w:tc>
        <w:tc>
          <w:tcPr>
            <w:tcW w:w="237" w:type="dxa"/>
            <w:gridSpan w:val="2"/>
            <w:shd w:val="clear" w:color="auto" w:fill="auto"/>
            <w:vAlign w:val="center"/>
          </w:tcPr>
          <w:p w14:paraId="5BEB1C5E" w14:textId="77777777" w:rsidR="001F1EE7" w:rsidRPr="00D2671A" w:rsidRDefault="001F1EE7" w:rsidP="00CF1A8B">
            <w:pPr>
              <w:rPr>
                <w:rFonts w:ascii="Arial" w:hAnsi="Arial" w:cs="Arial"/>
                <w:sz w:val="10"/>
                <w:lang w:val="es-BO"/>
              </w:rPr>
            </w:pPr>
          </w:p>
        </w:tc>
        <w:tc>
          <w:tcPr>
            <w:tcW w:w="234" w:type="dxa"/>
            <w:gridSpan w:val="2"/>
            <w:shd w:val="clear" w:color="auto" w:fill="auto"/>
            <w:vAlign w:val="center"/>
          </w:tcPr>
          <w:p w14:paraId="65AC3024" w14:textId="77777777" w:rsidR="001F1EE7" w:rsidRPr="00D2671A" w:rsidRDefault="001F1EE7" w:rsidP="00CF1A8B">
            <w:pPr>
              <w:rPr>
                <w:rFonts w:ascii="Arial" w:hAnsi="Arial" w:cs="Arial"/>
                <w:sz w:val="10"/>
                <w:lang w:val="es-BO"/>
              </w:rPr>
            </w:pPr>
          </w:p>
        </w:tc>
        <w:tc>
          <w:tcPr>
            <w:tcW w:w="237" w:type="dxa"/>
            <w:gridSpan w:val="2"/>
            <w:shd w:val="clear" w:color="auto" w:fill="auto"/>
            <w:vAlign w:val="center"/>
          </w:tcPr>
          <w:p w14:paraId="19BFC7CC" w14:textId="77777777" w:rsidR="001F1EE7" w:rsidRPr="00D2671A" w:rsidRDefault="001F1EE7" w:rsidP="00CF1A8B">
            <w:pPr>
              <w:rPr>
                <w:rFonts w:ascii="Arial" w:hAnsi="Arial" w:cs="Arial"/>
                <w:sz w:val="10"/>
                <w:lang w:val="es-BO"/>
              </w:rPr>
            </w:pPr>
          </w:p>
        </w:tc>
        <w:tc>
          <w:tcPr>
            <w:tcW w:w="237" w:type="dxa"/>
            <w:shd w:val="clear" w:color="auto" w:fill="auto"/>
            <w:vAlign w:val="center"/>
          </w:tcPr>
          <w:p w14:paraId="6D60941B" w14:textId="77777777" w:rsidR="001F1EE7" w:rsidRPr="00D2671A" w:rsidRDefault="001F1EE7" w:rsidP="00CF1A8B">
            <w:pPr>
              <w:rPr>
                <w:rFonts w:ascii="Arial" w:hAnsi="Arial" w:cs="Arial"/>
                <w:sz w:val="10"/>
                <w:lang w:val="es-BO"/>
              </w:rPr>
            </w:pPr>
          </w:p>
        </w:tc>
        <w:tc>
          <w:tcPr>
            <w:tcW w:w="237" w:type="dxa"/>
            <w:gridSpan w:val="2"/>
            <w:shd w:val="clear" w:color="auto" w:fill="auto"/>
            <w:vAlign w:val="center"/>
          </w:tcPr>
          <w:p w14:paraId="2D1EB616" w14:textId="77777777" w:rsidR="001F1EE7" w:rsidRPr="00D2671A" w:rsidRDefault="001F1EE7" w:rsidP="00CF1A8B">
            <w:pPr>
              <w:rPr>
                <w:rFonts w:ascii="Arial" w:hAnsi="Arial" w:cs="Arial"/>
                <w:sz w:val="10"/>
                <w:lang w:val="es-BO"/>
              </w:rPr>
            </w:pPr>
          </w:p>
        </w:tc>
        <w:tc>
          <w:tcPr>
            <w:tcW w:w="235" w:type="dxa"/>
            <w:gridSpan w:val="2"/>
            <w:shd w:val="clear" w:color="auto" w:fill="auto"/>
            <w:vAlign w:val="center"/>
          </w:tcPr>
          <w:p w14:paraId="0E3C4196" w14:textId="77777777" w:rsidR="001F1EE7" w:rsidRPr="00D2671A" w:rsidRDefault="001F1EE7" w:rsidP="00CF1A8B">
            <w:pPr>
              <w:rPr>
                <w:rFonts w:ascii="Arial" w:hAnsi="Arial" w:cs="Arial"/>
                <w:sz w:val="10"/>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D2671A" w:rsidRDefault="001F1EE7" w:rsidP="00CF1A8B">
            <w:pPr>
              <w:rPr>
                <w:rFonts w:ascii="Arial" w:hAnsi="Arial" w:cs="Arial"/>
                <w:sz w:val="10"/>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D2671A"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D2671A" w:rsidRDefault="001F1EE7" w:rsidP="00CF1A8B">
            <w:pPr>
              <w:rPr>
                <w:rFonts w:ascii="Arial" w:hAnsi="Arial" w:cs="Arial"/>
                <w:sz w:val="10"/>
                <w:lang w:val="es-BO"/>
              </w:rPr>
            </w:pPr>
          </w:p>
        </w:tc>
        <w:tc>
          <w:tcPr>
            <w:tcW w:w="237" w:type="dxa"/>
            <w:tcBorders>
              <w:top w:val="nil"/>
              <w:bottom w:val="nil"/>
            </w:tcBorders>
            <w:shd w:val="clear" w:color="auto" w:fill="auto"/>
            <w:vAlign w:val="center"/>
          </w:tcPr>
          <w:p w14:paraId="7EAE2631" w14:textId="77777777" w:rsidR="001F1EE7" w:rsidRPr="00D2671A" w:rsidRDefault="001F1EE7" w:rsidP="00CF1A8B">
            <w:pPr>
              <w:rPr>
                <w:rFonts w:ascii="Arial" w:hAnsi="Arial" w:cs="Arial"/>
                <w:sz w:val="10"/>
                <w:lang w:val="es-BO"/>
              </w:rPr>
            </w:pPr>
          </w:p>
        </w:tc>
        <w:tc>
          <w:tcPr>
            <w:tcW w:w="237" w:type="dxa"/>
            <w:tcBorders>
              <w:top w:val="nil"/>
              <w:bottom w:val="nil"/>
            </w:tcBorders>
            <w:shd w:val="clear" w:color="auto" w:fill="auto"/>
            <w:vAlign w:val="center"/>
          </w:tcPr>
          <w:p w14:paraId="79FC318A" w14:textId="77777777" w:rsidR="001F1EE7" w:rsidRPr="00D2671A" w:rsidRDefault="001F1EE7" w:rsidP="00CF1A8B">
            <w:pPr>
              <w:rPr>
                <w:rFonts w:ascii="Arial" w:hAnsi="Arial" w:cs="Arial"/>
                <w:sz w:val="10"/>
                <w:lang w:val="es-BO"/>
              </w:rPr>
            </w:pPr>
          </w:p>
        </w:tc>
        <w:tc>
          <w:tcPr>
            <w:tcW w:w="237" w:type="dxa"/>
            <w:gridSpan w:val="2"/>
            <w:tcBorders>
              <w:top w:val="nil"/>
              <w:bottom w:val="nil"/>
            </w:tcBorders>
            <w:shd w:val="clear" w:color="auto" w:fill="auto"/>
            <w:vAlign w:val="center"/>
          </w:tcPr>
          <w:p w14:paraId="5B057231" w14:textId="77777777" w:rsidR="001F1EE7" w:rsidRPr="00D2671A" w:rsidRDefault="001F1EE7" w:rsidP="00CF1A8B">
            <w:pPr>
              <w:rPr>
                <w:rFonts w:ascii="Arial" w:hAnsi="Arial" w:cs="Arial"/>
                <w:sz w:val="10"/>
                <w:lang w:val="es-BO"/>
              </w:rPr>
            </w:pPr>
          </w:p>
        </w:tc>
        <w:tc>
          <w:tcPr>
            <w:tcW w:w="236" w:type="dxa"/>
            <w:tcBorders>
              <w:top w:val="nil"/>
              <w:bottom w:val="nil"/>
            </w:tcBorders>
            <w:shd w:val="clear" w:color="auto" w:fill="auto"/>
            <w:vAlign w:val="center"/>
          </w:tcPr>
          <w:p w14:paraId="7AFAB3C3" w14:textId="77777777" w:rsidR="001F1EE7" w:rsidRPr="00D2671A" w:rsidRDefault="001F1EE7" w:rsidP="00CF1A8B">
            <w:pPr>
              <w:rPr>
                <w:rFonts w:ascii="Arial" w:hAnsi="Arial" w:cs="Arial"/>
                <w:sz w:val="10"/>
                <w:lang w:val="es-BO"/>
              </w:rPr>
            </w:pPr>
          </w:p>
        </w:tc>
        <w:tc>
          <w:tcPr>
            <w:tcW w:w="237" w:type="dxa"/>
            <w:tcBorders>
              <w:top w:val="nil"/>
              <w:bottom w:val="nil"/>
            </w:tcBorders>
            <w:shd w:val="clear" w:color="auto" w:fill="auto"/>
            <w:vAlign w:val="center"/>
          </w:tcPr>
          <w:p w14:paraId="7ECF4A9B" w14:textId="77777777" w:rsidR="001F1EE7" w:rsidRPr="00D2671A" w:rsidRDefault="001F1EE7" w:rsidP="00CF1A8B">
            <w:pPr>
              <w:rPr>
                <w:rFonts w:ascii="Arial" w:hAnsi="Arial" w:cs="Arial"/>
                <w:sz w:val="10"/>
                <w:lang w:val="es-BO"/>
              </w:rPr>
            </w:pPr>
          </w:p>
        </w:tc>
        <w:tc>
          <w:tcPr>
            <w:tcW w:w="237" w:type="dxa"/>
            <w:gridSpan w:val="2"/>
            <w:tcBorders>
              <w:top w:val="nil"/>
              <w:bottom w:val="nil"/>
            </w:tcBorders>
            <w:shd w:val="clear" w:color="auto" w:fill="auto"/>
            <w:vAlign w:val="center"/>
          </w:tcPr>
          <w:p w14:paraId="716E056E" w14:textId="77777777" w:rsidR="001F1EE7" w:rsidRPr="00D2671A" w:rsidRDefault="001F1EE7" w:rsidP="00CF1A8B">
            <w:pPr>
              <w:rPr>
                <w:rFonts w:ascii="Arial" w:hAnsi="Arial" w:cs="Arial"/>
                <w:sz w:val="10"/>
                <w:lang w:val="es-BO"/>
              </w:rPr>
            </w:pPr>
          </w:p>
        </w:tc>
        <w:tc>
          <w:tcPr>
            <w:tcW w:w="237" w:type="dxa"/>
            <w:gridSpan w:val="2"/>
            <w:tcBorders>
              <w:top w:val="nil"/>
              <w:bottom w:val="nil"/>
            </w:tcBorders>
            <w:shd w:val="clear" w:color="auto" w:fill="auto"/>
            <w:vAlign w:val="center"/>
          </w:tcPr>
          <w:p w14:paraId="24D3472C" w14:textId="77777777" w:rsidR="001F1EE7" w:rsidRPr="00D2671A" w:rsidRDefault="001F1EE7" w:rsidP="00CF1A8B">
            <w:pPr>
              <w:rPr>
                <w:rFonts w:ascii="Arial" w:hAnsi="Arial" w:cs="Arial"/>
                <w:sz w:val="10"/>
                <w:lang w:val="es-BO"/>
              </w:rPr>
            </w:pPr>
          </w:p>
        </w:tc>
        <w:tc>
          <w:tcPr>
            <w:tcW w:w="236" w:type="dxa"/>
            <w:tcBorders>
              <w:top w:val="nil"/>
              <w:bottom w:val="nil"/>
            </w:tcBorders>
            <w:shd w:val="clear" w:color="auto" w:fill="auto"/>
            <w:vAlign w:val="center"/>
          </w:tcPr>
          <w:p w14:paraId="585E2059" w14:textId="77777777" w:rsidR="001F1EE7" w:rsidRPr="00D2671A" w:rsidRDefault="001F1EE7" w:rsidP="00CF1A8B">
            <w:pPr>
              <w:rPr>
                <w:rFonts w:ascii="Arial" w:hAnsi="Arial" w:cs="Arial"/>
                <w:sz w:val="10"/>
                <w:lang w:val="es-BO"/>
              </w:rPr>
            </w:pPr>
          </w:p>
        </w:tc>
        <w:tc>
          <w:tcPr>
            <w:tcW w:w="237" w:type="dxa"/>
            <w:tcBorders>
              <w:top w:val="single" w:sz="4" w:space="0" w:color="auto"/>
            </w:tcBorders>
            <w:shd w:val="clear" w:color="auto" w:fill="auto"/>
            <w:vAlign w:val="center"/>
          </w:tcPr>
          <w:p w14:paraId="2E0BED78" w14:textId="77777777" w:rsidR="001F1EE7" w:rsidRPr="00D2671A" w:rsidRDefault="001F1EE7" w:rsidP="00CF1A8B">
            <w:pPr>
              <w:rPr>
                <w:rFonts w:ascii="Arial" w:hAnsi="Arial" w:cs="Arial"/>
                <w:sz w:val="10"/>
                <w:lang w:val="es-BO"/>
              </w:rPr>
            </w:pPr>
          </w:p>
        </w:tc>
        <w:tc>
          <w:tcPr>
            <w:tcW w:w="237" w:type="dxa"/>
            <w:tcBorders>
              <w:top w:val="single" w:sz="4" w:space="0" w:color="auto"/>
            </w:tcBorders>
            <w:shd w:val="clear" w:color="auto" w:fill="auto"/>
            <w:vAlign w:val="center"/>
          </w:tcPr>
          <w:p w14:paraId="1AA1E718" w14:textId="77777777" w:rsidR="001F1EE7" w:rsidRPr="00D2671A" w:rsidRDefault="001F1EE7" w:rsidP="00CF1A8B">
            <w:pPr>
              <w:rPr>
                <w:rFonts w:ascii="Arial" w:hAnsi="Arial" w:cs="Arial"/>
                <w:sz w:val="10"/>
                <w:lang w:val="es-BO"/>
              </w:rPr>
            </w:pPr>
          </w:p>
        </w:tc>
        <w:tc>
          <w:tcPr>
            <w:tcW w:w="237" w:type="dxa"/>
            <w:tcBorders>
              <w:top w:val="single" w:sz="4" w:space="0" w:color="auto"/>
            </w:tcBorders>
            <w:shd w:val="clear" w:color="auto" w:fill="auto"/>
            <w:vAlign w:val="center"/>
          </w:tcPr>
          <w:p w14:paraId="502B36AB" w14:textId="77777777" w:rsidR="001F1EE7" w:rsidRPr="00D2671A" w:rsidRDefault="001F1EE7" w:rsidP="00CF1A8B">
            <w:pPr>
              <w:rPr>
                <w:rFonts w:ascii="Arial" w:hAnsi="Arial" w:cs="Arial"/>
                <w:sz w:val="10"/>
                <w:lang w:val="es-BO"/>
              </w:rPr>
            </w:pPr>
          </w:p>
        </w:tc>
        <w:tc>
          <w:tcPr>
            <w:tcW w:w="236" w:type="dxa"/>
            <w:tcBorders>
              <w:top w:val="single" w:sz="4" w:space="0" w:color="auto"/>
            </w:tcBorders>
            <w:shd w:val="clear" w:color="auto" w:fill="auto"/>
            <w:vAlign w:val="center"/>
          </w:tcPr>
          <w:p w14:paraId="24DD2BBE" w14:textId="77777777" w:rsidR="001F1EE7" w:rsidRPr="00D2671A" w:rsidRDefault="001F1EE7" w:rsidP="00CF1A8B">
            <w:pPr>
              <w:rPr>
                <w:rFonts w:ascii="Arial" w:hAnsi="Arial" w:cs="Arial"/>
                <w:sz w:val="10"/>
                <w:lang w:val="es-BO"/>
              </w:rPr>
            </w:pPr>
          </w:p>
        </w:tc>
        <w:tc>
          <w:tcPr>
            <w:tcW w:w="237" w:type="dxa"/>
            <w:tcBorders>
              <w:top w:val="single" w:sz="4" w:space="0" w:color="auto"/>
            </w:tcBorders>
            <w:shd w:val="clear" w:color="auto" w:fill="auto"/>
            <w:vAlign w:val="center"/>
          </w:tcPr>
          <w:p w14:paraId="53E3E7E5" w14:textId="77777777" w:rsidR="001F1EE7" w:rsidRPr="00D2671A" w:rsidRDefault="001F1EE7" w:rsidP="00CF1A8B">
            <w:pPr>
              <w:rPr>
                <w:rFonts w:ascii="Arial" w:hAnsi="Arial" w:cs="Arial"/>
                <w:sz w:val="10"/>
                <w:lang w:val="es-BO"/>
              </w:rPr>
            </w:pPr>
          </w:p>
        </w:tc>
        <w:tc>
          <w:tcPr>
            <w:tcW w:w="237" w:type="dxa"/>
            <w:gridSpan w:val="2"/>
            <w:tcBorders>
              <w:top w:val="single" w:sz="4" w:space="0" w:color="auto"/>
            </w:tcBorders>
            <w:shd w:val="clear" w:color="auto" w:fill="auto"/>
            <w:vAlign w:val="center"/>
          </w:tcPr>
          <w:p w14:paraId="69442E28" w14:textId="77777777" w:rsidR="001F1EE7" w:rsidRPr="00D2671A" w:rsidRDefault="001F1EE7" w:rsidP="00CF1A8B">
            <w:pPr>
              <w:rPr>
                <w:rFonts w:ascii="Arial" w:hAnsi="Arial" w:cs="Arial"/>
                <w:sz w:val="10"/>
                <w:lang w:val="es-BO"/>
              </w:rPr>
            </w:pPr>
          </w:p>
        </w:tc>
        <w:tc>
          <w:tcPr>
            <w:tcW w:w="237" w:type="dxa"/>
            <w:tcBorders>
              <w:top w:val="single" w:sz="4" w:space="0" w:color="auto"/>
            </w:tcBorders>
            <w:shd w:val="clear" w:color="auto" w:fill="auto"/>
            <w:vAlign w:val="center"/>
          </w:tcPr>
          <w:p w14:paraId="77AB98EF" w14:textId="77777777" w:rsidR="001F1EE7" w:rsidRPr="00D2671A" w:rsidRDefault="001F1EE7" w:rsidP="00CF1A8B">
            <w:pPr>
              <w:rPr>
                <w:rFonts w:ascii="Arial" w:hAnsi="Arial" w:cs="Arial"/>
                <w:sz w:val="10"/>
                <w:lang w:val="es-BO"/>
              </w:rPr>
            </w:pPr>
          </w:p>
        </w:tc>
        <w:tc>
          <w:tcPr>
            <w:tcW w:w="237" w:type="dxa"/>
            <w:tcBorders>
              <w:top w:val="single" w:sz="4" w:space="0" w:color="auto"/>
            </w:tcBorders>
            <w:shd w:val="clear" w:color="auto" w:fill="auto"/>
            <w:vAlign w:val="center"/>
          </w:tcPr>
          <w:p w14:paraId="0D16F1F4" w14:textId="77777777" w:rsidR="001F1EE7" w:rsidRPr="00D2671A" w:rsidRDefault="001F1EE7" w:rsidP="00CF1A8B">
            <w:pPr>
              <w:rPr>
                <w:rFonts w:ascii="Arial" w:hAnsi="Arial" w:cs="Arial"/>
                <w:sz w:val="10"/>
                <w:lang w:val="es-BO"/>
              </w:rPr>
            </w:pPr>
          </w:p>
        </w:tc>
        <w:tc>
          <w:tcPr>
            <w:tcW w:w="237" w:type="dxa"/>
            <w:tcBorders>
              <w:top w:val="single" w:sz="4" w:space="0" w:color="auto"/>
            </w:tcBorders>
            <w:shd w:val="clear" w:color="auto" w:fill="auto"/>
            <w:vAlign w:val="center"/>
          </w:tcPr>
          <w:p w14:paraId="444CCB1F" w14:textId="77777777" w:rsidR="001F1EE7" w:rsidRPr="00D2671A" w:rsidRDefault="001F1EE7" w:rsidP="00CF1A8B">
            <w:pPr>
              <w:rPr>
                <w:rFonts w:ascii="Arial" w:hAnsi="Arial" w:cs="Arial"/>
                <w:sz w:val="10"/>
                <w:lang w:val="es-BO"/>
              </w:rPr>
            </w:pPr>
          </w:p>
        </w:tc>
        <w:tc>
          <w:tcPr>
            <w:tcW w:w="237" w:type="dxa"/>
            <w:tcBorders>
              <w:top w:val="single" w:sz="4" w:space="0" w:color="auto"/>
            </w:tcBorders>
            <w:shd w:val="clear" w:color="auto" w:fill="auto"/>
            <w:vAlign w:val="center"/>
          </w:tcPr>
          <w:p w14:paraId="511947EA" w14:textId="77777777" w:rsidR="001F1EE7" w:rsidRPr="00D2671A" w:rsidRDefault="001F1EE7" w:rsidP="00CF1A8B">
            <w:pPr>
              <w:rPr>
                <w:rFonts w:ascii="Arial" w:hAnsi="Arial" w:cs="Arial"/>
                <w:sz w:val="10"/>
                <w:lang w:val="es-BO"/>
              </w:rPr>
            </w:pPr>
          </w:p>
        </w:tc>
        <w:tc>
          <w:tcPr>
            <w:tcW w:w="237" w:type="dxa"/>
            <w:gridSpan w:val="2"/>
            <w:tcBorders>
              <w:top w:val="single" w:sz="4" w:space="0" w:color="auto"/>
            </w:tcBorders>
            <w:shd w:val="clear" w:color="auto" w:fill="auto"/>
            <w:vAlign w:val="center"/>
          </w:tcPr>
          <w:p w14:paraId="51E8CC2D" w14:textId="77777777" w:rsidR="001F1EE7" w:rsidRPr="00D2671A" w:rsidRDefault="001F1EE7" w:rsidP="00CF1A8B">
            <w:pPr>
              <w:rPr>
                <w:rFonts w:ascii="Arial" w:hAnsi="Arial" w:cs="Arial"/>
                <w:sz w:val="10"/>
                <w:lang w:val="es-BO"/>
              </w:rPr>
            </w:pPr>
          </w:p>
        </w:tc>
        <w:tc>
          <w:tcPr>
            <w:tcW w:w="236" w:type="dxa"/>
            <w:gridSpan w:val="2"/>
            <w:tcBorders>
              <w:top w:val="single" w:sz="4" w:space="0" w:color="auto"/>
            </w:tcBorders>
            <w:shd w:val="clear" w:color="auto" w:fill="auto"/>
            <w:vAlign w:val="center"/>
          </w:tcPr>
          <w:p w14:paraId="6AEDB0F6" w14:textId="77777777" w:rsidR="001F1EE7" w:rsidRPr="00D2671A" w:rsidRDefault="001F1EE7" w:rsidP="00CF1A8B">
            <w:pPr>
              <w:rPr>
                <w:rFonts w:ascii="Arial" w:hAnsi="Arial" w:cs="Arial"/>
                <w:sz w:val="10"/>
                <w:lang w:val="es-BO"/>
              </w:rPr>
            </w:pPr>
          </w:p>
        </w:tc>
        <w:tc>
          <w:tcPr>
            <w:tcW w:w="235" w:type="dxa"/>
            <w:gridSpan w:val="2"/>
            <w:tcBorders>
              <w:top w:val="single" w:sz="4" w:space="0" w:color="auto"/>
            </w:tcBorders>
            <w:shd w:val="clear" w:color="auto" w:fill="auto"/>
            <w:vAlign w:val="center"/>
          </w:tcPr>
          <w:p w14:paraId="3BAACCAC" w14:textId="77777777" w:rsidR="001F1EE7" w:rsidRPr="00D2671A" w:rsidRDefault="001F1EE7" w:rsidP="00CF1A8B">
            <w:pPr>
              <w:rPr>
                <w:rFonts w:ascii="Arial" w:hAnsi="Arial" w:cs="Arial"/>
                <w:sz w:val="10"/>
                <w:lang w:val="es-BO"/>
              </w:rPr>
            </w:pPr>
          </w:p>
        </w:tc>
        <w:tc>
          <w:tcPr>
            <w:tcW w:w="237" w:type="dxa"/>
            <w:tcBorders>
              <w:top w:val="single" w:sz="4" w:space="0" w:color="auto"/>
            </w:tcBorders>
            <w:shd w:val="clear" w:color="auto" w:fill="auto"/>
            <w:vAlign w:val="center"/>
          </w:tcPr>
          <w:p w14:paraId="227AAD57" w14:textId="77777777" w:rsidR="001F1EE7" w:rsidRPr="00D2671A" w:rsidRDefault="001F1EE7" w:rsidP="00CF1A8B">
            <w:pPr>
              <w:rPr>
                <w:rFonts w:ascii="Arial" w:hAnsi="Arial" w:cs="Arial"/>
                <w:sz w:val="10"/>
                <w:lang w:val="es-BO"/>
              </w:rPr>
            </w:pPr>
          </w:p>
        </w:tc>
        <w:tc>
          <w:tcPr>
            <w:tcW w:w="237" w:type="dxa"/>
            <w:gridSpan w:val="2"/>
            <w:tcBorders>
              <w:top w:val="single" w:sz="4" w:space="0" w:color="auto"/>
            </w:tcBorders>
            <w:shd w:val="clear" w:color="auto" w:fill="auto"/>
            <w:vAlign w:val="center"/>
          </w:tcPr>
          <w:p w14:paraId="5758A7B0" w14:textId="77777777" w:rsidR="001F1EE7" w:rsidRPr="00D2671A" w:rsidRDefault="001F1EE7" w:rsidP="00CF1A8B">
            <w:pPr>
              <w:rPr>
                <w:rFonts w:ascii="Arial" w:hAnsi="Arial" w:cs="Arial"/>
                <w:sz w:val="10"/>
                <w:lang w:val="es-BO"/>
              </w:rPr>
            </w:pPr>
          </w:p>
        </w:tc>
        <w:tc>
          <w:tcPr>
            <w:tcW w:w="237" w:type="dxa"/>
            <w:gridSpan w:val="2"/>
            <w:tcBorders>
              <w:top w:val="single" w:sz="4" w:space="0" w:color="auto"/>
            </w:tcBorders>
            <w:shd w:val="clear" w:color="auto" w:fill="auto"/>
            <w:vAlign w:val="center"/>
          </w:tcPr>
          <w:p w14:paraId="7F25F6E8" w14:textId="77777777" w:rsidR="001F1EE7" w:rsidRPr="00D2671A" w:rsidRDefault="001F1EE7" w:rsidP="00CF1A8B">
            <w:pPr>
              <w:rPr>
                <w:rFonts w:ascii="Arial" w:hAnsi="Arial" w:cs="Arial"/>
                <w:sz w:val="10"/>
                <w:lang w:val="es-BO"/>
              </w:rPr>
            </w:pPr>
          </w:p>
        </w:tc>
        <w:tc>
          <w:tcPr>
            <w:tcW w:w="234" w:type="dxa"/>
            <w:gridSpan w:val="2"/>
            <w:tcBorders>
              <w:top w:val="single" w:sz="4" w:space="0" w:color="auto"/>
            </w:tcBorders>
            <w:shd w:val="clear" w:color="auto" w:fill="auto"/>
            <w:vAlign w:val="center"/>
          </w:tcPr>
          <w:p w14:paraId="6E7E18AA" w14:textId="77777777" w:rsidR="001F1EE7" w:rsidRPr="00D2671A" w:rsidRDefault="001F1EE7" w:rsidP="00CF1A8B">
            <w:pPr>
              <w:rPr>
                <w:rFonts w:ascii="Arial" w:hAnsi="Arial" w:cs="Arial"/>
                <w:sz w:val="10"/>
                <w:lang w:val="es-BO"/>
              </w:rPr>
            </w:pPr>
          </w:p>
        </w:tc>
        <w:tc>
          <w:tcPr>
            <w:tcW w:w="237" w:type="dxa"/>
            <w:tcBorders>
              <w:top w:val="single" w:sz="4" w:space="0" w:color="auto"/>
            </w:tcBorders>
            <w:shd w:val="clear" w:color="auto" w:fill="auto"/>
            <w:vAlign w:val="center"/>
          </w:tcPr>
          <w:p w14:paraId="768531A8" w14:textId="77777777" w:rsidR="001F1EE7" w:rsidRPr="00D2671A" w:rsidRDefault="001F1EE7" w:rsidP="00CF1A8B">
            <w:pPr>
              <w:rPr>
                <w:rFonts w:ascii="Arial" w:hAnsi="Arial" w:cs="Arial"/>
                <w:sz w:val="10"/>
                <w:lang w:val="es-BO"/>
              </w:rPr>
            </w:pPr>
          </w:p>
        </w:tc>
        <w:tc>
          <w:tcPr>
            <w:tcW w:w="237" w:type="dxa"/>
            <w:tcBorders>
              <w:top w:val="single" w:sz="4" w:space="0" w:color="auto"/>
            </w:tcBorders>
            <w:shd w:val="clear" w:color="auto" w:fill="auto"/>
            <w:vAlign w:val="center"/>
          </w:tcPr>
          <w:p w14:paraId="6ECEFCA1" w14:textId="77777777" w:rsidR="001F1EE7" w:rsidRPr="00D2671A" w:rsidRDefault="001F1EE7" w:rsidP="00CF1A8B">
            <w:pPr>
              <w:rPr>
                <w:rFonts w:ascii="Arial" w:hAnsi="Arial" w:cs="Arial"/>
                <w:sz w:val="10"/>
                <w:lang w:val="es-BO"/>
              </w:rPr>
            </w:pPr>
          </w:p>
        </w:tc>
        <w:tc>
          <w:tcPr>
            <w:tcW w:w="237" w:type="dxa"/>
            <w:gridSpan w:val="2"/>
            <w:tcBorders>
              <w:top w:val="single" w:sz="4" w:space="0" w:color="auto"/>
            </w:tcBorders>
            <w:shd w:val="clear" w:color="auto" w:fill="auto"/>
            <w:vAlign w:val="center"/>
          </w:tcPr>
          <w:p w14:paraId="15BE9D68" w14:textId="77777777" w:rsidR="001F1EE7" w:rsidRPr="00D2671A" w:rsidRDefault="001F1EE7" w:rsidP="00CF1A8B">
            <w:pPr>
              <w:rPr>
                <w:rFonts w:ascii="Arial" w:hAnsi="Arial" w:cs="Arial"/>
                <w:sz w:val="10"/>
                <w:lang w:val="es-BO"/>
              </w:rPr>
            </w:pPr>
          </w:p>
        </w:tc>
        <w:tc>
          <w:tcPr>
            <w:tcW w:w="237" w:type="dxa"/>
            <w:gridSpan w:val="2"/>
            <w:tcBorders>
              <w:top w:val="single" w:sz="4" w:space="0" w:color="auto"/>
            </w:tcBorders>
            <w:shd w:val="clear" w:color="auto" w:fill="auto"/>
            <w:vAlign w:val="center"/>
          </w:tcPr>
          <w:p w14:paraId="4CA96E6E" w14:textId="77777777" w:rsidR="001F1EE7" w:rsidRPr="00D2671A" w:rsidRDefault="001F1EE7" w:rsidP="00CF1A8B">
            <w:pPr>
              <w:rPr>
                <w:rFonts w:ascii="Arial" w:hAnsi="Arial" w:cs="Arial"/>
                <w:sz w:val="10"/>
                <w:lang w:val="es-BO"/>
              </w:rPr>
            </w:pPr>
          </w:p>
        </w:tc>
        <w:tc>
          <w:tcPr>
            <w:tcW w:w="241" w:type="dxa"/>
            <w:gridSpan w:val="2"/>
            <w:tcBorders>
              <w:top w:val="single" w:sz="4" w:space="0" w:color="auto"/>
            </w:tcBorders>
            <w:shd w:val="clear" w:color="auto" w:fill="auto"/>
            <w:vAlign w:val="center"/>
          </w:tcPr>
          <w:p w14:paraId="1AFE4F06" w14:textId="77777777" w:rsidR="001F1EE7" w:rsidRPr="00D2671A" w:rsidRDefault="001F1EE7" w:rsidP="00CF1A8B">
            <w:pPr>
              <w:rPr>
                <w:rFonts w:ascii="Arial" w:hAnsi="Arial" w:cs="Arial"/>
                <w:sz w:val="10"/>
                <w:lang w:val="es-BO"/>
              </w:rPr>
            </w:pPr>
          </w:p>
        </w:tc>
        <w:tc>
          <w:tcPr>
            <w:tcW w:w="240" w:type="dxa"/>
            <w:tcBorders>
              <w:top w:val="single" w:sz="4" w:space="0" w:color="auto"/>
            </w:tcBorders>
            <w:shd w:val="clear" w:color="auto" w:fill="auto"/>
            <w:vAlign w:val="center"/>
          </w:tcPr>
          <w:p w14:paraId="292A6396" w14:textId="77777777" w:rsidR="001F1EE7" w:rsidRPr="00D2671A" w:rsidRDefault="001F1EE7" w:rsidP="00CF1A8B">
            <w:pPr>
              <w:rPr>
                <w:rFonts w:ascii="Arial" w:hAnsi="Arial" w:cs="Arial"/>
                <w:sz w:val="10"/>
                <w:lang w:val="es-BO"/>
              </w:rPr>
            </w:pPr>
          </w:p>
        </w:tc>
        <w:tc>
          <w:tcPr>
            <w:tcW w:w="237" w:type="dxa"/>
            <w:gridSpan w:val="2"/>
            <w:tcBorders>
              <w:top w:val="single" w:sz="4" w:space="0" w:color="auto"/>
            </w:tcBorders>
            <w:shd w:val="clear" w:color="auto" w:fill="auto"/>
            <w:vAlign w:val="center"/>
          </w:tcPr>
          <w:p w14:paraId="5A3B3321" w14:textId="77777777" w:rsidR="001F1EE7" w:rsidRPr="00D2671A" w:rsidRDefault="001F1EE7" w:rsidP="00CF1A8B">
            <w:pPr>
              <w:rPr>
                <w:rFonts w:ascii="Arial" w:hAnsi="Arial" w:cs="Arial"/>
                <w:sz w:val="10"/>
                <w:lang w:val="es-BO"/>
              </w:rPr>
            </w:pPr>
          </w:p>
        </w:tc>
        <w:tc>
          <w:tcPr>
            <w:tcW w:w="237" w:type="dxa"/>
            <w:gridSpan w:val="2"/>
            <w:tcBorders>
              <w:top w:val="single" w:sz="4" w:space="0" w:color="auto"/>
            </w:tcBorders>
            <w:shd w:val="clear" w:color="auto" w:fill="auto"/>
            <w:vAlign w:val="center"/>
          </w:tcPr>
          <w:p w14:paraId="2C255753" w14:textId="77777777" w:rsidR="001F1EE7" w:rsidRPr="00D2671A" w:rsidRDefault="001F1EE7" w:rsidP="00CF1A8B">
            <w:pPr>
              <w:rPr>
                <w:rFonts w:ascii="Arial" w:hAnsi="Arial" w:cs="Arial"/>
                <w:sz w:val="10"/>
                <w:lang w:val="es-BO"/>
              </w:rPr>
            </w:pPr>
          </w:p>
        </w:tc>
        <w:tc>
          <w:tcPr>
            <w:tcW w:w="234" w:type="dxa"/>
            <w:gridSpan w:val="2"/>
            <w:tcBorders>
              <w:top w:val="single" w:sz="4" w:space="0" w:color="auto"/>
            </w:tcBorders>
            <w:shd w:val="clear" w:color="auto" w:fill="auto"/>
            <w:vAlign w:val="center"/>
          </w:tcPr>
          <w:p w14:paraId="2F93D8EE" w14:textId="77777777" w:rsidR="001F1EE7" w:rsidRPr="00D2671A" w:rsidRDefault="001F1EE7" w:rsidP="00CF1A8B">
            <w:pPr>
              <w:rPr>
                <w:rFonts w:ascii="Arial" w:hAnsi="Arial" w:cs="Arial"/>
                <w:sz w:val="10"/>
                <w:lang w:val="es-BO"/>
              </w:rPr>
            </w:pPr>
          </w:p>
        </w:tc>
        <w:tc>
          <w:tcPr>
            <w:tcW w:w="237" w:type="dxa"/>
            <w:gridSpan w:val="2"/>
            <w:tcBorders>
              <w:top w:val="single" w:sz="4" w:space="0" w:color="auto"/>
            </w:tcBorders>
            <w:shd w:val="clear" w:color="auto" w:fill="auto"/>
            <w:vAlign w:val="center"/>
          </w:tcPr>
          <w:p w14:paraId="55F5EAC4" w14:textId="77777777" w:rsidR="001F1EE7" w:rsidRPr="00D2671A" w:rsidRDefault="001F1EE7" w:rsidP="00CF1A8B">
            <w:pPr>
              <w:rPr>
                <w:rFonts w:ascii="Arial" w:hAnsi="Arial" w:cs="Arial"/>
                <w:sz w:val="10"/>
                <w:lang w:val="es-BO"/>
              </w:rPr>
            </w:pPr>
          </w:p>
        </w:tc>
        <w:tc>
          <w:tcPr>
            <w:tcW w:w="237" w:type="dxa"/>
            <w:tcBorders>
              <w:top w:val="single" w:sz="4" w:space="0" w:color="auto"/>
            </w:tcBorders>
            <w:shd w:val="clear" w:color="auto" w:fill="auto"/>
            <w:vAlign w:val="center"/>
          </w:tcPr>
          <w:p w14:paraId="563C45E8" w14:textId="77777777" w:rsidR="001F1EE7" w:rsidRPr="00D2671A" w:rsidRDefault="001F1EE7" w:rsidP="00CF1A8B">
            <w:pPr>
              <w:rPr>
                <w:rFonts w:ascii="Arial" w:hAnsi="Arial" w:cs="Arial"/>
                <w:sz w:val="10"/>
                <w:lang w:val="es-BO"/>
              </w:rPr>
            </w:pPr>
          </w:p>
        </w:tc>
        <w:tc>
          <w:tcPr>
            <w:tcW w:w="237" w:type="dxa"/>
            <w:gridSpan w:val="2"/>
            <w:tcBorders>
              <w:top w:val="single" w:sz="4" w:space="0" w:color="auto"/>
            </w:tcBorders>
            <w:shd w:val="clear" w:color="auto" w:fill="auto"/>
            <w:vAlign w:val="center"/>
          </w:tcPr>
          <w:p w14:paraId="6152B3EA" w14:textId="77777777" w:rsidR="001F1EE7" w:rsidRPr="00D2671A" w:rsidRDefault="001F1EE7" w:rsidP="00CF1A8B">
            <w:pPr>
              <w:rPr>
                <w:rFonts w:ascii="Arial" w:hAnsi="Arial" w:cs="Arial"/>
                <w:sz w:val="10"/>
                <w:lang w:val="es-BO"/>
              </w:rPr>
            </w:pPr>
          </w:p>
        </w:tc>
        <w:tc>
          <w:tcPr>
            <w:tcW w:w="235" w:type="dxa"/>
            <w:gridSpan w:val="2"/>
            <w:tcBorders>
              <w:top w:val="single" w:sz="4" w:space="0" w:color="auto"/>
            </w:tcBorders>
            <w:shd w:val="clear" w:color="auto" w:fill="auto"/>
            <w:vAlign w:val="center"/>
          </w:tcPr>
          <w:p w14:paraId="3CCD01A8" w14:textId="77777777" w:rsidR="001F1EE7" w:rsidRPr="00D2671A" w:rsidRDefault="001F1EE7" w:rsidP="00CF1A8B">
            <w:pPr>
              <w:rPr>
                <w:rFonts w:ascii="Arial" w:hAnsi="Arial" w:cs="Arial"/>
                <w:sz w:val="10"/>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D2671A" w:rsidRDefault="001F1EE7" w:rsidP="00CF1A8B">
            <w:pPr>
              <w:rPr>
                <w:rFonts w:ascii="Arial" w:hAnsi="Arial" w:cs="Arial"/>
                <w:sz w:val="10"/>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0362D3">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D2671A"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D2671A" w:rsidRDefault="001F1EE7" w:rsidP="00CF1A8B">
            <w:pPr>
              <w:rPr>
                <w:rFonts w:ascii="Arial" w:hAnsi="Arial" w:cs="Arial"/>
                <w:b/>
                <w:bCs/>
                <w:sz w:val="10"/>
                <w:szCs w:val="2"/>
                <w:lang w:val="es-BO"/>
              </w:rPr>
            </w:pPr>
          </w:p>
        </w:tc>
        <w:tc>
          <w:tcPr>
            <w:tcW w:w="237" w:type="dxa"/>
            <w:tcBorders>
              <w:top w:val="nil"/>
              <w:bottom w:val="nil"/>
            </w:tcBorders>
            <w:shd w:val="clear" w:color="auto" w:fill="auto"/>
            <w:vAlign w:val="center"/>
          </w:tcPr>
          <w:p w14:paraId="1274C0EC" w14:textId="77777777" w:rsidR="001F1EE7" w:rsidRPr="00D2671A" w:rsidRDefault="001F1EE7" w:rsidP="00CF1A8B">
            <w:pPr>
              <w:rPr>
                <w:rFonts w:ascii="Arial" w:hAnsi="Arial" w:cs="Arial"/>
                <w:b/>
                <w:bCs/>
                <w:sz w:val="10"/>
                <w:szCs w:val="2"/>
                <w:lang w:val="es-BO"/>
              </w:rPr>
            </w:pPr>
          </w:p>
        </w:tc>
        <w:tc>
          <w:tcPr>
            <w:tcW w:w="237" w:type="dxa"/>
            <w:tcBorders>
              <w:top w:val="nil"/>
              <w:bottom w:val="nil"/>
            </w:tcBorders>
            <w:shd w:val="clear" w:color="auto" w:fill="auto"/>
            <w:vAlign w:val="center"/>
          </w:tcPr>
          <w:p w14:paraId="2419D230" w14:textId="77777777" w:rsidR="001F1EE7" w:rsidRPr="00D2671A" w:rsidRDefault="001F1EE7" w:rsidP="00CF1A8B">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0DA1349C" w14:textId="77777777" w:rsidR="001F1EE7" w:rsidRPr="00D2671A" w:rsidRDefault="001F1EE7" w:rsidP="00CF1A8B">
            <w:pPr>
              <w:rPr>
                <w:rFonts w:ascii="Arial" w:hAnsi="Arial" w:cs="Arial"/>
                <w:b/>
                <w:bCs/>
                <w:sz w:val="10"/>
                <w:szCs w:val="2"/>
                <w:lang w:val="es-BO"/>
              </w:rPr>
            </w:pPr>
          </w:p>
        </w:tc>
        <w:tc>
          <w:tcPr>
            <w:tcW w:w="236" w:type="dxa"/>
            <w:tcBorders>
              <w:top w:val="nil"/>
              <w:bottom w:val="nil"/>
            </w:tcBorders>
            <w:shd w:val="clear" w:color="auto" w:fill="auto"/>
            <w:vAlign w:val="center"/>
          </w:tcPr>
          <w:p w14:paraId="7C6C0ED9" w14:textId="77777777" w:rsidR="001F1EE7" w:rsidRPr="00D2671A" w:rsidRDefault="001F1EE7" w:rsidP="00CF1A8B">
            <w:pPr>
              <w:rPr>
                <w:rFonts w:ascii="Arial" w:hAnsi="Arial" w:cs="Arial"/>
                <w:b/>
                <w:bCs/>
                <w:sz w:val="10"/>
                <w:szCs w:val="2"/>
                <w:lang w:val="es-BO"/>
              </w:rPr>
            </w:pPr>
          </w:p>
        </w:tc>
        <w:tc>
          <w:tcPr>
            <w:tcW w:w="237" w:type="dxa"/>
            <w:tcBorders>
              <w:top w:val="nil"/>
              <w:bottom w:val="nil"/>
            </w:tcBorders>
            <w:shd w:val="clear" w:color="auto" w:fill="auto"/>
            <w:vAlign w:val="center"/>
          </w:tcPr>
          <w:p w14:paraId="5882944A" w14:textId="77777777" w:rsidR="001F1EE7" w:rsidRPr="00D2671A" w:rsidRDefault="001F1EE7" w:rsidP="00CF1A8B">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247FC5A8" w14:textId="77777777" w:rsidR="001F1EE7" w:rsidRPr="00D2671A" w:rsidRDefault="001F1EE7" w:rsidP="00CF1A8B">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54CE91A6" w14:textId="77777777" w:rsidR="001F1EE7" w:rsidRPr="00D2671A" w:rsidRDefault="001F1EE7" w:rsidP="00CF1A8B">
            <w:pPr>
              <w:rPr>
                <w:rFonts w:ascii="Arial" w:hAnsi="Arial" w:cs="Arial"/>
                <w:b/>
                <w:bCs/>
                <w:sz w:val="10"/>
                <w:szCs w:val="2"/>
                <w:lang w:val="es-BO"/>
              </w:rPr>
            </w:pPr>
          </w:p>
        </w:tc>
        <w:tc>
          <w:tcPr>
            <w:tcW w:w="236" w:type="dxa"/>
            <w:tcBorders>
              <w:top w:val="nil"/>
              <w:bottom w:val="nil"/>
            </w:tcBorders>
            <w:shd w:val="clear" w:color="auto" w:fill="auto"/>
            <w:vAlign w:val="center"/>
          </w:tcPr>
          <w:p w14:paraId="13B6826C" w14:textId="77777777" w:rsidR="001F1EE7" w:rsidRPr="00D2671A" w:rsidRDefault="001F1EE7" w:rsidP="00CF1A8B">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5BB6190A" w14:textId="77777777" w:rsidR="001F1EE7" w:rsidRPr="00D2671A" w:rsidRDefault="001F1EE7" w:rsidP="00CF1A8B">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73EB6A20" w14:textId="77777777" w:rsidR="001F1EE7" w:rsidRPr="00D2671A" w:rsidRDefault="001F1EE7" w:rsidP="00CF1A8B">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29533122" w14:textId="77777777" w:rsidR="001F1EE7" w:rsidRPr="00D2671A" w:rsidRDefault="001F1EE7" w:rsidP="00CF1A8B">
            <w:pPr>
              <w:rPr>
                <w:rFonts w:ascii="Arial" w:hAnsi="Arial" w:cs="Arial"/>
                <w:b/>
                <w:bCs/>
                <w:sz w:val="10"/>
                <w:szCs w:val="2"/>
                <w:lang w:val="es-BO"/>
              </w:rPr>
            </w:pPr>
          </w:p>
        </w:tc>
        <w:tc>
          <w:tcPr>
            <w:tcW w:w="236" w:type="dxa"/>
            <w:tcBorders>
              <w:top w:val="nil"/>
              <w:bottom w:val="single" w:sz="4" w:space="0" w:color="auto"/>
            </w:tcBorders>
            <w:shd w:val="clear" w:color="auto" w:fill="auto"/>
            <w:vAlign w:val="center"/>
          </w:tcPr>
          <w:p w14:paraId="7790A137" w14:textId="77777777" w:rsidR="001F1EE7" w:rsidRPr="00D2671A" w:rsidRDefault="001F1EE7" w:rsidP="00CF1A8B">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0285C035" w14:textId="77777777" w:rsidR="001F1EE7" w:rsidRPr="00D2671A" w:rsidRDefault="001F1EE7" w:rsidP="00CF1A8B">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D2671A" w:rsidRDefault="001F1EE7" w:rsidP="00CF1A8B">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7B8AAE31" w14:textId="77777777" w:rsidR="001F1EE7" w:rsidRPr="00D2671A" w:rsidRDefault="001F1EE7" w:rsidP="00CF1A8B">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124983E4" w14:textId="77777777" w:rsidR="001F1EE7" w:rsidRPr="00D2671A" w:rsidRDefault="001F1EE7" w:rsidP="00CF1A8B">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29557F7F" w14:textId="77777777" w:rsidR="001F1EE7" w:rsidRPr="00D2671A" w:rsidRDefault="001F1EE7" w:rsidP="00CF1A8B">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5008F16B" w14:textId="77777777" w:rsidR="001F1EE7" w:rsidRPr="00D2671A" w:rsidRDefault="001F1EE7" w:rsidP="00CF1A8B">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02227E40" w14:textId="77777777" w:rsidR="001F1EE7" w:rsidRPr="00D2671A" w:rsidRDefault="001F1EE7" w:rsidP="00CF1A8B">
            <w:pPr>
              <w:rPr>
                <w:rFonts w:ascii="Arial" w:hAnsi="Arial" w:cs="Arial"/>
                <w:b/>
                <w:bCs/>
                <w:sz w:val="10"/>
                <w:szCs w:val="2"/>
                <w:lang w:val="es-BO"/>
              </w:rPr>
            </w:pPr>
          </w:p>
        </w:tc>
        <w:tc>
          <w:tcPr>
            <w:tcW w:w="236" w:type="dxa"/>
            <w:gridSpan w:val="2"/>
            <w:tcBorders>
              <w:top w:val="nil"/>
              <w:bottom w:val="nil"/>
            </w:tcBorders>
            <w:shd w:val="clear" w:color="auto" w:fill="auto"/>
            <w:vAlign w:val="center"/>
          </w:tcPr>
          <w:p w14:paraId="005211B4" w14:textId="77777777" w:rsidR="001F1EE7" w:rsidRPr="00D2671A" w:rsidRDefault="001F1EE7" w:rsidP="00CF1A8B">
            <w:pPr>
              <w:rPr>
                <w:rFonts w:ascii="Arial" w:hAnsi="Arial" w:cs="Arial"/>
                <w:b/>
                <w:bCs/>
                <w:sz w:val="10"/>
                <w:szCs w:val="2"/>
                <w:lang w:val="es-BO"/>
              </w:rPr>
            </w:pPr>
          </w:p>
        </w:tc>
        <w:tc>
          <w:tcPr>
            <w:tcW w:w="235" w:type="dxa"/>
            <w:gridSpan w:val="2"/>
            <w:tcBorders>
              <w:top w:val="nil"/>
              <w:bottom w:val="nil"/>
            </w:tcBorders>
            <w:shd w:val="clear" w:color="auto" w:fill="auto"/>
            <w:vAlign w:val="center"/>
          </w:tcPr>
          <w:p w14:paraId="677DDF90" w14:textId="77777777" w:rsidR="001F1EE7" w:rsidRPr="00D2671A" w:rsidRDefault="001F1EE7" w:rsidP="00CF1A8B">
            <w:pPr>
              <w:rPr>
                <w:rFonts w:ascii="Arial" w:hAnsi="Arial" w:cs="Arial"/>
                <w:b/>
                <w:bCs/>
                <w:sz w:val="10"/>
                <w:szCs w:val="2"/>
                <w:lang w:val="es-BO"/>
              </w:rPr>
            </w:pPr>
          </w:p>
        </w:tc>
        <w:tc>
          <w:tcPr>
            <w:tcW w:w="237" w:type="dxa"/>
            <w:tcBorders>
              <w:top w:val="nil"/>
              <w:bottom w:val="nil"/>
            </w:tcBorders>
            <w:shd w:val="clear" w:color="auto" w:fill="auto"/>
            <w:vAlign w:val="center"/>
          </w:tcPr>
          <w:p w14:paraId="62F6787D" w14:textId="77777777" w:rsidR="001F1EE7" w:rsidRPr="00D2671A" w:rsidRDefault="001F1EE7" w:rsidP="00CF1A8B">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2479338C" w14:textId="77777777" w:rsidR="001F1EE7" w:rsidRPr="00D2671A" w:rsidRDefault="001F1EE7" w:rsidP="00CF1A8B">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D2671A" w:rsidRDefault="001F1EE7" w:rsidP="00CF1A8B">
            <w:pPr>
              <w:rPr>
                <w:rFonts w:ascii="Arial" w:hAnsi="Arial" w:cs="Arial"/>
                <w:b/>
                <w:bCs/>
                <w:sz w:val="10"/>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D2671A" w:rsidRDefault="001F1EE7" w:rsidP="00CF1A8B">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18AF6EE3" w14:textId="77777777" w:rsidR="001F1EE7" w:rsidRPr="00D2671A" w:rsidRDefault="001F1EE7" w:rsidP="00CF1A8B">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1D3DAAF2" w14:textId="77777777" w:rsidR="001F1EE7" w:rsidRPr="00D2671A" w:rsidRDefault="001F1EE7" w:rsidP="00CF1A8B">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D2671A" w:rsidRDefault="001F1EE7" w:rsidP="00CF1A8B">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D2671A" w:rsidRDefault="001F1EE7" w:rsidP="00CF1A8B">
            <w:pPr>
              <w:rPr>
                <w:rFonts w:ascii="Arial" w:hAnsi="Arial" w:cs="Arial"/>
                <w:b/>
                <w:bCs/>
                <w:sz w:val="10"/>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D2671A" w:rsidRDefault="001F1EE7" w:rsidP="00CF1A8B">
            <w:pPr>
              <w:rPr>
                <w:rFonts w:ascii="Arial" w:hAnsi="Arial" w:cs="Arial"/>
                <w:b/>
                <w:bCs/>
                <w:sz w:val="10"/>
                <w:szCs w:val="2"/>
                <w:lang w:val="es-BO"/>
              </w:rPr>
            </w:pPr>
          </w:p>
        </w:tc>
        <w:tc>
          <w:tcPr>
            <w:tcW w:w="240" w:type="dxa"/>
            <w:tcBorders>
              <w:top w:val="nil"/>
              <w:bottom w:val="single" w:sz="4" w:space="0" w:color="auto"/>
            </w:tcBorders>
            <w:shd w:val="clear" w:color="auto" w:fill="auto"/>
            <w:vAlign w:val="center"/>
          </w:tcPr>
          <w:p w14:paraId="1629A0B2" w14:textId="77777777" w:rsidR="001F1EE7" w:rsidRPr="00D2671A" w:rsidRDefault="001F1EE7" w:rsidP="00CF1A8B">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D2671A" w:rsidRDefault="001F1EE7" w:rsidP="00CF1A8B">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D2671A" w:rsidRDefault="001F1EE7" w:rsidP="00CF1A8B">
            <w:pPr>
              <w:rPr>
                <w:rFonts w:ascii="Arial" w:hAnsi="Arial" w:cs="Arial"/>
                <w:b/>
                <w:bCs/>
                <w:sz w:val="10"/>
                <w:szCs w:val="2"/>
                <w:lang w:val="es-BO"/>
              </w:rPr>
            </w:pPr>
          </w:p>
        </w:tc>
        <w:tc>
          <w:tcPr>
            <w:tcW w:w="234" w:type="dxa"/>
            <w:gridSpan w:val="2"/>
            <w:tcBorders>
              <w:top w:val="nil"/>
              <w:bottom w:val="nil"/>
            </w:tcBorders>
            <w:shd w:val="clear" w:color="auto" w:fill="auto"/>
            <w:vAlign w:val="center"/>
          </w:tcPr>
          <w:p w14:paraId="1FB9CC41" w14:textId="77777777" w:rsidR="001F1EE7" w:rsidRPr="00D2671A" w:rsidRDefault="001F1EE7" w:rsidP="00CF1A8B">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35DD9914" w14:textId="77777777" w:rsidR="001F1EE7" w:rsidRPr="00D2671A" w:rsidRDefault="001F1EE7" w:rsidP="00CF1A8B">
            <w:pPr>
              <w:rPr>
                <w:rFonts w:ascii="Arial" w:hAnsi="Arial" w:cs="Arial"/>
                <w:b/>
                <w:bCs/>
                <w:sz w:val="10"/>
                <w:szCs w:val="2"/>
                <w:lang w:val="es-BO"/>
              </w:rPr>
            </w:pPr>
          </w:p>
        </w:tc>
        <w:tc>
          <w:tcPr>
            <w:tcW w:w="237" w:type="dxa"/>
            <w:tcBorders>
              <w:top w:val="nil"/>
              <w:bottom w:val="nil"/>
            </w:tcBorders>
            <w:shd w:val="clear" w:color="auto" w:fill="auto"/>
            <w:vAlign w:val="center"/>
          </w:tcPr>
          <w:p w14:paraId="11466857" w14:textId="77777777" w:rsidR="001F1EE7" w:rsidRPr="00D2671A" w:rsidRDefault="001F1EE7" w:rsidP="00CF1A8B">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551D7D70" w14:textId="77777777" w:rsidR="001F1EE7" w:rsidRPr="00D2671A" w:rsidRDefault="001F1EE7" w:rsidP="00CF1A8B">
            <w:pPr>
              <w:rPr>
                <w:rFonts w:ascii="Arial" w:hAnsi="Arial" w:cs="Arial"/>
                <w:b/>
                <w:bCs/>
                <w:sz w:val="10"/>
                <w:szCs w:val="2"/>
                <w:lang w:val="es-BO"/>
              </w:rPr>
            </w:pPr>
          </w:p>
        </w:tc>
        <w:tc>
          <w:tcPr>
            <w:tcW w:w="235" w:type="dxa"/>
            <w:gridSpan w:val="2"/>
            <w:tcBorders>
              <w:top w:val="nil"/>
              <w:bottom w:val="nil"/>
            </w:tcBorders>
            <w:shd w:val="clear" w:color="auto" w:fill="auto"/>
            <w:vAlign w:val="center"/>
          </w:tcPr>
          <w:p w14:paraId="6762157D" w14:textId="77777777" w:rsidR="001F1EE7" w:rsidRPr="00D2671A" w:rsidRDefault="001F1EE7" w:rsidP="00CF1A8B">
            <w:pPr>
              <w:rPr>
                <w:rFonts w:ascii="Arial" w:hAnsi="Arial" w:cs="Arial"/>
                <w:b/>
                <w:bCs/>
                <w:sz w:val="10"/>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D2671A" w:rsidRDefault="001F1EE7" w:rsidP="00CF1A8B">
            <w:pPr>
              <w:rPr>
                <w:rFonts w:ascii="Arial" w:hAnsi="Arial" w:cs="Arial"/>
                <w:b/>
                <w:bCs/>
                <w:sz w:val="10"/>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0362D3">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0362D3">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0362D3">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0362D3">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77777777" w:rsidR="00C163C4" w:rsidRDefault="00C163C4" w:rsidP="00C163C4">
      <w:pPr>
        <w:jc w:val="both"/>
        <w:rPr>
          <w:rFonts w:cs="Arial"/>
          <w:sz w:val="18"/>
          <w:szCs w:val="18"/>
          <w:lang w:val="es-BO"/>
        </w:rPr>
      </w:pPr>
    </w:p>
    <w:p w14:paraId="1DB8B46B" w14:textId="77777777" w:rsidR="00CA77C0" w:rsidRDefault="00CA77C0" w:rsidP="00C163C4">
      <w:pPr>
        <w:jc w:val="both"/>
        <w:rPr>
          <w:rFonts w:cs="Arial"/>
          <w:sz w:val="18"/>
          <w:szCs w:val="18"/>
          <w:lang w:val="es-BO"/>
        </w:rPr>
      </w:pPr>
    </w:p>
    <w:p w14:paraId="35C752C7" w14:textId="77777777" w:rsidR="00CA77C0" w:rsidRPr="005F425F" w:rsidRDefault="00CA77C0" w:rsidP="00CA77C0">
      <w:pPr>
        <w:jc w:val="center"/>
        <w:rPr>
          <w:b/>
          <w:i/>
          <w:color w:val="FF0000"/>
          <w:sz w:val="18"/>
          <w:szCs w:val="18"/>
        </w:rPr>
      </w:pPr>
      <w:r w:rsidRPr="005F425F">
        <w:rPr>
          <w:rFonts w:ascii="Arial" w:hAnsi="Arial" w:cs="Arial"/>
          <w:b/>
          <w:color w:val="FF0000"/>
          <w:sz w:val="22"/>
          <w:szCs w:val="18"/>
        </w:rPr>
        <w:t xml:space="preserve">Este formulario se encuentra en el numeral </w:t>
      </w:r>
      <w:r>
        <w:rPr>
          <w:rFonts w:ascii="Arial" w:hAnsi="Arial" w:cs="Arial"/>
          <w:b/>
          <w:color w:val="FF0000"/>
          <w:sz w:val="22"/>
          <w:szCs w:val="18"/>
        </w:rPr>
        <w:t>30</w:t>
      </w:r>
      <w:r w:rsidRPr="005F425F">
        <w:rPr>
          <w:rFonts w:ascii="Arial" w:hAnsi="Arial" w:cs="Arial"/>
          <w:b/>
          <w:color w:val="FF0000"/>
          <w:sz w:val="22"/>
          <w:szCs w:val="18"/>
        </w:rPr>
        <w:t>, Parte II “INFORMACIÓN TÉCNICA DE LA CONTRATACIÓN” del presente Documento Base de Contratación.</w:t>
      </w:r>
    </w:p>
    <w:p w14:paraId="51EE370D" w14:textId="77777777" w:rsidR="00CA77C0" w:rsidRDefault="00CA77C0" w:rsidP="00C163C4">
      <w:pPr>
        <w:jc w:val="both"/>
        <w:rPr>
          <w:rFonts w:cs="Arial"/>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Default="00C163C4" w:rsidP="00C163C4">
      <w:pPr>
        <w:jc w:val="center"/>
        <w:rPr>
          <w:rFonts w:cs="Arial"/>
          <w:b/>
          <w:sz w:val="18"/>
          <w:szCs w:val="18"/>
          <w:lang w:val="es-BO"/>
        </w:rPr>
      </w:pPr>
    </w:p>
    <w:p w14:paraId="5381F768" w14:textId="77777777" w:rsidR="00CA77C0" w:rsidRPr="00E466E8" w:rsidRDefault="00CA77C0" w:rsidP="00CA77C0">
      <w:pPr>
        <w:jc w:val="center"/>
        <w:rPr>
          <w:rFonts w:cs="Arial"/>
          <w:b/>
          <w:i/>
          <w:color w:val="FF0000"/>
          <w:sz w:val="18"/>
          <w:szCs w:val="18"/>
        </w:rPr>
      </w:pPr>
      <w:r>
        <w:rPr>
          <w:rFonts w:cs="Arial"/>
          <w:b/>
          <w:i/>
          <w:color w:val="FF0000"/>
          <w:sz w:val="18"/>
          <w:szCs w:val="18"/>
        </w:rPr>
        <w:t>(NO APLICA PARA</w:t>
      </w:r>
      <w:r w:rsidRPr="00E466E8">
        <w:rPr>
          <w:rFonts w:cs="Arial"/>
          <w:b/>
          <w:i/>
          <w:color w:val="FF0000"/>
          <w:sz w:val="18"/>
          <w:szCs w:val="18"/>
        </w:rPr>
        <w:t xml:space="preserve"> EL PRESENTE PROCESO DE CONTRATACIÓN)</w:t>
      </w:r>
    </w:p>
    <w:p w14:paraId="3ABF6F2A" w14:textId="77777777" w:rsidR="00CA77C0" w:rsidRDefault="00CA77C0" w:rsidP="00C163C4">
      <w:pPr>
        <w:jc w:val="center"/>
        <w:rPr>
          <w:rFonts w:cs="Arial"/>
          <w:b/>
          <w:sz w:val="18"/>
          <w:szCs w:val="18"/>
          <w:lang w:val="es-BO"/>
        </w:rPr>
      </w:pPr>
    </w:p>
    <w:p w14:paraId="7C24B863" w14:textId="7F678A58" w:rsidR="00C163C4" w:rsidRPr="009956C4" w:rsidRDefault="00C163C4" w:rsidP="00C163C4">
      <w:pPr>
        <w:jc w:val="both"/>
        <w:rPr>
          <w:szCs w:val="18"/>
          <w:lang w:val="es-BO"/>
        </w:rPr>
      </w:pPr>
    </w:p>
    <w:p w14:paraId="27C2B80F" w14:textId="77777777" w:rsidR="00975A21" w:rsidRPr="009956C4" w:rsidRDefault="00975A21" w:rsidP="00C163C4">
      <w:pPr>
        <w:jc w:val="both"/>
        <w:rPr>
          <w:sz w:val="18"/>
          <w:szCs w:val="18"/>
          <w:lang w:val="es-BO"/>
        </w:rPr>
        <w:sectPr w:rsidR="00975A21" w:rsidRPr="009956C4" w:rsidSect="00975A21">
          <w:headerReference w:type="default" r:id="rId13"/>
          <w:pgSz w:w="12240" w:h="15840"/>
          <w:pgMar w:top="1418" w:right="1276" w:bottom="1418" w:left="1701" w:header="709" w:footer="709" w:gutter="0"/>
          <w:cols w:space="708"/>
          <w:docGrid w:linePitch="360"/>
        </w:sect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0362D3">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0362D3">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0362D3">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5B150D2E" w:rsidR="00AC648C" w:rsidRPr="009956C4" w:rsidRDefault="00AC648C" w:rsidP="00DC6718">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xml:space="preserve">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0362D3">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239F1E02" w:rsidR="00AC648C" w:rsidRPr="007D24F0" w:rsidRDefault="00AC648C" w:rsidP="000362D3">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DC6718">
              <w:rPr>
                <w:rFonts w:ascii="Arial" w:hAnsi="Arial" w:cs="Arial"/>
                <w:b/>
                <w:sz w:val="14"/>
                <w:lang w:val="es-BO"/>
              </w:rPr>
              <w:t>(</w:t>
            </w:r>
            <w:r w:rsidR="00DC6718" w:rsidRPr="00DC6718">
              <w:rPr>
                <w:rFonts w:ascii="Arial" w:hAnsi="Arial" w:cs="Arial"/>
                <w:b/>
                <w:sz w:val="14"/>
                <w:lang w:val="es-BO"/>
              </w:rPr>
              <w:t xml:space="preserve">No Corresponde) </w:t>
            </w:r>
          </w:p>
          <w:p w14:paraId="500E1726" w14:textId="35402CBF" w:rsidR="00AC648C" w:rsidRPr="009956C4" w:rsidRDefault="00DC6718" w:rsidP="000362D3">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(No</w:t>
            </w:r>
            <w:r w:rsidR="00AC648C">
              <w:rPr>
                <w:rFonts w:ascii="Arial" w:hAnsi="Arial" w:cs="Arial"/>
                <w:b/>
                <w:lang w:val="es-BO"/>
              </w:rPr>
              <w:t xml:space="preserve">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5553D808" w:rsidR="00AC648C" w:rsidRPr="009956C4" w:rsidRDefault="004D521E" w:rsidP="000362D3">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1F63728A" w14:textId="77777777" w:rsidR="00CA77C0" w:rsidRPr="0077759E" w:rsidRDefault="00CA77C0" w:rsidP="00CA77C0">
      <w:pPr>
        <w:tabs>
          <w:tab w:val="center" w:pos="5833"/>
          <w:tab w:val="right" w:pos="10252"/>
        </w:tabs>
        <w:jc w:val="center"/>
        <w:rPr>
          <w:rFonts w:cs="Tahoma"/>
          <w:b/>
          <w:color w:val="FF0000"/>
          <w:sz w:val="18"/>
          <w:szCs w:val="18"/>
          <w:u w:val="single"/>
          <w:lang w:val="es-BO"/>
        </w:rPr>
      </w:pPr>
      <w:r w:rsidRPr="0077759E">
        <w:rPr>
          <w:rFonts w:cs="Tahoma"/>
          <w:b/>
          <w:color w:val="FF0000"/>
          <w:sz w:val="18"/>
          <w:szCs w:val="18"/>
          <w:lang w:val="es-BO"/>
        </w:rPr>
        <w:t>(</w:t>
      </w:r>
      <w:r w:rsidRPr="0077759E">
        <w:rPr>
          <w:rFonts w:cs="Tahoma"/>
          <w:b/>
          <w:i/>
          <w:color w:val="FF0000"/>
          <w:sz w:val="18"/>
          <w:szCs w:val="18"/>
          <w:lang w:val="es-BO"/>
        </w:rPr>
        <w:t>No se aplica para el presente proceso de contratación</w:t>
      </w:r>
      <w:r w:rsidRPr="0077759E">
        <w:rPr>
          <w:rFonts w:cs="Tahoma"/>
          <w:b/>
          <w:color w:val="FF0000"/>
          <w:sz w:val="18"/>
          <w:szCs w:val="18"/>
          <w:lang w:val="es-BO"/>
        </w:rPr>
        <w:t>)</w:t>
      </w:r>
    </w:p>
    <w:p w14:paraId="21967867" w14:textId="77777777" w:rsidR="00CA77C0" w:rsidRDefault="00CA77C0" w:rsidP="004C4027">
      <w:pPr>
        <w:jc w:val="center"/>
        <w:rPr>
          <w:rFonts w:cs="Arial"/>
          <w:b/>
          <w:sz w:val="18"/>
          <w:szCs w:val="18"/>
          <w:lang w:val="es-BO"/>
        </w:rPr>
      </w:pPr>
    </w:p>
    <w:p w14:paraId="74CAB77D"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FEE1CB1" w14:textId="77777777"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24DD757D" w14:textId="77777777" w:rsidR="004F7C1B" w:rsidRDefault="004F7C1B" w:rsidP="004F7C1B">
      <w:pPr>
        <w:tabs>
          <w:tab w:val="center" w:pos="4252"/>
          <w:tab w:val="right" w:pos="8504"/>
        </w:tabs>
        <w:jc w:val="right"/>
        <w:rPr>
          <w:rFonts w:ascii="Calibri" w:eastAsia="Source Serif Pro Semibold" w:hAnsi="Calibri" w:cs="Calibri"/>
          <w:b/>
          <w:iCs/>
          <w:sz w:val="20"/>
          <w:szCs w:val="24"/>
        </w:rPr>
      </w:pPr>
    </w:p>
    <w:p w14:paraId="0BA6F896" w14:textId="77777777" w:rsidR="004F7C1B" w:rsidRPr="004F7C1B" w:rsidRDefault="004F7C1B" w:rsidP="004F7C1B">
      <w:pPr>
        <w:tabs>
          <w:tab w:val="center" w:pos="4252"/>
          <w:tab w:val="right" w:pos="8504"/>
        </w:tabs>
        <w:jc w:val="right"/>
        <w:rPr>
          <w:rFonts w:ascii="Calibri" w:eastAsia="Source Serif Pro Semibold" w:hAnsi="Calibri" w:cs="Calibri"/>
          <w:b/>
          <w:iCs/>
          <w:sz w:val="20"/>
          <w:szCs w:val="24"/>
        </w:rPr>
      </w:pPr>
      <w:r w:rsidRPr="004F7C1B">
        <w:rPr>
          <w:rFonts w:ascii="Calibri" w:eastAsia="Source Serif Pro Semibold" w:hAnsi="Calibri" w:cs="Calibri"/>
          <w:b/>
          <w:iCs/>
          <w:sz w:val="20"/>
          <w:szCs w:val="24"/>
        </w:rPr>
        <w:t>MODELO DE CONTRATO SANO-DLABS N° 72/2022</w:t>
      </w:r>
    </w:p>
    <w:p w14:paraId="1F9B5375" w14:textId="77777777" w:rsidR="004F7C1B" w:rsidRPr="004F7C1B" w:rsidRDefault="004F7C1B" w:rsidP="004F7C1B">
      <w:pPr>
        <w:tabs>
          <w:tab w:val="center" w:pos="4252"/>
          <w:tab w:val="right" w:pos="8504"/>
        </w:tabs>
        <w:jc w:val="right"/>
        <w:rPr>
          <w:rFonts w:ascii="Calibri" w:eastAsia="Source Serif Pro Semibold" w:hAnsi="Calibri" w:cs="Calibri"/>
          <w:b/>
          <w:iCs/>
          <w:sz w:val="20"/>
          <w:szCs w:val="24"/>
        </w:rPr>
      </w:pPr>
      <w:r w:rsidRPr="004F7C1B">
        <w:rPr>
          <w:rFonts w:ascii="Calibri" w:eastAsia="Source Serif Pro Semibold" w:hAnsi="Calibri" w:cs="Calibri"/>
          <w:b/>
          <w:iCs/>
          <w:sz w:val="20"/>
          <w:szCs w:val="24"/>
        </w:rPr>
        <w:t>CUCE: ____________</w:t>
      </w:r>
    </w:p>
    <w:p w14:paraId="0B2A18D9" w14:textId="77777777" w:rsidR="002A3754" w:rsidRDefault="002A3754" w:rsidP="002A3754">
      <w:pPr>
        <w:jc w:val="center"/>
        <w:outlineLvl w:val="0"/>
        <w:rPr>
          <w:rFonts w:cs="Arial"/>
          <w:b/>
          <w:sz w:val="18"/>
          <w:szCs w:val="18"/>
          <w:lang w:val="es-BO"/>
        </w:rPr>
      </w:pPr>
    </w:p>
    <w:p w14:paraId="05A58A35" w14:textId="77777777" w:rsidR="00581248" w:rsidRDefault="00581248" w:rsidP="002A3754">
      <w:pPr>
        <w:jc w:val="center"/>
        <w:outlineLvl w:val="0"/>
        <w:rPr>
          <w:rFonts w:cs="Arial"/>
          <w:b/>
          <w:sz w:val="18"/>
          <w:szCs w:val="18"/>
          <w:lang w:val="es-BO"/>
        </w:rPr>
      </w:pPr>
    </w:p>
    <w:p w14:paraId="1B15C58D" w14:textId="77777777" w:rsidR="00581248" w:rsidRPr="00581248" w:rsidRDefault="00581248" w:rsidP="00581248">
      <w:pPr>
        <w:jc w:val="both"/>
        <w:rPr>
          <w:rFonts w:ascii="Arial" w:eastAsia="Source Serif Pro Semibold" w:hAnsi="Arial" w:cs="Arial"/>
          <w:sz w:val="22"/>
          <w:szCs w:val="22"/>
          <w:lang w:val="es-CL"/>
        </w:rPr>
      </w:pPr>
      <w:bookmarkStart w:id="73" w:name="OLE_LINK1"/>
      <w:bookmarkStart w:id="74" w:name="OLE_LINK2"/>
      <w:r w:rsidRPr="00581248">
        <w:rPr>
          <w:rFonts w:ascii="Arial" w:eastAsia="Source Serif Pro Semibold" w:hAnsi="Arial" w:cs="Arial"/>
          <w:b/>
          <w:bCs/>
          <w:iCs/>
          <w:sz w:val="22"/>
          <w:szCs w:val="22"/>
          <w:lang w:val="es-ES_tradnl"/>
        </w:rPr>
        <w:t>Contrato Administrativo para la Provisión e Instalación de Sistema de Video Vigilancia para Fortalecer las Áreas Restringidas de Tesorería</w:t>
      </w:r>
      <w:r w:rsidRPr="00581248">
        <w:rPr>
          <w:rFonts w:ascii="Arial" w:eastAsia="Source Serif Pro Semibold" w:hAnsi="Arial" w:cs="Arial"/>
          <w:bCs/>
          <w:iCs/>
          <w:spacing w:val="-6"/>
          <w:sz w:val="22"/>
          <w:szCs w:val="22"/>
          <w:lang w:val="es-ES_tradnl"/>
        </w:rPr>
        <w:t>,</w:t>
      </w:r>
      <w:r w:rsidRPr="00581248">
        <w:rPr>
          <w:rFonts w:ascii="Arial" w:eastAsia="Source Serif Pro Semibold" w:hAnsi="Arial" w:cs="Arial"/>
          <w:bCs/>
          <w:spacing w:val="-6"/>
          <w:sz w:val="22"/>
          <w:szCs w:val="22"/>
          <w:lang w:val="es-ES_tradnl"/>
        </w:rPr>
        <w:t xml:space="preserve"> </w:t>
      </w:r>
      <w:r w:rsidRPr="00581248">
        <w:rPr>
          <w:rFonts w:ascii="Arial" w:eastAsia="Source Serif Pro Semibold" w:hAnsi="Arial" w:cs="Arial"/>
          <w:sz w:val="22"/>
          <w:szCs w:val="22"/>
          <w:lang w:val="es-CL"/>
        </w:rPr>
        <w:t>sujeto al tenor de las siguientes cláusulas:</w:t>
      </w:r>
    </w:p>
    <w:p w14:paraId="2D4879B5" w14:textId="77777777" w:rsidR="00581248" w:rsidRPr="00581248" w:rsidRDefault="00581248" w:rsidP="00581248">
      <w:pPr>
        <w:tabs>
          <w:tab w:val="left" w:pos="5198"/>
        </w:tabs>
        <w:jc w:val="both"/>
        <w:rPr>
          <w:rFonts w:ascii="Arial" w:eastAsia="Source Serif Pro Semibold" w:hAnsi="Arial" w:cs="Arial"/>
          <w:b/>
          <w:sz w:val="22"/>
          <w:szCs w:val="22"/>
          <w:lang w:val="es-CL"/>
        </w:rPr>
      </w:pPr>
      <w:r w:rsidRPr="00581248">
        <w:rPr>
          <w:rFonts w:ascii="Arial" w:eastAsia="Source Serif Pro Semibold" w:hAnsi="Arial" w:cs="Arial"/>
          <w:b/>
          <w:sz w:val="22"/>
          <w:szCs w:val="22"/>
          <w:lang w:val="es-CL"/>
        </w:rPr>
        <w:tab/>
      </w:r>
    </w:p>
    <w:p w14:paraId="5071D32B" w14:textId="77777777" w:rsidR="00581248" w:rsidRPr="00581248" w:rsidRDefault="00581248" w:rsidP="00581248">
      <w:pPr>
        <w:jc w:val="both"/>
        <w:rPr>
          <w:rFonts w:ascii="Arial" w:eastAsia="Source Serif Pro Semibold" w:hAnsi="Arial" w:cs="Arial"/>
          <w:sz w:val="22"/>
          <w:szCs w:val="22"/>
        </w:rPr>
      </w:pPr>
      <w:r w:rsidRPr="00581248">
        <w:rPr>
          <w:rFonts w:ascii="Arial" w:eastAsia="Source Serif Pro Semibold" w:hAnsi="Arial" w:cs="Arial"/>
          <w:b/>
          <w:sz w:val="22"/>
          <w:szCs w:val="22"/>
        </w:rPr>
        <w:t xml:space="preserve">CLÁUSULA PRIMERA.- (LAS PARTES) </w:t>
      </w:r>
      <w:r w:rsidRPr="00581248">
        <w:rPr>
          <w:rFonts w:ascii="Arial" w:eastAsia="Source Serif Pro Semibold" w:hAnsi="Arial" w:cs="Arial"/>
          <w:sz w:val="22"/>
          <w:szCs w:val="22"/>
          <w:lang w:val="es-ES_tradnl"/>
        </w:rPr>
        <w:t>Las partes  contratantes son</w:t>
      </w:r>
      <w:r w:rsidRPr="00581248">
        <w:rPr>
          <w:rFonts w:ascii="Arial" w:eastAsia="Source Serif Pro Semibold" w:hAnsi="Arial" w:cs="Arial"/>
          <w:sz w:val="22"/>
          <w:szCs w:val="22"/>
        </w:rPr>
        <w:t>:</w:t>
      </w:r>
    </w:p>
    <w:p w14:paraId="39BEFE39" w14:textId="77777777" w:rsidR="00581248" w:rsidRPr="00581248" w:rsidRDefault="00581248" w:rsidP="00581248">
      <w:pPr>
        <w:jc w:val="both"/>
        <w:rPr>
          <w:rFonts w:ascii="Arial" w:eastAsia="Source Serif Pro Semibold" w:hAnsi="Arial" w:cs="Arial"/>
          <w:sz w:val="22"/>
          <w:szCs w:val="22"/>
        </w:rPr>
      </w:pPr>
    </w:p>
    <w:p w14:paraId="6F2BB63B" w14:textId="77777777" w:rsidR="00581248" w:rsidRPr="00581248" w:rsidRDefault="00581248" w:rsidP="00581248">
      <w:pPr>
        <w:widowControl w:val="0"/>
        <w:numPr>
          <w:ilvl w:val="1"/>
          <w:numId w:val="60"/>
        </w:numPr>
        <w:jc w:val="both"/>
        <w:rPr>
          <w:rFonts w:ascii="Arial" w:eastAsia="Source Serif Pro Semibold" w:hAnsi="Arial" w:cs="Arial"/>
          <w:sz w:val="22"/>
          <w:szCs w:val="22"/>
          <w:lang w:val="es-ES_tradnl"/>
        </w:rPr>
      </w:pPr>
      <w:r w:rsidRPr="00581248">
        <w:rPr>
          <w:rFonts w:ascii="Arial" w:eastAsia="Source Serif Pro Semibold" w:hAnsi="Arial" w:cs="Arial"/>
          <w:sz w:val="22"/>
          <w:szCs w:val="22"/>
          <w:lang w:val="es-ES_tradnl"/>
        </w:rPr>
        <w:t xml:space="preserve">El </w:t>
      </w:r>
      <w:r w:rsidRPr="00581248">
        <w:rPr>
          <w:rFonts w:ascii="Arial" w:eastAsia="Source Serif Pro Semibold" w:hAnsi="Arial" w:cs="Arial"/>
          <w:b/>
          <w:bCs/>
          <w:sz w:val="22"/>
          <w:szCs w:val="22"/>
          <w:lang w:val="es-ES_tradnl"/>
        </w:rPr>
        <w:t>BANCO CENTRAL DE BOLIVIA</w:t>
      </w:r>
      <w:r w:rsidRPr="00581248">
        <w:rPr>
          <w:rFonts w:ascii="Arial" w:eastAsia="Source Serif Pro Semibold"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el </w:t>
      </w:r>
      <w:r w:rsidRPr="00581248">
        <w:rPr>
          <w:rFonts w:ascii="Arial" w:eastAsia="Source Serif Pro Semibold" w:hAnsi="Arial" w:cs="Arial"/>
          <w:b/>
          <w:bCs/>
          <w:sz w:val="22"/>
          <w:szCs w:val="22"/>
          <w:lang w:val="es-ES_tradnl"/>
        </w:rPr>
        <w:t xml:space="preserve">Lic. Pavel Alex Perez Armata </w:t>
      </w:r>
      <w:r w:rsidRPr="00581248">
        <w:rPr>
          <w:rFonts w:ascii="Arial" w:eastAsia="Source Serif Pro Semibold" w:hAnsi="Arial" w:cs="Arial"/>
          <w:sz w:val="22"/>
          <w:szCs w:val="22"/>
          <w:lang w:val="es-ES_tradnl"/>
        </w:rPr>
        <w:t xml:space="preserve">con Cédula de Identidad Nº 3336972 expedida en La Paz, como Gerente de Administración de acuerdo a su designación efectuada mediante Acción de Personal N° 1569/2021 de 13 de julio de 2021, y lo dispuesto en el artículo 12 del Reglamento Específico del Sistema de Administración de Bienes y Servicios (RE-SABS) del Banco Central de Bolivia, aprobado mediante Resolución de Directorio N° 147/2015 de 18 de agosto de 2015, sus modificaciones y a la Resolución PRES – GAL N° 12/2015 de 27 de agosto de 2015, que en adelante se denominará la </w:t>
      </w:r>
      <w:r w:rsidRPr="00581248">
        <w:rPr>
          <w:rFonts w:ascii="Arial" w:eastAsia="Source Serif Pro Semibold" w:hAnsi="Arial" w:cs="Arial"/>
          <w:b/>
          <w:bCs/>
          <w:sz w:val="22"/>
          <w:szCs w:val="22"/>
          <w:lang w:val="es-ES_tradnl"/>
        </w:rPr>
        <w:t>ENTIDAD</w:t>
      </w:r>
      <w:r w:rsidRPr="00581248">
        <w:rPr>
          <w:rFonts w:ascii="Arial" w:eastAsia="Source Serif Pro Semibold" w:hAnsi="Arial" w:cs="Arial"/>
          <w:bCs/>
          <w:sz w:val="22"/>
          <w:szCs w:val="22"/>
          <w:lang w:val="es-ES_tradnl"/>
        </w:rPr>
        <w:t>.</w:t>
      </w:r>
      <w:r w:rsidRPr="00581248">
        <w:rPr>
          <w:rFonts w:ascii="Arial" w:eastAsia="Source Serif Pro Semibold" w:hAnsi="Arial" w:cs="Arial"/>
          <w:sz w:val="22"/>
          <w:szCs w:val="22"/>
        </w:rPr>
        <w:t xml:space="preserve"> </w:t>
      </w:r>
    </w:p>
    <w:p w14:paraId="7AFAFA5A" w14:textId="77777777" w:rsidR="00581248" w:rsidRPr="00581248" w:rsidRDefault="00581248" w:rsidP="00581248">
      <w:pPr>
        <w:ind w:left="720"/>
        <w:jc w:val="both"/>
        <w:rPr>
          <w:rFonts w:ascii="Arial" w:eastAsia="Source Serif Pro Semibold" w:hAnsi="Arial" w:cs="Arial"/>
          <w:sz w:val="22"/>
          <w:szCs w:val="22"/>
          <w:lang w:val="es-ES_tradnl"/>
        </w:rPr>
      </w:pPr>
    </w:p>
    <w:p w14:paraId="096357E5" w14:textId="77777777" w:rsidR="00581248" w:rsidRPr="00581248" w:rsidRDefault="00581248" w:rsidP="00581248">
      <w:pPr>
        <w:numPr>
          <w:ilvl w:val="1"/>
          <w:numId w:val="60"/>
        </w:numPr>
        <w:jc w:val="both"/>
        <w:rPr>
          <w:rFonts w:ascii="Arial" w:eastAsia="Source Serif Pro Semibold" w:hAnsi="Arial" w:cs="Arial"/>
          <w:sz w:val="22"/>
          <w:szCs w:val="22"/>
          <w:lang w:val="es-ES_tradnl"/>
        </w:rPr>
      </w:pPr>
      <w:r w:rsidRPr="00581248">
        <w:rPr>
          <w:rFonts w:ascii="Arial" w:eastAsia="Source Serif Pro Semibold" w:hAnsi="Arial" w:cs="Arial"/>
          <w:sz w:val="22"/>
          <w:szCs w:val="22"/>
          <w:lang w:val="es-ES_tradnl"/>
        </w:rPr>
        <w:t xml:space="preserve">________, empresa legalmente constituida y existente conforme a la legislación boliviana, con registro en ___________bajo la Matrícula de Comercio N° _______, inscrita en el Padrón Nacional de Contribuyentes con Número de Identificación Tributaria (NIT): ___, con domicilio en ____ de la zona de ____ </w:t>
      </w:r>
      <w:proofErr w:type="spellStart"/>
      <w:r w:rsidRPr="00581248">
        <w:rPr>
          <w:rFonts w:ascii="Arial" w:eastAsia="Source Serif Pro Semibold" w:hAnsi="Arial" w:cs="Arial"/>
          <w:sz w:val="22"/>
          <w:szCs w:val="22"/>
          <w:lang w:val="es-ES_tradnl"/>
        </w:rPr>
        <w:t>de</w:t>
      </w:r>
      <w:proofErr w:type="spellEnd"/>
      <w:r w:rsidRPr="00581248">
        <w:rPr>
          <w:rFonts w:ascii="Arial" w:eastAsia="Source Serif Pro Semibold" w:hAnsi="Arial" w:cs="Arial"/>
          <w:sz w:val="22"/>
          <w:szCs w:val="22"/>
          <w:lang w:val="es-ES_tradnl"/>
        </w:rPr>
        <w:t xml:space="preserve"> la ciudad de ___ - Bolivia, representada por el </w:t>
      </w:r>
      <w:r w:rsidRPr="00581248">
        <w:rPr>
          <w:rFonts w:ascii="Arial" w:eastAsia="Source Serif Pro Semibold" w:hAnsi="Arial" w:cs="Arial"/>
          <w:b/>
          <w:sz w:val="22"/>
          <w:szCs w:val="22"/>
          <w:lang w:val="es-ES_tradnl"/>
        </w:rPr>
        <w:t>_____</w:t>
      </w:r>
      <w:r w:rsidRPr="00581248">
        <w:rPr>
          <w:rFonts w:ascii="Arial" w:eastAsia="Source Serif Pro Semibold" w:hAnsi="Arial" w:cs="Arial"/>
          <w:sz w:val="22"/>
          <w:szCs w:val="22"/>
          <w:lang w:val="es-ES_tradnl"/>
        </w:rPr>
        <w:t xml:space="preserve">, con Cédula de Identidad N° ____, expedida en la ciudad de ___, en virtud al Testimonio de Poder Nº ___/__ de __ </w:t>
      </w:r>
      <w:proofErr w:type="spellStart"/>
      <w:r w:rsidRPr="00581248">
        <w:rPr>
          <w:rFonts w:ascii="Arial" w:eastAsia="Source Serif Pro Semibold" w:hAnsi="Arial" w:cs="Arial"/>
          <w:sz w:val="22"/>
          <w:szCs w:val="22"/>
          <w:lang w:val="es-ES_tradnl"/>
        </w:rPr>
        <w:t>de</w:t>
      </w:r>
      <w:proofErr w:type="spellEnd"/>
      <w:r w:rsidRPr="00581248">
        <w:rPr>
          <w:rFonts w:ascii="Arial" w:eastAsia="Source Serif Pro Semibold" w:hAnsi="Arial" w:cs="Arial"/>
          <w:sz w:val="22"/>
          <w:szCs w:val="22"/>
          <w:lang w:val="es-ES_tradnl"/>
        </w:rPr>
        <w:t xml:space="preserve"> ___ </w:t>
      </w:r>
      <w:proofErr w:type="spellStart"/>
      <w:r w:rsidRPr="00581248">
        <w:rPr>
          <w:rFonts w:ascii="Arial" w:eastAsia="Source Serif Pro Semibold" w:hAnsi="Arial" w:cs="Arial"/>
          <w:sz w:val="22"/>
          <w:szCs w:val="22"/>
          <w:lang w:val="es-ES_tradnl"/>
        </w:rPr>
        <w:t>de</w:t>
      </w:r>
      <w:proofErr w:type="spellEnd"/>
      <w:r w:rsidRPr="00581248">
        <w:rPr>
          <w:rFonts w:ascii="Arial" w:eastAsia="Source Serif Pro Semibold" w:hAnsi="Arial" w:cs="Arial"/>
          <w:sz w:val="22"/>
          <w:szCs w:val="22"/>
          <w:lang w:val="es-ES_tradnl"/>
        </w:rPr>
        <w:t xml:space="preserve"> ___, otorgado ante el Abogado ___, Notario de Fe Pública Nº ___del </w:t>
      </w:r>
      <w:r w:rsidRPr="00581248">
        <w:rPr>
          <w:rFonts w:ascii="Arial" w:eastAsia="Source Serif Pro Semibold" w:hAnsi="Arial" w:cs="Arial"/>
          <w:sz w:val="22"/>
          <w:szCs w:val="22"/>
          <w:lang w:val="es-ES_tradnl"/>
        </w:rPr>
        <w:softHyphen/>
      </w:r>
      <w:r w:rsidRPr="00581248">
        <w:rPr>
          <w:rFonts w:ascii="Arial" w:eastAsia="Source Serif Pro Semibold" w:hAnsi="Arial" w:cs="Arial"/>
          <w:sz w:val="22"/>
          <w:szCs w:val="22"/>
          <w:lang w:val="es-ES_tradnl"/>
        </w:rPr>
        <w:softHyphen/>
      </w:r>
      <w:r w:rsidRPr="00581248">
        <w:rPr>
          <w:rFonts w:ascii="Arial" w:eastAsia="Source Serif Pro Semibold" w:hAnsi="Arial" w:cs="Arial"/>
          <w:sz w:val="22"/>
          <w:szCs w:val="22"/>
          <w:lang w:val="es-ES_tradnl"/>
        </w:rPr>
        <w:softHyphen/>
      </w:r>
      <w:r w:rsidRPr="00581248">
        <w:rPr>
          <w:rFonts w:ascii="Arial" w:eastAsia="Source Serif Pro Semibold" w:hAnsi="Arial" w:cs="Arial"/>
          <w:sz w:val="22"/>
          <w:szCs w:val="22"/>
          <w:lang w:val="es-ES_tradnl"/>
        </w:rPr>
        <w:softHyphen/>
      </w:r>
      <w:r w:rsidRPr="00581248">
        <w:rPr>
          <w:rFonts w:ascii="Arial" w:eastAsia="Source Serif Pro Semibold" w:hAnsi="Arial" w:cs="Arial"/>
          <w:sz w:val="22"/>
          <w:szCs w:val="22"/>
          <w:lang w:val="es-ES_tradnl"/>
        </w:rPr>
        <w:softHyphen/>
      </w:r>
      <w:r w:rsidRPr="00581248">
        <w:rPr>
          <w:rFonts w:ascii="Arial" w:eastAsia="Source Serif Pro Semibold" w:hAnsi="Arial" w:cs="Arial"/>
          <w:sz w:val="22"/>
          <w:szCs w:val="22"/>
          <w:lang w:val="es-ES_tradnl"/>
        </w:rPr>
        <w:softHyphen/>
      </w:r>
      <w:r w:rsidRPr="00581248">
        <w:rPr>
          <w:rFonts w:ascii="Arial" w:eastAsia="Source Serif Pro Semibold" w:hAnsi="Arial" w:cs="Arial"/>
          <w:sz w:val="22"/>
          <w:szCs w:val="22"/>
          <w:lang w:val="es-ES_tradnl"/>
        </w:rPr>
        <w:softHyphen/>
        <w:t xml:space="preserve">____ ___, en adelante denominada el </w:t>
      </w:r>
      <w:r w:rsidRPr="00581248">
        <w:rPr>
          <w:rFonts w:ascii="Arial" w:eastAsia="Source Serif Pro Semibold" w:hAnsi="Arial" w:cs="Arial"/>
          <w:b/>
          <w:sz w:val="22"/>
          <w:szCs w:val="22"/>
          <w:lang w:val="es-ES_tradnl"/>
        </w:rPr>
        <w:t>PROVEEDOR</w:t>
      </w:r>
      <w:r w:rsidRPr="00581248">
        <w:rPr>
          <w:rFonts w:ascii="Arial" w:eastAsia="Source Serif Pro Semibold" w:hAnsi="Arial" w:cs="Arial"/>
          <w:sz w:val="22"/>
          <w:szCs w:val="22"/>
          <w:lang w:val="es-ES_tradnl"/>
        </w:rPr>
        <w:t>.</w:t>
      </w:r>
    </w:p>
    <w:p w14:paraId="432F8FC8" w14:textId="77777777" w:rsidR="00581248" w:rsidRPr="00581248" w:rsidRDefault="00581248" w:rsidP="00581248">
      <w:pPr>
        <w:jc w:val="both"/>
        <w:rPr>
          <w:rFonts w:ascii="Arial" w:eastAsia="Source Serif Pro Semibold" w:hAnsi="Arial" w:cs="Arial"/>
          <w:sz w:val="22"/>
          <w:szCs w:val="22"/>
          <w:lang w:val="es-ES_tradnl"/>
        </w:rPr>
      </w:pPr>
    </w:p>
    <w:p w14:paraId="12ABD037" w14:textId="77777777" w:rsidR="00581248" w:rsidRPr="00581248" w:rsidRDefault="00581248" w:rsidP="00581248">
      <w:pPr>
        <w:jc w:val="both"/>
        <w:rPr>
          <w:rFonts w:ascii="Arial" w:eastAsia="Source Serif Pro Semibold" w:hAnsi="Arial" w:cs="Arial"/>
          <w:b/>
          <w:sz w:val="22"/>
          <w:szCs w:val="22"/>
        </w:rPr>
      </w:pPr>
      <w:r w:rsidRPr="00581248">
        <w:rPr>
          <w:rFonts w:ascii="Arial" w:eastAsia="Source Serif Pro Semibold" w:hAnsi="Arial" w:cs="Arial"/>
          <w:sz w:val="22"/>
          <w:szCs w:val="22"/>
          <w:lang w:val="es-ES_tradnl"/>
        </w:rPr>
        <w:t xml:space="preserve">La </w:t>
      </w:r>
      <w:r w:rsidRPr="00581248">
        <w:rPr>
          <w:rFonts w:ascii="Arial" w:eastAsia="Source Serif Pro Semibold" w:hAnsi="Arial" w:cs="Arial"/>
          <w:b/>
          <w:bCs/>
          <w:sz w:val="22"/>
          <w:szCs w:val="22"/>
          <w:lang w:val="es-ES_tradnl"/>
        </w:rPr>
        <w:t>ENTIDAD</w:t>
      </w:r>
      <w:r w:rsidRPr="00581248">
        <w:rPr>
          <w:rFonts w:ascii="Arial" w:eastAsia="Source Serif Pro Semibold" w:hAnsi="Arial" w:cs="Arial"/>
          <w:sz w:val="22"/>
          <w:szCs w:val="22"/>
          <w:lang w:val="es-ES_tradnl"/>
        </w:rPr>
        <w:t xml:space="preserve"> y el </w:t>
      </w:r>
      <w:r w:rsidRPr="00581248">
        <w:rPr>
          <w:rFonts w:ascii="Arial" w:eastAsia="Source Serif Pro Semibold" w:hAnsi="Arial" w:cs="Arial"/>
          <w:b/>
          <w:bCs/>
          <w:sz w:val="22"/>
          <w:szCs w:val="22"/>
          <w:lang w:val="es-ES_tradnl"/>
        </w:rPr>
        <w:t xml:space="preserve">PROVEEDOR </w:t>
      </w:r>
      <w:r w:rsidRPr="00581248">
        <w:rPr>
          <w:rFonts w:ascii="Arial" w:eastAsia="Source Serif Pro Semibold" w:hAnsi="Arial" w:cs="Arial"/>
          <w:sz w:val="22"/>
          <w:szCs w:val="22"/>
          <w:lang w:val="es-BO"/>
        </w:rPr>
        <w:t>en su conjunto se denominarán las</w:t>
      </w:r>
      <w:r w:rsidRPr="00581248">
        <w:rPr>
          <w:rFonts w:ascii="Arial" w:eastAsia="Source Serif Pro Semibold" w:hAnsi="Arial" w:cs="Arial"/>
          <w:sz w:val="22"/>
          <w:szCs w:val="22"/>
          <w:lang w:val="es-ES_tradnl"/>
        </w:rPr>
        <w:t xml:space="preserve"> </w:t>
      </w:r>
      <w:r w:rsidRPr="00581248">
        <w:rPr>
          <w:rFonts w:ascii="Arial" w:eastAsia="Source Serif Pro Semibold" w:hAnsi="Arial" w:cs="Arial"/>
          <w:b/>
          <w:bCs/>
          <w:sz w:val="22"/>
          <w:szCs w:val="22"/>
          <w:lang w:val="es-ES_tradnl"/>
        </w:rPr>
        <w:t>PARTES.</w:t>
      </w:r>
    </w:p>
    <w:p w14:paraId="645F7850" w14:textId="77777777" w:rsidR="00581248" w:rsidRPr="00581248" w:rsidRDefault="00581248" w:rsidP="00581248">
      <w:pPr>
        <w:jc w:val="both"/>
        <w:rPr>
          <w:rFonts w:ascii="Arial" w:eastAsia="Source Serif Pro Semibold" w:hAnsi="Arial" w:cs="Arial"/>
          <w:b/>
          <w:sz w:val="22"/>
          <w:szCs w:val="22"/>
        </w:rPr>
      </w:pPr>
    </w:p>
    <w:bookmarkEnd w:id="73"/>
    <w:bookmarkEnd w:id="74"/>
    <w:p w14:paraId="3D9786F4" w14:textId="77777777" w:rsidR="00581248" w:rsidRPr="00581248" w:rsidRDefault="00581248" w:rsidP="00581248">
      <w:pPr>
        <w:autoSpaceDE w:val="0"/>
        <w:autoSpaceDN w:val="0"/>
        <w:adjustRightInd w:val="0"/>
        <w:jc w:val="both"/>
        <w:rPr>
          <w:rFonts w:ascii="Arial" w:eastAsia="Source Serif Pro Semibold" w:hAnsi="Arial" w:cs="Arial"/>
          <w:color w:val="000000"/>
          <w:sz w:val="22"/>
          <w:szCs w:val="22"/>
          <w:lang w:val="es-BO" w:eastAsia="es-BO"/>
        </w:rPr>
      </w:pPr>
      <w:r w:rsidRPr="00581248">
        <w:rPr>
          <w:rFonts w:ascii="Arial" w:eastAsia="Source Serif Pro Semibold" w:hAnsi="Arial" w:cs="Arial"/>
          <w:b/>
          <w:color w:val="000000"/>
          <w:sz w:val="22"/>
          <w:szCs w:val="22"/>
          <w:lang w:val="es-BO" w:eastAsia="es-BO"/>
        </w:rPr>
        <w:t xml:space="preserve">CLÁUSULA SEGUNDA.- (ANTECEDENTES) </w:t>
      </w:r>
      <w:r w:rsidRPr="00581248">
        <w:rPr>
          <w:rFonts w:ascii="Arial" w:eastAsia="Source Serif Pro Semibold" w:hAnsi="Arial" w:cs="Arial"/>
          <w:color w:val="000000"/>
          <w:sz w:val="22"/>
          <w:szCs w:val="22"/>
          <w:lang w:val="es-BO" w:eastAsia="es-BO"/>
        </w:rPr>
        <w:t xml:space="preserve">La </w:t>
      </w:r>
      <w:r w:rsidRPr="00581248">
        <w:rPr>
          <w:rFonts w:ascii="Arial" w:eastAsia="Source Serif Pro Semibold" w:hAnsi="Arial" w:cs="Arial"/>
          <w:b/>
          <w:bCs/>
          <w:color w:val="000000"/>
          <w:sz w:val="22"/>
          <w:szCs w:val="22"/>
          <w:lang w:val="es-BO" w:eastAsia="es-BO"/>
        </w:rPr>
        <w:t>ENTIDAD</w:t>
      </w:r>
      <w:r w:rsidRPr="00581248">
        <w:rPr>
          <w:rFonts w:ascii="Arial" w:eastAsia="Source Serif Pro Semibold" w:hAnsi="Arial" w:cs="Arial"/>
          <w:color w:val="000000"/>
          <w:sz w:val="22"/>
          <w:szCs w:val="22"/>
          <w:lang w:val="es-BO" w:eastAsia="es-BO"/>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w:t>
      </w:r>
      <w:r w:rsidRPr="00581248">
        <w:rPr>
          <w:rFonts w:ascii="Arial" w:eastAsia="Source Serif Pro Semibold" w:hAnsi="Arial" w:cs="Arial"/>
          <w:b/>
          <w:i/>
          <w:color w:val="000000"/>
          <w:sz w:val="22"/>
          <w:szCs w:val="22"/>
          <w:lang w:val="es-BO" w:eastAsia="es-BO"/>
        </w:rPr>
        <w:t>señalar la fecha de la publicación de la convocatoria en el SICOES</w:t>
      </w:r>
      <w:r w:rsidRPr="00581248">
        <w:rPr>
          <w:rFonts w:ascii="Arial" w:eastAsia="Source Serif Pro Semibold" w:hAnsi="Arial" w:cs="Arial"/>
          <w:color w:val="000000"/>
          <w:sz w:val="22"/>
          <w:szCs w:val="22"/>
          <w:lang w:val="es-BO" w:eastAsia="es-BO"/>
        </w:rPr>
        <w:t>)</w:t>
      </w:r>
      <w:r w:rsidRPr="00581248">
        <w:rPr>
          <w:rFonts w:ascii="Arial" w:eastAsia="Source Serif Pro Semibold" w:hAnsi="Arial" w:cs="Arial"/>
          <w:b/>
          <w:bCs/>
          <w:i/>
          <w:iCs/>
          <w:color w:val="000000"/>
          <w:sz w:val="22"/>
          <w:szCs w:val="22"/>
          <w:lang w:val="es-BO" w:eastAsia="es-BO"/>
        </w:rPr>
        <w:t xml:space="preserve"> </w:t>
      </w:r>
      <w:r w:rsidRPr="00581248">
        <w:rPr>
          <w:rFonts w:ascii="Arial" w:eastAsia="Source Serif Pro Semibold" w:hAnsi="Arial" w:cs="Arial"/>
          <w:color w:val="000000"/>
          <w:sz w:val="22"/>
          <w:szCs w:val="22"/>
          <w:lang w:val="es-BO" w:eastAsia="es-BO"/>
        </w:rPr>
        <w:t>a personas naturales y jurídicas con capacidad de contratar con el Estado, a presentar propuestas en el proceso de contratación</w:t>
      </w:r>
      <w:r w:rsidRPr="00581248">
        <w:rPr>
          <w:rFonts w:ascii="Arial" w:eastAsia="Source Serif Pro Semibold" w:hAnsi="Arial" w:cs="Arial"/>
          <w:b/>
          <w:bCs/>
          <w:i/>
          <w:iCs/>
          <w:color w:val="000000"/>
          <w:sz w:val="22"/>
          <w:szCs w:val="22"/>
          <w:lang w:val="es-BO" w:eastAsia="es-BO"/>
        </w:rPr>
        <w:t xml:space="preserve">, </w:t>
      </w:r>
      <w:r w:rsidRPr="00581248">
        <w:rPr>
          <w:rFonts w:ascii="Arial" w:eastAsia="Source Serif Pro Semibold" w:hAnsi="Arial" w:cs="Arial"/>
          <w:color w:val="000000"/>
          <w:sz w:val="22"/>
          <w:szCs w:val="22"/>
          <w:lang w:val="es-BO" w:eastAsia="es-BO"/>
        </w:rPr>
        <w:t xml:space="preserve">con Código Único de Contrataciones Estatales (CUCE) ____________, en base a lo solicitado en el DBC. </w:t>
      </w:r>
    </w:p>
    <w:p w14:paraId="79211C13" w14:textId="77777777" w:rsidR="00581248" w:rsidRPr="00581248" w:rsidRDefault="00581248" w:rsidP="00581248">
      <w:pPr>
        <w:widowControl w:val="0"/>
        <w:jc w:val="both"/>
        <w:rPr>
          <w:rFonts w:ascii="Arial" w:eastAsia="Source Serif Pro Semibold" w:hAnsi="Arial" w:cs="Arial"/>
          <w:color w:val="000000"/>
          <w:sz w:val="22"/>
          <w:szCs w:val="22"/>
          <w:lang w:val="es-BO" w:eastAsia="es-BO"/>
        </w:rPr>
      </w:pPr>
    </w:p>
    <w:p w14:paraId="063EF227" w14:textId="77777777" w:rsidR="00581248" w:rsidRPr="00581248" w:rsidRDefault="00581248" w:rsidP="00581248">
      <w:pPr>
        <w:widowControl w:val="0"/>
        <w:jc w:val="both"/>
        <w:rPr>
          <w:rFonts w:ascii="Arial" w:eastAsia="Source Serif Pro Semibold" w:hAnsi="Arial" w:cs="Arial"/>
          <w:color w:val="000000"/>
          <w:sz w:val="22"/>
          <w:szCs w:val="22"/>
          <w:lang w:val="es-BO" w:eastAsia="es-BO"/>
        </w:rPr>
      </w:pPr>
      <w:r w:rsidRPr="00581248">
        <w:rPr>
          <w:rFonts w:ascii="Arial" w:eastAsia="Source Serif Pro Semibold" w:hAnsi="Arial" w:cs="Arial"/>
          <w:b/>
          <w:i/>
          <w:sz w:val="22"/>
          <w:szCs w:val="22"/>
        </w:rPr>
        <w:t>(Si el RPA, en caso excepcional decide adjudicar la adquisición a un proponente que no sea el recomendado por el Responsable de Evaluación o la Comisión de Calificación, deberá adecuarse la siguiente redacción)</w:t>
      </w:r>
      <w:r w:rsidRPr="00581248">
        <w:rPr>
          <w:rFonts w:ascii="Arial" w:eastAsia="Source Serif Pro Semibold" w:hAnsi="Arial" w:cs="Arial"/>
          <w:color w:val="000000"/>
          <w:sz w:val="22"/>
          <w:szCs w:val="22"/>
          <w:lang w:val="es-BO" w:eastAsia="es-BO"/>
        </w:rPr>
        <w:t xml:space="preserve"> </w:t>
      </w:r>
    </w:p>
    <w:p w14:paraId="37DC6F5A" w14:textId="77777777" w:rsidR="00581248" w:rsidRPr="00581248" w:rsidRDefault="00581248" w:rsidP="00581248">
      <w:pPr>
        <w:widowControl w:val="0"/>
        <w:jc w:val="both"/>
        <w:rPr>
          <w:rFonts w:ascii="Arial" w:eastAsia="Source Serif Pro Semibold" w:hAnsi="Arial" w:cs="Arial"/>
          <w:b/>
          <w:sz w:val="22"/>
          <w:szCs w:val="22"/>
          <w:lang w:val="es-BO"/>
        </w:rPr>
      </w:pPr>
      <w:r w:rsidRPr="00581248">
        <w:rPr>
          <w:rFonts w:ascii="Arial" w:eastAsia="Source Serif Pro Semibold" w:hAnsi="Arial" w:cs="Arial"/>
          <w:color w:val="000000"/>
          <w:sz w:val="22"/>
          <w:szCs w:val="22"/>
          <w:lang w:val="es-BO" w:eastAsia="es-BO"/>
        </w:rPr>
        <w:t xml:space="preserve">Concluida la etapa de evaluación de propuestas, el Responsable del Proceso de Contratación de Apoyo Nacional a la Producción y Empleo (RPA), en base al Informe de </w:t>
      </w:r>
      <w:r w:rsidRPr="00581248">
        <w:rPr>
          <w:rFonts w:ascii="Arial" w:eastAsia="Source Serif Pro Semibold" w:hAnsi="Arial" w:cs="Arial"/>
          <w:color w:val="000000"/>
          <w:sz w:val="22"/>
          <w:szCs w:val="22"/>
          <w:lang w:val="es-BO" w:eastAsia="es-BO"/>
        </w:rPr>
        <w:lastRenderedPageBreak/>
        <w:t>Evaluación y Recomendación de Adjudicación BCB-___________</w:t>
      </w:r>
      <w:r w:rsidRPr="00581248">
        <w:rPr>
          <w:rFonts w:ascii="Arial" w:eastAsia="Source Serif Pro Semibold" w:hAnsi="Arial" w:cs="Arial"/>
          <w:b/>
          <w:bCs/>
          <w:color w:val="000000"/>
          <w:sz w:val="22"/>
          <w:szCs w:val="22"/>
          <w:lang w:val="es-BO" w:eastAsia="es-BO"/>
        </w:rPr>
        <w:t xml:space="preserve">, </w:t>
      </w:r>
      <w:r w:rsidRPr="00581248">
        <w:rPr>
          <w:rFonts w:ascii="Arial" w:eastAsia="Source Serif Pro Semibold" w:hAnsi="Arial" w:cs="Arial"/>
          <w:color w:val="000000"/>
          <w:sz w:val="22"/>
          <w:szCs w:val="22"/>
          <w:lang w:val="es-BO" w:eastAsia="es-BO"/>
        </w:rPr>
        <w:t xml:space="preserve">emitido por  </w:t>
      </w:r>
      <w:r w:rsidRPr="00581248">
        <w:rPr>
          <w:rFonts w:ascii="Arial" w:eastAsia="Source Serif Pro Semibold" w:hAnsi="Arial" w:cs="Arial"/>
          <w:b/>
          <w:bCs/>
          <w:i/>
          <w:iCs/>
          <w:color w:val="000000"/>
          <w:sz w:val="22"/>
          <w:szCs w:val="22"/>
          <w:lang w:val="es-BO" w:eastAsia="es-BO"/>
        </w:rPr>
        <w:t>(señalar según corresponda al Responsable de Evaluación o la Comisión de Calificación)</w:t>
      </w:r>
      <w:r w:rsidRPr="00581248">
        <w:rPr>
          <w:rFonts w:ascii="Arial" w:eastAsia="Source Serif Pro Semibold" w:hAnsi="Arial" w:cs="Arial"/>
          <w:color w:val="000000"/>
          <w:sz w:val="22"/>
          <w:szCs w:val="22"/>
          <w:lang w:val="es-BO" w:eastAsia="es-BO"/>
        </w:rPr>
        <w:t xml:space="preserve">, resolvió adjudicar mediante Resolución GADM - GAL N° ____ de __ </w:t>
      </w:r>
      <w:proofErr w:type="spellStart"/>
      <w:r w:rsidRPr="00581248">
        <w:rPr>
          <w:rFonts w:ascii="Arial" w:eastAsia="Source Serif Pro Semibold" w:hAnsi="Arial" w:cs="Arial"/>
          <w:color w:val="000000"/>
          <w:sz w:val="22"/>
          <w:szCs w:val="22"/>
          <w:lang w:val="es-BO" w:eastAsia="es-BO"/>
        </w:rPr>
        <w:t>de</w:t>
      </w:r>
      <w:proofErr w:type="spellEnd"/>
      <w:r w:rsidRPr="00581248">
        <w:rPr>
          <w:rFonts w:ascii="Arial" w:eastAsia="Source Serif Pro Semibold" w:hAnsi="Arial" w:cs="Arial"/>
          <w:color w:val="000000"/>
          <w:sz w:val="22"/>
          <w:szCs w:val="22"/>
          <w:lang w:val="es-BO" w:eastAsia="es-BO"/>
        </w:rPr>
        <w:t xml:space="preserve"> ___ </w:t>
      </w:r>
      <w:proofErr w:type="spellStart"/>
      <w:r w:rsidRPr="00581248">
        <w:rPr>
          <w:rFonts w:ascii="Arial" w:eastAsia="Source Serif Pro Semibold" w:hAnsi="Arial" w:cs="Arial"/>
          <w:color w:val="000000"/>
          <w:sz w:val="22"/>
          <w:szCs w:val="22"/>
          <w:lang w:val="es-BO" w:eastAsia="es-BO"/>
        </w:rPr>
        <w:t>de</w:t>
      </w:r>
      <w:proofErr w:type="spellEnd"/>
      <w:r w:rsidRPr="00581248">
        <w:rPr>
          <w:rFonts w:ascii="Arial" w:eastAsia="Source Serif Pro Semibold" w:hAnsi="Arial" w:cs="Arial"/>
          <w:color w:val="000000"/>
          <w:sz w:val="22"/>
          <w:szCs w:val="22"/>
          <w:lang w:val="es-BO" w:eastAsia="es-BO"/>
        </w:rPr>
        <w:t xml:space="preserve"> 2022, la contratación al </w:t>
      </w:r>
      <w:r w:rsidRPr="00581248">
        <w:rPr>
          <w:rFonts w:ascii="Arial" w:eastAsia="Source Serif Pro Semibold" w:hAnsi="Arial" w:cs="Arial"/>
          <w:b/>
          <w:color w:val="000000"/>
          <w:sz w:val="22"/>
          <w:szCs w:val="22"/>
          <w:lang w:val="es-BO" w:eastAsia="es-BO"/>
        </w:rPr>
        <w:t>PROVEEDOR</w:t>
      </w:r>
      <w:r w:rsidRPr="00581248">
        <w:rPr>
          <w:rFonts w:ascii="Arial" w:eastAsia="Source Serif Pro Semibold" w:hAnsi="Arial" w:cs="Arial"/>
          <w:color w:val="000000"/>
          <w:sz w:val="22"/>
          <w:szCs w:val="22"/>
          <w:lang w:val="es-BO" w:eastAsia="es-BO"/>
        </w:rPr>
        <w:t>, al cumplir su propuesta con todos los requisitos establecidos en el DBC</w:t>
      </w:r>
      <w:r w:rsidRPr="00581248">
        <w:rPr>
          <w:rFonts w:ascii="Arial" w:eastAsia="Source Serif Pro Semibold" w:hAnsi="Arial" w:cs="Arial"/>
          <w:b/>
          <w:bCs/>
          <w:color w:val="000000"/>
          <w:sz w:val="22"/>
          <w:szCs w:val="22"/>
          <w:lang w:val="es-BO" w:eastAsia="es-BO"/>
        </w:rPr>
        <w:t>.</w:t>
      </w:r>
    </w:p>
    <w:p w14:paraId="1EA8977B" w14:textId="77777777" w:rsidR="00581248" w:rsidRPr="00581248" w:rsidRDefault="00581248" w:rsidP="00581248">
      <w:pPr>
        <w:widowControl w:val="0"/>
        <w:jc w:val="both"/>
        <w:rPr>
          <w:rFonts w:ascii="Arial" w:eastAsia="Source Serif Pro Semibold" w:hAnsi="Arial" w:cs="Arial"/>
          <w:b/>
          <w:sz w:val="22"/>
          <w:szCs w:val="22"/>
          <w:lang w:val="es-BO"/>
        </w:rPr>
      </w:pPr>
    </w:p>
    <w:p w14:paraId="44C7FD9C" w14:textId="77777777" w:rsidR="00581248" w:rsidRPr="00581248" w:rsidRDefault="00581248" w:rsidP="00581248">
      <w:pPr>
        <w:autoSpaceDE w:val="0"/>
        <w:autoSpaceDN w:val="0"/>
        <w:adjustRightInd w:val="0"/>
        <w:rPr>
          <w:rFonts w:ascii="Arial" w:eastAsia="Source Serif Pro Semibold" w:hAnsi="Arial" w:cs="Arial"/>
          <w:color w:val="000000"/>
          <w:sz w:val="22"/>
          <w:szCs w:val="22"/>
          <w:lang w:val="es-BO" w:eastAsia="es-BO"/>
        </w:rPr>
      </w:pPr>
      <w:r w:rsidRPr="00581248">
        <w:rPr>
          <w:rFonts w:ascii="Arial" w:eastAsia="Source Serif Pro Semibold" w:hAnsi="Arial" w:cs="Arial"/>
          <w:b/>
          <w:color w:val="000000"/>
          <w:sz w:val="22"/>
          <w:szCs w:val="22"/>
          <w:lang w:val="es-BO" w:eastAsia="es-BO"/>
        </w:rPr>
        <w:t xml:space="preserve">CLÁUSULA TERCERA.- (LEGISLACIÓN APLICABLE) </w:t>
      </w:r>
      <w:r w:rsidRPr="00581248">
        <w:rPr>
          <w:rFonts w:ascii="Arial" w:eastAsia="Source Serif Pro Semibold" w:hAnsi="Arial" w:cs="Arial"/>
          <w:color w:val="000000"/>
          <w:sz w:val="22"/>
          <w:szCs w:val="22"/>
          <w:lang w:val="es-BO" w:eastAsia="es-BO"/>
        </w:rPr>
        <w:t>El presente Contrato se celebra al amparo de las siguientes disposiciones normativas:</w:t>
      </w:r>
    </w:p>
    <w:p w14:paraId="47591ECA" w14:textId="77777777" w:rsidR="00581248" w:rsidRPr="00581248" w:rsidRDefault="00581248" w:rsidP="00581248">
      <w:pPr>
        <w:autoSpaceDE w:val="0"/>
        <w:autoSpaceDN w:val="0"/>
        <w:adjustRightInd w:val="0"/>
        <w:rPr>
          <w:rFonts w:ascii="Arial" w:eastAsia="Source Serif Pro Semibold" w:hAnsi="Arial" w:cs="Arial"/>
          <w:color w:val="000000"/>
          <w:sz w:val="22"/>
          <w:szCs w:val="22"/>
          <w:lang w:val="es-BO" w:eastAsia="es-BO"/>
        </w:rPr>
      </w:pPr>
    </w:p>
    <w:p w14:paraId="40FF1269" w14:textId="77777777" w:rsidR="00581248" w:rsidRPr="00581248" w:rsidRDefault="00581248" w:rsidP="00581248">
      <w:pPr>
        <w:widowControl w:val="0"/>
        <w:numPr>
          <w:ilvl w:val="0"/>
          <w:numId w:val="65"/>
        </w:numPr>
        <w:jc w:val="both"/>
        <w:rPr>
          <w:rFonts w:ascii="Arial" w:eastAsia="Source Serif Pro Semibold" w:hAnsi="Arial" w:cs="Arial"/>
          <w:sz w:val="22"/>
          <w:szCs w:val="22"/>
          <w:lang w:val="es-BO"/>
        </w:rPr>
      </w:pPr>
      <w:r w:rsidRPr="00581248">
        <w:rPr>
          <w:rFonts w:ascii="Arial" w:eastAsia="Source Serif Pro Semibold" w:hAnsi="Arial" w:cs="Arial"/>
          <w:sz w:val="22"/>
          <w:szCs w:val="22"/>
          <w:lang w:val="es-BO"/>
        </w:rPr>
        <w:t>Constitución Política del Estado.</w:t>
      </w:r>
    </w:p>
    <w:p w14:paraId="1472169F" w14:textId="77777777" w:rsidR="00581248" w:rsidRPr="00581248" w:rsidRDefault="00581248" w:rsidP="00581248">
      <w:pPr>
        <w:widowControl w:val="0"/>
        <w:numPr>
          <w:ilvl w:val="0"/>
          <w:numId w:val="65"/>
        </w:numPr>
        <w:jc w:val="both"/>
        <w:rPr>
          <w:rFonts w:ascii="Arial" w:eastAsia="Source Serif Pro Semibold" w:hAnsi="Arial" w:cs="Arial"/>
          <w:sz w:val="22"/>
          <w:szCs w:val="22"/>
          <w:lang w:val="es-BO"/>
        </w:rPr>
      </w:pPr>
      <w:r w:rsidRPr="00581248">
        <w:rPr>
          <w:rFonts w:ascii="Arial" w:eastAsia="Source Serif Pro Semibold" w:hAnsi="Arial" w:cs="Arial"/>
          <w:sz w:val="22"/>
          <w:szCs w:val="22"/>
          <w:lang w:val="es-BO"/>
        </w:rPr>
        <w:t>Ley Nº 1178, de 20 de julio de 1990, de Administración y Control     Gubernamentales.</w:t>
      </w:r>
    </w:p>
    <w:p w14:paraId="77DA8862" w14:textId="77777777" w:rsidR="00581248" w:rsidRPr="00581248" w:rsidRDefault="00581248" w:rsidP="00581248">
      <w:pPr>
        <w:widowControl w:val="0"/>
        <w:numPr>
          <w:ilvl w:val="0"/>
          <w:numId w:val="65"/>
        </w:numPr>
        <w:jc w:val="both"/>
        <w:rPr>
          <w:rFonts w:ascii="Arial" w:eastAsia="Source Serif Pro Semibold" w:hAnsi="Arial" w:cs="Arial"/>
          <w:sz w:val="22"/>
          <w:szCs w:val="22"/>
          <w:lang w:val="es-BO"/>
        </w:rPr>
      </w:pPr>
      <w:r w:rsidRPr="00581248">
        <w:rPr>
          <w:rFonts w:ascii="Arial" w:eastAsia="Source Serif Pro Semibold" w:hAnsi="Arial" w:cs="Arial"/>
          <w:sz w:val="22"/>
          <w:szCs w:val="22"/>
          <w:lang w:val="es-BO"/>
        </w:rPr>
        <w:t>Ley del Presupuesto General del Estado, aprobado para la gestión y su reglamentación.</w:t>
      </w:r>
    </w:p>
    <w:p w14:paraId="15AF0167" w14:textId="77777777" w:rsidR="00581248" w:rsidRPr="00581248" w:rsidRDefault="00581248" w:rsidP="00581248">
      <w:pPr>
        <w:widowControl w:val="0"/>
        <w:numPr>
          <w:ilvl w:val="0"/>
          <w:numId w:val="65"/>
        </w:numPr>
        <w:jc w:val="both"/>
        <w:rPr>
          <w:rFonts w:ascii="Arial" w:eastAsia="Source Serif Pro Semibold" w:hAnsi="Arial" w:cs="Arial"/>
          <w:sz w:val="22"/>
          <w:szCs w:val="22"/>
          <w:lang w:val="es-BO"/>
        </w:rPr>
      </w:pPr>
      <w:r w:rsidRPr="00581248">
        <w:rPr>
          <w:rFonts w:ascii="Arial" w:eastAsia="Source Serif Pro Semibold" w:hAnsi="Arial" w:cs="Arial"/>
          <w:sz w:val="22"/>
          <w:szCs w:val="22"/>
          <w:lang w:val="es-BO"/>
        </w:rPr>
        <w:t>Decreto Supremo Nº 0181, de 28 de junio de 2009, de las Normas  Básicas del Sistema de Administración de Bienes y Servicios (NB-SABS) y sus modificaciones.</w:t>
      </w:r>
    </w:p>
    <w:p w14:paraId="75D5922C" w14:textId="77777777" w:rsidR="00581248" w:rsidRPr="00581248" w:rsidRDefault="00581248" w:rsidP="00581248">
      <w:pPr>
        <w:widowControl w:val="0"/>
        <w:numPr>
          <w:ilvl w:val="0"/>
          <w:numId w:val="65"/>
        </w:numPr>
        <w:jc w:val="both"/>
        <w:rPr>
          <w:rFonts w:ascii="Arial" w:eastAsia="Source Serif Pro Semibold" w:hAnsi="Arial" w:cs="Arial"/>
          <w:sz w:val="22"/>
          <w:szCs w:val="22"/>
          <w:lang w:val="es-BO"/>
        </w:rPr>
      </w:pPr>
      <w:r w:rsidRPr="00581248">
        <w:rPr>
          <w:rFonts w:ascii="Arial" w:eastAsia="Source Serif Pro Semibold" w:hAnsi="Arial" w:cs="Arial"/>
          <w:sz w:val="22"/>
          <w:szCs w:val="22"/>
          <w:lang w:val="es-BO"/>
        </w:rPr>
        <w:t>Reglamento Específico del Sistema de Administración de Bienes y Servicios (RE-SABS) del Banco Central de Bolivia, aprobado mediante Resolución de Directorio N° 147/2015 de 18 de agosto de 2015 y sus modificaciones.</w:t>
      </w:r>
    </w:p>
    <w:p w14:paraId="1D55A64F" w14:textId="77777777" w:rsidR="00581248" w:rsidRPr="00581248" w:rsidRDefault="00581248" w:rsidP="00581248">
      <w:pPr>
        <w:widowControl w:val="0"/>
        <w:numPr>
          <w:ilvl w:val="0"/>
          <w:numId w:val="65"/>
        </w:numPr>
        <w:jc w:val="both"/>
        <w:rPr>
          <w:rFonts w:ascii="Arial" w:eastAsia="Source Serif Pro Semibold" w:hAnsi="Arial" w:cs="Arial"/>
          <w:sz w:val="22"/>
          <w:szCs w:val="22"/>
          <w:lang w:val="es-BO"/>
        </w:rPr>
      </w:pPr>
      <w:r w:rsidRPr="00581248">
        <w:rPr>
          <w:rFonts w:ascii="Arial" w:eastAsia="Source Serif Pro Semibold" w:hAnsi="Arial" w:cs="Arial"/>
          <w:sz w:val="22"/>
          <w:szCs w:val="22"/>
          <w:lang w:val="es-BO"/>
        </w:rPr>
        <w:t>Otras disposiciones relacionadas.</w:t>
      </w:r>
    </w:p>
    <w:p w14:paraId="79D9F625" w14:textId="77777777" w:rsidR="00581248" w:rsidRPr="00581248" w:rsidRDefault="00581248" w:rsidP="00581248">
      <w:pPr>
        <w:widowControl w:val="0"/>
        <w:jc w:val="both"/>
        <w:rPr>
          <w:rFonts w:ascii="Arial" w:eastAsia="Source Serif Pro Semibold" w:hAnsi="Arial" w:cs="Arial"/>
          <w:sz w:val="22"/>
          <w:szCs w:val="22"/>
          <w:lang w:val="es-BO"/>
        </w:rPr>
      </w:pPr>
    </w:p>
    <w:p w14:paraId="39C4D44A" w14:textId="77777777" w:rsidR="00581248" w:rsidRPr="00581248" w:rsidRDefault="00581248" w:rsidP="00581248">
      <w:pPr>
        <w:widowControl w:val="0"/>
        <w:jc w:val="both"/>
        <w:rPr>
          <w:rFonts w:ascii="Arial" w:eastAsia="Source Serif Pro Semibold" w:hAnsi="Arial" w:cs="Arial"/>
          <w:b/>
          <w:iCs/>
          <w:color w:val="000000"/>
          <w:sz w:val="22"/>
          <w:szCs w:val="22"/>
        </w:rPr>
      </w:pPr>
      <w:r w:rsidRPr="00581248">
        <w:rPr>
          <w:rFonts w:ascii="Arial" w:eastAsia="Source Serif Pro Semibold" w:hAnsi="Arial" w:cs="Arial"/>
          <w:b/>
          <w:sz w:val="22"/>
          <w:szCs w:val="22"/>
        </w:rPr>
        <w:t xml:space="preserve">CLÁUSULA CUARTA.- (OBJETO Y CAUSA) </w:t>
      </w:r>
      <w:r w:rsidRPr="00581248">
        <w:rPr>
          <w:rFonts w:ascii="Arial" w:eastAsia="Source Serif Pro Semibold" w:hAnsi="Arial" w:cs="Arial"/>
          <w:sz w:val="22"/>
          <w:szCs w:val="22"/>
          <w:lang w:val="es-BO"/>
        </w:rPr>
        <w:t>El objeto del presente contrato es la Provisión e Instalación de Sistema de Video Vigilancia para Fortalecer las Áreas Restringidas de Tesorería</w:t>
      </w:r>
      <w:r w:rsidRPr="00581248">
        <w:rPr>
          <w:rFonts w:ascii="Arial" w:eastAsia="Source Serif Pro Semibold" w:hAnsi="Arial" w:cs="Arial"/>
          <w:iCs/>
          <w:color w:val="000000"/>
          <w:sz w:val="22"/>
          <w:szCs w:val="22"/>
        </w:rPr>
        <w:t xml:space="preserve">, </w:t>
      </w:r>
      <w:r w:rsidRPr="00581248">
        <w:rPr>
          <w:rFonts w:ascii="Arial" w:eastAsia="Source Serif Pro Semibold" w:hAnsi="Arial" w:cs="Arial"/>
          <w:sz w:val="22"/>
          <w:szCs w:val="22"/>
          <w:lang w:val="es-BO"/>
        </w:rPr>
        <w:t xml:space="preserve">que en adelante se denominarán los </w:t>
      </w:r>
      <w:r w:rsidRPr="00581248">
        <w:rPr>
          <w:rFonts w:ascii="Arial" w:eastAsia="Source Serif Pro Semibold" w:hAnsi="Arial" w:cs="Arial"/>
          <w:b/>
          <w:sz w:val="22"/>
          <w:szCs w:val="22"/>
          <w:lang w:val="es-BO"/>
        </w:rPr>
        <w:t>BIENES</w:t>
      </w:r>
      <w:r w:rsidRPr="00581248">
        <w:rPr>
          <w:rFonts w:ascii="Arial" w:eastAsia="Source Serif Pro Semibold" w:hAnsi="Arial" w:cs="Arial"/>
          <w:sz w:val="22"/>
          <w:szCs w:val="22"/>
          <w:lang w:val="es-BO"/>
        </w:rPr>
        <w:t>, que permita fortalecer la seguridad teniendo un mejor y mayor control de los ambientes restringidos de Tesorería del BCB</w:t>
      </w:r>
      <w:r w:rsidRPr="00581248">
        <w:rPr>
          <w:rFonts w:ascii="Arial" w:eastAsia="Source Serif Pro Semibold" w:hAnsi="Arial" w:cs="Arial"/>
          <w:b/>
          <w:sz w:val="22"/>
          <w:szCs w:val="22"/>
          <w:lang w:val="es-BO"/>
        </w:rPr>
        <w:t xml:space="preserve">, </w:t>
      </w:r>
      <w:r w:rsidRPr="00581248">
        <w:rPr>
          <w:rFonts w:ascii="Arial" w:eastAsia="Source Serif Pro Semibold" w:hAnsi="Arial" w:cs="Arial"/>
          <w:sz w:val="22"/>
          <w:szCs w:val="22"/>
          <w:lang w:val="es-BO"/>
        </w:rPr>
        <w:t xml:space="preserve">provistos por el </w:t>
      </w:r>
      <w:r w:rsidRPr="00581248">
        <w:rPr>
          <w:rFonts w:ascii="Arial" w:eastAsia="Source Serif Pro Semibold" w:hAnsi="Arial" w:cs="Arial"/>
          <w:b/>
          <w:sz w:val="22"/>
          <w:szCs w:val="22"/>
          <w:lang w:val="es-BO"/>
        </w:rPr>
        <w:t xml:space="preserve">PROVEEDOR </w:t>
      </w:r>
      <w:r w:rsidRPr="00581248">
        <w:rPr>
          <w:rFonts w:ascii="Arial" w:eastAsia="Source Serif Pro Semibold" w:hAnsi="Arial" w:cs="Arial"/>
          <w:sz w:val="22"/>
          <w:szCs w:val="22"/>
          <w:lang w:val="es-BO"/>
        </w:rPr>
        <w:t>de conformidad con el DBC y la Propuesta Adjudicada, con estricta y absoluta sujeción al presente Contrato.</w:t>
      </w:r>
      <w:r w:rsidRPr="00581248">
        <w:rPr>
          <w:rFonts w:ascii="Arial" w:eastAsia="Source Serif Pro Semibold" w:hAnsi="Arial" w:cs="Arial"/>
          <w:b/>
          <w:iCs/>
          <w:color w:val="000000"/>
          <w:sz w:val="22"/>
          <w:szCs w:val="22"/>
        </w:rPr>
        <w:t xml:space="preserve"> </w:t>
      </w:r>
    </w:p>
    <w:p w14:paraId="4F10F59F" w14:textId="77777777" w:rsidR="00581248" w:rsidRPr="00581248" w:rsidRDefault="00581248" w:rsidP="00581248">
      <w:pPr>
        <w:jc w:val="both"/>
        <w:rPr>
          <w:rFonts w:ascii="Arial" w:eastAsia="Source Serif Pro Semibold" w:hAnsi="Arial" w:cs="Arial"/>
          <w:b/>
          <w:sz w:val="22"/>
          <w:szCs w:val="22"/>
          <w:lang w:eastAsia="es-BO"/>
        </w:rPr>
      </w:pPr>
    </w:p>
    <w:p w14:paraId="58ABAD53" w14:textId="77777777" w:rsidR="00581248" w:rsidRPr="00581248" w:rsidRDefault="00581248" w:rsidP="00581248">
      <w:pPr>
        <w:widowControl w:val="0"/>
        <w:autoSpaceDE w:val="0"/>
        <w:autoSpaceDN w:val="0"/>
        <w:adjustRightInd w:val="0"/>
        <w:jc w:val="both"/>
        <w:rPr>
          <w:rFonts w:ascii="Arial" w:eastAsia="Source Serif Pro Semibold" w:hAnsi="Arial" w:cs="Arial"/>
          <w:b/>
          <w:sz w:val="22"/>
          <w:szCs w:val="22"/>
          <w:lang w:val="es-BO"/>
        </w:rPr>
      </w:pPr>
      <w:r w:rsidRPr="00581248">
        <w:rPr>
          <w:rFonts w:ascii="Arial" w:eastAsia="Source Serif Pro Semibold" w:hAnsi="Arial" w:cs="Arial"/>
          <w:b/>
          <w:sz w:val="22"/>
          <w:szCs w:val="22"/>
          <w:lang w:val="es-BO"/>
        </w:rPr>
        <w:t xml:space="preserve">CLÁUSULA QUINTA.- (DOCUMENTOS INTEGRANTES DEL CONTRATO) </w:t>
      </w:r>
      <w:r w:rsidRPr="00581248">
        <w:rPr>
          <w:rFonts w:ascii="Arial" w:eastAsia="Source Serif Pro Semibold" w:hAnsi="Arial" w:cs="Arial"/>
          <w:sz w:val="22"/>
          <w:szCs w:val="22"/>
          <w:lang w:val="es-BO"/>
        </w:rPr>
        <w:t>Forman parte del presente Contrato, los siguientes documentos:</w:t>
      </w:r>
    </w:p>
    <w:p w14:paraId="4D253DD1" w14:textId="77777777" w:rsidR="00581248" w:rsidRPr="00581248" w:rsidRDefault="00581248" w:rsidP="00581248">
      <w:pPr>
        <w:widowControl w:val="0"/>
        <w:autoSpaceDE w:val="0"/>
        <w:autoSpaceDN w:val="0"/>
        <w:adjustRightInd w:val="0"/>
        <w:jc w:val="both"/>
        <w:rPr>
          <w:rFonts w:ascii="Arial" w:eastAsia="Source Serif Pro Semibold" w:hAnsi="Arial" w:cs="Arial"/>
          <w:sz w:val="22"/>
          <w:szCs w:val="22"/>
        </w:rPr>
      </w:pPr>
    </w:p>
    <w:p w14:paraId="28C14DA6" w14:textId="77777777" w:rsidR="00581248" w:rsidRPr="00581248" w:rsidRDefault="00581248" w:rsidP="00581248">
      <w:pPr>
        <w:widowControl w:val="0"/>
        <w:numPr>
          <w:ilvl w:val="1"/>
          <w:numId w:val="61"/>
        </w:numPr>
        <w:ind w:left="426" w:hanging="284"/>
        <w:jc w:val="both"/>
        <w:rPr>
          <w:rFonts w:ascii="Arial" w:eastAsia="Source Serif Pro Semibold" w:hAnsi="Arial" w:cs="Arial"/>
          <w:sz w:val="22"/>
          <w:szCs w:val="22"/>
          <w:lang w:val="es-BO"/>
        </w:rPr>
      </w:pPr>
      <w:r w:rsidRPr="00581248">
        <w:rPr>
          <w:rFonts w:ascii="Arial" w:eastAsia="Source Serif Pro Semibold" w:hAnsi="Arial" w:cs="Arial"/>
          <w:sz w:val="22"/>
          <w:szCs w:val="22"/>
          <w:lang w:val="es-BO"/>
        </w:rPr>
        <w:t xml:space="preserve">Documento Base de Contratación (DBC). </w:t>
      </w:r>
    </w:p>
    <w:p w14:paraId="1ACCA12A" w14:textId="77777777" w:rsidR="00581248" w:rsidRPr="00581248" w:rsidRDefault="00581248" w:rsidP="00581248">
      <w:pPr>
        <w:widowControl w:val="0"/>
        <w:numPr>
          <w:ilvl w:val="1"/>
          <w:numId w:val="61"/>
        </w:numPr>
        <w:ind w:left="426" w:hanging="284"/>
        <w:jc w:val="both"/>
        <w:rPr>
          <w:rFonts w:ascii="Arial" w:eastAsia="Source Serif Pro Semibold" w:hAnsi="Arial" w:cs="Arial"/>
          <w:sz w:val="22"/>
          <w:szCs w:val="22"/>
          <w:lang w:val="es-BO"/>
        </w:rPr>
      </w:pPr>
      <w:r w:rsidRPr="00581248">
        <w:rPr>
          <w:rFonts w:ascii="Arial" w:eastAsia="Source Serif Pro Semibold" w:hAnsi="Arial" w:cs="Arial"/>
          <w:sz w:val="22"/>
          <w:szCs w:val="22"/>
        </w:rPr>
        <w:t>Propuesta Adjudicada.</w:t>
      </w:r>
    </w:p>
    <w:p w14:paraId="374F8327" w14:textId="77777777" w:rsidR="00581248" w:rsidRPr="00581248" w:rsidRDefault="00581248" w:rsidP="00581248">
      <w:pPr>
        <w:widowControl w:val="0"/>
        <w:numPr>
          <w:ilvl w:val="1"/>
          <w:numId w:val="61"/>
        </w:numPr>
        <w:ind w:left="426" w:hanging="284"/>
        <w:jc w:val="both"/>
        <w:rPr>
          <w:rFonts w:ascii="Arial" w:eastAsia="Source Serif Pro Semibold" w:hAnsi="Arial" w:cs="Arial"/>
          <w:sz w:val="22"/>
          <w:szCs w:val="22"/>
          <w:lang w:val="es-BO"/>
        </w:rPr>
      </w:pPr>
      <w:r w:rsidRPr="00581248">
        <w:rPr>
          <w:rFonts w:ascii="Arial" w:eastAsia="Source Serif Pro Semibold" w:hAnsi="Arial" w:cs="Arial"/>
          <w:sz w:val="22"/>
          <w:szCs w:val="22"/>
        </w:rPr>
        <w:t xml:space="preserve">Documento de Adjudicación, Resolución GADM – GAL N° ___ de __ </w:t>
      </w:r>
      <w:proofErr w:type="spellStart"/>
      <w:r w:rsidRPr="00581248">
        <w:rPr>
          <w:rFonts w:ascii="Arial" w:eastAsia="Source Serif Pro Semibold" w:hAnsi="Arial" w:cs="Arial"/>
          <w:sz w:val="22"/>
          <w:szCs w:val="22"/>
        </w:rPr>
        <w:t>de</w:t>
      </w:r>
      <w:proofErr w:type="spellEnd"/>
      <w:r w:rsidRPr="00581248">
        <w:rPr>
          <w:rFonts w:ascii="Arial" w:eastAsia="Source Serif Pro Semibold" w:hAnsi="Arial" w:cs="Arial"/>
          <w:sz w:val="22"/>
          <w:szCs w:val="22"/>
        </w:rPr>
        <w:t xml:space="preserve"> ___ </w:t>
      </w:r>
      <w:proofErr w:type="spellStart"/>
      <w:r w:rsidRPr="00581248">
        <w:rPr>
          <w:rFonts w:ascii="Arial" w:eastAsia="Source Serif Pro Semibold" w:hAnsi="Arial" w:cs="Arial"/>
          <w:sz w:val="22"/>
          <w:szCs w:val="22"/>
        </w:rPr>
        <w:t>de</w:t>
      </w:r>
      <w:proofErr w:type="spellEnd"/>
      <w:r w:rsidRPr="00581248">
        <w:rPr>
          <w:rFonts w:ascii="Arial" w:eastAsia="Source Serif Pro Semibold" w:hAnsi="Arial" w:cs="Arial"/>
          <w:sz w:val="22"/>
          <w:szCs w:val="22"/>
        </w:rPr>
        <w:t xml:space="preserve"> 2022.</w:t>
      </w:r>
    </w:p>
    <w:p w14:paraId="0067402B" w14:textId="77777777" w:rsidR="00581248" w:rsidRPr="00581248" w:rsidRDefault="00581248" w:rsidP="00581248">
      <w:pPr>
        <w:widowControl w:val="0"/>
        <w:numPr>
          <w:ilvl w:val="1"/>
          <w:numId w:val="61"/>
        </w:numPr>
        <w:ind w:left="426" w:hanging="284"/>
        <w:jc w:val="both"/>
        <w:rPr>
          <w:rFonts w:ascii="Arial" w:eastAsia="Source Serif Pro Semibold" w:hAnsi="Arial" w:cs="Arial"/>
          <w:sz w:val="22"/>
          <w:szCs w:val="22"/>
          <w:lang w:val="es-BO"/>
        </w:rPr>
      </w:pPr>
      <w:r w:rsidRPr="00581248">
        <w:rPr>
          <w:rFonts w:ascii="Arial" w:eastAsia="Source Serif Pro Semibold" w:hAnsi="Arial" w:cs="Arial"/>
          <w:sz w:val="22"/>
          <w:szCs w:val="22"/>
        </w:rPr>
        <w:t>Certificado RUPE.</w:t>
      </w:r>
    </w:p>
    <w:p w14:paraId="141572A9" w14:textId="77777777" w:rsidR="00581248" w:rsidRPr="00581248" w:rsidRDefault="00581248" w:rsidP="00581248">
      <w:pPr>
        <w:widowControl w:val="0"/>
        <w:numPr>
          <w:ilvl w:val="1"/>
          <w:numId w:val="61"/>
        </w:numPr>
        <w:ind w:left="426" w:hanging="284"/>
        <w:jc w:val="both"/>
        <w:rPr>
          <w:rFonts w:ascii="Arial" w:eastAsia="Source Serif Pro Semibold" w:hAnsi="Arial" w:cs="Arial"/>
          <w:sz w:val="22"/>
          <w:szCs w:val="22"/>
          <w:lang w:val="es-BO"/>
        </w:rPr>
      </w:pPr>
      <w:r w:rsidRPr="00581248">
        <w:rPr>
          <w:rFonts w:ascii="Arial" w:eastAsia="Source Serif Pro Semibold" w:hAnsi="Arial" w:cs="Arial"/>
          <w:sz w:val="22"/>
          <w:szCs w:val="22"/>
        </w:rPr>
        <w:t>Garantías.</w:t>
      </w:r>
      <w:bookmarkStart w:id="75" w:name="_Hlk289694780"/>
    </w:p>
    <w:p w14:paraId="15DC8A5A" w14:textId="77777777" w:rsidR="00581248" w:rsidRPr="00581248" w:rsidRDefault="00581248" w:rsidP="00581248">
      <w:pPr>
        <w:widowControl w:val="0"/>
        <w:numPr>
          <w:ilvl w:val="1"/>
          <w:numId w:val="61"/>
        </w:numPr>
        <w:ind w:left="426" w:hanging="284"/>
        <w:jc w:val="both"/>
        <w:rPr>
          <w:rFonts w:ascii="Arial" w:eastAsia="Source Serif Pro Semibold" w:hAnsi="Arial" w:cs="Arial"/>
          <w:sz w:val="22"/>
          <w:szCs w:val="22"/>
          <w:lang w:val="es-BO"/>
        </w:rPr>
      </w:pPr>
      <w:r w:rsidRPr="00581248">
        <w:rPr>
          <w:rFonts w:ascii="Arial" w:eastAsia="Source Serif Pro Semibold" w:hAnsi="Arial" w:cs="Arial"/>
          <w:sz w:val="22"/>
          <w:szCs w:val="22"/>
        </w:rPr>
        <w:t>Documento de Constitución, cuando corresponda.</w:t>
      </w:r>
    </w:p>
    <w:p w14:paraId="48B44F14" w14:textId="77777777" w:rsidR="00581248" w:rsidRPr="00581248" w:rsidRDefault="00581248" w:rsidP="00581248">
      <w:pPr>
        <w:widowControl w:val="0"/>
        <w:numPr>
          <w:ilvl w:val="1"/>
          <w:numId w:val="61"/>
        </w:numPr>
        <w:ind w:left="426" w:hanging="284"/>
        <w:jc w:val="both"/>
        <w:rPr>
          <w:rFonts w:ascii="Arial" w:eastAsia="Source Serif Pro Semibold" w:hAnsi="Arial" w:cs="Arial"/>
          <w:sz w:val="22"/>
          <w:szCs w:val="22"/>
          <w:lang w:val="es-BO"/>
        </w:rPr>
      </w:pPr>
      <w:r w:rsidRPr="00581248">
        <w:rPr>
          <w:rFonts w:ascii="Arial" w:eastAsia="Source Serif Pro Semibold" w:hAnsi="Arial" w:cs="Arial"/>
          <w:sz w:val="22"/>
          <w:szCs w:val="22"/>
        </w:rPr>
        <w:t>Contrato de Asociación Accidental, cuando corresponda.</w:t>
      </w:r>
    </w:p>
    <w:p w14:paraId="484AA0FE" w14:textId="77777777" w:rsidR="00581248" w:rsidRPr="00581248" w:rsidRDefault="00581248" w:rsidP="00581248">
      <w:pPr>
        <w:widowControl w:val="0"/>
        <w:numPr>
          <w:ilvl w:val="1"/>
          <w:numId w:val="61"/>
        </w:numPr>
        <w:ind w:left="426" w:hanging="284"/>
        <w:jc w:val="both"/>
        <w:rPr>
          <w:rFonts w:ascii="Arial" w:eastAsia="Source Serif Pro Semibold" w:hAnsi="Arial" w:cs="Arial"/>
          <w:sz w:val="22"/>
          <w:szCs w:val="22"/>
          <w:lang w:val="es-BO"/>
        </w:rPr>
      </w:pPr>
      <w:r w:rsidRPr="00581248">
        <w:rPr>
          <w:rFonts w:ascii="Arial" w:eastAsia="Source Serif Pro Semibold" w:hAnsi="Arial" w:cs="Arial"/>
          <w:sz w:val="22"/>
          <w:szCs w:val="22"/>
        </w:rPr>
        <w:t>Poder General del Representante Legal, cuando corresponda.</w:t>
      </w:r>
    </w:p>
    <w:p w14:paraId="720EFD72" w14:textId="77777777" w:rsidR="00581248" w:rsidRPr="00581248" w:rsidRDefault="00581248" w:rsidP="00581248">
      <w:pPr>
        <w:widowControl w:val="0"/>
        <w:numPr>
          <w:ilvl w:val="1"/>
          <w:numId w:val="61"/>
        </w:numPr>
        <w:ind w:left="426" w:hanging="284"/>
        <w:jc w:val="both"/>
        <w:rPr>
          <w:rFonts w:ascii="Arial" w:eastAsia="Source Serif Pro Semibold" w:hAnsi="Arial" w:cs="Arial"/>
          <w:b/>
          <w:i/>
          <w:sz w:val="22"/>
          <w:szCs w:val="22"/>
          <w:lang w:val="es-BO"/>
        </w:rPr>
      </w:pPr>
      <w:r w:rsidRPr="00581248">
        <w:rPr>
          <w:rFonts w:ascii="Arial" w:eastAsia="Source Serif Pro Semibold" w:hAnsi="Arial" w:cs="Arial"/>
          <w:b/>
          <w:i/>
          <w:sz w:val="22"/>
          <w:szCs w:val="22"/>
        </w:rPr>
        <w:t>(Señalar otros documentos necesarios de acuerdo al objeto de la contratación).</w:t>
      </w:r>
    </w:p>
    <w:p w14:paraId="441E0210" w14:textId="77777777" w:rsidR="00581248" w:rsidRPr="00581248" w:rsidRDefault="00581248" w:rsidP="00581248">
      <w:pPr>
        <w:autoSpaceDE w:val="0"/>
        <w:autoSpaceDN w:val="0"/>
        <w:adjustRightInd w:val="0"/>
        <w:jc w:val="both"/>
        <w:rPr>
          <w:rFonts w:ascii="Arial" w:eastAsia="Source Serif Pro Semibold" w:hAnsi="Arial" w:cs="Arial"/>
          <w:color w:val="000000"/>
          <w:sz w:val="22"/>
          <w:szCs w:val="22"/>
          <w:lang w:val="es-BO" w:eastAsia="es-BO"/>
        </w:rPr>
      </w:pPr>
      <w:r w:rsidRPr="00581248">
        <w:rPr>
          <w:rFonts w:ascii="Arial" w:eastAsia="Source Serif Pro Semibold" w:hAnsi="Arial" w:cs="Arial"/>
          <w:b/>
          <w:color w:val="000000"/>
          <w:sz w:val="22"/>
          <w:szCs w:val="22"/>
          <w:lang w:val="es-BO" w:eastAsia="es-BO"/>
        </w:rPr>
        <w:t xml:space="preserve">CLÁUSULA SEXTA.- (OBLIGACIONES DE LAS PARTES) </w:t>
      </w:r>
      <w:r w:rsidRPr="00581248">
        <w:rPr>
          <w:rFonts w:ascii="Arial" w:eastAsia="Source Serif Pro Semibold" w:hAnsi="Arial" w:cs="Arial"/>
          <w:color w:val="000000"/>
          <w:sz w:val="22"/>
          <w:szCs w:val="22"/>
          <w:lang w:val="es-BO" w:eastAsia="es-BO"/>
        </w:rPr>
        <w:t>Las partes contratantes se comprometen y obligan a dar cumplimiento a todas y cada una de las cláusulas del presente contrato.</w:t>
      </w:r>
    </w:p>
    <w:p w14:paraId="4E41FF32" w14:textId="77777777" w:rsidR="00581248" w:rsidRPr="00581248" w:rsidRDefault="00581248" w:rsidP="00581248">
      <w:pPr>
        <w:autoSpaceDE w:val="0"/>
        <w:autoSpaceDN w:val="0"/>
        <w:adjustRightInd w:val="0"/>
        <w:jc w:val="both"/>
        <w:rPr>
          <w:rFonts w:ascii="Arial" w:eastAsia="Source Serif Pro Semibold" w:hAnsi="Arial" w:cs="Arial"/>
          <w:color w:val="000000"/>
          <w:sz w:val="22"/>
          <w:szCs w:val="22"/>
          <w:lang w:val="es-BO" w:eastAsia="es-BO"/>
        </w:rPr>
      </w:pPr>
      <w:r w:rsidRPr="00581248">
        <w:rPr>
          <w:rFonts w:ascii="Arial" w:eastAsia="Source Serif Pro Semibold" w:hAnsi="Arial" w:cs="Arial"/>
          <w:color w:val="000000"/>
          <w:sz w:val="22"/>
          <w:szCs w:val="22"/>
          <w:lang w:val="es-BO" w:eastAsia="es-BO"/>
        </w:rPr>
        <w:t xml:space="preserve"> </w:t>
      </w:r>
    </w:p>
    <w:p w14:paraId="54E803C5" w14:textId="77777777" w:rsidR="00581248" w:rsidRPr="00581248" w:rsidRDefault="00581248" w:rsidP="00581248">
      <w:pPr>
        <w:autoSpaceDE w:val="0"/>
        <w:autoSpaceDN w:val="0"/>
        <w:adjustRightInd w:val="0"/>
        <w:jc w:val="both"/>
        <w:rPr>
          <w:rFonts w:ascii="Arial" w:eastAsia="Source Serif Pro Semibold" w:hAnsi="Arial" w:cs="Arial"/>
          <w:color w:val="000000"/>
          <w:sz w:val="22"/>
          <w:szCs w:val="22"/>
          <w:lang w:val="es-BO" w:eastAsia="es-BO"/>
        </w:rPr>
      </w:pPr>
      <w:r w:rsidRPr="00581248">
        <w:rPr>
          <w:rFonts w:ascii="Arial" w:eastAsia="Source Serif Pro Semibold" w:hAnsi="Arial" w:cs="Arial"/>
          <w:color w:val="000000"/>
          <w:sz w:val="22"/>
          <w:szCs w:val="22"/>
          <w:lang w:val="es-BO" w:eastAsia="es-BO"/>
        </w:rPr>
        <w:t xml:space="preserve">Por su parte, el </w:t>
      </w:r>
      <w:r w:rsidRPr="00581248">
        <w:rPr>
          <w:rFonts w:ascii="Arial" w:eastAsia="Source Serif Pro Semibold" w:hAnsi="Arial" w:cs="Arial"/>
          <w:b/>
          <w:bCs/>
          <w:color w:val="000000"/>
          <w:sz w:val="22"/>
          <w:szCs w:val="22"/>
          <w:lang w:val="es-BO" w:eastAsia="es-BO"/>
        </w:rPr>
        <w:t xml:space="preserve">PROVEEDOR </w:t>
      </w:r>
      <w:r w:rsidRPr="00581248">
        <w:rPr>
          <w:rFonts w:ascii="Arial" w:eastAsia="Source Serif Pro Semibold" w:hAnsi="Arial" w:cs="Arial"/>
          <w:color w:val="000000"/>
          <w:sz w:val="22"/>
          <w:szCs w:val="22"/>
          <w:lang w:val="es-BO" w:eastAsia="es-BO"/>
        </w:rPr>
        <w:t xml:space="preserve">se compromete a cumplir con las siguientes obligaciones: </w:t>
      </w:r>
    </w:p>
    <w:p w14:paraId="63E577E7" w14:textId="77777777" w:rsidR="00581248" w:rsidRPr="00581248" w:rsidRDefault="00581248" w:rsidP="00581248">
      <w:pPr>
        <w:autoSpaceDE w:val="0"/>
        <w:autoSpaceDN w:val="0"/>
        <w:adjustRightInd w:val="0"/>
        <w:spacing w:after="13"/>
        <w:rPr>
          <w:rFonts w:ascii="Arial" w:eastAsia="Source Serif Pro Semibold" w:hAnsi="Arial" w:cs="Arial"/>
          <w:color w:val="000000"/>
          <w:sz w:val="22"/>
          <w:szCs w:val="22"/>
          <w:lang w:val="es-BO" w:eastAsia="es-BO"/>
        </w:rPr>
      </w:pPr>
    </w:p>
    <w:p w14:paraId="7535C2DD" w14:textId="77777777" w:rsidR="00581248" w:rsidRPr="00581248" w:rsidRDefault="00581248" w:rsidP="00581248">
      <w:pPr>
        <w:numPr>
          <w:ilvl w:val="0"/>
          <w:numId w:val="66"/>
        </w:numPr>
        <w:autoSpaceDE w:val="0"/>
        <w:autoSpaceDN w:val="0"/>
        <w:adjustRightInd w:val="0"/>
        <w:spacing w:after="13"/>
        <w:rPr>
          <w:rFonts w:ascii="Arial" w:eastAsia="Source Serif Pro Semibold" w:hAnsi="Arial" w:cs="Arial"/>
          <w:color w:val="000000"/>
          <w:sz w:val="22"/>
          <w:szCs w:val="22"/>
          <w:lang w:val="es-BO" w:eastAsia="es-BO"/>
        </w:rPr>
      </w:pPr>
      <w:r w:rsidRPr="00581248">
        <w:rPr>
          <w:rFonts w:ascii="Arial" w:eastAsia="Source Serif Pro Semibold" w:hAnsi="Arial" w:cs="Arial"/>
          <w:color w:val="000000"/>
          <w:sz w:val="22"/>
          <w:szCs w:val="22"/>
          <w:lang w:val="es-BO" w:eastAsia="es-BO"/>
        </w:rPr>
        <w:t xml:space="preserve">Realizar la provisión de los </w:t>
      </w:r>
      <w:r w:rsidRPr="00581248">
        <w:rPr>
          <w:rFonts w:ascii="Arial" w:eastAsia="Source Serif Pro Semibold" w:hAnsi="Arial" w:cs="Arial"/>
          <w:b/>
          <w:bCs/>
          <w:color w:val="000000"/>
          <w:sz w:val="22"/>
          <w:szCs w:val="22"/>
          <w:lang w:val="es-BO" w:eastAsia="es-BO"/>
        </w:rPr>
        <w:t xml:space="preserve">BIENES </w:t>
      </w:r>
      <w:r w:rsidRPr="00581248">
        <w:rPr>
          <w:rFonts w:ascii="Arial" w:eastAsia="Source Serif Pro Semibold" w:hAnsi="Arial" w:cs="Arial"/>
          <w:color w:val="000000"/>
          <w:sz w:val="22"/>
          <w:szCs w:val="22"/>
          <w:lang w:val="es-BO" w:eastAsia="es-BO"/>
        </w:rPr>
        <w:t xml:space="preserve">objeto del presente contrato, de acuerdo con lo establecido en el DBC, así como las condiciones de su propuesta. </w:t>
      </w:r>
    </w:p>
    <w:p w14:paraId="2A819258" w14:textId="77777777" w:rsidR="00581248" w:rsidRPr="00581248" w:rsidRDefault="00581248" w:rsidP="00581248">
      <w:pPr>
        <w:numPr>
          <w:ilvl w:val="0"/>
          <w:numId w:val="66"/>
        </w:numPr>
        <w:autoSpaceDE w:val="0"/>
        <w:autoSpaceDN w:val="0"/>
        <w:adjustRightInd w:val="0"/>
        <w:spacing w:after="13"/>
        <w:rPr>
          <w:rFonts w:ascii="Arial" w:eastAsia="Source Serif Pro Semibold" w:hAnsi="Arial" w:cs="Arial"/>
          <w:color w:val="000000"/>
          <w:sz w:val="22"/>
          <w:szCs w:val="22"/>
          <w:lang w:val="es-BO" w:eastAsia="es-BO"/>
        </w:rPr>
      </w:pPr>
      <w:r w:rsidRPr="00581248">
        <w:rPr>
          <w:rFonts w:ascii="Arial" w:eastAsia="Source Serif Pro Semibold" w:hAnsi="Arial" w:cs="Arial"/>
          <w:color w:val="000000"/>
          <w:sz w:val="22"/>
          <w:szCs w:val="22"/>
          <w:lang w:val="es-BO" w:eastAsia="es-BO"/>
        </w:rPr>
        <w:t xml:space="preserve">Asumir directa e íntegramente el costo de todos los posibles daños y perjuicios que pudiera sufrir el personal a su cargo o terceros, durante la ejecución del </w:t>
      </w:r>
      <w:r w:rsidRPr="00581248">
        <w:rPr>
          <w:rFonts w:ascii="Arial" w:eastAsia="Source Serif Pro Semibold" w:hAnsi="Arial" w:cs="Arial"/>
          <w:color w:val="000000"/>
          <w:sz w:val="22"/>
          <w:szCs w:val="22"/>
          <w:lang w:val="es-BO" w:eastAsia="es-BO"/>
        </w:rPr>
        <w:lastRenderedPageBreak/>
        <w:t xml:space="preserve">presente Contrato, por acciones que se deriven de incumplimientos, accidentes, atentados, etc. </w:t>
      </w:r>
    </w:p>
    <w:p w14:paraId="47D80FC3" w14:textId="77777777" w:rsidR="00581248" w:rsidRPr="00581248" w:rsidRDefault="00581248" w:rsidP="00581248">
      <w:pPr>
        <w:numPr>
          <w:ilvl w:val="0"/>
          <w:numId w:val="66"/>
        </w:numPr>
        <w:autoSpaceDE w:val="0"/>
        <w:autoSpaceDN w:val="0"/>
        <w:adjustRightInd w:val="0"/>
        <w:spacing w:after="13"/>
        <w:rPr>
          <w:rFonts w:ascii="Arial" w:eastAsia="Source Serif Pro Semibold" w:hAnsi="Arial" w:cs="Arial"/>
          <w:color w:val="000000"/>
          <w:sz w:val="22"/>
          <w:szCs w:val="22"/>
          <w:lang w:val="es-BO" w:eastAsia="es-BO"/>
        </w:rPr>
      </w:pPr>
      <w:r w:rsidRPr="00581248">
        <w:rPr>
          <w:rFonts w:ascii="Arial" w:eastAsia="Source Serif Pro Semibold" w:hAnsi="Arial" w:cs="Arial"/>
          <w:color w:val="000000"/>
          <w:sz w:val="22"/>
          <w:szCs w:val="22"/>
          <w:lang w:val="es-BO" w:eastAsia="es-BO"/>
        </w:rPr>
        <w:t xml:space="preserve">Presentar documentos del fabricante que garantice que los bienes a suministrar son nuevos y de primer uso, cuando corresponda. </w:t>
      </w:r>
    </w:p>
    <w:p w14:paraId="46E184DB" w14:textId="77777777" w:rsidR="00581248" w:rsidRPr="00581248" w:rsidRDefault="00581248" w:rsidP="00581248">
      <w:pPr>
        <w:numPr>
          <w:ilvl w:val="0"/>
          <w:numId w:val="66"/>
        </w:numPr>
        <w:autoSpaceDE w:val="0"/>
        <w:autoSpaceDN w:val="0"/>
        <w:adjustRightInd w:val="0"/>
        <w:spacing w:after="13"/>
        <w:rPr>
          <w:rFonts w:ascii="Arial" w:eastAsia="Source Serif Pro Semibold" w:hAnsi="Arial" w:cs="Arial"/>
          <w:color w:val="000000"/>
          <w:sz w:val="22"/>
          <w:szCs w:val="22"/>
          <w:lang w:val="es-BO" w:eastAsia="es-BO"/>
        </w:rPr>
      </w:pPr>
      <w:r w:rsidRPr="00581248">
        <w:rPr>
          <w:rFonts w:ascii="Arial" w:eastAsia="Source Serif Pro Semibold" w:hAnsi="Arial" w:cs="Arial"/>
          <w:color w:val="000000"/>
          <w:sz w:val="22"/>
          <w:szCs w:val="22"/>
          <w:lang w:val="es-BO" w:eastAsia="es-BO"/>
        </w:rPr>
        <w:t xml:space="preserve">Mantener vigentes las garantías presentadas. </w:t>
      </w:r>
    </w:p>
    <w:p w14:paraId="54B2974E" w14:textId="77777777" w:rsidR="00581248" w:rsidRPr="00581248" w:rsidRDefault="00581248" w:rsidP="00581248">
      <w:pPr>
        <w:numPr>
          <w:ilvl w:val="0"/>
          <w:numId w:val="66"/>
        </w:numPr>
        <w:autoSpaceDE w:val="0"/>
        <w:autoSpaceDN w:val="0"/>
        <w:adjustRightInd w:val="0"/>
        <w:spacing w:after="13"/>
        <w:rPr>
          <w:rFonts w:ascii="Arial" w:eastAsia="Source Serif Pro Semibold" w:hAnsi="Arial" w:cs="Arial"/>
          <w:color w:val="000000"/>
          <w:sz w:val="22"/>
          <w:szCs w:val="22"/>
          <w:lang w:val="es-BO" w:eastAsia="es-BO"/>
        </w:rPr>
      </w:pPr>
      <w:r w:rsidRPr="00581248">
        <w:rPr>
          <w:rFonts w:ascii="Arial" w:eastAsia="Source Serif Pro Semibold" w:hAnsi="Arial" w:cs="Arial"/>
          <w:color w:val="000000"/>
          <w:sz w:val="22"/>
          <w:szCs w:val="22"/>
          <w:lang w:val="es-BO" w:eastAsia="es-BO"/>
        </w:rPr>
        <w:t xml:space="preserve">Actualizar la (s) Garantía (s) (vigencia y/o monto), a requerimiento de la </w:t>
      </w:r>
      <w:r w:rsidRPr="00581248">
        <w:rPr>
          <w:rFonts w:ascii="Arial" w:eastAsia="Source Serif Pro Semibold" w:hAnsi="Arial" w:cs="Arial"/>
          <w:b/>
          <w:color w:val="000000"/>
          <w:sz w:val="22"/>
          <w:szCs w:val="22"/>
          <w:lang w:val="es-BO" w:eastAsia="es-BO"/>
        </w:rPr>
        <w:t>ENTIDAD</w:t>
      </w:r>
      <w:r w:rsidRPr="00581248">
        <w:rPr>
          <w:rFonts w:ascii="Arial" w:eastAsia="Source Serif Pro Semibold" w:hAnsi="Arial" w:cs="Arial"/>
          <w:color w:val="000000"/>
          <w:sz w:val="22"/>
          <w:szCs w:val="22"/>
          <w:lang w:val="es-BO" w:eastAsia="es-BO"/>
        </w:rPr>
        <w:t>.</w:t>
      </w:r>
    </w:p>
    <w:p w14:paraId="62636BB1" w14:textId="77777777" w:rsidR="00581248" w:rsidRPr="00581248" w:rsidRDefault="00581248" w:rsidP="00581248">
      <w:pPr>
        <w:numPr>
          <w:ilvl w:val="0"/>
          <w:numId w:val="66"/>
        </w:numPr>
        <w:autoSpaceDE w:val="0"/>
        <w:autoSpaceDN w:val="0"/>
        <w:adjustRightInd w:val="0"/>
        <w:spacing w:after="13"/>
        <w:rPr>
          <w:rFonts w:ascii="Arial" w:eastAsia="Source Serif Pro Semibold" w:hAnsi="Arial" w:cs="Arial"/>
          <w:color w:val="000000"/>
          <w:sz w:val="22"/>
          <w:szCs w:val="22"/>
          <w:lang w:val="es-BO" w:eastAsia="es-BO"/>
        </w:rPr>
      </w:pPr>
      <w:r w:rsidRPr="00581248">
        <w:rPr>
          <w:rFonts w:ascii="Arial" w:eastAsia="Source Serif Pro Semibold" w:hAnsi="Arial" w:cs="Arial"/>
          <w:color w:val="000000"/>
          <w:sz w:val="22"/>
          <w:szCs w:val="22"/>
          <w:lang w:val="es-BO" w:eastAsia="es-BO"/>
        </w:rPr>
        <w:t>Cumplir cada una de las cláusulas del presente contrato.</w:t>
      </w:r>
    </w:p>
    <w:p w14:paraId="1B2755C5" w14:textId="77777777" w:rsidR="00581248" w:rsidRPr="00581248" w:rsidRDefault="00581248" w:rsidP="00581248">
      <w:pPr>
        <w:numPr>
          <w:ilvl w:val="0"/>
          <w:numId w:val="66"/>
        </w:numPr>
        <w:autoSpaceDE w:val="0"/>
        <w:autoSpaceDN w:val="0"/>
        <w:adjustRightInd w:val="0"/>
        <w:spacing w:after="13"/>
        <w:rPr>
          <w:rFonts w:ascii="Arial" w:eastAsia="Source Serif Pro Semibold" w:hAnsi="Arial" w:cs="Arial"/>
          <w:b/>
          <w:i/>
          <w:color w:val="000000"/>
          <w:sz w:val="22"/>
          <w:szCs w:val="22"/>
          <w:lang w:val="es-BO" w:eastAsia="es-BO"/>
        </w:rPr>
      </w:pPr>
      <w:r w:rsidRPr="00581248">
        <w:rPr>
          <w:rFonts w:ascii="Arial" w:eastAsia="Source Serif Pro Semibold" w:hAnsi="Arial" w:cs="Arial"/>
          <w:b/>
          <w:i/>
          <w:sz w:val="22"/>
          <w:szCs w:val="22"/>
        </w:rPr>
        <w:t>(Otras obligaciones que la ENTIDAD considere pertinentes de acuerdo al objeto de contratación.).</w:t>
      </w:r>
    </w:p>
    <w:p w14:paraId="4F1232B1" w14:textId="77777777" w:rsidR="00581248" w:rsidRPr="00581248" w:rsidRDefault="00581248" w:rsidP="00581248">
      <w:pPr>
        <w:widowControl w:val="0"/>
        <w:tabs>
          <w:tab w:val="left" w:pos="2602"/>
        </w:tabs>
        <w:ind w:left="720"/>
        <w:jc w:val="both"/>
        <w:rPr>
          <w:rFonts w:ascii="Arial" w:eastAsia="Source Serif Pro Semibold" w:hAnsi="Arial" w:cs="Arial"/>
          <w:sz w:val="22"/>
          <w:szCs w:val="22"/>
          <w:lang w:val="es-BO"/>
        </w:rPr>
      </w:pPr>
    </w:p>
    <w:p w14:paraId="082F9F20" w14:textId="77777777" w:rsidR="00581248" w:rsidRPr="00581248" w:rsidRDefault="00581248" w:rsidP="00581248">
      <w:pPr>
        <w:autoSpaceDE w:val="0"/>
        <w:autoSpaceDN w:val="0"/>
        <w:adjustRightInd w:val="0"/>
        <w:rPr>
          <w:rFonts w:ascii="Arial" w:eastAsia="Source Serif Pro Semibold" w:hAnsi="Arial" w:cs="Arial"/>
          <w:color w:val="000000"/>
          <w:sz w:val="22"/>
          <w:szCs w:val="22"/>
          <w:lang w:val="es-BO" w:eastAsia="es-BO"/>
        </w:rPr>
      </w:pPr>
      <w:r w:rsidRPr="00581248">
        <w:rPr>
          <w:rFonts w:ascii="Arial" w:eastAsia="Source Serif Pro Semibold" w:hAnsi="Arial" w:cs="Arial"/>
          <w:color w:val="000000"/>
          <w:sz w:val="22"/>
          <w:szCs w:val="22"/>
          <w:lang w:val="es-BO" w:eastAsia="es-BO"/>
        </w:rPr>
        <w:t xml:space="preserve">Por su parte, la </w:t>
      </w:r>
      <w:r w:rsidRPr="00581248">
        <w:rPr>
          <w:rFonts w:ascii="Arial" w:eastAsia="Source Serif Pro Semibold" w:hAnsi="Arial" w:cs="Arial"/>
          <w:b/>
          <w:bCs/>
          <w:color w:val="000000"/>
          <w:sz w:val="22"/>
          <w:szCs w:val="22"/>
          <w:lang w:val="es-BO" w:eastAsia="es-BO"/>
        </w:rPr>
        <w:t xml:space="preserve">ENTIDAD </w:t>
      </w:r>
      <w:r w:rsidRPr="00581248">
        <w:rPr>
          <w:rFonts w:ascii="Arial" w:eastAsia="Source Serif Pro Semibold" w:hAnsi="Arial" w:cs="Arial"/>
          <w:color w:val="000000"/>
          <w:sz w:val="22"/>
          <w:szCs w:val="22"/>
          <w:lang w:val="es-BO" w:eastAsia="es-BO"/>
        </w:rPr>
        <w:t xml:space="preserve">se compromete a cumplir con las siguientes obligaciones: </w:t>
      </w:r>
    </w:p>
    <w:p w14:paraId="25F8348A" w14:textId="77777777" w:rsidR="00581248" w:rsidRPr="00581248" w:rsidRDefault="00581248" w:rsidP="00581248">
      <w:pPr>
        <w:autoSpaceDE w:val="0"/>
        <w:autoSpaceDN w:val="0"/>
        <w:adjustRightInd w:val="0"/>
        <w:spacing w:after="13"/>
        <w:rPr>
          <w:rFonts w:ascii="Arial" w:eastAsia="Source Serif Pro Semibold" w:hAnsi="Arial" w:cs="Arial"/>
          <w:color w:val="000000"/>
          <w:sz w:val="22"/>
          <w:szCs w:val="22"/>
          <w:lang w:val="es-BO" w:eastAsia="es-BO"/>
        </w:rPr>
      </w:pPr>
    </w:p>
    <w:p w14:paraId="3E046887" w14:textId="77777777" w:rsidR="00581248" w:rsidRPr="00581248" w:rsidRDefault="00581248" w:rsidP="00581248">
      <w:pPr>
        <w:numPr>
          <w:ilvl w:val="0"/>
          <w:numId w:val="67"/>
        </w:numPr>
        <w:autoSpaceDE w:val="0"/>
        <w:autoSpaceDN w:val="0"/>
        <w:adjustRightInd w:val="0"/>
        <w:spacing w:after="13"/>
        <w:jc w:val="both"/>
        <w:rPr>
          <w:rFonts w:ascii="Arial" w:eastAsia="Source Serif Pro Semibold" w:hAnsi="Arial" w:cs="Arial"/>
          <w:color w:val="000000"/>
          <w:sz w:val="22"/>
          <w:szCs w:val="22"/>
          <w:lang w:val="es-BO" w:eastAsia="es-BO"/>
        </w:rPr>
      </w:pPr>
      <w:r w:rsidRPr="00581248">
        <w:rPr>
          <w:rFonts w:ascii="Arial" w:eastAsia="Source Serif Pro Semibold" w:hAnsi="Arial" w:cs="Arial"/>
          <w:color w:val="000000"/>
          <w:sz w:val="22"/>
          <w:szCs w:val="22"/>
          <w:lang w:val="es-BO" w:eastAsia="es-BO"/>
        </w:rPr>
        <w:t xml:space="preserve">Realizar la recepción de los </w:t>
      </w:r>
      <w:r w:rsidRPr="00581248">
        <w:rPr>
          <w:rFonts w:ascii="Arial" w:eastAsia="Source Serif Pro Semibold" w:hAnsi="Arial" w:cs="Arial"/>
          <w:b/>
          <w:bCs/>
          <w:color w:val="000000"/>
          <w:sz w:val="22"/>
          <w:szCs w:val="22"/>
          <w:lang w:val="es-BO" w:eastAsia="es-BO"/>
        </w:rPr>
        <w:t xml:space="preserve">BIENES </w:t>
      </w:r>
      <w:r w:rsidRPr="00581248">
        <w:rPr>
          <w:rFonts w:ascii="Arial" w:eastAsia="Source Serif Pro Semibold" w:hAnsi="Arial" w:cs="Arial"/>
          <w:color w:val="000000"/>
          <w:sz w:val="22"/>
          <w:szCs w:val="22"/>
          <w:lang w:val="es-BO" w:eastAsia="es-BO"/>
        </w:rPr>
        <w:t>de acuerdo a las condiciones establecidas en el DBC, así como las condiciones de la propuesta adjudicada y el plazo establecido en el presente contrato.</w:t>
      </w:r>
    </w:p>
    <w:p w14:paraId="4A2AC714" w14:textId="77777777" w:rsidR="00581248" w:rsidRPr="00581248" w:rsidRDefault="00581248" w:rsidP="00581248">
      <w:pPr>
        <w:numPr>
          <w:ilvl w:val="0"/>
          <w:numId w:val="67"/>
        </w:numPr>
        <w:autoSpaceDE w:val="0"/>
        <w:autoSpaceDN w:val="0"/>
        <w:adjustRightInd w:val="0"/>
        <w:spacing w:after="13"/>
        <w:jc w:val="both"/>
        <w:rPr>
          <w:rFonts w:ascii="Arial" w:eastAsia="Source Serif Pro Semibold" w:hAnsi="Arial" w:cs="Arial"/>
          <w:color w:val="000000"/>
          <w:sz w:val="22"/>
          <w:szCs w:val="22"/>
          <w:lang w:val="es-BO" w:eastAsia="es-BO"/>
        </w:rPr>
      </w:pPr>
      <w:r w:rsidRPr="00581248">
        <w:rPr>
          <w:rFonts w:ascii="Arial" w:eastAsia="Source Serif Pro Semibold" w:hAnsi="Arial" w:cs="Arial"/>
          <w:color w:val="000000"/>
          <w:sz w:val="22"/>
          <w:szCs w:val="22"/>
          <w:lang w:val="es-BO" w:eastAsia="es-BO"/>
        </w:rPr>
        <w:t xml:space="preserve">Emitir el acta recepción de los </w:t>
      </w:r>
      <w:r w:rsidRPr="00581248">
        <w:rPr>
          <w:rFonts w:ascii="Arial" w:eastAsia="Source Serif Pro Semibold" w:hAnsi="Arial" w:cs="Arial"/>
          <w:b/>
          <w:bCs/>
          <w:color w:val="000000"/>
          <w:sz w:val="22"/>
          <w:szCs w:val="22"/>
          <w:lang w:val="es-BO" w:eastAsia="es-BO"/>
        </w:rPr>
        <w:t>BIENES</w:t>
      </w:r>
      <w:r w:rsidRPr="00581248">
        <w:rPr>
          <w:rFonts w:ascii="Arial" w:eastAsia="Source Serif Pro Semibold" w:hAnsi="Arial" w:cs="Arial"/>
          <w:color w:val="000000"/>
          <w:sz w:val="22"/>
          <w:szCs w:val="22"/>
          <w:lang w:val="es-BO" w:eastAsia="es-BO"/>
        </w:rPr>
        <w:t xml:space="preserve">, cuando los mismos cumplan con las condiciones establecidas en el DBC, así como las condiciones de la propuesta adjudicada. </w:t>
      </w:r>
    </w:p>
    <w:p w14:paraId="66242168" w14:textId="77777777" w:rsidR="00581248" w:rsidRPr="00581248" w:rsidRDefault="00581248" w:rsidP="00581248">
      <w:pPr>
        <w:numPr>
          <w:ilvl w:val="0"/>
          <w:numId w:val="67"/>
        </w:numPr>
        <w:autoSpaceDE w:val="0"/>
        <w:autoSpaceDN w:val="0"/>
        <w:adjustRightInd w:val="0"/>
        <w:spacing w:after="13"/>
        <w:jc w:val="both"/>
        <w:rPr>
          <w:rFonts w:ascii="Arial" w:eastAsia="Source Serif Pro Semibold" w:hAnsi="Arial" w:cs="Arial"/>
          <w:color w:val="000000"/>
          <w:sz w:val="22"/>
          <w:szCs w:val="22"/>
          <w:lang w:val="es-BO" w:eastAsia="es-BO"/>
        </w:rPr>
      </w:pPr>
      <w:r w:rsidRPr="00581248">
        <w:rPr>
          <w:rFonts w:ascii="Arial" w:eastAsia="Source Serif Pro Semibold" w:hAnsi="Arial" w:cs="Arial"/>
          <w:color w:val="000000"/>
          <w:sz w:val="22"/>
          <w:szCs w:val="22"/>
          <w:lang w:val="es-BO" w:eastAsia="es-BO"/>
        </w:rPr>
        <w:t xml:space="preserve">Realizar el pago por la provisión de los </w:t>
      </w:r>
      <w:r w:rsidRPr="00581248">
        <w:rPr>
          <w:rFonts w:ascii="Arial" w:eastAsia="Source Serif Pro Semibold" w:hAnsi="Arial" w:cs="Arial"/>
          <w:b/>
          <w:bCs/>
          <w:color w:val="000000"/>
          <w:sz w:val="22"/>
          <w:szCs w:val="22"/>
          <w:lang w:val="es-BO" w:eastAsia="es-BO"/>
        </w:rPr>
        <w:t>BIENES</w:t>
      </w:r>
      <w:r w:rsidRPr="00581248">
        <w:rPr>
          <w:rFonts w:ascii="Arial" w:eastAsia="Source Serif Pro Semibold" w:hAnsi="Arial" w:cs="Arial"/>
          <w:color w:val="000000"/>
          <w:sz w:val="22"/>
          <w:szCs w:val="22"/>
          <w:lang w:val="es-BO" w:eastAsia="es-BO"/>
        </w:rPr>
        <w:t xml:space="preserve">, en un plazo no mayor a cuarenta y cinco (45) días calendario de realizada la </w:t>
      </w:r>
      <w:r w:rsidRPr="00581248">
        <w:rPr>
          <w:rFonts w:ascii="Arial" w:eastAsia="Source Serif Pro Semibold" w:hAnsi="Arial" w:cs="Arial"/>
          <w:b/>
          <w:bCs/>
          <w:color w:val="000000"/>
          <w:sz w:val="22"/>
          <w:szCs w:val="22"/>
          <w:lang w:val="es-BO" w:eastAsia="es-BO"/>
        </w:rPr>
        <w:t xml:space="preserve">RECEPCIÓN </w:t>
      </w:r>
      <w:r w:rsidRPr="00581248">
        <w:rPr>
          <w:rFonts w:ascii="Arial" w:eastAsia="Source Serif Pro Semibold" w:hAnsi="Arial" w:cs="Arial"/>
          <w:color w:val="000000"/>
          <w:sz w:val="22"/>
          <w:szCs w:val="22"/>
          <w:lang w:val="es-BO" w:eastAsia="es-BO"/>
        </w:rPr>
        <w:t xml:space="preserve">de los bienes objeto del presente contrato. </w:t>
      </w:r>
    </w:p>
    <w:p w14:paraId="13227624" w14:textId="77777777" w:rsidR="00581248" w:rsidRPr="00581248" w:rsidRDefault="00581248" w:rsidP="00581248">
      <w:pPr>
        <w:numPr>
          <w:ilvl w:val="0"/>
          <w:numId w:val="67"/>
        </w:numPr>
        <w:autoSpaceDE w:val="0"/>
        <w:autoSpaceDN w:val="0"/>
        <w:adjustRightInd w:val="0"/>
        <w:spacing w:after="13"/>
        <w:jc w:val="both"/>
        <w:rPr>
          <w:rFonts w:ascii="Arial" w:eastAsia="Source Serif Pro Semibold" w:hAnsi="Arial" w:cs="Arial"/>
          <w:color w:val="000000"/>
          <w:sz w:val="22"/>
          <w:szCs w:val="22"/>
          <w:lang w:val="es-BO" w:eastAsia="es-BO"/>
        </w:rPr>
      </w:pPr>
      <w:r w:rsidRPr="00581248">
        <w:rPr>
          <w:rFonts w:ascii="Arial" w:eastAsia="Source Serif Pro Semibold" w:hAnsi="Arial" w:cs="Arial"/>
          <w:color w:val="000000"/>
          <w:sz w:val="22"/>
          <w:szCs w:val="22"/>
          <w:lang w:val="es-BO" w:eastAsia="es-BO"/>
        </w:rPr>
        <w:t xml:space="preserve">Cumplir cada una de las cláusulas del presente contrato. </w:t>
      </w:r>
    </w:p>
    <w:p w14:paraId="2C1AF103" w14:textId="77777777" w:rsidR="00581248" w:rsidRPr="00581248" w:rsidRDefault="00581248" w:rsidP="00581248">
      <w:pPr>
        <w:ind w:left="720"/>
        <w:jc w:val="both"/>
        <w:rPr>
          <w:rFonts w:ascii="Arial" w:eastAsia="Source Serif Pro Semibold" w:hAnsi="Arial" w:cs="Arial"/>
          <w:sz w:val="22"/>
          <w:szCs w:val="22"/>
          <w:lang w:val="es-BO"/>
        </w:rPr>
      </w:pPr>
    </w:p>
    <w:p w14:paraId="209CC0D5" w14:textId="77777777" w:rsidR="00581248" w:rsidRPr="00581248" w:rsidRDefault="00581248" w:rsidP="00581248">
      <w:pPr>
        <w:widowControl w:val="0"/>
        <w:autoSpaceDE w:val="0"/>
        <w:autoSpaceDN w:val="0"/>
        <w:adjustRightInd w:val="0"/>
        <w:jc w:val="both"/>
        <w:rPr>
          <w:rFonts w:ascii="Arial" w:eastAsia="Source Serif Pro Semibold" w:hAnsi="Arial" w:cs="Arial"/>
          <w:b/>
          <w:sz w:val="22"/>
          <w:szCs w:val="22"/>
          <w:lang w:val="es-BO"/>
        </w:rPr>
      </w:pPr>
      <w:r w:rsidRPr="00581248">
        <w:rPr>
          <w:rFonts w:ascii="Arial" w:eastAsia="Source Serif Pro Semibold" w:hAnsi="Arial" w:cs="Arial"/>
          <w:b/>
          <w:sz w:val="22"/>
          <w:szCs w:val="22"/>
          <w:lang w:val="es-BO"/>
        </w:rPr>
        <w:t xml:space="preserve">CLÁUSULA SÉPTIMA.- (VIGENCIA) </w:t>
      </w:r>
      <w:r w:rsidRPr="00581248">
        <w:rPr>
          <w:rFonts w:ascii="Arial" w:eastAsia="Source Serif Pro Semibold" w:hAnsi="Arial" w:cs="Arial"/>
          <w:sz w:val="22"/>
          <w:szCs w:val="22"/>
        </w:rPr>
        <w:t>El contrato, entrará en vigencia desde el día siguiente hábil de su suscripción, por ambas partes, hasta que las mismas hayan dado cumplimiento a todas las clausulas contenidas en el presente contrato.</w:t>
      </w:r>
    </w:p>
    <w:p w14:paraId="389E5C75" w14:textId="77777777" w:rsidR="00581248" w:rsidRPr="00581248" w:rsidRDefault="00581248" w:rsidP="00581248">
      <w:pPr>
        <w:widowControl w:val="0"/>
        <w:autoSpaceDE w:val="0"/>
        <w:autoSpaceDN w:val="0"/>
        <w:adjustRightInd w:val="0"/>
        <w:jc w:val="both"/>
        <w:rPr>
          <w:rFonts w:ascii="Arial" w:eastAsia="Source Serif Pro Semibold" w:hAnsi="Arial" w:cs="Arial"/>
          <w:b/>
          <w:sz w:val="22"/>
          <w:szCs w:val="22"/>
          <w:lang w:val="es-BO"/>
        </w:rPr>
      </w:pPr>
    </w:p>
    <w:p w14:paraId="2E4DCD5F" w14:textId="77777777" w:rsidR="00581248" w:rsidRPr="00581248" w:rsidRDefault="00581248" w:rsidP="00581248">
      <w:pPr>
        <w:jc w:val="both"/>
        <w:rPr>
          <w:rFonts w:ascii="Arial" w:eastAsia="Source Serif Pro Semibold" w:hAnsi="Arial" w:cs="Arial"/>
          <w:b/>
          <w:sz w:val="22"/>
          <w:szCs w:val="22"/>
        </w:rPr>
      </w:pPr>
      <w:r w:rsidRPr="00581248">
        <w:rPr>
          <w:rFonts w:ascii="Arial" w:eastAsia="Source Serif Pro Semibold" w:hAnsi="Arial" w:cs="Arial"/>
          <w:b/>
          <w:sz w:val="22"/>
          <w:szCs w:val="22"/>
        </w:rPr>
        <w:t xml:space="preserve">CLÁUSULA OCTAVA.- </w:t>
      </w:r>
      <w:bookmarkEnd w:id="75"/>
      <w:r w:rsidRPr="00581248">
        <w:rPr>
          <w:rFonts w:ascii="Arial" w:eastAsia="Source Serif Pro Semibold" w:hAnsi="Arial" w:cs="Arial"/>
          <w:b/>
          <w:bCs/>
          <w:sz w:val="22"/>
          <w:szCs w:val="22"/>
        </w:rPr>
        <w:t>(GARANTÍA DE CUMPLIMIENTO DE CONTRATO)</w:t>
      </w:r>
      <w:r w:rsidRPr="00581248">
        <w:rPr>
          <w:rFonts w:ascii="Arial" w:eastAsia="Source Serif Pro Semibold" w:hAnsi="Arial" w:cs="Arial"/>
          <w:bCs/>
          <w:sz w:val="22"/>
          <w:szCs w:val="22"/>
        </w:rPr>
        <w:t xml:space="preserve"> E</w:t>
      </w:r>
      <w:r w:rsidRPr="00581248">
        <w:rPr>
          <w:rFonts w:ascii="Arial" w:eastAsia="Source Serif Pro Semibold" w:hAnsi="Arial" w:cs="Arial"/>
          <w:sz w:val="22"/>
          <w:szCs w:val="22"/>
        </w:rPr>
        <w:t xml:space="preserve">l </w:t>
      </w:r>
      <w:r w:rsidRPr="00581248">
        <w:rPr>
          <w:rFonts w:ascii="Arial" w:eastAsia="Source Serif Pro Semibold" w:hAnsi="Arial" w:cs="Arial"/>
          <w:b/>
          <w:sz w:val="22"/>
          <w:szCs w:val="22"/>
        </w:rPr>
        <w:t>PROVEEDOR</w:t>
      </w:r>
      <w:r w:rsidRPr="00581248">
        <w:rPr>
          <w:rFonts w:ascii="Arial" w:eastAsia="Source Serif Pro Semibold" w:hAnsi="Arial" w:cs="Arial"/>
          <w:sz w:val="22"/>
          <w:szCs w:val="22"/>
        </w:rPr>
        <w:t xml:space="preserve">, garantiza </w:t>
      </w:r>
      <w:r w:rsidRPr="00581248">
        <w:rPr>
          <w:rFonts w:ascii="Arial" w:eastAsia="Source Serif Pro Semibold" w:hAnsi="Arial" w:cs="Arial"/>
          <w:sz w:val="22"/>
          <w:szCs w:val="22"/>
          <w:lang w:val="es-BO"/>
        </w:rPr>
        <w:t>el correcto cumplimiento y fiel ejecución del presente Contrato</w:t>
      </w:r>
      <w:r w:rsidRPr="00581248">
        <w:rPr>
          <w:rFonts w:ascii="Arial" w:eastAsia="Source Serif Pro Semibold" w:hAnsi="Arial" w:cs="Arial"/>
          <w:sz w:val="22"/>
          <w:szCs w:val="22"/>
        </w:rPr>
        <w:t xml:space="preserve"> en todas sus partes con la ____, emitida por _____, con vigencia ____, a la orden de la </w:t>
      </w:r>
      <w:r w:rsidRPr="00581248">
        <w:rPr>
          <w:rFonts w:ascii="Arial" w:eastAsia="Source Serif Pro Semibold" w:hAnsi="Arial" w:cs="Arial"/>
          <w:b/>
          <w:sz w:val="22"/>
          <w:szCs w:val="22"/>
        </w:rPr>
        <w:t>_________________</w:t>
      </w:r>
      <w:r w:rsidRPr="00581248">
        <w:rPr>
          <w:rFonts w:ascii="Arial" w:eastAsia="Source Serif Pro Semibold" w:hAnsi="Arial" w:cs="Arial"/>
          <w:sz w:val="22"/>
          <w:szCs w:val="22"/>
        </w:rPr>
        <w:t>, por Bs___ (___ 00/100 Bolivianos), equivalente al siete por ciento (7%) del monto del contrato.</w:t>
      </w:r>
    </w:p>
    <w:p w14:paraId="79CC7952" w14:textId="77777777" w:rsidR="00581248" w:rsidRPr="00581248" w:rsidRDefault="00581248" w:rsidP="00581248">
      <w:pPr>
        <w:ind w:left="705" w:hanging="705"/>
        <w:jc w:val="both"/>
        <w:rPr>
          <w:rFonts w:ascii="Arial" w:eastAsia="Source Serif Pro Semibold" w:hAnsi="Arial" w:cs="Arial"/>
          <w:bCs/>
          <w:spacing w:val="-6"/>
          <w:sz w:val="22"/>
          <w:szCs w:val="22"/>
        </w:rPr>
      </w:pPr>
      <w:r w:rsidRPr="00581248">
        <w:rPr>
          <w:rFonts w:ascii="Arial" w:eastAsia="Source Serif Pro Semibold" w:hAnsi="Arial" w:cs="Arial"/>
          <w:b/>
          <w:bCs/>
          <w:i/>
          <w:iCs/>
          <w:sz w:val="22"/>
          <w:szCs w:val="22"/>
        </w:rPr>
        <w:t xml:space="preserve"> </w:t>
      </w:r>
    </w:p>
    <w:p w14:paraId="34572764" w14:textId="77777777" w:rsidR="00581248" w:rsidRPr="00581248" w:rsidRDefault="00581248" w:rsidP="00581248">
      <w:pPr>
        <w:autoSpaceDE w:val="0"/>
        <w:autoSpaceDN w:val="0"/>
        <w:adjustRightInd w:val="0"/>
        <w:jc w:val="both"/>
        <w:rPr>
          <w:rFonts w:ascii="Arial" w:eastAsia="Source Serif Pro Semibold" w:hAnsi="Arial" w:cs="Arial"/>
          <w:color w:val="000000"/>
          <w:sz w:val="22"/>
          <w:szCs w:val="22"/>
          <w:lang w:val="es-BO" w:eastAsia="es-BO"/>
        </w:rPr>
      </w:pPr>
      <w:r w:rsidRPr="00581248">
        <w:rPr>
          <w:rFonts w:ascii="Arial" w:eastAsia="Source Serif Pro Semibold" w:hAnsi="Arial" w:cs="Arial"/>
          <w:color w:val="000000"/>
          <w:sz w:val="22"/>
          <w:szCs w:val="22"/>
          <w:lang w:val="es-BO" w:eastAsia="es-BO"/>
        </w:rPr>
        <w:t xml:space="preserve">El importe de dicha garantía en caso de cualquier incumplimiento contractual incurrido por el </w:t>
      </w:r>
      <w:r w:rsidRPr="00581248">
        <w:rPr>
          <w:rFonts w:ascii="Arial" w:eastAsia="Source Serif Pro Semibold" w:hAnsi="Arial" w:cs="Arial"/>
          <w:b/>
          <w:bCs/>
          <w:color w:val="000000"/>
          <w:sz w:val="22"/>
          <w:szCs w:val="22"/>
          <w:lang w:val="es-BO" w:eastAsia="es-BO"/>
        </w:rPr>
        <w:t>PROVEEDOR</w:t>
      </w:r>
      <w:r w:rsidRPr="00581248">
        <w:rPr>
          <w:rFonts w:ascii="Arial" w:eastAsia="Source Serif Pro Semibold" w:hAnsi="Arial" w:cs="Arial"/>
          <w:color w:val="000000"/>
          <w:sz w:val="22"/>
          <w:szCs w:val="22"/>
          <w:lang w:val="es-BO" w:eastAsia="es-BO"/>
        </w:rPr>
        <w:t xml:space="preserve">, será pagado en favor de la </w:t>
      </w:r>
      <w:r w:rsidRPr="00581248">
        <w:rPr>
          <w:rFonts w:ascii="Arial" w:eastAsia="Source Serif Pro Semibold" w:hAnsi="Arial" w:cs="Arial"/>
          <w:b/>
          <w:bCs/>
          <w:color w:val="000000"/>
          <w:sz w:val="22"/>
          <w:szCs w:val="22"/>
          <w:lang w:val="es-BO" w:eastAsia="es-BO"/>
        </w:rPr>
        <w:t>ENTIDAD</w:t>
      </w:r>
      <w:r w:rsidRPr="00581248">
        <w:rPr>
          <w:rFonts w:ascii="Arial" w:eastAsia="Source Serif Pro Semibold" w:hAnsi="Arial" w:cs="Arial"/>
          <w:color w:val="000000"/>
          <w:sz w:val="22"/>
          <w:szCs w:val="22"/>
          <w:lang w:val="es-BO" w:eastAsia="es-BO"/>
        </w:rPr>
        <w:t xml:space="preserve">, sin necesidad de ningún trámite o acción judicial, a su sólo requerimiento. </w:t>
      </w:r>
    </w:p>
    <w:p w14:paraId="0E8EF0B0" w14:textId="77777777" w:rsidR="00581248" w:rsidRPr="00581248" w:rsidRDefault="00581248" w:rsidP="00581248">
      <w:pPr>
        <w:autoSpaceDE w:val="0"/>
        <w:autoSpaceDN w:val="0"/>
        <w:adjustRightInd w:val="0"/>
        <w:ind w:left="567"/>
        <w:jc w:val="both"/>
        <w:rPr>
          <w:rFonts w:ascii="Arial" w:eastAsia="Source Serif Pro Semibold" w:hAnsi="Arial" w:cs="Arial"/>
          <w:color w:val="000000"/>
          <w:sz w:val="22"/>
          <w:szCs w:val="22"/>
          <w:lang w:val="es-BO" w:eastAsia="es-BO"/>
        </w:rPr>
      </w:pPr>
    </w:p>
    <w:p w14:paraId="1CB43CBF" w14:textId="77777777" w:rsidR="00581248" w:rsidRPr="00581248" w:rsidRDefault="00581248" w:rsidP="00581248">
      <w:pPr>
        <w:autoSpaceDE w:val="0"/>
        <w:autoSpaceDN w:val="0"/>
        <w:adjustRightInd w:val="0"/>
        <w:jc w:val="both"/>
        <w:rPr>
          <w:rFonts w:ascii="Arial" w:eastAsia="Source Serif Pro Semibold" w:hAnsi="Arial" w:cs="Arial"/>
          <w:color w:val="000000"/>
          <w:sz w:val="22"/>
          <w:szCs w:val="22"/>
          <w:lang w:val="es-BO" w:eastAsia="es-BO"/>
        </w:rPr>
      </w:pPr>
      <w:r w:rsidRPr="00581248">
        <w:rPr>
          <w:rFonts w:ascii="Arial" w:eastAsia="Source Serif Pro Semibold"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581248">
        <w:rPr>
          <w:rFonts w:ascii="Arial" w:eastAsia="Source Serif Pro Semibold" w:hAnsi="Arial" w:cs="Arial"/>
          <w:b/>
          <w:bCs/>
          <w:color w:val="000000"/>
          <w:sz w:val="22"/>
          <w:szCs w:val="22"/>
          <w:lang w:val="es-BO" w:eastAsia="es-BO"/>
        </w:rPr>
        <w:t xml:space="preserve">BIENES </w:t>
      </w:r>
      <w:r w:rsidRPr="00581248">
        <w:rPr>
          <w:rFonts w:ascii="Arial" w:eastAsia="Source Serif Pro Semibold" w:hAnsi="Arial" w:cs="Arial"/>
          <w:color w:val="000000"/>
          <w:sz w:val="22"/>
          <w:szCs w:val="22"/>
          <w:lang w:val="es-BO" w:eastAsia="es-BO"/>
        </w:rPr>
        <w:t xml:space="preserve">objeto de la contratación, hecho que se hará constar mediante el Acta de Recepción suscrita por __________ </w:t>
      </w:r>
      <w:r w:rsidRPr="00581248">
        <w:rPr>
          <w:rFonts w:ascii="Arial" w:eastAsia="Source Serif Pro Semibold" w:hAnsi="Arial" w:cs="Arial"/>
          <w:b/>
          <w:bCs/>
          <w:i/>
          <w:iCs/>
          <w:color w:val="000000"/>
          <w:sz w:val="22"/>
          <w:szCs w:val="22"/>
          <w:lang w:val="es-BO" w:eastAsia="es-BO"/>
        </w:rPr>
        <w:t xml:space="preserve">(señalar al Responsable de Recepción o Comisión de Recepción) </w:t>
      </w:r>
      <w:r w:rsidRPr="00581248">
        <w:rPr>
          <w:rFonts w:ascii="Arial" w:eastAsia="Source Serif Pro Semibold" w:hAnsi="Arial" w:cs="Arial"/>
          <w:color w:val="000000"/>
          <w:sz w:val="22"/>
          <w:szCs w:val="22"/>
          <w:lang w:val="es-BO" w:eastAsia="es-BO"/>
        </w:rPr>
        <w:t xml:space="preserve">y el </w:t>
      </w:r>
      <w:r w:rsidRPr="00581248">
        <w:rPr>
          <w:rFonts w:ascii="Arial" w:eastAsia="Source Serif Pro Semibold" w:hAnsi="Arial" w:cs="Arial"/>
          <w:b/>
          <w:bCs/>
          <w:color w:val="000000"/>
          <w:sz w:val="22"/>
          <w:szCs w:val="22"/>
          <w:lang w:val="es-BO" w:eastAsia="es-BO"/>
        </w:rPr>
        <w:t>PROVEEDOR</w:t>
      </w:r>
      <w:r w:rsidRPr="00581248">
        <w:rPr>
          <w:rFonts w:ascii="Arial" w:eastAsia="Source Serif Pro Semibold" w:hAnsi="Arial" w:cs="Arial"/>
          <w:color w:val="000000"/>
          <w:sz w:val="22"/>
          <w:szCs w:val="22"/>
          <w:lang w:val="es-BO" w:eastAsia="es-BO"/>
        </w:rPr>
        <w:t xml:space="preserve">. </w:t>
      </w:r>
    </w:p>
    <w:p w14:paraId="498B36B0" w14:textId="77777777" w:rsidR="00581248" w:rsidRPr="00581248" w:rsidRDefault="00581248" w:rsidP="00581248">
      <w:pPr>
        <w:ind w:left="567"/>
        <w:jc w:val="both"/>
        <w:rPr>
          <w:rFonts w:ascii="Arial" w:eastAsia="Source Serif Pro Semibold" w:hAnsi="Arial" w:cs="Arial"/>
          <w:color w:val="000000"/>
          <w:sz w:val="22"/>
          <w:szCs w:val="22"/>
          <w:lang w:val="es-BO" w:eastAsia="es-BO"/>
        </w:rPr>
      </w:pPr>
    </w:p>
    <w:p w14:paraId="7CBDECD4" w14:textId="77777777" w:rsidR="00581248" w:rsidRPr="00581248" w:rsidRDefault="00581248" w:rsidP="00581248">
      <w:pPr>
        <w:jc w:val="both"/>
        <w:rPr>
          <w:rFonts w:ascii="Arial" w:eastAsia="Source Serif Pro Semibold" w:hAnsi="Arial" w:cs="Arial"/>
          <w:color w:val="000000"/>
          <w:sz w:val="22"/>
          <w:szCs w:val="22"/>
          <w:lang w:val="es-BO" w:eastAsia="es-BO"/>
        </w:rPr>
      </w:pPr>
      <w:r w:rsidRPr="00581248">
        <w:rPr>
          <w:rFonts w:ascii="Arial" w:eastAsia="Source Serif Pro Semibold" w:hAnsi="Arial" w:cs="Arial"/>
          <w:color w:val="000000"/>
          <w:sz w:val="22"/>
          <w:szCs w:val="22"/>
          <w:lang w:val="es-BO" w:eastAsia="es-BO"/>
        </w:rPr>
        <w:t xml:space="preserve">El </w:t>
      </w:r>
      <w:r w:rsidRPr="00581248">
        <w:rPr>
          <w:rFonts w:ascii="Arial" w:eastAsia="Source Serif Pro Semibold" w:hAnsi="Arial" w:cs="Arial"/>
          <w:b/>
          <w:bCs/>
          <w:color w:val="000000"/>
          <w:sz w:val="22"/>
          <w:szCs w:val="22"/>
          <w:lang w:val="es-BO" w:eastAsia="es-BO"/>
        </w:rPr>
        <w:t>PROVEEDOR</w:t>
      </w:r>
      <w:r w:rsidRPr="00581248">
        <w:rPr>
          <w:rFonts w:ascii="Arial" w:eastAsia="Source Serif Pro Semibold" w:hAnsi="Arial" w:cs="Arial"/>
          <w:color w:val="000000"/>
          <w:sz w:val="22"/>
          <w:szCs w:val="22"/>
          <w:lang w:val="es-BO" w:eastAsia="es-BO"/>
        </w:rPr>
        <w:t xml:space="preserve">, tiene la obligación de mantener actualizada la Garantía de Cumplimiento de Contrato, cuantas veces lo requiera la </w:t>
      </w:r>
      <w:r w:rsidRPr="00581248">
        <w:rPr>
          <w:rFonts w:ascii="Arial" w:eastAsia="Source Serif Pro Semibold" w:hAnsi="Arial" w:cs="Arial"/>
          <w:b/>
          <w:bCs/>
          <w:color w:val="000000"/>
          <w:sz w:val="22"/>
          <w:szCs w:val="22"/>
          <w:lang w:val="es-BO" w:eastAsia="es-BO"/>
        </w:rPr>
        <w:t xml:space="preserve">ENTIDAD </w:t>
      </w:r>
      <w:r w:rsidRPr="00581248">
        <w:rPr>
          <w:rFonts w:ascii="Arial" w:eastAsia="Source Serif Pro Semibold" w:hAnsi="Arial" w:cs="Arial"/>
          <w:color w:val="000000"/>
          <w:sz w:val="22"/>
          <w:szCs w:val="22"/>
          <w:lang w:val="es-BO" w:eastAsia="es-BO"/>
        </w:rPr>
        <w:t xml:space="preserve">por razones justificadas. La Unidad Administrativa de la </w:t>
      </w:r>
      <w:r w:rsidRPr="00581248">
        <w:rPr>
          <w:rFonts w:ascii="Arial" w:eastAsia="Source Serif Pro Semibold" w:hAnsi="Arial" w:cs="Arial"/>
          <w:b/>
          <w:bCs/>
          <w:color w:val="000000"/>
          <w:sz w:val="22"/>
          <w:szCs w:val="22"/>
          <w:lang w:val="es-BO" w:eastAsia="es-BO"/>
        </w:rPr>
        <w:t xml:space="preserve">ENTIDAD </w:t>
      </w:r>
      <w:r w:rsidRPr="00581248">
        <w:rPr>
          <w:rFonts w:ascii="Arial" w:eastAsia="Source Serif Pro Semibold" w:hAnsi="Arial" w:cs="Arial"/>
          <w:color w:val="000000"/>
          <w:sz w:val="22"/>
          <w:szCs w:val="22"/>
          <w:lang w:val="es-BO" w:eastAsia="es-BO"/>
        </w:rPr>
        <w:t>será quien llevará el control directo de vigencia de la misma bajo su responsabilidad.</w:t>
      </w:r>
    </w:p>
    <w:p w14:paraId="1D337AA0" w14:textId="77777777" w:rsidR="00581248" w:rsidRPr="00581248" w:rsidRDefault="00581248" w:rsidP="00581248">
      <w:pPr>
        <w:autoSpaceDE w:val="0"/>
        <w:autoSpaceDN w:val="0"/>
        <w:adjustRightInd w:val="0"/>
        <w:jc w:val="both"/>
        <w:rPr>
          <w:rFonts w:ascii="Arial" w:eastAsia="Source Serif Pro Semibold" w:hAnsi="Arial" w:cs="Arial"/>
          <w:b/>
          <w:sz w:val="22"/>
          <w:szCs w:val="22"/>
        </w:rPr>
      </w:pPr>
    </w:p>
    <w:p w14:paraId="5AF41E78" w14:textId="77777777" w:rsidR="00581248" w:rsidRPr="00581248" w:rsidRDefault="00581248" w:rsidP="00581248">
      <w:pPr>
        <w:widowControl w:val="0"/>
        <w:autoSpaceDE w:val="0"/>
        <w:autoSpaceDN w:val="0"/>
        <w:adjustRightInd w:val="0"/>
        <w:jc w:val="both"/>
        <w:rPr>
          <w:rFonts w:ascii="Arial" w:eastAsia="Source Serif Pro Semibold" w:hAnsi="Arial" w:cs="Arial"/>
          <w:b/>
          <w:sz w:val="22"/>
          <w:szCs w:val="22"/>
          <w:lang w:val="es-BO"/>
        </w:rPr>
      </w:pPr>
      <w:r w:rsidRPr="00581248">
        <w:rPr>
          <w:rFonts w:ascii="Arial" w:eastAsia="Source Serif Pro Semibold" w:hAnsi="Arial" w:cs="Arial"/>
          <w:b/>
          <w:sz w:val="22"/>
          <w:szCs w:val="22"/>
          <w:lang w:val="es-BO"/>
        </w:rPr>
        <w:t>CLÁUSULA NOVENA.- (ANTICIPO)</w:t>
      </w:r>
      <w:r w:rsidRPr="00581248">
        <w:rPr>
          <w:rFonts w:ascii="Arial" w:eastAsia="Source Serif Pro Semibold" w:hAnsi="Arial" w:cs="Arial"/>
          <w:b/>
          <w:i/>
          <w:iCs/>
          <w:sz w:val="22"/>
          <w:szCs w:val="22"/>
          <w:lang w:val="es-BO"/>
        </w:rPr>
        <w:t xml:space="preserve"> </w:t>
      </w:r>
      <w:r w:rsidRPr="00581248">
        <w:rPr>
          <w:rFonts w:ascii="Arial" w:eastAsia="Source Serif Pro Semibold" w:hAnsi="Arial" w:cs="Arial"/>
          <w:iCs/>
          <w:sz w:val="22"/>
          <w:szCs w:val="22"/>
          <w:lang w:val="es-BO"/>
        </w:rPr>
        <w:t>En el presente Contrato no se otorgará anticipo.</w:t>
      </w:r>
    </w:p>
    <w:p w14:paraId="6241D355" w14:textId="77777777" w:rsidR="00581248" w:rsidRPr="00581248" w:rsidRDefault="00581248" w:rsidP="00581248">
      <w:pPr>
        <w:widowControl w:val="0"/>
        <w:autoSpaceDE w:val="0"/>
        <w:autoSpaceDN w:val="0"/>
        <w:adjustRightInd w:val="0"/>
        <w:jc w:val="both"/>
        <w:rPr>
          <w:rFonts w:ascii="Arial" w:eastAsia="Source Serif Pro Semibold" w:hAnsi="Arial" w:cs="Arial"/>
          <w:b/>
          <w:sz w:val="22"/>
          <w:szCs w:val="22"/>
          <w:lang w:val="es-BO"/>
        </w:rPr>
      </w:pPr>
    </w:p>
    <w:p w14:paraId="125559BF" w14:textId="77777777" w:rsidR="00581248" w:rsidRPr="00581248" w:rsidRDefault="00581248" w:rsidP="00581248">
      <w:pPr>
        <w:autoSpaceDE w:val="0"/>
        <w:autoSpaceDN w:val="0"/>
        <w:adjustRightInd w:val="0"/>
        <w:jc w:val="both"/>
        <w:rPr>
          <w:rFonts w:ascii="Arial" w:eastAsia="Source Serif Pro Semibold" w:hAnsi="Arial" w:cs="Arial"/>
          <w:sz w:val="22"/>
          <w:szCs w:val="22"/>
          <w:lang w:val="es-ES_tradnl"/>
        </w:rPr>
      </w:pPr>
      <w:r w:rsidRPr="00581248">
        <w:rPr>
          <w:rFonts w:ascii="Arial" w:eastAsia="Source Serif Pro Semibold" w:hAnsi="Arial" w:cs="Arial"/>
          <w:b/>
          <w:sz w:val="22"/>
          <w:szCs w:val="22"/>
          <w:lang w:val="es-BO"/>
        </w:rPr>
        <w:lastRenderedPageBreak/>
        <w:t xml:space="preserve">CLÁUSULA DÉCIMA.- (FUNCIONAMIENTO DE MAQUINARIA Y/O EQUIPO) </w:t>
      </w:r>
      <w:r w:rsidRPr="00581248">
        <w:rPr>
          <w:rFonts w:ascii="Arial" w:eastAsia="Source Serif Pro Semibold" w:hAnsi="Arial" w:cs="Arial"/>
          <w:sz w:val="22"/>
          <w:szCs w:val="22"/>
          <w:lang w:val="es-ES_tradnl"/>
        </w:rPr>
        <w:t xml:space="preserve">El </w:t>
      </w:r>
      <w:r w:rsidRPr="00581248">
        <w:rPr>
          <w:rFonts w:ascii="Arial" w:eastAsia="Source Serif Pro Semibold" w:hAnsi="Arial" w:cs="Arial"/>
          <w:b/>
          <w:sz w:val="22"/>
          <w:szCs w:val="22"/>
          <w:lang w:val="es-ES_tradnl"/>
        </w:rPr>
        <w:t>PROVEEDOR</w:t>
      </w:r>
      <w:r w:rsidRPr="00581248">
        <w:rPr>
          <w:rFonts w:ascii="Arial" w:eastAsia="Source Serif Pro Semibold" w:hAnsi="Arial" w:cs="Arial"/>
          <w:sz w:val="22"/>
          <w:szCs w:val="22"/>
          <w:lang w:val="es-ES_tradnl"/>
        </w:rPr>
        <w:t>, se obliga a constituir una ________ (</w:t>
      </w:r>
      <w:r w:rsidRPr="00581248">
        <w:rPr>
          <w:rFonts w:ascii="Arial" w:eastAsia="Source Serif Pro Semibold" w:hAnsi="Arial" w:cs="Arial"/>
          <w:b/>
          <w:i/>
          <w:sz w:val="22"/>
          <w:szCs w:val="22"/>
          <w:lang w:val="es-ES_tradnl"/>
        </w:rPr>
        <w:t>registrar el tipo de garantía presentada por el PROVEEDOR)</w:t>
      </w:r>
      <w:r w:rsidRPr="00581248">
        <w:rPr>
          <w:rFonts w:ascii="Arial" w:eastAsia="Source Serif Pro Semibold" w:hAnsi="Arial" w:cs="Arial"/>
          <w:sz w:val="22"/>
          <w:szCs w:val="22"/>
          <w:lang w:val="es-ES_tradnl"/>
        </w:rPr>
        <w:t xml:space="preserve">, a la orden de _________ </w:t>
      </w:r>
      <w:r w:rsidRPr="00581248">
        <w:rPr>
          <w:rFonts w:ascii="Arial" w:eastAsia="Source Serif Pro Semibold" w:hAnsi="Arial" w:cs="Arial"/>
          <w:b/>
          <w:i/>
          <w:sz w:val="22"/>
          <w:szCs w:val="22"/>
          <w:lang w:val="es-ES_tradnl"/>
        </w:rPr>
        <w:t>(registrar el nombre o razón social de la ENTIDAD)</w:t>
      </w:r>
      <w:r w:rsidRPr="00581248">
        <w:rPr>
          <w:rFonts w:ascii="Arial" w:eastAsia="Source Serif Pro Semibold" w:hAnsi="Arial" w:cs="Arial"/>
          <w:sz w:val="22"/>
          <w:szCs w:val="22"/>
          <w:lang w:val="es-ES_tradnl"/>
        </w:rPr>
        <w:t xml:space="preserve">, cuando se efectivice una recepción de los </w:t>
      </w:r>
      <w:r w:rsidRPr="00581248">
        <w:rPr>
          <w:rFonts w:ascii="Arial" w:eastAsia="Source Serif Pro Semibold" w:hAnsi="Arial" w:cs="Arial"/>
          <w:b/>
          <w:sz w:val="22"/>
          <w:szCs w:val="22"/>
          <w:lang w:val="es-ES_tradnl"/>
        </w:rPr>
        <w:t>BIENES</w:t>
      </w:r>
      <w:r w:rsidRPr="00581248">
        <w:rPr>
          <w:rFonts w:ascii="Arial" w:eastAsia="Source Serif Pro Semibold" w:hAnsi="Arial" w:cs="Arial"/>
          <w:sz w:val="22"/>
          <w:szCs w:val="22"/>
          <w:lang w:val="es-ES_tradnl"/>
        </w:rPr>
        <w:t xml:space="preserve"> objeto del presente contrato, que garantizará el correcto funcionamiento y/o mantenimiento de los </w:t>
      </w:r>
      <w:r w:rsidRPr="00581248">
        <w:rPr>
          <w:rFonts w:ascii="Arial" w:eastAsia="Source Serif Pro Semibold" w:hAnsi="Arial" w:cs="Arial"/>
          <w:b/>
          <w:sz w:val="22"/>
          <w:szCs w:val="22"/>
          <w:lang w:val="es-ES_tradnl"/>
        </w:rPr>
        <w:t>BIENES</w:t>
      </w:r>
      <w:r w:rsidRPr="00581248">
        <w:rPr>
          <w:rFonts w:ascii="Arial" w:eastAsia="Source Serif Pro Semibold" w:hAnsi="Arial" w:cs="Arial"/>
          <w:sz w:val="22"/>
          <w:szCs w:val="22"/>
          <w:lang w:val="es-ES_tradnl"/>
        </w:rPr>
        <w:t xml:space="preserve"> objeto del presente contrato. El monto de la garantía será del uno y medio por ciento (1.5%) del monto del contrato.</w:t>
      </w:r>
    </w:p>
    <w:p w14:paraId="6F609D25" w14:textId="77777777" w:rsidR="00581248" w:rsidRPr="00581248" w:rsidRDefault="00581248" w:rsidP="00581248">
      <w:pPr>
        <w:autoSpaceDE w:val="0"/>
        <w:autoSpaceDN w:val="0"/>
        <w:adjustRightInd w:val="0"/>
        <w:jc w:val="both"/>
        <w:rPr>
          <w:rFonts w:ascii="Arial" w:eastAsia="Source Serif Pro Semibold" w:hAnsi="Arial" w:cs="Arial"/>
          <w:sz w:val="22"/>
          <w:szCs w:val="22"/>
          <w:lang w:val="es-ES_tradnl"/>
        </w:rPr>
      </w:pPr>
    </w:p>
    <w:p w14:paraId="68798D73" w14:textId="77777777" w:rsidR="00581248" w:rsidRPr="00581248" w:rsidRDefault="00581248" w:rsidP="00581248">
      <w:pPr>
        <w:autoSpaceDE w:val="0"/>
        <w:autoSpaceDN w:val="0"/>
        <w:adjustRightInd w:val="0"/>
        <w:jc w:val="both"/>
        <w:rPr>
          <w:rFonts w:ascii="Arial" w:eastAsia="Source Serif Pro Semibold" w:hAnsi="Arial" w:cs="Arial"/>
          <w:sz w:val="22"/>
          <w:szCs w:val="22"/>
          <w:lang w:val="es-ES_tradnl"/>
        </w:rPr>
      </w:pPr>
      <w:r w:rsidRPr="00581248">
        <w:rPr>
          <w:rFonts w:ascii="Arial" w:eastAsia="Source Serif Pro Semibold" w:hAnsi="Arial" w:cs="Arial"/>
          <w:sz w:val="22"/>
          <w:szCs w:val="22"/>
          <w:lang w:val="es-ES_tradnl"/>
        </w:rPr>
        <w:t xml:space="preserve">La vigencia de la garantía, será de tres (3) años computable a partir de la emisión del Acta de Recepción satisfactoria de los </w:t>
      </w:r>
      <w:r w:rsidRPr="00581248">
        <w:rPr>
          <w:rFonts w:ascii="Arial" w:eastAsia="Source Serif Pro Semibold" w:hAnsi="Arial" w:cs="Arial"/>
          <w:b/>
          <w:sz w:val="22"/>
          <w:szCs w:val="22"/>
          <w:lang w:val="es-ES_tradnl"/>
        </w:rPr>
        <w:t>BIENES</w:t>
      </w:r>
      <w:r w:rsidRPr="00581248">
        <w:rPr>
          <w:rFonts w:ascii="Arial" w:eastAsia="Source Serif Pro Semibold" w:hAnsi="Arial" w:cs="Arial"/>
          <w:sz w:val="22"/>
          <w:szCs w:val="22"/>
          <w:lang w:val="es-ES_tradnl"/>
        </w:rPr>
        <w:t>.</w:t>
      </w:r>
    </w:p>
    <w:p w14:paraId="1A345C1B" w14:textId="77777777" w:rsidR="00581248" w:rsidRPr="00581248" w:rsidRDefault="00581248" w:rsidP="00581248">
      <w:pPr>
        <w:autoSpaceDE w:val="0"/>
        <w:autoSpaceDN w:val="0"/>
        <w:adjustRightInd w:val="0"/>
        <w:jc w:val="both"/>
        <w:rPr>
          <w:rFonts w:ascii="Arial" w:eastAsia="Source Serif Pro Semibold" w:hAnsi="Arial" w:cs="Arial"/>
          <w:sz w:val="22"/>
          <w:szCs w:val="22"/>
          <w:lang w:val="es-ES_tradnl"/>
        </w:rPr>
      </w:pPr>
    </w:p>
    <w:p w14:paraId="65BE3DCA" w14:textId="77777777" w:rsidR="00581248" w:rsidRPr="00581248" w:rsidRDefault="00581248" w:rsidP="00581248">
      <w:pPr>
        <w:autoSpaceDE w:val="0"/>
        <w:autoSpaceDN w:val="0"/>
        <w:adjustRightInd w:val="0"/>
        <w:jc w:val="both"/>
        <w:rPr>
          <w:rFonts w:ascii="Arial" w:eastAsia="Source Serif Pro Semibold" w:hAnsi="Arial" w:cs="Arial"/>
          <w:sz w:val="22"/>
          <w:szCs w:val="22"/>
          <w:lang w:val="es-ES_tradnl"/>
        </w:rPr>
      </w:pPr>
      <w:r w:rsidRPr="00581248">
        <w:rPr>
          <w:rFonts w:ascii="Arial" w:eastAsia="Source Serif Pro Semibold" w:hAnsi="Arial" w:cs="Arial"/>
          <w:sz w:val="22"/>
          <w:szCs w:val="22"/>
          <w:lang w:val="es-ES_tradnl"/>
        </w:rPr>
        <w:t xml:space="preserve">El importe de la Garantía de Funcionamiento de Maquinaria y/o Equipo podrá ser cobrado a favor de la </w:t>
      </w:r>
      <w:r w:rsidRPr="00581248">
        <w:rPr>
          <w:rFonts w:ascii="Arial" w:eastAsia="Source Serif Pro Semibold" w:hAnsi="Arial" w:cs="Arial"/>
          <w:b/>
          <w:sz w:val="22"/>
          <w:szCs w:val="22"/>
          <w:lang w:val="es-ES_tradnl"/>
        </w:rPr>
        <w:t>ENTIDAD</w:t>
      </w:r>
      <w:r w:rsidRPr="00581248">
        <w:rPr>
          <w:rFonts w:ascii="Arial" w:eastAsia="Source Serif Pro Semibold" w:hAnsi="Arial" w:cs="Arial"/>
          <w:sz w:val="22"/>
          <w:szCs w:val="22"/>
          <w:lang w:val="es-ES_tradnl"/>
        </w:rPr>
        <w:t xml:space="preserve"> en caso de que los </w:t>
      </w:r>
      <w:r w:rsidRPr="00581248">
        <w:rPr>
          <w:rFonts w:ascii="Arial" w:eastAsia="Source Serif Pro Semibold" w:hAnsi="Arial" w:cs="Arial"/>
          <w:b/>
          <w:sz w:val="22"/>
          <w:szCs w:val="22"/>
          <w:lang w:val="es-ES_tradnl"/>
        </w:rPr>
        <w:t>BIENES</w:t>
      </w:r>
      <w:r w:rsidRPr="00581248">
        <w:rPr>
          <w:rFonts w:ascii="Arial" w:eastAsia="Source Serif Pro Semibold" w:hAnsi="Arial" w:cs="Arial"/>
          <w:sz w:val="22"/>
          <w:szCs w:val="22"/>
          <w:lang w:val="es-ES_tradnl"/>
        </w:rPr>
        <w:t xml:space="preserve"> adquiridos, no presenten buen funcionamiento y/o el </w:t>
      </w:r>
      <w:r w:rsidRPr="00581248">
        <w:rPr>
          <w:rFonts w:ascii="Arial" w:eastAsia="Source Serif Pro Semibold" w:hAnsi="Arial" w:cs="Arial"/>
          <w:b/>
          <w:sz w:val="22"/>
          <w:szCs w:val="22"/>
          <w:lang w:val="es-ES_tradnl"/>
        </w:rPr>
        <w:t>PROVEEDOR</w:t>
      </w:r>
      <w:r w:rsidRPr="00581248">
        <w:rPr>
          <w:rFonts w:ascii="Arial" w:eastAsia="Source Serif Pro Semibold" w:hAnsi="Arial" w:cs="Arial"/>
          <w:sz w:val="22"/>
          <w:szCs w:val="22"/>
          <w:lang w:val="es-ES_tradnl"/>
        </w:rPr>
        <w:t xml:space="preserve"> no hubiese efectuado el mantenimiento preventivo dentro del plazo de dicha garantía.</w:t>
      </w:r>
    </w:p>
    <w:p w14:paraId="4E55613F" w14:textId="77777777" w:rsidR="00581248" w:rsidRPr="00581248" w:rsidRDefault="00581248" w:rsidP="00581248">
      <w:pPr>
        <w:autoSpaceDE w:val="0"/>
        <w:autoSpaceDN w:val="0"/>
        <w:adjustRightInd w:val="0"/>
        <w:jc w:val="both"/>
        <w:rPr>
          <w:rFonts w:ascii="Arial" w:eastAsia="Source Serif Pro Semibold" w:hAnsi="Arial" w:cs="Arial"/>
          <w:sz w:val="22"/>
          <w:szCs w:val="22"/>
          <w:lang w:val="es-ES_tradnl"/>
        </w:rPr>
      </w:pPr>
    </w:p>
    <w:p w14:paraId="3C80992F" w14:textId="77777777" w:rsidR="00581248" w:rsidRPr="00581248" w:rsidRDefault="00581248" w:rsidP="00581248">
      <w:pPr>
        <w:autoSpaceDE w:val="0"/>
        <w:autoSpaceDN w:val="0"/>
        <w:adjustRightInd w:val="0"/>
        <w:jc w:val="both"/>
        <w:rPr>
          <w:rFonts w:ascii="Arial" w:eastAsia="Source Serif Pro Semibold" w:hAnsi="Arial" w:cs="Arial"/>
          <w:sz w:val="22"/>
          <w:szCs w:val="22"/>
          <w:lang w:val="es-ES_tradnl"/>
        </w:rPr>
      </w:pPr>
      <w:r w:rsidRPr="00581248">
        <w:rPr>
          <w:rFonts w:ascii="Arial" w:eastAsia="Source Serif Pro Semibold" w:hAnsi="Arial" w:cs="Arial"/>
          <w:sz w:val="22"/>
          <w:szCs w:val="22"/>
          <w:lang w:val="es-ES_tradnl"/>
        </w:rPr>
        <w:t xml:space="preserve">Si dentro del plazo previsto por la </w:t>
      </w:r>
      <w:r w:rsidRPr="00581248">
        <w:rPr>
          <w:rFonts w:ascii="Arial" w:eastAsia="Source Serif Pro Semibold" w:hAnsi="Arial" w:cs="Arial"/>
          <w:b/>
          <w:sz w:val="22"/>
          <w:szCs w:val="22"/>
          <w:lang w:val="es-ES_tradnl"/>
        </w:rPr>
        <w:t>ENTIDAD</w:t>
      </w:r>
      <w:r w:rsidRPr="00581248">
        <w:rPr>
          <w:rFonts w:ascii="Arial" w:eastAsia="Source Serif Pro Semibold" w:hAnsi="Arial" w:cs="Arial"/>
          <w:sz w:val="22"/>
          <w:szCs w:val="22"/>
          <w:lang w:val="es-ES_tradnl"/>
        </w:rPr>
        <w:t xml:space="preserve"> los </w:t>
      </w:r>
      <w:r w:rsidRPr="00581248">
        <w:rPr>
          <w:rFonts w:ascii="Arial" w:eastAsia="Source Serif Pro Semibold" w:hAnsi="Arial" w:cs="Arial"/>
          <w:b/>
          <w:sz w:val="22"/>
          <w:szCs w:val="22"/>
          <w:lang w:val="es-ES_tradnl"/>
        </w:rPr>
        <w:t>BIENES</w:t>
      </w:r>
      <w:r w:rsidRPr="00581248">
        <w:rPr>
          <w:rFonts w:ascii="Arial" w:eastAsia="Source Serif Pro Semibold" w:hAnsi="Arial" w:cs="Arial"/>
          <w:sz w:val="22"/>
          <w:szCs w:val="22"/>
          <w:lang w:val="es-ES_tradnl"/>
        </w:rPr>
        <w:t xml:space="preserve"> objeto del presente contrato, no presentaran fallas en su funcionamiento y tuvieran el mantenimiento adecuado, dicha garantía será devuelta.</w:t>
      </w:r>
    </w:p>
    <w:p w14:paraId="2C817E1C" w14:textId="77777777" w:rsidR="00581248" w:rsidRPr="00581248" w:rsidRDefault="00581248" w:rsidP="00581248">
      <w:pPr>
        <w:autoSpaceDE w:val="0"/>
        <w:autoSpaceDN w:val="0"/>
        <w:adjustRightInd w:val="0"/>
        <w:jc w:val="both"/>
        <w:rPr>
          <w:rFonts w:ascii="Arial" w:eastAsia="Source Serif Pro Semibold" w:hAnsi="Arial" w:cs="Arial"/>
          <w:sz w:val="22"/>
          <w:szCs w:val="22"/>
          <w:lang w:val="es-ES_tradnl"/>
        </w:rPr>
      </w:pPr>
    </w:p>
    <w:p w14:paraId="7ECFD06F" w14:textId="77777777" w:rsidR="00581248" w:rsidRPr="00581248" w:rsidRDefault="00581248" w:rsidP="00581248">
      <w:pPr>
        <w:autoSpaceDE w:val="0"/>
        <w:autoSpaceDN w:val="0"/>
        <w:adjustRightInd w:val="0"/>
        <w:jc w:val="both"/>
        <w:rPr>
          <w:rFonts w:ascii="Arial" w:eastAsia="Source Serif Pro Semibold" w:hAnsi="Arial" w:cs="Arial"/>
          <w:b/>
          <w:i/>
          <w:sz w:val="22"/>
          <w:szCs w:val="22"/>
          <w:lang w:val="es-ES_tradnl"/>
        </w:rPr>
      </w:pPr>
      <w:r w:rsidRPr="00581248">
        <w:rPr>
          <w:rFonts w:ascii="Arial" w:eastAsia="Source Serif Pro Semibold" w:hAnsi="Arial" w:cs="Arial"/>
          <w:b/>
          <w:i/>
          <w:sz w:val="22"/>
          <w:szCs w:val="22"/>
          <w:lang w:val="es-ES_tradnl"/>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057C317B" w14:textId="77777777" w:rsidR="00581248" w:rsidRPr="00581248" w:rsidRDefault="00581248" w:rsidP="00581248">
      <w:pPr>
        <w:autoSpaceDE w:val="0"/>
        <w:autoSpaceDN w:val="0"/>
        <w:adjustRightInd w:val="0"/>
        <w:jc w:val="both"/>
        <w:rPr>
          <w:rFonts w:ascii="Arial" w:eastAsia="Source Serif Pro Semibold" w:hAnsi="Arial" w:cs="Arial"/>
          <w:b/>
          <w:i/>
          <w:sz w:val="22"/>
          <w:szCs w:val="22"/>
          <w:lang w:val="es-ES_tradnl"/>
        </w:rPr>
      </w:pPr>
    </w:p>
    <w:p w14:paraId="0882F89B" w14:textId="77777777" w:rsidR="00581248" w:rsidRPr="00581248" w:rsidRDefault="00581248" w:rsidP="00581248">
      <w:pPr>
        <w:autoSpaceDE w:val="0"/>
        <w:autoSpaceDN w:val="0"/>
        <w:adjustRightInd w:val="0"/>
        <w:jc w:val="both"/>
        <w:rPr>
          <w:rFonts w:ascii="Arial" w:eastAsia="Source Serif Pro Semibold" w:hAnsi="Arial" w:cs="Arial"/>
          <w:sz w:val="22"/>
          <w:szCs w:val="22"/>
          <w:lang w:val="es-ES_tradnl"/>
        </w:rPr>
      </w:pPr>
      <w:r w:rsidRPr="00581248">
        <w:rPr>
          <w:rFonts w:ascii="Arial" w:eastAsia="Source Serif Pro Semibold" w:hAnsi="Arial" w:cs="Arial"/>
          <w:sz w:val="22"/>
          <w:szCs w:val="22"/>
          <w:lang w:val="es-ES_tradnl"/>
        </w:rPr>
        <w:t xml:space="preserve">El </w:t>
      </w:r>
      <w:r w:rsidRPr="00581248">
        <w:rPr>
          <w:rFonts w:ascii="Arial" w:eastAsia="Source Serif Pro Semibold" w:hAnsi="Arial" w:cs="Arial"/>
          <w:b/>
          <w:sz w:val="22"/>
          <w:szCs w:val="22"/>
          <w:lang w:val="es-ES_tradnl"/>
        </w:rPr>
        <w:t xml:space="preserve">PROVEEDOR </w:t>
      </w:r>
      <w:r w:rsidRPr="00581248">
        <w:rPr>
          <w:rFonts w:ascii="Arial" w:eastAsia="Source Serif Pro Semibold" w:hAnsi="Arial" w:cs="Arial"/>
          <w:sz w:val="22"/>
          <w:szCs w:val="22"/>
          <w:lang w:val="es-ES_tradnl"/>
        </w:rPr>
        <w:t xml:space="preserve">acepta expresamente, que la </w:t>
      </w:r>
      <w:r w:rsidRPr="00581248">
        <w:rPr>
          <w:rFonts w:ascii="Arial" w:eastAsia="Source Serif Pro Semibold" w:hAnsi="Arial" w:cs="Arial"/>
          <w:b/>
          <w:sz w:val="22"/>
          <w:szCs w:val="22"/>
          <w:lang w:val="es-ES_tradnl"/>
        </w:rPr>
        <w:t>ENTIDAD</w:t>
      </w:r>
      <w:r w:rsidRPr="00581248">
        <w:rPr>
          <w:rFonts w:ascii="Arial" w:eastAsia="Source Serif Pro Semibold" w:hAnsi="Arial" w:cs="Arial"/>
          <w:sz w:val="22"/>
          <w:szCs w:val="22"/>
          <w:lang w:val="es-ES_tradnl"/>
        </w:rPr>
        <w:t xml:space="preserve"> realizará la retención cuando se efectivice una recepción de los </w:t>
      </w:r>
      <w:r w:rsidRPr="00581248">
        <w:rPr>
          <w:rFonts w:ascii="Arial" w:eastAsia="Source Serif Pro Semibold" w:hAnsi="Arial" w:cs="Arial"/>
          <w:b/>
          <w:sz w:val="22"/>
          <w:szCs w:val="22"/>
          <w:lang w:val="es-ES_tradnl"/>
        </w:rPr>
        <w:t>BIENES</w:t>
      </w:r>
      <w:r w:rsidRPr="00581248">
        <w:rPr>
          <w:rFonts w:ascii="Arial" w:eastAsia="Source Serif Pro Semibold" w:hAnsi="Arial" w:cs="Arial"/>
          <w:sz w:val="22"/>
          <w:szCs w:val="22"/>
          <w:lang w:val="es-ES_tradnl"/>
        </w:rPr>
        <w:t xml:space="preserve"> objeto del presente contrato, en calidad de Garantía de Funcionamiento de Maquinaria y/o Equipo que avalará el correcto funcionamiento y/o mantenimiento de los mismos. El monto de la retención será de ________ </w:t>
      </w:r>
      <w:r w:rsidRPr="00581248">
        <w:rPr>
          <w:rFonts w:ascii="Arial" w:eastAsia="Source Serif Pro Semibold" w:hAnsi="Arial" w:cs="Arial"/>
          <w:b/>
          <w:i/>
          <w:sz w:val="22"/>
          <w:szCs w:val="22"/>
          <w:lang w:val="es-ES_tradnl"/>
        </w:rPr>
        <w:t>(La Entidad deberá registrar el monto de la retención, que no exceda el uno y medio por ciento (1.5%) del monto del contrato</w:t>
      </w:r>
      <w:r w:rsidRPr="00581248">
        <w:rPr>
          <w:rFonts w:ascii="Arial" w:eastAsia="Source Serif Pro Semibold" w:hAnsi="Arial" w:cs="Arial"/>
          <w:sz w:val="22"/>
          <w:szCs w:val="22"/>
          <w:lang w:val="es-ES_tradnl"/>
        </w:rPr>
        <w:t>.).</w:t>
      </w:r>
    </w:p>
    <w:p w14:paraId="2387F946" w14:textId="77777777" w:rsidR="00581248" w:rsidRPr="00581248" w:rsidRDefault="00581248" w:rsidP="00581248">
      <w:pPr>
        <w:autoSpaceDE w:val="0"/>
        <w:autoSpaceDN w:val="0"/>
        <w:adjustRightInd w:val="0"/>
        <w:jc w:val="both"/>
        <w:rPr>
          <w:rFonts w:ascii="Arial" w:eastAsia="Source Serif Pro Semibold" w:hAnsi="Arial" w:cs="Arial"/>
          <w:sz w:val="22"/>
          <w:szCs w:val="22"/>
          <w:lang w:val="es-ES_tradnl"/>
        </w:rPr>
      </w:pPr>
    </w:p>
    <w:p w14:paraId="3272B74A" w14:textId="77777777" w:rsidR="00581248" w:rsidRPr="00581248" w:rsidRDefault="00581248" w:rsidP="00581248">
      <w:pPr>
        <w:autoSpaceDE w:val="0"/>
        <w:autoSpaceDN w:val="0"/>
        <w:adjustRightInd w:val="0"/>
        <w:jc w:val="both"/>
        <w:rPr>
          <w:rFonts w:ascii="Arial" w:eastAsia="Source Serif Pro Semibold" w:hAnsi="Arial" w:cs="Arial"/>
          <w:sz w:val="22"/>
          <w:szCs w:val="22"/>
          <w:lang w:val="es-ES_tradnl"/>
        </w:rPr>
      </w:pPr>
      <w:r w:rsidRPr="00581248">
        <w:rPr>
          <w:rFonts w:ascii="Arial" w:eastAsia="Source Serif Pro Semibold" w:hAnsi="Arial" w:cs="Arial"/>
          <w:sz w:val="22"/>
          <w:szCs w:val="22"/>
          <w:lang w:val="es-ES_tradnl"/>
        </w:rPr>
        <w:t>La cobertura de la retención será de ________ (</w:t>
      </w:r>
      <w:r w:rsidRPr="00581248">
        <w:rPr>
          <w:rFonts w:ascii="Arial" w:eastAsia="Source Serif Pro Semibold" w:hAnsi="Arial" w:cs="Arial"/>
          <w:b/>
          <w:i/>
          <w:sz w:val="22"/>
          <w:szCs w:val="22"/>
          <w:lang w:val="es-ES_tradnl"/>
        </w:rPr>
        <w:t>La Entidad deberá registrar el plazo de cobertura de la retención en literal y numeral que deberá exceder en treinta (30) días calendario el plazo de vigencia de la garantía propia de los bienes.)</w:t>
      </w:r>
      <w:r w:rsidRPr="00581248">
        <w:rPr>
          <w:rFonts w:ascii="Arial" w:eastAsia="Source Serif Pro Semibold" w:hAnsi="Arial" w:cs="Arial"/>
          <w:sz w:val="22"/>
          <w:szCs w:val="22"/>
          <w:lang w:val="es-ES_tradnl"/>
        </w:rPr>
        <w:t xml:space="preserve"> computable a partir de la Recepción de los</w:t>
      </w:r>
      <w:r w:rsidRPr="00581248">
        <w:rPr>
          <w:rFonts w:ascii="Arial" w:eastAsia="Source Serif Pro Semibold" w:hAnsi="Arial" w:cs="Arial"/>
          <w:b/>
          <w:sz w:val="22"/>
          <w:szCs w:val="22"/>
          <w:lang w:val="es-ES_tradnl"/>
        </w:rPr>
        <w:t xml:space="preserve"> BIENES</w:t>
      </w:r>
      <w:r w:rsidRPr="00581248">
        <w:rPr>
          <w:rFonts w:ascii="Arial" w:eastAsia="Source Serif Pro Semibold" w:hAnsi="Arial" w:cs="Arial"/>
          <w:sz w:val="22"/>
          <w:szCs w:val="22"/>
          <w:lang w:val="es-ES_tradnl"/>
        </w:rPr>
        <w:t>.</w:t>
      </w:r>
    </w:p>
    <w:p w14:paraId="75EE68F2" w14:textId="77777777" w:rsidR="00581248" w:rsidRPr="00581248" w:rsidRDefault="00581248" w:rsidP="00581248">
      <w:pPr>
        <w:autoSpaceDE w:val="0"/>
        <w:autoSpaceDN w:val="0"/>
        <w:adjustRightInd w:val="0"/>
        <w:jc w:val="both"/>
        <w:rPr>
          <w:rFonts w:ascii="Arial" w:eastAsia="Source Serif Pro Semibold" w:hAnsi="Arial" w:cs="Arial"/>
          <w:sz w:val="22"/>
          <w:szCs w:val="22"/>
          <w:lang w:val="es-ES_tradnl"/>
        </w:rPr>
      </w:pPr>
    </w:p>
    <w:p w14:paraId="563D0EAA" w14:textId="77777777" w:rsidR="00581248" w:rsidRPr="00581248" w:rsidRDefault="00581248" w:rsidP="00581248">
      <w:pPr>
        <w:autoSpaceDE w:val="0"/>
        <w:autoSpaceDN w:val="0"/>
        <w:adjustRightInd w:val="0"/>
        <w:jc w:val="both"/>
        <w:rPr>
          <w:rFonts w:ascii="Arial" w:eastAsia="Source Serif Pro Semibold" w:hAnsi="Arial" w:cs="Arial"/>
          <w:sz w:val="22"/>
          <w:szCs w:val="22"/>
          <w:lang w:val="es-ES_tradnl"/>
        </w:rPr>
      </w:pPr>
      <w:r w:rsidRPr="00581248">
        <w:rPr>
          <w:rFonts w:ascii="Arial" w:eastAsia="Source Serif Pro Semibold" w:hAnsi="Arial" w:cs="Arial"/>
          <w:sz w:val="22"/>
          <w:szCs w:val="22"/>
          <w:lang w:val="es-ES_tradnl"/>
        </w:rPr>
        <w:t xml:space="preserve">El importe de esta retención podrá ser efectivizado en favor de la ENTIDAD en caso de que los </w:t>
      </w:r>
      <w:r w:rsidRPr="00581248">
        <w:rPr>
          <w:rFonts w:ascii="Arial" w:eastAsia="Source Serif Pro Semibold" w:hAnsi="Arial" w:cs="Arial"/>
          <w:b/>
          <w:sz w:val="22"/>
          <w:szCs w:val="22"/>
          <w:lang w:val="es-ES_tradnl"/>
        </w:rPr>
        <w:t>BIENES</w:t>
      </w:r>
      <w:r w:rsidRPr="00581248">
        <w:rPr>
          <w:rFonts w:ascii="Arial" w:eastAsia="Source Serif Pro Semibold" w:hAnsi="Arial" w:cs="Arial"/>
          <w:sz w:val="22"/>
          <w:szCs w:val="22"/>
          <w:lang w:val="es-ES_tradnl"/>
        </w:rPr>
        <w:t xml:space="preserve"> adquiridos, no presenten buen funcionamiento y/o el PROVEEDOR no hubiese efectuado el mantenimiento preventivo dentro del plazo de cobertura de la retención.</w:t>
      </w:r>
    </w:p>
    <w:p w14:paraId="7F68683F" w14:textId="77777777" w:rsidR="00581248" w:rsidRPr="00581248" w:rsidRDefault="00581248" w:rsidP="00581248">
      <w:pPr>
        <w:autoSpaceDE w:val="0"/>
        <w:autoSpaceDN w:val="0"/>
        <w:adjustRightInd w:val="0"/>
        <w:jc w:val="both"/>
        <w:rPr>
          <w:rFonts w:ascii="Arial" w:eastAsia="Source Serif Pro Semibold" w:hAnsi="Arial" w:cs="Arial"/>
          <w:sz w:val="22"/>
          <w:szCs w:val="22"/>
          <w:lang w:val="es-ES_tradnl"/>
        </w:rPr>
      </w:pPr>
    </w:p>
    <w:p w14:paraId="63742694" w14:textId="77777777" w:rsidR="00581248" w:rsidRPr="00581248" w:rsidRDefault="00581248" w:rsidP="00581248">
      <w:pPr>
        <w:autoSpaceDE w:val="0"/>
        <w:autoSpaceDN w:val="0"/>
        <w:adjustRightInd w:val="0"/>
        <w:jc w:val="both"/>
        <w:rPr>
          <w:rFonts w:ascii="Arial" w:eastAsia="Source Serif Pro Semibold" w:hAnsi="Arial" w:cs="Arial"/>
          <w:sz w:val="22"/>
          <w:szCs w:val="22"/>
          <w:lang w:val="es-ES_tradnl"/>
        </w:rPr>
      </w:pPr>
      <w:r w:rsidRPr="00581248">
        <w:rPr>
          <w:rFonts w:ascii="Arial" w:eastAsia="Source Serif Pro Semibold" w:hAnsi="Arial" w:cs="Arial"/>
          <w:sz w:val="22"/>
          <w:szCs w:val="22"/>
          <w:lang w:val="es-ES_tradnl"/>
        </w:rPr>
        <w:t xml:space="preserve">Si dentro del plazo previsto por la </w:t>
      </w:r>
      <w:r w:rsidRPr="00581248">
        <w:rPr>
          <w:rFonts w:ascii="Arial" w:eastAsia="Source Serif Pro Semibold" w:hAnsi="Arial" w:cs="Arial"/>
          <w:b/>
          <w:sz w:val="22"/>
          <w:szCs w:val="22"/>
          <w:lang w:val="es-ES_tradnl"/>
        </w:rPr>
        <w:t>ENTIDAD</w:t>
      </w:r>
      <w:r w:rsidRPr="00581248">
        <w:rPr>
          <w:rFonts w:ascii="Arial" w:eastAsia="Source Serif Pro Semibold" w:hAnsi="Arial" w:cs="Arial"/>
          <w:sz w:val="22"/>
          <w:szCs w:val="22"/>
          <w:lang w:val="es-ES_tradnl"/>
        </w:rPr>
        <w:t xml:space="preserve"> los </w:t>
      </w:r>
      <w:r w:rsidRPr="00581248">
        <w:rPr>
          <w:rFonts w:ascii="Arial" w:eastAsia="Source Serif Pro Semibold" w:hAnsi="Arial" w:cs="Arial"/>
          <w:b/>
          <w:sz w:val="22"/>
          <w:szCs w:val="22"/>
          <w:lang w:val="es-ES_tradnl"/>
        </w:rPr>
        <w:t>BIENES</w:t>
      </w:r>
      <w:r w:rsidRPr="00581248">
        <w:rPr>
          <w:rFonts w:ascii="Arial" w:eastAsia="Source Serif Pro Semibold" w:hAnsi="Arial" w:cs="Arial"/>
          <w:sz w:val="22"/>
          <w:szCs w:val="22"/>
          <w:lang w:val="es-ES_tradnl"/>
        </w:rPr>
        <w:t xml:space="preserve"> objeto del presente contrato, no presentaran fallas en su funcionamiento y tuvieran el mantenimiento adecuado, dicha retención será devuelta una vez concluido el plazo establecido.</w:t>
      </w:r>
    </w:p>
    <w:p w14:paraId="79F8F8F8" w14:textId="77777777" w:rsidR="00581248" w:rsidRPr="00581248" w:rsidRDefault="00581248" w:rsidP="00581248">
      <w:pPr>
        <w:autoSpaceDE w:val="0"/>
        <w:autoSpaceDN w:val="0"/>
        <w:adjustRightInd w:val="0"/>
        <w:jc w:val="both"/>
        <w:rPr>
          <w:rFonts w:ascii="Arial" w:eastAsia="Source Serif Pro Semibold" w:hAnsi="Arial" w:cs="Arial"/>
          <w:sz w:val="22"/>
          <w:szCs w:val="22"/>
          <w:lang w:val="es-ES_tradnl"/>
        </w:rPr>
      </w:pPr>
    </w:p>
    <w:p w14:paraId="5F742FF0" w14:textId="77777777" w:rsidR="00581248" w:rsidRPr="00581248" w:rsidRDefault="00581248" w:rsidP="00581248">
      <w:pPr>
        <w:autoSpaceDE w:val="0"/>
        <w:autoSpaceDN w:val="0"/>
        <w:adjustRightInd w:val="0"/>
        <w:jc w:val="both"/>
        <w:rPr>
          <w:rFonts w:ascii="Arial" w:eastAsia="Source Serif Pro Semibold" w:hAnsi="Arial" w:cs="Arial"/>
          <w:sz w:val="22"/>
          <w:szCs w:val="22"/>
        </w:rPr>
      </w:pPr>
      <w:r w:rsidRPr="00581248">
        <w:rPr>
          <w:rFonts w:ascii="Arial" w:eastAsia="Source Serif Pro Semibold" w:hAnsi="Arial" w:cs="Arial"/>
          <w:b/>
          <w:sz w:val="22"/>
          <w:szCs w:val="22"/>
        </w:rPr>
        <w:t>CLAUSULA DÉCIMO PRIMERA.- (PLAZO DE ENTREGA</w:t>
      </w:r>
      <w:r w:rsidRPr="00581248">
        <w:rPr>
          <w:rFonts w:ascii="Arial" w:eastAsia="Source Serif Pro Semibold" w:hAnsi="Arial" w:cs="Arial"/>
          <w:sz w:val="22"/>
          <w:szCs w:val="22"/>
        </w:rPr>
        <w:t xml:space="preserve">) El </w:t>
      </w:r>
      <w:r w:rsidRPr="00581248">
        <w:rPr>
          <w:rFonts w:ascii="Arial" w:eastAsia="Source Serif Pro Semibold" w:hAnsi="Arial" w:cs="Arial"/>
          <w:b/>
          <w:sz w:val="22"/>
          <w:szCs w:val="22"/>
        </w:rPr>
        <w:t xml:space="preserve">PROVEEDOR </w:t>
      </w:r>
      <w:r w:rsidRPr="00581248">
        <w:rPr>
          <w:rFonts w:ascii="Arial" w:eastAsia="Source Serif Pro Semibold" w:hAnsi="Arial" w:cs="Arial"/>
          <w:sz w:val="22"/>
          <w:szCs w:val="22"/>
        </w:rPr>
        <w:t xml:space="preserve">entregará los </w:t>
      </w:r>
      <w:r w:rsidRPr="00581248">
        <w:rPr>
          <w:rFonts w:ascii="Arial" w:eastAsia="Source Serif Pro Semibold" w:hAnsi="Arial" w:cs="Arial"/>
          <w:b/>
          <w:sz w:val="22"/>
          <w:szCs w:val="22"/>
        </w:rPr>
        <w:t>BIENES</w:t>
      </w:r>
      <w:r w:rsidRPr="00581248">
        <w:rPr>
          <w:rFonts w:ascii="Arial" w:eastAsia="Source Serif Pro Semibold" w:hAnsi="Arial" w:cs="Arial"/>
          <w:sz w:val="22"/>
          <w:szCs w:val="22"/>
        </w:rPr>
        <w:t xml:space="preserve"> en estricto apego a la propuesta adjudicada, en el plazo de hasta noventa (90) días calendario. </w:t>
      </w:r>
    </w:p>
    <w:p w14:paraId="075FEF1F" w14:textId="77777777" w:rsidR="00581248" w:rsidRPr="00581248" w:rsidRDefault="00581248" w:rsidP="00581248">
      <w:pPr>
        <w:autoSpaceDE w:val="0"/>
        <w:autoSpaceDN w:val="0"/>
        <w:adjustRightInd w:val="0"/>
        <w:jc w:val="both"/>
        <w:rPr>
          <w:rFonts w:ascii="Arial" w:eastAsia="Source Serif Pro Semibold" w:hAnsi="Arial" w:cs="Arial"/>
          <w:sz w:val="22"/>
          <w:szCs w:val="22"/>
        </w:rPr>
      </w:pPr>
    </w:p>
    <w:p w14:paraId="06651F14" w14:textId="77777777" w:rsidR="00581248" w:rsidRPr="00581248" w:rsidRDefault="00581248" w:rsidP="00581248">
      <w:pPr>
        <w:autoSpaceDE w:val="0"/>
        <w:autoSpaceDN w:val="0"/>
        <w:adjustRightInd w:val="0"/>
        <w:jc w:val="both"/>
        <w:rPr>
          <w:rFonts w:ascii="Arial" w:eastAsia="Source Serif Pro Semibold" w:hAnsi="Arial" w:cs="Arial"/>
          <w:sz w:val="22"/>
          <w:szCs w:val="22"/>
        </w:rPr>
      </w:pPr>
      <w:r w:rsidRPr="00581248">
        <w:rPr>
          <w:rFonts w:ascii="Arial" w:eastAsia="Source Serif Pro Semibold" w:hAnsi="Arial" w:cs="Arial"/>
          <w:sz w:val="22"/>
          <w:szCs w:val="22"/>
        </w:rPr>
        <w:t xml:space="preserve">El plazo de entrega señalado precedentemente será computado a partir del siguiente día hábil de la suscripción del contrato. </w:t>
      </w:r>
    </w:p>
    <w:p w14:paraId="7065F92F" w14:textId="77777777" w:rsidR="00581248" w:rsidRPr="00581248" w:rsidRDefault="00581248" w:rsidP="00581248">
      <w:pPr>
        <w:autoSpaceDE w:val="0"/>
        <w:autoSpaceDN w:val="0"/>
        <w:adjustRightInd w:val="0"/>
        <w:jc w:val="both"/>
        <w:rPr>
          <w:rFonts w:ascii="Arial" w:eastAsia="Source Serif Pro Semibold" w:hAnsi="Arial" w:cs="Arial"/>
          <w:sz w:val="22"/>
          <w:szCs w:val="22"/>
        </w:rPr>
      </w:pPr>
    </w:p>
    <w:p w14:paraId="131585C0" w14:textId="77777777" w:rsidR="00581248" w:rsidRPr="00581248" w:rsidRDefault="00581248" w:rsidP="00581248">
      <w:pPr>
        <w:autoSpaceDE w:val="0"/>
        <w:autoSpaceDN w:val="0"/>
        <w:adjustRightInd w:val="0"/>
        <w:jc w:val="both"/>
        <w:rPr>
          <w:rFonts w:ascii="Arial" w:eastAsia="Source Serif Pro Semibold" w:hAnsi="Arial" w:cs="Arial"/>
          <w:sz w:val="22"/>
          <w:szCs w:val="22"/>
        </w:rPr>
      </w:pPr>
      <w:r w:rsidRPr="00581248">
        <w:rPr>
          <w:rFonts w:ascii="Arial" w:eastAsia="Source Serif Pro Semibold" w:hAnsi="Arial" w:cs="Arial"/>
          <w:sz w:val="22"/>
          <w:szCs w:val="22"/>
        </w:rPr>
        <w:t xml:space="preserve">El plazo de entrega de los </w:t>
      </w:r>
      <w:r w:rsidRPr="00581248">
        <w:rPr>
          <w:rFonts w:ascii="Arial" w:eastAsia="Source Serif Pro Semibold" w:hAnsi="Arial" w:cs="Arial"/>
          <w:b/>
          <w:sz w:val="22"/>
          <w:szCs w:val="22"/>
        </w:rPr>
        <w:t>BIENES</w:t>
      </w:r>
      <w:r w:rsidRPr="00581248">
        <w:rPr>
          <w:rFonts w:ascii="Arial" w:eastAsia="Source Serif Pro Semibold" w:hAnsi="Arial" w:cs="Arial"/>
          <w:sz w:val="22"/>
          <w:szCs w:val="22"/>
        </w:rPr>
        <w:t>, establecido en la presente cláusula, podrá ser ampliado cuando:</w:t>
      </w:r>
    </w:p>
    <w:p w14:paraId="3BB8CC06" w14:textId="77777777" w:rsidR="00581248" w:rsidRPr="00581248" w:rsidRDefault="00581248" w:rsidP="00581248">
      <w:pPr>
        <w:autoSpaceDE w:val="0"/>
        <w:autoSpaceDN w:val="0"/>
        <w:adjustRightInd w:val="0"/>
        <w:jc w:val="both"/>
        <w:rPr>
          <w:rFonts w:ascii="Arial" w:eastAsia="Source Serif Pro Semibold" w:hAnsi="Arial" w:cs="Arial"/>
          <w:sz w:val="22"/>
          <w:szCs w:val="22"/>
        </w:rPr>
      </w:pPr>
    </w:p>
    <w:p w14:paraId="3B77E1A4" w14:textId="77777777" w:rsidR="00581248" w:rsidRPr="00581248" w:rsidRDefault="00581248" w:rsidP="00581248">
      <w:pPr>
        <w:numPr>
          <w:ilvl w:val="1"/>
          <w:numId w:val="68"/>
        </w:numPr>
        <w:autoSpaceDE w:val="0"/>
        <w:autoSpaceDN w:val="0"/>
        <w:adjustRightInd w:val="0"/>
        <w:ind w:left="426" w:hanging="284"/>
        <w:jc w:val="both"/>
        <w:rPr>
          <w:rFonts w:ascii="Arial" w:eastAsia="Source Serif Pro Semibold" w:hAnsi="Arial" w:cs="Arial"/>
          <w:sz w:val="22"/>
          <w:szCs w:val="22"/>
        </w:rPr>
      </w:pPr>
      <w:r w:rsidRPr="00581248">
        <w:rPr>
          <w:rFonts w:ascii="Arial" w:eastAsia="Source Serif Pro Semibold" w:hAnsi="Arial" w:cs="Arial"/>
          <w:sz w:val="22"/>
          <w:szCs w:val="22"/>
        </w:rPr>
        <w:t xml:space="preserve">La </w:t>
      </w:r>
      <w:r w:rsidRPr="00581248">
        <w:rPr>
          <w:rFonts w:ascii="Arial" w:eastAsia="Source Serif Pro Semibold" w:hAnsi="Arial" w:cs="Arial"/>
          <w:b/>
          <w:sz w:val="22"/>
          <w:szCs w:val="22"/>
        </w:rPr>
        <w:t>ENTIDAD</w:t>
      </w:r>
      <w:r w:rsidRPr="00581248">
        <w:rPr>
          <w:rFonts w:ascii="Arial" w:eastAsia="Source Serif Pro Semibold" w:hAnsi="Arial" w:cs="Arial"/>
          <w:sz w:val="22"/>
          <w:szCs w:val="22"/>
        </w:rPr>
        <w:t xml:space="preserve">, mediante el procedimiento establecido en este mismo Contrato, incremente la cantidad de los </w:t>
      </w:r>
      <w:r w:rsidRPr="00581248">
        <w:rPr>
          <w:rFonts w:ascii="Arial" w:eastAsia="Source Serif Pro Semibold" w:hAnsi="Arial" w:cs="Arial"/>
          <w:b/>
          <w:sz w:val="22"/>
          <w:szCs w:val="22"/>
        </w:rPr>
        <w:t>BIENES</w:t>
      </w:r>
      <w:r w:rsidRPr="00581248">
        <w:rPr>
          <w:rFonts w:ascii="Arial" w:eastAsia="Source Serif Pro Semibold" w:hAnsi="Arial" w:cs="Arial"/>
          <w:sz w:val="22"/>
          <w:szCs w:val="22"/>
        </w:rPr>
        <w:t xml:space="preserve"> a ser provistos y ello repercuta en el plazo de entrega; </w:t>
      </w:r>
    </w:p>
    <w:p w14:paraId="011813CB" w14:textId="77777777" w:rsidR="00581248" w:rsidRPr="00581248" w:rsidRDefault="00581248" w:rsidP="00581248">
      <w:pPr>
        <w:numPr>
          <w:ilvl w:val="1"/>
          <w:numId w:val="68"/>
        </w:numPr>
        <w:autoSpaceDE w:val="0"/>
        <w:autoSpaceDN w:val="0"/>
        <w:adjustRightInd w:val="0"/>
        <w:ind w:left="426" w:hanging="284"/>
        <w:jc w:val="both"/>
        <w:rPr>
          <w:rFonts w:ascii="Arial" w:eastAsia="Source Serif Pro Semibold" w:hAnsi="Arial" w:cs="Arial"/>
          <w:sz w:val="22"/>
          <w:szCs w:val="22"/>
          <w:lang w:val="es-ES_tradnl"/>
        </w:rPr>
      </w:pPr>
      <w:r w:rsidRPr="00581248">
        <w:rPr>
          <w:rFonts w:ascii="Arial" w:eastAsia="Source Serif Pro Semibold" w:hAnsi="Arial" w:cs="Arial"/>
          <w:sz w:val="22"/>
          <w:szCs w:val="22"/>
        </w:rPr>
        <w:t>Por otras causas previstas para la ejecución del presente contrato</w:t>
      </w:r>
    </w:p>
    <w:p w14:paraId="13BC039A" w14:textId="77777777" w:rsidR="00581248" w:rsidRPr="00581248" w:rsidRDefault="00581248" w:rsidP="00581248">
      <w:pPr>
        <w:autoSpaceDE w:val="0"/>
        <w:autoSpaceDN w:val="0"/>
        <w:adjustRightInd w:val="0"/>
        <w:jc w:val="both"/>
        <w:rPr>
          <w:rFonts w:ascii="Arial" w:eastAsia="Source Serif Pro Semibold" w:hAnsi="Arial" w:cs="Arial"/>
          <w:b/>
          <w:sz w:val="22"/>
          <w:szCs w:val="22"/>
        </w:rPr>
      </w:pPr>
    </w:p>
    <w:p w14:paraId="2EE2EEE8" w14:textId="77777777" w:rsidR="00581248" w:rsidRPr="00581248" w:rsidRDefault="00581248" w:rsidP="00581248">
      <w:pPr>
        <w:jc w:val="both"/>
        <w:rPr>
          <w:rFonts w:ascii="Arial" w:eastAsia="Source Serif Pro Semibold" w:hAnsi="Arial" w:cs="Arial"/>
          <w:sz w:val="22"/>
          <w:szCs w:val="22"/>
          <w:lang w:val="es-ES_tradnl"/>
        </w:rPr>
      </w:pPr>
      <w:r w:rsidRPr="00581248">
        <w:rPr>
          <w:rFonts w:ascii="Arial" w:eastAsia="Source Serif Pro Semibold" w:hAnsi="Arial" w:cs="Arial"/>
          <w:b/>
          <w:sz w:val="22"/>
          <w:szCs w:val="22"/>
        </w:rPr>
        <w:t xml:space="preserve">CLÁUSULA DÉCIMA SEGUNDA.- (LUGAR DE ENTREGA) </w:t>
      </w:r>
      <w:r w:rsidRPr="00581248">
        <w:rPr>
          <w:rFonts w:ascii="Arial" w:eastAsia="Source Serif Pro Semibold" w:hAnsi="Arial" w:cs="Arial"/>
          <w:sz w:val="22"/>
          <w:szCs w:val="22"/>
        </w:rPr>
        <w:t xml:space="preserve">El </w:t>
      </w:r>
      <w:r w:rsidRPr="00581248">
        <w:rPr>
          <w:rFonts w:ascii="Arial" w:eastAsia="Source Serif Pro Semibold" w:hAnsi="Arial" w:cs="Arial"/>
          <w:b/>
          <w:sz w:val="22"/>
          <w:szCs w:val="22"/>
        </w:rPr>
        <w:t>PROVEEDOR</w:t>
      </w:r>
      <w:r w:rsidRPr="00581248">
        <w:rPr>
          <w:rFonts w:ascii="Arial" w:eastAsia="Source Serif Pro Semibold" w:hAnsi="Arial" w:cs="Arial"/>
          <w:sz w:val="22"/>
          <w:szCs w:val="22"/>
        </w:rPr>
        <w:t xml:space="preserve"> realizará la entrega de los </w:t>
      </w:r>
      <w:r w:rsidRPr="00581248">
        <w:rPr>
          <w:rFonts w:ascii="Arial" w:eastAsia="Source Serif Pro Semibold" w:hAnsi="Arial" w:cs="Arial"/>
          <w:b/>
          <w:sz w:val="22"/>
          <w:szCs w:val="22"/>
        </w:rPr>
        <w:t xml:space="preserve">BIENES </w:t>
      </w:r>
      <w:r w:rsidRPr="00581248">
        <w:rPr>
          <w:rFonts w:ascii="Arial" w:eastAsia="Source Serif Pro Semibold" w:hAnsi="Arial" w:cs="Arial"/>
          <w:sz w:val="22"/>
          <w:szCs w:val="22"/>
        </w:rPr>
        <w:t xml:space="preserve">en la Unidad de Activos, Piso 5 del Edificio Principal de la </w:t>
      </w:r>
      <w:r w:rsidRPr="00581248">
        <w:rPr>
          <w:rFonts w:ascii="Arial" w:eastAsia="Source Serif Pro Semibold" w:hAnsi="Arial" w:cs="Arial"/>
          <w:b/>
          <w:sz w:val="22"/>
          <w:szCs w:val="22"/>
        </w:rPr>
        <w:t>ENTIDAD</w:t>
      </w:r>
      <w:r w:rsidRPr="00581248">
        <w:rPr>
          <w:rFonts w:ascii="Arial" w:eastAsia="Source Serif Pro Semibold" w:hAnsi="Arial" w:cs="Arial"/>
          <w:sz w:val="22"/>
          <w:szCs w:val="22"/>
        </w:rPr>
        <w:t xml:space="preserve">, </w:t>
      </w:r>
      <w:r w:rsidRPr="00581248">
        <w:rPr>
          <w:rFonts w:ascii="Arial" w:eastAsia="Source Serif Pro Semibold" w:hAnsi="Arial" w:cs="Arial"/>
          <w:bCs/>
          <w:snapToGrid w:val="0"/>
          <w:sz w:val="22"/>
          <w:szCs w:val="22"/>
        </w:rPr>
        <w:t>ubicado en la calle Ayacucho esquina Mercado de la ciudad de La Paz – Bolivia, a la Comisión de Recepción.</w:t>
      </w:r>
    </w:p>
    <w:p w14:paraId="52F415F5" w14:textId="77777777" w:rsidR="00581248" w:rsidRPr="00581248" w:rsidRDefault="00581248" w:rsidP="00581248">
      <w:pPr>
        <w:jc w:val="both"/>
        <w:rPr>
          <w:rFonts w:ascii="Arial" w:eastAsia="Source Serif Pro Semibold" w:hAnsi="Arial" w:cs="Arial"/>
          <w:sz w:val="22"/>
          <w:szCs w:val="22"/>
          <w:lang w:val="es-ES_tradnl"/>
        </w:rPr>
      </w:pPr>
    </w:p>
    <w:p w14:paraId="78FB27C3" w14:textId="77777777" w:rsidR="00581248" w:rsidRPr="00581248" w:rsidRDefault="00581248" w:rsidP="00581248">
      <w:pPr>
        <w:widowControl w:val="0"/>
        <w:jc w:val="both"/>
        <w:rPr>
          <w:rFonts w:ascii="Arial" w:eastAsia="Source Serif Pro Semibold" w:hAnsi="Arial" w:cs="Arial"/>
          <w:sz w:val="22"/>
          <w:szCs w:val="22"/>
        </w:rPr>
      </w:pPr>
      <w:r w:rsidRPr="00581248">
        <w:rPr>
          <w:rFonts w:ascii="Arial" w:eastAsia="Source Serif Pro Semibold" w:hAnsi="Arial" w:cs="Arial"/>
          <w:b/>
          <w:sz w:val="22"/>
          <w:szCs w:val="22"/>
          <w:lang w:val="es-BO"/>
        </w:rPr>
        <w:t xml:space="preserve">CLÁUSULA DÉCIMA TERCERA.- (MONTO, MONEDA Y FORMA DE PAGO) </w:t>
      </w:r>
      <w:r w:rsidRPr="00581248">
        <w:rPr>
          <w:rFonts w:ascii="Arial" w:eastAsia="Source Serif Pro Semibold" w:hAnsi="Arial" w:cs="Arial"/>
          <w:sz w:val="22"/>
          <w:szCs w:val="22"/>
        </w:rPr>
        <w:t xml:space="preserve">El monto total propuesto y aceptado por ambas partes para la adquisición de los </w:t>
      </w:r>
      <w:r w:rsidRPr="00581248">
        <w:rPr>
          <w:rFonts w:ascii="Arial" w:eastAsia="Source Serif Pro Semibold" w:hAnsi="Arial" w:cs="Arial"/>
          <w:b/>
          <w:bCs/>
          <w:sz w:val="22"/>
          <w:szCs w:val="22"/>
        </w:rPr>
        <w:t xml:space="preserve">BIENES </w:t>
      </w:r>
      <w:r w:rsidRPr="00581248">
        <w:rPr>
          <w:rFonts w:ascii="Arial" w:eastAsia="Source Serif Pro Semibold" w:hAnsi="Arial" w:cs="Arial"/>
          <w:sz w:val="22"/>
          <w:szCs w:val="22"/>
        </w:rPr>
        <w:t>asciende a la suma de Bs__ (_____ 00/100 Bolivianos).</w:t>
      </w:r>
    </w:p>
    <w:p w14:paraId="56315E92" w14:textId="77777777" w:rsidR="00581248" w:rsidRPr="00581248" w:rsidRDefault="00581248" w:rsidP="00581248">
      <w:pPr>
        <w:widowControl w:val="0"/>
        <w:jc w:val="both"/>
        <w:rPr>
          <w:rFonts w:ascii="Arial" w:eastAsia="Source Serif Pro Semibold" w:hAnsi="Arial" w:cs="Arial"/>
          <w:b/>
          <w:i/>
          <w:sz w:val="22"/>
          <w:szCs w:val="22"/>
        </w:rPr>
      </w:pPr>
    </w:p>
    <w:p w14:paraId="3F05F542" w14:textId="77777777" w:rsidR="00581248" w:rsidRPr="00581248" w:rsidRDefault="00581248" w:rsidP="00581248">
      <w:pPr>
        <w:widowControl w:val="0"/>
        <w:numPr>
          <w:ilvl w:val="0"/>
          <w:numId w:val="54"/>
        </w:numPr>
        <w:ind w:left="567" w:hanging="283"/>
        <w:jc w:val="both"/>
        <w:rPr>
          <w:rFonts w:ascii="Arial" w:eastAsia="Source Serif Pro Semibold" w:hAnsi="Arial" w:cs="Arial"/>
          <w:b/>
          <w:sz w:val="22"/>
          <w:szCs w:val="22"/>
        </w:rPr>
      </w:pPr>
      <w:r w:rsidRPr="00581248">
        <w:rPr>
          <w:rFonts w:ascii="Arial" w:eastAsia="Source Serif Pro Semibold" w:hAnsi="Arial" w:cs="Arial"/>
          <w:b/>
          <w:sz w:val="22"/>
          <w:szCs w:val="22"/>
        </w:rPr>
        <w:t>Modalidad de Pago único para BIENES con una sola entrega</w:t>
      </w:r>
      <w:r w:rsidRPr="00581248">
        <w:rPr>
          <w:rFonts w:ascii="Arial" w:eastAsia="Source Serif Pro Semibold" w:hAnsi="Arial" w:cs="Arial"/>
          <w:sz w:val="22"/>
          <w:szCs w:val="22"/>
        </w:rPr>
        <w:t xml:space="preserve">. El monto del presente contrato, que corresponde a __________________ será pagado por la </w:t>
      </w:r>
      <w:r w:rsidRPr="00581248">
        <w:rPr>
          <w:rFonts w:ascii="Arial" w:eastAsia="Source Serif Pro Semibold" w:hAnsi="Arial" w:cs="Arial"/>
          <w:b/>
          <w:sz w:val="22"/>
          <w:szCs w:val="22"/>
        </w:rPr>
        <w:t xml:space="preserve">ENTIDAD </w:t>
      </w:r>
      <w:r w:rsidRPr="00581248">
        <w:rPr>
          <w:rFonts w:ascii="Arial" w:eastAsia="Source Serif Pro Semibold" w:hAnsi="Arial" w:cs="Arial"/>
          <w:sz w:val="22"/>
          <w:szCs w:val="22"/>
        </w:rPr>
        <w:t xml:space="preserve">a favor del </w:t>
      </w:r>
      <w:r w:rsidRPr="00581248">
        <w:rPr>
          <w:rFonts w:ascii="Arial" w:eastAsia="Source Serif Pro Semibold" w:hAnsi="Arial" w:cs="Arial"/>
          <w:b/>
          <w:sz w:val="22"/>
          <w:szCs w:val="22"/>
        </w:rPr>
        <w:t>PROVEEDOR,</w:t>
      </w:r>
      <w:r w:rsidRPr="00581248">
        <w:rPr>
          <w:rFonts w:ascii="Arial" w:eastAsia="Source Serif Pro Semibold" w:hAnsi="Arial" w:cs="Arial"/>
          <w:sz w:val="22"/>
          <w:szCs w:val="22"/>
        </w:rPr>
        <w:t xml:space="preserve"> una vez emitida la respectiva Acta de  Recepción por la Comisión de Recepción</w:t>
      </w:r>
      <w:r w:rsidRPr="00581248">
        <w:rPr>
          <w:rFonts w:ascii="Arial" w:eastAsia="Source Serif Pro Semibold" w:hAnsi="Arial" w:cs="Arial"/>
          <w:b/>
          <w:sz w:val="22"/>
          <w:szCs w:val="22"/>
        </w:rPr>
        <w:t>.</w:t>
      </w:r>
    </w:p>
    <w:p w14:paraId="629EC63B" w14:textId="77777777" w:rsidR="00581248" w:rsidRPr="00581248" w:rsidRDefault="00581248" w:rsidP="00581248">
      <w:pPr>
        <w:widowControl w:val="0"/>
        <w:jc w:val="both"/>
        <w:rPr>
          <w:rFonts w:ascii="Arial" w:eastAsia="Source Serif Pro Semibold" w:hAnsi="Arial" w:cs="Arial"/>
          <w:sz w:val="22"/>
          <w:szCs w:val="22"/>
          <w:lang w:val="es-BO"/>
        </w:rPr>
      </w:pPr>
    </w:p>
    <w:p w14:paraId="0027BCCC" w14:textId="77777777" w:rsidR="00581248" w:rsidRPr="00581248" w:rsidRDefault="00581248" w:rsidP="00581248">
      <w:pPr>
        <w:widowControl w:val="0"/>
        <w:jc w:val="both"/>
        <w:rPr>
          <w:rFonts w:ascii="Arial" w:eastAsia="Source Serif Pro Semibold" w:hAnsi="Arial" w:cs="Arial"/>
          <w:b/>
          <w:sz w:val="22"/>
          <w:szCs w:val="22"/>
          <w:lang w:val="es-BO"/>
        </w:rPr>
      </w:pPr>
      <w:r w:rsidRPr="00581248">
        <w:rPr>
          <w:rFonts w:ascii="Arial" w:eastAsia="Source Serif Pro Semibold" w:hAnsi="Arial" w:cs="Arial"/>
          <w:sz w:val="22"/>
          <w:szCs w:val="22"/>
        </w:rPr>
        <w:t xml:space="preserve">La </w:t>
      </w:r>
      <w:r w:rsidRPr="00581248">
        <w:rPr>
          <w:rFonts w:ascii="Arial" w:eastAsia="Source Serif Pro Semibold" w:hAnsi="Arial" w:cs="Arial"/>
          <w:b/>
          <w:bCs/>
          <w:sz w:val="22"/>
          <w:szCs w:val="22"/>
        </w:rPr>
        <w:t xml:space="preserve">ENTIDAD </w:t>
      </w:r>
      <w:r w:rsidRPr="00581248">
        <w:rPr>
          <w:rFonts w:ascii="Arial" w:eastAsia="Source Serif Pro Semibold" w:hAnsi="Arial" w:cs="Arial"/>
          <w:sz w:val="22"/>
          <w:szCs w:val="22"/>
        </w:rPr>
        <w:t xml:space="preserve">aplicará las sanciones por demoras en la entrega de los </w:t>
      </w:r>
      <w:r w:rsidRPr="00581248">
        <w:rPr>
          <w:rFonts w:ascii="Arial" w:eastAsia="Source Serif Pro Semibold" w:hAnsi="Arial" w:cs="Arial"/>
          <w:b/>
          <w:bCs/>
          <w:sz w:val="22"/>
          <w:szCs w:val="22"/>
        </w:rPr>
        <w:t xml:space="preserve">BIENES </w:t>
      </w:r>
      <w:r w:rsidRPr="00581248">
        <w:rPr>
          <w:rFonts w:ascii="Arial" w:eastAsia="Source Serif Pro Semibold" w:hAnsi="Arial" w:cs="Arial"/>
          <w:sz w:val="22"/>
          <w:szCs w:val="22"/>
        </w:rPr>
        <w:t xml:space="preserve">objeto del presente Contrato en la forma prevista en la cláusula de multas del presente Contrato, sin perjuicio de que se procese la resolución del mismo por incumplimiento del </w:t>
      </w:r>
      <w:r w:rsidRPr="00581248">
        <w:rPr>
          <w:rFonts w:ascii="Arial" w:eastAsia="Source Serif Pro Semibold" w:hAnsi="Arial" w:cs="Arial"/>
          <w:b/>
          <w:bCs/>
          <w:sz w:val="22"/>
          <w:szCs w:val="22"/>
        </w:rPr>
        <w:t>PROVEEDOR.</w:t>
      </w:r>
    </w:p>
    <w:p w14:paraId="0F829F27" w14:textId="77777777" w:rsidR="00581248" w:rsidRPr="00581248" w:rsidRDefault="00581248" w:rsidP="00581248">
      <w:pPr>
        <w:widowControl w:val="0"/>
        <w:jc w:val="both"/>
        <w:rPr>
          <w:rFonts w:ascii="Arial" w:eastAsia="Source Serif Pro Semibold" w:hAnsi="Arial" w:cs="Arial"/>
          <w:sz w:val="22"/>
          <w:szCs w:val="22"/>
          <w:lang w:val="es-BO"/>
        </w:rPr>
      </w:pPr>
    </w:p>
    <w:p w14:paraId="212041C2" w14:textId="77777777" w:rsidR="00581248" w:rsidRPr="00581248" w:rsidRDefault="00581248" w:rsidP="00581248">
      <w:pPr>
        <w:widowControl w:val="0"/>
        <w:jc w:val="both"/>
        <w:rPr>
          <w:rFonts w:ascii="Arial" w:eastAsia="Source Serif Pro Semibold" w:hAnsi="Arial" w:cs="Arial"/>
          <w:sz w:val="22"/>
          <w:szCs w:val="22"/>
          <w:lang w:val="es-BO"/>
        </w:rPr>
      </w:pPr>
      <w:r w:rsidRPr="00581248">
        <w:rPr>
          <w:rFonts w:ascii="Arial" w:eastAsia="Source Serif Pro Semibold" w:hAnsi="Arial" w:cs="Arial"/>
          <w:b/>
          <w:sz w:val="22"/>
          <w:szCs w:val="22"/>
          <w:lang w:val="es-BO"/>
        </w:rPr>
        <w:t>CLÁUSULA DÉCIMA CUARTA.- (DOMICILIO A EFECTOS DE NOTIFICACIÓN)</w:t>
      </w:r>
      <w:r w:rsidRPr="00581248">
        <w:rPr>
          <w:rFonts w:ascii="Arial" w:eastAsia="Source Serif Pro Semibold" w:hAnsi="Arial" w:cs="Arial"/>
          <w:sz w:val="22"/>
          <w:szCs w:val="22"/>
          <w:lang w:val="es-BO"/>
        </w:rPr>
        <w:t xml:space="preserve"> Cualquier aviso o notificación que tengan que darse las partes suscribientes del presente contrato será enviada de manera escrita:</w:t>
      </w:r>
    </w:p>
    <w:p w14:paraId="6D878639" w14:textId="77777777" w:rsidR="00581248" w:rsidRPr="00581248" w:rsidRDefault="00581248" w:rsidP="00581248">
      <w:pPr>
        <w:widowControl w:val="0"/>
        <w:jc w:val="both"/>
        <w:rPr>
          <w:rFonts w:ascii="Arial" w:eastAsia="Source Serif Pro Semibold" w:hAnsi="Arial" w:cs="Arial"/>
          <w:sz w:val="22"/>
          <w:szCs w:val="22"/>
          <w:lang w:val="es-BO"/>
        </w:rPr>
      </w:pPr>
    </w:p>
    <w:p w14:paraId="03352775" w14:textId="77777777" w:rsidR="00581248" w:rsidRPr="00581248" w:rsidRDefault="00581248" w:rsidP="00581248">
      <w:pPr>
        <w:widowControl w:val="0"/>
        <w:ind w:firstLine="708"/>
        <w:contextualSpacing/>
        <w:jc w:val="both"/>
        <w:rPr>
          <w:rFonts w:ascii="Arial" w:eastAsia="Source Serif Pro Semibold" w:hAnsi="Arial" w:cs="Arial"/>
          <w:sz w:val="22"/>
          <w:szCs w:val="22"/>
          <w:lang w:val="es-BO"/>
        </w:rPr>
      </w:pPr>
      <w:r w:rsidRPr="00581248">
        <w:rPr>
          <w:rFonts w:ascii="Arial" w:eastAsia="Source Serif Pro Semibold" w:hAnsi="Arial" w:cs="Arial"/>
          <w:sz w:val="22"/>
          <w:szCs w:val="22"/>
          <w:lang w:val="es-BO"/>
        </w:rPr>
        <w:t xml:space="preserve">Al  </w:t>
      </w:r>
      <w:r w:rsidRPr="00581248">
        <w:rPr>
          <w:rFonts w:ascii="Arial" w:eastAsia="Source Serif Pro Semibold" w:hAnsi="Arial" w:cs="Arial"/>
          <w:b/>
          <w:sz w:val="22"/>
          <w:szCs w:val="22"/>
          <w:lang w:val="es-BO"/>
        </w:rPr>
        <w:t>PROVEEDOR</w:t>
      </w:r>
      <w:r w:rsidRPr="00581248">
        <w:rPr>
          <w:rFonts w:ascii="Arial" w:eastAsia="Source Serif Pro Semibold" w:hAnsi="Arial" w:cs="Arial"/>
          <w:sz w:val="22"/>
          <w:szCs w:val="22"/>
          <w:lang w:val="es-BO"/>
        </w:rPr>
        <w:t>: ___________________________.</w:t>
      </w:r>
    </w:p>
    <w:p w14:paraId="2937529A" w14:textId="77777777" w:rsidR="00581248" w:rsidRPr="00581248" w:rsidRDefault="00581248" w:rsidP="00581248">
      <w:pPr>
        <w:widowControl w:val="0"/>
        <w:ind w:left="720"/>
        <w:contextualSpacing/>
        <w:jc w:val="both"/>
        <w:rPr>
          <w:rFonts w:ascii="Arial" w:eastAsia="Source Serif Pro Semibold" w:hAnsi="Arial" w:cs="Arial"/>
          <w:sz w:val="22"/>
          <w:szCs w:val="22"/>
          <w:lang w:val="es-BO"/>
        </w:rPr>
      </w:pPr>
    </w:p>
    <w:p w14:paraId="4A68A009" w14:textId="77777777" w:rsidR="00581248" w:rsidRPr="00581248" w:rsidRDefault="00581248" w:rsidP="00581248">
      <w:pPr>
        <w:widowControl w:val="0"/>
        <w:ind w:left="708"/>
        <w:contextualSpacing/>
        <w:jc w:val="both"/>
        <w:rPr>
          <w:rFonts w:ascii="Arial" w:eastAsia="Source Serif Pro Semibold" w:hAnsi="Arial" w:cs="Arial"/>
          <w:sz w:val="22"/>
          <w:szCs w:val="22"/>
          <w:lang w:val="es-BO"/>
        </w:rPr>
      </w:pPr>
      <w:r w:rsidRPr="00581248">
        <w:rPr>
          <w:rFonts w:ascii="Arial" w:eastAsia="Source Serif Pro Semibold" w:hAnsi="Arial" w:cs="Arial"/>
          <w:sz w:val="22"/>
          <w:szCs w:val="22"/>
          <w:lang w:val="es-BO"/>
        </w:rPr>
        <w:t xml:space="preserve">A la </w:t>
      </w:r>
      <w:r w:rsidRPr="00581248">
        <w:rPr>
          <w:rFonts w:ascii="Arial" w:eastAsia="Source Serif Pro Semibold" w:hAnsi="Arial" w:cs="Arial"/>
          <w:b/>
          <w:sz w:val="22"/>
          <w:szCs w:val="22"/>
          <w:lang w:val="es-BO"/>
        </w:rPr>
        <w:t>ENTIDAD</w:t>
      </w:r>
      <w:r w:rsidRPr="00581248">
        <w:rPr>
          <w:rFonts w:ascii="Arial" w:eastAsia="Source Serif Pro Semibold" w:hAnsi="Arial" w:cs="Arial"/>
          <w:sz w:val="22"/>
          <w:szCs w:val="22"/>
          <w:lang w:val="es-BO"/>
        </w:rPr>
        <w:t>: En su Edificio Principal, ubicado en la calle Ayacucho esquina calle Mercado s/n de la zona Central de la ciudad de La Paz - Bolivia.</w:t>
      </w:r>
    </w:p>
    <w:p w14:paraId="2AD04BB1" w14:textId="77777777" w:rsidR="00581248" w:rsidRPr="00581248" w:rsidRDefault="00581248" w:rsidP="00581248">
      <w:pPr>
        <w:widowControl w:val="0"/>
        <w:jc w:val="both"/>
        <w:rPr>
          <w:rFonts w:ascii="Arial" w:eastAsia="Source Serif Pro Semibold" w:hAnsi="Arial" w:cs="Arial"/>
          <w:b/>
          <w:sz w:val="22"/>
          <w:szCs w:val="22"/>
          <w:lang w:val="es-BO"/>
        </w:rPr>
      </w:pPr>
    </w:p>
    <w:p w14:paraId="13F497A6" w14:textId="77777777" w:rsidR="00581248" w:rsidRPr="00581248" w:rsidRDefault="00581248" w:rsidP="00581248">
      <w:pPr>
        <w:autoSpaceDE w:val="0"/>
        <w:autoSpaceDN w:val="0"/>
        <w:adjustRightInd w:val="0"/>
        <w:jc w:val="both"/>
        <w:rPr>
          <w:rFonts w:ascii="Arial" w:eastAsia="Source Serif Pro Semibold" w:hAnsi="Arial" w:cs="Arial"/>
          <w:color w:val="000000"/>
          <w:sz w:val="22"/>
          <w:szCs w:val="22"/>
          <w:lang w:val="es-BO" w:eastAsia="es-BO"/>
        </w:rPr>
      </w:pPr>
      <w:r w:rsidRPr="00581248">
        <w:rPr>
          <w:rFonts w:ascii="Arial" w:eastAsia="Source Serif Pro Semibold" w:hAnsi="Arial" w:cs="Arial"/>
          <w:b/>
          <w:color w:val="000000"/>
          <w:sz w:val="22"/>
          <w:szCs w:val="22"/>
          <w:lang w:val="es-BO" w:eastAsia="es-BO"/>
        </w:rPr>
        <w:t>CLÁUSULA DÉCIMA QUINTA.- (DERECHOS DEL</w:t>
      </w:r>
      <w:r w:rsidRPr="00581248">
        <w:rPr>
          <w:rFonts w:ascii="Arial" w:eastAsia="Source Serif Pro Semibold" w:hAnsi="Arial" w:cs="Arial"/>
          <w:color w:val="000000"/>
          <w:sz w:val="22"/>
          <w:szCs w:val="22"/>
          <w:lang w:val="es-BO" w:eastAsia="es-BO"/>
        </w:rPr>
        <w:t xml:space="preserve"> </w:t>
      </w:r>
      <w:r w:rsidRPr="00581248">
        <w:rPr>
          <w:rFonts w:ascii="Arial" w:eastAsia="Source Serif Pro Semibold" w:hAnsi="Arial" w:cs="Arial"/>
          <w:b/>
          <w:color w:val="000000"/>
          <w:sz w:val="22"/>
          <w:szCs w:val="22"/>
          <w:lang w:val="es-BO" w:eastAsia="es-BO"/>
        </w:rPr>
        <w:t xml:space="preserve">PROVEEDOR) </w:t>
      </w:r>
      <w:r w:rsidRPr="00581248">
        <w:rPr>
          <w:rFonts w:ascii="Arial" w:eastAsia="Source Serif Pro Semibold" w:hAnsi="Arial" w:cs="Arial"/>
          <w:color w:val="000000"/>
          <w:sz w:val="22"/>
          <w:szCs w:val="22"/>
          <w:lang w:val="es-BO" w:eastAsia="es-BO"/>
        </w:rPr>
        <w:t xml:space="preserve">El </w:t>
      </w:r>
      <w:r w:rsidRPr="00581248">
        <w:rPr>
          <w:rFonts w:ascii="Arial" w:eastAsia="Source Serif Pro Semibold" w:hAnsi="Arial" w:cs="Arial"/>
          <w:b/>
          <w:bCs/>
          <w:color w:val="000000"/>
          <w:sz w:val="22"/>
          <w:szCs w:val="22"/>
          <w:lang w:val="es-BO" w:eastAsia="es-BO"/>
        </w:rPr>
        <w:t>PROVEEDOR</w:t>
      </w:r>
      <w:r w:rsidRPr="00581248">
        <w:rPr>
          <w:rFonts w:ascii="Arial" w:eastAsia="Source Serif Pro Semibold" w:hAnsi="Arial" w:cs="Arial"/>
          <w:color w:val="000000"/>
          <w:sz w:val="22"/>
          <w:szCs w:val="22"/>
          <w:lang w:val="es-BO" w:eastAsia="es-BO"/>
        </w:rPr>
        <w:t xml:space="preserve">, tiene derecho a plantear los reclamos que considere correctos, por cualquier omisión de la </w:t>
      </w:r>
      <w:r w:rsidRPr="00581248">
        <w:rPr>
          <w:rFonts w:ascii="Arial" w:eastAsia="Source Serif Pro Semibold" w:hAnsi="Arial" w:cs="Arial"/>
          <w:b/>
          <w:bCs/>
          <w:color w:val="000000"/>
          <w:sz w:val="22"/>
          <w:szCs w:val="22"/>
          <w:lang w:val="es-BO" w:eastAsia="es-BO"/>
        </w:rPr>
        <w:t>ENTIDAD</w:t>
      </w:r>
      <w:r w:rsidRPr="00581248">
        <w:rPr>
          <w:rFonts w:ascii="Arial" w:eastAsia="Source Serif Pro Semibold" w:hAnsi="Arial" w:cs="Arial"/>
          <w:color w:val="000000"/>
          <w:sz w:val="22"/>
          <w:szCs w:val="22"/>
          <w:lang w:val="es-BO" w:eastAsia="es-BO"/>
        </w:rPr>
        <w:t xml:space="preserve">, por falta de pago de la adquisición efectuada, o por cualquier otro aspecto consignado en el presente Contrato. </w:t>
      </w:r>
    </w:p>
    <w:p w14:paraId="296A86AF" w14:textId="77777777" w:rsidR="00581248" w:rsidRPr="00581248" w:rsidRDefault="00581248" w:rsidP="00581248">
      <w:pPr>
        <w:autoSpaceDE w:val="0"/>
        <w:autoSpaceDN w:val="0"/>
        <w:adjustRightInd w:val="0"/>
        <w:jc w:val="both"/>
        <w:rPr>
          <w:rFonts w:ascii="Arial" w:eastAsia="Source Serif Pro Semibold" w:hAnsi="Arial" w:cs="Arial"/>
          <w:color w:val="000000"/>
          <w:sz w:val="22"/>
          <w:szCs w:val="22"/>
          <w:lang w:val="es-BO" w:eastAsia="es-BO"/>
        </w:rPr>
      </w:pPr>
    </w:p>
    <w:p w14:paraId="76BDB712" w14:textId="77777777" w:rsidR="00581248" w:rsidRPr="00581248" w:rsidRDefault="00581248" w:rsidP="00581248">
      <w:pPr>
        <w:autoSpaceDE w:val="0"/>
        <w:autoSpaceDN w:val="0"/>
        <w:adjustRightInd w:val="0"/>
        <w:jc w:val="both"/>
        <w:rPr>
          <w:rFonts w:ascii="Arial" w:eastAsia="Source Serif Pro Semibold" w:hAnsi="Arial" w:cs="Arial"/>
          <w:color w:val="000000"/>
          <w:sz w:val="22"/>
          <w:szCs w:val="22"/>
          <w:lang w:val="es-BO" w:eastAsia="es-BO"/>
        </w:rPr>
      </w:pPr>
      <w:r w:rsidRPr="00581248">
        <w:rPr>
          <w:rFonts w:ascii="Arial" w:eastAsia="Source Serif Pro Semibold" w:hAnsi="Arial" w:cs="Arial"/>
          <w:color w:val="000000"/>
          <w:sz w:val="22"/>
          <w:szCs w:val="22"/>
          <w:lang w:val="es-BO" w:eastAsia="es-BO"/>
        </w:rPr>
        <w:t xml:space="preserve">Tales reclamos deberán ser planteados por escrito y con los respaldos correspondientes, a la </w:t>
      </w:r>
      <w:r w:rsidRPr="00581248">
        <w:rPr>
          <w:rFonts w:ascii="Arial" w:eastAsia="Source Serif Pro Semibold" w:hAnsi="Arial" w:cs="Arial"/>
          <w:b/>
          <w:bCs/>
          <w:color w:val="000000"/>
          <w:sz w:val="22"/>
          <w:szCs w:val="22"/>
          <w:lang w:val="es-BO" w:eastAsia="es-BO"/>
        </w:rPr>
        <w:t>ENTIDAD</w:t>
      </w:r>
      <w:r w:rsidRPr="00581248">
        <w:rPr>
          <w:rFonts w:ascii="Arial" w:eastAsia="Source Serif Pro Semibold" w:hAnsi="Arial" w:cs="Arial"/>
          <w:color w:val="000000"/>
          <w:sz w:val="22"/>
          <w:szCs w:val="22"/>
          <w:lang w:val="es-BO" w:eastAsia="es-BO"/>
        </w:rPr>
        <w:t xml:space="preserve">, hasta veinte (20) días hábiles, posteriores al suceso. </w:t>
      </w:r>
    </w:p>
    <w:p w14:paraId="67252306" w14:textId="77777777" w:rsidR="00581248" w:rsidRPr="00581248" w:rsidRDefault="00581248" w:rsidP="00581248">
      <w:pPr>
        <w:widowControl w:val="0"/>
        <w:jc w:val="both"/>
        <w:rPr>
          <w:rFonts w:ascii="Arial" w:eastAsia="Source Serif Pro Semibold" w:hAnsi="Arial" w:cs="Arial"/>
          <w:color w:val="000000"/>
          <w:sz w:val="22"/>
          <w:szCs w:val="22"/>
          <w:lang w:val="es-BO" w:eastAsia="es-BO"/>
        </w:rPr>
      </w:pPr>
    </w:p>
    <w:p w14:paraId="16BD9631" w14:textId="77777777" w:rsidR="00581248" w:rsidRPr="00581248" w:rsidRDefault="00581248" w:rsidP="00581248">
      <w:pPr>
        <w:widowControl w:val="0"/>
        <w:jc w:val="both"/>
        <w:rPr>
          <w:rFonts w:ascii="Arial" w:eastAsia="Source Serif Pro Semibold" w:hAnsi="Arial" w:cs="Arial"/>
          <w:b/>
          <w:sz w:val="22"/>
          <w:szCs w:val="22"/>
          <w:lang w:val="es-BO"/>
        </w:rPr>
      </w:pPr>
      <w:r w:rsidRPr="00581248">
        <w:rPr>
          <w:rFonts w:ascii="Arial" w:eastAsia="Source Serif Pro Semibold" w:hAnsi="Arial" w:cs="Arial"/>
          <w:color w:val="000000"/>
          <w:sz w:val="22"/>
          <w:szCs w:val="22"/>
          <w:lang w:val="es-BO" w:eastAsia="es-BO"/>
        </w:rPr>
        <w:t xml:space="preserve">La </w:t>
      </w:r>
      <w:r w:rsidRPr="00581248">
        <w:rPr>
          <w:rFonts w:ascii="Arial" w:eastAsia="Source Serif Pro Semibold" w:hAnsi="Arial" w:cs="Arial"/>
          <w:b/>
          <w:bCs/>
          <w:color w:val="000000"/>
          <w:sz w:val="22"/>
          <w:szCs w:val="22"/>
          <w:lang w:val="es-BO" w:eastAsia="es-BO"/>
        </w:rPr>
        <w:t>ENTIDAD</w:t>
      </w:r>
      <w:r w:rsidRPr="00581248">
        <w:rPr>
          <w:rFonts w:ascii="Arial" w:eastAsia="Source Serif Pro Semibold" w:hAnsi="Arial" w:cs="Arial"/>
          <w:color w:val="000000"/>
          <w:sz w:val="22"/>
          <w:szCs w:val="22"/>
          <w:lang w:val="es-BO" w:eastAsia="es-BO"/>
        </w:rPr>
        <w:t xml:space="preserve">, dentro del lapso de cinco (5) días hábiles de recibido el reclamo, deberá emitir su respuesta de forma sustentada al </w:t>
      </w:r>
      <w:r w:rsidRPr="00581248">
        <w:rPr>
          <w:rFonts w:ascii="Arial" w:eastAsia="Source Serif Pro Semibold" w:hAnsi="Arial" w:cs="Arial"/>
          <w:b/>
          <w:bCs/>
          <w:color w:val="000000"/>
          <w:sz w:val="22"/>
          <w:szCs w:val="22"/>
          <w:lang w:val="es-BO" w:eastAsia="es-BO"/>
        </w:rPr>
        <w:t xml:space="preserve">PROVEEDOR </w:t>
      </w:r>
      <w:r w:rsidRPr="00581248">
        <w:rPr>
          <w:rFonts w:ascii="Arial" w:eastAsia="Source Serif Pro Semibold" w:hAnsi="Arial" w:cs="Arial"/>
          <w:color w:val="000000"/>
          <w:sz w:val="22"/>
          <w:szCs w:val="22"/>
          <w:lang w:val="es-BO" w:eastAsia="es-BO"/>
        </w:rPr>
        <w:t xml:space="preserve">aceptando o rechazando el reclamo. Dentro de este plazo, la </w:t>
      </w:r>
      <w:r w:rsidRPr="00581248">
        <w:rPr>
          <w:rFonts w:ascii="Arial" w:eastAsia="Source Serif Pro Semibold" w:hAnsi="Arial" w:cs="Arial"/>
          <w:b/>
          <w:bCs/>
          <w:color w:val="000000"/>
          <w:sz w:val="22"/>
          <w:szCs w:val="22"/>
          <w:lang w:val="es-BO" w:eastAsia="es-BO"/>
        </w:rPr>
        <w:t xml:space="preserve">ENTIDAD </w:t>
      </w:r>
      <w:r w:rsidRPr="00581248">
        <w:rPr>
          <w:rFonts w:ascii="Arial" w:eastAsia="Source Serif Pro Semibold" w:hAnsi="Arial" w:cs="Arial"/>
          <w:color w:val="000000"/>
          <w:sz w:val="22"/>
          <w:szCs w:val="22"/>
          <w:lang w:val="es-BO" w:eastAsia="es-BO"/>
        </w:rPr>
        <w:t xml:space="preserve">podrá solicitar las aclaraciones respectivas al </w:t>
      </w:r>
      <w:r w:rsidRPr="00581248">
        <w:rPr>
          <w:rFonts w:ascii="Arial" w:eastAsia="Source Serif Pro Semibold" w:hAnsi="Arial" w:cs="Arial"/>
          <w:b/>
          <w:bCs/>
          <w:color w:val="000000"/>
          <w:sz w:val="22"/>
          <w:szCs w:val="22"/>
          <w:lang w:val="es-BO" w:eastAsia="es-BO"/>
        </w:rPr>
        <w:t>PROVEEDOR</w:t>
      </w:r>
      <w:r w:rsidRPr="00581248">
        <w:rPr>
          <w:rFonts w:ascii="Arial" w:eastAsia="Source Serif Pro Semibold" w:hAnsi="Arial" w:cs="Arial"/>
          <w:color w:val="000000"/>
          <w:sz w:val="22"/>
          <w:szCs w:val="22"/>
          <w:lang w:val="es-BO" w:eastAsia="es-BO"/>
        </w:rPr>
        <w:t>, para sustentar su decisión.</w:t>
      </w:r>
    </w:p>
    <w:p w14:paraId="023796B1" w14:textId="77777777" w:rsidR="00581248" w:rsidRPr="00581248" w:rsidRDefault="00581248" w:rsidP="00581248">
      <w:pPr>
        <w:widowControl w:val="0"/>
        <w:jc w:val="both"/>
        <w:rPr>
          <w:rFonts w:ascii="Arial" w:eastAsia="Source Serif Pro Semibold" w:hAnsi="Arial" w:cs="Arial"/>
          <w:b/>
          <w:sz w:val="22"/>
          <w:szCs w:val="22"/>
          <w:lang w:val="es-BO"/>
        </w:rPr>
      </w:pPr>
    </w:p>
    <w:p w14:paraId="299CC351" w14:textId="77777777" w:rsidR="00581248" w:rsidRPr="00581248" w:rsidRDefault="00581248" w:rsidP="00581248">
      <w:pPr>
        <w:autoSpaceDE w:val="0"/>
        <w:autoSpaceDN w:val="0"/>
        <w:adjustRightInd w:val="0"/>
        <w:jc w:val="both"/>
        <w:rPr>
          <w:rFonts w:ascii="Arial" w:eastAsia="Source Serif Pro Semibold" w:hAnsi="Arial" w:cs="Arial"/>
          <w:color w:val="000000"/>
          <w:sz w:val="22"/>
          <w:szCs w:val="22"/>
          <w:lang w:val="es-BO" w:eastAsia="es-BO"/>
        </w:rPr>
      </w:pPr>
      <w:r w:rsidRPr="00581248">
        <w:rPr>
          <w:rFonts w:ascii="Arial" w:eastAsia="Source Serif Pro Semibold" w:hAnsi="Arial" w:cs="Arial"/>
          <w:color w:val="000000"/>
          <w:sz w:val="22"/>
          <w:szCs w:val="22"/>
          <w:lang w:val="es-BO" w:eastAsia="es-BO"/>
        </w:rPr>
        <w:lastRenderedPageBreak/>
        <w:t xml:space="preserve">En caso que el reclamo sea complejo la </w:t>
      </w:r>
      <w:r w:rsidRPr="00581248">
        <w:rPr>
          <w:rFonts w:ascii="Arial" w:eastAsia="Source Serif Pro Semibold" w:hAnsi="Arial" w:cs="Arial"/>
          <w:b/>
          <w:bCs/>
          <w:color w:val="000000"/>
          <w:sz w:val="22"/>
          <w:szCs w:val="22"/>
          <w:lang w:val="es-BO" w:eastAsia="es-BO"/>
        </w:rPr>
        <w:t xml:space="preserve">ENTIDAD </w:t>
      </w:r>
      <w:r w:rsidRPr="00581248">
        <w:rPr>
          <w:rFonts w:ascii="Arial" w:eastAsia="Source Serif Pro Semibold"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581248">
        <w:rPr>
          <w:rFonts w:ascii="Arial" w:eastAsia="Source Serif Pro Semibold" w:hAnsi="Arial" w:cs="Arial"/>
          <w:b/>
          <w:bCs/>
          <w:color w:val="000000"/>
          <w:sz w:val="22"/>
          <w:szCs w:val="22"/>
          <w:lang w:val="es-BO" w:eastAsia="es-BO"/>
        </w:rPr>
        <w:t xml:space="preserve">. </w:t>
      </w:r>
    </w:p>
    <w:p w14:paraId="7DFDCB0C" w14:textId="77777777" w:rsidR="00581248" w:rsidRPr="00581248" w:rsidRDefault="00581248" w:rsidP="00581248">
      <w:pPr>
        <w:widowControl w:val="0"/>
        <w:jc w:val="both"/>
        <w:rPr>
          <w:rFonts w:ascii="Arial" w:eastAsia="Source Serif Pro Semibold" w:hAnsi="Arial" w:cs="Arial"/>
          <w:color w:val="000000"/>
          <w:sz w:val="22"/>
          <w:szCs w:val="22"/>
          <w:lang w:val="es-BO" w:eastAsia="es-BO"/>
        </w:rPr>
      </w:pPr>
    </w:p>
    <w:p w14:paraId="0C638D4A" w14:textId="77777777" w:rsidR="00581248" w:rsidRPr="00581248" w:rsidRDefault="00581248" w:rsidP="00581248">
      <w:pPr>
        <w:widowControl w:val="0"/>
        <w:jc w:val="both"/>
        <w:rPr>
          <w:rFonts w:ascii="Arial" w:eastAsia="Source Serif Pro Semibold" w:hAnsi="Arial" w:cs="Arial"/>
          <w:color w:val="000000"/>
          <w:sz w:val="22"/>
          <w:szCs w:val="22"/>
          <w:lang w:val="es-BO" w:eastAsia="es-BO"/>
        </w:rPr>
      </w:pPr>
      <w:r w:rsidRPr="00581248">
        <w:rPr>
          <w:rFonts w:ascii="Arial" w:eastAsia="Source Serif Pro Semibold" w:hAnsi="Arial" w:cs="Arial"/>
          <w:color w:val="000000"/>
          <w:sz w:val="22"/>
          <w:szCs w:val="22"/>
          <w:lang w:val="es-BO" w:eastAsia="es-BO"/>
        </w:rPr>
        <w:t xml:space="preserve">Todo proceso de respuesta a reclamo, no deberá exceder los diez (10) días hábiles, computables desde la recepción del reclamo por la </w:t>
      </w:r>
      <w:r w:rsidRPr="00581248">
        <w:rPr>
          <w:rFonts w:ascii="Arial" w:eastAsia="Source Serif Pro Semibold" w:hAnsi="Arial" w:cs="Arial"/>
          <w:b/>
          <w:bCs/>
          <w:color w:val="000000"/>
          <w:sz w:val="22"/>
          <w:szCs w:val="22"/>
          <w:lang w:val="es-BO" w:eastAsia="es-BO"/>
        </w:rPr>
        <w:t>ENTIDAD</w:t>
      </w:r>
      <w:r w:rsidRPr="00581248">
        <w:rPr>
          <w:rFonts w:ascii="Arial" w:eastAsia="Source Serif Pro Semibold" w:hAnsi="Arial" w:cs="Arial"/>
          <w:color w:val="000000"/>
          <w:sz w:val="22"/>
          <w:szCs w:val="22"/>
          <w:lang w:val="es-BO" w:eastAsia="es-BO"/>
        </w:rPr>
        <w:t>.</w:t>
      </w:r>
    </w:p>
    <w:p w14:paraId="62300228" w14:textId="77777777" w:rsidR="00581248" w:rsidRPr="00581248" w:rsidRDefault="00581248" w:rsidP="00581248">
      <w:pPr>
        <w:widowControl w:val="0"/>
        <w:jc w:val="both"/>
        <w:rPr>
          <w:rFonts w:ascii="Arial" w:eastAsia="Source Serif Pro Semibold" w:hAnsi="Arial" w:cs="Arial"/>
          <w:sz w:val="22"/>
          <w:szCs w:val="22"/>
          <w:lang w:val="es-BO"/>
        </w:rPr>
      </w:pPr>
    </w:p>
    <w:p w14:paraId="66CFB429" w14:textId="77777777" w:rsidR="00581248" w:rsidRPr="00581248" w:rsidRDefault="00581248" w:rsidP="00581248">
      <w:pPr>
        <w:widowControl w:val="0"/>
        <w:jc w:val="both"/>
        <w:rPr>
          <w:rFonts w:ascii="Arial" w:eastAsia="Source Serif Pro Semibold" w:hAnsi="Arial" w:cs="Arial"/>
          <w:sz w:val="22"/>
          <w:szCs w:val="22"/>
          <w:lang w:val="es-BO"/>
        </w:rPr>
      </w:pPr>
      <w:r w:rsidRPr="00581248">
        <w:rPr>
          <w:rFonts w:ascii="Arial" w:eastAsia="Source Serif Pro Semibold" w:hAnsi="Arial" w:cs="Arial"/>
          <w:sz w:val="22"/>
          <w:szCs w:val="22"/>
          <w:lang w:val="es-BO"/>
        </w:rPr>
        <w:t xml:space="preserve">La </w:t>
      </w:r>
      <w:r w:rsidRPr="00581248">
        <w:rPr>
          <w:rFonts w:ascii="Arial" w:eastAsia="Source Serif Pro Semibold" w:hAnsi="Arial" w:cs="Arial"/>
          <w:b/>
          <w:sz w:val="22"/>
          <w:szCs w:val="22"/>
          <w:lang w:val="es-BO"/>
        </w:rPr>
        <w:t>ENTIDAD</w:t>
      </w:r>
      <w:r w:rsidRPr="00581248">
        <w:rPr>
          <w:rFonts w:ascii="Arial" w:eastAsia="Source Serif Pro Semibold" w:hAnsi="Arial" w:cs="Arial"/>
          <w:sz w:val="22"/>
          <w:szCs w:val="22"/>
          <w:lang w:val="es-BO"/>
        </w:rPr>
        <w:t xml:space="preserve"> no atenderá reclamos presentados fuera del plazo establecido en esta cláusula.</w:t>
      </w:r>
    </w:p>
    <w:p w14:paraId="493F7DDB" w14:textId="77777777" w:rsidR="00581248" w:rsidRPr="00581248" w:rsidRDefault="00581248" w:rsidP="00581248">
      <w:pPr>
        <w:widowControl w:val="0"/>
        <w:autoSpaceDE w:val="0"/>
        <w:autoSpaceDN w:val="0"/>
        <w:adjustRightInd w:val="0"/>
        <w:jc w:val="both"/>
        <w:rPr>
          <w:rFonts w:ascii="Arial" w:eastAsia="Source Serif Pro Semibold" w:hAnsi="Arial" w:cs="Arial"/>
          <w:b/>
          <w:bCs/>
          <w:sz w:val="22"/>
          <w:szCs w:val="22"/>
          <w:lang w:val="es-BO"/>
        </w:rPr>
      </w:pPr>
    </w:p>
    <w:p w14:paraId="23CC2928" w14:textId="77777777" w:rsidR="00581248" w:rsidRPr="00581248" w:rsidRDefault="00581248" w:rsidP="00581248">
      <w:pPr>
        <w:autoSpaceDE w:val="0"/>
        <w:autoSpaceDN w:val="0"/>
        <w:adjustRightInd w:val="0"/>
        <w:jc w:val="both"/>
        <w:rPr>
          <w:rFonts w:ascii="Arial" w:eastAsia="Source Serif Pro Semibold" w:hAnsi="Arial" w:cs="Arial"/>
          <w:color w:val="000000"/>
          <w:sz w:val="22"/>
          <w:szCs w:val="22"/>
          <w:lang w:val="es-BO" w:eastAsia="es-BO"/>
        </w:rPr>
      </w:pPr>
      <w:r w:rsidRPr="00581248">
        <w:rPr>
          <w:rFonts w:ascii="Arial" w:eastAsia="Source Serif Pro Semibold" w:hAnsi="Arial" w:cs="Arial"/>
          <w:b/>
          <w:color w:val="000000"/>
          <w:sz w:val="22"/>
          <w:szCs w:val="22"/>
          <w:lang w:val="es-BO" w:eastAsia="es-BO"/>
        </w:rPr>
        <w:t>CLÁUSULA DÉCIMA SEXTA</w:t>
      </w:r>
      <w:r w:rsidRPr="00581248">
        <w:rPr>
          <w:rFonts w:ascii="Arial" w:eastAsia="Source Serif Pro Semibold" w:hAnsi="Arial" w:cs="Arial"/>
          <w:b/>
          <w:bCs/>
          <w:color w:val="000000"/>
          <w:sz w:val="22"/>
          <w:szCs w:val="22"/>
          <w:lang w:val="es-BO" w:eastAsia="es-BO"/>
        </w:rPr>
        <w:t xml:space="preserve">.- (ESTIPULACIÓN SOBRE IMPUESTOS) </w:t>
      </w:r>
      <w:r w:rsidRPr="00581248">
        <w:rPr>
          <w:rFonts w:ascii="Arial" w:eastAsia="Source Serif Pro Semibold" w:hAnsi="Arial" w:cs="Arial"/>
          <w:color w:val="000000"/>
          <w:sz w:val="22"/>
          <w:szCs w:val="22"/>
          <w:lang w:val="es-BO" w:eastAsia="es-BO"/>
        </w:rPr>
        <w:t xml:space="preserve">Correrá por cuenta del </w:t>
      </w:r>
      <w:r w:rsidRPr="00581248">
        <w:rPr>
          <w:rFonts w:ascii="Arial" w:eastAsia="Source Serif Pro Semibold" w:hAnsi="Arial" w:cs="Arial"/>
          <w:b/>
          <w:bCs/>
          <w:color w:val="000000"/>
          <w:sz w:val="22"/>
          <w:szCs w:val="22"/>
          <w:lang w:val="es-BO" w:eastAsia="es-BO"/>
        </w:rPr>
        <w:t xml:space="preserve">PROVEEDOR </w:t>
      </w:r>
      <w:r w:rsidRPr="00581248">
        <w:rPr>
          <w:rFonts w:ascii="Arial" w:eastAsia="Source Serif Pro Semibold" w:hAnsi="Arial" w:cs="Arial"/>
          <w:color w:val="000000"/>
          <w:sz w:val="22"/>
          <w:szCs w:val="22"/>
          <w:lang w:val="es-BO" w:eastAsia="es-BO"/>
        </w:rPr>
        <w:t xml:space="preserve">el pago de todos los impuestos vigentes en el país a la fecha de presentación de la propuesta. </w:t>
      </w:r>
    </w:p>
    <w:p w14:paraId="6A539AE7" w14:textId="77777777" w:rsidR="00581248" w:rsidRPr="00581248" w:rsidRDefault="00581248" w:rsidP="00581248">
      <w:pPr>
        <w:widowControl w:val="0"/>
        <w:autoSpaceDE w:val="0"/>
        <w:autoSpaceDN w:val="0"/>
        <w:adjustRightInd w:val="0"/>
        <w:jc w:val="both"/>
        <w:rPr>
          <w:rFonts w:ascii="Arial" w:eastAsia="Source Serif Pro Semibold" w:hAnsi="Arial" w:cs="Arial"/>
          <w:color w:val="000000"/>
          <w:sz w:val="22"/>
          <w:szCs w:val="22"/>
          <w:lang w:val="es-BO" w:eastAsia="es-BO"/>
        </w:rPr>
      </w:pPr>
    </w:p>
    <w:p w14:paraId="246A72AD" w14:textId="77777777" w:rsidR="00581248" w:rsidRPr="00581248" w:rsidRDefault="00581248" w:rsidP="00581248">
      <w:pPr>
        <w:widowControl w:val="0"/>
        <w:autoSpaceDE w:val="0"/>
        <w:autoSpaceDN w:val="0"/>
        <w:adjustRightInd w:val="0"/>
        <w:jc w:val="both"/>
        <w:rPr>
          <w:rFonts w:ascii="Arial" w:eastAsia="Source Serif Pro Semibold" w:hAnsi="Arial" w:cs="Arial"/>
          <w:sz w:val="22"/>
          <w:szCs w:val="22"/>
          <w:lang w:val="es-BO"/>
        </w:rPr>
      </w:pPr>
      <w:r w:rsidRPr="00581248">
        <w:rPr>
          <w:rFonts w:ascii="Arial" w:eastAsia="Source Serif Pro Semibold"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581248">
        <w:rPr>
          <w:rFonts w:ascii="Arial" w:eastAsia="Source Serif Pro Semibold" w:hAnsi="Arial" w:cs="Arial"/>
          <w:b/>
          <w:bCs/>
          <w:color w:val="000000"/>
          <w:sz w:val="22"/>
          <w:szCs w:val="22"/>
          <w:lang w:val="es-BO" w:eastAsia="es-BO"/>
        </w:rPr>
        <w:t xml:space="preserve">PROVEEDOR </w:t>
      </w:r>
      <w:r w:rsidRPr="00581248">
        <w:rPr>
          <w:rFonts w:ascii="Arial" w:eastAsia="Source Serif Pro Semibold" w:hAnsi="Arial" w:cs="Arial"/>
          <w:color w:val="000000"/>
          <w:sz w:val="22"/>
          <w:szCs w:val="22"/>
          <w:lang w:val="es-BO" w:eastAsia="es-BO"/>
        </w:rPr>
        <w:t>deberá acogerse a su cumplimiento desde la fecha de vigencia de dicha normativa.</w:t>
      </w:r>
    </w:p>
    <w:p w14:paraId="22BE19C3" w14:textId="77777777" w:rsidR="00581248" w:rsidRPr="00581248" w:rsidRDefault="00581248" w:rsidP="00581248">
      <w:pPr>
        <w:widowControl w:val="0"/>
        <w:jc w:val="both"/>
        <w:rPr>
          <w:rFonts w:ascii="Arial" w:eastAsia="Source Serif Pro Semibold" w:hAnsi="Arial" w:cs="Arial"/>
          <w:sz w:val="22"/>
          <w:szCs w:val="22"/>
          <w:lang w:val="es-BO"/>
        </w:rPr>
      </w:pPr>
    </w:p>
    <w:p w14:paraId="71EF092E" w14:textId="77777777" w:rsidR="00581248" w:rsidRPr="00581248" w:rsidRDefault="00581248" w:rsidP="00581248">
      <w:pPr>
        <w:widowControl w:val="0"/>
        <w:autoSpaceDE w:val="0"/>
        <w:autoSpaceDN w:val="0"/>
        <w:adjustRightInd w:val="0"/>
        <w:jc w:val="both"/>
        <w:rPr>
          <w:rFonts w:ascii="Arial" w:eastAsia="Source Serif Pro Semibold" w:hAnsi="Arial" w:cs="Arial"/>
          <w:sz w:val="22"/>
          <w:szCs w:val="22"/>
          <w:lang w:val="es-BO"/>
        </w:rPr>
      </w:pPr>
      <w:r w:rsidRPr="00581248">
        <w:rPr>
          <w:rFonts w:ascii="Arial" w:eastAsia="Source Serif Pro Semibold" w:hAnsi="Arial" w:cs="Arial"/>
          <w:b/>
          <w:sz w:val="22"/>
          <w:szCs w:val="22"/>
          <w:lang w:val="es-BO"/>
        </w:rPr>
        <w:t xml:space="preserve">CLÁUSULA DÉCIMA SÉPTIMA.- (FACTURACIÓN) </w:t>
      </w:r>
      <w:r w:rsidRPr="00581248">
        <w:rPr>
          <w:rFonts w:ascii="Arial" w:eastAsia="Source Serif Pro Semibold" w:hAnsi="Arial" w:cs="Arial"/>
          <w:sz w:val="22"/>
          <w:szCs w:val="22"/>
        </w:rPr>
        <w:t xml:space="preserve">El </w:t>
      </w:r>
      <w:r w:rsidRPr="00581248">
        <w:rPr>
          <w:rFonts w:ascii="Arial" w:eastAsia="Source Serif Pro Semibold" w:hAnsi="Arial" w:cs="Arial"/>
          <w:b/>
          <w:bCs/>
          <w:sz w:val="22"/>
          <w:szCs w:val="22"/>
        </w:rPr>
        <w:t xml:space="preserve">PROVEEDOR </w:t>
      </w:r>
      <w:r w:rsidRPr="00581248">
        <w:rPr>
          <w:rFonts w:ascii="Arial" w:eastAsia="Source Serif Pro Semibold" w:hAnsi="Arial" w:cs="Arial"/>
          <w:sz w:val="22"/>
          <w:szCs w:val="22"/>
        </w:rPr>
        <w:t xml:space="preserve">al momento de la entrega de los </w:t>
      </w:r>
      <w:r w:rsidRPr="00581248">
        <w:rPr>
          <w:rFonts w:ascii="Arial" w:eastAsia="Source Serif Pro Semibold" w:hAnsi="Arial" w:cs="Arial"/>
          <w:b/>
          <w:bCs/>
          <w:sz w:val="22"/>
          <w:szCs w:val="22"/>
        </w:rPr>
        <w:t xml:space="preserve">BIENES </w:t>
      </w:r>
      <w:r w:rsidRPr="00581248">
        <w:rPr>
          <w:rFonts w:ascii="Arial" w:eastAsia="Source Serif Pro Semibold" w:hAnsi="Arial" w:cs="Arial"/>
          <w:sz w:val="22"/>
          <w:szCs w:val="22"/>
        </w:rPr>
        <w:t xml:space="preserve">o acto equivalente que suponga la transferencia de dominio del objeto de la venta (efectuada la adquisición), deberá emitir la respectiva factura oficial en favor de la </w:t>
      </w:r>
      <w:r w:rsidRPr="00581248">
        <w:rPr>
          <w:rFonts w:ascii="Arial" w:eastAsia="Source Serif Pro Semibold" w:hAnsi="Arial" w:cs="Arial"/>
          <w:b/>
          <w:bCs/>
          <w:sz w:val="22"/>
          <w:szCs w:val="22"/>
        </w:rPr>
        <w:t xml:space="preserve">ENTIDAD, </w:t>
      </w:r>
      <w:r w:rsidRPr="00581248">
        <w:rPr>
          <w:rFonts w:ascii="Arial" w:eastAsia="Source Serif Pro Semibold" w:hAnsi="Arial" w:cs="Arial"/>
          <w:sz w:val="22"/>
          <w:szCs w:val="22"/>
        </w:rPr>
        <w:t>por el monto de la venta efectivizada, caso contrario dicho pago no se realizará.</w:t>
      </w:r>
      <w:r w:rsidRPr="00581248">
        <w:rPr>
          <w:rFonts w:ascii="Arial" w:eastAsia="Source Serif Pro Semibold" w:hAnsi="Arial" w:cs="Arial"/>
          <w:sz w:val="22"/>
          <w:szCs w:val="22"/>
          <w:lang w:val="es-BO"/>
        </w:rPr>
        <w:t xml:space="preserve"> </w:t>
      </w:r>
    </w:p>
    <w:p w14:paraId="7A402484" w14:textId="77777777" w:rsidR="00581248" w:rsidRPr="00581248" w:rsidRDefault="00581248" w:rsidP="00581248">
      <w:pPr>
        <w:widowControl w:val="0"/>
        <w:autoSpaceDE w:val="0"/>
        <w:autoSpaceDN w:val="0"/>
        <w:adjustRightInd w:val="0"/>
        <w:jc w:val="both"/>
        <w:rPr>
          <w:rFonts w:ascii="Arial" w:eastAsia="Source Serif Pro Semibold" w:hAnsi="Arial" w:cs="Arial"/>
          <w:b/>
          <w:sz w:val="22"/>
          <w:szCs w:val="22"/>
          <w:lang w:val="es-BO"/>
        </w:rPr>
      </w:pPr>
    </w:p>
    <w:p w14:paraId="09C5D112" w14:textId="77777777" w:rsidR="00581248" w:rsidRPr="00581248" w:rsidRDefault="00581248" w:rsidP="00581248">
      <w:pPr>
        <w:widowControl w:val="0"/>
        <w:autoSpaceDE w:val="0"/>
        <w:autoSpaceDN w:val="0"/>
        <w:adjustRightInd w:val="0"/>
        <w:jc w:val="both"/>
        <w:rPr>
          <w:rFonts w:ascii="Arial" w:eastAsia="Source Serif Pro Semibold" w:hAnsi="Arial" w:cs="Arial"/>
          <w:b/>
          <w:i/>
          <w:sz w:val="22"/>
          <w:szCs w:val="22"/>
        </w:rPr>
      </w:pPr>
      <w:r w:rsidRPr="00581248">
        <w:rPr>
          <w:rFonts w:ascii="Arial" w:eastAsia="Source Serif Pro Semibold" w:hAnsi="Arial" w:cs="Arial"/>
          <w:b/>
          <w:i/>
          <w:sz w:val="22"/>
          <w:szCs w:val="22"/>
        </w:rPr>
        <w:t>(Incluir la siguiente redacción únicamente si el proveedor es una persona natural: “Si no se realiza la emisión de la factura correspondiente la ENTIDAD deberá retener los montos de las obligaciones tributarias pendientes, para su posterior pago al Servicio de Impuestos Nacionales.”)</w:t>
      </w:r>
    </w:p>
    <w:p w14:paraId="04F24F6C" w14:textId="77777777" w:rsidR="00581248" w:rsidRPr="00581248" w:rsidRDefault="00581248" w:rsidP="00581248">
      <w:pPr>
        <w:widowControl w:val="0"/>
        <w:autoSpaceDE w:val="0"/>
        <w:autoSpaceDN w:val="0"/>
        <w:adjustRightInd w:val="0"/>
        <w:jc w:val="both"/>
        <w:rPr>
          <w:rFonts w:ascii="Arial" w:eastAsia="Source Serif Pro Semibold" w:hAnsi="Arial" w:cs="Arial"/>
          <w:b/>
          <w:i/>
          <w:sz w:val="22"/>
          <w:szCs w:val="22"/>
          <w:lang w:val="es-BO"/>
        </w:rPr>
      </w:pPr>
    </w:p>
    <w:p w14:paraId="5EDD9855" w14:textId="77777777" w:rsidR="00581248" w:rsidRPr="00581248" w:rsidRDefault="00581248" w:rsidP="00581248">
      <w:pPr>
        <w:widowControl w:val="0"/>
        <w:jc w:val="both"/>
        <w:rPr>
          <w:rFonts w:ascii="Arial" w:eastAsia="Source Serif Pro Semibold" w:hAnsi="Arial" w:cs="Arial"/>
          <w:sz w:val="22"/>
          <w:szCs w:val="22"/>
          <w:lang w:val="es-BO"/>
        </w:rPr>
      </w:pPr>
      <w:r w:rsidRPr="00581248">
        <w:rPr>
          <w:rFonts w:ascii="Arial" w:eastAsia="Source Serif Pro Semibold" w:hAnsi="Arial" w:cs="Arial"/>
          <w:b/>
          <w:sz w:val="22"/>
          <w:szCs w:val="22"/>
          <w:lang w:val="es-BO"/>
        </w:rPr>
        <w:t>CLÁUSULA DÉCIMA OCTAVA.- (SUBCONTRATOS)</w:t>
      </w:r>
      <w:r w:rsidRPr="00581248">
        <w:rPr>
          <w:rFonts w:ascii="Arial" w:eastAsia="Source Serif Pro Semibold" w:hAnsi="Arial" w:cs="Arial"/>
          <w:sz w:val="22"/>
          <w:szCs w:val="22"/>
          <w:lang w:val="es-BO"/>
        </w:rPr>
        <w:t xml:space="preserve"> No se aceptarán subcontrataciones para el presente Proceso de Contratación.</w:t>
      </w:r>
    </w:p>
    <w:p w14:paraId="7629D442" w14:textId="77777777" w:rsidR="00581248" w:rsidRPr="00581248" w:rsidRDefault="00581248" w:rsidP="00581248">
      <w:pPr>
        <w:widowControl w:val="0"/>
        <w:jc w:val="both"/>
        <w:rPr>
          <w:rFonts w:ascii="Arial" w:eastAsia="Source Serif Pro Semibold" w:hAnsi="Arial" w:cs="Arial"/>
          <w:b/>
          <w:sz w:val="22"/>
          <w:szCs w:val="22"/>
          <w:lang w:val="es-BO"/>
        </w:rPr>
      </w:pPr>
    </w:p>
    <w:p w14:paraId="3DC0F0F2" w14:textId="77777777" w:rsidR="00581248" w:rsidRPr="00581248" w:rsidRDefault="00581248" w:rsidP="00581248">
      <w:pPr>
        <w:widowControl w:val="0"/>
        <w:jc w:val="both"/>
        <w:rPr>
          <w:rFonts w:ascii="Arial" w:eastAsia="Source Serif Pro Semibold" w:hAnsi="Arial" w:cs="Arial"/>
          <w:sz w:val="22"/>
          <w:szCs w:val="22"/>
          <w:lang w:val="es-BO"/>
        </w:rPr>
      </w:pPr>
      <w:r w:rsidRPr="00581248">
        <w:rPr>
          <w:rFonts w:ascii="Arial" w:eastAsia="Source Serif Pro Semibold" w:hAnsi="Arial" w:cs="Arial"/>
          <w:b/>
          <w:sz w:val="22"/>
          <w:szCs w:val="22"/>
          <w:lang w:val="es-BO"/>
        </w:rPr>
        <w:t>CLÁUSULA DÉCIMA NOVENA.- (MODIFICACIONES AL CONTRATO)</w:t>
      </w:r>
      <w:r w:rsidRPr="00581248">
        <w:rPr>
          <w:rFonts w:ascii="Arial" w:eastAsia="Source Serif Pro Semibold" w:hAnsi="Arial" w:cs="Arial"/>
          <w:sz w:val="22"/>
          <w:szCs w:val="22"/>
          <w:lang w:val="es-BO"/>
        </w:rPr>
        <w:t xml:space="preserve"> El presente Contrato podrá ser modificado sólo en los aspectos previsto en el DBC y en el presente contrato, siempre y cuando exista acuerdo entre las </w:t>
      </w:r>
      <w:r w:rsidRPr="00581248">
        <w:rPr>
          <w:rFonts w:ascii="Arial" w:eastAsia="Source Serif Pro Semibold" w:hAnsi="Arial" w:cs="Arial"/>
          <w:b/>
          <w:sz w:val="22"/>
          <w:szCs w:val="22"/>
          <w:lang w:val="es-BO"/>
        </w:rPr>
        <w:t>PARTES</w:t>
      </w:r>
      <w:r w:rsidRPr="00581248">
        <w:rPr>
          <w:rFonts w:ascii="Arial" w:eastAsia="Source Serif Pro Semibold"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2DE84F41" w14:textId="77777777" w:rsidR="00581248" w:rsidRPr="00581248" w:rsidRDefault="00581248" w:rsidP="00581248">
      <w:pPr>
        <w:widowControl w:val="0"/>
        <w:jc w:val="both"/>
        <w:rPr>
          <w:rFonts w:ascii="Arial" w:eastAsia="Source Serif Pro Semibold" w:hAnsi="Arial" w:cs="Arial"/>
          <w:sz w:val="22"/>
          <w:szCs w:val="22"/>
          <w:lang w:val="es-BO"/>
        </w:rPr>
      </w:pPr>
    </w:p>
    <w:p w14:paraId="44353433" w14:textId="77777777" w:rsidR="00581248" w:rsidRPr="00581248" w:rsidRDefault="00581248" w:rsidP="00581248">
      <w:pPr>
        <w:widowControl w:val="0"/>
        <w:jc w:val="both"/>
        <w:rPr>
          <w:rFonts w:ascii="Arial" w:eastAsia="Source Serif Pro Semibold" w:hAnsi="Arial" w:cs="Arial"/>
          <w:sz w:val="22"/>
          <w:szCs w:val="22"/>
          <w:lang w:val="es-BO"/>
        </w:rPr>
      </w:pPr>
      <w:r w:rsidRPr="00581248">
        <w:rPr>
          <w:rFonts w:ascii="Arial" w:eastAsia="Source Serif Pro Semibold"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48205C39" w14:textId="77777777" w:rsidR="00581248" w:rsidRPr="00581248" w:rsidRDefault="00581248" w:rsidP="00581248">
      <w:pPr>
        <w:widowControl w:val="0"/>
        <w:jc w:val="both"/>
        <w:rPr>
          <w:rFonts w:ascii="Arial" w:eastAsia="Source Serif Pro Semibold" w:hAnsi="Arial" w:cs="Arial"/>
          <w:sz w:val="22"/>
          <w:szCs w:val="22"/>
          <w:lang w:val="es-BO"/>
        </w:rPr>
      </w:pPr>
    </w:p>
    <w:p w14:paraId="1C7ECC6D" w14:textId="77777777" w:rsidR="00581248" w:rsidRPr="00581248" w:rsidRDefault="00581248" w:rsidP="00581248">
      <w:pPr>
        <w:widowControl w:val="0"/>
        <w:jc w:val="both"/>
        <w:rPr>
          <w:rFonts w:ascii="Arial" w:eastAsia="Source Serif Pro Semibold" w:hAnsi="Arial" w:cs="Arial"/>
          <w:sz w:val="22"/>
          <w:szCs w:val="22"/>
          <w:lang w:val="es-BO"/>
        </w:rPr>
      </w:pPr>
      <w:r w:rsidRPr="00581248">
        <w:rPr>
          <w:rFonts w:ascii="Arial" w:eastAsia="Source Serif Pro Semibold" w:hAnsi="Arial" w:cs="Arial"/>
          <w:sz w:val="22"/>
          <w:szCs w:val="22"/>
          <w:lang w:val="es-BO"/>
        </w:rPr>
        <w:t>La modificación al plazo, permite la ampliación o disminución del mismo.</w:t>
      </w:r>
    </w:p>
    <w:p w14:paraId="477543A5" w14:textId="77777777" w:rsidR="00581248" w:rsidRPr="00581248" w:rsidRDefault="00581248" w:rsidP="00581248">
      <w:pPr>
        <w:widowControl w:val="0"/>
        <w:jc w:val="both"/>
        <w:rPr>
          <w:rFonts w:ascii="Arial" w:eastAsia="Source Serif Pro Semibold" w:hAnsi="Arial" w:cs="Arial"/>
          <w:sz w:val="22"/>
          <w:szCs w:val="22"/>
          <w:lang w:val="es-BO"/>
        </w:rPr>
      </w:pPr>
    </w:p>
    <w:p w14:paraId="78B0E6CE" w14:textId="77777777" w:rsidR="00581248" w:rsidRPr="00581248" w:rsidRDefault="00581248" w:rsidP="00581248">
      <w:pPr>
        <w:widowControl w:val="0"/>
        <w:jc w:val="both"/>
        <w:rPr>
          <w:rFonts w:ascii="Arial" w:eastAsia="Source Serif Pro Semibold" w:hAnsi="Arial" w:cs="Arial"/>
          <w:sz w:val="22"/>
          <w:szCs w:val="22"/>
          <w:lang w:val="es-BO"/>
        </w:rPr>
      </w:pPr>
      <w:r w:rsidRPr="00581248">
        <w:rPr>
          <w:rFonts w:ascii="Arial" w:eastAsia="Source Serif Pro Semibold" w:hAnsi="Arial" w:cs="Arial"/>
          <w:sz w:val="22"/>
          <w:szCs w:val="22"/>
          <w:lang w:val="es-BO"/>
        </w:rPr>
        <w:t>La modificación al alcance del contrato, permite el ajuste de las diferentes cláusulas del mismo que sean necesaria para dar cumplimiento del objeto de la contratación.</w:t>
      </w:r>
    </w:p>
    <w:p w14:paraId="3593732F" w14:textId="77777777" w:rsidR="00581248" w:rsidRPr="00581248" w:rsidRDefault="00581248" w:rsidP="00581248">
      <w:pPr>
        <w:widowControl w:val="0"/>
        <w:autoSpaceDE w:val="0"/>
        <w:autoSpaceDN w:val="0"/>
        <w:adjustRightInd w:val="0"/>
        <w:jc w:val="both"/>
        <w:rPr>
          <w:rFonts w:ascii="Arial" w:eastAsia="Source Serif Pro Semibold" w:hAnsi="Arial" w:cs="Arial"/>
          <w:sz w:val="22"/>
          <w:szCs w:val="22"/>
          <w:lang w:val="es-BO"/>
        </w:rPr>
      </w:pPr>
    </w:p>
    <w:p w14:paraId="74B69FC6" w14:textId="77777777" w:rsidR="00581248" w:rsidRPr="00581248" w:rsidRDefault="00581248" w:rsidP="00581248">
      <w:pPr>
        <w:widowControl w:val="0"/>
        <w:jc w:val="both"/>
        <w:rPr>
          <w:rFonts w:ascii="Arial" w:eastAsia="Source Serif Pro Semibold" w:hAnsi="Arial" w:cs="Arial"/>
          <w:b/>
          <w:sz w:val="22"/>
          <w:szCs w:val="22"/>
          <w:lang w:val="es-BO"/>
        </w:rPr>
      </w:pPr>
      <w:r w:rsidRPr="00581248">
        <w:rPr>
          <w:rFonts w:ascii="Arial" w:eastAsia="Source Serif Pro Semibold" w:hAnsi="Arial" w:cs="Arial"/>
          <w:b/>
          <w:sz w:val="22"/>
          <w:szCs w:val="22"/>
          <w:lang w:val="es-BO"/>
        </w:rPr>
        <w:lastRenderedPageBreak/>
        <w:t>CLÁUSULA V</w:t>
      </w:r>
      <w:r w:rsidRPr="00581248">
        <w:rPr>
          <w:rFonts w:ascii="Arial" w:eastAsia="Source Serif Pro Semibold" w:hAnsi="Arial" w:cs="Arial"/>
          <w:b/>
          <w:sz w:val="22"/>
          <w:szCs w:val="22"/>
        </w:rPr>
        <w:t>IGÉSIMA</w:t>
      </w:r>
      <w:r w:rsidRPr="00581248">
        <w:rPr>
          <w:rFonts w:ascii="Arial" w:eastAsia="Source Serif Pro Semibold" w:hAnsi="Arial" w:cs="Arial"/>
          <w:b/>
          <w:sz w:val="22"/>
          <w:szCs w:val="22"/>
          <w:lang w:val="es-BO"/>
        </w:rPr>
        <w:t xml:space="preserve">.- (CESION) </w:t>
      </w:r>
      <w:r w:rsidRPr="00581248">
        <w:rPr>
          <w:rFonts w:ascii="Arial" w:eastAsia="Source Serif Pro Semibold" w:hAnsi="Arial" w:cs="Arial"/>
          <w:sz w:val="22"/>
          <w:szCs w:val="22"/>
          <w:lang w:val="es-BO"/>
        </w:rPr>
        <w:t xml:space="preserve">El </w:t>
      </w:r>
      <w:r w:rsidRPr="00581248">
        <w:rPr>
          <w:rFonts w:ascii="Arial" w:eastAsia="Source Serif Pro Semibold" w:hAnsi="Arial" w:cs="Arial"/>
          <w:b/>
          <w:sz w:val="22"/>
          <w:szCs w:val="22"/>
          <w:lang w:val="es-BO"/>
        </w:rPr>
        <w:t>PROVEEDOR</w:t>
      </w:r>
      <w:r w:rsidRPr="00581248">
        <w:rPr>
          <w:rFonts w:ascii="Arial" w:eastAsia="Source Serif Pro Semibold" w:hAnsi="Arial" w:cs="Arial"/>
          <w:sz w:val="22"/>
          <w:szCs w:val="22"/>
          <w:lang w:val="es-BO"/>
        </w:rPr>
        <w:t xml:space="preserve"> bajo ningún título podrá ceder o subrogar, total o parcialmente este Contrato.</w:t>
      </w:r>
    </w:p>
    <w:p w14:paraId="1D1C56A2" w14:textId="77777777" w:rsidR="00581248" w:rsidRPr="00581248" w:rsidRDefault="00581248" w:rsidP="00581248">
      <w:pPr>
        <w:widowControl w:val="0"/>
        <w:jc w:val="both"/>
        <w:rPr>
          <w:rFonts w:ascii="Arial" w:eastAsia="Source Serif Pro Semibold" w:hAnsi="Arial" w:cs="Arial"/>
          <w:sz w:val="22"/>
          <w:szCs w:val="22"/>
          <w:lang w:val="es-BO"/>
        </w:rPr>
      </w:pPr>
    </w:p>
    <w:p w14:paraId="63344750" w14:textId="77777777" w:rsidR="00581248" w:rsidRPr="00581248" w:rsidRDefault="00581248" w:rsidP="00581248">
      <w:pPr>
        <w:widowControl w:val="0"/>
        <w:jc w:val="both"/>
        <w:rPr>
          <w:rFonts w:ascii="Arial" w:eastAsia="Source Serif Pro Semibold" w:hAnsi="Arial" w:cs="Arial"/>
          <w:sz w:val="22"/>
          <w:szCs w:val="22"/>
          <w:lang w:val="es-BO"/>
        </w:rPr>
      </w:pPr>
      <w:r w:rsidRPr="00581248">
        <w:rPr>
          <w:rFonts w:ascii="Arial" w:eastAsia="Source Serif Pro Semibold"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67A0A652" w14:textId="77777777" w:rsidR="00581248" w:rsidRPr="00581248" w:rsidRDefault="00581248" w:rsidP="00581248">
      <w:pPr>
        <w:widowControl w:val="0"/>
        <w:jc w:val="both"/>
        <w:rPr>
          <w:rFonts w:ascii="Arial" w:eastAsia="Source Serif Pro Semibold" w:hAnsi="Arial" w:cs="Arial"/>
          <w:b/>
          <w:sz w:val="22"/>
          <w:szCs w:val="22"/>
          <w:lang w:val="es-BO"/>
        </w:rPr>
      </w:pPr>
    </w:p>
    <w:p w14:paraId="191984F6" w14:textId="77777777" w:rsidR="00581248" w:rsidRPr="00581248" w:rsidRDefault="00581248" w:rsidP="00581248">
      <w:pPr>
        <w:autoSpaceDE w:val="0"/>
        <w:autoSpaceDN w:val="0"/>
        <w:adjustRightInd w:val="0"/>
        <w:jc w:val="both"/>
        <w:rPr>
          <w:rFonts w:ascii="Arial" w:eastAsia="Source Serif Pro Semibold" w:hAnsi="Arial" w:cs="Arial"/>
          <w:color w:val="000000"/>
          <w:sz w:val="22"/>
          <w:szCs w:val="22"/>
          <w:lang w:val="es-BO" w:eastAsia="es-BO"/>
        </w:rPr>
      </w:pPr>
      <w:r w:rsidRPr="00581248">
        <w:rPr>
          <w:rFonts w:ascii="Arial" w:eastAsia="Source Serif Pro Semibold" w:hAnsi="Arial" w:cs="Arial"/>
          <w:b/>
          <w:color w:val="000000"/>
          <w:sz w:val="22"/>
          <w:szCs w:val="22"/>
          <w:lang w:val="es-BO" w:eastAsia="es-BO"/>
        </w:rPr>
        <w:t xml:space="preserve">CLÁUSULA VIGÉSIMA PRIMERA.- (SUSPENSIÓN TEMPORAL) </w:t>
      </w:r>
      <w:r w:rsidRPr="00581248">
        <w:rPr>
          <w:rFonts w:ascii="Arial" w:eastAsia="Source Serif Pro Semibold" w:hAnsi="Arial" w:cs="Arial"/>
          <w:color w:val="000000"/>
          <w:sz w:val="22"/>
          <w:szCs w:val="22"/>
          <w:lang w:val="es-BO" w:eastAsia="es-BO"/>
        </w:rPr>
        <w:t xml:space="preserve">La </w:t>
      </w:r>
      <w:r w:rsidRPr="00581248">
        <w:rPr>
          <w:rFonts w:ascii="Arial" w:eastAsia="Source Serif Pro Semibold" w:hAnsi="Arial" w:cs="Arial"/>
          <w:b/>
          <w:bCs/>
          <w:color w:val="000000"/>
          <w:sz w:val="22"/>
          <w:szCs w:val="22"/>
          <w:lang w:val="es-BO" w:eastAsia="es-BO"/>
        </w:rPr>
        <w:t xml:space="preserve">ENTIDAD </w:t>
      </w:r>
      <w:r w:rsidRPr="00581248">
        <w:rPr>
          <w:rFonts w:ascii="Arial" w:eastAsia="Source Serif Pro Semibold" w:hAnsi="Arial" w:cs="Arial"/>
          <w:color w:val="000000"/>
          <w:sz w:val="22"/>
          <w:szCs w:val="22"/>
          <w:lang w:val="es-BO" w:eastAsia="es-BO"/>
        </w:rPr>
        <w:t xml:space="preserve">podrá suspender temporalmente el computo del plazo de las entregas o provisión de los </w:t>
      </w:r>
      <w:r w:rsidRPr="00581248">
        <w:rPr>
          <w:rFonts w:ascii="Arial" w:eastAsia="Source Serif Pro Semibold" w:hAnsi="Arial" w:cs="Arial"/>
          <w:b/>
          <w:bCs/>
          <w:color w:val="000000"/>
          <w:sz w:val="22"/>
          <w:szCs w:val="22"/>
          <w:lang w:val="es-BO" w:eastAsia="es-BO"/>
        </w:rPr>
        <w:t xml:space="preserve">BIENES </w:t>
      </w:r>
      <w:r w:rsidRPr="00581248">
        <w:rPr>
          <w:rFonts w:ascii="Arial" w:eastAsia="Source Serif Pro Semibold" w:hAnsi="Arial" w:cs="Arial"/>
          <w:color w:val="000000"/>
          <w:sz w:val="22"/>
          <w:szCs w:val="22"/>
          <w:lang w:val="es-BO" w:eastAsia="es-BO"/>
        </w:rPr>
        <w:t xml:space="preserve">en cualquier momento por motivos de fuerza mayor, caso fortuito y/o convenientes a los intereses del Estado, para lo cual la </w:t>
      </w:r>
      <w:r w:rsidRPr="00581248">
        <w:rPr>
          <w:rFonts w:ascii="Arial" w:eastAsia="Source Serif Pro Semibold" w:hAnsi="Arial" w:cs="Arial"/>
          <w:b/>
          <w:bCs/>
          <w:color w:val="000000"/>
          <w:sz w:val="22"/>
          <w:szCs w:val="22"/>
          <w:lang w:val="es-BO" w:eastAsia="es-BO"/>
        </w:rPr>
        <w:t xml:space="preserve">ENTIDAD </w:t>
      </w:r>
      <w:r w:rsidRPr="00581248">
        <w:rPr>
          <w:rFonts w:ascii="Arial" w:eastAsia="Source Serif Pro Semibold" w:hAnsi="Arial" w:cs="Arial"/>
          <w:color w:val="000000"/>
          <w:sz w:val="22"/>
          <w:szCs w:val="22"/>
          <w:lang w:val="es-BO" w:eastAsia="es-BO"/>
        </w:rPr>
        <w:t xml:space="preserve">notificará de manera expresa al </w:t>
      </w:r>
      <w:r w:rsidRPr="00581248">
        <w:rPr>
          <w:rFonts w:ascii="Arial" w:eastAsia="Source Serif Pro Semibold" w:hAnsi="Arial" w:cs="Arial"/>
          <w:b/>
          <w:bCs/>
          <w:color w:val="000000"/>
          <w:sz w:val="22"/>
          <w:szCs w:val="22"/>
          <w:lang w:val="es-BO" w:eastAsia="es-BO"/>
        </w:rPr>
        <w:t>PROVEEDOR</w:t>
      </w:r>
      <w:r w:rsidRPr="00581248">
        <w:rPr>
          <w:rFonts w:ascii="Arial" w:eastAsia="Source Serif Pro Semibold" w:hAnsi="Arial" w:cs="Arial"/>
          <w:color w:val="000000"/>
          <w:sz w:val="22"/>
          <w:szCs w:val="22"/>
          <w:lang w:val="es-BO" w:eastAsia="es-BO"/>
        </w:rPr>
        <w:t xml:space="preserve">, con una anticipación de quince (15) días calendario, excepto en los casos de urgencia por alguna emergencia imponderable. Esta suspensión puede ser parcial o total. </w:t>
      </w:r>
    </w:p>
    <w:p w14:paraId="030E9DCC" w14:textId="77777777" w:rsidR="00581248" w:rsidRPr="00581248" w:rsidRDefault="00581248" w:rsidP="00581248">
      <w:pPr>
        <w:autoSpaceDE w:val="0"/>
        <w:autoSpaceDN w:val="0"/>
        <w:adjustRightInd w:val="0"/>
        <w:jc w:val="both"/>
        <w:rPr>
          <w:rFonts w:ascii="Arial" w:eastAsia="Source Serif Pro Semibold" w:hAnsi="Arial" w:cs="Arial"/>
          <w:color w:val="000000"/>
          <w:sz w:val="22"/>
          <w:szCs w:val="22"/>
          <w:lang w:val="es-BO" w:eastAsia="es-BO"/>
        </w:rPr>
      </w:pPr>
    </w:p>
    <w:p w14:paraId="62C85913" w14:textId="77777777" w:rsidR="00581248" w:rsidRPr="00581248" w:rsidRDefault="00581248" w:rsidP="00581248">
      <w:pPr>
        <w:widowControl w:val="0"/>
        <w:jc w:val="both"/>
        <w:rPr>
          <w:rFonts w:ascii="Arial" w:eastAsia="Source Serif Pro Semibold" w:hAnsi="Arial" w:cs="Arial"/>
          <w:sz w:val="22"/>
          <w:szCs w:val="22"/>
          <w:lang w:val="es-ES_tradnl"/>
        </w:rPr>
      </w:pPr>
      <w:r w:rsidRPr="00581248">
        <w:rPr>
          <w:rFonts w:ascii="Arial" w:eastAsia="Source Serif Pro Semibold" w:hAnsi="Arial" w:cs="Arial"/>
          <w:color w:val="000000"/>
          <w:sz w:val="22"/>
          <w:szCs w:val="22"/>
          <w:lang w:val="es-BO" w:eastAsia="es-BO"/>
        </w:rPr>
        <w:t xml:space="preserve">También el </w:t>
      </w:r>
      <w:r w:rsidRPr="00581248">
        <w:rPr>
          <w:rFonts w:ascii="Arial" w:eastAsia="Source Serif Pro Semibold" w:hAnsi="Arial" w:cs="Arial"/>
          <w:b/>
          <w:bCs/>
          <w:color w:val="000000"/>
          <w:sz w:val="22"/>
          <w:szCs w:val="22"/>
          <w:lang w:val="es-BO" w:eastAsia="es-BO"/>
        </w:rPr>
        <w:t xml:space="preserve">PROVEEDOR </w:t>
      </w:r>
      <w:r w:rsidRPr="00581248">
        <w:rPr>
          <w:rFonts w:ascii="Arial" w:eastAsia="Source Serif Pro Semibold" w:hAnsi="Arial" w:cs="Arial"/>
          <w:color w:val="000000"/>
          <w:sz w:val="22"/>
          <w:szCs w:val="22"/>
          <w:lang w:val="es-BO" w:eastAsia="es-BO"/>
        </w:rPr>
        <w:t xml:space="preserve">podrá solicitar a la </w:t>
      </w:r>
      <w:r w:rsidRPr="00581248">
        <w:rPr>
          <w:rFonts w:ascii="Arial" w:eastAsia="Source Serif Pro Semibold" w:hAnsi="Arial" w:cs="Arial"/>
          <w:b/>
          <w:bCs/>
          <w:color w:val="000000"/>
          <w:sz w:val="22"/>
          <w:szCs w:val="22"/>
          <w:lang w:val="es-BO" w:eastAsia="es-BO"/>
        </w:rPr>
        <w:t xml:space="preserve">ENTIDAD </w:t>
      </w:r>
      <w:r w:rsidRPr="00581248">
        <w:rPr>
          <w:rFonts w:ascii="Arial" w:eastAsia="Source Serif Pro Semibold" w:hAnsi="Arial" w:cs="Arial"/>
          <w:color w:val="000000"/>
          <w:sz w:val="22"/>
          <w:szCs w:val="22"/>
          <w:lang w:val="es-BO" w:eastAsia="es-BO"/>
        </w:rPr>
        <w:t xml:space="preserve">la suspensión temporal de las entregas o provisión, por causas atribuibles a la </w:t>
      </w:r>
      <w:r w:rsidRPr="00581248">
        <w:rPr>
          <w:rFonts w:ascii="Arial" w:eastAsia="Source Serif Pro Semibold" w:hAnsi="Arial" w:cs="Arial"/>
          <w:b/>
          <w:bCs/>
          <w:color w:val="000000"/>
          <w:sz w:val="22"/>
          <w:szCs w:val="22"/>
          <w:lang w:val="es-BO" w:eastAsia="es-BO"/>
        </w:rPr>
        <w:t xml:space="preserve">ENTIDAD </w:t>
      </w:r>
      <w:r w:rsidRPr="00581248">
        <w:rPr>
          <w:rFonts w:ascii="Arial" w:eastAsia="Source Serif Pro Semibold" w:hAnsi="Arial" w:cs="Arial"/>
          <w:color w:val="000000"/>
          <w:sz w:val="22"/>
          <w:szCs w:val="22"/>
          <w:lang w:val="es-BO" w:eastAsia="es-BO"/>
        </w:rPr>
        <w:t xml:space="preserve">que afecten al </w:t>
      </w:r>
      <w:r w:rsidRPr="00581248">
        <w:rPr>
          <w:rFonts w:ascii="Arial" w:eastAsia="Source Serif Pro Semibold" w:hAnsi="Arial" w:cs="Arial"/>
          <w:b/>
          <w:bCs/>
          <w:color w:val="000000"/>
          <w:sz w:val="22"/>
          <w:szCs w:val="22"/>
          <w:lang w:val="es-BO" w:eastAsia="es-BO"/>
        </w:rPr>
        <w:t xml:space="preserve">PROVEEDOR </w:t>
      </w:r>
      <w:r w:rsidRPr="00581248">
        <w:rPr>
          <w:rFonts w:ascii="Arial" w:eastAsia="Source Serif Pro Semibold" w:hAnsi="Arial" w:cs="Arial"/>
          <w:color w:val="000000"/>
          <w:sz w:val="22"/>
          <w:szCs w:val="22"/>
          <w:lang w:val="es-BO" w:eastAsia="es-BO"/>
        </w:rPr>
        <w:t xml:space="preserve">en la adquisición de los </w:t>
      </w:r>
      <w:r w:rsidRPr="00581248">
        <w:rPr>
          <w:rFonts w:ascii="Arial" w:eastAsia="Source Serif Pro Semibold" w:hAnsi="Arial" w:cs="Arial"/>
          <w:b/>
          <w:bCs/>
          <w:color w:val="000000"/>
          <w:sz w:val="22"/>
          <w:szCs w:val="22"/>
          <w:lang w:val="es-BO" w:eastAsia="es-BO"/>
        </w:rPr>
        <w:t xml:space="preserve">BIENES. </w:t>
      </w:r>
      <w:r w:rsidRPr="00581248">
        <w:rPr>
          <w:rFonts w:ascii="Arial" w:eastAsia="Source Serif Pro Semibold" w:hAnsi="Arial" w:cs="Arial"/>
          <w:color w:val="000000"/>
          <w:sz w:val="22"/>
          <w:szCs w:val="22"/>
          <w:lang w:val="es-BO" w:eastAsia="es-BO"/>
        </w:rPr>
        <w:t xml:space="preserve">Dicha suspensión podrá efectivizarse siempre y cuando la </w:t>
      </w:r>
      <w:r w:rsidRPr="00581248">
        <w:rPr>
          <w:rFonts w:ascii="Arial" w:eastAsia="Source Serif Pro Semibold" w:hAnsi="Arial" w:cs="Arial"/>
          <w:b/>
          <w:bCs/>
          <w:color w:val="000000"/>
          <w:sz w:val="22"/>
          <w:szCs w:val="22"/>
          <w:lang w:val="es-BO" w:eastAsia="es-BO"/>
        </w:rPr>
        <w:t xml:space="preserve">ENTIDAD </w:t>
      </w:r>
      <w:r w:rsidRPr="00581248">
        <w:rPr>
          <w:rFonts w:ascii="Arial" w:eastAsia="Source Serif Pro Semibold" w:hAnsi="Arial" w:cs="Arial"/>
          <w:color w:val="000000"/>
          <w:sz w:val="22"/>
          <w:szCs w:val="22"/>
          <w:lang w:val="es-BO" w:eastAsia="es-BO"/>
        </w:rPr>
        <w:t xml:space="preserve">la autorice de manera expresa considerando como incumplimiento toda suspensión realizada sin autorización. De manera excepcional la </w:t>
      </w:r>
      <w:r w:rsidRPr="00581248">
        <w:rPr>
          <w:rFonts w:ascii="Arial" w:eastAsia="Source Serif Pro Semibold" w:hAnsi="Arial" w:cs="Arial"/>
          <w:b/>
          <w:bCs/>
          <w:color w:val="000000"/>
          <w:sz w:val="22"/>
          <w:szCs w:val="22"/>
          <w:lang w:val="es-BO" w:eastAsia="es-BO"/>
        </w:rPr>
        <w:t xml:space="preserve">ENTIDAD </w:t>
      </w:r>
      <w:r w:rsidRPr="00581248">
        <w:rPr>
          <w:rFonts w:ascii="Arial" w:eastAsia="Source Serif Pro Semibold"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581248">
        <w:rPr>
          <w:rFonts w:ascii="Arial" w:eastAsia="Source Serif Pro Semibold" w:hAnsi="Arial" w:cs="Arial"/>
          <w:b/>
          <w:bCs/>
          <w:color w:val="000000"/>
          <w:sz w:val="22"/>
          <w:szCs w:val="22"/>
          <w:lang w:val="es-BO" w:eastAsia="es-BO"/>
        </w:rPr>
        <w:t>PROVEEDOR</w:t>
      </w:r>
      <w:r w:rsidRPr="00581248">
        <w:rPr>
          <w:rFonts w:ascii="Arial" w:eastAsia="Source Serif Pro Semibold" w:hAnsi="Arial" w:cs="Arial"/>
          <w:color w:val="000000"/>
          <w:sz w:val="22"/>
          <w:szCs w:val="22"/>
          <w:lang w:val="es-BO" w:eastAsia="es-BO"/>
        </w:rPr>
        <w:t>.</w:t>
      </w:r>
    </w:p>
    <w:p w14:paraId="3B0E1010" w14:textId="77777777" w:rsidR="00581248" w:rsidRPr="00581248" w:rsidRDefault="00581248" w:rsidP="00581248">
      <w:pPr>
        <w:widowControl w:val="0"/>
        <w:jc w:val="both"/>
        <w:rPr>
          <w:rFonts w:ascii="Arial" w:eastAsia="Source Serif Pro Semibold" w:hAnsi="Arial" w:cs="Arial"/>
          <w:b/>
          <w:i/>
          <w:sz w:val="22"/>
          <w:szCs w:val="22"/>
          <w:lang w:val="es-BO"/>
        </w:rPr>
      </w:pPr>
    </w:p>
    <w:p w14:paraId="258AFE58" w14:textId="77777777" w:rsidR="00581248" w:rsidRPr="00581248" w:rsidRDefault="00581248" w:rsidP="00581248">
      <w:pPr>
        <w:autoSpaceDE w:val="0"/>
        <w:autoSpaceDN w:val="0"/>
        <w:adjustRightInd w:val="0"/>
        <w:jc w:val="both"/>
        <w:rPr>
          <w:rFonts w:ascii="Arial" w:eastAsia="Source Serif Pro Semibold" w:hAnsi="Arial" w:cs="Arial"/>
          <w:color w:val="000000"/>
          <w:sz w:val="22"/>
          <w:szCs w:val="22"/>
          <w:lang w:val="es-BO" w:eastAsia="es-BO"/>
        </w:rPr>
      </w:pPr>
      <w:r w:rsidRPr="00581248">
        <w:rPr>
          <w:rFonts w:ascii="Arial" w:eastAsia="Source Serif Pro Semibold" w:hAnsi="Arial" w:cs="Arial"/>
          <w:b/>
          <w:color w:val="000000"/>
          <w:sz w:val="22"/>
          <w:szCs w:val="22"/>
          <w:lang w:val="es-BO" w:eastAsia="es-BO"/>
        </w:rPr>
        <w:t xml:space="preserve">CLÁUSULA VIGÉSIMA SEGUNDA.- (MULTAS) </w:t>
      </w:r>
      <w:r w:rsidRPr="00581248">
        <w:rPr>
          <w:rFonts w:ascii="Arial" w:eastAsia="Source Serif Pro Semibold" w:hAnsi="Arial" w:cs="Arial"/>
          <w:color w:val="000000"/>
          <w:sz w:val="22"/>
          <w:szCs w:val="22"/>
          <w:lang w:val="es-BO" w:eastAsia="es-BO"/>
        </w:rPr>
        <w:t xml:space="preserve">Queda convenido entre las partes contratantes, que el </w:t>
      </w:r>
      <w:r w:rsidRPr="00581248">
        <w:rPr>
          <w:rFonts w:ascii="Arial" w:eastAsia="Source Serif Pro Semibold" w:hAnsi="Arial" w:cs="Arial"/>
          <w:b/>
          <w:bCs/>
          <w:color w:val="000000"/>
          <w:sz w:val="22"/>
          <w:szCs w:val="22"/>
          <w:lang w:val="es-BO" w:eastAsia="es-BO"/>
        </w:rPr>
        <w:t xml:space="preserve">PROVEEDOR </w:t>
      </w:r>
      <w:r w:rsidRPr="00581248">
        <w:rPr>
          <w:rFonts w:ascii="Arial" w:eastAsia="Source Serif Pro Semibold" w:hAnsi="Arial" w:cs="Arial"/>
          <w:color w:val="000000"/>
          <w:sz w:val="22"/>
          <w:szCs w:val="22"/>
          <w:lang w:val="es-BO" w:eastAsia="es-BO"/>
        </w:rPr>
        <w:t xml:space="preserve">se constituirá en mora sin notificación previa, por el simple incumplimiento al plazo de entrega previsto en el presente contrato, salvo la existencia de hechos de fuerza mayor, caso fortuito u otras causas debidamente justificadas y aceptadas por la </w:t>
      </w:r>
      <w:r w:rsidRPr="00581248">
        <w:rPr>
          <w:rFonts w:ascii="Arial" w:eastAsia="Source Serif Pro Semibold" w:hAnsi="Arial" w:cs="Arial"/>
          <w:b/>
          <w:bCs/>
          <w:color w:val="000000"/>
          <w:sz w:val="22"/>
          <w:szCs w:val="22"/>
          <w:lang w:val="es-BO" w:eastAsia="es-BO"/>
        </w:rPr>
        <w:t xml:space="preserve">ENTIDAD, </w:t>
      </w:r>
      <w:r w:rsidRPr="00581248">
        <w:rPr>
          <w:rFonts w:ascii="Arial" w:eastAsia="Source Serif Pro Semibold" w:hAnsi="Arial" w:cs="Arial"/>
          <w:color w:val="000000"/>
          <w:sz w:val="22"/>
          <w:szCs w:val="22"/>
          <w:lang w:val="es-BO" w:eastAsia="es-BO"/>
        </w:rPr>
        <w:t xml:space="preserve">que ocurran antes del vencimiento del plazo de la entrega. </w:t>
      </w:r>
    </w:p>
    <w:p w14:paraId="604C4936" w14:textId="77777777" w:rsidR="00581248" w:rsidRPr="00581248" w:rsidRDefault="00581248" w:rsidP="00581248">
      <w:pPr>
        <w:autoSpaceDE w:val="0"/>
        <w:autoSpaceDN w:val="0"/>
        <w:adjustRightInd w:val="0"/>
        <w:jc w:val="both"/>
        <w:rPr>
          <w:rFonts w:ascii="Arial" w:eastAsia="Source Serif Pro Semibold" w:hAnsi="Arial" w:cs="Arial"/>
          <w:color w:val="000000"/>
          <w:sz w:val="22"/>
          <w:szCs w:val="22"/>
          <w:lang w:val="es-BO" w:eastAsia="es-BO"/>
        </w:rPr>
      </w:pPr>
    </w:p>
    <w:p w14:paraId="69A19540" w14:textId="77777777" w:rsidR="00581248" w:rsidRPr="00581248" w:rsidRDefault="00581248" w:rsidP="00581248">
      <w:pPr>
        <w:autoSpaceDE w:val="0"/>
        <w:autoSpaceDN w:val="0"/>
        <w:adjustRightInd w:val="0"/>
        <w:jc w:val="both"/>
        <w:rPr>
          <w:rFonts w:ascii="Arial" w:eastAsia="Source Serif Pro Semibold" w:hAnsi="Arial" w:cs="Arial"/>
          <w:bCs/>
          <w:sz w:val="22"/>
          <w:szCs w:val="22"/>
        </w:rPr>
      </w:pPr>
      <w:r w:rsidRPr="00581248">
        <w:rPr>
          <w:rFonts w:ascii="Arial" w:eastAsia="Source Serif Pro Semibold" w:hAnsi="Arial" w:cs="Arial"/>
          <w:sz w:val="22"/>
          <w:szCs w:val="22"/>
        </w:rPr>
        <w:t>La</w:t>
      </w:r>
      <w:r w:rsidRPr="00581248">
        <w:rPr>
          <w:rFonts w:ascii="Arial" w:eastAsia="Source Serif Pro Semibold" w:hAnsi="Arial" w:cs="Arial"/>
          <w:b/>
          <w:bCs/>
          <w:sz w:val="22"/>
          <w:szCs w:val="22"/>
        </w:rPr>
        <w:t xml:space="preserve"> ENTIDAD</w:t>
      </w:r>
      <w:r w:rsidRPr="00581248">
        <w:rPr>
          <w:rFonts w:ascii="Arial" w:eastAsia="Source Serif Pro Semibold" w:hAnsi="Arial" w:cs="Arial"/>
          <w:sz w:val="22"/>
          <w:szCs w:val="22"/>
        </w:rPr>
        <w:t xml:space="preserve"> aplicará al </w:t>
      </w:r>
      <w:r w:rsidRPr="00581248">
        <w:rPr>
          <w:rFonts w:ascii="Arial" w:eastAsia="Source Serif Pro Semibold" w:hAnsi="Arial" w:cs="Arial"/>
          <w:b/>
          <w:bCs/>
          <w:sz w:val="22"/>
          <w:szCs w:val="22"/>
        </w:rPr>
        <w:t xml:space="preserve">PROVEEDOR </w:t>
      </w:r>
      <w:r w:rsidRPr="00581248">
        <w:rPr>
          <w:rFonts w:ascii="Arial" w:eastAsia="Source Serif Pro Semibold" w:hAnsi="Arial" w:cs="Arial"/>
          <w:bCs/>
          <w:sz w:val="22"/>
          <w:szCs w:val="22"/>
        </w:rPr>
        <w:t>las siguientes multas:</w:t>
      </w:r>
    </w:p>
    <w:p w14:paraId="76E7A305" w14:textId="77777777" w:rsidR="00581248" w:rsidRPr="00581248" w:rsidRDefault="00581248" w:rsidP="00581248">
      <w:pPr>
        <w:autoSpaceDE w:val="0"/>
        <w:autoSpaceDN w:val="0"/>
        <w:adjustRightInd w:val="0"/>
        <w:jc w:val="both"/>
        <w:rPr>
          <w:rFonts w:ascii="Arial" w:eastAsia="Source Serif Pro Semibold" w:hAnsi="Arial" w:cs="Arial"/>
          <w:bCs/>
          <w:sz w:val="22"/>
          <w:szCs w:val="22"/>
        </w:rPr>
      </w:pPr>
    </w:p>
    <w:p w14:paraId="2F65F0CD" w14:textId="77777777" w:rsidR="00581248" w:rsidRPr="00581248" w:rsidRDefault="00581248" w:rsidP="00581248">
      <w:pPr>
        <w:numPr>
          <w:ilvl w:val="0"/>
          <w:numId w:val="54"/>
        </w:numPr>
        <w:autoSpaceDE w:val="0"/>
        <w:autoSpaceDN w:val="0"/>
        <w:adjustRightInd w:val="0"/>
        <w:ind w:left="567" w:hanging="283"/>
        <w:jc w:val="both"/>
        <w:rPr>
          <w:rFonts w:ascii="Arial" w:eastAsia="Source Serif Pro Semibold" w:hAnsi="Arial" w:cs="Arial"/>
          <w:bCs/>
          <w:sz w:val="22"/>
          <w:szCs w:val="22"/>
        </w:rPr>
      </w:pPr>
      <w:r w:rsidRPr="00581248">
        <w:rPr>
          <w:rFonts w:ascii="Arial" w:eastAsia="Source Serif Pro Semibold" w:hAnsi="Arial" w:cs="Arial"/>
          <w:sz w:val="22"/>
          <w:szCs w:val="22"/>
        </w:rPr>
        <w:t>Por cada día calendario de retraso al plazo de entrega, se aplicara el tres por mil (3x1000), en relación al monto total del contrato.</w:t>
      </w:r>
    </w:p>
    <w:p w14:paraId="74D3B738" w14:textId="77777777" w:rsidR="00581248" w:rsidRPr="00581248" w:rsidRDefault="00581248" w:rsidP="00581248">
      <w:pPr>
        <w:autoSpaceDE w:val="0"/>
        <w:autoSpaceDN w:val="0"/>
        <w:adjustRightInd w:val="0"/>
        <w:ind w:left="567" w:hanging="283"/>
        <w:jc w:val="both"/>
        <w:rPr>
          <w:rFonts w:ascii="Arial" w:eastAsia="Source Serif Pro Semibold" w:hAnsi="Arial" w:cs="Arial"/>
          <w:bCs/>
          <w:sz w:val="22"/>
          <w:szCs w:val="22"/>
        </w:rPr>
      </w:pPr>
    </w:p>
    <w:p w14:paraId="7928DBDF" w14:textId="77777777" w:rsidR="00581248" w:rsidRPr="00581248" w:rsidRDefault="00581248" w:rsidP="00581248">
      <w:pPr>
        <w:numPr>
          <w:ilvl w:val="0"/>
          <w:numId w:val="54"/>
        </w:numPr>
        <w:autoSpaceDE w:val="0"/>
        <w:autoSpaceDN w:val="0"/>
        <w:adjustRightInd w:val="0"/>
        <w:ind w:left="567" w:hanging="283"/>
        <w:jc w:val="both"/>
        <w:rPr>
          <w:rFonts w:ascii="Arial" w:eastAsia="Source Serif Pro Semibold" w:hAnsi="Arial" w:cs="Arial"/>
          <w:bCs/>
          <w:sz w:val="22"/>
          <w:szCs w:val="22"/>
        </w:rPr>
      </w:pPr>
      <w:r w:rsidRPr="00581248">
        <w:rPr>
          <w:rFonts w:ascii="Arial" w:eastAsia="Source Serif Pro Semibold" w:hAnsi="Arial" w:cs="Arial"/>
          <w:bCs/>
          <w:sz w:val="22"/>
          <w:szCs w:val="22"/>
        </w:rPr>
        <w:t xml:space="preserve">Por cada </w:t>
      </w:r>
      <w:r w:rsidRPr="00581248">
        <w:rPr>
          <w:rFonts w:ascii="Arial" w:eastAsia="Source Serif Pro Semibold" w:hAnsi="Arial" w:cs="Arial"/>
          <w:sz w:val="22"/>
          <w:szCs w:val="22"/>
        </w:rPr>
        <w:t>día calendario de retraso en las etapas de subsanación de observaciones, instalación de bienes, pruebas  de funcionamiento, informe de implementación y transferencia de conocimiento, se aplicara el tres por mil (3x1000), en relación al monto total del contrato.</w:t>
      </w:r>
    </w:p>
    <w:p w14:paraId="2F87F605" w14:textId="77777777" w:rsidR="00581248" w:rsidRPr="00581248" w:rsidRDefault="00581248" w:rsidP="00581248">
      <w:pPr>
        <w:autoSpaceDE w:val="0"/>
        <w:autoSpaceDN w:val="0"/>
        <w:adjustRightInd w:val="0"/>
        <w:ind w:left="720"/>
        <w:jc w:val="both"/>
        <w:rPr>
          <w:rFonts w:ascii="Arial" w:eastAsia="Source Serif Pro Semibold" w:hAnsi="Arial" w:cs="Arial"/>
          <w:bCs/>
          <w:sz w:val="22"/>
          <w:szCs w:val="22"/>
        </w:rPr>
      </w:pPr>
    </w:p>
    <w:p w14:paraId="0DF5E8F9" w14:textId="77777777" w:rsidR="00581248" w:rsidRPr="00581248" w:rsidRDefault="00581248" w:rsidP="00581248">
      <w:pPr>
        <w:autoSpaceDE w:val="0"/>
        <w:autoSpaceDN w:val="0"/>
        <w:adjustRightInd w:val="0"/>
        <w:jc w:val="both"/>
        <w:rPr>
          <w:rFonts w:ascii="Arial" w:eastAsia="Source Serif Pro Semibold" w:hAnsi="Arial" w:cs="Arial"/>
          <w:color w:val="000000"/>
          <w:sz w:val="22"/>
          <w:szCs w:val="22"/>
          <w:lang w:val="es-BO" w:eastAsia="es-BO"/>
        </w:rPr>
      </w:pPr>
      <w:r w:rsidRPr="00581248">
        <w:rPr>
          <w:rFonts w:ascii="Arial" w:eastAsia="Source Serif Pro Semibold" w:hAnsi="Arial" w:cs="Arial"/>
          <w:color w:val="000000"/>
          <w:sz w:val="22"/>
          <w:szCs w:val="22"/>
          <w:lang w:val="es-BO" w:eastAsia="es-BO"/>
        </w:rPr>
        <w:t xml:space="preserve">En el caso de que el </w:t>
      </w:r>
      <w:r w:rsidRPr="00581248">
        <w:rPr>
          <w:rFonts w:ascii="Arial" w:eastAsia="Source Serif Pro Semibold" w:hAnsi="Arial" w:cs="Arial"/>
          <w:b/>
          <w:color w:val="000000"/>
          <w:sz w:val="22"/>
          <w:szCs w:val="22"/>
          <w:lang w:val="es-BO" w:eastAsia="es-BO"/>
        </w:rPr>
        <w:t>PROVEEDOR</w:t>
      </w:r>
      <w:r w:rsidRPr="00581248">
        <w:rPr>
          <w:rFonts w:ascii="Arial" w:eastAsia="Source Serif Pro Semibold" w:hAnsi="Arial" w:cs="Arial"/>
          <w:color w:val="000000"/>
          <w:sz w:val="22"/>
          <w:szCs w:val="22"/>
          <w:lang w:val="es-BO" w:eastAsia="es-BO"/>
        </w:rPr>
        <w:t xml:space="preserve"> notifique a la </w:t>
      </w:r>
      <w:r w:rsidRPr="00581248">
        <w:rPr>
          <w:rFonts w:ascii="Arial" w:eastAsia="Source Serif Pro Semibold" w:hAnsi="Arial" w:cs="Arial"/>
          <w:b/>
          <w:bCs/>
          <w:color w:val="000000"/>
          <w:sz w:val="22"/>
          <w:szCs w:val="22"/>
          <w:lang w:val="es-BO" w:eastAsia="es-BO"/>
        </w:rPr>
        <w:t xml:space="preserve">ENTIDAD </w:t>
      </w:r>
      <w:r w:rsidRPr="00581248">
        <w:rPr>
          <w:rFonts w:ascii="Arial" w:eastAsia="Source Serif Pro Semibold" w:hAnsi="Arial" w:cs="Arial"/>
          <w:color w:val="000000"/>
          <w:sz w:val="22"/>
          <w:szCs w:val="22"/>
          <w:lang w:val="es-BO" w:eastAsia="es-BO"/>
        </w:rPr>
        <w:t xml:space="preserve">el incumplimiento de la entrega, posterior al vencimiento del plazo de dicha entrega, se computarán las multas por día de retraso hasta la fecha de notificación. </w:t>
      </w:r>
    </w:p>
    <w:p w14:paraId="2DF7530D" w14:textId="77777777" w:rsidR="00581248" w:rsidRPr="00581248" w:rsidRDefault="00581248" w:rsidP="00581248">
      <w:pPr>
        <w:widowControl w:val="0"/>
        <w:jc w:val="both"/>
        <w:rPr>
          <w:rFonts w:ascii="Arial" w:eastAsia="Source Serif Pro Semibold" w:hAnsi="Arial" w:cs="Arial"/>
          <w:color w:val="000000"/>
          <w:sz w:val="22"/>
          <w:szCs w:val="22"/>
          <w:lang w:val="es-BO" w:eastAsia="es-BO"/>
        </w:rPr>
      </w:pPr>
    </w:p>
    <w:p w14:paraId="0439F537" w14:textId="77777777" w:rsidR="00581248" w:rsidRPr="00581248" w:rsidRDefault="00581248" w:rsidP="00581248">
      <w:pPr>
        <w:widowControl w:val="0"/>
        <w:jc w:val="both"/>
        <w:rPr>
          <w:rFonts w:ascii="Arial" w:eastAsia="Source Serif Pro Semibold" w:hAnsi="Arial" w:cs="Arial"/>
          <w:color w:val="000000"/>
          <w:sz w:val="22"/>
          <w:szCs w:val="22"/>
          <w:lang w:val="es-BO" w:eastAsia="es-BO"/>
        </w:rPr>
      </w:pPr>
      <w:r w:rsidRPr="00581248">
        <w:rPr>
          <w:rFonts w:ascii="Arial" w:eastAsia="Source Serif Pro Semibold" w:hAnsi="Arial" w:cs="Arial"/>
          <w:color w:val="000000"/>
          <w:sz w:val="22"/>
          <w:szCs w:val="22"/>
          <w:lang w:val="es-BO" w:eastAsia="es-BO"/>
        </w:rPr>
        <w:t xml:space="preserve">Las multas serán cobradas mediante descuentos por la </w:t>
      </w:r>
      <w:r w:rsidRPr="00581248">
        <w:rPr>
          <w:rFonts w:ascii="Arial" w:eastAsia="Source Serif Pro Semibold" w:hAnsi="Arial" w:cs="Arial"/>
          <w:b/>
          <w:bCs/>
          <w:color w:val="000000"/>
          <w:sz w:val="22"/>
          <w:szCs w:val="22"/>
          <w:lang w:val="es-BO" w:eastAsia="es-BO"/>
        </w:rPr>
        <w:t>ENTIDAD</w:t>
      </w:r>
      <w:r w:rsidRPr="00581248">
        <w:rPr>
          <w:rFonts w:ascii="Arial" w:eastAsia="Source Serif Pro Semibold" w:hAnsi="Arial" w:cs="Arial"/>
          <w:color w:val="000000"/>
          <w:sz w:val="22"/>
          <w:szCs w:val="22"/>
          <w:lang w:val="es-BO" w:eastAsia="es-BO"/>
        </w:rPr>
        <w:t xml:space="preserve">, de los pagos correspondientes a las recepciones de los </w:t>
      </w:r>
      <w:r w:rsidRPr="00581248">
        <w:rPr>
          <w:rFonts w:ascii="Arial" w:eastAsia="Source Serif Pro Semibold" w:hAnsi="Arial" w:cs="Arial"/>
          <w:b/>
          <w:bCs/>
          <w:color w:val="000000"/>
          <w:sz w:val="22"/>
          <w:szCs w:val="22"/>
          <w:lang w:val="es-BO" w:eastAsia="es-BO"/>
        </w:rPr>
        <w:t xml:space="preserve">BIENES </w:t>
      </w:r>
      <w:r w:rsidRPr="00581248">
        <w:rPr>
          <w:rFonts w:ascii="Arial" w:eastAsia="Source Serif Pro Semibold" w:hAnsi="Arial" w:cs="Arial"/>
          <w:color w:val="000000"/>
          <w:sz w:val="22"/>
          <w:szCs w:val="22"/>
          <w:lang w:val="es-BO" w:eastAsia="es-BO"/>
        </w:rPr>
        <w:t>o en la liquidación del contrato.</w:t>
      </w:r>
    </w:p>
    <w:p w14:paraId="3E80EA24" w14:textId="77777777" w:rsidR="00581248" w:rsidRPr="00581248" w:rsidRDefault="00581248" w:rsidP="00581248">
      <w:pPr>
        <w:widowControl w:val="0"/>
        <w:jc w:val="both"/>
        <w:rPr>
          <w:rFonts w:ascii="Arial" w:eastAsia="Source Serif Pro Semibold" w:hAnsi="Arial" w:cs="Arial"/>
          <w:sz w:val="22"/>
          <w:szCs w:val="22"/>
        </w:rPr>
      </w:pPr>
    </w:p>
    <w:p w14:paraId="72A33287" w14:textId="77777777" w:rsidR="00581248" w:rsidRPr="00581248" w:rsidRDefault="00581248" w:rsidP="00581248">
      <w:pPr>
        <w:widowControl w:val="0"/>
        <w:jc w:val="both"/>
        <w:rPr>
          <w:rFonts w:ascii="Arial" w:eastAsia="Source Serif Pro Semibold" w:hAnsi="Arial" w:cs="Arial"/>
          <w:sz w:val="22"/>
          <w:szCs w:val="22"/>
          <w:lang w:val="es-BO"/>
        </w:rPr>
      </w:pPr>
      <w:r w:rsidRPr="00581248">
        <w:rPr>
          <w:rFonts w:ascii="Arial" w:eastAsia="Source Serif Pro Semibold" w:hAnsi="Arial" w:cs="Arial"/>
          <w:sz w:val="22"/>
          <w:szCs w:val="22"/>
        </w:rPr>
        <w:t xml:space="preserve">En todos los casos de resolución de contrato por causas atribuibles al </w:t>
      </w:r>
      <w:r w:rsidRPr="00581248">
        <w:rPr>
          <w:rFonts w:ascii="Arial" w:eastAsia="Source Serif Pro Semibold" w:hAnsi="Arial" w:cs="Arial"/>
          <w:b/>
          <w:sz w:val="22"/>
          <w:szCs w:val="22"/>
        </w:rPr>
        <w:t>PROVEEDOR</w:t>
      </w:r>
      <w:r w:rsidRPr="00581248">
        <w:rPr>
          <w:rFonts w:ascii="Arial" w:eastAsia="Source Serif Pro Semibold" w:hAnsi="Arial" w:cs="Arial"/>
          <w:sz w:val="22"/>
          <w:szCs w:val="22"/>
        </w:rPr>
        <w:t>, la ENTIDAD no podrá cobrar multas que excedan el veinte por ciento (20%) del monto total del contrato.</w:t>
      </w:r>
    </w:p>
    <w:p w14:paraId="79D661DF" w14:textId="77777777" w:rsidR="00581248" w:rsidRPr="00581248" w:rsidRDefault="00581248" w:rsidP="00581248">
      <w:pPr>
        <w:widowControl w:val="0"/>
        <w:jc w:val="both"/>
        <w:rPr>
          <w:rFonts w:ascii="Arial" w:eastAsia="Source Serif Pro Semibold" w:hAnsi="Arial" w:cs="Arial"/>
          <w:sz w:val="22"/>
          <w:szCs w:val="22"/>
          <w:lang w:val="es-BO"/>
        </w:rPr>
      </w:pPr>
    </w:p>
    <w:p w14:paraId="30759988" w14:textId="77777777" w:rsidR="00581248" w:rsidRPr="00581248" w:rsidRDefault="00581248" w:rsidP="00581248">
      <w:pPr>
        <w:widowControl w:val="0"/>
        <w:autoSpaceDE w:val="0"/>
        <w:autoSpaceDN w:val="0"/>
        <w:adjustRightInd w:val="0"/>
        <w:jc w:val="both"/>
        <w:rPr>
          <w:rFonts w:ascii="Arial" w:eastAsia="Source Serif Pro Semibold" w:hAnsi="Arial" w:cs="Arial"/>
          <w:sz w:val="22"/>
          <w:szCs w:val="22"/>
          <w:lang w:val="es-BO"/>
        </w:rPr>
      </w:pPr>
      <w:r w:rsidRPr="00581248">
        <w:rPr>
          <w:rFonts w:ascii="Arial" w:eastAsia="Source Serif Pro Semibold" w:hAnsi="Arial" w:cs="Arial"/>
          <w:b/>
          <w:sz w:val="22"/>
          <w:szCs w:val="22"/>
          <w:lang w:val="es-BO"/>
        </w:rPr>
        <w:t>CLÁUSULA VIGÉSIMA TERCERA.- (</w:t>
      </w:r>
      <w:r w:rsidRPr="00581248">
        <w:rPr>
          <w:rFonts w:ascii="Arial" w:eastAsia="Source Serif Pro Semibold" w:hAnsi="Arial" w:cs="Arial"/>
          <w:b/>
          <w:bCs/>
          <w:sz w:val="22"/>
          <w:szCs w:val="22"/>
          <w:lang w:val="es-BO"/>
        </w:rPr>
        <w:t xml:space="preserve">EXONERACIÓN DE LAS CARGAS LABORALES Y SOCIALES </w:t>
      </w:r>
      <w:r w:rsidRPr="00581248">
        <w:rPr>
          <w:rFonts w:ascii="Arial" w:eastAsia="Source Serif Pro Semibold" w:hAnsi="Arial" w:cs="Arial"/>
          <w:b/>
          <w:sz w:val="22"/>
          <w:szCs w:val="22"/>
          <w:lang w:val="es-BO"/>
        </w:rPr>
        <w:t>A LA ENTIDAD</w:t>
      </w:r>
      <w:r w:rsidRPr="00581248">
        <w:rPr>
          <w:rFonts w:ascii="Arial" w:eastAsia="Source Serif Pro Semibold" w:hAnsi="Arial" w:cs="Arial"/>
          <w:b/>
          <w:bCs/>
          <w:sz w:val="22"/>
          <w:szCs w:val="22"/>
          <w:lang w:val="es-BO"/>
        </w:rPr>
        <w:t xml:space="preserve">) </w:t>
      </w:r>
      <w:r w:rsidRPr="00581248">
        <w:rPr>
          <w:rFonts w:ascii="Arial" w:eastAsia="Source Serif Pro Semibold" w:hAnsi="Arial" w:cs="Arial"/>
          <w:sz w:val="22"/>
          <w:szCs w:val="22"/>
        </w:rPr>
        <w:t xml:space="preserve">El </w:t>
      </w:r>
      <w:r w:rsidRPr="00581248">
        <w:rPr>
          <w:rFonts w:ascii="Arial" w:eastAsia="Source Serif Pro Semibold" w:hAnsi="Arial" w:cs="Arial"/>
          <w:b/>
          <w:bCs/>
          <w:sz w:val="22"/>
          <w:szCs w:val="22"/>
        </w:rPr>
        <w:t xml:space="preserve">PROVEEDOR </w:t>
      </w:r>
      <w:r w:rsidRPr="00581248">
        <w:rPr>
          <w:rFonts w:ascii="Arial" w:eastAsia="Source Serif Pro Semibold" w:hAnsi="Arial" w:cs="Arial"/>
          <w:sz w:val="22"/>
          <w:szCs w:val="22"/>
        </w:rPr>
        <w:t xml:space="preserve">corre con las obligaciones que emerjan del objeto del presente Contrato, respecto a las cargas laborales y sociales con el personal de su dependencia, exonerando de estas obligaciones a la </w:t>
      </w:r>
      <w:r w:rsidRPr="00581248">
        <w:rPr>
          <w:rFonts w:ascii="Arial" w:eastAsia="Source Serif Pro Semibold" w:hAnsi="Arial" w:cs="Arial"/>
          <w:b/>
          <w:bCs/>
          <w:sz w:val="22"/>
          <w:szCs w:val="22"/>
        </w:rPr>
        <w:t>ENTIDAD.</w:t>
      </w:r>
    </w:p>
    <w:p w14:paraId="2A8FB114" w14:textId="77777777" w:rsidR="00581248" w:rsidRPr="00581248" w:rsidRDefault="00581248" w:rsidP="00581248">
      <w:pPr>
        <w:widowControl w:val="0"/>
        <w:autoSpaceDE w:val="0"/>
        <w:autoSpaceDN w:val="0"/>
        <w:adjustRightInd w:val="0"/>
        <w:jc w:val="both"/>
        <w:rPr>
          <w:rFonts w:ascii="Arial" w:eastAsia="Source Serif Pro Semibold" w:hAnsi="Arial" w:cs="Arial"/>
          <w:b/>
          <w:bCs/>
          <w:sz w:val="22"/>
          <w:szCs w:val="22"/>
          <w:lang w:val="es-BO"/>
        </w:rPr>
      </w:pPr>
    </w:p>
    <w:p w14:paraId="6589085B" w14:textId="77777777" w:rsidR="00581248" w:rsidRPr="00581248" w:rsidRDefault="00581248" w:rsidP="00581248">
      <w:pPr>
        <w:autoSpaceDE w:val="0"/>
        <w:autoSpaceDN w:val="0"/>
        <w:adjustRightInd w:val="0"/>
        <w:jc w:val="both"/>
        <w:rPr>
          <w:rFonts w:ascii="Arial" w:eastAsia="Source Serif Pro Semibold" w:hAnsi="Arial" w:cs="Arial"/>
          <w:color w:val="000000"/>
          <w:sz w:val="22"/>
          <w:szCs w:val="22"/>
          <w:lang w:val="es-BO" w:eastAsia="es-BO"/>
        </w:rPr>
      </w:pPr>
      <w:r w:rsidRPr="00581248">
        <w:rPr>
          <w:rFonts w:ascii="Arial" w:eastAsia="Source Serif Pro Semibold" w:hAnsi="Arial" w:cs="Arial"/>
          <w:b/>
          <w:color w:val="000000"/>
          <w:sz w:val="22"/>
          <w:szCs w:val="22"/>
          <w:lang w:val="es-BO" w:eastAsia="es-BO"/>
        </w:rPr>
        <w:t xml:space="preserve">CLÁUSULA VIGÉSIMA CUARTA.- (CAUSAS DE FUERZA MAYOR Y/O CASO FORTUITO) </w:t>
      </w:r>
      <w:r w:rsidRPr="00581248">
        <w:rPr>
          <w:rFonts w:ascii="Arial" w:eastAsia="Source Serif Pro Semibold" w:hAnsi="Arial" w:cs="Arial"/>
          <w:color w:val="000000"/>
          <w:sz w:val="22"/>
          <w:szCs w:val="22"/>
          <w:lang w:val="es-BO" w:eastAsia="es-BO"/>
        </w:rPr>
        <w:t xml:space="preserve">Con el fin de exceptuar al </w:t>
      </w:r>
      <w:r w:rsidRPr="00581248">
        <w:rPr>
          <w:rFonts w:ascii="Arial" w:eastAsia="Source Serif Pro Semibold" w:hAnsi="Arial" w:cs="Arial"/>
          <w:b/>
          <w:bCs/>
          <w:color w:val="000000"/>
          <w:sz w:val="22"/>
          <w:szCs w:val="22"/>
          <w:lang w:val="es-BO" w:eastAsia="es-BO"/>
        </w:rPr>
        <w:t xml:space="preserve">PROVEEDOR </w:t>
      </w:r>
      <w:r w:rsidRPr="00581248">
        <w:rPr>
          <w:rFonts w:ascii="Arial" w:eastAsia="Source Serif Pro Semibold" w:hAnsi="Arial" w:cs="Arial"/>
          <w:color w:val="000000"/>
          <w:sz w:val="22"/>
          <w:szCs w:val="22"/>
          <w:lang w:val="es-BO" w:eastAsia="es-BO"/>
        </w:rPr>
        <w:t xml:space="preserve">de determinadas responsabilidades por mora o por incumplimiento involuntario total o parcial del presente contrato, la </w:t>
      </w:r>
      <w:r w:rsidRPr="00581248">
        <w:rPr>
          <w:rFonts w:ascii="Arial" w:eastAsia="Source Serif Pro Semibold" w:hAnsi="Arial" w:cs="Arial"/>
          <w:b/>
          <w:bCs/>
          <w:color w:val="000000"/>
          <w:sz w:val="22"/>
          <w:szCs w:val="22"/>
          <w:lang w:val="es-BO" w:eastAsia="es-BO"/>
        </w:rPr>
        <w:t xml:space="preserve">ENTIDAD </w:t>
      </w:r>
      <w:r w:rsidRPr="00581248">
        <w:rPr>
          <w:rFonts w:ascii="Arial" w:eastAsia="Source Serif Pro Semibold" w:hAnsi="Arial" w:cs="Arial"/>
          <w:color w:val="000000"/>
          <w:sz w:val="22"/>
          <w:szCs w:val="22"/>
          <w:lang w:val="es-BO" w:eastAsia="es-BO"/>
        </w:rPr>
        <w:t xml:space="preserve">tendrá la facultad de calificar las causas de fuerza mayor y/o caso fortuito u otras causas debidamente justificadas, a fin exonerar al </w:t>
      </w:r>
      <w:r w:rsidRPr="00581248">
        <w:rPr>
          <w:rFonts w:ascii="Arial" w:eastAsia="Source Serif Pro Semibold" w:hAnsi="Arial" w:cs="Arial"/>
          <w:b/>
          <w:bCs/>
          <w:color w:val="000000"/>
          <w:sz w:val="22"/>
          <w:szCs w:val="22"/>
          <w:lang w:val="es-BO" w:eastAsia="es-BO"/>
        </w:rPr>
        <w:t xml:space="preserve">PROVEEDOR </w:t>
      </w:r>
      <w:r w:rsidRPr="00581248">
        <w:rPr>
          <w:rFonts w:ascii="Arial" w:eastAsia="Source Serif Pro Semibold" w:hAnsi="Arial" w:cs="Arial"/>
          <w:color w:val="000000"/>
          <w:sz w:val="22"/>
          <w:szCs w:val="22"/>
          <w:lang w:val="es-BO" w:eastAsia="es-BO"/>
        </w:rPr>
        <w:t xml:space="preserve">del cumplimiento del plazo de entrega o del cumplimiento total o parcial de la entrega de los </w:t>
      </w:r>
      <w:r w:rsidRPr="00581248">
        <w:rPr>
          <w:rFonts w:ascii="Arial" w:eastAsia="Source Serif Pro Semibold" w:hAnsi="Arial" w:cs="Arial"/>
          <w:b/>
          <w:bCs/>
          <w:color w:val="000000"/>
          <w:sz w:val="22"/>
          <w:szCs w:val="22"/>
          <w:lang w:val="es-BO" w:eastAsia="es-BO"/>
        </w:rPr>
        <w:t>BIENES</w:t>
      </w:r>
      <w:r w:rsidRPr="00581248">
        <w:rPr>
          <w:rFonts w:ascii="Arial" w:eastAsia="Source Serif Pro Semibold" w:hAnsi="Arial" w:cs="Arial"/>
          <w:color w:val="000000"/>
          <w:sz w:val="22"/>
          <w:szCs w:val="22"/>
          <w:lang w:val="es-BO" w:eastAsia="es-BO"/>
        </w:rPr>
        <w:t xml:space="preserve">. </w:t>
      </w:r>
    </w:p>
    <w:p w14:paraId="55127ED2" w14:textId="77777777" w:rsidR="00581248" w:rsidRPr="00581248" w:rsidRDefault="00581248" w:rsidP="00581248">
      <w:pPr>
        <w:autoSpaceDE w:val="0"/>
        <w:autoSpaceDN w:val="0"/>
        <w:adjustRightInd w:val="0"/>
        <w:jc w:val="both"/>
        <w:rPr>
          <w:rFonts w:ascii="Arial" w:eastAsia="Source Serif Pro Semibold" w:hAnsi="Arial" w:cs="Arial"/>
          <w:color w:val="000000"/>
          <w:sz w:val="22"/>
          <w:szCs w:val="22"/>
          <w:lang w:val="es-BO" w:eastAsia="es-BO"/>
        </w:rPr>
      </w:pPr>
    </w:p>
    <w:p w14:paraId="4198307B" w14:textId="77777777" w:rsidR="00581248" w:rsidRPr="00581248" w:rsidRDefault="00581248" w:rsidP="00581248">
      <w:pPr>
        <w:autoSpaceDE w:val="0"/>
        <w:autoSpaceDN w:val="0"/>
        <w:adjustRightInd w:val="0"/>
        <w:jc w:val="both"/>
        <w:rPr>
          <w:rFonts w:ascii="Arial" w:eastAsia="Source Serif Pro Semibold" w:hAnsi="Arial" w:cs="Arial"/>
          <w:color w:val="000000"/>
          <w:sz w:val="22"/>
          <w:szCs w:val="22"/>
          <w:lang w:val="es-BO" w:eastAsia="es-BO"/>
        </w:rPr>
      </w:pPr>
      <w:r w:rsidRPr="00581248">
        <w:rPr>
          <w:rFonts w:ascii="Arial" w:eastAsia="Source Serif Pro Semibold" w:hAnsi="Arial"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0688B1A2" w14:textId="77777777" w:rsidR="00581248" w:rsidRPr="00581248" w:rsidRDefault="00581248" w:rsidP="00581248">
      <w:pPr>
        <w:autoSpaceDE w:val="0"/>
        <w:autoSpaceDN w:val="0"/>
        <w:adjustRightInd w:val="0"/>
        <w:jc w:val="both"/>
        <w:rPr>
          <w:rFonts w:ascii="Arial" w:eastAsia="Source Serif Pro Semibold" w:hAnsi="Arial" w:cs="Arial"/>
          <w:color w:val="000000"/>
          <w:sz w:val="22"/>
          <w:szCs w:val="22"/>
          <w:lang w:val="es-BO" w:eastAsia="es-BO"/>
        </w:rPr>
      </w:pPr>
    </w:p>
    <w:p w14:paraId="45134A40" w14:textId="77777777" w:rsidR="00581248" w:rsidRPr="00581248" w:rsidRDefault="00581248" w:rsidP="00581248">
      <w:pPr>
        <w:autoSpaceDE w:val="0"/>
        <w:autoSpaceDN w:val="0"/>
        <w:adjustRightInd w:val="0"/>
        <w:jc w:val="both"/>
        <w:rPr>
          <w:rFonts w:ascii="Arial" w:eastAsia="Source Serif Pro Semibold" w:hAnsi="Arial" w:cs="Arial"/>
          <w:color w:val="000000"/>
          <w:sz w:val="22"/>
          <w:szCs w:val="22"/>
          <w:lang w:val="es-BO" w:eastAsia="es-BO"/>
        </w:rPr>
      </w:pPr>
      <w:r w:rsidRPr="00581248">
        <w:rPr>
          <w:rFonts w:ascii="Arial" w:eastAsia="Source Serif Pro Semibold"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581248">
        <w:rPr>
          <w:rFonts w:ascii="Arial" w:eastAsia="Source Serif Pro Semibold" w:hAnsi="Arial" w:cs="Arial"/>
          <w:b/>
          <w:bCs/>
          <w:color w:val="000000"/>
          <w:sz w:val="22"/>
          <w:szCs w:val="22"/>
          <w:lang w:val="es-BO" w:eastAsia="es-BO"/>
        </w:rPr>
        <w:t xml:space="preserve">BIENES </w:t>
      </w:r>
      <w:r w:rsidRPr="00581248">
        <w:rPr>
          <w:rFonts w:ascii="Arial" w:eastAsia="Source Serif Pro Semibold" w:hAnsi="Arial" w:cs="Arial"/>
          <w:color w:val="000000"/>
          <w:sz w:val="22"/>
          <w:szCs w:val="22"/>
          <w:lang w:val="es-BO" w:eastAsia="es-BO"/>
        </w:rPr>
        <w:t xml:space="preserve">o demora justificada en el cumplimiento del plazo de entrega, de modo inexcusable e imprescindible en cada caso, el </w:t>
      </w:r>
      <w:r w:rsidRPr="00581248">
        <w:rPr>
          <w:rFonts w:ascii="Arial" w:eastAsia="Source Serif Pro Semibold" w:hAnsi="Arial" w:cs="Arial"/>
          <w:b/>
          <w:bCs/>
          <w:color w:val="000000"/>
          <w:sz w:val="22"/>
          <w:szCs w:val="22"/>
          <w:lang w:val="es-BO" w:eastAsia="es-BO"/>
        </w:rPr>
        <w:t xml:space="preserve">PROVEEDOR </w:t>
      </w:r>
      <w:r w:rsidRPr="00581248">
        <w:rPr>
          <w:rFonts w:ascii="Arial" w:eastAsia="Source Serif Pro Semibold" w:hAnsi="Arial" w:cs="Arial"/>
          <w:color w:val="000000"/>
          <w:sz w:val="22"/>
          <w:szCs w:val="22"/>
          <w:lang w:val="es-BO" w:eastAsia="es-BO"/>
        </w:rPr>
        <w:t xml:space="preserve">deberá presentar por escrito a la </w:t>
      </w:r>
      <w:r w:rsidRPr="00581248">
        <w:rPr>
          <w:rFonts w:ascii="Arial" w:eastAsia="Source Serif Pro Semibold" w:hAnsi="Arial" w:cs="Arial"/>
          <w:b/>
          <w:bCs/>
          <w:color w:val="000000"/>
          <w:sz w:val="22"/>
          <w:szCs w:val="22"/>
          <w:lang w:val="es-BO" w:eastAsia="es-BO"/>
        </w:rPr>
        <w:t xml:space="preserve">ENTIDAD </w:t>
      </w:r>
      <w:r w:rsidRPr="00581248">
        <w:rPr>
          <w:rFonts w:ascii="Arial" w:eastAsia="Source Serif Pro Semibold"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14:paraId="10144E26" w14:textId="77777777" w:rsidR="00581248" w:rsidRPr="00581248" w:rsidRDefault="00581248" w:rsidP="00581248">
      <w:pPr>
        <w:autoSpaceDE w:val="0"/>
        <w:autoSpaceDN w:val="0"/>
        <w:adjustRightInd w:val="0"/>
        <w:jc w:val="both"/>
        <w:rPr>
          <w:rFonts w:ascii="Arial" w:eastAsia="Source Serif Pro Semibold" w:hAnsi="Arial" w:cs="Arial"/>
          <w:color w:val="000000"/>
          <w:sz w:val="22"/>
          <w:szCs w:val="22"/>
          <w:lang w:val="es-BO" w:eastAsia="es-BO"/>
        </w:rPr>
      </w:pPr>
      <w:r w:rsidRPr="00581248">
        <w:rPr>
          <w:rFonts w:ascii="Arial" w:eastAsia="Source Serif Pro Semibold" w:hAnsi="Arial" w:cs="Arial"/>
          <w:color w:val="000000"/>
          <w:sz w:val="22"/>
          <w:szCs w:val="22"/>
          <w:lang w:val="es-BO" w:eastAsia="es-BO"/>
        </w:rPr>
        <w:t xml:space="preserve">La </w:t>
      </w:r>
      <w:r w:rsidRPr="00581248">
        <w:rPr>
          <w:rFonts w:ascii="Arial" w:eastAsia="Source Serif Pro Semibold" w:hAnsi="Arial" w:cs="Arial"/>
          <w:b/>
          <w:bCs/>
          <w:color w:val="000000"/>
          <w:sz w:val="22"/>
          <w:szCs w:val="22"/>
          <w:lang w:val="es-BO" w:eastAsia="es-BO"/>
        </w:rPr>
        <w:t xml:space="preserve">ENTIDAD </w:t>
      </w:r>
      <w:r w:rsidRPr="00581248">
        <w:rPr>
          <w:rFonts w:ascii="Arial" w:eastAsia="Source Serif Pro Semibold" w:hAnsi="Arial" w:cs="Arial"/>
          <w:color w:val="000000"/>
          <w:sz w:val="22"/>
          <w:szCs w:val="22"/>
          <w:lang w:val="es-BO" w:eastAsia="es-BO"/>
        </w:rPr>
        <w:t xml:space="preserve">en el plazo de dos (2) días hábiles deberá aceptar o rechazar la solicitud. Si la </w:t>
      </w:r>
      <w:r w:rsidRPr="00581248">
        <w:rPr>
          <w:rFonts w:ascii="Arial" w:eastAsia="Source Serif Pro Semibold" w:hAnsi="Arial" w:cs="Arial"/>
          <w:b/>
          <w:bCs/>
          <w:color w:val="000000"/>
          <w:sz w:val="22"/>
          <w:szCs w:val="22"/>
          <w:lang w:val="es-BO" w:eastAsia="es-BO"/>
        </w:rPr>
        <w:t xml:space="preserve">ENTIDAD </w:t>
      </w:r>
      <w:r w:rsidRPr="00581248">
        <w:rPr>
          <w:rFonts w:ascii="Arial" w:eastAsia="Source Serif Pro Semibold" w:hAnsi="Arial" w:cs="Arial"/>
          <w:color w:val="000000"/>
          <w:sz w:val="22"/>
          <w:szCs w:val="22"/>
          <w:lang w:val="es-BO" w:eastAsia="es-BO"/>
        </w:rPr>
        <w:t xml:space="preserve">no diera respuesta dentro del plazo referido precedentemente, se entenderá la aceptación tácita de la existencia del impedimento, considerando para el efecto el silencio administrativo positivo. En caso de aceptación expresa o tácita y según corresponda, la </w:t>
      </w:r>
      <w:r w:rsidRPr="00581248">
        <w:rPr>
          <w:rFonts w:ascii="Arial" w:eastAsia="Source Serif Pro Semibold" w:hAnsi="Arial" w:cs="Arial"/>
          <w:b/>
          <w:bCs/>
          <w:color w:val="000000"/>
          <w:sz w:val="22"/>
          <w:szCs w:val="22"/>
          <w:lang w:val="es-BO" w:eastAsia="es-BO"/>
        </w:rPr>
        <w:t xml:space="preserve">ENTIDAD </w:t>
      </w:r>
      <w:r w:rsidRPr="00581248">
        <w:rPr>
          <w:rFonts w:ascii="Arial" w:eastAsia="Source Serif Pro Semibold" w:hAnsi="Arial" w:cs="Arial"/>
          <w:color w:val="000000"/>
          <w:sz w:val="22"/>
          <w:szCs w:val="22"/>
          <w:lang w:val="es-BO" w:eastAsia="es-BO"/>
        </w:rPr>
        <w:t xml:space="preserve">deberá realizar: </w:t>
      </w:r>
    </w:p>
    <w:p w14:paraId="7606B38F" w14:textId="77777777" w:rsidR="00581248" w:rsidRPr="00581248" w:rsidRDefault="00581248" w:rsidP="00581248">
      <w:pPr>
        <w:autoSpaceDE w:val="0"/>
        <w:autoSpaceDN w:val="0"/>
        <w:adjustRightInd w:val="0"/>
        <w:spacing w:after="13"/>
        <w:ind w:left="567" w:hanging="283"/>
        <w:jc w:val="both"/>
        <w:rPr>
          <w:rFonts w:ascii="Arial" w:eastAsia="Source Serif Pro Semibold" w:hAnsi="Arial" w:cs="Arial"/>
          <w:b/>
          <w:bCs/>
          <w:color w:val="000000"/>
          <w:sz w:val="22"/>
          <w:szCs w:val="22"/>
          <w:lang w:val="es-BO" w:eastAsia="es-BO"/>
        </w:rPr>
      </w:pPr>
    </w:p>
    <w:p w14:paraId="7A237825" w14:textId="77777777" w:rsidR="00581248" w:rsidRPr="00581248" w:rsidRDefault="00581248" w:rsidP="00581248">
      <w:pPr>
        <w:autoSpaceDE w:val="0"/>
        <w:autoSpaceDN w:val="0"/>
        <w:adjustRightInd w:val="0"/>
        <w:spacing w:after="13"/>
        <w:ind w:left="567" w:hanging="283"/>
        <w:jc w:val="both"/>
        <w:rPr>
          <w:rFonts w:ascii="Arial" w:eastAsia="Source Serif Pro Semibold" w:hAnsi="Arial" w:cs="Arial"/>
          <w:color w:val="000000"/>
          <w:sz w:val="22"/>
          <w:szCs w:val="22"/>
          <w:lang w:val="es-BO" w:eastAsia="es-BO"/>
        </w:rPr>
      </w:pPr>
      <w:r w:rsidRPr="00581248">
        <w:rPr>
          <w:rFonts w:ascii="Arial" w:eastAsia="Source Serif Pro Semibold" w:hAnsi="Arial" w:cs="Arial"/>
          <w:bCs/>
          <w:color w:val="000000"/>
          <w:sz w:val="22"/>
          <w:szCs w:val="22"/>
          <w:lang w:val="es-BO" w:eastAsia="es-BO"/>
        </w:rPr>
        <w:t xml:space="preserve">a) </w:t>
      </w:r>
      <w:r w:rsidRPr="00581248">
        <w:rPr>
          <w:rFonts w:ascii="Arial" w:eastAsia="Source Serif Pro Semibold" w:hAnsi="Arial" w:cs="Arial"/>
          <w:color w:val="000000"/>
          <w:sz w:val="22"/>
          <w:szCs w:val="22"/>
          <w:lang w:val="es-BO" w:eastAsia="es-BO"/>
        </w:rPr>
        <w:t xml:space="preserve">La ampliación del plazo de entrega a través de un Contrato Modificatorio o; </w:t>
      </w:r>
    </w:p>
    <w:p w14:paraId="3DC525BE" w14:textId="77777777" w:rsidR="00581248" w:rsidRPr="00581248" w:rsidRDefault="00581248" w:rsidP="00581248">
      <w:pPr>
        <w:autoSpaceDE w:val="0"/>
        <w:autoSpaceDN w:val="0"/>
        <w:adjustRightInd w:val="0"/>
        <w:ind w:left="567" w:hanging="283"/>
        <w:jc w:val="both"/>
        <w:rPr>
          <w:rFonts w:ascii="Arial" w:eastAsia="Source Serif Pro Semibold" w:hAnsi="Arial" w:cs="Arial"/>
          <w:color w:val="000000"/>
          <w:sz w:val="22"/>
          <w:szCs w:val="22"/>
          <w:lang w:val="es-BO" w:eastAsia="es-BO"/>
        </w:rPr>
      </w:pPr>
      <w:r w:rsidRPr="00581248">
        <w:rPr>
          <w:rFonts w:ascii="Arial" w:eastAsia="Source Serif Pro Semibold" w:hAnsi="Arial" w:cs="Arial"/>
          <w:bCs/>
          <w:color w:val="000000"/>
          <w:sz w:val="22"/>
          <w:szCs w:val="22"/>
          <w:lang w:val="es-BO" w:eastAsia="es-BO"/>
        </w:rPr>
        <w:t xml:space="preserve">b) </w:t>
      </w:r>
      <w:r w:rsidRPr="00581248">
        <w:rPr>
          <w:rFonts w:ascii="Arial" w:eastAsia="Source Serif Pro Semibold" w:hAnsi="Arial" w:cs="Arial"/>
          <w:color w:val="000000"/>
          <w:sz w:val="22"/>
          <w:szCs w:val="22"/>
          <w:lang w:val="es-BO" w:eastAsia="es-BO"/>
        </w:rPr>
        <w:t xml:space="preserve">Efectivizar la Resolución parcial o total de Contrato por causas de fuerza mayor, caso fortuito u otras causas debidamente justificadas que afecten al </w:t>
      </w:r>
      <w:r w:rsidRPr="00581248">
        <w:rPr>
          <w:rFonts w:ascii="Arial" w:eastAsia="Source Serif Pro Semibold" w:hAnsi="Arial" w:cs="Arial"/>
          <w:b/>
          <w:bCs/>
          <w:color w:val="000000"/>
          <w:sz w:val="22"/>
          <w:szCs w:val="22"/>
          <w:lang w:val="es-BO" w:eastAsia="es-BO"/>
        </w:rPr>
        <w:t>PROVEEDOR</w:t>
      </w:r>
      <w:r w:rsidRPr="00581248">
        <w:rPr>
          <w:rFonts w:ascii="Arial" w:eastAsia="Source Serif Pro Semibold" w:hAnsi="Arial" w:cs="Arial"/>
          <w:bCs/>
          <w:color w:val="000000"/>
          <w:sz w:val="22"/>
          <w:szCs w:val="22"/>
          <w:lang w:val="es-BO" w:eastAsia="es-BO"/>
        </w:rPr>
        <w:t xml:space="preserve">. </w:t>
      </w:r>
    </w:p>
    <w:p w14:paraId="4F45BF11" w14:textId="77777777" w:rsidR="00581248" w:rsidRPr="00581248" w:rsidRDefault="00581248" w:rsidP="00581248">
      <w:pPr>
        <w:widowControl w:val="0"/>
        <w:jc w:val="both"/>
        <w:rPr>
          <w:rFonts w:ascii="Arial" w:eastAsia="Source Serif Pro Semibold" w:hAnsi="Arial" w:cs="Arial"/>
          <w:spacing w:val="-3"/>
          <w:sz w:val="22"/>
          <w:szCs w:val="22"/>
          <w:lang w:val="es-BO"/>
        </w:rPr>
      </w:pPr>
      <w:r w:rsidRPr="00581248">
        <w:rPr>
          <w:rFonts w:ascii="Arial" w:eastAsia="Source Serif Pro Semibold" w:hAnsi="Arial" w:cs="Arial"/>
          <w:b/>
          <w:sz w:val="22"/>
          <w:szCs w:val="22"/>
          <w:lang w:val="es-BO"/>
        </w:rPr>
        <w:t xml:space="preserve"> </w:t>
      </w:r>
    </w:p>
    <w:p w14:paraId="41BFCF3C" w14:textId="77777777" w:rsidR="00581248" w:rsidRPr="00581248" w:rsidRDefault="00581248" w:rsidP="00581248">
      <w:pPr>
        <w:widowControl w:val="0"/>
        <w:jc w:val="both"/>
        <w:rPr>
          <w:rFonts w:ascii="Arial" w:eastAsia="Source Serif Pro Semibold" w:hAnsi="Arial" w:cs="Arial"/>
          <w:spacing w:val="-3"/>
          <w:sz w:val="22"/>
          <w:szCs w:val="22"/>
          <w:lang w:val="es-BO"/>
        </w:rPr>
      </w:pPr>
      <w:r w:rsidRPr="00581248">
        <w:rPr>
          <w:rFonts w:ascii="Arial" w:eastAsia="Source Serif Pro Semibold"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767E0563" w14:textId="77777777" w:rsidR="00581248" w:rsidRPr="00581248" w:rsidRDefault="00581248" w:rsidP="00581248">
      <w:pPr>
        <w:widowControl w:val="0"/>
        <w:jc w:val="both"/>
        <w:rPr>
          <w:rFonts w:ascii="Arial" w:eastAsia="Source Serif Pro Semibold" w:hAnsi="Arial" w:cs="Arial"/>
          <w:b/>
          <w:sz w:val="22"/>
          <w:szCs w:val="22"/>
          <w:lang w:val="es-BO"/>
        </w:rPr>
      </w:pPr>
    </w:p>
    <w:p w14:paraId="5BA1A9F0" w14:textId="77777777" w:rsidR="00581248" w:rsidRPr="00581248" w:rsidRDefault="00581248" w:rsidP="00581248">
      <w:pPr>
        <w:widowControl w:val="0"/>
        <w:jc w:val="both"/>
        <w:rPr>
          <w:rFonts w:ascii="Arial" w:eastAsia="Source Serif Pro Semibold" w:hAnsi="Arial" w:cs="Arial"/>
          <w:b/>
          <w:sz w:val="22"/>
          <w:szCs w:val="22"/>
          <w:lang w:val="es-BO"/>
        </w:rPr>
      </w:pPr>
      <w:r w:rsidRPr="00581248">
        <w:rPr>
          <w:rFonts w:ascii="Arial" w:eastAsia="Source Serif Pro Semibold" w:hAnsi="Arial" w:cs="Arial"/>
          <w:b/>
          <w:sz w:val="22"/>
          <w:szCs w:val="22"/>
          <w:lang w:val="es-BO"/>
        </w:rPr>
        <w:t xml:space="preserve">CLÁUSULA VIGÉSIMA QUINTA.- (TERMINACIÓN DEL CONTRATO) </w:t>
      </w:r>
      <w:r w:rsidRPr="00581248">
        <w:rPr>
          <w:rFonts w:ascii="Arial" w:eastAsia="Source Serif Pro Semibold" w:hAnsi="Arial" w:cs="Arial"/>
          <w:sz w:val="22"/>
          <w:szCs w:val="22"/>
          <w:lang w:val="es-BO"/>
        </w:rPr>
        <w:t>El presente contrato concluirá por una de las siguientes causas:</w:t>
      </w:r>
    </w:p>
    <w:p w14:paraId="64014982" w14:textId="77777777" w:rsidR="00581248" w:rsidRPr="00581248" w:rsidRDefault="00581248" w:rsidP="00581248">
      <w:pPr>
        <w:widowControl w:val="0"/>
        <w:tabs>
          <w:tab w:val="left" w:pos="709"/>
        </w:tabs>
        <w:jc w:val="both"/>
        <w:rPr>
          <w:rFonts w:ascii="Arial" w:eastAsia="Source Serif Pro Semibold" w:hAnsi="Arial" w:cs="Arial"/>
          <w:sz w:val="22"/>
          <w:szCs w:val="22"/>
          <w:lang w:val="es-BO"/>
        </w:rPr>
      </w:pPr>
    </w:p>
    <w:p w14:paraId="206DDA98" w14:textId="77777777" w:rsidR="00581248" w:rsidRPr="00581248" w:rsidRDefault="00581248" w:rsidP="00581248">
      <w:pPr>
        <w:widowControl w:val="0"/>
        <w:numPr>
          <w:ilvl w:val="0"/>
          <w:numId w:val="64"/>
        </w:numPr>
        <w:tabs>
          <w:tab w:val="left" w:pos="709"/>
        </w:tabs>
        <w:jc w:val="both"/>
        <w:rPr>
          <w:rFonts w:ascii="Arial" w:eastAsia="Source Serif Pro Semibold" w:hAnsi="Arial" w:cs="Arial"/>
          <w:b/>
          <w:vanish/>
          <w:sz w:val="22"/>
          <w:szCs w:val="22"/>
          <w:lang w:val="es-BO"/>
        </w:rPr>
      </w:pPr>
    </w:p>
    <w:p w14:paraId="3167AEF2" w14:textId="77777777" w:rsidR="00581248" w:rsidRPr="00581248" w:rsidRDefault="00581248" w:rsidP="00581248">
      <w:pPr>
        <w:widowControl w:val="0"/>
        <w:numPr>
          <w:ilvl w:val="0"/>
          <w:numId w:val="64"/>
        </w:numPr>
        <w:tabs>
          <w:tab w:val="left" w:pos="709"/>
        </w:tabs>
        <w:jc w:val="both"/>
        <w:rPr>
          <w:rFonts w:ascii="Arial" w:eastAsia="Source Serif Pro Semibold" w:hAnsi="Arial" w:cs="Arial"/>
          <w:b/>
          <w:vanish/>
          <w:sz w:val="22"/>
          <w:szCs w:val="22"/>
          <w:lang w:val="es-BO"/>
        </w:rPr>
      </w:pPr>
    </w:p>
    <w:p w14:paraId="71AF3674" w14:textId="77777777" w:rsidR="00581248" w:rsidRPr="00581248" w:rsidRDefault="00581248" w:rsidP="00581248">
      <w:pPr>
        <w:widowControl w:val="0"/>
        <w:numPr>
          <w:ilvl w:val="0"/>
          <w:numId w:val="64"/>
        </w:numPr>
        <w:tabs>
          <w:tab w:val="left" w:pos="709"/>
        </w:tabs>
        <w:jc w:val="both"/>
        <w:rPr>
          <w:rFonts w:ascii="Arial" w:eastAsia="Source Serif Pro Semibold" w:hAnsi="Arial" w:cs="Arial"/>
          <w:b/>
          <w:vanish/>
          <w:sz w:val="22"/>
          <w:szCs w:val="22"/>
          <w:lang w:val="es-BO"/>
        </w:rPr>
      </w:pPr>
    </w:p>
    <w:p w14:paraId="69C8F759" w14:textId="77777777" w:rsidR="00581248" w:rsidRPr="00581248" w:rsidRDefault="00581248" w:rsidP="00581248">
      <w:pPr>
        <w:widowControl w:val="0"/>
        <w:numPr>
          <w:ilvl w:val="0"/>
          <w:numId w:val="64"/>
        </w:numPr>
        <w:tabs>
          <w:tab w:val="left" w:pos="709"/>
        </w:tabs>
        <w:jc w:val="both"/>
        <w:rPr>
          <w:rFonts w:ascii="Arial" w:eastAsia="Source Serif Pro Semibold" w:hAnsi="Arial" w:cs="Arial"/>
          <w:b/>
          <w:vanish/>
          <w:sz w:val="22"/>
          <w:szCs w:val="22"/>
          <w:lang w:val="es-BO"/>
        </w:rPr>
      </w:pPr>
    </w:p>
    <w:p w14:paraId="5DC6113C" w14:textId="77777777" w:rsidR="00581248" w:rsidRPr="00581248" w:rsidRDefault="00581248" w:rsidP="00581248">
      <w:pPr>
        <w:widowControl w:val="0"/>
        <w:numPr>
          <w:ilvl w:val="0"/>
          <w:numId w:val="64"/>
        </w:numPr>
        <w:tabs>
          <w:tab w:val="left" w:pos="709"/>
        </w:tabs>
        <w:jc w:val="both"/>
        <w:rPr>
          <w:rFonts w:ascii="Arial" w:eastAsia="Source Serif Pro Semibold" w:hAnsi="Arial" w:cs="Arial"/>
          <w:b/>
          <w:vanish/>
          <w:sz w:val="22"/>
          <w:szCs w:val="22"/>
          <w:lang w:val="es-BO"/>
        </w:rPr>
      </w:pPr>
    </w:p>
    <w:p w14:paraId="129006F6" w14:textId="77777777" w:rsidR="00581248" w:rsidRPr="00581248" w:rsidRDefault="00581248" w:rsidP="00581248">
      <w:pPr>
        <w:widowControl w:val="0"/>
        <w:numPr>
          <w:ilvl w:val="0"/>
          <w:numId w:val="64"/>
        </w:numPr>
        <w:tabs>
          <w:tab w:val="left" w:pos="709"/>
        </w:tabs>
        <w:jc w:val="both"/>
        <w:rPr>
          <w:rFonts w:ascii="Arial" w:eastAsia="Source Serif Pro Semibold" w:hAnsi="Arial" w:cs="Arial"/>
          <w:b/>
          <w:vanish/>
          <w:sz w:val="22"/>
          <w:szCs w:val="22"/>
          <w:lang w:val="es-BO"/>
        </w:rPr>
      </w:pPr>
    </w:p>
    <w:p w14:paraId="3A67CEE1" w14:textId="77777777" w:rsidR="00581248" w:rsidRPr="00581248" w:rsidRDefault="00581248" w:rsidP="00581248">
      <w:pPr>
        <w:widowControl w:val="0"/>
        <w:numPr>
          <w:ilvl w:val="1"/>
          <w:numId w:val="69"/>
        </w:numPr>
        <w:tabs>
          <w:tab w:val="left" w:pos="709"/>
        </w:tabs>
        <w:ind w:left="709" w:hanging="567"/>
        <w:contextualSpacing/>
        <w:jc w:val="both"/>
        <w:rPr>
          <w:rFonts w:ascii="Arial" w:eastAsia="Source Serif Pro Semibold" w:hAnsi="Arial" w:cs="Arial"/>
          <w:sz w:val="22"/>
          <w:szCs w:val="22"/>
          <w:lang w:val="es-BO"/>
        </w:rPr>
      </w:pPr>
      <w:r w:rsidRPr="00581248">
        <w:rPr>
          <w:rFonts w:ascii="Arial" w:eastAsia="Source Serif Pro Semibold" w:hAnsi="Arial" w:cs="Arial"/>
          <w:b/>
          <w:sz w:val="22"/>
          <w:szCs w:val="22"/>
          <w:lang w:val="es-BO"/>
        </w:rPr>
        <w:t xml:space="preserve">Por Cumplimiento del Contrato: </w:t>
      </w:r>
      <w:r w:rsidRPr="00581248">
        <w:rPr>
          <w:rFonts w:ascii="Arial" w:eastAsia="Source Serif Pro Semibold" w:hAnsi="Arial" w:cs="Arial"/>
          <w:sz w:val="22"/>
          <w:szCs w:val="22"/>
          <w:lang w:val="es-BO"/>
        </w:rPr>
        <w:t xml:space="preserve">Es la forma ordinaria de terminación, donde la </w:t>
      </w:r>
      <w:r w:rsidRPr="00581248">
        <w:rPr>
          <w:rFonts w:ascii="Arial" w:eastAsia="Source Serif Pro Semibold" w:hAnsi="Arial" w:cs="Arial"/>
          <w:b/>
          <w:sz w:val="22"/>
          <w:szCs w:val="22"/>
          <w:lang w:val="es-BO"/>
        </w:rPr>
        <w:t xml:space="preserve">ENTIDAD </w:t>
      </w:r>
      <w:r w:rsidRPr="00581248">
        <w:rPr>
          <w:rFonts w:ascii="Arial" w:eastAsia="Source Serif Pro Semibold" w:hAnsi="Arial" w:cs="Arial"/>
          <w:sz w:val="22"/>
          <w:szCs w:val="22"/>
          <w:lang w:val="es-BO"/>
        </w:rPr>
        <w:t xml:space="preserve">como el </w:t>
      </w:r>
      <w:r w:rsidRPr="00581248">
        <w:rPr>
          <w:rFonts w:ascii="Arial" w:eastAsia="Source Serif Pro Semibold" w:hAnsi="Arial" w:cs="Arial"/>
          <w:b/>
          <w:sz w:val="22"/>
          <w:szCs w:val="22"/>
          <w:lang w:val="es-BO"/>
        </w:rPr>
        <w:t xml:space="preserve">PROVEEDOR </w:t>
      </w:r>
      <w:r w:rsidRPr="00581248">
        <w:rPr>
          <w:rFonts w:ascii="Arial" w:eastAsia="Source Serif Pro Semibold"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581248">
        <w:rPr>
          <w:rFonts w:ascii="Arial" w:eastAsia="Source Serif Pro Semibold" w:hAnsi="Arial" w:cs="Arial"/>
          <w:b/>
          <w:sz w:val="22"/>
          <w:szCs w:val="22"/>
          <w:lang w:val="es-BO"/>
        </w:rPr>
        <w:t>ENTIDAD</w:t>
      </w:r>
      <w:r w:rsidRPr="00581248">
        <w:rPr>
          <w:rFonts w:ascii="Arial" w:eastAsia="Source Serif Pro Semibold" w:hAnsi="Arial" w:cs="Arial"/>
          <w:sz w:val="22"/>
          <w:szCs w:val="22"/>
          <w:lang w:val="es-BO"/>
        </w:rPr>
        <w:t>.</w:t>
      </w:r>
    </w:p>
    <w:p w14:paraId="3B785A77" w14:textId="77777777" w:rsidR="00581248" w:rsidRPr="00581248" w:rsidRDefault="00581248" w:rsidP="00581248">
      <w:pPr>
        <w:widowControl w:val="0"/>
        <w:tabs>
          <w:tab w:val="left" w:pos="851"/>
        </w:tabs>
        <w:ind w:left="709" w:hanging="567"/>
        <w:jc w:val="both"/>
        <w:rPr>
          <w:rFonts w:ascii="Arial" w:eastAsia="Source Serif Pro Semibold" w:hAnsi="Arial" w:cs="Arial"/>
          <w:sz w:val="22"/>
          <w:szCs w:val="22"/>
          <w:lang w:val="es-BO"/>
        </w:rPr>
      </w:pPr>
    </w:p>
    <w:p w14:paraId="13336113" w14:textId="77777777" w:rsidR="00581248" w:rsidRPr="00581248" w:rsidRDefault="00581248" w:rsidP="00581248">
      <w:pPr>
        <w:widowControl w:val="0"/>
        <w:numPr>
          <w:ilvl w:val="1"/>
          <w:numId w:val="69"/>
        </w:numPr>
        <w:tabs>
          <w:tab w:val="left" w:pos="709"/>
        </w:tabs>
        <w:ind w:left="709" w:hanging="567"/>
        <w:jc w:val="both"/>
        <w:rPr>
          <w:rFonts w:ascii="Arial" w:eastAsia="Source Serif Pro Semibold" w:hAnsi="Arial" w:cs="Arial"/>
          <w:sz w:val="22"/>
          <w:szCs w:val="22"/>
          <w:lang w:val="es-BO"/>
        </w:rPr>
      </w:pPr>
      <w:r w:rsidRPr="00581248">
        <w:rPr>
          <w:rFonts w:ascii="Arial" w:eastAsia="Source Serif Pro Semibold" w:hAnsi="Arial" w:cs="Arial"/>
          <w:b/>
          <w:sz w:val="22"/>
          <w:szCs w:val="22"/>
          <w:lang w:val="es-BO"/>
        </w:rPr>
        <w:t xml:space="preserve">Por Resolución del Contrato: </w:t>
      </w:r>
      <w:r w:rsidRPr="00581248">
        <w:rPr>
          <w:rFonts w:ascii="Arial" w:eastAsia="Source Serif Pro Semibold" w:hAnsi="Arial" w:cs="Arial"/>
          <w:sz w:val="22"/>
          <w:szCs w:val="22"/>
          <w:lang w:val="es-BO"/>
        </w:rPr>
        <w:t>Es la forma extraordinaria de terminación del contrato que procederá únicamente por las siguientes causales:</w:t>
      </w:r>
    </w:p>
    <w:p w14:paraId="351FC136" w14:textId="77777777" w:rsidR="00581248" w:rsidRPr="00581248" w:rsidRDefault="00581248" w:rsidP="00581248">
      <w:pPr>
        <w:widowControl w:val="0"/>
        <w:tabs>
          <w:tab w:val="left" w:pos="709"/>
        </w:tabs>
        <w:ind w:left="720"/>
        <w:jc w:val="both"/>
        <w:rPr>
          <w:rFonts w:ascii="Arial" w:eastAsia="Source Serif Pro Semibold" w:hAnsi="Arial" w:cs="Arial"/>
          <w:sz w:val="22"/>
          <w:szCs w:val="22"/>
          <w:lang w:val="es-BO"/>
        </w:rPr>
      </w:pPr>
    </w:p>
    <w:p w14:paraId="1E440E02" w14:textId="77777777" w:rsidR="00581248" w:rsidRPr="00581248" w:rsidRDefault="00581248" w:rsidP="00581248">
      <w:pPr>
        <w:widowControl w:val="0"/>
        <w:numPr>
          <w:ilvl w:val="2"/>
          <w:numId w:val="69"/>
        </w:numPr>
        <w:ind w:left="993" w:hanging="709"/>
        <w:rPr>
          <w:rFonts w:ascii="Arial" w:eastAsia="Source Serif Pro Semibold" w:hAnsi="Arial" w:cs="Arial"/>
          <w:b/>
          <w:sz w:val="22"/>
          <w:szCs w:val="22"/>
          <w:lang w:val="es-BO"/>
        </w:rPr>
      </w:pPr>
      <w:r w:rsidRPr="00581248">
        <w:rPr>
          <w:rFonts w:ascii="Arial" w:eastAsia="Source Serif Pro Semibold" w:hAnsi="Arial" w:cs="Arial"/>
          <w:b/>
          <w:sz w:val="22"/>
          <w:szCs w:val="22"/>
          <w:lang w:val="es-BO"/>
        </w:rPr>
        <w:t>Resolución a requerimiento de la ENTIDAD, por causales atribuibles al PROVEEDOR:</w:t>
      </w:r>
    </w:p>
    <w:p w14:paraId="33DA30F4" w14:textId="77777777" w:rsidR="00581248" w:rsidRPr="00581248" w:rsidRDefault="00581248" w:rsidP="00581248">
      <w:pPr>
        <w:widowControl w:val="0"/>
        <w:ind w:left="1418"/>
        <w:jc w:val="both"/>
        <w:rPr>
          <w:rFonts w:ascii="Arial" w:eastAsia="Source Serif Pro Semibold" w:hAnsi="Arial" w:cs="Arial"/>
          <w:sz w:val="22"/>
          <w:szCs w:val="22"/>
          <w:lang w:val="es-BO"/>
        </w:rPr>
      </w:pPr>
    </w:p>
    <w:p w14:paraId="5494CC64" w14:textId="77777777" w:rsidR="00581248" w:rsidRPr="00581248" w:rsidRDefault="00581248" w:rsidP="00581248">
      <w:pPr>
        <w:widowControl w:val="0"/>
        <w:numPr>
          <w:ilvl w:val="0"/>
          <w:numId w:val="62"/>
        </w:numPr>
        <w:tabs>
          <w:tab w:val="num" w:pos="1843"/>
        </w:tabs>
        <w:ind w:left="1843" w:hanging="425"/>
        <w:jc w:val="both"/>
        <w:rPr>
          <w:rFonts w:ascii="Arial" w:eastAsia="Source Serif Pro Semibold" w:hAnsi="Arial" w:cs="Arial"/>
          <w:sz w:val="22"/>
          <w:szCs w:val="22"/>
          <w:lang w:val="es-BO"/>
        </w:rPr>
      </w:pPr>
      <w:r w:rsidRPr="00581248">
        <w:rPr>
          <w:rFonts w:ascii="Arial" w:eastAsia="Source Serif Pro Semibold" w:hAnsi="Arial" w:cs="Arial"/>
          <w:sz w:val="22"/>
          <w:szCs w:val="22"/>
          <w:lang w:val="es-BO"/>
        </w:rPr>
        <w:t xml:space="preserve">Por disolución del </w:t>
      </w:r>
      <w:r w:rsidRPr="00581248">
        <w:rPr>
          <w:rFonts w:ascii="Arial" w:eastAsia="Source Serif Pro Semibold" w:hAnsi="Arial" w:cs="Arial"/>
          <w:b/>
          <w:sz w:val="22"/>
          <w:szCs w:val="22"/>
          <w:lang w:val="es-BO"/>
        </w:rPr>
        <w:t>PROVEEDOR.</w:t>
      </w:r>
    </w:p>
    <w:p w14:paraId="6B720AAB" w14:textId="77777777" w:rsidR="00581248" w:rsidRPr="00581248" w:rsidRDefault="00581248" w:rsidP="00581248">
      <w:pPr>
        <w:widowControl w:val="0"/>
        <w:numPr>
          <w:ilvl w:val="0"/>
          <w:numId w:val="62"/>
        </w:numPr>
        <w:tabs>
          <w:tab w:val="num" w:pos="1843"/>
        </w:tabs>
        <w:ind w:left="1843" w:hanging="425"/>
        <w:jc w:val="both"/>
        <w:rPr>
          <w:rFonts w:ascii="Arial" w:eastAsia="Source Serif Pro Semibold" w:hAnsi="Arial" w:cs="Arial"/>
          <w:sz w:val="22"/>
          <w:szCs w:val="22"/>
          <w:lang w:val="es-BO"/>
        </w:rPr>
      </w:pPr>
      <w:r w:rsidRPr="00581248">
        <w:rPr>
          <w:rFonts w:ascii="Arial" w:eastAsia="Source Serif Pro Semibold" w:hAnsi="Arial" w:cs="Arial"/>
          <w:sz w:val="22"/>
          <w:szCs w:val="22"/>
          <w:lang w:val="es-BO"/>
        </w:rPr>
        <w:t xml:space="preserve">Por quiebra declarada del </w:t>
      </w:r>
      <w:r w:rsidRPr="00581248">
        <w:rPr>
          <w:rFonts w:ascii="Arial" w:eastAsia="Source Serif Pro Semibold" w:hAnsi="Arial" w:cs="Arial"/>
          <w:b/>
          <w:sz w:val="22"/>
          <w:szCs w:val="22"/>
          <w:lang w:val="es-BO"/>
        </w:rPr>
        <w:t>PROVEEDOR.</w:t>
      </w:r>
    </w:p>
    <w:p w14:paraId="11102302" w14:textId="77777777" w:rsidR="00581248" w:rsidRPr="00581248" w:rsidRDefault="00581248" w:rsidP="00581248">
      <w:pPr>
        <w:widowControl w:val="0"/>
        <w:numPr>
          <w:ilvl w:val="0"/>
          <w:numId w:val="62"/>
        </w:numPr>
        <w:tabs>
          <w:tab w:val="num" w:pos="1843"/>
        </w:tabs>
        <w:ind w:left="1843" w:hanging="425"/>
        <w:jc w:val="both"/>
        <w:rPr>
          <w:rFonts w:ascii="Arial" w:eastAsia="Source Serif Pro Semibold" w:hAnsi="Arial" w:cs="Arial"/>
          <w:sz w:val="22"/>
          <w:szCs w:val="22"/>
          <w:lang w:val="es-BO"/>
        </w:rPr>
      </w:pPr>
      <w:r w:rsidRPr="00581248">
        <w:rPr>
          <w:rFonts w:ascii="Arial" w:eastAsia="Source Serif Pro Semibold" w:hAnsi="Arial" w:cs="Arial"/>
          <w:sz w:val="22"/>
          <w:szCs w:val="22"/>
          <w:lang w:val="es-BO"/>
        </w:rPr>
        <w:t xml:space="preserve">Por incumplimiento injustificado a la Cláusula Décima (Plazo de Entrega), sin que el </w:t>
      </w:r>
      <w:r w:rsidRPr="00581248">
        <w:rPr>
          <w:rFonts w:ascii="Arial" w:eastAsia="Source Serif Pro Semibold" w:hAnsi="Arial" w:cs="Arial"/>
          <w:b/>
          <w:sz w:val="22"/>
          <w:szCs w:val="22"/>
          <w:lang w:val="es-BO"/>
        </w:rPr>
        <w:t xml:space="preserve">PROVEEDOR </w:t>
      </w:r>
      <w:r w:rsidRPr="00581248">
        <w:rPr>
          <w:rFonts w:ascii="Arial" w:eastAsia="Source Serif Pro Semibold" w:hAnsi="Arial" w:cs="Arial"/>
          <w:sz w:val="22"/>
          <w:szCs w:val="22"/>
          <w:lang w:val="es-BO"/>
        </w:rPr>
        <w:t>adopte medidas necesarias y oportunas para recuperar su demora y asegurar la conclusión de la entrega.</w:t>
      </w:r>
    </w:p>
    <w:p w14:paraId="331BB1F5" w14:textId="77777777" w:rsidR="00581248" w:rsidRPr="00581248" w:rsidRDefault="00581248" w:rsidP="00581248">
      <w:pPr>
        <w:widowControl w:val="0"/>
        <w:numPr>
          <w:ilvl w:val="0"/>
          <w:numId w:val="62"/>
        </w:numPr>
        <w:tabs>
          <w:tab w:val="num" w:pos="1843"/>
        </w:tabs>
        <w:ind w:left="1843" w:hanging="425"/>
        <w:jc w:val="both"/>
        <w:rPr>
          <w:rFonts w:ascii="Arial" w:eastAsia="Source Serif Pro Semibold" w:hAnsi="Arial" w:cs="Arial"/>
          <w:sz w:val="22"/>
          <w:szCs w:val="22"/>
          <w:lang w:val="es-BO"/>
        </w:rPr>
      </w:pPr>
      <w:r w:rsidRPr="00581248">
        <w:rPr>
          <w:rFonts w:ascii="Arial" w:eastAsia="Source Serif Pro Semibold" w:hAnsi="Arial" w:cs="Arial"/>
          <w:sz w:val="22"/>
          <w:szCs w:val="22"/>
          <w:lang w:val="es-BO"/>
        </w:rPr>
        <w:t xml:space="preserve">Cuando el monto de la multa por atraso en la entrega de los </w:t>
      </w:r>
      <w:r w:rsidRPr="00581248">
        <w:rPr>
          <w:rFonts w:ascii="Arial" w:eastAsia="Source Serif Pro Semibold" w:hAnsi="Arial" w:cs="Arial"/>
          <w:b/>
          <w:sz w:val="22"/>
          <w:szCs w:val="22"/>
          <w:lang w:val="es-BO"/>
        </w:rPr>
        <w:t>BIENES</w:t>
      </w:r>
      <w:r w:rsidRPr="00581248">
        <w:rPr>
          <w:rFonts w:ascii="Arial" w:eastAsia="Source Serif Pro Semibold" w:hAnsi="Arial" w:cs="Arial"/>
          <w:sz w:val="22"/>
          <w:szCs w:val="22"/>
          <w:lang w:val="es-BO"/>
        </w:rPr>
        <w:t>, alcance el diez por ciento (10%) del monto total del contrato, decisión optativa, o el veinte por ciento (20%), de forma obligatoria.</w:t>
      </w:r>
    </w:p>
    <w:p w14:paraId="4886E09D" w14:textId="77777777" w:rsidR="00581248" w:rsidRPr="00581248" w:rsidRDefault="00581248" w:rsidP="00581248">
      <w:pPr>
        <w:widowControl w:val="0"/>
        <w:jc w:val="both"/>
        <w:rPr>
          <w:rFonts w:ascii="Arial" w:eastAsia="Source Serif Pro Semibold" w:hAnsi="Arial" w:cs="Arial"/>
          <w:sz w:val="22"/>
          <w:szCs w:val="22"/>
          <w:lang w:val="es-BO"/>
        </w:rPr>
      </w:pPr>
    </w:p>
    <w:p w14:paraId="7963D45A" w14:textId="77777777" w:rsidR="00581248" w:rsidRPr="00581248" w:rsidRDefault="00581248" w:rsidP="00581248">
      <w:pPr>
        <w:widowControl w:val="0"/>
        <w:numPr>
          <w:ilvl w:val="2"/>
          <w:numId w:val="69"/>
        </w:numPr>
        <w:ind w:left="993" w:hanging="709"/>
        <w:rPr>
          <w:rFonts w:ascii="Arial" w:eastAsia="Source Serif Pro Semibold" w:hAnsi="Arial" w:cs="Arial"/>
          <w:b/>
          <w:sz w:val="22"/>
          <w:szCs w:val="22"/>
          <w:lang w:val="es-BO"/>
        </w:rPr>
      </w:pPr>
      <w:r w:rsidRPr="00581248">
        <w:rPr>
          <w:rFonts w:ascii="Arial" w:eastAsia="Source Serif Pro Semibold" w:hAnsi="Arial" w:cs="Arial"/>
          <w:b/>
          <w:sz w:val="22"/>
          <w:szCs w:val="22"/>
          <w:lang w:val="es-BO"/>
        </w:rPr>
        <w:t>Resolución a requerimiento del PROVEEDOR por causales atribuibles a la ENTIDAD:</w:t>
      </w:r>
    </w:p>
    <w:p w14:paraId="05D6816D" w14:textId="77777777" w:rsidR="00581248" w:rsidRPr="00581248" w:rsidRDefault="00581248" w:rsidP="00581248">
      <w:pPr>
        <w:widowControl w:val="0"/>
        <w:jc w:val="both"/>
        <w:rPr>
          <w:rFonts w:ascii="Arial" w:eastAsia="Source Serif Pro Semibold" w:hAnsi="Arial" w:cs="Arial"/>
          <w:sz w:val="22"/>
          <w:szCs w:val="22"/>
          <w:lang w:val="es-BO"/>
        </w:rPr>
      </w:pPr>
    </w:p>
    <w:p w14:paraId="112FE879" w14:textId="77777777" w:rsidR="00581248" w:rsidRPr="00581248" w:rsidRDefault="00581248" w:rsidP="00581248">
      <w:pPr>
        <w:widowControl w:val="0"/>
        <w:numPr>
          <w:ilvl w:val="0"/>
          <w:numId w:val="63"/>
        </w:numPr>
        <w:tabs>
          <w:tab w:val="left" w:pos="1418"/>
        </w:tabs>
        <w:ind w:hanging="586"/>
        <w:jc w:val="both"/>
        <w:rPr>
          <w:rFonts w:ascii="Arial" w:eastAsia="Source Serif Pro Semibold" w:hAnsi="Arial" w:cs="Arial"/>
          <w:b/>
          <w:sz w:val="22"/>
          <w:szCs w:val="22"/>
          <w:lang w:val="es-BO"/>
        </w:rPr>
      </w:pPr>
      <w:r w:rsidRPr="00581248">
        <w:rPr>
          <w:rFonts w:ascii="Arial" w:eastAsia="Source Serif Pro Semibold" w:hAnsi="Arial" w:cs="Arial"/>
          <w:sz w:val="22"/>
          <w:szCs w:val="22"/>
          <w:lang w:val="es-BO"/>
        </w:rPr>
        <w:t xml:space="preserve">Por instrucciones injustificadas emanadas de la </w:t>
      </w:r>
      <w:r w:rsidRPr="00581248">
        <w:rPr>
          <w:rFonts w:ascii="Arial" w:eastAsia="Source Serif Pro Semibold" w:hAnsi="Arial" w:cs="Arial"/>
          <w:b/>
          <w:sz w:val="22"/>
          <w:szCs w:val="22"/>
          <w:lang w:val="es-BO"/>
        </w:rPr>
        <w:t>ENTIDAD</w:t>
      </w:r>
      <w:r w:rsidRPr="00581248">
        <w:rPr>
          <w:rFonts w:ascii="Arial" w:eastAsia="Source Serif Pro Semibold" w:hAnsi="Arial" w:cs="Arial"/>
          <w:sz w:val="22"/>
          <w:szCs w:val="22"/>
          <w:lang w:val="es-BO"/>
        </w:rPr>
        <w:t xml:space="preserve"> para la suspensión de la provisión de los </w:t>
      </w:r>
      <w:r w:rsidRPr="00581248">
        <w:rPr>
          <w:rFonts w:ascii="Arial" w:eastAsia="Source Serif Pro Semibold" w:hAnsi="Arial" w:cs="Arial"/>
          <w:b/>
          <w:sz w:val="22"/>
          <w:szCs w:val="22"/>
          <w:lang w:val="es-BO"/>
        </w:rPr>
        <w:t>BIENES</w:t>
      </w:r>
      <w:r w:rsidRPr="00581248">
        <w:rPr>
          <w:rFonts w:ascii="Arial" w:eastAsia="Source Serif Pro Semibold" w:hAnsi="Arial" w:cs="Arial"/>
          <w:sz w:val="22"/>
          <w:szCs w:val="22"/>
          <w:lang w:val="es-BO"/>
        </w:rPr>
        <w:t xml:space="preserve"> por más de treinta (30) días calendario.</w:t>
      </w:r>
    </w:p>
    <w:p w14:paraId="75F6346F" w14:textId="77777777" w:rsidR="00581248" w:rsidRPr="00581248" w:rsidRDefault="00581248" w:rsidP="00581248">
      <w:pPr>
        <w:widowControl w:val="0"/>
        <w:numPr>
          <w:ilvl w:val="0"/>
          <w:numId w:val="63"/>
        </w:numPr>
        <w:ind w:hanging="586"/>
        <w:jc w:val="both"/>
        <w:rPr>
          <w:rFonts w:ascii="Arial" w:eastAsia="Source Serif Pro Semibold" w:hAnsi="Arial" w:cs="Arial"/>
          <w:sz w:val="22"/>
          <w:szCs w:val="22"/>
          <w:lang w:val="es-BO"/>
        </w:rPr>
      </w:pPr>
      <w:r w:rsidRPr="00581248">
        <w:rPr>
          <w:rFonts w:ascii="Arial" w:eastAsia="Source Serif Pro Semibold" w:hAnsi="Arial" w:cs="Arial"/>
          <w:sz w:val="22"/>
          <w:szCs w:val="22"/>
          <w:lang w:val="es-BO"/>
        </w:rPr>
        <w:t xml:space="preserve">Si apartándose de los términos del contrato, la </w:t>
      </w:r>
      <w:r w:rsidRPr="00581248">
        <w:rPr>
          <w:rFonts w:ascii="Arial" w:eastAsia="Source Serif Pro Semibold" w:hAnsi="Arial" w:cs="Arial"/>
          <w:b/>
          <w:sz w:val="22"/>
          <w:szCs w:val="22"/>
          <w:lang w:val="es-BO"/>
        </w:rPr>
        <w:t xml:space="preserve">ENTIDAD </w:t>
      </w:r>
      <w:r w:rsidRPr="00581248">
        <w:rPr>
          <w:rFonts w:ascii="Arial" w:eastAsia="Source Serif Pro Semibold" w:hAnsi="Arial" w:cs="Arial"/>
          <w:sz w:val="22"/>
          <w:szCs w:val="22"/>
          <w:lang w:val="es-BO"/>
        </w:rPr>
        <w:t>pretende realizar modificaciones al alcance, monto y/o plazo del contrato, sin la emisión del Contrato Modificatorio correspondiente;</w:t>
      </w:r>
    </w:p>
    <w:p w14:paraId="0146754C" w14:textId="77777777" w:rsidR="00581248" w:rsidRPr="00581248" w:rsidRDefault="00581248" w:rsidP="00581248">
      <w:pPr>
        <w:widowControl w:val="0"/>
        <w:numPr>
          <w:ilvl w:val="0"/>
          <w:numId w:val="63"/>
        </w:numPr>
        <w:ind w:hanging="586"/>
        <w:jc w:val="both"/>
        <w:rPr>
          <w:rFonts w:ascii="Arial" w:eastAsia="Source Serif Pro Semibold" w:hAnsi="Arial" w:cs="Arial"/>
          <w:b/>
          <w:sz w:val="22"/>
          <w:szCs w:val="22"/>
          <w:lang w:val="es-BO"/>
        </w:rPr>
      </w:pPr>
      <w:r w:rsidRPr="00581248">
        <w:rPr>
          <w:rFonts w:ascii="Arial" w:eastAsia="Source Serif Pro Semibold" w:hAnsi="Arial" w:cs="Arial"/>
          <w:sz w:val="22"/>
          <w:szCs w:val="22"/>
          <w:lang w:val="es-BO"/>
        </w:rPr>
        <w:t>Por incumplimiento injustificado en el pago, por más de cuarenta y cinco (45) días calendario, computables a partir de la fecha de la recepción de los bienes en la entidad, conforme las condiciones del contrato;</w:t>
      </w:r>
    </w:p>
    <w:p w14:paraId="070E988A" w14:textId="77777777" w:rsidR="00581248" w:rsidRPr="00581248" w:rsidRDefault="00581248" w:rsidP="00581248">
      <w:pPr>
        <w:widowControl w:val="0"/>
        <w:tabs>
          <w:tab w:val="left" w:pos="1418"/>
        </w:tabs>
        <w:ind w:hanging="586"/>
        <w:jc w:val="both"/>
        <w:rPr>
          <w:rFonts w:ascii="Arial" w:eastAsia="Source Serif Pro Semibold" w:hAnsi="Arial" w:cs="Arial"/>
          <w:b/>
          <w:sz w:val="22"/>
          <w:szCs w:val="22"/>
          <w:lang w:val="es-BO"/>
        </w:rPr>
      </w:pPr>
    </w:p>
    <w:p w14:paraId="55FE94E3" w14:textId="77777777" w:rsidR="00581248" w:rsidRPr="00581248" w:rsidRDefault="00581248" w:rsidP="00581248">
      <w:pPr>
        <w:widowControl w:val="0"/>
        <w:numPr>
          <w:ilvl w:val="2"/>
          <w:numId w:val="69"/>
        </w:numPr>
        <w:ind w:left="993" w:hanging="709"/>
        <w:jc w:val="both"/>
        <w:rPr>
          <w:rFonts w:ascii="Arial" w:eastAsia="Source Serif Pro Semibold" w:hAnsi="Arial" w:cs="Arial"/>
          <w:sz w:val="22"/>
          <w:szCs w:val="22"/>
          <w:lang w:val="es-BO"/>
        </w:rPr>
      </w:pPr>
      <w:r w:rsidRPr="00581248">
        <w:rPr>
          <w:rFonts w:ascii="Arial" w:eastAsia="Source Serif Pro Semibold" w:hAnsi="Arial" w:cs="Arial"/>
          <w:b/>
          <w:sz w:val="22"/>
          <w:szCs w:val="22"/>
          <w:lang w:val="es-BO"/>
        </w:rPr>
        <w:t xml:space="preserve">Formas de resolución y reglas aplicables a la Resolución: </w:t>
      </w:r>
      <w:r w:rsidRPr="00581248">
        <w:rPr>
          <w:rFonts w:ascii="Arial" w:eastAsia="Source Serif Pro Semibold" w:hAnsi="Arial" w:cs="Arial"/>
          <w:sz w:val="22"/>
          <w:szCs w:val="22"/>
          <w:lang w:val="es-BO"/>
        </w:rPr>
        <w:t xml:space="preserve">De acuerdo a las causales de Resolución de Contrato señaladas precedentemente, podrán efectivizarse la terminación total o parcial del contrato. </w:t>
      </w:r>
    </w:p>
    <w:p w14:paraId="22A2BAFF" w14:textId="77777777" w:rsidR="00581248" w:rsidRPr="00581248" w:rsidRDefault="00581248" w:rsidP="00581248">
      <w:pPr>
        <w:widowControl w:val="0"/>
        <w:ind w:left="1560"/>
        <w:jc w:val="both"/>
        <w:rPr>
          <w:rFonts w:ascii="Arial" w:eastAsia="Source Serif Pro Semibold" w:hAnsi="Arial" w:cs="Arial"/>
          <w:sz w:val="22"/>
          <w:szCs w:val="22"/>
          <w:lang w:val="es-BO"/>
        </w:rPr>
      </w:pPr>
    </w:p>
    <w:p w14:paraId="57EC816E" w14:textId="77777777" w:rsidR="00581248" w:rsidRPr="00581248" w:rsidRDefault="00581248" w:rsidP="00581248">
      <w:pPr>
        <w:widowControl w:val="0"/>
        <w:ind w:left="993"/>
        <w:jc w:val="both"/>
        <w:rPr>
          <w:rFonts w:ascii="Arial" w:eastAsia="Source Serif Pro Semibold" w:hAnsi="Arial" w:cs="Arial"/>
          <w:sz w:val="22"/>
          <w:szCs w:val="22"/>
          <w:lang w:val="es-BO"/>
        </w:rPr>
      </w:pPr>
      <w:r w:rsidRPr="00581248">
        <w:rPr>
          <w:rFonts w:ascii="Arial" w:eastAsia="Source Serif Pro Semibold" w:hAnsi="Arial" w:cs="Arial"/>
          <w:sz w:val="22"/>
          <w:szCs w:val="22"/>
          <w:lang w:val="es-BO"/>
        </w:rPr>
        <w:t>La terminación total del contrato procederá para bienes</w:t>
      </w:r>
      <w:r w:rsidRPr="00581248">
        <w:rPr>
          <w:rFonts w:ascii="Arial" w:eastAsia="Source Serif Pro Semibold" w:hAnsi="Arial" w:cs="Arial"/>
          <w:b/>
          <w:sz w:val="22"/>
          <w:szCs w:val="22"/>
          <w:lang w:val="es-BO"/>
        </w:rPr>
        <w:t xml:space="preserve"> </w:t>
      </w:r>
      <w:r w:rsidRPr="00581248">
        <w:rPr>
          <w:rFonts w:ascii="Arial" w:eastAsia="Source Serif Pro Semibold"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581248">
        <w:rPr>
          <w:rFonts w:ascii="Arial" w:eastAsia="Source Serif Pro Semibold" w:hAnsi="Arial" w:cs="Arial"/>
          <w:b/>
          <w:sz w:val="22"/>
          <w:szCs w:val="22"/>
          <w:lang w:val="es-BO"/>
        </w:rPr>
        <w:t>ENTIDAD</w:t>
      </w:r>
      <w:r w:rsidRPr="00581248">
        <w:rPr>
          <w:rFonts w:ascii="Arial" w:eastAsia="Source Serif Pro Semibold" w:hAnsi="Arial" w:cs="Arial"/>
          <w:sz w:val="22"/>
          <w:szCs w:val="22"/>
          <w:lang w:val="es-BO"/>
        </w:rPr>
        <w:t xml:space="preserve">. </w:t>
      </w:r>
    </w:p>
    <w:p w14:paraId="272E4D07" w14:textId="77777777" w:rsidR="00581248" w:rsidRPr="00581248" w:rsidRDefault="00581248" w:rsidP="00581248">
      <w:pPr>
        <w:widowControl w:val="0"/>
        <w:ind w:left="993"/>
        <w:jc w:val="both"/>
        <w:rPr>
          <w:rFonts w:ascii="Arial" w:eastAsia="Source Serif Pro Semibold" w:hAnsi="Arial" w:cs="Arial"/>
          <w:sz w:val="22"/>
          <w:szCs w:val="22"/>
          <w:lang w:val="es-BO"/>
        </w:rPr>
      </w:pPr>
    </w:p>
    <w:p w14:paraId="364DC6E2" w14:textId="77777777" w:rsidR="00581248" w:rsidRPr="00581248" w:rsidRDefault="00581248" w:rsidP="00581248">
      <w:pPr>
        <w:widowControl w:val="0"/>
        <w:ind w:left="993"/>
        <w:jc w:val="both"/>
        <w:rPr>
          <w:rFonts w:ascii="Arial" w:eastAsia="Source Serif Pro Semibold" w:hAnsi="Arial" w:cs="Arial"/>
          <w:sz w:val="22"/>
          <w:szCs w:val="22"/>
        </w:rPr>
      </w:pPr>
      <w:r w:rsidRPr="00581248">
        <w:rPr>
          <w:rFonts w:ascii="Arial" w:eastAsia="Source Serif Pro Semibold" w:hAnsi="Arial" w:cs="Arial"/>
          <w:sz w:val="22"/>
          <w:szCs w:val="22"/>
        </w:rPr>
        <w:t>La terminación parcial del contrato procederá para aquellos bienes</w:t>
      </w:r>
      <w:r w:rsidRPr="00581248">
        <w:rPr>
          <w:rFonts w:ascii="Arial" w:eastAsia="Source Serif Pro Semibold" w:hAnsi="Arial" w:cs="Arial"/>
          <w:b/>
          <w:bCs/>
          <w:sz w:val="22"/>
          <w:szCs w:val="22"/>
        </w:rPr>
        <w:t xml:space="preserve"> </w:t>
      </w:r>
      <w:r w:rsidRPr="00581248">
        <w:rPr>
          <w:rFonts w:ascii="Arial" w:eastAsia="Source Serif Pro Semibold"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581248">
        <w:rPr>
          <w:rFonts w:ascii="Arial" w:eastAsia="Source Serif Pro Semibold" w:hAnsi="Arial" w:cs="Arial"/>
          <w:b/>
          <w:bCs/>
          <w:sz w:val="22"/>
          <w:szCs w:val="22"/>
        </w:rPr>
        <w:t xml:space="preserve">ENTIDAD </w:t>
      </w:r>
      <w:r w:rsidRPr="00581248">
        <w:rPr>
          <w:rFonts w:ascii="Arial" w:eastAsia="Source Serif Pro Semibold" w:hAnsi="Arial" w:cs="Arial"/>
          <w:sz w:val="22"/>
          <w:szCs w:val="22"/>
        </w:rPr>
        <w:t>haya efectivizado la recepción de una parcialidad de los bienes, de manera excepcional, conforme lo establecido en el presente contrato.</w:t>
      </w:r>
    </w:p>
    <w:p w14:paraId="60D38E90" w14:textId="77777777" w:rsidR="00581248" w:rsidRPr="00581248" w:rsidRDefault="00581248" w:rsidP="00581248">
      <w:pPr>
        <w:widowControl w:val="0"/>
        <w:ind w:left="993"/>
        <w:jc w:val="both"/>
        <w:rPr>
          <w:rFonts w:ascii="Arial" w:eastAsia="Source Serif Pro Semibold" w:hAnsi="Arial" w:cs="Arial"/>
          <w:sz w:val="22"/>
          <w:szCs w:val="22"/>
          <w:lang w:val="es-BO"/>
        </w:rPr>
      </w:pPr>
    </w:p>
    <w:p w14:paraId="2F110893" w14:textId="77777777" w:rsidR="00581248" w:rsidRPr="00581248" w:rsidRDefault="00581248" w:rsidP="00581248">
      <w:pPr>
        <w:widowControl w:val="0"/>
        <w:ind w:left="993"/>
        <w:jc w:val="both"/>
        <w:rPr>
          <w:rFonts w:ascii="Arial" w:eastAsia="Source Serif Pro Semibold" w:hAnsi="Arial" w:cs="Arial"/>
          <w:sz w:val="22"/>
          <w:szCs w:val="22"/>
          <w:lang w:val="es-BO"/>
        </w:rPr>
      </w:pPr>
      <w:r w:rsidRPr="00581248">
        <w:rPr>
          <w:rFonts w:ascii="Arial" w:eastAsia="Source Serif Pro Semibold" w:hAnsi="Arial" w:cs="Arial"/>
          <w:sz w:val="22"/>
          <w:szCs w:val="22"/>
          <w:lang w:val="es-BO"/>
        </w:rPr>
        <w:t xml:space="preserve">Para procesar la resolución del Contrato por cualquiera de las causales señaladas, la </w:t>
      </w:r>
      <w:r w:rsidRPr="00581248">
        <w:rPr>
          <w:rFonts w:ascii="Arial" w:eastAsia="Source Serif Pro Semibold" w:hAnsi="Arial" w:cs="Arial"/>
          <w:b/>
          <w:sz w:val="22"/>
          <w:szCs w:val="22"/>
          <w:lang w:val="es-BO"/>
        </w:rPr>
        <w:t xml:space="preserve">ENTIDAD </w:t>
      </w:r>
      <w:r w:rsidRPr="00581248">
        <w:rPr>
          <w:rFonts w:ascii="Arial" w:eastAsia="Source Serif Pro Semibold" w:hAnsi="Arial" w:cs="Arial"/>
          <w:sz w:val="22"/>
          <w:szCs w:val="22"/>
          <w:lang w:val="es-BO"/>
        </w:rPr>
        <w:t xml:space="preserve">o el </w:t>
      </w:r>
      <w:r w:rsidRPr="00581248">
        <w:rPr>
          <w:rFonts w:ascii="Arial" w:eastAsia="Source Serif Pro Semibold" w:hAnsi="Arial" w:cs="Arial"/>
          <w:b/>
          <w:sz w:val="22"/>
          <w:szCs w:val="22"/>
          <w:lang w:val="es-BO"/>
        </w:rPr>
        <w:t xml:space="preserve">PROVEEDOR, </w:t>
      </w:r>
      <w:r w:rsidRPr="00581248">
        <w:rPr>
          <w:rFonts w:ascii="Arial" w:eastAsia="Source Serif Pro Semibold" w:hAnsi="Arial" w:cs="Arial"/>
          <w:sz w:val="22"/>
          <w:szCs w:val="22"/>
          <w:lang w:val="es-BO"/>
        </w:rPr>
        <w:t xml:space="preserve">según corresponda, notificará mediante carta notariada a la otra parte, la intención de Resolver el Contrato, </w:t>
      </w:r>
      <w:r w:rsidRPr="00581248">
        <w:rPr>
          <w:rFonts w:ascii="Arial" w:eastAsia="Source Serif Pro Semibold" w:hAnsi="Arial" w:cs="Arial"/>
          <w:sz w:val="22"/>
          <w:szCs w:val="22"/>
          <w:lang w:val="es-BO"/>
        </w:rPr>
        <w:lastRenderedPageBreak/>
        <w:t>estableciendo claramente la causal que se aduce.</w:t>
      </w:r>
    </w:p>
    <w:p w14:paraId="3B82B636" w14:textId="77777777" w:rsidR="00581248" w:rsidRPr="00581248" w:rsidRDefault="00581248" w:rsidP="00581248">
      <w:pPr>
        <w:widowControl w:val="0"/>
        <w:ind w:left="993"/>
        <w:jc w:val="both"/>
        <w:rPr>
          <w:rFonts w:ascii="Arial" w:eastAsia="Source Serif Pro Semibold" w:hAnsi="Arial" w:cs="Arial"/>
          <w:sz w:val="22"/>
          <w:szCs w:val="22"/>
          <w:lang w:val="es-BO"/>
        </w:rPr>
      </w:pPr>
    </w:p>
    <w:p w14:paraId="2095020C" w14:textId="77777777" w:rsidR="00581248" w:rsidRPr="00581248" w:rsidRDefault="00581248" w:rsidP="00581248">
      <w:pPr>
        <w:widowControl w:val="0"/>
        <w:ind w:left="993"/>
        <w:jc w:val="both"/>
        <w:rPr>
          <w:rFonts w:ascii="Arial" w:eastAsia="Source Serif Pro Semibold" w:hAnsi="Arial" w:cs="Arial"/>
          <w:sz w:val="22"/>
          <w:szCs w:val="22"/>
          <w:lang w:val="es-BO"/>
        </w:rPr>
      </w:pPr>
      <w:r w:rsidRPr="00581248">
        <w:rPr>
          <w:rFonts w:ascii="Arial" w:eastAsia="Source Serif Pro Semibold" w:hAnsi="Arial" w:cs="Arial"/>
          <w:sz w:val="22"/>
          <w:szCs w:val="22"/>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0F7C4454" w14:textId="77777777" w:rsidR="00581248" w:rsidRPr="00581248" w:rsidRDefault="00581248" w:rsidP="00581248">
      <w:pPr>
        <w:widowControl w:val="0"/>
        <w:ind w:left="993"/>
        <w:jc w:val="both"/>
        <w:rPr>
          <w:rFonts w:ascii="Arial" w:eastAsia="Source Serif Pro Semibold" w:hAnsi="Arial" w:cs="Arial"/>
          <w:sz w:val="22"/>
          <w:szCs w:val="22"/>
          <w:lang w:val="es-BO"/>
        </w:rPr>
      </w:pPr>
    </w:p>
    <w:p w14:paraId="2D56064F" w14:textId="77777777" w:rsidR="00581248" w:rsidRPr="00581248" w:rsidRDefault="00581248" w:rsidP="00581248">
      <w:pPr>
        <w:widowControl w:val="0"/>
        <w:ind w:left="993"/>
        <w:jc w:val="both"/>
        <w:rPr>
          <w:rFonts w:ascii="Arial" w:eastAsia="Source Serif Pro Semibold" w:hAnsi="Arial" w:cs="Arial"/>
          <w:sz w:val="22"/>
          <w:szCs w:val="22"/>
          <w:lang w:val="es-BO"/>
        </w:rPr>
      </w:pPr>
      <w:r w:rsidRPr="00581248">
        <w:rPr>
          <w:rFonts w:ascii="Arial" w:eastAsia="Source Serif Pro Semibold" w:hAnsi="Arial" w:cs="Arial"/>
          <w:sz w:val="22"/>
          <w:szCs w:val="22"/>
          <w:lang w:val="es-BO"/>
        </w:rPr>
        <w:t xml:space="preserve">En el caso de que al vencimiento del término de los diez (10) días hábiles no existiese ninguna respuesta, el proceso de resolución continuará a cuyo fin la </w:t>
      </w:r>
      <w:r w:rsidRPr="00581248">
        <w:rPr>
          <w:rFonts w:ascii="Arial" w:eastAsia="Source Serif Pro Semibold" w:hAnsi="Arial" w:cs="Arial"/>
          <w:b/>
          <w:sz w:val="22"/>
          <w:szCs w:val="22"/>
          <w:lang w:val="es-BO"/>
        </w:rPr>
        <w:t xml:space="preserve">ENTIDAD </w:t>
      </w:r>
      <w:r w:rsidRPr="00581248">
        <w:rPr>
          <w:rFonts w:ascii="Arial" w:eastAsia="Source Serif Pro Semibold" w:hAnsi="Arial" w:cs="Arial"/>
          <w:sz w:val="22"/>
          <w:szCs w:val="22"/>
          <w:lang w:val="es-BO"/>
        </w:rPr>
        <w:t xml:space="preserve">o el </w:t>
      </w:r>
      <w:r w:rsidRPr="00581248">
        <w:rPr>
          <w:rFonts w:ascii="Arial" w:eastAsia="Source Serif Pro Semibold" w:hAnsi="Arial" w:cs="Arial"/>
          <w:b/>
          <w:sz w:val="22"/>
          <w:szCs w:val="22"/>
          <w:lang w:val="es-BO"/>
        </w:rPr>
        <w:t xml:space="preserve">PROVEEDOR, </w:t>
      </w:r>
      <w:r w:rsidRPr="00581248">
        <w:rPr>
          <w:rFonts w:ascii="Arial" w:eastAsia="Source Serif Pro Semibold" w:hAnsi="Arial" w:cs="Arial"/>
          <w:sz w:val="22"/>
          <w:szCs w:val="22"/>
          <w:lang w:val="es-BO"/>
        </w:rPr>
        <w:t>según quién haya requerido la Resolución del Contrato, notificará mediante carta notariada a la otra parte, que la resolución del Contrato se ha hecho efectiva.</w:t>
      </w:r>
    </w:p>
    <w:p w14:paraId="583CDC97" w14:textId="77777777" w:rsidR="00581248" w:rsidRPr="00581248" w:rsidRDefault="00581248" w:rsidP="00581248">
      <w:pPr>
        <w:widowControl w:val="0"/>
        <w:ind w:left="993"/>
        <w:jc w:val="both"/>
        <w:rPr>
          <w:rFonts w:ascii="Arial" w:eastAsia="Source Serif Pro Semibold" w:hAnsi="Arial" w:cs="Arial"/>
          <w:sz w:val="22"/>
          <w:szCs w:val="22"/>
          <w:lang w:val="es-BO"/>
        </w:rPr>
      </w:pPr>
    </w:p>
    <w:p w14:paraId="31E7692B" w14:textId="77777777" w:rsidR="00581248" w:rsidRPr="00581248" w:rsidRDefault="00581248" w:rsidP="00581248">
      <w:pPr>
        <w:widowControl w:val="0"/>
        <w:ind w:left="993"/>
        <w:jc w:val="both"/>
        <w:rPr>
          <w:rFonts w:ascii="Arial" w:eastAsia="Source Serif Pro Semibold" w:hAnsi="Arial" w:cs="Arial"/>
          <w:sz w:val="22"/>
          <w:szCs w:val="22"/>
        </w:rPr>
      </w:pPr>
      <w:r w:rsidRPr="00581248">
        <w:rPr>
          <w:rFonts w:ascii="Arial" w:eastAsia="Source Serif Pro Semibold" w:hAnsi="Arial" w:cs="Arial"/>
          <w:sz w:val="22"/>
          <w:szCs w:val="22"/>
        </w:rPr>
        <w:t xml:space="preserve">Esta carta notariada que efectiviza la resolución de Contrato, dará lugar a que, cuando la resolución sea por causales atribuibles al </w:t>
      </w:r>
      <w:r w:rsidRPr="00581248">
        <w:rPr>
          <w:rFonts w:ascii="Arial" w:eastAsia="Source Serif Pro Semibold" w:hAnsi="Arial" w:cs="Arial"/>
          <w:b/>
          <w:sz w:val="22"/>
          <w:szCs w:val="22"/>
        </w:rPr>
        <w:t>PROVEEDOR</w:t>
      </w:r>
      <w:r w:rsidRPr="00581248">
        <w:rPr>
          <w:rFonts w:ascii="Arial" w:eastAsia="Source Serif Pro Semibold" w:hAnsi="Arial" w:cs="Arial"/>
          <w:sz w:val="22"/>
          <w:szCs w:val="22"/>
        </w:rPr>
        <w:t xml:space="preserve">, se consolide a favor de la </w:t>
      </w:r>
      <w:r w:rsidRPr="00581248">
        <w:rPr>
          <w:rFonts w:ascii="Arial" w:eastAsia="Source Serif Pro Semibold" w:hAnsi="Arial" w:cs="Arial"/>
          <w:b/>
          <w:sz w:val="22"/>
          <w:szCs w:val="22"/>
        </w:rPr>
        <w:t>ENTIDAD</w:t>
      </w:r>
      <w:r w:rsidRPr="00581248">
        <w:rPr>
          <w:rFonts w:ascii="Arial" w:eastAsia="Source Serif Pro Semibold" w:hAnsi="Arial" w:cs="Arial"/>
          <w:sz w:val="22"/>
          <w:szCs w:val="22"/>
        </w:rPr>
        <w:t xml:space="preserve"> la Garantía de Cumplimiento de Contrato o las retenciones por este concepto.</w:t>
      </w:r>
    </w:p>
    <w:p w14:paraId="15BA6812" w14:textId="77777777" w:rsidR="00581248" w:rsidRPr="00581248" w:rsidRDefault="00581248" w:rsidP="00581248">
      <w:pPr>
        <w:widowControl w:val="0"/>
        <w:ind w:left="993"/>
        <w:jc w:val="both"/>
        <w:rPr>
          <w:rFonts w:ascii="Arial" w:eastAsia="Source Serif Pro Semibold" w:hAnsi="Arial" w:cs="Arial"/>
          <w:sz w:val="22"/>
          <w:szCs w:val="22"/>
          <w:lang w:val="es-BO"/>
        </w:rPr>
      </w:pPr>
    </w:p>
    <w:p w14:paraId="2B373F06" w14:textId="77777777" w:rsidR="00581248" w:rsidRPr="00581248" w:rsidRDefault="00581248" w:rsidP="00581248">
      <w:pPr>
        <w:widowControl w:val="0"/>
        <w:ind w:left="993"/>
        <w:jc w:val="both"/>
        <w:rPr>
          <w:rFonts w:ascii="Arial" w:eastAsia="Source Serif Pro Semibold" w:hAnsi="Arial" w:cs="Arial"/>
          <w:sz w:val="22"/>
          <w:szCs w:val="22"/>
          <w:lang w:val="es-BO"/>
        </w:rPr>
      </w:pPr>
      <w:r w:rsidRPr="00581248">
        <w:rPr>
          <w:rFonts w:ascii="Arial" w:eastAsia="Source Serif Pro Semibold" w:hAnsi="Arial" w:cs="Arial"/>
          <w:sz w:val="22"/>
          <w:szCs w:val="22"/>
          <w:lang w:val="es-BO"/>
        </w:rPr>
        <w:t xml:space="preserve">Una vez efectivizada la Resolución del contrato, las </w:t>
      </w:r>
      <w:r w:rsidRPr="00581248">
        <w:rPr>
          <w:rFonts w:ascii="Arial" w:eastAsia="Source Serif Pro Semibold" w:hAnsi="Arial" w:cs="Arial"/>
          <w:b/>
          <w:sz w:val="22"/>
          <w:szCs w:val="22"/>
          <w:lang w:val="es-BO"/>
        </w:rPr>
        <w:t>PARTES</w:t>
      </w:r>
      <w:r w:rsidRPr="00581248">
        <w:rPr>
          <w:rFonts w:ascii="Arial" w:eastAsia="Source Serif Pro Semibold" w:hAnsi="Arial" w:cs="Arial"/>
          <w:sz w:val="22"/>
          <w:szCs w:val="22"/>
          <w:lang w:val="es-BO"/>
        </w:rPr>
        <w:t xml:space="preserve"> procederán a realizar la liquidación del contrato. </w:t>
      </w:r>
    </w:p>
    <w:p w14:paraId="0179A3C6" w14:textId="77777777" w:rsidR="00581248" w:rsidRPr="00581248" w:rsidRDefault="00581248" w:rsidP="00581248">
      <w:pPr>
        <w:widowControl w:val="0"/>
        <w:ind w:left="1560"/>
        <w:jc w:val="both"/>
        <w:rPr>
          <w:rFonts w:ascii="Arial" w:eastAsia="Source Serif Pro Semibold" w:hAnsi="Arial" w:cs="Arial"/>
          <w:sz w:val="22"/>
          <w:szCs w:val="22"/>
          <w:lang w:val="es-BO"/>
        </w:rPr>
      </w:pPr>
    </w:p>
    <w:p w14:paraId="328C8732" w14:textId="77777777" w:rsidR="00581248" w:rsidRPr="00581248" w:rsidRDefault="00581248" w:rsidP="00581248">
      <w:pPr>
        <w:widowControl w:val="0"/>
        <w:numPr>
          <w:ilvl w:val="1"/>
          <w:numId w:val="69"/>
        </w:numPr>
        <w:ind w:left="709" w:hanging="567"/>
        <w:jc w:val="both"/>
        <w:rPr>
          <w:rFonts w:ascii="Arial" w:eastAsia="Source Serif Pro Semibold" w:hAnsi="Arial" w:cs="Arial"/>
          <w:sz w:val="22"/>
          <w:szCs w:val="22"/>
          <w:lang w:val="es-BO"/>
        </w:rPr>
      </w:pPr>
      <w:r w:rsidRPr="00581248">
        <w:rPr>
          <w:rFonts w:ascii="Arial" w:eastAsia="Source Serif Pro Semibold" w:hAnsi="Arial" w:cs="Arial"/>
          <w:b/>
          <w:sz w:val="22"/>
          <w:szCs w:val="22"/>
          <w:lang w:val="es-BO"/>
        </w:rPr>
        <w:t xml:space="preserve">Formas de Resolución y Resolución por causas de fuerza mayor, caso fortuito o en resguardo de los intereses del Estado. </w:t>
      </w:r>
      <w:r w:rsidRPr="00581248">
        <w:rPr>
          <w:rFonts w:ascii="Arial" w:eastAsia="Source Serif Pro Semibold"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w:t>
      </w:r>
      <w:r w:rsidRPr="00581248">
        <w:rPr>
          <w:rFonts w:ascii="Arial" w:eastAsia="Source Serif Pro Semibold" w:hAnsi="Arial" w:cs="Arial"/>
          <w:b/>
          <w:sz w:val="22"/>
          <w:szCs w:val="22"/>
          <w:lang w:val="es-BO"/>
        </w:rPr>
        <w:t>BIENES</w:t>
      </w:r>
      <w:r w:rsidRPr="00581248">
        <w:rPr>
          <w:rFonts w:ascii="Arial" w:eastAsia="Source Serif Pro Semibold" w:hAnsi="Arial" w:cs="Arial"/>
          <w:sz w:val="22"/>
          <w:szCs w:val="22"/>
          <w:lang w:val="es-BO"/>
        </w:rPr>
        <w:t xml:space="preserve"> u otros aspectos que considere la </w:t>
      </w:r>
      <w:r w:rsidRPr="00581248">
        <w:rPr>
          <w:rFonts w:ascii="Arial" w:eastAsia="Source Serif Pro Semibold" w:hAnsi="Arial" w:cs="Arial"/>
          <w:b/>
          <w:sz w:val="22"/>
          <w:szCs w:val="22"/>
          <w:lang w:val="es-BO"/>
        </w:rPr>
        <w:t>ENTIDAD</w:t>
      </w:r>
      <w:r w:rsidRPr="00581248">
        <w:rPr>
          <w:rFonts w:ascii="Arial" w:eastAsia="Source Serif Pro Semibold" w:hAnsi="Arial" w:cs="Arial"/>
          <w:sz w:val="22"/>
          <w:szCs w:val="22"/>
          <w:lang w:val="es-BO"/>
        </w:rPr>
        <w:t xml:space="preserve">. </w:t>
      </w:r>
      <w:r w:rsidRPr="00581248">
        <w:rPr>
          <w:rFonts w:ascii="Arial" w:eastAsia="Source Serif Pro Semibold" w:hAnsi="Arial" w:cs="Arial"/>
          <w:color w:val="000000"/>
          <w:sz w:val="22"/>
          <w:szCs w:val="22"/>
          <w:lang w:val="es-BO" w:eastAsia="es-BO"/>
        </w:rPr>
        <w:t>En el caso de bienes</w:t>
      </w:r>
      <w:r w:rsidRPr="00581248">
        <w:rPr>
          <w:rFonts w:ascii="Arial" w:eastAsia="Source Serif Pro Semibold" w:hAnsi="Arial" w:cs="Arial"/>
          <w:b/>
          <w:bCs/>
          <w:color w:val="000000"/>
          <w:sz w:val="22"/>
          <w:szCs w:val="22"/>
          <w:lang w:val="es-BO" w:eastAsia="es-BO"/>
        </w:rPr>
        <w:t xml:space="preserve"> </w:t>
      </w:r>
      <w:r w:rsidRPr="00581248">
        <w:rPr>
          <w:rFonts w:ascii="Arial" w:eastAsia="Source Serif Pro Semibold" w:hAnsi="Arial" w:cs="Arial"/>
          <w:color w:val="000000"/>
          <w:sz w:val="22"/>
          <w:szCs w:val="22"/>
          <w:lang w:val="es-BO" w:eastAsia="es-BO"/>
        </w:rPr>
        <w:t xml:space="preserve">sujetos a provisión continua o con más de una entrega, procederá la resolución total cuando la </w:t>
      </w:r>
      <w:r w:rsidRPr="00581248">
        <w:rPr>
          <w:rFonts w:ascii="Arial" w:eastAsia="Source Serif Pro Semibold" w:hAnsi="Arial" w:cs="Arial"/>
          <w:b/>
          <w:bCs/>
          <w:color w:val="000000"/>
          <w:sz w:val="22"/>
          <w:szCs w:val="22"/>
          <w:lang w:val="es-BO" w:eastAsia="es-BO"/>
        </w:rPr>
        <w:t xml:space="preserve">ENTIDAD </w:t>
      </w:r>
      <w:r w:rsidRPr="00581248">
        <w:rPr>
          <w:rFonts w:ascii="Arial" w:eastAsia="Source Serif Pro Semibold" w:hAnsi="Arial" w:cs="Arial"/>
          <w:color w:val="000000"/>
          <w:sz w:val="22"/>
          <w:szCs w:val="22"/>
          <w:lang w:val="es-BO" w:eastAsia="es-BO"/>
        </w:rPr>
        <w:t>no haya realizado ninguna recepción satisfactoria.</w:t>
      </w:r>
    </w:p>
    <w:p w14:paraId="542B5FB5" w14:textId="77777777" w:rsidR="00581248" w:rsidRPr="00581248" w:rsidRDefault="00581248" w:rsidP="00581248">
      <w:pPr>
        <w:widowControl w:val="0"/>
        <w:ind w:left="709" w:hanging="567"/>
        <w:jc w:val="both"/>
        <w:rPr>
          <w:rFonts w:ascii="Arial" w:eastAsia="Source Serif Pro Semibold" w:hAnsi="Arial" w:cs="Arial"/>
          <w:color w:val="000000"/>
          <w:sz w:val="22"/>
          <w:szCs w:val="22"/>
          <w:lang w:val="es-BO" w:eastAsia="es-BO"/>
        </w:rPr>
      </w:pPr>
    </w:p>
    <w:p w14:paraId="1F03803B" w14:textId="77777777" w:rsidR="00581248" w:rsidRPr="00581248" w:rsidRDefault="00581248" w:rsidP="00581248">
      <w:pPr>
        <w:widowControl w:val="0"/>
        <w:ind w:left="709" w:hanging="1"/>
        <w:jc w:val="both"/>
        <w:rPr>
          <w:rFonts w:ascii="Arial" w:eastAsia="Source Serif Pro Semibold" w:hAnsi="Arial" w:cs="Arial"/>
          <w:color w:val="000000"/>
          <w:sz w:val="22"/>
          <w:szCs w:val="22"/>
          <w:lang w:val="es-BO" w:eastAsia="es-BO"/>
        </w:rPr>
      </w:pPr>
      <w:r w:rsidRPr="00581248">
        <w:rPr>
          <w:rFonts w:ascii="Arial" w:eastAsia="Source Serif Pro Semibold" w:hAnsi="Arial" w:cs="Arial"/>
          <w:color w:val="000000"/>
          <w:sz w:val="22"/>
          <w:szCs w:val="22"/>
          <w:lang w:val="es-BO" w:eastAsia="es-BO"/>
        </w:rPr>
        <w:t xml:space="preserve">La terminación parcial del contrato por causas de fuerza mayor, caso fortuito u otras causas debidamente justificadas procederá para aquellos </w:t>
      </w:r>
      <w:r w:rsidRPr="00581248">
        <w:rPr>
          <w:rFonts w:ascii="Arial" w:eastAsia="Source Serif Pro Semibold" w:hAnsi="Arial" w:cs="Arial"/>
          <w:b/>
          <w:color w:val="000000"/>
          <w:sz w:val="22"/>
          <w:szCs w:val="22"/>
          <w:lang w:val="es-BO" w:eastAsia="es-BO"/>
        </w:rPr>
        <w:t>BIENES</w:t>
      </w:r>
      <w:r w:rsidRPr="00581248">
        <w:rPr>
          <w:rFonts w:ascii="Arial" w:eastAsia="Source Serif Pro Semibold" w:hAnsi="Arial" w:cs="Arial"/>
          <w:color w:val="000000"/>
          <w:sz w:val="22"/>
          <w:szCs w:val="22"/>
          <w:lang w:val="es-BO" w:eastAsia="es-BO"/>
        </w:rPr>
        <w:t xml:space="preserve"> sujetos a provisión continua o con más de una entrega, cuando el incumplimiento no impida la continuidad de la relación contractual, en cuanto a las obligaciones futuras por ejecutarse y/o considerando cumplidas las obligaciones ya efectuadas. En el caso de </w:t>
      </w:r>
      <w:r w:rsidRPr="00581248">
        <w:rPr>
          <w:rFonts w:ascii="Arial" w:eastAsia="Source Serif Pro Semibold" w:hAnsi="Arial" w:cs="Arial"/>
          <w:b/>
          <w:color w:val="000000"/>
          <w:sz w:val="22"/>
          <w:szCs w:val="22"/>
          <w:lang w:val="es-BO" w:eastAsia="es-BO"/>
        </w:rPr>
        <w:t>BIENES</w:t>
      </w:r>
      <w:r w:rsidRPr="00581248">
        <w:rPr>
          <w:rFonts w:ascii="Arial" w:eastAsia="Source Serif Pro Semibold" w:hAnsi="Arial" w:cs="Arial"/>
          <w:color w:val="000000"/>
          <w:sz w:val="22"/>
          <w:szCs w:val="22"/>
          <w:lang w:val="es-BO" w:eastAsia="es-BO"/>
        </w:rPr>
        <w:t xml:space="preserve"> de una sola entrega, procederá la resolución parcial cuando la </w:t>
      </w:r>
      <w:r w:rsidRPr="00581248">
        <w:rPr>
          <w:rFonts w:ascii="Arial" w:eastAsia="Source Serif Pro Semibold" w:hAnsi="Arial" w:cs="Arial"/>
          <w:b/>
          <w:color w:val="000000"/>
          <w:sz w:val="22"/>
          <w:szCs w:val="22"/>
          <w:lang w:val="es-BO" w:eastAsia="es-BO"/>
        </w:rPr>
        <w:t>ENTIDAD</w:t>
      </w:r>
      <w:r w:rsidRPr="00581248">
        <w:rPr>
          <w:rFonts w:ascii="Arial" w:eastAsia="Source Serif Pro Semibold" w:hAnsi="Arial" w:cs="Arial"/>
          <w:color w:val="000000"/>
          <w:sz w:val="22"/>
          <w:szCs w:val="22"/>
          <w:lang w:val="es-BO" w:eastAsia="es-BO"/>
        </w:rPr>
        <w:t xml:space="preserve"> haya efectivizado la recepción de una parcialidad de los </w:t>
      </w:r>
      <w:r w:rsidRPr="00581248">
        <w:rPr>
          <w:rFonts w:ascii="Arial" w:eastAsia="Source Serif Pro Semibold" w:hAnsi="Arial" w:cs="Arial"/>
          <w:b/>
          <w:color w:val="000000"/>
          <w:sz w:val="22"/>
          <w:szCs w:val="22"/>
          <w:lang w:val="es-BO" w:eastAsia="es-BO"/>
        </w:rPr>
        <w:t>BIENES</w:t>
      </w:r>
      <w:r w:rsidRPr="00581248">
        <w:rPr>
          <w:rFonts w:ascii="Arial" w:eastAsia="Source Serif Pro Semibold" w:hAnsi="Arial" w:cs="Arial"/>
          <w:color w:val="000000"/>
          <w:sz w:val="22"/>
          <w:szCs w:val="22"/>
          <w:lang w:val="es-BO" w:eastAsia="es-BO"/>
        </w:rPr>
        <w:t>, de manera excepcional, conforme lo establecido en el presente contrato.</w:t>
      </w:r>
    </w:p>
    <w:p w14:paraId="645B0E94" w14:textId="77777777" w:rsidR="00581248" w:rsidRPr="00581248" w:rsidRDefault="00581248" w:rsidP="00581248">
      <w:pPr>
        <w:widowControl w:val="0"/>
        <w:ind w:left="709" w:hanging="567"/>
        <w:jc w:val="both"/>
        <w:rPr>
          <w:rFonts w:ascii="Arial" w:eastAsia="Source Serif Pro Semibold" w:hAnsi="Arial" w:cs="Arial"/>
          <w:sz w:val="22"/>
          <w:szCs w:val="22"/>
          <w:lang w:val="es-BO"/>
        </w:rPr>
      </w:pPr>
    </w:p>
    <w:p w14:paraId="144B37FB" w14:textId="77777777" w:rsidR="00581248" w:rsidRPr="00581248" w:rsidRDefault="00581248" w:rsidP="00581248">
      <w:pPr>
        <w:widowControl w:val="0"/>
        <w:ind w:left="709" w:hanging="1"/>
        <w:jc w:val="both"/>
        <w:rPr>
          <w:rFonts w:ascii="Arial" w:eastAsia="Source Serif Pro Semibold" w:hAnsi="Arial" w:cs="Arial"/>
          <w:b/>
          <w:sz w:val="22"/>
          <w:szCs w:val="22"/>
          <w:lang w:val="es-BO"/>
        </w:rPr>
      </w:pPr>
      <w:r w:rsidRPr="00581248">
        <w:rPr>
          <w:rFonts w:ascii="Arial" w:eastAsia="Source Serif Pro Semibold" w:hAnsi="Arial" w:cs="Arial"/>
          <w:sz w:val="22"/>
          <w:szCs w:val="22"/>
          <w:lang w:val="es-BO"/>
        </w:rPr>
        <w:t xml:space="preserve">Si en cualquier momento antes de la terminación de la provisión o entrega de los </w:t>
      </w:r>
      <w:r w:rsidRPr="00581248">
        <w:rPr>
          <w:rFonts w:ascii="Arial" w:eastAsia="Source Serif Pro Semibold" w:hAnsi="Arial" w:cs="Arial"/>
          <w:b/>
          <w:sz w:val="22"/>
          <w:szCs w:val="22"/>
          <w:lang w:val="es-BO"/>
        </w:rPr>
        <w:t>BIENES</w:t>
      </w:r>
      <w:r w:rsidRPr="00581248">
        <w:rPr>
          <w:rFonts w:ascii="Arial" w:eastAsia="Source Serif Pro Semibold" w:hAnsi="Arial" w:cs="Arial"/>
          <w:sz w:val="22"/>
          <w:szCs w:val="22"/>
          <w:lang w:val="es-BO"/>
        </w:rPr>
        <w:t xml:space="preserve"> objeto del Contrato, el</w:t>
      </w:r>
      <w:r w:rsidRPr="00581248">
        <w:rPr>
          <w:rFonts w:ascii="Arial" w:eastAsia="Source Serif Pro Semibold" w:hAnsi="Arial" w:cs="Arial"/>
          <w:b/>
          <w:sz w:val="22"/>
          <w:szCs w:val="22"/>
          <w:lang w:val="es-BO"/>
        </w:rPr>
        <w:t xml:space="preserve"> PROVEEDOR, </w:t>
      </w:r>
      <w:r w:rsidRPr="00581248">
        <w:rPr>
          <w:rFonts w:ascii="Arial" w:eastAsia="Source Serif Pro Semibold"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24AF6776" w14:textId="77777777" w:rsidR="00581248" w:rsidRPr="00581248" w:rsidRDefault="00581248" w:rsidP="00581248">
      <w:pPr>
        <w:widowControl w:val="0"/>
        <w:ind w:left="709" w:hanging="567"/>
        <w:jc w:val="both"/>
        <w:rPr>
          <w:rFonts w:ascii="Arial" w:eastAsia="Source Serif Pro Semibold" w:hAnsi="Arial" w:cs="Arial"/>
          <w:b/>
          <w:sz w:val="22"/>
          <w:szCs w:val="22"/>
          <w:lang w:val="es-BO"/>
        </w:rPr>
      </w:pPr>
    </w:p>
    <w:p w14:paraId="7820D415" w14:textId="77777777" w:rsidR="00581248" w:rsidRPr="00581248" w:rsidRDefault="00581248" w:rsidP="00581248">
      <w:pPr>
        <w:widowControl w:val="0"/>
        <w:ind w:left="709" w:hanging="1"/>
        <w:jc w:val="both"/>
        <w:rPr>
          <w:rFonts w:ascii="Arial" w:eastAsia="Source Serif Pro Semibold" w:hAnsi="Arial" w:cs="Arial"/>
          <w:b/>
          <w:sz w:val="22"/>
          <w:szCs w:val="22"/>
          <w:lang w:val="es-BO"/>
        </w:rPr>
      </w:pPr>
      <w:r w:rsidRPr="00581248">
        <w:rPr>
          <w:rFonts w:ascii="Arial" w:eastAsia="Source Serif Pro Semibold" w:hAnsi="Arial" w:cs="Arial"/>
          <w:sz w:val="22"/>
          <w:szCs w:val="22"/>
          <w:lang w:val="es-BO"/>
        </w:rPr>
        <w:t xml:space="preserve">La </w:t>
      </w:r>
      <w:r w:rsidRPr="00581248">
        <w:rPr>
          <w:rFonts w:ascii="Arial" w:eastAsia="Source Serif Pro Semibold" w:hAnsi="Arial" w:cs="Arial"/>
          <w:b/>
          <w:sz w:val="22"/>
          <w:szCs w:val="22"/>
          <w:lang w:val="es-BO"/>
        </w:rPr>
        <w:t>ENTIDAD</w:t>
      </w:r>
      <w:r w:rsidRPr="00581248">
        <w:rPr>
          <w:rFonts w:ascii="Arial" w:eastAsia="Source Serif Pro Semibold" w:hAnsi="Arial" w:cs="Arial"/>
          <w:sz w:val="22"/>
          <w:szCs w:val="22"/>
          <w:lang w:val="es-BO"/>
        </w:rPr>
        <w:t>, previa evaluación y aceptación de la solicitud</w:t>
      </w:r>
      <w:r w:rsidRPr="00581248">
        <w:rPr>
          <w:rFonts w:ascii="Arial" w:eastAsia="Source Serif Pro Semibold" w:hAnsi="Arial" w:cs="Arial"/>
          <w:b/>
          <w:sz w:val="22"/>
          <w:szCs w:val="22"/>
          <w:lang w:val="es-BO"/>
        </w:rPr>
        <w:t xml:space="preserve">, </w:t>
      </w:r>
      <w:r w:rsidRPr="00581248">
        <w:rPr>
          <w:rFonts w:ascii="Arial" w:eastAsia="Source Serif Pro Semibold" w:hAnsi="Arial" w:cs="Arial"/>
          <w:sz w:val="22"/>
          <w:szCs w:val="22"/>
          <w:lang w:val="es-BO"/>
        </w:rPr>
        <w:t xml:space="preserve">mediante carta notariada dirigida al </w:t>
      </w:r>
      <w:r w:rsidRPr="00581248">
        <w:rPr>
          <w:rFonts w:ascii="Arial" w:eastAsia="Source Serif Pro Semibold" w:hAnsi="Arial" w:cs="Arial"/>
          <w:b/>
          <w:sz w:val="22"/>
          <w:szCs w:val="22"/>
          <w:lang w:val="es-BO"/>
        </w:rPr>
        <w:t xml:space="preserve">PROVEEDOR, </w:t>
      </w:r>
      <w:r w:rsidRPr="00581248">
        <w:rPr>
          <w:rFonts w:ascii="Arial" w:eastAsia="Source Serif Pro Semibold" w:hAnsi="Arial" w:cs="Arial"/>
          <w:sz w:val="22"/>
          <w:szCs w:val="22"/>
          <w:lang w:val="es-BO"/>
        </w:rPr>
        <w:t xml:space="preserve">suspenderá la ejecución y resolverá el Contrato total o parcialmente. A la entrega de dicha comunicación oficial de resolución, el </w:t>
      </w:r>
      <w:r w:rsidRPr="00581248">
        <w:rPr>
          <w:rFonts w:ascii="Arial" w:eastAsia="Source Serif Pro Semibold" w:hAnsi="Arial" w:cs="Arial"/>
          <w:b/>
          <w:sz w:val="22"/>
          <w:szCs w:val="22"/>
          <w:lang w:val="es-BO"/>
        </w:rPr>
        <w:lastRenderedPageBreak/>
        <w:t xml:space="preserve">PROVEEDOR </w:t>
      </w:r>
      <w:r w:rsidRPr="00581248">
        <w:rPr>
          <w:rFonts w:ascii="Arial" w:eastAsia="Source Serif Pro Semibold" w:hAnsi="Arial" w:cs="Arial"/>
          <w:sz w:val="22"/>
          <w:szCs w:val="22"/>
          <w:lang w:val="es-BO"/>
        </w:rPr>
        <w:t xml:space="preserve">suspenderá la ejecución del contrato de acuerdo a las instrucciones escritas que al efecto emita la </w:t>
      </w:r>
      <w:r w:rsidRPr="00581248">
        <w:rPr>
          <w:rFonts w:ascii="Arial" w:eastAsia="Source Serif Pro Semibold" w:hAnsi="Arial" w:cs="Arial"/>
          <w:b/>
          <w:sz w:val="22"/>
          <w:szCs w:val="22"/>
          <w:lang w:val="es-BO"/>
        </w:rPr>
        <w:t>ENTIDAD.</w:t>
      </w:r>
    </w:p>
    <w:p w14:paraId="1E752F01" w14:textId="77777777" w:rsidR="00581248" w:rsidRPr="00581248" w:rsidRDefault="00581248" w:rsidP="00581248">
      <w:pPr>
        <w:widowControl w:val="0"/>
        <w:ind w:left="709" w:hanging="567"/>
        <w:jc w:val="both"/>
        <w:rPr>
          <w:rFonts w:ascii="Arial" w:eastAsia="Source Serif Pro Semibold" w:hAnsi="Arial" w:cs="Arial"/>
          <w:b/>
          <w:sz w:val="22"/>
          <w:szCs w:val="22"/>
          <w:lang w:val="es-BO"/>
        </w:rPr>
      </w:pPr>
    </w:p>
    <w:p w14:paraId="1098F921" w14:textId="77777777" w:rsidR="00581248" w:rsidRPr="00581248" w:rsidRDefault="00581248" w:rsidP="00581248">
      <w:pPr>
        <w:widowControl w:val="0"/>
        <w:ind w:left="709" w:hanging="1"/>
        <w:jc w:val="both"/>
        <w:rPr>
          <w:rFonts w:ascii="Arial" w:eastAsia="Source Serif Pro Semibold" w:hAnsi="Arial" w:cs="Arial"/>
          <w:sz w:val="22"/>
          <w:szCs w:val="22"/>
          <w:lang w:val="es-BO"/>
        </w:rPr>
      </w:pPr>
      <w:r w:rsidRPr="00581248">
        <w:rPr>
          <w:rFonts w:ascii="Arial" w:eastAsia="Source Serif Pro Semibold" w:hAnsi="Arial" w:cs="Arial"/>
          <w:sz w:val="22"/>
          <w:szCs w:val="22"/>
          <w:lang w:val="es-BO"/>
        </w:rPr>
        <w:t xml:space="preserve">Asimismo, si la </w:t>
      </w:r>
      <w:r w:rsidRPr="00581248">
        <w:rPr>
          <w:rFonts w:ascii="Arial" w:eastAsia="Source Serif Pro Semibold" w:hAnsi="Arial" w:cs="Arial"/>
          <w:b/>
          <w:sz w:val="22"/>
          <w:szCs w:val="22"/>
          <w:lang w:val="es-BO"/>
        </w:rPr>
        <w:t>ENTIDAD</w:t>
      </w:r>
      <w:r w:rsidRPr="00581248">
        <w:rPr>
          <w:rFonts w:ascii="Arial" w:eastAsia="Source Serif Pro Semibold"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581248">
        <w:rPr>
          <w:rFonts w:ascii="Arial" w:eastAsia="Source Serif Pro Semibold" w:hAnsi="Arial" w:cs="Arial"/>
          <w:b/>
          <w:sz w:val="22"/>
          <w:szCs w:val="22"/>
          <w:lang w:val="es-BO"/>
        </w:rPr>
        <w:t>CONTRATO</w:t>
      </w:r>
      <w:r w:rsidRPr="00581248">
        <w:rPr>
          <w:rFonts w:ascii="Arial" w:eastAsia="Source Serif Pro Semibold" w:hAnsi="Arial" w:cs="Arial"/>
          <w:sz w:val="22"/>
          <w:szCs w:val="22"/>
          <w:lang w:val="es-BO"/>
        </w:rPr>
        <w:t xml:space="preserve"> total o parcialmente.</w:t>
      </w:r>
    </w:p>
    <w:p w14:paraId="579A3091" w14:textId="77777777" w:rsidR="00581248" w:rsidRPr="00581248" w:rsidRDefault="00581248" w:rsidP="00581248">
      <w:pPr>
        <w:widowControl w:val="0"/>
        <w:ind w:left="709" w:hanging="567"/>
        <w:jc w:val="both"/>
        <w:rPr>
          <w:rFonts w:ascii="Arial" w:eastAsia="Source Serif Pro Semibold" w:hAnsi="Arial" w:cs="Arial"/>
          <w:b/>
          <w:sz w:val="22"/>
          <w:szCs w:val="22"/>
          <w:lang w:val="es-BO"/>
        </w:rPr>
      </w:pPr>
    </w:p>
    <w:p w14:paraId="514612C0" w14:textId="77777777" w:rsidR="00581248" w:rsidRPr="00581248" w:rsidRDefault="00581248" w:rsidP="00581248">
      <w:pPr>
        <w:widowControl w:val="0"/>
        <w:ind w:left="709" w:hanging="1"/>
        <w:jc w:val="both"/>
        <w:rPr>
          <w:rFonts w:ascii="Arial" w:eastAsia="Source Serif Pro Semibold" w:hAnsi="Arial" w:cs="Arial"/>
          <w:b/>
          <w:sz w:val="22"/>
          <w:szCs w:val="22"/>
          <w:lang w:val="es-BO"/>
        </w:rPr>
      </w:pPr>
      <w:r w:rsidRPr="00581248">
        <w:rPr>
          <w:rFonts w:ascii="Arial" w:eastAsia="Source Serif Pro Semibold" w:hAnsi="Arial" w:cs="Arial"/>
          <w:sz w:val="22"/>
          <w:szCs w:val="22"/>
          <w:lang w:val="es-BO"/>
        </w:rPr>
        <w:t xml:space="preserve">Se liquidarán los saldos correspondientes para el cierre de la adquisición y algunos otros gastos que a juicio de la </w:t>
      </w:r>
      <w:r w:rsidRPr="00581248">
        <w:rPr>
          <w:rFonts w:ascii="Arial" w:eastAsia="Source Serif Pro Semibold" w:hAnsi="Arial" w:cs="Arial"/>
          <w:b/>
          <w:sz w:val="22"/>
          <w:szCs w:val="22"/>
          <w:lang w:val="es-BO"/>
        </w:rPr>
        <w:t xml:space="preserve">ENTIDAD </w:t>
      </w:r>
      <w:r w:rsidRPr="00581248">
        <w:rPr>
          <w:rFonts w:ascii="Arial" w:eastAsia="Source Serif Pro Semibold" w:hAnsi="Arial" w:cs="Arial"/>
          <w:sz w:val="22"/>
          <w:szCs w:val="22"/>
          <w:lang w:val="es-BO"/>
        </w:rPr>
        <w:t xml:space="preserve">fueran considerados sujetos a reembolso al </w:t>
      </w:r>
      <w:r w:rsidRPr="00581248">
        <w:rPr>
          <w:rFonts w:ascii="Arial" w:eastAsia="Source Serif Pro Semibold" w:hAnsi="Arial" w:cs="Arial"/>
          <w:b/>
          <w:sz w:val="22"/>
          <w:szCs w:val="22"/>
          <w:lang w:val="es-BO"/>
        </w:rPr>
        <w:t>PROVEEDOR</w:t>
      </w:r>
      <w:r w:rsidRPr="00581248">
        <w:rPr>
          <w:rFonts w:ascii="Arial" w:eastAsia="Source Serif Pro Semibold" w:hAnsi="Arial" w:cs="Arial"/>
          <w:sz w:val="22"/>
          <w:szCs w:val="22"/>
          <w:lang w:val="es-BO"/>
        </w:rPr>
        <w:t>.</w:t>
      </w:r>
    </w:p>
    <w:p w14:paraId="084A350F" w14:textId="77777777" w:rsidR="00581248" w:rsidRPr="00581248" w:rsidRDefault="00581248" w:rsidP="00581248">
      <w:pPr>
        <w:widowControl w:val="0"/>
        <w:ind w:left="709" w:hanging="567"/>
        <w:jc w:val="both"/>
        <w:rPr>
          <w:rFonts w:ascii="Arial" w:eastAsia="Source Serif Pro Semibold" w:hAnsi="Arial" w:cs="Arial"/>
          <w:b/>
          <w:sz w:val="22"/>
          <w:szCs w:val="22"/>
          <w:lang w:val="es-BO"/>
        </w:rPr>
      </w:pPr>
    </w:p>
    <w:p w14:paraId="21E223BE" w14:textId="77777777" w:rsidR="00581248" w:rsidRPr="00581248" w:rsidRDefault="00581248" w:rsidP="00581248">
      <w:pPr>
        <w:widowControl w:val="0"/>
        <w:ind w:left="709" w:hanging="1"/>
        <w:jc w:val="both"/>
        <w:rPr>
          <w:rFonts w:ascii="Arial" w:eastAsia="Source Serif Pro Semibold" w:hAnsi="Arial" w:cs="Arial"/>
          <w:b/>
          <w:sz w:val="22"/>
          <w:szCs w:val="22"/>
          <w:lang w:val="es-BO"/>
        </w:rPr>
      </w:pPr>
      <w:r w:rsidRPr="00581248">
        <w:rPr>
          <w:rFonts w:ascii="Arial" w:eastAsia="Source Serif Pro Semibold" w:hAnsi="Arial" w:cs="Arial"/>
          <w:sz w:val="22"/>
          <w:szCs w:val="22"/>
          <w:lang w:val="es-BO"/>
        </w:rPr>
        <w:t>Una vez efectivizada la Resolución del contrato, las partes procederán a realizar la liquidación del contrato.</w:t>
      </w:r>
    </w:p>
    <w:p w14:paraId="7B81F8B3" w14:textId="77777777" w:rsidR="00581248" w:rsidRPr="00581248" w:rsidRDefault="00581248" w:rsidP="00581248">
      <w:pPr>
        <w:widowControl w:val="0"/>
        <w:jc w:val="both"/>
        <w:rPr>
          <w:rFonts w:ascii="Arial" w:eastAsia="Source Serif Pro Semibold" w:hAnsi="Arial" w:cs="Arial"/>
          <w:sz w:val="22"/>
          <w:szCs w:val="22"/>
          <w:lang w:val="es-BO"/>
        </w:rPr>
      </w:pPr>
    </w:p>
    <w:p w14:paraId="442EF293" w14:textId="77777777" w:rsidR="00581248" w:rsidRPr="00581248" w:rsidRDefault="00581248" w:rsidP="00581248">
      <w:pPr>
        <w:widowControl w:val="0"/>
        <w:autoSpaceDE w:val="0"/>
        <w:autoSpaceDN w:val="0"/>
        <w:adjustRightInd w:val="0"/>
        <w:jc w:val="both"/>
        <w:rPr>
          <w:rFonts w:ascii="Arial" w:eastAsia="Source Serif Pro Semibold" w:hAnsi="Arial" w:cs="Arial"/>
          <w:b/>
          <w:bCs/>
          <w:sz w:val="22"/>
          <w:szCs w:val="22"/>
          <w:lang w:val="es-BO"/>
        </w:rPr>
      </w:pPr>
      <w:r w:rsidRPr="00581248">
        <w:rPr>
          <w:rFonts w:ascii="Arial" w:eastAsia="Source Serif Pro Semibold" w:hAnsi="Arial" w:cs="Arial"/>
          <w:b/>
          <w:sz w:val="22"/>
          <w:szCs w:val="22"/>
          <w:lang w:val="es-BO"/>
        </w:rPr>
        <w:t>CLÁUSULA VIGÉSIMA SEXTA</w:t>
      </w:r>
      <w:r w:rsidRPr="00581248">
        <w:rPr>
          <w:rFonts w:ascii="Arial" w:eastAsia="Source Serif Pro Semibold" w:hAnsi="Arial" w:cs="Arial"/>
          <w:b/>
          <w:bCs/>
          <w:sz w:val="22"/>
          <w:szCs w:val="22"/>
          <w:lang w:val="es-BO"/>
        </w:rPr>
        <w:t xml:space="preserve">.- (SOLUCIÓN DE CONTROVERSIAS) </w:t>
      </w:r>
      <w:r w:rsidRPr="00581248">
        <w:rPr>
          <w:rFonts w:ascii="Arial" w:eastAsia="Source Serif Pro Semibold" w:hAnsi="Arial" w:cs="Arial"/>
          <w:bCs/>
          <w:sz w:val="22"/>
          <w:szCs w:val="22"/>
          <w:lang w:val="es-BO"/>
        </w:rPr>
        <w:t>En caso de surgir controversias sobre los derechos y obligaciones u otros aspectos propios de la ejecución del presente contrato</w:t>
      </w:r>
      <w:r w:rsidRPr="00581248">
        <w:rPr>
          <w:rFonts w:ascii="Arial" w:eastAsia="Source Serif Pro Semibold" w:hAnsi="Arial" w:cs="Arial"/>
          <w:bCs/>
          <w:sz w:val="22"/>
          <w:szCs w:val="22"/>
        </w:rPr>
        <w:t xml:space="preserve">, </w:t>
      </w:r>
      <w:r w:rsidRPr="00581248">
        <w:rPr>
          <w:rFonts w:ascii="Arial" w:eastAsia="Source Serif Pro Semibold" w:hAnsi="Arial" w:cs="Arial"/>
          <w:bCs/>
          <w:sz w:val="22"/>
          <w:szCs w:val="22"/>
          <w:lang w:val="es-BO"/>
        </w:rPr>
        <w:t xml:space="preserve">las </w:t>
      </w:r>
      <w:r w:rsidRPr="00581248">
        <w:rPr>
          <w:rFonts w:ascii="Arial" w:eastAsia="Source Serif Pro Semibold" w:hAnsi="Arial" w:cs="Arial"/>
          <w:b/>
          <w:bCs/>
          <w:sz w:val="22"/>
          <w:szCs w:val="22"/>
          <w:lang w:val="es-BO"/>
        </w:rPr>
        <w:t xml:space="preserve">PARTES </w:t>
      </w:r>
      <w:r w:rsidRPr="00581248">
        <w:rPr>
          <w:rFonts w:ascii="Arial" w:eastAsia="Source Serif Pro Semibold" w:hAnsi="Arial" w:cs="Arial"/>
          <w:bCs/>
          <w:sz w:val="22"/>
          <w:szCs w:val="22"/>
          <w:lang w:val="es-BO"/>
        </w:rPr>
        <w:t>acudirán a la jurisdicción prevista en el ordenamiento jurídico para los contratos administrativos.</w:t>
      </w:r>
    </w:p>
    <w:p w14:paraId="581CBB81" w14:textId="77777777" w:rsidR="00581248" w:rsidRPr="00581248" w:rsidRDefault="00581248" w:rsidP="00581248">
      <w:pPr>
        <w:jc w:val="both"/>
        <w:rPr>
          <w:rFonts w:ascii="Arial" w:eastAsia="Source Serif Pro Semibold" w:hAnsi="Arial" w:cs="Arial"/>
          <w:b/>
          <w:bCs/>
          <w:sz w:val="22"/>
          <w:szCs w:val="22"/>
        </w:rPr>
      </w:pPr>
    </w:p>
    <w:p w14:paraId="6152365A" w14:textId="77777777" w:rsidR="00581248" w:rsidRPr="00581248" w:rsidRDefault="00581248" w:rsidP="00581248">
      <w:pPr>
        <w:jc w:val="both"/>
        <w:rPr>
          <w:rFonts w:ascii="Arial" w:eastAsia="Source Serif Pro Semibold" w:hAnsi="Arial" w:cs="Arial"/>
          <w:b/>
          <w:sz w:val="22"/>
          <w:szCs w:val="22"/>
          <w:lang w:val="es-ES_tradnl"/>
        </w:rPr>
      </w:pPr>
      <w:r w:rsidRPr="00581248">
        <w:rPr>
          <w:rFonts w:ascii="Arial" w:eastAsia="Source Serif Pro Semibold" w:hAnsi="Arial" w:cs="Arial"/>
          <w:b/>
          <w:sz w:val="22"/>
          <w:szCs w:val="22"/>
          <w:lang w:val="es-BO"/>
        </w:rPr>
        <w:t xml:space="preserve">CLÁUSULA VIGÉSIMA SÉPTIMA.- </w:t>
      </w:r>
      <w:r w:rsidRPr="00581248">
        <w:rPr>
          <w:rFonts w:ascii="Arial" w:eastAsia="Source Serif Pro Semibold" w:hAnsi="Arial" w:cs="Arial"/>
          <w:b/>
          <w:sz w:val="22"/>
          <w:szCs w:val="22"/>
          <w:lang w:val="es-ES_tradnl"/>
        </w:rPr>
        <w:t xml:space="preserve">(RECEPCIÓN DE LOS BIENES) </w:t>
      </w:r>
      <w:r w:rsidRPr="00581248">
        <w:rPr>
          <w:rFonts w:ascii="Arial" w:eastAsia="Source Serif Pro Semibold" w:hAnsi="Arial" w:cs="Arial"/>
          <w:sz w:val="22"/>
          <w:szCs w:val="22"/>
          <w:lang w:val="es-BO"/>
        </w:rPr>
        <w:t xml:space="preserve">Dentro del plazo previsto para la entrega, se realizará las actividades para la Recepción de los </w:t>
      </w:r>
      <w:r w:rsidRPr="00581248">
        <w:rPr>
          <w:rFonts w:ascii="Arial" w:eastAsia="Source Serif Pro Semibold" w:hAnsi="Arial" w:cs="Arial"/>
          <w:b/>
          <w:sz w:val="22"/>
          <w:szCs w:val="22"/>
          <w:lang w:val="es-BO"/>
        </w:rPr>
        <w:t>BIENES</w:t>
      </w:r>
      <w:r w:rsidRPr="00581248">
        <w:rPr>
          <w:rFonts w:ascii="Arial" w:eastAsia="Source Serif Pro Semibold" w:hAnsi="Arial" w:cs="Arial"/>
          <w:sz w:val="22"/>
          <w:szCs w:val="22"/>
          <w:lang w:val="es-BO"/>
        </w:rPr>
        <w:t>.</w:t>
      </w:r>
    </w:p>
    <w:p w14:paraId="29FC0984" w14:textId="77777777" w:rsidR="00581248" w:rsidRPr="00581248" w:rsidRDefault="00581248" w:rsidP="00581248">
      <w:pPr>
        <w:jc w:val="both"/>
        <w:rPr>
          <w:rFonts w:ascii="Arial" w:eastAsia="Source Serif Pro Semibold" w:hAnsi="Arial" w:cs="Arial"/>
          <w:b/>
          <w:sz w:val="22"/>
          <w:szCs w:val="22"/>
          <w:lang w:val="es-BO"/>
        </w:rPr>
      </w:pPr>
    </w:p>
    <w:p w14:paraId="4505D93B" w14:textId="77777777" w:rsidR="00581248" w:rsidRPr="00581248" w:rsidRDefault="00581248" w:rsidP="00581248">
      <w:pPr>
        <w:jc w:val="both"/>
        <w:rPr>
          <w:rFonts w:ascii="Arial" w:eastAsia="Source Serif Pro Semibold" w:hAnsi="Arial" w:cs="Arial"/>
          <w:sz w:val="22"/>
          <w:szCs w:val="22"/>
          <w:lang w:val="es-BO"/>
        </w:rPr>
      </w:pPr>
      <w:r w:rsidRPr="00581248">
        <w:rPr>
          <w:rFonts w:ascii="Arial" w:eastAsia="Source Serif Pro Semibold" w:hAnsi="Arial" w:cs="Arial"/>
          <w:sz w:val="22"/>
          <w:szCs w:val="22"/>
          <w:lang w:val="es-BO"/>
        </w:rPr>
        <w:t xml:space="preserve">La Comisión de Recepción debe verificar si los </w:t>
      </w:r>
      <w:r w:rsidRPr="00581248">
        <w:rPr>
          <w:rFonts w:ascii="Arial" w:eastAsia="Source Serif Pro Semibold" w:hAnsi="Arial" w:cs="Arial"/>
          <w:b/>
          <w:sz w:val="22"/>
          <w:szCs w:val="22"/>
          <w:lang w:val="es-BO"/>
        </w:rPr>
        <w:t xml:space="preserve">BIENES </w:t>
      </w:r>
      <w:r w:rsidRPr="00581248">
        <w:rPr>
          <w:rFonts w:ascii="Arial" w:eastAsia="Source Serif Pro Semibold" w:hAnsi="Arial" w:cs="Arial"/>
          <w:sz w:val="22"/>
          <w:szCs w:val="22"/>
          <w:lang w:val="es-BO"/>
        </w:rPr>
        <w:t xml:space="preserve">entregados concuerdan plenamente con las Especificaciones Técnicas de la propuesta adjudicada y el Contrato. </w:t>
      </w:r>
    </w:p>
    <w:p w14:paraId="0C6B82D4" w14:textId="77777777" w:rsidR="00581248" w:rsidRPr="00581248" w:rsidRDefault="00581248" w:rsidP="00581248">
      <w:pPr>
        <w:jc w:val="both"/>
        <w:rPr>
          <w:rFonts w:ascii="Arial" w:eastAsia="Source Serif Pro Semibold" w:hAnsi="Arial" w:cs="Arial"/>
          <w:sz w:val="22"/>
          <w:szCs w:val="22"/>
          <w:lang w:val="es-BO"/>
        </w:rPr>
      </w:pPr>
    </w:p>
    <w:p w14:paraId="1386C30E" w14:textId="77777777" w:rsidR="00581248" w:rsidRPr="00581248" w:rsidRDefault="00581248" w:rsidP="00581248">
      <w:pPr>
        <w:jc w:val="both"/>
        <w:rPr>
          <w:rFonts w:ascii="Arial" w:eastAsia="Source Serif Pro Semibold" w:hAnsi="Arial" w:cs="Arial"/>
          <w:sz w:val="22"/>
          <w:szCs w:val="22"/>
          <w:lang w:val="es-BO"/>
        </w:rPr>
      </w:pPr>
      <w:r w:rsidRPr="00581248">
        <w:rPr>
          <w:rFonts w:ascii="Arial" w:eastAsia="Source Serif Pro Semibold" w:hAnsi="Arial" w:cs="Arial"/>
          <w:sz w:val="22"/>
          <w:szCs w:val="22"/>
          <w:lang w:val="es-BO"/>
        </w:rPr>
        <w:t xml:space="preserve">Si el plazo de entrega coincide con días sábados, domingos o feriados, la recepción de los </w:t>
      </w:r>
      <w:r w:rsidRPr="00581248">
        <w:rPr>
          <w:rFonts w:ascii="Arial" w:eastAsia="Source Serif Pro Semibold" w:hAnsi="Arial" w:cs="Arial"/>
          <w:b/>
          <w:sz w:val="22"/>
          <w:szCs w:val="22"/>
          <w:lang w:val="es-BO"/>
        </w:rPr>
        <w:t>BIENES</w:t>
      </w:r>
      <w:r w:rsidRPr="00581248">
        <w:rPr>
          <w:rFonts w:ascii="Arial" w:eastAsia="Source Serif Pro Semibold" w:hAnsi="Arial" w:cs="Arial"/>
          <w:sz w:val="22"/>
          <w:szCs w:val="22"/>
          <w:lang w:val="es-BO"/>
        </w:rPr>
        <w:t xml:space="preserve"> objeto del presente contrato deberán ser trasladados al siguiente día hábil administrativo.</w:t>
      </w:r>
    </w:p>
    <w:p w14:paraId="33F5A0DE" w14:textId="77777777" w:rsidR="00581248" w:rsidRPr="00581248" w:rsidRDefault="00581248" w:rsidP="00581248">
      <w:pPr>
        <w:jc w:val="both"/>
        <w:rPr>
          <w:rFonts w:ascii="Arial" w:eastAsia="Source Serif Pro Semibold" w:hAnsi="Arial" w:cs="Arial"/>
          <w:sz w:val="22"/>
          <w:szCs w:val="22"/>
          <w:lang w:val="es-BO"/>
        </w:rPr>
      </w:pPr>
    </w:p>
    <w:p w14:paraId="712921A3" w14:textId="77777777" w:rsidR="00581248" w:rsidRPr="00581248" w:rsidRDefault="00581248" w:rsidP="00581248">
      <w:pPr>
        <w:jc w:val="both"/>
        <w:rPr>
          <w:rFonts w:ascii="Arial" w:eastAsia="Source Serif Pro Semibold" w:hAnsi="Arial" w:cs="Arial"/>
          <w:sz w:val="22"/>
          <w:szCs w:val="22"/>
          <w:lang w:val="es-BO"/>
        </w:rPr>
      </w:pPr>
      <w:r w:rsidRPr="00581248">
        <w:rPr>
          <w:rFonts w:ascii="Arial" w:eastAsia="Source Serif Pro Semibold" w:hAnsi="Arial" w:cs="Arial"/>
          <w:sz w:val="22"/>
          <w:szCs w:val="22"/>
          <w:lang w:val="es-BO"/>
        </w:rPr>
        <w:t>Del acto de recepción de la entrega se levantará un Acta de Recepción sujeta a verificación, que es un documento diferente al registro de ingreso o almacenes.</w:t>
      </w:r>
    </w:p>
    <w:p w14:paraId="51FC64DF" w14:textId="77777777" w:rsidR="00581248" w:rsidRPr="00581248" w:rsidRDefault="00581248" w:rsidP="00581248">
      <w:pPr>
        <w:jc w:val="both"/>
        <w:rPr>
          <w:rFonts w:ascii="Arial" w:eastAsia="Source Serif Pro Semibold" w:hAnsi="Arial" w:cs="Arial"/>
          <w:sz w:val="22"/>
          <w:szCs w:val="22"/>
          <w:lang w:val="es-BO"/>
        </w:rPr>
      </w:pPr>
    </w:p>
    <w:p w14:paraId="5AB6A630" w14:textId="77777777" w:rsidR="00581248" w:rsidRPr="00581248" w:rsidRDefault="00581248" w:rsidP="00581248">
      <w:pPr>
        <w:jc w:val="both"/>
        <w:rPr>
          <w:rFonts w:ascii="Arial" w:eastAsia="Source Serif Pro Semibold" w:hAnsi="Arial" w:cs="Arial"/>
          <w:sz w:val="22"/>
          <w:szCs w:val="22"/>
        </w:rPr>
      </w:pPr>
      <w:r w:rsidRPr="00581248">
        <w:rPr>
          <w:rFonts w:ascii="Arial" w:eastAsia="Source Serif Pro Semibold" w:hAnsi="Arial" w:cs="Arial"/>
          <w:sz w:val="22"/>
          <w:szCs w:val="22"/>
        </w:rPr>
        <w:t xml:space="preserve">La verificación de los </w:t>
      </w:r>
      <w:r w:rsidRPr="00581248">
        <w:rPr>
          <w:rFonts w:ascii="Arial" w:eastAsia="Source Serif Pro Semibold" w:hAnsi="Arial" w:cs="Arial"/>
          <w:b/>
          <w:sz w:val="22"/>
          <w:szCs w:val="22"/>
        </w:rPr>
        <w:t>BIENES</w:t>
      </w:r>
      <w:r w:rsidRPr="00581248">
        <w:rPr>
          <w:rFonts w:ascii="Arial" w:eastAsia="Source Serif Pro Semibold" w:hAnsi="Arial" w:cs="Arial"/>
          <w:sz w:val="22"/>
          <w:szCs w:val="22"/>
        </w:rPr>
        <w:t xml:space="preserve"> se realizará en el plazo de treinta (30) días  calendario, computables a partir del día siguiente hábil a la notificación para proceder con la instalación y puesta en funcionamiento de los </w:t>
      </w:r>
      <w:r w:rsidRPr="00581248">
        <w:rPr>
          <w:rFonts w:ascii="Arial" w:eastAsia="Source Serif Pro Semibold" w:hAnsi="Arial" w:cs="Arial"/>
          <w:b/>
          <w:sz w:val="22"/>
          <w:szCs w:val="22"/>
        </w:rPr>
        <w:t xml:space="preserve">BIENES </w:t>
      </w:r>
      <w:r w:rsidRPr="00581248">
        <w:rPr>
          <w:rFonts w:ascii="Arial" w:eastAsia="Source Serif Pro Semibold" w:hAnsi="Arial" w:cs="Arial"/>
          <w:sz w:val="22"/>
          <w:szCs w:val="22"/>
        </w:rPr>
        <w:t xml:space="preserve">en la </w:t>
      </w:r>
      <w:r w:rsidRPr="00581248">
        <w:rPr>
          <w:rFonts w:ascii="Arial" w:eastAsia="Source Serif Pro Semibold" w:hAnsi="Arial" w:cs="Arial"/>
          <w:b/>
          <w:sz w:val="22"/>
          <w:szCs w:val="22"/>
        </w:rPr>
        <w:t>ENTIDAD</w:t>
      </w:r>
      <w:r w:rsidRPr="00581248">
        <w:rPr>
          <w:rFonts w:ascii="Arial" w:eastAsia="Source Serif Pro Semibold" w:hAnsi="Arial" w:cs="Arial"/>
          <w:sz w:val="22"/>
          <w:szCs w:val="22"/>
        </w:rPr>
        <w:t xml:space="preserve">. Posteriormente a la verificación se emitirá el acta de Recepción. El plazo de entrega de los </w:t>
      </w:r>
      <w:r w:rsidRPr="00581248">
        <w:rPr>
          <w:rFonts w:ascii="Arial" w:eastAsia="Source Serif Pro Semibold" w:hAnsi="Arial" w:cs="Arial"/>
          <w:b/>
          <w:sz w:val="22"/>
          <w:szCs w:val="22"/>
        </w:rPr>
        <w:t>BIENES</w:t>
      </w:r>
      <w:r w:rsidRPr="00581248">
        <w:rPr>
          <w:rFonts w:ascii="Arial" w:eastAsia="Source Serif Pro Semibold" w:hAnsi="Arial" w:cs="Arial"/>
          <w:sz w:val="22"/>
          <w:szCs w:val="22"/>
        </w:rPr>
        <w:t xml:space="preserve">, no incluye el plazo de verificación de los </w:t>
      </w:r>
      <w:r w:rsidRPr="00581248">
        <w:rPr>
          <w:rFonts w:ascii="Arial" w:eastAsia="Source Serif Pro Semibold" w:hAnsi="Arial" w:cs="Arial"/>
          <w:b/>
          <w:sz w:val="22"/>
          <w:szCs w:val="22"/>
        </w:rPr>
        <w:t>BIENES</w:t>
      </w:r>
      <w:r w:rsidRPr="00581248">
        <w:rPr>
          <w:rFonts w:ascii="Arial" w:eastAsia="Source Serif Pro Semibold" w:hAnsi="Arial" w:cs="Arial"/>
          <w:sz w:val="22"/>
          <w:szCs w:val="22"/>
        </w:rPr>
        <w:t xml:space="preserve">. </w:t>
      </w:r>
    </w:p>
    <w:p w14:paraId="2C125DD9" w14:textId="77777777" w:rsidR="00581248" w:rsidRPr="00581248" w:rsidRDefault="00581248" w:rsidP="00581248">
      <w:pPr>
        <w:jc w:val="both"/>
        <w:rPr>
          <w:rFonts w:ascii="Arial" w:eastAsia="Source Serif Pro Semibold" w:hAnsi="Arial" w:cs="Arial"/>
          <w:sz w:val="22"/>
          <w:szCs w:val="22"/>
        </w:rPr>
      </w:pPr>
    </w:p>
    <w:p w14:paraId="57A72293" w14:textId="77777777" w:rsidR="00581248" w:rsidRPr="00581248" w:rsidRDefault="00581248" w:rsidP="00581248">
      <w:pPr>
        <w:jc w:val="both"/>
        <w:rPr>
          <w:rFonts w:ascii="Arial" w:eastAsia="Source Serif Pro Semibold" w:hAnsi="Arial" w:cs="Arial"/>
          <w:sz w:val="22"/>
          <w:szCs w:val="22"/>
        </w:rPr>
      </w:pPr>
      <w:r w:rsidRPr="00581248">
        <w:rPr>
          <w:rFonts w:ascii="Arial" w:eastAsia="Source Serif Pro Semibold" w:hAnsi="Arial" w:cs="Arial"/>
          <w:sz w:val="22"/>
          <w:szCs w:val="22"/>
        </w:rPr>
        <w:t xml:space="preserve">El plazo de sustitución de los </w:t>
      </w:r>
      <w:r w:rsidRPr="00581248">
        <w:rPr>
          <w:rFonts w:ascii="Arial" w:eastAsia="Source Serif Pro Semibold" w:hAnsi="Arial" w:cs="Arial"/>
          <w:b/>
          <w:sz w:val="22"/>
          <w:szCs w:val="22"/>
        </w:rPr>
        <w:t>BIENES</w:t>
      </w:r>
      <w:r w:rsidRPr="00581248">
        <w:rPr>
          <w:rFonts w:ascii="Arial" w:eastAsia="Source Serif Pro Semibold" w:hAnsi="Arial" w:cs="Arial"/>
          <w:sz w:val="22"/>
          <w:szCs w:val="22"/>
        </w:rPr>
        <w:t xml:space="preserve"> que se otorgue al</w:t>
      </w:r>
      <w:r w:rsidRPr="00581248">
        <w:rPr>
          <w:rFonts w:ascii="Arial" w:eastAsia="Source Serif Pro Semibold" w:hAnsi="Arial" w:cs="Arial"/>
          <w:b/>
          <w:sz w:val="22"/>
          <w:szCs w:val="22"/>
        </w:rPr>
        <w:t xml:space="preserve"> PROVEEDOR</w:t>
      </w:r>
      <w:r w:rsidRPr="00581248">
        <w:rPr>
          <w:rFonts w:ascii="Arial" w:eastAsia="Source Serif Pro Semibold" w:hAnsi="Arial" w:cs="Arial"/>
          <w:sz w:val="22"/>
          <w:szCs w:val="22"/>
        </w:rPr>
        <w:t xml:space="preserve">, como resultado de la verificación, no se constituye en retraso de entrega. La sustitución que no se efectivice en el plazo establecido por la </w:t>
      </w:r>
      <w:r w:rsidRPr="00581248">
        <w:rPr>
          <w:rFonts w:ascii="Arial" w:eastAsia="Source Serif Pro Semibold" w:hAnsi="Arial" w:cs="Arial"/>
          <w:b/>
          <w:sz w:val="22"/>
          <w:szCs w:val="22"/>
        </w:rPr>
        <w:t>ENTIDAD</w:t>
      </w:r>
      <w:r w:rsidRPr="00581248">
        <w:rPr>
          <w:rFonts w:ascii="Arial" w:eastAsia="Source Serif Pro Semibold" w:hAnsi="Arial" w:cs="Arial"/>
          <w:sz w:val="22"/>
          <w:szCs w:val="22"/>
        </w:rPr>
        <w:t xml:space="preserve">, será sujeta de aplicación de multas por día de retraso desde la fecha de entrega de los </w:t>
      </w:r>
      <w:r w:rsidRPr="00581248">
        <w:rPr>
          <w:rFonts w:ascii="Arial" w:eastAsia="Source Serif Pro Semibold" w:hAnsi="Arial" w:cs="Arial"/>
          <w:b/>
          <w:sz w:val="22"/>
          <w:szCs w:val="22"/>
        </w:rPr>
        <w:t>BIENES</w:t>
      </w:r>
      <w:r w:rsidRPr="00581248">
        <w:rPr>
          <w:rFonts w:ascii="Arial" w:eastAsia="Source Serif Pro Semibold" w:hAnsi="Arial" w:cs="Arial"/>
          <w:sz w:val="22"/>
          <w:szCs w:val="22"/>
        </w:rPr>
        <w:t>.</w:t>
      </w:r>
    </w:p>
    <w:p w14:paraId="41E64BF3" w14:textId="77777777" w:rsidR="00581248" w:rsidRPr="00581248" w:rsidRDefault="00581248" w:rsidP="00581248">
      <w:pPr>
        <w:jc w:val="both"/>
        <w:rPr>
          <w:rFonts w:ascii="Arial" w:eastAsia="Source Serif Pro Semibold" w:hAnsi="Arial" w:cs="Arial"/>
          <w:sz w:val="22"/>
          <w:szCs w:val="22"/>
        </w:rPr>
      </w:pPr>
    </w:p>
    <w:p w14:paraId="3AFC8E5B" w14:textId="77777777" w:rsidR="00581248" w:rsidRPr="00581248" w:rsidRDefault="00581248" w:rsidP="00581248">
      <w:pPr>
        <w:jc w:val="both"/>
        <w:rPr>
          <w:rFonts w:ascii="Arial" w:eastAsia="Source Serif Pro Semibold" w:hAnsi="Arial" w:cs="Arial"/>
          <w:sz w:val="22"/>
          <w:szCs w:val="22"/>
        </w:rPr>
      </w:pPr>
      <w:r w:rsidRPr="00581248">
        <w:rPr>
          <w:rFonts w:ascii="Arial" w:eastAsia="Source Serif Pro Semibold" w:hAnsi="Arial" w:cs="Arial"/>
          <w:sz w:val="22"/>
          <w:szCs w:val="22"/>
        </w:rPr>
        <w:t xml:space="preserve">Las actividades de verificación son las siguientes: </w:t>
      </w:r>
    </w:p>
    <w:p w14:paraId="05EE142D" w14:textId="77777777" w:rsidR="00581248" w:rsidRPr="00581248" w:rsidRDefault="00581248" w:rsidP="00581248">
      <w:pPr>
        <w:jc w:val="both"/>
        <w:rPr>
          <w:rFonts w:ascii="Arial" w:eastAsia="Source Serif Pro Semibold" w:hAnsi="Arial" w:cs="Arial"/>
          <w:sz w:val="22"/>
          <w:szCs w:val="22"/>
        </w:rPr>
      </w:pPr>
    </w:p>
    <w:p w14:paraId="1988B108" w14:textId="77777777" w:rsidR="00581248" w:rsidRPr="00581248" w:rsidRDefault="00581248" w:rsidP="00581248">
      <w:pPr>
        <w:numPr>
          <w:ilvl w:val="1"/>
          <w:numId w:val="66"/>
        </w:numPr>
        <w:ind w:left="709" w:hanging="425"/>
        <w:jc w:val="both"/>
        <w:rPr>
          <w:rFonts w:ascii="Arial" w:eastAsia="Source Serif Pro Semibold" w:hAnsi="Arial" w:cs="Arial"/>
          <w:sz w:val="22"/>
          <w:szCs w:val="22"/>
        </w:rPr>
      </w:pPr>
      <w:r w:rsidRPr="00581248">
        <w:rPr>
          <w:rFonts w:ascii="Arial" w:eastAsia="Source Serif Pro Semibold" w:hAnsi="Arial" w:cs="Arial"/>
          <w:b/>
          <w:sz w:val="22"/>
          <w:szCs w:val="22"/>
        </w:rPr>
        <w:t xml:space="preserve">Apertura de Empaques y verificación: </w:t>
      </w:r>
      <w:r w:rsidRPr="00581248">
        <w:rPr>
          <w:rFonts w:ascii="Arial" w:eastAsia="Source Serif Pro Semibold" w:hAnsi="Arial" w:cs="Arial"/>
          <w:sz w:val="22"/>
          <w:szCs w:val="22"/>
        </w:rPr>
        <w:t xml:space="preserve">La Comisión de Recepción conjuntamente con el </w:t>
      </w:r>
      <w:r w:rsidRPr="00581248">
        <w:rPr>
          <w:rFonts w:ascii="Arial" w:eastAsia="Source Serif Pro Semibold" w:hAnsi="Arial" w:cs="Arial"/>
          <w:b/>
          <w:sz w:val="22"/>
          <w:szCs w:val="22"/>
        </w:rPr>
        <w:t>PROVEDOR</w:t>
      </w:r>
      <w:r w:rsidRPr="00581248">
        <w:rPr>
          <w:rFonts w:ascii="Arial" w:eastAsia="Source Serif Pro Semibold" w:hAnsi="Arial" w:cs="Arial"/>
          <w:sz w:val="22"/>
          <w:szCs w:val="22"/>
        </w:rPr>
        <w:t xml:space="preserve">  realizaran la apertura de empaques de los </w:t>
      </w:r>
      <w:r w:rsidRPr="00581248">
        <w:rPr>
          <w:rFonts w:ascii="Arial" w:eastAsia="Source Serif Pro Semibold" w:hAnsi="Arial" w:cs="Arial"/>
          <w:b/>
          <w:sz w:val="22"/>
          <w:szCs w:val="22"/>
        </w:rPr>
        <w:t xml:space="preserve">BIENES </w:t>
      </w:r>
      <w:r w:rsidRPr="00581248">
        <w:rPr>
          <w:rFonts w:ascii="Arial" w:eastAsia="Source Serif Pro Semibold" w:hAnsi="Arial" w:cs="Arial"/>
          <w:sz w:val="22"/>
          <w:szCs w:val="22"/>
        </w:rPr>
        <w:t xml:space="preserve">en un plazo de cuatro (4) días calendario, computables a partir de la emisión del Acta de </w:t>
      </w:r>
      <w:r w:rsidRPr="00581248">
        <w:rPr>
          <w:rFonts w:ascii="Arial" w:eastAsia="Source Serif Pro Semibold" w:hAnsi="Arial" w:cs="Arial"/>
          <w:sz w:val="22"/>
          <w:szCs w:val="22"/>
        </w:rPr>
        <w:lastRenderedPageBreak/>
        <w:t>Recepción sujeta a verificación, para posteriormente a través de la SGR, se emita la orden de instalación mediante comunicación externa o correo electrónico.</w:t>
      </w:r>
    </w:p>
    <w:p w14:paraId="2BFC399A" w14:textId="77777777" w:rsidR="00581248" w:rsidRPr="00581248" w:rsidRDefault="00581248" w:rsidP="00581248">
      <w:pPr>
        <w:ind w:left="709"/>
        <w:jc w:val="both"/>
        <w:rPr>
          <w:rFonts w:ascii="Arial" w:eastAsia="Source Serif Pro Semibold" w:hAnsi="Arial" w:cs="Arial"/>
          <w:b/>
          <w:sz w:val="22"/>
          <w:szCs w:val="22"/>
        </w:rPr>
      </w:pPr>
    </w:p>
    <w:p w14:paraId="063A9D8B" w14:textId="77777777" w:rsidR="00581248" w:rsidRPr="00581248" w:rsidRDefault="00581248" w:rsidP="00581248">
      <w:pPr>
        <w:ind w:left="709"/>
        <w:jc w:val="both"/>
        <w:rPr>
          <w:rFonts w:ascii="Arial" w:eastAsia="Source Serif Pro Semibold" w:hAnsi="Arial" w:cs="Arial"/>
          <w:sz w:val="22"/>
          <w:szCs w:val="22"/>
        </w:rPr>
      </w:pPr>
      <w:r w:rsidRPr="00581248">
        <w:rPr>
          <w:rFonts w:ascii="Arial" w:eastAsia="Source Serif Pro Semibold" w:hAnsi="Arial" w:cs="Arial"/>
          <w:sz w:val="22"/>
          <w:szCs w:val="22"/>
        </w:rPr>
        <w:t xml:space="preserve">En caso de que se presenten  observaciones a los </w:t>
      </w:r>
      <w:r w:rsidRPr="00581248">
        <w:rPr>
          <w:rFonts w:ascii="Arial" w:eastAsia="Source Serif Pro Semibold" w:hAnsi="Arial" w:cs="Arial"/>
          <w:b/>
          <w:sz w:val="22"/>
          <w:szCs w:val="22"/>
        </w:rPr>
        <w:t xml:space="preserve">BIENES, </w:t>
      </w:r>
      <w:r w:rsidRPr="00581248">
        <w:rPr>
          <w:rFonts w:ascii="Arial" w:eastAsia="Source Serif Pro Semibold" w:hAnsi="Arial" w:cs="Arial"/>
          <w:sz w:val="22"/>
          <w:szCs w:val="22"/>
        </w:rPr>
        <w:t xml:space="preserve"> dentro del plazo de verificación, el </w:t>
      </w:r>
      <w:r w:rsidRPr="00581248">
        <w:rPr>
          <w:rFonts w:ascii="Arial" w:eastAsia="Source Serif Pro Semibold" w:hAnsi="Arial" w:cs="Arial"/>
          <w:b/>
          <w:sz w:val="22"/>
          <w:szCs w:val="22"/>
        </w:rPr>
        <w:t>PROVEEDOR</w:t>
      </w:r>
      <w:r w:rsidRPr="00581248">
        <w:rPr>
          <w:rFonts w:ascii="Arial" w:eastAsia="Source Serif Pro Semibold" w:hAnsi="Arial" w:cs="Arial"/>
          <w:sz w:val="22"/>
          <w:szCs w:val="22"/>
        </w:rPr>
        <w:t>, tendrá que subsanar  las mismas y reemplazarlos en un plazo de tres (3) días calendario computables a partir de  recibida la notificación  para subsanar las observaciones  y/o cambio.</w:t>
      </w:r>
    </w:p>
    <w:p w14:paraId="11BA93BF" w14:textId="77777777" w:rsidR="00581248" w:rsidRPr="00581248" w:rsidRDefault="00581248" w:rsidP="00581248">
      <w:pPr>
        <w:ind w:left="709"/>
        <w:jc w:val="both"/>
        <w:rPr>
          <w:rFonts w:ascii="Arial" w:eastAsia="Source Serif Pro Semibold" w:hAnsi="Arial" w:cs="Arial"/>
          <w:sz w:val="22"/>
          <w:szCs w:val="22"/>
        </w:rPr>
      </w:pPr>
    </w:p>
    <w:p w14:paraId="3DC2CD58" w14:textId="77777777" w:rsidR="00581248" w:rsidRPr="00581248" w:rsidRDefault="00581248" w:rsidP="00581248">
      <w:pPr>
        <w:numPr>
          <w:ilvl w:val="1"/>
          <w:numId w:val="66"/>
        </w:numPr>
        <w:ind w:left="709" w:hanging="425"/>
        <w:jc w:val="both"/>
        <w:rPr>
          <w:rFonts w:ascii="Arial" w:eastAsia="Source Serif Pro Semibold" w:hAnsi="Arial" w:cs="Arial"/>
          <w:sz w:val="22"/>
          <w:szCs w:val="22"/>
        </w:rPr>
      </w:pPr>
      <w:r w:rsidRPr="00581248">
        <w:rPr>
          <w:rFonts w:ascii="Arial" w:eastAsia="Source Serif Pro Semibold" w:hAnsi="Arial" w:cs="Arial"/>
          <w:b/>
          <w:sz w:val="22"/>
          <w:szCs w:val="22"/>
        </w:rPr>
        <w:t>Instalación y Puesta en Funcionamiento:</w:t>
      </w:r>
      <w:r w:rsidRPr="00581248">
        <w:rPr>
          <w:rFonts w:ascii="Arial" w:eastAsia="Source Serif Pro Semibold" w:hAnsi="Arial" w:cs="Arial"/>
          <w:sz w:val="22"/>
          <w:szCs w:val="22"/>
        </w:rPr>
        <w:t xml:space="preserve"> El </w:t>
      </w:r>
      <w:r w:rsidRPr="00581248">
        <w:rPr>
          <w:rFonts w:ascii="Arial" w:eastAsia="Source Serif Pro Semibold" w:hAnsi="Arial" w:cs="Arial"/>
          <w:b/>
          <w:sz w:val="22"/>
          <w:szCs w:val="22"/>
        </w:rPr>
        <w:t>PROVEEDOR</w:t>
      </w:r>
      <w:r w:rsidRPr="00581248">
        <w:rPr>
          <w:rFonts w:ascii="Arial" w:eastAsia="Source Serif Pro Semibold" w:hAnsi="Arial" w:cs="Arial"/>
          <w:sz w:val="22"/>
          <w:szCs w:val="22"/>
        </w:rPr>
        <w:t xml:space="preserve"> en el plazo de quince (15) días calendario, computables a partir  del día siguiente calendario siguiente a la notificación, deberá proceder con la instalación y puesta en funcionamiento: </w:t>
      </w:r>
    </w:p>
    <w:p w14:paraId="754C8354" w14:textId="77777777" w:rsidR="00581248" w:rsidRPr="00581248" w:rsidRDefault="00581248" w:rsidP="00581248">
      <w:pPr>
        <w:ind w:left="709"/>
        <w:jc w:val="both"/>
        <w:rPr>
          <w:rFonts w:ascii="Arial" w:eastAsia="Source Serif Pro Semibold" w:hAnsi="Arial" w:cs="Arial"/>
          <w:sz w:val="22"/>
          <w:szCs w:val="22"/>
        </w:rPr>
      </w:pPr>
    </w:p>
    <w:p w14:paraId="13572FF8" w14:textId="77777777" w:rsidR="00581248" w:rsidRPr="00581248" w:rsidRDefault="00581248" w:rsidP="00581248">
      <w:pPr>
        <w:numPr>
          <w:ilvl w:val="1"/>
          <w:numId w:val="66"/>
        </w:numPr>
        <w:ind w:left="709" w:hanging="425"/>
        <w:jc w:val="both"/>
        <w:rPr>
          <w:rFonts w:ascii="Arial" w:eastAsia="Source Serif Pro Semibold" w:hAnsi="Arial" w:cs="Arial"/>
          <w:sz w:val="22"/>
          <w:szCs w:val="22"/>
        </w:rPr>
      </w:pPr>
      <w:r w:rsidRPr="00581248">
        <w:rPr>
          <w:rFonts w:ascii="Arial" w:eastAsia="Source Serif Pro Semibold" w:hAnsi="Arial" w:cs="Arial"/>
          <w:b/>
          <w:sz w:val="22"/>
          <w:szCs w:val="22"/>
        </w:rPr>
        <w:t xml:space="preserve">Pruebas de funcionamiento: </w:t>
      </w:r>
      <w:r w:rsidRPr="00581248">
        <w:rPr>
          <w:rFonts w:ascii="Arial" w:eastAsia="Source Serif Pro Semibold" w:hAnsi="Arial" w:cs="Arial"/>
          <w:sz w:val="22"/>
          <w:szCs w:val="22"/>
        </w:rPr>
        <w:t xml:space="preserve">El </w:t>
      </w:r>
      <w:r w:rsidRPr="00581248">
        <w:rPr>
          <w:rFonts w:ascii="Arial" w:eastAsia="Source Serif Pro Semibold" w:hAnsi="Arial" w:cs="Arial"/>
          <w:b/>
          <w:sz w:val="22"/>
          <w:szCs w:val="22"/>
        </w:rPr>
        <w:t>PROVEEDOR</w:t>
      </w:r>
      <w:r w:rsidRPr="00581248">
        <w:rPr>
          <w:rFonts w:ascii="Arial" w:eastAsia="Source Serif Pro Semibold" w:hAnsi="Arial" w:cs="Arial"/>
          <w:sz w:val="22"/>
          <w:szCs w:val="22"/>
        </w:rPr>
        <w:t xml:space="preserve"> finalizado el plazo de la instalación y puesta en funcionamiento de los </w:t>
      </w:r>
      <w:r w:rsidRPr="00581248">
        <w:rPr>
          <w:rFonts w:ascii="Arial" w:eastAsia="Source Serif Pro Semibold" w:hAnsi="Arial" w:cs="Arial"/>
          <w:b/>
          <w:sz w:val="22"/>
          <w:szCs w:val="22"/>
        </w:rPr>
        <w:t>BIENES</w:t>
      </w:r>
      <w:r w:rsidRPr="00581248">
        <w:rPr>
          <w:rFonts w:ascii="Arial" w:eastAsia="Source Serif Pro Semibold" w:hAnsi="Arial" w:cs="Arial"/>
          <w:sz w:val="22"/>
          <w:szCs w:val="22"/>
        </w:rPr>
        <w:t xml:space="preserve"> y en el plazo de cinco (5) días calendario, deberá realizar las pruebas de funcionamiento, en coordinación con el  SGR, verificando las caracterices técnicas solicitadas, en caso de que presenten algunas  observaciones al óptimo funcionamiento de los </w:t>
      </w:r>
      <w:r w:rsidRPr="00581248">
        <w:rPr>
          <w:rFonts w:ascii="Arial" w:eastAsia="Source Serif Pro Semibold" w:hAnsi="Arial" w:cs="Arial"/>
          <w:b/>
          <w:sz w:val="22"/>
          <w:szCs w:val="22"/>
        </w:rPr>
        <w:t>BIENES</w:t>
      </w:r>
      <w:r w:rsidRPr="00581248">
        <w:rPr>
          <w:rFonts w:ascii="Arial" w:eastAsia="Source Serif Pro Semibold" w:hAnsi="Arial" w:cs="Arial"/>
          <w:sz w:val="22"/>
          <w:szCs w:val="22"/>
        </w:rPr>
        <w:t>, estos deberán ser subsanados o en su caso proceder al reemplazo necesario de algunos equipos en un plazo de tres (3) días calendario de notificadas las observaciones por el personal del SGR.</w:t>
      </w:r>
    </w:p>
    <w:p w14:paraId="12D7F9B7" w14:textId="77777777" w:rsidR="00581248" w:rsidRPr="00581248" w:rsidRDefault="00581248" w:rsidP="00581248">
      <w:pPr>
        <w:ind w:left="709" w:hanging="425"/>
        <w:jc w:val="both"/>
        <w:rPr>
          <w:rFonts w:ascii="Arial" w:eastAsia="Source Serif Pro Semibold" w:hAnsi="Arial" w:cs="Arial"/>
          <w:sz w:val="22"/>
          <w:szCs w:val="22"/>
        </w:rPr>
      </w:pPr>
    </w:p>
    <w:p w14:paraId="029392F0" w14:textId="77777777" w:rsidR="00581248" w:rsidRPr="00581248" w:rsidRDefault="00581248" w:rsidP="00581248">
      <w:pPr>
        <w:jc w:val="both"/>
        <w:rPr>
          <w:rFonts w:ascii="Arial" w:eastAsia="Source Serif Pro Semibold" w:hAnsi="Arial" w:cs="Arial"/>
          <w:sz w:val="22"/>
          <w:szCs w:val="22"/>
        </w:rPr>
      </w:pPr>
      <w:r w:rsidRPr="00581248">
        <w:rPr>
          <w:rFonts w:ascii="Arial" w:eastAsia="Source Serif Pro Semibold" w:hAnsi="Arial" w:cs="Arial"/>
          <w:b/>
          <w:sz w:val="22"/>
          <w:szCs w:val="22"/>
        </w:rPr>
        <w:t xml:space="preserve">CLÁUSULA VIGÉSIMA OCTAVA.- </w:t>
      </w:r>
      <w:r w:rsidRPr="00581248">
        <w:rPr>
          <w:rFonts w:ascii="Arial" w:eastAsia="Source Serif Pro Semibold" w:hAnsi="Arial" w:cs="Arial"/>
          <w:b/>
          <w:sz w:val="22"/>
          <w:szCs w:val="22"/>
          <w:lang w:val="es-BO"/>
        </w:rPr>
        <w:t xml:space="preserve">(LIQUIDACIÓN DE CONTRATO) </w:t>
      </w:r>
      <w:r w:rsidRPr="00581248">
        <w:rPr>
          <w:rFonts w:ascii="Arial" w:eastAsia="Source Serif Pro Semibold" w:hAnsi="Arial" w:cs="Arial"/>
          <w:sz w:val="22"/>
          <w:szCs w:val="22"/>
        </w:rPr>
        <w:t>Una vez emitido el</w:t>
      </w:r>
      <w:r w:rsidRPr="00581248">
        <w:rPr>
          <w:rFonts w:ascii="Arial" w:eastAsia="Source Serif Pro Semibold" w:hAnsi="Arial" w:cs="Arial"/>
          <w:b/>
          <w:bCs/>
          <w:sz w:val="22"/>
          <w:szCs w:val="22"/>
        </w:rPr>
        <w:t xml:space="preserve"> </w:t>
      </w:r>
      <w:r w:rsidRPr="00581248">
        <w:rPr>
          <w:rFonts w:ascii="Arial" w:eastAsia="Source Serif Pro Semibold" w:hAnsi="Arial" w:cs="Arial"/>
          <w:sz w:val="22"/>
          <w:szCs w:val="22"/>
        </w:rPr>
        <w:t xml:space="preserve">Acta de Recepción o efectuada la Resolución de Contrato, la </w:t>
      </w:r>
      <w:r w:rsidRPr="00581248">
        <w:rPr>
          <w:rFonts w:ascii="Arial" w:eastAsia="Source Serif Pro Semibold" w:hAnsi="Arial" w:cs="Arial"/>
          <w:b/>
          <w:bCs/>
          <w:sz w:val="22"/>
          <w:szCs w:val="22"/>
        </w:rPr>
        <w:t>ENTIDAD</w:t>
      </w:r>
      <w:r w:rsidRPr="00581248">
        <w:rPr>
          <w:rFonts w:ascii="Arial" w:eastAsia="Source Serif Pro Semibold" w:hAnsi="Arial" w:cs="Arial"/>
          <w:sz w:val="22"/>
          <w:szCs w:val="22"/>
        </w:rPr>
        <w:t xml:space="preserve"> procederá a la </w:t>
      </w:r>
      <w:r w:rsidRPr="00581248">
        <w:rPr>
          <w:rFonts w:ascii="Arial" w:eastAsia="Source Serif Pro Semibold" w:hAnsi="Arial" w:cs="Arial"/>
          <w:sz w:val="22"/>
          <w:szCs w:val="22"/>
          <w:lang w:val="es-BO"/>
        </w:rPr>
        <w:t xml:space="preserve">devolución o ejecución de la Garantía de Cumplimiento de Contrato y a </w:t>
      </w:r>
      <w:r w:rsidRPr="00581248">
        <w:rPr>
          <w:rFonts w:ascii="Arial" w:eastAsia="Source Serif Pro Semibold" w:hAnsi="Arial" w:cs="Arial"/>
          <w:sz w:val="22"/>
          <w:szCs w:val="22"/>
        </w:rPr>
        <w:t xml:space="preserve">establecer los saldos a favor o en contra entre las </w:t>
      </w:r>
      <w:r w:rsidRPr="00581248">
        <w:rPr>
          <w:rFonts w:ascii="Arial" w:eastAsia="Source Serif Pro Semibold" w:hAnsi="Arial" w:cs="Arial"/>
          <w:b/>
          <w:bCs/>
          <w:sz w:val="22"/>
          <w:szCs w:val="22"/>
        </w:rPr>
        <w:t>PARTES</w:t>
      </w:r>
      <w:r w:rsidRPr="00581248">
        <w:rPr>
          <w:rFonts w:ascii="Arial" w:eastAsia="Source Serif Pro Semibold" w:hAnsi="Arial" w:cs="Arial"/>
          <w:sz w:val="22"/>
          <w:szCs w:val="22"/>
        </w:rPr>
        <w:t xml:space="preserve"> y según corresponda.</w:t>
      </w:r>
    </w:p>
    <w:p w14:paraId="7278B02A" w14:textId="77777777" w:rsidR="00581248" w:rsidRPr="00581248" w:rsidRDefault="00581248" w:rsidP="00581248">
      <w:pPr>
        <w:jc w:val="both"/>
        <w:rPr>
          <w:rFonts w:ascii="Arial" w:eastAsia="Source Serif Pro Semibold" w:hAnsi="Arial" w:cs="Arial"/>
          <w:sz w:val="22"/>
          <w:szCs w:val="22"/>
        </w:rPr>
      </w:pPr>
    </w:p>
    <w:p w14:paraId="1B0B3732" w14:textId="77777777" w:rsidR="00581248" w:rsidRPr="00581248" w:rsidRDefault="00581248" w:rsidP="00581248">
      <w:pPr>
        <w:jc w:val="both"/>
        <w:rPr>
          <w:rFonts w:ascii="Arial" w:eastAsia="Source Serif Pro Semibold" w:hAnsi="Arial" w:cs="Arial"/>
          <w:sz w:val="22"/>
          <w:szCs w:val="22"/>
        </w:rPr>
      </w:pPr>
      <w:r w:rsidRPr="00581248">
        <w:rPr>
          <w:rFonts w:ascii="Arial" w:eastAsia="Source Serif Pro Semibold" w:hAnsi="Arial" w:cs="Arial"/>
          <w:sz w:val="22"/>
          <w:szCs w:val="22"/>
          <w:lang w:val="es-ES_tradnl"/>
        </w:rPr>
        <w:t>Transcurrida la vigencia de la</w:t>
      </w:r>
      <w:r w:rsidRPr="00581248">
        <w:rPr>
          <w:rFonts w:ascii="Arial" w:eastAsia="Source Serif Pro Semibold" w:hAnsi="Arial" w:cs="Arial"/>
          <w:sz w:val="22"/>
          <w:szCs w:val="22"/>
        </w:rPr>
        <w:t xml:space="preserve"> Garantía de Funcionamiento de Maquinaria y/o Equipo y</w:t>
      </w:r>
      <w:r w:rsidRPr="00581248">
        <w:rPr>
          <w:rFonts w:ascii="Arial" w:eastAsia="Source Serif Pro Semibold" w:hAnsi="Arial" w:cs="Arial"/>
          <w:sz w:val="22"/>
          <w:szCs w:val="22"/>
          <w:lang w:val="es-ES_tradnl"/>
        </w:rPr>
        <w:t xml:space="preserve"> de la Garantía de Fábrica, emitida la conformidad por la SGR </w:t>
      </w:r>
      <w:r w:rsidRPr="00581248">
        <w:rPr>
          <w:rFonts w:ascii="Arial" w:eastAsia="Source Serif Pro Semibold" w:hAnsi="Arial" w:cs="Arial"/>
          <w:sz w:val="22"/>
          <w:szCs w:val="22"/>
        </w:rPr>
        <w:t>procederá a establecer los saldos a favor</w:t>
      </w:r>
      <w:r w:rsidRPr="00581248">
        <w:rPr>
          <w:rFonts w:ascii="Arial" w:eastAsia="Source Serif Pro Semibold" w:hAnsi="Arial" w:cs="Arial"/>
          <w:sz w:val="22"/>
          <w:szCs w:val="22"/>
          <w:lang w:val="es-ES_tradnl"/>
        </w:rPr>
        <w:t xml:space="preserve"> y en contra; y la Gerencia de Administración procederá a la liquidación del presente Contrato, a la devolución de las citadas </w:t>
      </w:r>
      <w:r w:rsidRPr="00581248">
        <w:rPr>
          <w:rFonts w:ascii="Arial" w:eastAsia="Source Serif Pro Semibold" w:hAnsi="Arial" w:cs="Arial"/>
          <w:sz w:val="22"/>
          <w:szCs w:val="22"/>
        </w:rPr>
        <w:t>garantías</w:t>
      </w:r>
      <w:r w:rsidRPr="00581248">
        <w:rPr>
          <w:rFonts w:ascii="Arial" w:eastAsia="Source Serif Pro Semibold" w:hAnsi="Arial" w:cs="Arial"/>
          <w:sz w:val="22"/>
          <w:szCs w:val="22"/>
          <w:lang w:val="es-ES_tradnl"/>
        </w:rPr>
        <w:t xml:space="preserve"> y a la emisión del Certificado de Cumplimiento de Contrato</w:t>
      </w:r>
      <w:r w:rsidRPr="00581248">
        <w:rPr>
          <w:rFonts w:ascii="Arial" w:eastAsia="Source Serif Pro Semibold" w:hAnsi="Arial" w:cs="Arial"/>
          <w:sz w:val="22"/>
          <w:szCs w:val="22"/>
        </w:rPr>
        <w:t xml:space="preserve">, siempre y cuando el </w:t>
      </w:r>
      <w:r w:rsidRPr="00581248">
        <w:rPr>
          <w:rFonts w:ascii="Arial" w:eastAsia="Source Serif Pro Semibold" w:hAnsi="Arial" w:cs="Arial"/>
          <w:b/>
          <w:bCs/>
          <w:sz w:val="22"/>
          <w:szCs w:val="22"/>
        </w:rPr>
        <w:t>PROVEEDOR</w:t>
      </w:r>
      <w:r w:rsidRPr="00581248">
        <w:rPr>
          <w:rFonts w:ascii="Arial" w:eastAsia="Source Serif Pro Semibold" w:hAnsi="Arial" w:cs="Arial"/>
          <w:sz w:val="22"/>
          <w:szCs w:val="22"/>
        </w:rPr>
        <w:t xml:space="preserve"> haya dado fiel cumplimiento a todas sus obligaciones, previstas en el presente contrato.</w:t>
      </w:r>
    </w:p>
    <w:p w14:paraId="18512DFE" w14:textId="77777777" w:rsidR="00581248" w:rsidRPr="00581248" w:rsidRDefault="00581248" w:rsidP="00581248">
      <w:pPr>
        <w:widowControl w:val="0"/>
        <w:jc w:val="both"/>
        <w:rPr>
          <w:rFonts w:ascii="Arial" w:eastAsia="Source Serif Pro Semibold" w:hAnsi="Arial" w:cs="Arial"/>
          <w:bCs/>
          <w:iCs/>
          <w:sz w:val="22"/>
          <w:szCs w:val="22"/>
        </w:rPr>
      </w:pPr>
    </w:p>
    <w:p w14:paraId="7D5E1EEB" w14:textId="77777777" w:rsidR="00581248" w:rsidRPr="00581248" w:rsidRDefault="00581248" w:rsidP="00581248">
      <w:pPr>
        <w:widowControl w:val="0"/>
        <w:jc w:val="both"/>
        <w:rPr>
          <w:rFonts w:ascii="Arial" w:eastAsia="Source Serif Pro Semibold" w:hAnsi="Arial" w:cs="Arial"/>
          <w:sz w:val="22"/>
          <w:szCs w:val="22"/>
          <w:lang w:val="es-BO"/>
        </w:rPr>
      </w:pPr>
      <w:r w:rsidRPr="00581248">
        <w:rPr>
          <w:rFonts w:ascii="Arial" w:eastAsia="Source Serif Pro Semibold" w:hAnsi="Arial" w:cs="Arial"/>
          <w:sz w:val="22"/>
          <w:szCs w:val="22"/>
          <w:lang w:val="es-BO"/>
        </w:rPr>
        <w:t>La liquidación del contrato, tomará en cuenta:</w:t>
      </w:r>
    </w:p>
    <w:p w14:paraId="1ED51FAC" w14:textId="77777777" w:rsidR="00581248" w:rsidRPr="00581248" w:rsidRDefault="00581248" w:rsidP="00581248">
      <w:pPr>
        <w:widowControl w:val="0"/>
        <w:jc w:val="both"/>
        <w:rPr>
          <w:rFonts w:ascii="Arial" w:eastAsia="Source Serif Pro Semibold" w:hAnsi="Arial" w:cs="Arial"/>
          <w:sz w:val="22"/>
          <w:szCs w:val="22"/>
          <w:lang w:val="es-BO"/>
        </w:rPr>
      </w:pPr>
    </w:p>
    <w:p w14:paraId="712CDE86" w14:textId="77777777" w:rsidR="00581248" w:rsidRPr="00581248" w:rsidRDefault="00581248" w:rsidP="00581248">
      <w:pPr>
        <w:widowControl w:val="0"/>
        <w:numPr>
          <w:ilvl w:val="0"/>
          <w:numId w:val="59"/>
        </w:numPr>
        <w:jc w:val="both"/>
        <w:rPr>
          <w:rFonts w:ascii="Arial" w:eastAsia="Source Serif Pro Semibold" w:hAnsi="Arial" w:cs="Arial"/>
          <w:sz w:val="22"/>
          <w:szCs w:val="22"/>
          <w:lang w:val="es-BO"/>
        </w:rPr>
      </w:pPr>
      <w:r w:rsidRPr="00581248">
        <w:rPr>
          <w:rFonts w:ascii="Arial" w:eastAsia="Source Serif Pro Semibold" w:hAnsi="Arial" w:cs="Arial"/>
          <w:sz w:val="22"/>
          <w:szCs w:val="22"/>
          <w:lang w:val="es-BO"/>
        </w:rPr>
        <w:t>Reposición de daños, si hubieren.</w:t>
      </w:r>
    </w:p>
    <w:p w14:paraId="6161C119" w14:textId="77777777" w:rsidR="00581248" w:rsidRPr="00581248" w:rsidRDefault="00581248" w:rsidP="00581248">
      <w:pPr>
        <w:widowControl w:val="0"/>
        <w:numPr>
          <w:ilvl w:val="0"/>
          <w:numId w:val="59"/>
        </w:numPr>
        <w:jc w:val="both"/>
        <w:rPr>
          <w:rFonts w:ascii="Arial" w:eastAsia="Source Serif Pro Semibold" w:hAnsi="Arial" w:cs="Arial"/>
          <w:sz w:val="22"/>
          <w:szCs w:val="22"/>
          <w:lang w:val="es-BO"/>
        </w:rPr>
      </w:pPr>
      <w:r w:rsidRPr="00581248">
        <w:rPr>
          <w:rFonts w:ascii="Arial" w:eastAsia="Source Serif Pro Semibold" w:hAnsi="Arial" w:cs="Arial"/>
          <w:sz w:val="22"/>
          <w:szCs w:val="22"/>
          <w:lang w:val="es-BO"/>
        </w:rPr>
        <w:t>Las multas y penalidades, si hubieran.</w:t>
      </w:r>
    </w:p>
    <w:p w14:paraId="7E39D730" w14:textId="77777777" w:rsidR="00581248" w:rsidRPr="00581248" w:rsidRDefault="00581248" w:rsidP="00581248">
      <w:pPr>
        <w:widowControl w:val="0"/>
        <w:numPr>
          <w:ilvl w:val="0"/>
          <w:numId w:val="59"/>
        </w:numPr>
        <w:jc w:val="both"/>
        <w:rPr>
          <w:rFonts w:ascii="Arial" w:eastAsia="Source Serif Pro Semibold" w:hAnsi="Arial" w:cs="Arial"/>
          <w:sz w:val="22"/>
          <w:szCs w:val="22"/>
          <w:lang w:val="es-BO"/>
        </w:rPr>
      </w:pPr>
      <w:r w:rsidRPr="00581248">
        <w:rPr>
          <w:rFonts w:ascii="Arial" w:eastAsia="Source Serif Pro Semibold" w:hAnsi="Arial" w:cs="Arial"/>
          <w:sz w:val="22"/>
          <w:szCs w:val="22"/>
          <w:lang w:val="es-BO"/>
        </w:rPr>
        <w:t>Otros aspectos que considere la entidad.</w:t>
      </w:r>
    </w:p>
    <w:p w14:paraId="0C0136FD" w14:textId="77777777" w:rsidR="00581248" w:rsidRPr="00581248" w:rsidRDefault="00581248" w:rsidP="00581248">
      <w:pPr>
        <w:widowControl w:val="0"/>
        <w:jc w:val="both"/>
        <w:rPr>
          <w:rFonts w:ascii="Arial" w:eastAsia="Source Serif Pro Semibold" w:hAnsi="Arial" w:cs="Arial"/>
          <w:sz w:val="22"/>
          <w:szCs w:val="22"/>
          <w:lang w:val="es-BO"/>
        </w:rPr>
      </w:pPr>
    </w:p>
    <w:p w14:paraId="25A746C7" w14:textId="77777777" w:rsidR="00581248" w:rsidRPr="00581248" w:rsidRDefault="00581248" w:rsidP="00581248">
      <w:pPr>
        <w:widowControl w:val="0"/>
        <w:jc w:val="both"/>
        <w:rPr>
          <w:rFonts w:ascii="Arial" w:eastAsia="Source Serif Pro Semibold" w:hAnsi="Arial" w:cs="Arial"/>
          <w:sz w:val="22"/>
          <w:szCs w:val="22"/>
          <w:lang w:val="es-BO"/>
        </w:rPr>
      </w:pPr>
      <w:r w:rsidRPr="00581248">
        <w:rPr>
          <w:rFonts w:ascii="Arial" w:eastAsia="Source Serif Pro Semibold" w:hAnsi="Arial" w:cs="Arial"/>
          <w:sz w:val="22"/>
          <w:szCs w:val="22"/>
          <w:lang w:val="es-BO"/>
        </w:rPr>
        <w:t xml:space="preserve">Asimismo, el </w:t>
      </w:r>
      <w:r w:rsidRPr="00581248">
        <w:rPr>
          <w:rFonts w:ascii="Arial" w:eastAsia="Source Serif Pro Semibold" w:hAnsi="Arial" w:cs="Arial"/>
          <w:b/>
          <w:sz w:val="22"/>
          <w:szCs w:val="22"/>
          <w:lang w:val="es-BO"/>
        </w:rPr>
        <w:t xml:space="preserve">PROVEEDOR </w:t>
      </w:r>
      <w:r w:rsidRPr="00581248">
        <w:rPr>
          <w:rFonts w:ascii="Arial" w:eastAsia="Source Serif Pro Semibold"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581248">
        <w:rPr>
          <w:rFonts w:ascii="Arial" w:eastAsia="Source Serif Pro Semibold" w:hAnsi="Arial" w:cs="Arial"/>
          <w:b/>
          <w:sz w:val="22"/>
          <w:szCs w:val="22"/>
          <w:lang w:val="es-BO"/>
        </w:rPr>
        <w:t>ENTIDAD.</w:t>
      </w:r>
    </w:p>
    <w:p w14:paraId="1D5302FB" w14:textId="77777777" w:rsidR="00581248" w:rsidRPr="00581248" w:rsidRDefault="00581248" w:rsidP="00581248">
      <w:pPr>
        <w:widowControl w:val="0"/>
        <w:jc w:val="both"/>
        <w:rPr>
          <w:rFonts w:ascii="Arial" w:eastAsia="Source Serif Pro Semibold" w:hAnsi="Arial" w:cs="Arial"/>
          <w:sz w:val="22"/>
          <w:szCs w:val="22"/>
          <w:lang w:val="es-BO"/>
        </w:rPr>
      </w:pPr>
    </w:p>
    <w:p w14:paraId="14A623FD" w14:textId="77777777" w:rsidR="00581248" w:rsidRPr="00581248" w:rsidRDefault="00581248" w:rsidP="00581248">
      <w:pPr>
        <w:widowControl w:val="0"/>
        <w:jc w:val="both"/>
        <w:rPr>
          <w:rFonts w:ascii="Arial" w:eastAsia="Source Serif Pro Semibold" w:hAnsi="Arial" w:cs="Arial"/>
          <w:sz w:val="22"/>
          <w:szCs w:val="22"/>
          <w:lang w:val="es-BO"/>
        </w:rPr>
      </w:pPr>
      <w:r w:rsidRPr="00581248">
        <w:rPr>
          <w:rFonts w:ascii="Arial" w:eastAsia="Source Serif Pro Semibold" w:hAnsi="Arial" w:cs="Arial"/>
          <w:sz w:val="22"/>
          <w:szCs w:val="22"/>
          <w:lang w:val="es-BO"/>
        </w:rPr>
        <w:t>Este proceso utilizará los plazos previstos en la Cláusula Décima Cuarta del presente Contrato, para el pago de saldos que existiesen.</w:t>
      </w:r>
    </w:p>
    <w:p w14:paraId="44BF5B5B" w14:textId="77777777" w:rsidR="00581248" w:rsidRPr="00581248" w:rsidRDefault="00581248" w:rsidP="00581248">
      <w:pPr>
        <w:widowControl w:val="0"/>
        <w:jc w:val="both"/>
        <w:rPr>
          <w:rFonts w:ascii="Arial" w:eastAsia="Source Serif Pro Semibold" w:hAnsi="Arial" w:cs="Arial"/>
          <w:b/>
          <w:sz w:val="22"/>
          <w:szCs w:val="22"/>
        </w:rPr>
      </w:pPr>
    </w:p>
    <w:p w14:paraId="7C207F9B" w14:textId="77777777" w:rsidR="00581248" w:rsidRPr="00581248" w:rsidRDefault="00581248" w:rsidP="00581248">
      <w:pPr>
        <w:jc w:val="both"/>
        <w:rPr>
          <w:rFonts w:ascii="Arial" w:eastAsia="Source Serif Pro Semibold" w:hAnsi="Arial" w:cs="Arial"/>
          <w:b/>
          <w:sz w:val="22"/>
          <w:szCs w:val="22"/>
        </w:rPr>
      </w:pPr>
      <w:r w:rsidRPr="00581248">
        <w:rPr>
          <w:rFonts w:ascii="Arial" w:eastAsia="Source Serif Pro Semibold" w:hAnsi="Arial" w:cs="Arial"/>
          <w:b/>
          <w:sz w:val="22"/>
          <w:szCs w:val="22"/>
        </w:rPr>
        <w:t xml:space="preserve">CLÁUSULA VIGÉSIMA NOVENA.-  (CONFORMIDAD) </w:t>
      </w:r>
      <w:r w:rsidRPr="00581248">
        <w:rPr>
          <w:rFonts w:ascii="Arial" w:eastAsia="Source Serif Pro Semibold" w:hAnsi="Arial" w:cs="Arial"/>
          <w:sz w:val="22"/>
          <w:szCs w:val="22"/>
        </w:rPr>
        <w:t>En señal de conformidad y para su fiel y estricto cumplimiento, suscribimos el presente Contrato en cuatro ejemplares de un mismo tenor y validez el</w:t>
      </w:r>
      <w:r w:rsidRPr="00581248">
        <w:rPr>
          <w:rFonts w:ascii="Arial" w:eastAsia="Source Serif Pro Semibold" w:hAnsi="Arial" w:cs="Arial"/>
          <w:sz w:val="22"/>
          <w:szCs w:val="22"/>
          <w:lang w:val="es-ES_tradnl"/>
        </w:rPr>
        <w:t xml:space="preserve"> </w:t>
      </w:r>
      <w:r w:rsidRPr="00581248">
        <w:rPr>
          <w:rFonts w:ascii="Arial" w:eastAsia="Source Serif Pro Semibold" w:hAnsi="Arial" w:cs="Arial"/>
          <w:b/>
          <w:bCs/>
          <w:sz w:val="22"/>
          <w:szCs w:val="22"/>
          <w:lang w:val="es-ES_tradnl"/>
        </w:rPr>
        <w:t>Lic. Pavel Alex Perez Armata</w:t>
      </w:r>
      <w:r w:rsidRPr="00581248">
        <w:rPr>
          <w:rFonts w:ascii="Arial" w:eastAsia="Source Serif Pro Semibold" w:hAnsi="Arial" w:cs="Arial"/>
          <w:b/>
          <w:sz w:val="22"/>
          <w:szCs w:val="22"/>
          <w:lang w:val="es-ES_tradnl"/>
        </w:rPr>
        <w:t>,</w:t>
      </w:r>
      <w:r w:rsidRPr="00581248">
        <w:rPr>
          <w:rFonts w:ascii="Arial" w:eastAsia="Source Serif Pro Semibold" w:hAnsi="Arial" w:cs="Arial"/>
          <w:sz w:val="22"/>
          <w:szCs w:val="22"/>
        </w:rPr>
        <w:t xml:space="preserve"> en representación legal de la </w:t>
      </w:r>
      <w:r w:rsidRPr="00581248">
        <w:rPr>
          <w:rFonts w:ascii="Arial" w:eastAsia="Source Serif Pro Semibold" w:hAnsi="Arial" w:cs="Arial"/>
          <w:b/>
          <w:sz w:val="22"/>
          <w:szCs w:val="22"/>
        </w:rPr>
        <w:t>ENTIDAD</w:t>
      </w:r>
      <w:r w:rsidRPr="00581248">
        <w:rPr>
          <w:rFonts w:ascii="Arial" w:eastAsia="Source Serif Pro Semibold" w:hAnsi="Arial" w:cs="Arial"/>
          <w:sz w:val="22"/>
          <w:szCs w:val="22"/>
        </w:rPr>
        <w:t xml:space="preserve">, y __________, en representación legal del </w:t>
      </w:r>
      <w:r w:rsidRPr="00581248">
        <w:rPr>
          <w:rFonts w:ascii="Arial" w:eastAsia="Source Serif Pro Semibold" w:hAnsi="Arial" w:cs="Arial"/>
          <w:b/>
          <w:bCs/>
          <w:sz w:val="22"/>
          <w:szCs w:val="22"/>
        </w:rPr>
        <w:t>PROVEEDOR</w:t>
      </w:r>
      <w:r w:rsidRPr="00581248">
        <w:rPr>
          <w:rFonts w:ascii="Arial" w:eastAsia="Source Serif Pro Semibold" w:hAnsi="Arial" w:cs="Arial"/>
          <w:sz w:val="22"/>
          <w:szCs w:val="22"/>
        </w:rPr>
        <w:t>.</w:t>
      </w:r>
    </w:p>
    <w:p w14:paraId="05CC5D71" w14:textId="77777777" w:rsidR="00581248" w:rsidRPr="00581248" w:rsidRDefault="00581248" w:rsidP="00581248">
      <w:pPr>
        <w:jc w:val="both"/>
        <w:rPr>
          <w:rFonts w:ascii="Arial" w:eastAsia="Source Serif Pro Semibold" w:hAnsi="Arial" w:cs="Arial"/>
          <w:sz w:val="22"/>
          <w:szCs w:val="22"/>
        </w:rPr>
      </w:pPr>
    </w:p>
    <w:p w14:paraId="0C295C8B" w14:textId="77777777" w:rsidR="00581248" w:rsidRPr="00581248" w:rsidRDefault="00581248" w:rsidP="00581248">
      <w:pPr>
        <w:jc w:val="both"/>
        <w:rPr>
          <w:rFonts w:ascii="Arial" w:eastAsia="Source Serif Pro Semibold" w:hAnsi="Arial" w:cs="Arial"/>
          <w:sz w:val="22"/>
          <w:szCs w:val="22"/>
        </w:rPr>
      </w:pPr>
      <w:r w:rsidRPr="00581248">
        <w:rPr>
          <w:rFonts w:ascii="Arial" w:eastAsia="Source Serif Pro Semibold" w:hAnsi="Arial" w:cs="Arial"/>
          <w:sz w:val="22"/>
          <w:szCs w:val="22"/>
        </w:rPr>
        <w:t>Este documento, conforme a disposiciones legales de control fiscal vigentes, será registrado ante la Contraloría General del Estado.</w:t>
      </w:r>
    </w:p>
    <w:p w14:paraId="29D00595" w14:textId="77777777" w:rsidR="00581248" w:rsidRPr="00581248" w:rsidRDefault="00581248" w:rsidP="00581248">
      <w:pPr>
        <w:jc w:val="both"/>
        <w:rPr>
          <w:rFonts w:ascii="Arial" w:eastAsia="Source Serif Pro Semibold" w:hAnsi="Arial" w:cs="Arial"/>
          <w:sz w:val="22"/>
          <w:szCs w:val="22"/>
        </w:rPr>
      </w:pPr>
    </w:p>
    <w:p w14:paraId="2C72EABD" w14:textId="77777777" w:rsidR="00581248" w:rsidRPr="00581248" w:rsidRDefault="00581248" w:rsidP="00581248">
      <w:pPr>
        <w:jc w:val="both"/>
        <w:rPr>
          <w:rFonts w:ascii="Arial" w:eastAsia="Source Serif Pro Semibold" w:hAnsi="Arial" w:cs="Arial"/>
          <w:sz w:val="22"/>
          <w:szCs w:val="22"/>
        </w:rPr>
      </w:pPr>
      <w:r w:rsidRPr="00581248">
        <w:rPr>
          <w:rFonts w:ascii="Arial" w:eastAsia="Source Serif Pro Semibold" w:hAnsi="Arial" w:cs="Arial"/>
          <w:sz w:val="22"/>
          <w:szCs w:val="22"/>
        </w:rPr>
        <w:t xml:space="preserve">La Paz, __ de ____ </w:t>
      </w:r>
      <w:proofErr w:type="spellStart"/>
      <w:r w:rsidRPr="00581248">
        <w:rPr>
          <w:rFonts w:ascii="Arial" w:eastAsia="Source Serif Pro Semibold" w:hAnsi="Arial" w:cs="Arial"/>
          <w:sz w:val="22"/>
          <w:szCs w:val="22"/>
        </w:rPr>
        <w:t>de</w:t>
      </w:r>
      <w:proofErr w:type="spellEnd"/>
      <w:r w:rsidRPr="00581248">
        <w:rPr>
          <w:rFonts w:ascii="Arial" w:eastAsia="Source Serif Pro Semibold" w:hAnsi="Arial" w:cs="Arial"/>
          <w:sz w:val="22"/>
          <w:szCs w:val="22"/>
        </w:rPr>
        <w:t xml:space="preserve"> 2022</w:t>
      </w:r>
    </w:p>
    <w:p w14:paraId="4FA424AF" w14:textId="77777777" w:rsidR="00581248" w:rsidRPr="00581248" w:rsidRDefault="00581248" w:rsidP="00581248">
      <w:pPr>
        <w:jc w:val="both"/>
        <w:rPr>
          <w:rFonts w:ascii="Arial" w:eastAsia="Source Serif Pro Semibold" w:hAnsi="Arial" w:cs="Arial"/>
          <w:sz w:val="22"/>
          <w:szCs w:val="22"/>
        </w:rPr>
      </w:pPr>
    </w:p>
    <w:p w14:paraId="6720271D" w14:textId="77777777" w:rsidR="00581248" w:rsidRPr="00581248" w:rsidRDefault="00581248" w:rsidP="00581248">
      <w:pPr>
        <w:jc w:val="both"/>
        <w:rPr>
          <w:rFonts w:ascii="Arial" w:eastAsia="Source Serif Pro Semibold" w:hAnsi="Arial" w:cs="Arial"/>
          <w:sz w:val="22"/>
          <w:szCs w:val="22"/>
        </w:rPr>
      </w:pPr>
    </w:p>
    <w:p w14:paraId="57895FB2" w14:textId="77777777" w:rsidR="00581248" w:rsidRPr="00581248" w:rsidRDefault="00581248" w:rsidP="00581248">
      <w:pPr>
        <w:jc w:val="both"/>
        <w:rPr>
          <w:rFonts w:ascii="Arial" w:eastAsia="Source Serif Pro Semibold" w:hAnsi="Arial" w:cs="Arial"/>
          <w:sz w:val="22"/>
          <w:szCs w:val="22"/>
        </w:rPr>
      </w:pPr>
    </w:p>
    <w:p w14:paraId="4C29198A" w14:textId="77777777" w:rsidR="00581248" w:rsidRPr="00581248" w:rsidRDefault="00581248" w:rsidP="00581248">
      <w:pPr>
        <w:jc w:val="both"/>
        <w:rPr>
          <w:rFonts w:ascii="Arial" w:eastAsia="Source Serif Pro Semibold" w:hAnsi="Arial" w:cs="Arial"/>
          <w:sz w:val="22"/>
          <w:szCs w:val="22"/>
        </w:rPr>
      </w:pPr>
    </w:p>
    <w:p w14:paraId="5FC58FDC" w14:textId="77777777" w:rsidR="00581248" w:rsidRPr="00581248" w:rsidRDefault="00581248" w:rsidP="00581248">
      <w:pPr>
        <w:jc w:val="both"/>
        <w:rPr>
          <w:rFonts w:ascii="Arial" w:eastAsia="Source Serif Pro Semibold" w:hAnsi="Arial" w:cs="Arial"/>
          <w:sz w:val="22"/>
          <w:szCs w:val="22"/>
        </w:rPr>
      </w:pPr>
    </w:p>
    <w:p w14:paraId="392CC4C3" w14:textId="77777777" w:rsidR="00581248" w:rsidRPr="00581248" w:rsidRDefault="00581248" w:rsidP="00581248">
      <w:pPr>
        <w:widowControl w:val="0"/>
        <w:tabs>
          <w:tab w:val="left" w:pos="-720"/>
          <w:tab w:val="center" w:pos="4252"/>
          <w:tab w:val="right" w:pos="8504"/>
        </w:tabs>
        <w:jc w:val="center"/>
        <w:rPr>
          <w:rFonts w:ascii="Arial" w:eastAsia="Source Serif Pro Semibold"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272"/>
        <w:gridCol w:w="4566"/>
      </w:tblGrid>
      <w:tr w:rsidR="00581248" w:rsidRPr="00581248" w14:paraId="2E04EAEF" w14:textId="77777777" w:rsidTr="00581248">
        <w:trPr>
          <w:jc w:val="center"/>
        </w:trPr>
        <w:tc>
          <w:tcPr>
            <w:tcW w:w="4320" w:type="dxa"/>
          </w:tcPr>
          <w:p w14:paraId="05853E84" w14:textId="77777777" w:rsidR="00581248" w:rsidRPr="00581248" w:rsidRDefault="00581248" w:rsidP="00581248">
            <w:pPr>
              <w:widowControl w:val="0"/>
              <w:jc w:val="center"/>
              <w:rPr>
                <w:rFonts w:ascii="Arial" w:eastAsia="Source Serif Pro Semibold" w:hAnsi="Arial" w:cs="Arial"/>
                <w:sz w:val="22"/>
                <w:szCs w:val="22"/>
              </w:rPr>
            </w:pPr>
            <w:r w:rsidRPr="00581248">
              <w:rPr>
                <w:rFonts w:ascii="Arial" w:eastAsia="Source Serif Pro Semibold" w:hAnsi="Arial" w:cs="Arial"/>
                <w:bCs/>
                <w:sz w:val="22"/>
                <w:szCs w:val="22"/>
                <w:lang w:val="es-ES_tradnl"/>
              </w:rPr>
              <w:t>Lic. Pavel Alex Perez Armata</w:t>
            </w:r>
          </w:p>
          <w:p w14:paraId="63BC00FA" w14:textId="77777777" w:rsidR="00581248" w:rsidRPr="00581248" w:rsidRDefault="00581248" w:rsidP="00581248">
            <w:pPr>
              <w:widowControl w:val="0"/>
              <w:jc w:val="center"/>
              <w:rPr>
                <w:rFonts w:ascii="Arial" w:eastAsia="Source Serif Pro Semibold" w:hAnsi="Arial" w:cs="Arial"/>
                <w:b/>
                <w:sz w:val="22"/>
                <w:szCs w:val="22"/>
              </w:rPr>
            </w:pPr>
            <w:r w:rsidRPr="00581248">
              <w:rPr>
                <w:rFonts w:ascii="Arial" w:eastAsia="Source Serif Pro Semibold" w:hAnsi="Arial" w:cs="Arial"/>
                <w:b/>
                <w:sz w:val="22"/>
                <w:szCs w:val="22"/>
              </w:rPr>
              <w:t>Gerente de Administración</w:t>
            </w:r>
          </w:p>
          <w:p w14:paraId="3E7E6B69" w14:textId="77777777" w:rsidR="00581248" w:rsidRPr="00581248" w:rsidRDefault="00581248" w:rsidP="00581248">
            <w:pPr>
              <w:widowControl w:val="0"/>
              <w:jc w:val="center"/>
              <w:rPr>
                <w:rFonts w:ascii="Arial" w:eastAsia="Source Serif Pro Semibold" w:hAnsi="Arial" w:cs="Arial"/>
                <w:spacing w:val="-6"/>
                <w:sz w:val="22"/>
                <w:szCs w:val="22"/>
                <w:lang w:val="es-ES_tradnl"/>
              </w:rPr>
            </w:pPr>
            <w:r w:rsidRPr="00581248">
              <w:rPr>
                <w:rFonts w:ascii="Arial" w:eastAsia="Source Serif Pro Semibold" w:hAnsi="Arial" w:cs="Arial"/>
                <w:b/>
                <w:bCs/>
                <w:spacing w:val="-6"/>
                <w:sz w:val="22"/>
                <w:szCs w:val="22"/>
                <w:lang w:val="es-ES_tradnl"/>
              </w:rPr>
              <w:t>BANCO CENTRAL DE BOLIVIA</w:t>
            </w:r>
          </w:p>
          <w:p w14:paraId="12EB66E6" w14:textId="77777777" w:rsidR="00581248" w:rsidRPr="00581248" w:rsidRDefault="00581248" w:rsidP="00581248">
            <w:pPr>
              <w:widowControl w:val="0"/>
              <w:jc w:val="center"/>
              <w:rPr>
                <w:rFonts w:ascii="Arial" w:eastAsia="Source Serif Pro Semibold" w:hAnsi="Arial" w:cs="Arial"/>
                <w:spacing w:val="-6"/>
                <w:sz w:val="22"/>
                <w:szCs w:val="22"/>
                <w:lang w:val="es-ES_tradnl"/>
              </w:rPr>
            </w:pPr>
          </w:p>
        </w:tc>
        <w:tc>
          <w:tcPr>
            <w:tcW w:w="4624" w:type="dxa"/>
          </w:tcPr>
          <w:p w14:paraId="6BD75188" w14:textId="77777777" w:rsidR="00581248" w:rsidRPr="00581248" w:rsidRDefault="00581248" w:rsidP="00581248">
            <w:pPr>
              <w:widowControl w:val="0"/>
              <w:jc w:val="center"/>
              <w:rPr>
                <w:rFonts w:ascii="Arial" w:eastAsia="Source Serif Pro Semibold" w:hAnsi="Arial" w:cs="Arial"/>
                <w:sz w:val="22"/>
                <w:szCs w:val="22"/>
              </w:rPr>
            </w:pPr>
            <w:r w:rsidRPr="00581248">
              <w:rPr>
                <w:rFonts w:ascii="Arial" w:eastAsia="Source Serif Pro Semibold" w:hAnsi="Arial" w:cs="Arial"/>
                <w:sz w:val="22"/>
                <w:szCs w:val="22"/>
                <w:lang w:val="es-ES_tradnl"/>
              </w:rPr>
              <w:t>Sr. _______</w:t>
            </w:r>
          </w:p>
          <w:p w14:paraId="3E5FAF4A" w14:textId="77777777" w:rsidR="00581248" w:rsidRPr="00581248" w:rsidRDefault="00581248" w:rsidP="00581248">
            <w:pPr>
              <w:widowControl w:val="0"/>
              <w:jc w:val="center"/>
              <w:rPr>
                <w:rFonts w:ascii="Arial" w:eastAsia="Source Serif Pro Semibold" w:hAnsi="Arial" w:cs="Arial"/>
                <w:sz w:val="22"/>
                <w:szCs w:val="22"/>
                <w:lang w:val="es-ES_tradnl"/>
              </w:rPr>
            </w:pPr>
            <w:r w:rsidRPr="00581248">
              <w:rPr>
                <w:rFonts w:ascii="Arial" w:eastAsia="Source Serif Pro Semibold" w:hAnsi="Arial" w:cs="Arial"/>
                <w:sz w:val="22"/>
                <w:szCs w:val="22"/>
              </w:rPr>
              <w:t>C.I. Nº _______</w:t>
            </w:r>
            <w:r w:rsidRPr="00581248">
              <w:rPr>
                <w:rFonts w:ascii="Arial" w:eastAsia="Source Serif Pro Semibold" w:hAnsi="Arial" w:cs="Arial"/>
                <w:sz w:val="22"/>
                <w:szCs w:val="22"/>
                <w:lang w:val="es-ES_tradnl"/>
              </w:rPr>
              <w:t xml:space="preserve"> ___</w:t>
            </w:r>
          </w:p>
          <w:p w14:paraId="77D47E79" w14:textId="77777777" w:rsidR="00581248" w:rsidRPr="00581248" w:rsidRDefault="00581248" w:rsidP="00581248">
            <w:pPr>
              <w:widowControl w:val="0"/>
              <w:jc w:val="center"/>
              <w:rPr>
                <w:rFonts w:ascii="Arial" w:eastAsia="Source Serif Pro Semibold" w:hAnsi="Arial" w:cs="Arial"/>
                <w:b/>
                <w:bCs/>
                <w:spacing w:val="-6"/>
                <w:sz w:val="22"/>
                <w:szCs w:val="22"/>
                <w:lang w:val="es-ES_tradnl"/>
              </w:rPr>
            </w:pPr>
            <w:r w:rsidRPr="00581248">
              <w:rPr>
                <w:rFonts w:ascii="Arial" w:eastAsia="Source Serif Pro Semibold" w:hAnsi="Arial" w:cs="Arial"/>
                <w:b/>
                <w:bCs/>
                <w:spacing w:val="-6"/>
                <w:sz w:val="22"/>
                <w:szCs w:val="22"/>
                <w:lang w:val="es-ES_tradnl"/>
              </w:rPr>
              <w:t xml:space="preserve"> PROVEEDOR</w:t>
            </w:r>
          </w:p>
        </w:tc>
      </w:tr>
    </w:tbl>
    <w:p w14:paraId="0DB599C9" w14:textId="77777777" w:rsidR="00581248" w:rsidRPr="00581248" w:rsidRDefault="00581248" w:rsidP="00581248">
      <w:pPr>
        <w:widowControl w:val="0"/>
        <w:jc w:val="both"/>
        <w:rPr>
          <w:rFonts w:ascii="Arial" w:eastAsia="Source Serif Pro Semibold" w:hAnsi="Arial" w:cs="Arial"/>
          <w:bCs/>
          <w:sz w:val="22"/>
          <w:szCs w:val="22"/>
          <w:lang w:val="es-BO"/>
        </w:rPr>
      </w:pPr>
    </w:p>
    <w:p w14:paraId="0AD96806" w14:textId="77777777" w:rsidR="00581248" w:rsidRPr="00581248" w:rsidRDefault="00581248" w:rsidP="00581248">
      <w:pPr>
        <w:widowControl w:val="0"/>
        <w:jc w:val="both"/>
        <w:rPr>
          <w:rFonts w:ascii="Arial" w:eastAsia="Source Serif Pro Semibold" w:hAnsi="Arial" w:cs="Arial"/>
          <w:bCs/>
          <w:sz w:val="22"/>
          <w:szCs w:val="22"/>
          <w:lang w:val="es-BO"/>
        </w:rPr>
      </w:pPr>
    </w:p>
    <w:p w14:paraId="517863E7" w14:textId="77777777" w:rsidR="00581248" w:rsidRPr="00581248" w:rsidRDefault="00581248" w:rsidP="00581248">
      <w:pPr>
        <w:widowControl w:val="0"/>
        <w:jc w:val="both"/>
        <w:rPr>
          <w:rFonts w:ascii="Arial" w:eastAsia="Source Serif Pro Semibold" w:hAnsi="Arial" w:cs="Arial"/>
          <w:bCs/>
          <w:sz w:val="22"/>
          <w:szCs w:val="22"/>
          <w:lang w:val="es-BO"/>
        </w:rPr>
      </w:pPr>
    </w:p>
    <w:p w14:paraId="129D77D4" w14:textId="77777777" w:rsidR="00581248" w:rsidRPr="00581248" w:rsidRDefault="00581248" w:rsidP="00581248">
      <w:pPr>
        <w:widowControl w:val="0"/>
        <w:jc w:val="both"/>
        <w:rPr>
          <w:rFonts w:ascii="Arial" w:eastAsia="Source Serif Pro Semibold" w:hAnsi="Arial" w:cs="Arial"/>
          <w:bCs/>
          <w:sz w:val="22"/>
          <w:szCs w:val="22"/>
          <w:lang w:val="en-US"/>
        </w:rPr>
      </w:pPr>
    </w:p>
    <w:p w14:paraId="3E0AAA80" w14:textId="77777777" w:rsidR="00581248" w:rsidRPr="00581248" w:rsidRDefault="00581248" w:rsidP="00581248">
      <w:pPr>
        <w:widowControl w:val="0"/>
        <w:jc w:val="both"/>
        <w:rPr>
          <w:rFonts w:ascii="Arial" w:eastAsia="Source Serif Pro Semibold" w:hAnsi="Arial" w:cs="Arial"/>
          <w:bCs/>
          <w:sz w:val="22"/>
          <w:szCs w:val="22"/>
          <w:lang w:val="en-US"/>
        </w:rPr>
      </w:pPr>
    </w:p>
    <w:p w14:paraId="3A3BC9F7" w14:textId="77777777" w:rsidR="00581248" w:rsidRPr="00581248" w:rsidRDefault="00581248" w:rsidP="00581248">
      <w:pPr>
        <w:widowControl w:val="0"/>
        <w:jc w:val="both"/>
        <w:rPr>
          <w:rFonts w:ascii="Arial" w:eastAsia="Source Serif Pro Semibold" w:hAnsi="Arial" w:cs="Arial"/>
          <w:bCs/>
          <w:sz w:val="22"/>
          <w:szCs w:val="22"/>
          <w:lang w:val="en-US"/>
        </w:rPr>
      </w:pPr>
    </w:p>
    <w:p w14:paraId="22BFDDED" w14:textId="77777777" w:rsidR="00581248" w:rsidRPr="00581248" w:rsidRDefault="00581248" w:rsidP="00581248">
      <w:pPr>
        <w:widowControl w:val="0"/>
        <w:jc w:val="both"/>
        <w:rPr>
          <w:rFonts w:ascii="Arial" w:eastAsia="Source Serif Pro Semibold" w:hAnsi="Arial" w:cs="Arial"/>
          <w:bCs/>
          <w:sz w:val="22"/>
          <w:szCs w:val="22"/>
          <w:lang w:val="en-US"/>
        </w:rPr>
      </w:pPr>
    </w:p>
    <w:p w14:paraId="35B194BB" w14:textId="77777777" w:rsidR="00581248" w:rsidRPr="00581248" w:rsidRDefault="00581248" w:rsidP="00581248">
      <w:pPr>
        <w:widowControl w:val="0"/>
        <w:jc w:val="both"/>
        <w:rPr>
          <w:rFonts w:ascii="Arial" w:eastAsia="Source Serif Pro Semibold" w:hAnsi="Arial" w:cs="Arial"/>
          <w:bCs/>
          <w:sz w:val="22"/>
          <w:szCs w:val="22"/>
          <w:lang w:val="en-US"/>
        </w:rPr>
      </w:pPr>
    </w:p>
    <w:p w14:paraId="78A39648" w14:textId="77777777" w:rsidR="00581248" w:rsidRPr="00581248" w:rsidRDefault="00581248" w:rsidP="00581248">
      <w:pPr>
        <w:widowControl w:val="0"/>
        <w:jc w:val="both"/>
        <w:rPr>
          <w:rFonts w:ascii="Arial" w:eastAsia="Source Serif Pro Semibold" w:hAnsi="Arial" w:cs="Arial"/>
          <w:bCs/>
          <w:sz w:val="22"/>
          <w:szCs w:val="22"/>
          <w:lang w:val="en-US"/>
        </w:rPr>
      </w:pPr>
    </w:p>
    <w:p w14:paraId="36C94BE2" w14:textId="77777777" w:rsidR="00581248" w:rsidRPr="00581248" w:rsidRDefault="00581248" w:rsidP="00581248">
      <w:pPr>
        <w:widowControl w:val="0"/>
        <w:jc w:val="both"/>
        <w:rPr>
          <w:rFonts w:ascii="Arial" w:eastAsia="Source Serif Pro Semibold" w:hAnsi="Arial" w:cs="Arial"/>
          <w:bCs/>
          <w:sz w:val="22"/>
          <w:szCs w:val="22"/>
          <w:lang w:val="en-US"/>
        </w:rPr>
      </w:pPr>
    </w:p>
    <w:p w14:paraId="6370DD2A" w14:textId="77777777" w:rsidR="00581248" w:rsidRPr="00581248" w:rsidRDefault="00581248" w:rsidP="00581248">
      <w:pPr>
        <w:widowControl w:val="0"/>
        <w:jc w:val="both"/>
        <w:rPr>
          <w:rFonts w:ascii="Arial" w:eastAsia="Source Serif Pro Semibold" w:hAnsi="Arial" w:cs="Arial"/>
          <w:bCs/>
          <w:sz w:val="22"/>
          <w:szCs w:val="22"/>
          <w:lang w:val="en-US"/>
        </w:rPr>
      </w:pPr>
    </w:p>
    <w:p w14:paraId="7BE179B5" w14:textId="77777777" w:rsidR="00581248" w:rsidRPr="00581248" w:rsidRDefault="00581248" w:rsidP="00581248">
      <w:pPr>
        <w:widowControl w:val="0"/>
        <w:jc w:val="both"/>
        <w:rPr>
          <w:rFonts w:ascii="Arial" w:eastAsia="Source Serif Pro Semibold" w:hAnsi="Arial" w:cs="Arial"/>
          <w:bCs/>
          <w:sz w:val="22"/>
          <w:szCs w:val="22"/>
          <w:lang w:val="en-US"/>
        </w:rPr>
      </w:pPr>
    </w:p>
    <w:p w14:paraId="140712B6" w14:textId="77777777" w:rsidR="00581248" w:rsidRPr="00581248" w:rsidRDefault="00581248" w:rsidP="00581248">
      <w:pPr>
        <w:widowControl w:val="0"/>
        <w:jc w:val="both"/>
        <w:rPr>
          <w:rFonts w:ascii="Arial" w:eastAsia="Source Serif Pro Semibold" w:hAnsi="Arial" w:cs="Arial"/>
          <w:bCs/>
          <w:sz w:val="22"/>
          <w:szCs w:val="22"/>
          <w:lang w:val="en-US"/>
        </w:rPr>
      </w:pPr>
    </w:p>
    <w:p w14:paraId="6E6590A1" w14:textId="77777777" w:rsidR="00581248" w:rsidRPr="00581248" w:rsidRDefault="00581248" w:rsidP="00581248">
      <w:pPr>
        <w:widowControl w:val="0"/>
        <w:jc w:val="both"/>
        <w:rPr>
          <w:rFonts w:ascii="Arial" w:eastAsia="Source Serif Pro Semibold" w:hAnsi="Arial" w:cs="Arial"/>
          <w:bCs/>
          <w:sz w:val="22"/>
          <w:szCs w:val="22"/>
          <w:lang w:val="en-US"/>
        </w:rPr>
      </w:pPr>
    </w:p>
    <w:p w14:paraId="496A5963" w14:textId="77777777" w:rsidR="00581248" w:rsidRPr="00581248" w:rsidRDefault="00581248" w:rsidP="00581248">
      <w:pPr>
        <w:widowControl w:val="0"/>
        <w:tabs>
          <w:tab w:val="left" w:pos="3520"/>
        </w:tabs>
        <w:jc w:val="both"/>
        <w:rPr>
          <w:rFonts w:ascii="Arial" w:eastAsia="Source Serif Pro Semibold" w:hAnsi="Arial" w:cs="Arial"/>
          <w:bCs/>
          <w:sz w:val="22"/>
          <w:szCs w:val="22"/>
          <w:lang w:val="en-US"/>
        </w:rPr>
      </w:pPr>
      <w:r w:rsidRPr="00581248">
        <w:rPr>
          <w:rFonts w:ascii="Arial" w:eastAsia="Source Serif Pro Semibold" w:hAnsi="Arial" w:cs="Arial"/>
          <w:bCs/>
          <w:sz w:val="22"/>
          <w:szCs w:val="22"/>
          <w:lang w:val="en-US"/>
        </w:rPr>
        <w:tab/>
      </w:r>
    </w:p>
    <w:p w14:paraId="0FF41032" w14:textId="77777777" w:rsidR="00581248" w:rsidRPr="00581248" w:rsidRDefault="00581248" w:rsidP="00581248">
      <w:pPr>
        <w:widowControl w:val="0"/>
        <w:jc w:val="both"/>
        <w:rPr>
          <w:rFonts w:ascii="Arial" w:eastAsia="Source Serif Pro Semibold" w:hAnsi="Arial" w:cs="Arial"/>
          <w:bCs/>
          <w:sz w:val="22"/>
          <w:szCs w:val="22"/>
          <w:lang w:val="en-US"/>
        </w:rPr>
      </w:pPr>
    </w:p>
    <w:p w14:paraId="211E10DA" w14:textId="77777777" w:rsidR="00581248" w:rsidRPr="00581248" w:rsidRDefault="00581248" w:rsidP="00581248">
      <w:pPr>
        <w:widowControl w:val="0"/>
        <w:jc w:val="both"/>
        <w:rPr>
          <w:rFonts w:ascii="Arial" w:eastAsia="Source Serif Pro Semibold" w:hAnsi="Arial" w:cs="Arial"/>
          <w:bCs/>
          <w:lang w:val="en-US"/>
        </w:rPr>
      </w:pPr>
      <w:r w:rsidRPr="00581248">
        <w:rPr>
          <w:rFonts w:ascii="Arial" w:eastAsia="Source Serif Pro Semibold" w:hAnsi="Arial" w:cs="Arial"/>
          <w:bCs/>
          <w:lang w:val="en-US"/>
        </w:rPr>
        <w:t>MNZM/SNSR/</w:t>
      </w:r>
      <w:proofErr w:type="spellStart"/>
      <w:r w:rsidRPr="00581248">
        <w:rPr>
          <w:rFonts w:ascii="Arial" w:eastAsia="Source Serif Pro Semibold" w:hAnsi="Arial" w:cs="Arial"/>
          <w:bCs/>
          <w:lang w:val="en-US"/>
        </w:rPr>
        <w:t>jfva</w:t>
      </w:r>
      <w:proofErr w:type="spellEnd"/>
      <w:r w:rsidRPr="00581248">
        <w:rPr>
          <w:rFonts w:ascii="Arial" w:eastAsia="Source Serif Pro Semibold" w:hAnsi="Arial" w:cs="Arial"/>
          <w:bCs/>
          <w:lang w:val="en-US"/>
        </w:rPr>
        <w:t>/</w:t>
      </w:r>
      <w:proofErr w:type="spellStart"/>
      <w:r w:rsidRPr="00581248">
        <w:rPr>
          <w:rFonts w:ascii="Arial" w:eastAsia="Source Serif Pro Semibold" w:hAnsi="Arial" w:cs="Arial"/>
          <w:bCs/>
          <w:lang w:val="en-US"/>
        </w:rPr>
        <w:t>nymg</w:t>
      </w:r>
      <w:proofErr w:type="spellEnd"/>
      <w:r w:rsidRPr="00581248">
        <w:rPr>
          <w:rFonts w:ascii="Arial" w:eastAsia="Source Serif Pro Semibold" w:hAnsi="Arial" w:cs="Arial"/>
          <w:bCs/>
          <w:lang w:val="en-US"/>
        </w:rPr>
        <w:t>.</w:t>
      </w:r>
    </w:p>
    <w:p w14:paraId="3AB3B439" w14:textId="77777777" w:rsidR="00581248" w:rsidRDefault="00581248" w:rsidP="002A3754">
      <w:pPr>
        <w:jc w:val="center"/>
        <w:outlineLvl w:val="0"/>
        <w:rPr>
          <w:rFonts w:cs="Arial"/>
          <w:b/>
          <w:sz w:val="18"/>
          <w:szCs w:val="18"/>
          <w:lang w:val="es-BO"/>
        </w:rPr>
      </w:pPr>
    </w:p>
    <w:sectPr w:rsidR="00581248"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D792F" w14:textId="77777777" w:rsidR="00526829" w:rsidRDefault="00526829">
      <w:r>
        <w:separator/>
      </w:r>
    </w:p>
  </w:endnote>
  <w:endnote w:type="continuationSeparator" w:id="0">
    <w:p w14:paraId="2FE89041" w14:textId="77777777" w:rsidR="00526829" w:rsidRDefault="00526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erif Pro Semibold">
    <w:altName w:val="Cambria Math"/>
    <w:charset w:val="00"/>
    <w:family w:val="roman"/>
    <w:pitch w:val="variable"/>
    <w:sig w:usb0="00000001" w:usb1="02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charset w:val="01"/>
    <w:family w:val="roman"/>
    <w:pitch w:val="variable"/>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D823EC" w:rsidRDefault="00D823EC">
    <w:pPr>
      <w:pStyle w:val="Piedepgina"/>
      <w:jc w:val="right"/>
    </w:pPr>
    <w:r>
      <w:fldChar w:fldCharType="begin"/>
    </w:r>
    <w:r>
      <w:instrText xml:space="preserve"> PAGE   \* MERGEFORMAT </w:instrText>
    </w:r>
    <w:r>
      <w:fldChar w:fldCharType="separate"/>
    </w:r>
    <w:r w:rsidR="00A061ED">
      <w:rPr>
        <w:noProof/>
      </w:rPr>
      <w:t>10</w:t>
    </w:r>
    <w:r>
      <w:rPr>
        <w:noProof/>
      </w:rPr>
      <w:fldChar w:fldCharType="end"/>
    </w:r>
  </w:p>
  <w:p w14:paraId="13FB04EC" w14:textId="0C108683" w:rsidR="00D823EC" w:rsidRDefault="00D823E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3D571" w14:textId="77777777" w:rsidR="00526829" w:rsidRDefault="00526829">
      <w:r>
        <w:separator/>
      </w:r>
    </w:p>
  </w:footnote>
  <w:footnote w:type="continuationSeparator" w:id="0">
    <w:p w14:paraId="150A2E2D" w14:textId="77777777" w:rsidR="00526829" w:rsidRDefault="00526829">
      <w:r>
        <w:continuationSeparator/>
      </w:r>
    </w:p>
  </w:footnote>
  <w:footnote w:id="1">
    <w:p w14:paraId="0A02FF65" w14:textId="77777777" w:rsidR="00D823EC" w:rsidRPr="009B385E" w:rsidRDefault="00D823EC" w:rsidP="00BF40DA">
      <w:pPr>
        <w:jc w:val="both"/>
        <w:rPr>
          <w:rFonts w:ascii="Arial" w:hAnsi="Arial" w:cs="Arial"/>
          <w:i/>
          <w:sz w:val="13"/>
          <w:szCs w:val="13"/>
        </w:rPr>
      </w:pPr>
      <w:r w:rsidRPr="009B385E">
        <w:rPr>
          <w:rStyle w:val="Refdenotaalpie"/>
          <w:rFonts w:ascii="Arial" w:hAnsi="Arial" w:cs="Arial"/>
          <w:sz w:val="13"/>
          <w:szCs w:val="13"/>
        </w:rPr>
        <w:footnoteRef/>
      </w:r>
      <w:r w:rsidRPr="009B385E">
        <w:rPr>
          <w:rFonts w:ascii="Arial" w:hAnsi="Arial" w:cs="Arial"/>
          <w:sz w:val="13"/>
          <w:szCs w:val="13"/>
        </w:rPr>
        <w:t xml:space="preserve"> </w:t>
      </w:r>
      <w:r w:rsidRPr="009B385E">
        <w:rPr>
          <w:rFonts w:ascii="Arial" w:hAnsi="Arial" w:cs="Arial"/>
          <w:i/>
          <w:sz w:val="13"/>
          <w:szCs w:val="13"/>
        </w:rPr>
        <w:t>Se aclara que estas garantías deben tener las siguientes características:</w:t>
      </w:r>
    </w:p>
    <w:p w14:paraId="300C76FF" w14:textId="77777777" w:rsidR="00D823EC" w:rsidRPr="009B385E" w:rsidRDefault="00D823EC" w:rsidP="00B21257">
      <w:pPr>
        <w:pStyle w:val="Prrafodelista"/>
        <w:numPr>
          <w:ilvl w:val="0"/>
          <w:numId w:val="31"/>
        </w:numPr>
        <w:ind w:left="284" w:hanging="142"/>
        <w:jc w:val="both"/>
        <w:rPr>
          <w:rFonts w:ascii="Arial" w:hAnsi="Arial" w:cs="Arial"/>
          <w:i/>
          <w:sz w:val="13"/>
          <w:szCs w:val="13"/>
        </w:rPr>
      </w:pPr>
      <w:r w:rsidRPr="009B385E">
        <w:rPr>
          <w:rFonts w:ascii="Arial" w:hAnsi="Arial" w:cs="Arial"/>
          <w:b/>
          <w:i/>
          <w:sz w:val="13"/>
          <w:szCs w:val="13"/>
        </w:rPr>
        <w:t>Boleta de Garantía y Garantía a Primer Requerimiento</w:t>
      </w:r>
      <w:r w:rsidRPr="009B385E">
        <w:rPr>
          <w:rFonts w:ascii="Arial" w:hAnsi="Arial" w:cs="Arial"/>
          <w:i/>
          <w:sz w:val="13"/>
          <w:szCs w:val="13"/>
        </w:rPr>
        <w:t xml:space="preserve"> deben expresar su carácter de Renovable, Irrevocable y de Ejecución Inmediata y</w:t>
      </w:r>
    </w:p>
    <w:p w14:paraId="693DDC0B" w14:textId="77777777" w:rsidR="00D823EC" w:rsidRPr="009B385E" w:rsidRDefault="00D823EC" w:rsidP="00B21257">
      <w:pPr>
        <w:numPr>
          <w:ilvl w:val="0"/>
          <w:numId w:val="31"/>
        </w:numPr>
        <w:ind w:left="284" w:hanging="130"/>
        <w:jc w:val="both"/>
        <w:rPr>
          <w:rFonts w:ascii="Arial" w:hAnsi="Arial" w:cs="Arial"/>
          <w:i/>
          <w:sz w:val="13"/>
          <w:szCs w:val="13"/>
        </w:rPr>
      </w:pPr>
      <w:r w:rsidRPr="009B385E">
        <w:rPr>
          <w:rFonts w:ascii="Arial" w:hAnsi="Arial" w:cs="Arial"/>
          <w:b/>
          <w:i/>
          <w:sz w:val="13"/>
          <w:szCs w:val="13"/>
          <w:lang w:val="es-BO"/>
        </w:rPr>
        <w:t>Póliza de Seguro de Caución a Primer Requerimiento</w:t>
      </w:r>
      <w:r w:rsidRPr="009B385E">
        <w:rPr>
          <w:rFonts w:ascii="Arial" w:hAnsi="Arial" w:cs="Arial"/>
          <w:b/>
          <w:i/>
          <w:sz w:val="13"/>
          <w:szCs w:val="13"/>
        </w:rPr>
        <w:t xml:space="preserve"> </w:t>
      </w:r>
      <w:r w:rsidRPr="009B385E">
        <w:rPr>
          <w:rFonts w:ascii="Arial" w:hAnsi="Arial" w:cs="Arial"/>
          <w:i/>
          <w:sz w:val="13"/>
          <w:szCs w:val="13"/>
        </w:rPr>
        <w:t>debe ser Renovable, Irrevocable y de Ejecución a Primer Requerimiento.</w:t>
      </w:r>
    </w:p>
    <w:p w14:paraId="052F6FCF" w14:textId="77777777" w:rsidR="00D823EC" w:rsidRPr="009B385E" w:rsidRDefault="00D823EC" w:rsidP="00BF40DA">
      <w:pPr>
        <w:pStyle w:val="Textonotapie"/>
        <w:spacing w:after="0" w:line="240" w:lineRule="auto"/>
        <w:ind w:left="70"/>
        <w:jc w:val="both"/>
        <w:rPr>
          <w:rFonts w:ascii="Arial" w:hAnsi="Arial" w:cs="Arial"/>
          <w:i/>
          <w:sz w:val="13"/>
          <w:szCs w:val="13"/>
        </w:rPr>
      </w:pPr>
      <w:r w:rsidRPr="009B385E">
        <w:rPr>
          <w:rFonts w:ascii="Arial" w:hAnsi="Arial" w:cs="Arial"/>
          <w:i/>
          <w:sz w:val="13"/>
          <w:szCs w:val="13"/>
        </w:rPr>
        <w:t>Por tanto, estas garantías no deberán estar condicionadas de ninguna forma a fin de que cumplan con las características señaladas. Asimismo, se aplicará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CC5" w14:textId="2F887364" w:rsidR="00D823EC" w:rsidRPr="00D2671A" w:rsidRDefault="00D823EC" w:rsidP="00D2671A">
    <w:pPr>
      <w:pStyle w:val="Encabezado"/>
    </w:pPr>
    <w:r w:rsidRPr="000A289F">
      <w:rPr>
        <w:noProof/>
        <w:sz w:val="4"/>
        <w:szCs w:val="4"/>
        <w:lang w:val="es-BO" w:eastAsia="es-BO"/>
      </w:rPr>
      <w:drawing>
        <wp:anchor distT="0" distB="0" distL="114300" distR="114300" simplePos="0" relativeHeight="251659264" behindDoc="0" locked="0" layoutInCell="1" allowOverlap="1" wp14:anchorId="553C2B77" wp14:editId="0B718C96">
          <wp:simplePos x="0" y="0"/>
          <wp:positionH relativeFrom="page">
            <wp:posOffset>10160</wp:posOffset>
          </wp:positionH>
          <wp:positionV relativeFrom="paragraph">
            <wp:posOffset>-378460</wp:posOffset>
          </wp:positionV>
          <wp:extent cx="7752715" cy="986790"/>
          <wp:effectExtent l="0" t="0" r="635" b="381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71050490" w:rsidR="00D823EC" w:rsidRPr="00855EEB" w:rsidRDefault="00D823EC">
    <w:pPr>
      <w:pStyle w:val="Encabezado"/>
      <w:rPr>
        <w:sz w:val="14"/>
        <w:szCs w:val="14"/>
      </w:rPr>
    </w:pPr>
    <w:r w:rsidRPr="000A289F">
      <w:rPr>
        <w:noProof/>
        <w:sz w:val="4"/>
        <w:szCs w:val="4"/>
        <w:lang w:val="es-BO" w:eastAsia="es-BO"/>
      </w:rPr>
      <w:drawing>
        <wp:anchor distT="0" distB="0" distL="114300" distR="114300" simplePos="0" relativeHeight="251661312" behindDoc="0" locked="0" layoutInCell="1" allowOverlap="1" wp14:anchorId="423EE02A" wp14:editId="51396DBF">
          <wp:simplePos x="0" y="0"/>
          <wp:positionH relativeFrom="page">
            <wp:posOffset>9525</wp:posOffset>
          </wp:positionH>
          <wp:positionV relativeFrom="paragraph">
            <wp:posOffset>-416824</wp:posOffset>
          </wp:positionV>
          <wp:extent cx="7752715" cy="986790"/>
          <wp:effectExtent l="0" t="0" r="635" b="381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8A83791"/>
    <w:multiLevelType w:val="hybridMultilevel"/>
    <w:tmpl w:val="6054F6B2"/>
    <w:lvl w:ilvl="0" w:tplc="BC14ED46">
      <w:start w:val="1"/>
      <w:numFmt w:val="lowerLetter"/>
      <w:lvlText w:val="%1."/>
      <w:lvlJc w:val="left"/>
      <w:pPr>
        <w:ind w:left="857" w:hanging="360"/>
      </w:pPr>
      <w:rPr>
        <w:rFonts w:hint="default"/>
        <w:b/>
      </w:rPr>
    </w:lvl>
    <w:lvl w:ilvl="1" w:tplc="400A0019" w:tentative="1">
      <w:start w:val="1"/>
      <w:numFmt w:val="lowerLetter"/>
      <w:lvlText w:val="%2."/>
      <w:lvlJc w:val="left"/>
      <w:pPr>
        <w:ind w:left="1577" w:hanging="360"/>
      </w:pPr>
    </w:lvl>
    <w:lvl w:ilvl="2" w:tplc="400A001B" w:tentative="1">
      <w:start w:val="1"/>
      <w:numFmt w:val="lowerRoman"/>
      <w:lvlText w:val="%3."/>
      <w:lvlJc w:val="right"/>
      <w:pPr>
        <w:ind w:left="2297" w:hanging="180"/>
      </w:pPr>
    </w:lvl>
    <w:lvl w:ilvl="3" w:tplc="400A000F" w:tentative="1">
      <w:start w:val="1"/>
      <w:numFmt w:val="decimal"/>
      <w:lvlText w:val="%4."/>
      <w:lvlJc w:val="left"/>
      <w:pPr>
        <w:ind w:left="3017" w:hanging="360"/>
      </w:pPr>
    </w:lvl>
    <w:lvl w:ilvl="4" w:tplc="400A0019" w:tentative="1">
      <w:start w:val="1"/>
      <w:numFmt w:val="lowerLetter"/>
      <w:lvlText w:val="%5."/>
      <w:lvlJc w:val="left"/>
      <w:pPr>
        <w:ind w:left="3737" w:hanging="360"/>
      </w:pPr>
    </w:lvl>
    <w:lvl w:ilvl="5" w:tplc="400A001B" w:tentative="1">
      <w:start w:val="1"/>
      <w:numFmt w:val="lowerRoman"/>
      <w:lvlText w:val="%6."/>
      <w:lvlJc w:val="right"/>
      <w:pPr>
        <w:ind w:left="4457" w:hanging="180"/>
      </w:pPr>
    </w:lvl>
    <w:lvl w:ilvl="6" w:tplc="400A000F" w:tentative="1">
      <w:start w:val="1"/>
      <w:numFmt w:val="decimal"/>
      <w:lvlText w:val="%7."/>
      <w:lvlJc w:val="left"/>
      <w:pPr>
        <w:ind w:left="5177" w:hanging="360"/>
      </w:pPr>
    </w:lvl>
    <w:lvl w:ilvl="7" w:tplc="400A0019" w:tentative="1">
      <w:start w:val="1"/>
      <w:numFmt w:val="lowerLetter"/>
      <w:lvlText w:val="%8."/>
      <w:lvlJc w:val="left"/>
      <w:pPr>
        <w:ind w:left="5897" w:hanging="360"/>
      </w:pPr>
    </w:lvl>
    <w:lvl w:ilvl="8" w:tplc="400A001B" w:tentative="1">
      <w:start w:val="1"/>
      <w:numFmt w:val="lowerRoman"/>
      <w:lvlText w:val="%9."/>
      <w:lvlJc w:val="right"/>
      <w:pPr>
        <w:ind w:left="6617" w:hanging="180"/>
      </w:pPr>
    </w:lvl>
  </w:abstractNum>
  <w:abstractNum w:abstractNumId="7"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5" w15:restartNumberingAfterBreak="0">
    <w:nsid w:val="19627CDE"/>
    <w:multiLevelType w:val="multilevel"/>
    <w:tmpl w:val="0BFC0A0C"/>
    <w:lvl w:ilvl="0">
      <w:start w:val="5"/>
      <w:numFmt w:val="decimal"/>
      <w:lvlText w:val="%1."/>
      <w:lvlJc w:val="left"/>
      <w:pPr>
        <w:ind w:left="360" w:hanging="360"/>
      </w:pPr>
      <w:rPr>
        <w:rFonts w:hint="default"/>
      </w:rPr>
    </w:lvl>
    <w:lvl w:ilvl="1">
      <w:start w:val="1"/>
      <w:numFmt w:val="lowerLetter"/>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9"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27146E9B"/>
    <w:multiLevelType w:val="multilevel"/>
    <w:tmpl w:val="760292B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80B6EED"/>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AD430E4"/>
    <w:multiLevelType w:val="hybridMultilevel"/>
    <w:tmpl w:val="B47231F6"/>
    <w:lvl w:ilvl="0" w:tplc="400A000B">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3"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6"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7"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8" w15:restartNumberingAfterBreak="0">
    <w:nsid w:val="36370CCE"/>
    <w:multiLevelType w:val="hybridMultilevel"/>
    <w:tmpl w:val="BD32E208"/>
    <w:lvl w:ilvl="0" w:tplc="B184A5F8">
      <w:start w:val="1"/>
      <w:numFmt w:val="upperRoman"/>
      <w:lvlText w:val="%1."/>
      <w:lvlJc w:val="right"/>
      <w:pPr>
        <w:ind w:left="0" w:hanging="360"/>
      </w:pPr>
      <w:rPr>
        <w:rFonts w:hint="default"/>
        <w:b/>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29" w15:restartNumberingAfterBreak="0">
    <w:nsid w:val="39605634"/>
    <w:multiLevelType w:val="multilevel"/>
    <w:tmpl w:val="4D8EADB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800" w:hanging="1440"/>
      </w:pPr>
      <w:rPr>
        <w:rFonts w:hint="default"/>
        <w:b/>
      </w:rPr>
    </w:lvl>
  </w:abstractNum>
  <w:abstractNum w:abstractNumId="30"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3" w15:restartNumberingAfterBreak="0">
    <w:nsid w:val="4B276E9E"/>
    <w:multiLevelType w:val="hybridMultilevel"/>
    <w:tmpl w:val="CDDA99C0"/>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E026CB1"/>
    <w:multiLevelType w:val="multilevel"/>
    <w:tmpl w:val="6946000A"/>
    <w:lvl w:ilvl="0">
      <w:start w:val="1"/>
      <w:numFmt w:val="decimal"/>
      <w:lvlText w:val="%1."/>
      <w:lvlJc w:val="left"/>
      <w:pPr>
        <w:ind w:left="360" w:hanging="360"/>
      </w:pPr>
      <w:rPr>
        <w:b/>
        <w:sz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7" w15:restartNumberingAfterBreak="0">
    <w:nsid w:val="53425F79"/>
    <w:multiLevelType w:val="multilevel"/>
    <w:tmpl w:val="4D8EADB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800" w:hanging="1440"/>
      </w:pPr>
      <w:rPr>
        <w:rFonts w:hint="default"/>
        <w:b/>
      </w:rPr>
    </w:lvl>
  </w:abstractNum>
  <w:abstractNum w:abstractNumId="38" w15:restartNumberingAfterBreak="0">
    <w:nsid w:val="5870195F"/>
    <w:multiLevelType w:val="singleLevel"/>
    <w:tmpl w:val="38C2B268"/>
    <w:lvl w:ilvl="0">
      <w:numFmt w:val="decimal"/>
      <w:pStyle w:val="Ttulo9"/>
      <w:lvlText w:val=""/>
      <w:lvlJc w:val="left"/>
    </w:lvl>
  </w:abstractNum>
  <w:abstractNum w:abstractNumId="39" w15:restartNumberingAfterBreak="0">
    <w:nsid w:val="598C1435"/>
    <w:multiLevelType w:val="hybridMultilevel"/>
    <w:tmpl w:val="C8D8BF2A"/>
    <w:lvl w:ilvl="0" w:tplc="295E695A">
      <w:start w:val="1"/>
      <w:numFmt w:val="upperLetter"/>
      <w:lvlText w:val="%1."/>
      <w:lvlJc w:val="left"/>
      <w:pPr>
        <w:ind w:left="360" w:hanging="360"/>
      </w:pPr>
      <w:rPr>
        <w:rFonts w:hint="default"/>
        <w:b/>
        <w:sz w:val="20"/>
      </w:rPr>
    </w:lvl>
    <w:lvl w:ilvl="1" w:tplc="2354C390">
      <w:start w:val="1"/>
      <w:numFmt w:val="lowerLetter"/>
      <w:lvlText w:val="%2."/>
      <w:lvlJc w:val="left"/>
      <w:pPr>
        <w:ind w:left="1080" w:hanging="360"/>
      </w:pPr>
      <w:rPr>
        <w:rFonts w:hint="default"/>
      </w:r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BD66E22"/>
    <w:multiLevelType w:val="hybridMultilevel"/>
    <w:tmpl w:val="8612FCE0"/>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Source Serif Pro Semibold" w:hAnsi="Source Serif Pro Semibold" w:cs="Source Serif Pro Semibold" w:hint="default"/>
      </w:rPr>
    </w:lvl>
    <w:lvl w:ilvl="2" w:tplc="400A0005" w:tentative="1">
      <w:start w:val="1"/>
      <w:numFmt w:val="bullet"/>
      <w:lvlText w:val=""/>
      <w:lvlJc w:val="left"/>
      <w:pPr>
        <w:ind w:left="2880" w:hanging="360"/>
      </w:pPr>
      <w:rPr>
        <w:rFonts w:ascii="Source Serif Pro Semibold" w:hAnsi="Source Serif Pro Semibold" w:hint="default"/>
      </w:rPr>
    </w:lvl>
    <w:lvl w:ilvl="3" w:tplc="400A0001" w:tentative="1">
      <w:start w:val="1"/>
      <w:numFmt w:val="bullet"/>
      <w:lvlText w:val=""/>
      <w:lvlJc w:val="left"/>
      <w:pPr>
        <w:ind w:left="3600" w:hanging="360"/>
      </w:pPr>
      <w:rPr>
        <w:rFonts w:ascii="Source Serif Pro Semibold" w:hAnsi="Source Serif Pro Semibold" w:hint="default"/>
      </w:rPr>
    </w:lvl>
    <w:lvl w:ilvl="4" w:tplc="400A0003" w:tentative="1">
      <w:start w:val="1"/>
      <w:numFmt w:val="bullet"/>
      <w:lvlText w:val="o"/>
      <w:lvlJc w:val="left"/>
      <w:pPr>
        <w:ind w:left="4320" w:hanging="360"/>
      </w:pPr>
      <w:rPr>
        <w:rFonts w:ascii="Source Serif Pro Semibold" w:hAnsi="Source Serif Pro Semibold" w:cs="Source Serif Pro Semibold" w:hint="default"/>
      </w:rPr>
    </w:lvl>
    <w:lvl w:ilvl="5" w:tplc="400A0005" w:tentative="1">
      <w:start w:val="1"/>
      <w:numFmt w:val="bullet"/>
      <w:lvlText w:val=""/>
      <w:lvlJc w:val="left"/>
      <w:pPr>
        <w:ind w:left="5040" w:hanging="360"/>
      </w:pPr>
      <w:rPr>
        <w:rFonts w:ascii="Source Serif Pro Semibold" w:hAnsi="Source Serif Pro Semibold" w:hint="default"/>
      </w:rPr>
    </w:lvl>
    <w:lvl w:ilvl="6" w:tplc="400A0001" w:tentative="1">
      <w:start w:val="1"/>
      <w:numFmt w:val="bullet"/>
      <w:lvlText w:val=""/>
      <w:lvlJc w:val="left"/>
      <w:pPr>
        <w:ind w:left="5760" w:hanging="360"/>
      </w:pPr>
      <w:rPr>
        <w:rFonts w:ascii="Source Serif Pro Semibold" w:hAnsi="Source Serif Pro Semibold" w:hint="default"/>
      </w:rPr>
    </w:lvl>
    <w:lvl w:ilvl="7" w:tplc="400A0003" w:tentative="1">
      <w:start w:val="1"/>
      <w:numFmt w:val="bullet"/>
      <w:lvlText w:val="o"/>
      <w:lvlJc w:val="left"/>
      <w:pPr>
        <w:ind w:left="6480" w:hanging="360"/>
      </w:pPr>
      <w:rPr>
        <w:rFonts w:ascii="Source Serif Pro Semibold" w:hAnsi="Source Serif Pro Semibold" w:cs="Source Serif Pro Semibold" w:hint="default"/>
      </w:rPr>
    </w:lvl>
    <w:lvl w:ilvl="8" w:tplc="400A0005" w:tentative="1">
      <w:start w:val="1"/>
      <w:numFmt w:val="bullet"/>
      <w:lvlText w:val=""/>
      <w:lvlJc w:val="left"/>
      <w:pPr>
        <w:ind w:left="7200" w:hanging="360"/>
      </w:pPr>
      <w:rPr>
        <w:rFonts w:ascii="Source Serif Pro Semibold" w:hAnsi="Source Serif Pro Semibold" w:hint="default"/>
      </w:rPr>
    </w:lvl>
  </w:abstractNum>
  <w:abstractNum w:abstractNumId="42"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3" w15:restartNumberingAfterBreak="0">
    <w:nsid w:val="5CE61A9B"/>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0A0356C"/>
    <w:multiLevelType w:val="multilevel"/>
    <w:tmpl w:val="4EDCB602"/>
    <w:lvl w:ilvl="0">
      <w:start w:val="25"/>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6" w15:restartNumberingAfterBreak="0">
    <w:nsid w:val="629537A1"/>
    <w:multiLevelType w:val="hybridMultilevel"/>
    <w:tmpl w:val="901C0194"/>
    <w:lvl w:ilvl="0" w:tplc="055A8842">
      <w:start w:val="1"/>
      <w:numFmt w:val="lowerLetter"/>
      <w:lvlText w:val="%1."/>
      <w:lvlJc w:val="left"/>
      <w:pPr>
        <w:ind w:left="715" w:hanging="360"/>
      </w:pPr>
      <w:rPr>
        <w:rFonts w:hint="default"/>
        <w:b/>
      </w:rPr>
    </w:lvl>
    <w:lvl w:ilvl="1" w:tplc="400A0003" w:tentative="1">
      <w:start w:val="1"/>
      <w:numFmt w:val="bullet"/>
      <w:lvlText w:val="o"/>
      <w:lvlJc w:val="left"/>
      <w:pPr>
        <w:ind w:left="1435" w:hanging="360"/>
      </w:pPr>
      <w:rPr>
        <w:rFonts w:ascii="Courier New" w:hAnsi="Courier New" w:cs="Courier New" w:hint="default"/>
      </w:rPr>
    </w:lvl>
    <w:lvl w:ilvl="2" w:tplc="400A0005" w:tentative="1">
      <w:start w:val="1"/>
      <w:numFmt w:val="bullet"/>
      <w:lvlText w:val=""/>
      <w:lvlJc w:val="left"/>
      <w:pPr>
        <w:ind w:left="2155" w:hanging="360"/>
      </w:pPr>
      <w:rPr>
        <w:rFonts w:ascii="Wingdings" w:hAnsi="Wingdings" w:hint="default"/>
      </w:rPr>
    </w:lvl>
    <w:lvl w:ilvl="3" w:tplc="400A0001" w:tentative="1">
      <w:start w:val="1"/>
      <w:numFmt w:val="bullet"/>
      <w:lvlText w:val=""/>
      <w:lvlJc w:val="left"/>
      <w:pPr>
        <w:ind w:left="2875" w:hanging="360"/>
      </w:pPr>
      <w:rPr>
        <w:rFonts w:ascii="Symbol" w:hAnsi="Symbol" w:hint="default"/>
      </w:rPr>
    </w:lvl>
    <w:lvl w:ilvl="4" w:tplc="400A0003" w:tentative="1">
      <w:start w:val="1"/>
      <w:numFmt w:val="bullet"/>
      <w:lvlText w:val="o"/>
      <w:lvlJc w:val="left"/>
      <w:pPr>
        <w:ind w:left="3595" w:hanging="360"/>
      </w:pPr>
      <w:rPr>
        <w:rFonts w:ascii="Courier New" w:hAnsi="Courier New" w:cs="Courier New" w:hint="default"/>
      </w:rPr>
    </w:lvl>
    <w:lvl w:ilvl="5" w:tplc="400A0005" w:tentative="1">
      <w:start w:val="1"/>
      <w:numFmt w:val="bullet"/>
      <w:lvlText w:val=""/>
      <w:lvlJc w:val="left"/>
      <w:pPr>
        <w:ind w:left="4315" w:hanging="360"/>
      </w:pPr>
      <w:rPr>
        <w:rFonts w:ascii="Wingdings" w:hAnsi="Wingdings" w:hint="default"/>
      </w:rPr>
    </w:lvl>
    <w:lvl w:ilvl="6" w:tplc="400A0001" w:tentative="1">
      <w:start w:val="1"/>
      <w:numFmt w:val="bullet"/>
      <w:lvlText w:val=""/>
      <w:lvlJc w:val="left"/>
      <w:pPr>
        <w:ind w:left="5035" w:hanging="360"/>
      </w:pPr>
      <w:rPr>
        <w:rFonts w:ascii="Symbol" w:hAnsi="Symbol" w:hint="default"/>
      </w:rPr>
    </w:lvl>
    <w:lvl w:ilvl="7" w:tplc="400A0003" w:tentative="1">
      <w:start w:val="1"/>
      <w:numFmt w:val="bullet"/>
      <w:lvlText w:val="o"/>
      <w:lvlJc w:val="left"/>
      <w:pPr>
        <w:ind w:left="5755" w:hanging="360"/>
      </w:pPr>
      <w:rPr>
        <w:rFonts w:ascii="Courier New" w:hAnsi="Courier New" w:cs="Courier New" w:hint="default"/>
      </w:rPr>
    </w:lvl>
    <w:lvl w:ilvl="8" w:tplc="400A0005" w:tentative="1">
      <w:start w:val="1"/>
      <w:numFmt w:val="bullet"/>
      <w:lvlText w:val=""/>
      <w:lvlJc w:val="left"/>
      <w:pPr>
        <w:ind w:left="6475" w:hanging="360"/>
      </w:pPr>
      <w:rPr>
        <w:rFonts w:ascii="Wingdings" w:hAnsi="Wingdings" w:hint="default"/>
      </w:rPr>
    </w:lvl>
  </w:abstractNum>
  <w:abstractNum w:abstractNumId="47" w15:restartNumberingAfterBreak="0">
    <w:nsid w:val="65983411"/>
    <w:multiLevelType w:val="hybridMultilevel"/>
    <w:tmpl w:val="41BADD72"/>
    <w:lvl w:ilvl="0" w:tplc="400A0015">
      <w:start w:val="1"/>
      <w:numFmt w:val="upperLetter"/>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D325BAF"/>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2" w15:restartNumberingAfterBreak="0">
    <w:nsid w:val="6F764EBE"/>
    <w:multiLevelType w:val="hybridMultilevel"/>
    <w:tmpl w:val="BF1C1426"/>
    <w:lvl w:ilvl="0" w:tplc="400A0001">
      <w:start w:val="1"/>
      <w:numFmt w:val="bullet"/>
      <w:lvlText w:val=""/>
      <w:lvlJc w:val="left"/>
      <w:pPr>
        <w:ind w:left="715" w:hanging="360"/>
      </w:pPr>
      <w:rPr>
        <w:rFonts w:ascii="Symbol" w:hAnsi="Symbol" w:hint="default"/>
      </w:rPr>
    </w:lvl>
    <w:lvl w:ilvl="1" w:tplc="400A0003" w:tentative="1">
      <w:start w:val="1"/>
      <w:numFmt w:val="bullet"/>
      <w:lvlText w:val="o"/>
      <w:lvlJc w:val="left"/>
      <w:pPr>
        <w:ind w:left="1435" w:hanging="360"/>
      </w:pPr>
      <w:rPr>
        <w:rFonts w:ascii="Courier New" w:hAnsi="Courier New" w:cs="Courier New" w:hint="default"/>
      </w:rPr>
    </w:lvl>
    <w:lvl w:ilvl="2" w:tplc="400A0005" w:tentative="1">
      <w:start w:val="1"/>
      <w:numFmt w:val="bullet"/>
      <w:lvlText w:val=""/>
      <w:lvlJc w:val="left"/>
      <w:pPr>
        <w:ind w:left="2155" w:hanging="360"/>
      </w:pPr>
      <w:rPr>
        <w:rFonts w:ascii="Wingdings" w:hAnsi="Wingdings" w:hint="default"/>
      </w:rPr>
    </w:lvl>
    <w:lvl w:ilvl="3" w:tplc="400A0001" w:tentative="1">
      <w:start w:val="1"/>
      <w:numFmt w:val="bullet"/>
      <w:lvlText w:val=""/>
      <w:lvlJc w:val="left"/>
      <w:pPr>
        <w:ind w:left="2875" w:hanging="360"/>
      </w:pPr>
      <w:rPr>
        <w:rFonts w:ascii="Symbol" w:hAnsi="Symbol" w:hint="default"/>
      </w:rPr>
    </w:lvl>
    <w:lvl w:ilvl="4" w:tplc="400A0003" w:tentative="1">
      <w:start w:val="1"/>
      <w:numFmt w:val="bullet"/>
      <w:lvlText w:val="o"/>
      <w:lvlJc w:val="left"/>
      <w:pPr>
        <w:ind w:left="3595" w:hanging="360"/>
      </w:pPr>
      <w:rPr>
        <w:rFonts w:ascii="Courier New" w:hAnsi="Courier New" w:cs="Courier New" w:hint="default"/>
      </w:rPr>
    </w:lvl>
    <w:lvl w:ilvl="5" w:tplc="400A0005" w:tentative="1">
      <w:start w:val="1"/>
      <w:numFmt w:val="bullet"/>
      <w:lvlText w:val=""/>
      <w:lvlJc w:val="left"/>
      <w:pPr>
        <w:ind w:left="4315" w:hanging="360"/>
      </w:pPr>
      <w:rPr>
        <w:rFonts w:ascii="Wingdings" w:hAnsi="Wingdings" w:hint="default"/>
      </w:rPr>
    </w:lvl>
    <w:lvl w:ilvl="6" w:tplc="400A0001" w:tentative="1">
      <w:start w:val="1"/>
      <w:numFmt w:val="bullet"/>
      <w:lvlText w:val=""/>
      <w:lvlJc w:val="left"/>
      <w:pPr>
        <w:ind w:left="5035" w:hanging="360"/>
      </w:pPr>
      <w:rPr>
        <w:rFonts w:ascii="Symbol" w:hAnsi="Symbol" w:hint="default"/>
      </w:rPr>
    </w:lvl>
    <w:lvl w:ilvl="7" w:tplc="400A0003" w:tentative="1">
      <w:start w:val="1"/>
      <w:numFmt w:val="bullet"/>
      <w:lvlText w:val="o"/>
      <w:lvlJc w:val="left"/>
      <w:pPr>
        <w:ind w:left="5755" w:hanging="360"/>
      </w:pPr>
      <w:rPr>
        <w:rFonts w:ascii="Courier New" w:hAnsi="Courier New" w:cs="Courier New" w:hint="default"/>
      </w:rPr>
    </w:lvl>
    <w:lvl w:ilvl="8" w:tplc="400A0005" w:tentative="1">
      <w:start w:val="1"/>
      <w:numFmt w:val="bullet"/>
      <w:lvlText w:val=""/>
      <w:lvlJc w:val="left"/>
      <w:pPr>
        <w:ind w:left="6475" w:hanging="360"/>
      </w:pPr>
      <w:rPr>
        <w:rFonts w:ascii="Wingdings" w:hAnsi="Wingdings" w:hint="default"/>
      </w:rPr>
    </w:lvl>
  </w:abstractNum>
  <w:abstractNum w:abstractNumId="53" w15:restartNumberingAfterBreak="0">
    <w:nsid w:val="73334066"/>
    <w:multiLevelType w:val="hybridMultilevel"/>
    <w:tmpl w:val="47365966"/>
    <w:lvl w:ilvl="0" w:tplc="400A0017">
      <w:start w:val="1"/>
      <w:numFmt w:val="lowerLetter"/>
      <w:lvlText w:val="%1)"/>
      <w:lvlJc w:val="left"/>
      <w:pPr>
        <w:ind w:left="720" w:hanging="360"/>
      </w:pPr>
    </w:lvl>
    <w:lvl w:ilvl="1" w:tplc="400A0017">
      <w:start w:val="1"/>
      <w:numFmt w:val="lowerLetter"/>
      <w:lvlText w:val="%2)"/>
      <w:lvlJc w:val="left"/>
      <w:pPr>
        <w:ind w:left="1785" w:hanging="705"/>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5" w15:restartNumberingAfterBreak="0">
    <w:nsid w:val="759650D1"/>
    <w:multiLevelType w:val="multilevel"/>
    <w:tmpl w:val="AE36FD6A"/>
    <w:lvl w:ilvl="0">
      <w:start w:val="1"/>
      <w:numFmt w:val="decimal"/>
      <w:lvlText w:val="%1."/>
      <w:lvlJc w:val="left"/>
      <w:pPr>
        <w:ind w:left="720" w:hanging="360"/>
      </w:pPr>
      <w:rPr>
        <w:rFonts w:hint="default"/>
        <w:b/>
      </w:rPr>
    </w:lvl>
    <w:lvl w:ilvl="1">
      <w:start w:val="1"/>
      <w:numFmt w:val="decimal"/>
      <w:lvlText w:val="4.%2."/>
      <w:lvlJc w:val="left"/>
      <w:pPr>
        <w:ind w:left="1440" w:hanging="360"/>
      </w:pPr>
      <w:rPr>
        <w:rFonts w:hint="default"/>
        <w:b/>
      </w:rPr>
    </w:lvl>
    <w:lvl w:ilvl="2">
      <w:start w:val="1"/>
      <w:numFmt w:val="decimal"/>
      <w:lvlText w:val="4.1.%3."/>
      <w:lvlJc w:val="right"/>
      <w:pPr>
        <w:ind w:left="2160" w:hanging="180"/>
      </w:pPr>
      <w:rPr>
        <w:rFonts w:hint="default"/>
        <w:b/>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7"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783E24E7"/>
    <w:multiLevelType w:val="hybridMultilevel"/>
    <w:tmpl w:val="7166B25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Source Serif Pro Semibold" w:hAnsi="Source Serif Pro Semibold" w:cs="Source Serif Pro Semibold" w:hint="default"/>
      </w:rPr>
    </w:lvl>
    <w:lvl w:ilvl="2" w:tplc="400A0005" w:tentative="1">
      <w:start w:val="1"/>
      <w:numFmt w:val="bullet"/>
      <w:lvlText w:val=""/>
      <w:lvlJc w:val="left"/>
      <w:pPr>
        <w:ind w:left="2160" w:hanging="360"/>
      </w:pPr>
      <w:rPr>
        <w:rFonts w:ascii="Source Serif Pro Semibold" w:hAnsi="Source Serif Pro Semibold" w:hint="default"/>
      </w:rPr>
    </w:lvl>
    <w:lvl w:ilvl="3" w:tplc="400A0001" w:tentative="1">
      <w:start w:val="1"/>
      <w:numFmt w:val="bullet"/>
      <w:lvlText w:val=""/>
      <w:lvlJc w:val="left"/>
      <w:pPr>
        <w:ind w:left="2880" w:hanging="360"/>
      </w:pPr>
      <w:rPr>
        <w:rFonts w:ascii="Source Serif Pro Semibold" w:hAnsi="Source Serif Pro Semibold" w:hint="default"/>
      </w:rPr>
    </w:lvl>
    <w:lvl w:ilvl="4" w:tplc="400A0003" w:tentative="1">
      <w:start w:val="1"/>
      <w:numFmt w:val="bullet"/>
      <w:lvlText w:val="o"/>
      <w:lvlJc w:val="left"/>
      <w:pPr>
        <w:ind w:left="3600" w:hanging="360"/>
      </w:pPr>
      <w:rPr>
        <w:rFonts w:ascii="Source Serif Pro Semibold" w:hAnsi="Source Serif Pro Semibold" w:cs="Source Serif Pro Semibold" w:hint="default"/>
      </w:rPr>
    </w:lvl>
    <w:lvl w:ilvl="5" w:tplc="400A0005" w:tentative="1">
      <w:start w:val="1"/>
      <w:numFmt w:val="bullet"/>
      <w:lvlText w:val=""/>
      <w:lvlJc w:val="left"/>
      <w:pPr>
        <w:ind w:left="4320" w:hanging="360"/>
      </w:pPr>
      <w:rPr>
        <w:rFonts w:ascii="Source Serif Pro Semibold" w:hAnsi="Source Serif Pro Semibold" w:hint="default"/>
      </w:rPr>
    </w:lvl>
    <w:lvl w:ilvl="6" w:tplc="400A0001" w:tentative="1">
      <w:start w:val="1"/>
      <w:numFmt w:val="bullet"/>
      <w:lvlText w:val=""/>
      <w:lvlJc w:val="left"/>
      <w:pPr>
        <w:ind w:left="5040" w:hanging="360"/>
      </w:pPr>
      <w:rPr>
        <w:rFonts w:ascii="Source Serif Pro Semibold" w:hAnsi="Source Serif Pro Semibold" w:hint="default"/>
      </w:rPr>
    </w:lvl>
    <w:lvl w:ilvl="7" w:tplc="400A0003" w:tentative="1">
      <w:start w:val="1"/>
      <w:numFmt w:val="bullet"/>
      <w:lvlText w:val="o"/>
      <w:lvlJc w:val="left"/>
      <w:pPr>
        <w:ind w:left="5760" w:hanging="360"/>
      </w:pPr>
      <w:rPr>
        <w:rFonts w:ascii="Source Serif Pro Semibold" w:hAnsi="Source Serif Pro Semibold" w:cs="Source Serif Pro Semibold" w:hint="default"/>
      </w:rPr>
    </w:lvl>
    <w:lvl w:ilvl="8" w:tplc="400A0005" w:tentative="1">
      <w:start w:val="1"/>
      <w:numFmt w:val="bullet"/>
      <w:lvlText w:val=""/>
      <w:lvlJc w:val="left"/>
      <w:pPr>
        <w:ind w:left="6480" w:hanging="360"/>
      </w:pPr>
      <w:rPr>
        <w:rFonts w:ascii="Source Serif Pro Semibold" w:hAnsi="Source Serif Pro Semibold" w:hint="default"/>
      </w:rPr>
    </w:lvl>
  </w:abstractNum>
  <w:num w:numId="1">
    <w:abstractNumId w:val="12"/>
  </w:num>
  <w:num w:numId="2">
    <w:abstractNumId w:val="27"/>
  </w:num>
  <w:num w:numId="3">
    <w:abstractNumId w:val="42"/>
  </w:num>
  <w:num w:numId="4">
    <w:abstractNumId w:val="38"/>
  </w:num>
  <w:num w:numId="5">
    <w:abstractNumId w:val="11"/>
  </w:num>
  <w:num w:numId="6">
    <w:abstractNumId w:val="36"/>
  </w:num>
  <w:num w:numId="7">
    <w:abstractNumId w:val="8"/>
  </w:num>
  <w:num w:numId="8">
    <w:abstractNumId w:val="5"/>
  </w:num>
  <w:num w:numId="9">
    <w:abstractNumId w:val="4"/>
  </w:num>
  <w:num w:numId="10">
    <w:abstractNumId w:val="26"/>
  </w:num>
  <w:num w:numId="11">
    <w:abstractNumId w:val="19"/>
  </w:num>
  <w:num w:numId="12">
    <w:abstractNumId w:val="25"/>
  </w:num>
  <w:num w:numId="13">
    <w:abstractNumId w:val="18"/>
  </w:num>
  <w:num w:numId="14">
    <w:abstractNumId w:val="10"/>
  </w:num>
  <w:num w:numId="15">
    <w:abstractNumId w:val="51"/>
  </w:num>
  <w:num w:numId="16">
    <w:abstractNumId w:val="7"/>
  </w:num>
  <w:num w:numId="17">
    <w:abstractNumId w:val="16"/>
  </w:num>
  <w:num w:numId="18">
    <w:abstractNumId w:val="23"/>
  </w:num>
  <w:num w:numId="19">
    <w:abstractNumId w:val="31"/>
  </w:num>
  <w:num w:numId="20">
    <w:abstractNumId w:val="50"/>
  </w:num>
  <w:num w:numId="21">
    <w:abstractNumId w:val="9"/>
  </w:num>
  <w:num w:numId="22">
    <w:abstractNumId w:val="40"/>
  </w:num>
  <w:num w:numId="23">
    <w:abstractNumId w:val="0"/>
  </w:num>
  <w:num w:numId="24">
    <w:abstractNumId w:val="34"/>
  </w:num>
  <w:num w:numId="25">
    <w:abstractNumId w:val="13"/>
  </w:num>
  <w:num w:numId="26">
    <w:abstractNumId w:val="48"/>
  </w:num>
  <w:num w:numId="27">
    <w:abstractNumId w:val="54"/>
  </w:num>
  <w:num w:numId="28">
    <w:abstractNumId w:val="45"/>
  </w:num>
  <w:num w:numId="29">
    <w:abstractNumId w:val="17"/>
  </w:num>
  <w:num w:numId="30">
    <w:abstractNumId w:val="32"/>
  </w:num>
  <w:num w:numId="31">
    <w:abstractNumId w:val="1"/>
  </w:num>
  <w:num w:numId="32">
    <w:abstractNumId w:val="3"/>
  </w:num>
  <w:num w:numId="33">
    <w:abstractNumId w:val="22"/>
  </w:num>
  <w:num w:numId="34">
    <w:abstractNumId w:val="39"/>
  </w:num>
  <w:num w:numId="35">
    <w:abstractNumId w:val="43"/>
  </w:num>
  <w:num w:numId="36">
    <w:abstractNumId w:val="35"/>
  </w:num>
  <w:num w:numId="37">
    <w:abstractNumId w:val="28"/>
  </w:num>
  <w:num w:numId="38">
    <w:abstractNumId w:val="21"/>
  </w:num>
  <w:num w:numId="39">
    <w:abstractNumId w:val="20"/>
  </w:num>
  <w:num w:numId="40">
    <w:abstractNumId w:val="37"/>
  </w:num>
  <w:num w:numId="41">
    <w:abstractNumId w:val="55"/>
  </w:num>
  <w:num w:numId="42">
    <w:abstractNumId w:val="6"/>
  </w:num>
  <w:num w:numId="43">
    <w:abstractNumId w:val="29"/>
  </w:num>
  <w:num w:numId="44">
    <w:abstractNumId w:val="52"/>
  </w:num>
  <w:num w:numId="45">
    <w:abstractNumId w:val="47"/>
  </w:num>
  <w:num w:numId="46">
    <w:abstractNumId w:val="49"/>
  </w:num>
  <w:num w:numId="47">
    <w:abstractNumId w:val="46"/>
  </w:num>
  <w:num w:numId="4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num>
  <w:num w:numId="55">
    <w:abstractNumId w:val="2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num>
  <w:num w:numId="58">
    <w:abstractNumId w:val="14"/>
    <w:lvlOverride w:ilvl="0">
      <w:startOverride w:val="1"/>
    </w:lvlOverride>
  </w:num>
  <w:num w:numId="59">
    <w:abstractNumId w:val="58"/>
  </w:num>
  <w:num w:numId="60">
    <w:abstractNumId w:val="56"/>
  </w:num>
  <w:num w:numId="61">
    <w:abstractNumId w:val="15"/>
  </w:num>
  <w:num w:numId="62">
    <w:abstractNumId w:val="2"/>
  </w:num>
  <w:num w:numId="63">
    <w:abstractNumId w:val="14"/>
  </w:num>
  <w:num w:numId="64">
    <w:abstractNumId w:val="24"/>
  </w:num>
  <w:num w:numId="65">
    <w:abstractNumId w:val="57"/>
  </w:num>
  <w:num w:numId="66">
    <w:abstractNumId w:val="53"/>
  </w:num>
  <w:num w:numId="67">
    <w:abstractNumId w:val="30"/>
  </w:num>
  <w:num w:numId="68">
    <w:abstractNumId w:val="33"/>
  </w:num>
  <w:num w:numId="69">
    <w:abstractNumId w:val="4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3E2B"/>
    <w:rsid w:val="00015F54"/>
    <w:rsid w:val="000162CE"/>
    <w:rsid w:val="0002129E"/>
    <w:rsid w:val="00021470"/>
    <w:rsid w:val="0002148A"/>
    <w:rsid w:val="00021AD1"/>
    <w:rsid w:val="00021D4A"/>
    <w:rsid w:val="000221C9"/>
    <w:rsid w:val="000236F6"/>
    <w:rsid w:val="00023945"/>
    <w:rsid w:val="0002412E"/>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2D3"/>
    <w:rsid w:val="00036382"/>
    <w:rsid w:val="000366EE"/>
    <w:rsid w:val="00037A89"/>
    <w:rsid w:val="00041F69"/>
    <w:rsid w:val="0004307C"/>
    <w:rsid w:val="00043F1B"/>
    <w:rsid w:val="000452FD"/>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79C"/>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50A"/>
    <w:rsid w:val="000A1A50"/>
    <w:rsid w:val="000A243C"/>
    <w:rsid w:val="000A2B45"/>
    <w:rsid w:val="000A32DD"/>
    <w:rsid w:val="000A334C"/>
    <w:rsid w:val="000A3B72"/>
    <w:rsid w:val="000A3BFC"/>
    <w:rsid w:val="000A3E04"/>
    <w:rsid w:val="000A4643"/>
    <w:rsid w:val="000A4EA6"/>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3A0"/>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0FAF"/>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6E5F"/>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198"/>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6E0"/>
    <w:rsid w:val="0020077A"/>
    <w:rsid w:val="002007C2"/>
    <w:rsid w:val="00200A64"/>
    <w:rsid w:val="002013BA"/>
    <w:rsid w:val="002014A5"/>
    <w:rsid w:val="0020165F"/>
    <w:rsid w:val="00202094"/>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DB2"/>
    <w:rsid w:val="00223F27"/>
    <w:rsid w:val="00224726"/>
    <w:rsid w:val="00224732"/>
    <w:rsid w:val="002247F3"/>
    <w:rsid w:val="00225409"/>
    <w:rsid w:val="002255B7"/>
    <w:rsid w:val="002256D7"/>
    <w:rsid w:val="00230485"/>
    <w:rsid w:val="0023091D"/>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2E93"/>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A63"/>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A71"/>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52A"/>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87C03"/>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ABF"/>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7A2"/>
    <w:rsid w:val="00420B9A"/>
    <w:rsid w:val="00420ECD"/>
    <w:rsid w:val="00420F39"/>
    <w:rsid w:val="004222B5"/>
    <w:rsid w:val="0042252B"/>
    <w:rsid w:val="00423659"/>
    <w:rsid w:val="0042368A"/>
    <w:rsid w:val="004238F2"/>
    <w:rsid w:val="00423BE4"/>
    <w:rsid w:val="00423D46"/>
    <w:rsid w:val="004247ED"/>
    <w:rsid w:val="00425049"/>
    <w:rsid w:val="00425B72"/>
    <w:rsid w:val="00426F58"/>
    <w:rsid w:val="00427C3D"/>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337F"/>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2A92"/>
    <w:rsid w:val="0048378A"/>
    <w:rsid w:val="004838A6"/>
    <w:rsid w:val="00484A1A"/>
    <w:rsid w:val="00485842"/>
    <w:rsid w:val="004858CA"/>
    <w:rsid w:val="00490757"/>
    <w:rsid w:val="00490DF6"/>
    <w:rsid w:val="004919BB"/>
    <w:rsid w:val="00491C33"/>
    <w:rsid w:val="00491DE9"/>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0F8"/>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3D4"/>
    <w:rsid w:val="004E3A38"/>
    <w:rsid w:val="004E452F"/>
    <w:rsid w:val="004E6C21"/>
    <w:rsid w:val="004E7580"/>
    <w:rsid w:val="004E786B"/>
    <w:rsid w:val="004F00DA"/>
    <w:rsid w:val="004F04D2"/>
    <w:rsid w:val="004F26DE"/>
    <w:rsid w:val="004F41CF"/>
    <w:rsid w:val="004F4455"/>
    <w:rsid w:val="004F477A"/>
    <w:rsid w:val="004F53CB"/>
    <w:rsid w:val="004F5A96"/>
    <w:rsid w:val="004F7454"/>
    <w:rsid w:val="004F7C1B"/>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6829"/>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248"/>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5F4"/>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C7217"/>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46B"/>
    <w:rsid w:val="005F27F3"/>
    <w:rsid w:val="005F2CD0"/>
    <w:rsid w:val="005F3087"/>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AC6"/>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498"/>
    <w:rsid w:val="006345A3"/>
    <w:rsid w:val="00634F10"/>
    <w:rsid w:val="00634F6B"/>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983"/>
    <w:rsid w:val="0068764A"/>
    <w:rsid w:val="00687968"/>
    <w:rsid w:val="006904A3"/>
    <w:rsid w:val="00690A82"/>
    <w:rsid w:val="00691D22"/>
    <w:rsid w:val="0069260B"/>
    <w:rsid w:val="00692B55"/>
    <w:rsid w:val="00692E4E"/>
    <w:rsid w:val="00693229"/>
    <w:rsid w:val="006938BA"/>
    <w:rsid w:val="00694023"/>
    <w:rsid w:val="006941B5"/>
    <w:rsid w:val="00695091"/>
    <w:rsid w:val="00696220"/>
    <w:rsid w:val="006964D3"/>
    <w:rsid w:val="006967BA"/>
    <w:rsid w:val="00696AD5"/>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4F1E"/>
    <w:rsid w:val="006D5E43"/>
    <w:rsid w:val="006D690F"/>
    <w:rsid w:val="006D6C43"/>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4BB"/>
    <w:rsid w:val="006F7CE0"/>
    <w:rsid w:val="00700A64"/>
    <w:rsid w:val="007014DA"/>
    <w:rsid w:val="007014FF"/>
    <w:rsid w:val="007019DA"/>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4D2C"/>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5828"/>
    <w:rsid w:val="00746C12"/>
    <w:rsid w:val="00746ECA"/>
    <w:rsid w:val="0075023E"/>
    <w:rsid w:val="00750D9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19E"/>
    <w:rsid w:val="0078499F"/>
    <w:rsid w:val="00784C20"/>
    <w:rsid w:val="00785661"/>
    <w:rsid w:val="00785A2A"/>
    <w:rsid w:val="0078619D"/>
    <w:rsid w:val="007871A8"/>
    <w:rsid w:val="00787873"/>
    <w:rsid w:val="00787FBD"/>
    <w:rsid w:val="007908D9"/>
    <w:rsid w:val="0079131E"/>
    <w:rsid w:val="007913B6"/>
    <w:rsid w:val="007920AC"/>
    <w:rsid w:val="0079232A"/>
    <w:rsid w:val="007923FA"/>
    <w:rsid w:val="00792D2C"/>
    <w:rsid w:val="00793109"/>
    <w:rsid w:val="00794458"/>
    <w:rsid w:val="00795379"/>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8E2"/>
    <w:rsid w:val="007E6CF9"/>
    <w:rsid w:val="007E6F75"/>
    <w:rsid w:val="007E71B6"/>
    <w:rsid w:val="007F03CA"/>
    <w:rsid w:val="007F1E97"/>
    <w:rsid w:val="007F2104"/>
    <w:rsid w:val="007F2C70"/>
    <w:rsid w:val="007F2E4D"/>
    <w:rsid w:val="007F3834"/>
    <w:rsid w:val="007F3A90"/>
    <w:rsid w:val="007F3BA7"/>
    <w:rsid w:val="007F478D"/>
    <w:rsid w:val="007F4AEF"/>
    <w:rsid w:val="007F57EF"/>
    <w:rsid w:val="007F64DB"/>
    <w:rsid w:val="008004CF"/>
    <w:rsid w:val="008010B2"/>
    <w:rsid w:val="00801700"/>
    <w:rsid w:val="00801B09"/>
    <w:rsid w:val="00801B8F"/>
    <w:rsid w:val="008021C2"/>
    <w:rsid w:val="008026A5"/>
    <w:rsid w:val="00802927"/>
    <w:rsid w:val="00802E0B"/>
    <w:rsid w:val="00803457"/>
    <w:rsid w:val="00803CF3"/>
    <w:rsid w:val="0080420F"/>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6DA4"/>
    <w:rsid w:val="00867686"/>
    <w:rsid w:val="00867D7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B5F"/>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5AC4"/>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49B2"/>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1ED"/>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1529"/>
    <w:rsid w:val="00A626A2"/>
    <w:rsid w:val="00A6271C"/>
    <w:rsid w:val="00A62D66"/>
    <w:rsid w:val="00A635F1"/>
    <w:rsid w:val="00A64459"/>
    <w:rsid w:val="00A64628"/>
    <w:rsid w:val="00A64C0C"/>
    <w:rsid w:val="00A71E11"/>
    <w:rsid w:val="00A72FB0"/>
    <w:rsid w:val="00A758A4"/>
    <w:rsid w:val="00A77559"/>
    <w:rsid w:val="00A7765D"/>
    <w:rsid w:val="00A777D6"/>
    <w:rsid w:val="00A77B9C"/>
    <w:rsid w:val="00A817C8"/>
    <w:rsid w:val="00A82611"/>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1D81"/>
    <w:rsid w:val="00AF2503"/>
    <w:rsid w:val="00AF2A2A"/>
    <w:rsid w:val="00AF35D8"/>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1257"/>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1592"/>
    <w:rsid w:val="00B5204B"/>
    <w:rsid w:val="00B525DB"/>
    <w:rsid w:val="00B52927"/>
    <w:rsid w:val="00B52FC5"/>
    <w:rsid w:val="00B5318A"/>
    <w:rsid w:val="00B5376A"/>
    <w:rsid w:val="00B53B00"/>
    <w:rsid w:val="00B54083"/>
    <w:rsid w:val="00B54A77"/>
    <w:rsid w:val="00B54FAE"/>
    <w:rsid w:val="00B54FEF"/>
    <w:rsid w:val="00B5579C"/>
    <w:rsid w:val="00B5645A"/>
    <w:rsid w:val="00B56ED0"/>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5ED8"/>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5BE"/>
    <w:rsid w:val="00BB574E"/>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05C4"/>
    <w:rsid w:val="00BD103E"/>
    <w:rsid w:val="00BD1545"/>
    <w:rsid w:val="00BD1669"/>
    <w:rsid w:val="00BD1805"/>
    <w:rsid w:val="00BD273D"/>
    <w:rsid w:val="00BD297A"/>
    <w:rsid w:val="00BD32A9"/>
    <w:rsid w:val="00BD32B1"/>
    <w:rsid w:val="00BD3C98"/>
    <w:rsid w:val="00BD3D00"/>
    <w:rsid w:val="00BD40C7"/>
    <w:rsid w:val="00BD4FC9"/>
    <w:rsid w:val="00BD5D4E"/>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40DA"/>
    <w:rsid w:val="00BF555C"/>
    <w:rsid w:val="00BF7D3A"/>
    <w:rsid w:val="00BF7DBF"/>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2F3A"/>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4DB0"/>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7C0"/>
    <w:rsid w:val="00CA7FDE"/>
    <w:rsid w:val="00CB02D0"/>
    <w:rsid w:val="00CB0430"/>
    <w:rsid w:val="00CB09AF"/>
    <w:rsid w:val="00CB0FD4"/>
    <w:rsid w:val="00CB1E6D"/>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671A"/>
    <w:rsid w:val="00D2778C"/>
    <w:rsid w:val="00D27FB7"/>
    <w:rsid w:val="00D3068E"/>
    <w:rsid w:val="00D30BCE"/>
    <w:rsid w:val="00D318D1"/>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3EC"/>
    <w:rsid w:val="00D82F2B"/>
    <w:rsid w:val="00D841E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3F6"/>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718"/>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ADA"/>
    <w:rsid w:val="00DF6BEB"/>
    <w:rsid w:val="00DF702F"/>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750"/>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0E73"/>
    <w:rsid w:val="00E3134F"/>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0D7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77F7C"/>
    <w:rsid w:val="00E801D3"/>
    <w:rsid w:val="00E81B1C"/>
    <w:rsid w:val="00E82042"/>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29BA"/>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49AB"/>
    <w:rsid w:val="00EE4F67"/>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06D"/>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878AD"/>
    <w:rsid w:val="00F901F3"/>
    <w:rsid w:val="00F90994"/>
    <w:rsid w:val="00F90AB4"/>
    <w:rsid w:val="00F90C36"/>
    <w:rsid w:val="00F90C9B"/>
    <w:rsid w:val="00F90EB8"/>
    <w:rsid w:val="00F9167F"/>
    <w:rsid w:val="00F9169F"/>
    <w:rsid w:val="00F917F5"/>
    <w:rsid w:val="00F91DBB"/>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4CF6"/>
    <w:rsid w:val="00FC6288"/>
    <w:rsid w:val="00FC6A1D"/>
    <w:rsid w:val="00FC6E76"/>
    <w:rsid w:val="00FC7227"/>
    <w:rsid w:val="00FD16D5"/>
    <w:rsid w:val="00FD451D"/>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aliases w:val=" Car19"/>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841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230846979">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ordonez@bcb.gob.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palacios@bcb.gob.b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5E3C7-E404-4C23-884F-2B60386A1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60</Pages>
  <Words>20761</Words>
  <Characters>114191</Characters>
  <Application>Microsoft Office Word</Application>
  <DocSecurity>0</DocSecurity>
  <Lines>951</Lines>
  <Paragraphs>269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134683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Palacios Tellez Yerko</cp:lastModifiedBy>
  <cp:revision>16</cp:revision>
  <cp:lastPrinted>2022-08-10T20:15:00Z</cp:lastPrinted>
  <dcterms:created xsi:type="dcterms:W3CDTF">2022-08-05T22:54:00Z</dcterms:created>
  <dcterms:modified xsi:type="dcterms:W3CDTF">2022-08-10T20:20:00Z</dcterms:modified>
</cp:coreProperties>
</file>