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7777777" w:rsidR="00A13414" w:rsidRDefault="00A13414" w:rsidP="00A13414">
      <w:bookmarkStart w:id="0" w:name="_Toc346871583"/>
      <w:bookmarkStart w:id="1" w:name="_Toc346873771"/>
    </w:p>
    <w:p w14:paraId="005F6AF3" w14:textId="77777777" w:rsidR="00CA77C0"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96AB4A" w14:textId="77777777" w:rsidR="00CA77C0" w:rsidRPr="00035E4B"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1A362CDF" w14:textId="77777777" w:rsidR="00CA77C0" w:rsidRDefault="00CA77C0" w:rsidP="00CA77C0">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2B6439F5" w14:textId="77777777" w:rsidR="00CA77C0" w:rsidRPr="00205459" w:rsidRDefault="00CA77C0" w:rsidP="00CA77C0">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F1048C4" w14:textId="77777777" w:rsidR="00CA77C0" w:rsidRPr="00CA77C0" w:rsidRDefault="00CA77C0" w:rsidP="00CA77C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6074E23" wp14:editId="514D5DFF">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45C18" w14:textId="77777777" w:rsidR="00CA77C0" w:rsidRDefault="00CA77C0" w:rsidP="00CA77C0">
      <w:pPr>
        <w:jc w:val="center"/>
        <w:outlineLvl w:val="0"/>
        <w:rPr>
          <w:rFonts w:ascii="Arial" w:hAnsi="Arial" w:cs="Arial"/>
          <w:b/>
          <w:color w:val="003366"/>
          <w:sz w:val="40"/>
          <w:szCs w:val="18"/>
        </w:rPr>
      </w:pPr>
    </w:p>
    <w:p w14:paraId="7E0DFD33" w14:textId="77777777" w:rsidR="00CA77C0" w:rsidRDefault="00CA77C0" w:rsidP="00CA77C0">
      <w:pPr>
        <w:jc w:val="center"/>
        <w:outlineLvl w:val="0"/>
        <w:rPr>
          <w:rFonts w:ascii="Arial" w:hAnsi="Arial" w:cs="Arial"/>
          <w:b/>
          <w:color w:val="003366"/>
          <w:sz w:val="40"/>
          <w:szCs w:val="18"/>
        </w:rPr>
      </w:pPr>
    </w:p>
    <w:p w14:paraId="79B790B9" w14:textId="77777777" w:rsidR="00CA77C0" w:rsidRPr="00C2439E" w:rsidRDefault="00CA77C0" w:rsidP="00CA77C0">
      <w:pPr>
        <w:pStyle w:val="Textoindependiente"/>
        <w:spacing w:after="0"/>
        <w:jc w:val="center"/>
        <w:rPr>
          <w:b/>
          <w:color w:val="003366"/>
          <w:sz w:val="18"/>
          <w:szCs w:val="18"/>
          <w:lang w:val="es-ES"/>
        </w:rPr>
      </w:pPr>
    </w:p>
    <w:p w14:paraId="12380B83"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B1E4F4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24D3EA20"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70C9A237"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2611A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6253EF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49298ABC"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59BC1B06" w14:textId="671F92BE" w:rsidR="00CA77C0" w:rsidRDefault="00CA77C0" w:rsidP="00CA77C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 xml:space="preserve">PROPUESTAS </w:t>
      </w:r>
    </w:p>
    <w:p w14:paraId="20658F05" w14:textId="77777777" w:rsidR="00CA77C0" w:rsidRDefault="00CA77C0" w:rsidP="00CA77C0">
      <w:pPr>
        <w:pStyle w:val="Head1"/>
        <w:suppressAutoHyphens w:val="0"/>
        <w:spacing w:after="0"/>
        <w:rPr>
          <w:rFonts w:ascii="Arial" w:hAnsi="Arial" w:cs="Arial"/>
          <w:bCs/>
          <w:sz w:val="4"/>
          <w:szCs w:val="24"/>
          <w:lang w:val="es-ES" w:eastAsia="es-ES"/>
        </w:rPr>
      </w:pPr>
    </w:p>
    <w:p w14:paraId="59157286" w14:textId="77777777" w:rsidR="00CA77C0" w:rsidRDefault="00CA77C0" w:rsidP="00CA77C0">
      <w:pPr>
        <w:pStyle w:val="Head1"/>
        <w:suppressAutoHyphens w:val="0"/>
        <w:spacing w:after="0"/>
        <w:rPr>
          <w:rFonts w:ascii="Arial" w:hAnsi="Arial" w:cs="Arial"/>
          <w:bCs/>
          <w:szCs w:val="24"/>
          <w:lang w:val="es-ES" w:eastAsia="es-ES"/>
        </w:rPr>
      </w:pPr>
    </w:p>
    <w:p w14:paraId="5CC32859" w14:textId="77777777" w:rsidR="00866DA4" w:rsidRDefault="00866DA4" w:rsidP="00CA77C0">
      <w:pPr>
        <w:pStyle w:val="Head1"/>
        <w:suppressAutoHyphens w:val="0"/>
        <w:spacing w:after="0"/>
        <w:rPr>
          <w:rFonts w:ascii="Arial" w:hAnsi="Arial" w:cs="Arial"/>
          <w:bCs/>
          <w:szCs w:val="24"/>
          <w:lang w:val="es-ES" w:eastAsia="es-ES"/>
        </w:rPr>
      </w:pPr>
    </w:p>
    <w:p w14:paraId="45EFC37C" w14:textId="77777777" w:rsidR="00866DA4" w:rsidRDefault="00866DA4" w:rsidP="00CA77C0">
      <w:pPr>
        <w:pStyle w:val="Head1"/>
        <w:suppressAutoHyphens w:val="0"/>
        <w:spacing w:after="0"/>
        <w:rPr>
          <w:rFonts w:ascii="Arial" w:hAnsi="Arial" w:cs="Arial"/>
          <w:bCs/>
          <w:szCs w:val="24"/>
          <w:lang w:val="es-ES" w:eastAsia="es-ES"/>
        </w:rPr>
      </w:pPr>
    </w:p>
    <w:p w14:paraId="1A2B4E21" w14:textId="77777777" w:rsidR="00866DA4" w:rsidRDefault="00866DA4" w:rsidP="00CA77C0">
      <w:pPr>
        <w:pStyle w:val="Head1"/>
        <w:suppressAutoHyphens w:val="0"/>
        <w:spacing w:after="0"/>
        <w:rPr>
          <w:rFonts w:ascii="Arial" w:hAnsi="Arial" w:cs="Arial"/>
          <w:bCs/>
          <w:szCs w:val="24"/>
          <w:lang w:val="es-ES" w:eastAsia="es-ES"/>
        </w:rPr>
      </w:pPr>
    </w:p>
    <w:p w14:paraId="0A6118EA" w14:textId="77777777" w:rsidR="00866DA4" w:rsidRDefault="00866DA4" w:rsidP="00CA77C0">
      <w:pPr>
        <w:pStyle w:val="Head1"/>
        <w:suppressAutoHyphens w:val="0"/>
        <w:spacing w:after="0"/>
        <w:rPr>
          <w:rFonts w:ascii="Arial" w:hAnsi="Arial" w:cs="Arial"/>
          <w:bCs/>
          <w:szCs w:val="24"/>
          <w:lang w:val="es-ES" w:eastAsia="es-ES"/>
        </w:rPr>
      </w:pPr>
    </w:p>
    <w:p w14:paraId="4A058314" w14:textId="77777777" w:rsidR="00866DA4" w:rsidRDefault="00866DA4" w:rsidP="00CA77C0">
      <w:pPr>
        <w:pStyle w:val="Head1"/>
        <w:suppressAutoHyphens w:val="0"/>
        <w:spacing w:after="0"/>
        <w:rPr>
          <w:rFonts w:ascii="Arial" w:hAnsi="Arial" w:cs="Arial"/>
          <w:bCs/>
          <w:szCs w:val="24"/>
          <w:lang w:val="es-ES" w:eastAsia="es-ES"/>
        </w:rPr>
      </w:pPr>
    </w:p>
    <w:p w14:paraId="50826756" w14:textId="77777777" w:rsidR="00866DA4" w:rsidRDefault="00866DA4" w:rsidP="00CA77C0">
      <w:pPr>
        <w:pStyle w:val="Head1"/>
        <w:suppressAutoHyphens w:val="0"/>
        <w:spacing w:after="0"/>
        <w:rPr>
          <w:rFonts w:ascii="Arial" w:hAnsi="Arial" w:cs="Arial"/>
          <w:bCs/>
          <w:szCs w:val="24"/>
          <w:lang w:val="es-ES" w:eastAsia="es-ES"/>
        </w:rPr>
      </w:pPr>
    </w:p>
    <w:p w14:paraId="26D75FF0" w14:textId="788F04EE" w:rsidR="00CA77C0" w:rsidRPr="00205459" w:rsidRDefault="00CA77C0" w:rsidP="00CA77C0">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w:t>
      </w:r>
      <w:r w:rsidR="00156E5F">
        <w:rPr>
          <w:rFonts w:ascii="Arial" w:hAnsi="Arial" w:cs="Arial"/>
          <w:b/>
          <w:bCs/>
          <w:color w:val="0000FF"/>
          <w:sz w:val="28"/>
          <w:lang w:val="pt-BR"/>
        </w:rPr>
        <w:t>P</w:t>
      </w:r>
      <w:r w:rsidRPr="00205459">
        <w:rPr>
          <w:rFonts w:ascii="Arial" w:hAnsi="Arial" w:cs="Arial"/>
          <w:b/>
          <w:bCs/>
          <w:color w:val="0000FF"/>
          <w:sz w:val="28"/>
          <w:lang w:val="pt-BR"/>
        </w:rPr>
        <w:t xml:space="preserve"> N° </w:t>
      </w:r>
      <w:r w:rsidR="00F1506D">
        <w:rPr>
          <w:rFonts w:ascii="Arial" w:hAnsi="Arial" w:cs="Arial"/>
          <w:b/>
          <w:bCs/>
          <w:color w:val="0000FF"/>
          <w:sz w:val="28"/>
          <w:lang w:val="pt-BR"/>
        </w:rPr>
        <w:t>033</w:t>
      </w:r>
      <w:r>
        <w:rPr>
          <w:rFonts w:ascii="Arial" w:hAnsi="Arial" w:cs="Arial"/>
          <w:b/>
          <w:bCs/>
          <w:color w:val="0000FF"/>
          <w:sz w:val="28"/>
          <w:lang w:val="pt-BR"/>
        </w:rPr>
        <w:t>/2022-1</w:t>
      </w:r>
      <w:r w:rsidRPr="00205459">
        <w:rPr>
          <w:rFonts w:ascii="Arial" w:hAnsi="Arial" w:cs="Arial"/>
          <w:b/>
          <w:bCs/>
          <w:color w:val="0000FF"/>
          <w:sz w:val="28"/>
          <w:lang w:val="pt-BR"/>
        </w:rPr>
        <w:t>C</w:t>
      </w:r>
    </w:p>
    <w:p w14:paraId="2F884B30" w14:textId="77777777" w:rsidR="00CA77C0" w:rsidRPr="00205459" w:rsidRDefault="00CA77C0" w:rsidP="00CA77C0">
      <w:pPr>
        <w:jc w:val="center"/>
        <w:rPr>
          <w:rFonts w:ascii="Arial" w:hAnsi="Arial" w:cs="Arial"/>
          <w:b/>
          <w:bCs/>
          <w:sz w:val="20"/>
          <w:lang w:val="pt-BR"/>
        </w:rPr>
      </w:pPr>
    </w:p>
    <w:p w14:paraId="1AB9317A" w14:textId="77777777" w:rsidR="00CA77C0" w:rsidRPr="00205459" w:rsidRDefault="00CA77C0" w:rsidP="00CA77C0">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4DABE245" w14:textId="77777777" w:rsidR="00CA77C0" w:rsidRDefault="00CA77C0" w:rsidP="00CA77C0">
      <w:pPr>
        <w:jc w:val="center"/>
        <w:rPr>
          <w:rFonts w:ascii="Arial" w:hAnsi="Arial" w:cs="Arial"/>
          <w:b/>
          <w:bCs/>
          <w:lang w:val="es-MX"/>
        </w:rPr>
      </w:pPr>
    </w:p>
    <w:p w14:paraId="56145FCF" w14:textId="77777777" w:rsidR="00CA77C0" w:rsidRDefault="00CA77C0" w:rsidP="00CA77C0">
      <w:pPr>
        <w:jc w:val="center"/>
        <w:rPr>
          <w:rFonts w:ascii="Arial" w:hAnsi="Arial" w:cs="Arial"/>
          <w:b/>
          <w:bCs/>
          <w:lang w:val="es-MX"/>
        </w:rPr>
      </w:pP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57"/>
      </w:tblGrid>
      <w:tr w:rsidR="00CA77C0" w14:paraId="00E60C87" w14:textId="77777777" w:rsidTr="00F1506D">
        <w:trPr>
          <w:trHeight w:val="1167"/>
          <w:jc w:val="center"/>
        </w:trPr>
        <w:tc>
          <w:tcPr>
            <w:tcW w:w="9057" w:type="dxa"/>
            <w:shd w:val="clear" w:color="auto" w:fill="E6E6E6"/>
            <w:vAlign w:val="center"/>
          </w:tcPr>
          <w:p w14:paraId="66AC73DE" w14:textId="5F325DA0" w:rsidR="00CA77C0" w:rsidRPr="00F53A61" w:rsidRDefault="00F1506D" w:rsidP="00F1506D">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F1506D">
              <w:rPr>
                <w:rFonts w:ascii="Arial" w:hAnsi="Arial" w:cs="Arial"/>
                <w:b/>
                <w:bCs/>
                <w:color w:val="0000FF"/>
                <w:sz w:val="30"/>
                <w:szCs w:val="30"/>
                <w:lang w:eastAsia="en-US"/>
                <w14:shadow w14:blurRad="50800" w14:dist="38100" w14:dir="2700000" w14:sx="100000" w14:sy="100000" w14:kx="0" w14:ky="0" w14:algn="tl">
                  <w14:srgbClr w14:val="000000">
                    <w14:alpha w14:val="60000"/>
                  </w14:srgbClr>
                </w14:shadow>
              </w:rPr>
              <w:t>PROVISIÓN E INSTALACIÓN DE UN SISTEMA DE CÁMARAS DE VIDEO VIGILANCIA PARA EL EDIFICIO DEL BCB – FASE 1</w:t>
            </w:r>
            <w:r w:rsidR="00CA77C0">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147B5AB5" w14:textId="77777777" w:rsidR="00CA77C0" w:rsidRDefault="00CA77C0" w:rsidP="00CA77C0">
      <w:pPr>
        <w:jc w:val="center"/>
        <w:rPr>
          <w:rFonts w:ascii="Arial" w:hAnsi="Arial" w:cs="Arial"/>
          <w:b/>
          <w:bCs/>
        </w:rPr>
      </w:pPr>
    </w:p>
    <w:p w14:paraId="5B53860E" w14:textId="77777777" w:rsidR="00CA77C0" w:rsidRDefault="00CA77C0" w:rsidP="00CA77C0">
      <w:pPr>
        <w:jc w:val="center"/>
        <w:rPr>
          <w:rFonts w:ascii="Arial" w:hAnsi="Arial" w:cs="Arial"/>
          <w:b/>
          <w:bCs/>
        </w:rPr>
      </w:pPr>
    </w:p>
    <w:p w14:paraId="2E4AA430" w14:textId="77777777" w:rsidR="00CA77C0" w:rsidRDefault="00CA77C0" w:rsidP="00CA77C0">
      <w:pPr>
        <w:jc w:val="center"/>
        <w:rPr>
          <w:rFonts w:ascii="Arial" w:hAnsi="Arial" w:cs="Arial"/>
          <w:b/>
          <w:bCs/>
        </w:rPr>
      </w:pPr>
    </w:p>
    <w:p w14:paraId="0089802F" w14:textId="221A0F21" w:rsidR="00CA77C0" w:rsidRPr="008C2484" w:rsidRDefault="00CA77C0" w:rsidP="00CA77C0">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866DA4">
        <w:rPr>
          <w:rFonts w:ascii="Arial" w:hAnsi="Arial" w:cs="Arial"/>
          <w:b/>
          <w:bCs/>
          <w:color w:val="0000FF"/>
          <w:sz w:val="24"/>
          <w:szCs w:val="24"/>
          <w:lang w:val="es-MX"/>
        </w:rPr>
        <w:t>junio</w:t>
      </w:r>
      <w:r w:rsidRPr="008C2484">
        <w:rPr>
          <w:rFonts w:ascii="Arial" w:hAnsi="Arial" w:cs="Arial"/>
          <w:b/>
          <w:bCs/>
          <w:sz w:val="24"/>
          <w:szCs w:val="28"/>
        </w:rPr>
        <w:t xml:space="preserve"> de 20</w:t>
      </w:r>
      <w:r>
        <w:rPr>
          <w:rFonts w:ascii="Arial" w:hAnsi="Arial" w:cs="Arial"/>
          <w:b/>
          <w:bCs/>
          <w:sz w:val="24"/>
          <w:szCs w:val="28"/>
        </w:rPr>
        <w:t>22</w:t>
      </w:r>
    </w:p>
    <w:p w14:paraId="2285C462" w14:textId="0DE283DF" w:rsidR="00A13414" w:rsidRDefault="00A13414" w:rsidP="00A13414">
      <w:pPr>
        <w:spacing w:after="160" w:line="256" w:lineRule="auto"/>
      </w:pP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45828">
              <w:rPr>
                <w:webHidden/>
              </w:rPr>
              <w:t>3</w:t>
            </w:r>
            <w:r w:rsidR="003D3F01">
              <w:rPr>
                <w:webHidden/>
              </w:rPr>
              <w:fldChar w:fldCharType="end"/>
            </w:r>
          </w:hyperlink>
        </w:p>
        <w:p w14:paraId="7FC60F91" w14:textId="4B1A93ED" w:rsidR="003D3F01" w:rsidRDefault="00D841E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45828">
              <w:rPr>
                <w:webHidden/>
              </w:rPr>
              <w:t>3</w:t>
            </w:r>
            <w:r w:rsidR="003D3F01">
              <w:rPr>
                <w:webHidden/>
              </w:rPr>
              <w:fldChar w:fldCharType="end"/>
            </w:r>
          </w:hyperlink>
        </w:p>
        <w:p w14:paraId="6C501826" w14:textId="6A9F17C2" w:rsidR="003D3F01" w:rsidRDefault="00D841E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45828">
              <w:rPr>
                <w:webHidden/>
              </w:rPr>
              <w:t>3</w:t>
            </w:r>
            <w:r w:rsidR="003D3F01">
              <w:rPr>
                <w:webHidden/>
              </w:rPr>
              <w:fldChar w:fldCharType="end"/>
            </w:r>
          </w:hyperlink>
        </w:p>
        <w:p w14:paraId="57BB47FD" w14:textId="08286A1E" w:rsidR="003D3F01" w:rsidRDefault="00D841E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45828">
              <w:rPr>
                <w:webHidden/>
              </w:rPr>
              <w:t>3</w:t>
            </w:r>
            <w:r w:rsidR="003D3F01">
              <w:rPr>
                <w:webHidden/>
              </w:rPr>
              <w:fldChar w:fldCharType="end"/>
            </w:r>
          </w:hyperlink>
        </w:p>
        <w:p w14:paraId="46C59B30" w14:textId="50312AA7" w:rsidR="003D3F01" w:rsidRDefault="00D841E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45828">
              <w:rPr>
                <w:webHidden/>
              </w:rPr>
              <w:t>5</w:t>
            </w:r>
            <w:r w:rsidR="003D3F01">
              <w:rPr>
                <w:webHidden/>
              </w:rPr>
              <w:fldChar w:fldCharType="end"/>
            </w:r>
          </w:hyperlink>
        </w:p>
        <w:p w14:paraId="25DF57F5" w14:textId="2FE6E517" w:rsidR="003D3F01" w:rsidRDefault="00D841E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45828">
              <w:rPr>
                <w:webHidden/>
              </w:rPr>
              <w:t>6</w:t>
            </w:r>
            <w:r w:rsidR="003D3F01">
              <w:rPr>
                <w:webHidden/>
              </w:rPr>
              <w:fldChar w:fldCharType="end"/>
            </w:r>
          </w:hyperlink>
        </w:p>
        <w:p w14:paraId="043E0B7A" w14:textId="46ABDAFA" w:rsidR="003D3F01" w:rsidRDefault="00D841E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45828">
              <w:rPr>
                <w:webHidden/>
              </w:rPr>
              <w:t>7</w:t>
            </w:r>
            <w:r w:rsidR="003D3F01">
              <w:rPr>
                <w:webHidden/>
              </w:rPr>
              <w:fldChar w:fldCharType="end"/>
            </w:r>
          </w:hyperlink>
        </w:p>
        <w:p w14:paraId="5B4B0702" w14:textId="792D080B" w:rsidR="003D3F01" w:rsidRDefault="00D841E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45828">
              <w:rPr>
                <w:webHidden/>
              </w:rPr>
              <w:t>7</w:t>
            </w:r>
            <w:r w:rsidR="003D3F01">
              <w:rPr>
                <w:webHidden/>
              </w:rPr>
              <w:fldChar w:fldCharType="end"/>
            </w:r>
          </w:hyperlink>
        </w:p>
        <w:p w14:paraId="6858C0B3" w14:textId="768A9511" w:rsidR="003D3F01" w:rsidRDefault="00D841E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45828">
              <w:rPr>
                <w:webHidden/>
              </w:rPr>
              <w:t>7</w:t>
            </w:r>
            <w:r w:rsidR="003D3F01">
              <w:rPr>
                <w:webHidden/>
              </w:rPr>
              <w:fldChar w:fldCharType="end"/>
            </w:r>
          </w:hyperlink>
        </w:p>
        <w:p w14:paraId="2FE57F3A" w14:textId="4953F6D9" w:rsidR="003D3F01" w:rsidRDefault="00D841E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45828">
              <w:rPr>
                <w:webHidden/>
              </w:rPr>
              <w:t>7</w:t>
            </w:r>
            <w:r w:rsidR="003D3F01">
              <w:rPr>
                <w:webHidden/>
              </w:rPr>
              <w:fldChar w:fldCharType="end"/>
            </w:r>
          </w:hyperlink>
        </w:p>
        <w:p w14:paraId="124E92A3" w14:textId="518CF3BB" w:rsidR="003D3F01" w:rsidRDefault="00D841E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45828">
              <w:rPr>
                <w:webHidden/>
              </w:rPr>
              <w:t>7</w:t>
            </w:r>
            <w:r w:rsidR="003D3F01">
              <w:rPr>
                <w:webHidden/>
              </w:rPr>
              <w:fldChar w:fldCharType="end"/>
            </w:r>
          </w:hyperlink>
        </w:p>
        <w:p w14:paraId="6B5C4463" w14:textId="702C14B5" w:rsidR="003D3F01" w:rsidRDefault="00D841E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45828">
              <w:rPr>
                <w:webHidden/>
              </w:rPr>
              <w:t>8</w:t>
            </w:r>
            <w:r w:rsidR="003D3F01">
              <w:rPr>
                <w:webHidden/>
              </w:rPr>
              <w:fldChar w:fldCharType="end"/>
            </w:r>
          </w:hyperlink>
        </w:p>
        <w:p w14:paraId="4DB88D9D" w14:textId="76992181" w:rsidR="003D3F01" w:rsidRDefault="00D841E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45828">
              <w:rPr>
                <w:webHidden/>
              </w:rPr>
              <w:t>9</w:t>
            </w:r>
            <w:r w:rsidR="003D3F01">
              <w:rPr>
                <w:webHidden/>
              </w:rPr>
              <w:fldChar w:fldCharType="end"/>
            </w:r>
          </w:hyperlink>
        </w:p>
        <w:p w14:paraId="722759A8" w14:textId="0B9158AF" w:rsidR="003D3F01" w:rsidRDefault="00D841E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45828">
              <w:rPr>
                <w:webHidden/>
              </w:rPr>
              <w:t>10</w:t>
            </w:r>
            <w:r w:rsidR="003D3F01">
              <w:rPr>
                <w:webHidden/>
              </w:rPr>
              <w:fldChar w:fldCharType="end"/>
            </w:r>
          </w:hyperlink>
        </w:p>
        <w:p w14:paraId="33E65008" w14:textId="4BAD676D" w:rsidR="003D3F01" w:rsidRDefault="00D841E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45828">
              <w:rPr>
                <w:webHidden/>
              </w:rPr>
              <w:t>11</w:t>
            </w:r>
            <w:r w:rsidR="003D3F01">
              <w:rPr>
                <w:webHidden/>
              </w:rPr>
              <w:fldChar w:fldCharType="end"/>
            </w:r>
          </w:hyperlink>
        </w:p>
        <w:p w14:paraId="25990033" w14:textId="151BB2C1" w:rsidR="003D3F01" w:rsidRDefault="00D841E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45828">
              <w:rPr>
                <w:webHidden/>
              </w:rPr>
              <w:t>13</w:t>
            </w:r>
            <w:r w:rsidR="003D3F01">
              <w:rPr>
                <w:webHidden/>
              </w:rPr>
              <w:fldChar w:fldCharType="end"/>
            </w:r>
          </w:hyperlink>
        </w:p>
        <w:p w14:paraId="79A96E54" w14:textId="7E26C7EF" w:rsidR="003D3F01" w:rsidRDefault="00D841E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45828">
              <w:rPr>
                <w:webHidden/>
              </w:rPr>
              <w:t>13</w:t>
            </w:r>
            <w:r w:rsidR="003D3F01">
              <w:rPr>
                <w:webHidden/>
              </w:rPr>
              <w:fldChar w:fldCharType="end"/>
            </w:r>
          </w:hyperlink>
        </w:p>
        <w:p w14:paraId="73FA897E" w14:textId="5E0DEE3E" w:rsidR="003D3F01" w:rsidRDefault="00D841E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45828">
              <w:rPr>
                <w:webHidden/>
              </w:rPr>
              <w:t>13</w:t>
            </w:r>
            <w:r w:rsidR="003D3F01">
              <w:rPr>
                <w:webHidden/>
              </w:rPr>
              <w:fldChar w:fldCharType="end"/>
            </w:r>
          </w:hyperlink>
        </w:p>
        <w:p w14:paraId="6D79A613" w14:textId="6F549142" w:rsidR="003D3F01" w:rsidRDefault="00D841E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45828">
              <w:rPr>
                <w:webHidden/>
              </w:rPr>
              <w:t>14</w:t>
            </w:r>
            <w:r w:rsidR="003D3F01">
              <w:rPr>
                <w:webHidden/>
              </w:rPr>
              <w:fldChar w:fldCharType="end"/>
            </w:r>
          </w:hyperlink>
        </w:p>
        <w:p w14:paraId="6EE5181E" w14:textId="5ADE3B03" w:rsidR="003D3F01" w:rsidRDefault="00D841E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45828">
              <w:rPr>
                <w:webHidden/>
              </w:rPr>
              <w:t>14</w:t>
            </w:r>
            <w:r w:rsidR="003D3F01">
              <w:rPr>
                <w:webHidden/>
              </w:rPr>
              <w:fldChar w:fldCharType="end"/>
            </w:r>
          </w:hyperlink>
        </w:p>
        <w:p w14:paraId="65DB226B" w14:textId="59D96E4B" w:rsidR="003D3F01" w:rsidRDefault="00D841E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45828">
              <w:rPr>
                <w:webHidden/>
              </w:rPr>
              <w:t>14</w:t>
            </w:r>
            <w:r w:rsidR="003D3F01">
              <w:rPr>
                <w:webHidden/>
              </w:rPr>
              <w:fldChar w:fldCharType="end"/>
            </w:r>
          </w:hyperlink>
        </w:p>
        <w:p w14:paraId="22C455E3" w14:textId="2A58B478" w:rsidR="003D3F01" w:rsidRDefault="00D841E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45828">
              <w:rPr>
                <w:webHidden/>
              </w:rPr>
              <w:t>14</w:t>
            </w:r>
            <w:r w:rsidR="003D3F01">
              <w:rPr>
                <w:webHidden/>
              </w:rPr>
              <w:fldChar w:fldCharType="end"/>
            </w:r>
          </w:hyperlink>
        </w:p>
        <w:p w14:paraId="611FB855" w14:textId="0CA7007B" w:rsidR="003D3F01" w:rsidRDefault="00D841E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45828">
              <w:rPr>
                <w:webHidden/>
              </w:rPr>
              <w:t>15</w:t>
            </w:r>
            <w:r w:rsidR="003D3F01">
              <w:rPr>
                <w:webHidden/>
              </w:rPr>
              <w:fldChar w:fldCharType="end"/>
            </w:r>
          </w:hyperlink>
        </w:p>
        <w:p w14:paraId="18EF910A" w14:textId="4EF7ABC8" w:rsidR="003D3F01" w:rsidRDefault="00D841E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45828">
              <w:rPr>
                <w:webHidden/>
              </w:rPr>
              <w:t>16</w:t>
            </w:r>
            <w:r w:rsidR="003D3F01">
              <w:rPr>
                <w:webHidden/>
              </w:rPr>
              <w:fldChar w:fldCharType="end"/>
            </w:r>
          </w:hyperlink>
        </w:p>
        <w:p w14:paraId="399BDF49" w14:textId="43A565C6" w:rsidR="003D3F01" w:rsidRDefault="00D841E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45828">
              <w:rPr>
                <w:webHidden/>
              </w:rPr>
              <w:t>16</w:t>
            </w:r>
            <w:r w:rsidR="003D3F01">
              <w:rPr>
                <w:webHidden/>
              </w:rPr>
              <w:fldChar w:fldCharType="end"/>
            </w:r>
          </w:hyperlink>
        </w:p>
        <w:p w14:paraId="2BD1C545" w14:textId="5D85ACB4" w:rsidR="003D3F01" w:rsidRDefault="00D841E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45828">
              <w:rPr>
                <w:webHidden/>
              </w:rPr>
              <w:t>17</w:t>
            </w:r>
            <w:r w:rsidR="003D3F01">
              <w:rPr>
                <w:webHidden/>
              </w:rPr>
              <w:fldChar w:fldCharType="end"/>
            </w:r>
          </w:hyperlink>
        </w:p>
        <w:p w14:paraId="2989A210" w14:textId="5339E2D4" w:rsidR="003D3F01" w:rsidRDefault="00D841E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45828">
              <w:rPr>
                <w:webHidden/>
              </w:rPr>
              <w:t>17</w:t>
            </w:r>
            <w:r w:rsidR="003D3F01">
              <w:rPr>
                <w:webHidden/>
              </w:rPr>
              <w:fldChar w:fldCharType="end"/>
            </w:r>
          </w:hyperlink>
        </w:p>
        <w:p w14:paraId="201B09EB" w14:textId="4F7654F3" w:rsidR="003D3F01" w:rsidRDefault="00D841E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45828">
              <w:rPr>
                <w:webHidden/>
              </w:rPr>
              <w:t>18</w:t>
            </w:r>
            <w:r w:rsidR="003D3F01">
              <w:rPr>
                <w:webHidden/>
              </w:rPr>
              <w:fldChar w:fldCharType="end"/>
            </w:r>
          </w:hyperlink>
        </w:p>
        <w:p w14:paraId="48584880" w14:textId="391A6BA3" w:rsidR="003D3F01" w:rsidRDefault="00D841E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45828">
              <w:rPr>
                <w:webHidden/>
              </w:rPr>
              <w:t>19</w:t>
            </w:r>
            <w:r w:rsidR="003D3F01">
              <w:rPr>
                <w:webHidden/>
              </w:rPr>
              <w:fldChar w:fldCharType="end"/>
            </w:r>
          </w:hyperlink>
        </w:p>
        <w:p w14:paraId="7DE21EF4" w14:textId="2D4AE877" w:rsidR="003D3F01" w:rsidRDefault="00D841E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45828">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0362D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0362D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0362D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0362D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0362D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0362D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0362D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0362D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0362D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08CEBC92"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7F88315B"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Default="002F02AD" w:rsidP="00516563">
      <w:pPr>
        <w:ind w:left="1134" w:hanging="567"/>
        <w:jc w:val="both"/>
        <w:rPr>
          <w:rFonts w:cs="Arial"/>
          <w:sz w:val="18"/>
          <w:szCs w:val="18"/>
          <w:lang w:val="es-BO"/>
        </w:rPr>
      </w:pPr>
    </w:p>
    <w:p w14:paraId="11CE8950" w14:textId="77777777" w:rsidR="00B56ED0" w:rsidRPr="00B56ED0" w:rsidRDefault="00B56ED0" w:rsidP="00B56ED0">
      <w:pPr>
        <w:ind w:left="1276"/>
        <w:jc w:val="both"/>
        <w:rPr>
          <w:rFonts w:cs="Arial"/>
          <w:sz w:val="18"/>
          <w:szCs w:val="18"/>
          <w:lang w:val="es-BO"/>
        </w:rPr>
      </w:pPr>
      <w:r w:rsidRPr="00B56ED0">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9956C4" w:rsidRDefault="002F02AD" w:rsidP="00516563">
      <w:pPr>
        <w:ind w:left="1134" w:hanging="567"/>
        <w:jc w:val="both"/>
        <w:rPr>
          <w:rFonts w:cs="Arial"/>
          <w:sz w:val="18"/>
          <w:szCs w:val="18"/>
          <w:lang w:val="es-BO"/>
        </w:rPr>
      </w:pPr>
    </w:p>
    <w:p w14:paraId="0245F7DB" w14:textId="4B0D4930" w:rsidR="00270A63" w:rsidRPr="00270A63" w:rsidRDefault="00270A63" w:rsidP="00270A63">
      <w:pPr>
        <w:ind w:left="1276"/>
        <w:jc w:val="both"/>
        <w:rPr>
          <w:rFonts w:cs="Arial"/>
          <w:sz w:val="18"/>
          <w:szCs w:val="18"/>
          <w:lang w:val="es-BO"/>
        </w:rPr>
      </w:pPr>
      <w:r w:rsidRPr="00270A63">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14:paraId="3FF22B55" w14:textId="77777777" w:rsidR="00F2253F" w:rsidRPr="009956C4" w:rsidRDefault="00F2253F" w:rsidP="00516563">
      <w:pPr>
        <w:ind w:left="1134" w:hanging="567"/>
        <w:jc w:val="both"/>
        <w:rPr>
          <w:rFonts w:cs="Arial"/>
          <w:sz w:val="18"/>
          <w:szCs w:val="18"/>
          <w:lang w:val="es-BO"/>
        </w:rPr>
      </w:pPr>
    </w:p>
    <w:p w14:paraId="487536C4" w14:textId="77777777" w:rsidR="00F2253F"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6EAAC1E4" w14:textId="77777777" w:rsidR="00270A63" w:rsidRPr="00270A63" w:rsidRDefault="00270A63" w:rsidP="00270A63">
      <w:pPr>
        <w:rPr>
          <w:lang w:val="es-BO"/>
        </w:rPr>
      </w:pPr>
    </w:p>
    <w:p w14:paraId="6AA196F4" w14:textId="77777777" w:rsidR="00270A63" w:rsidRPr="00270A63" w:rsidRDefault="00270A63" w:rsidP="00270A63">
      <w:pPr>
        <w:ind w:left="1276"/>
        <w:jc w:val="both"/>
        <w:rPr>
          <w:rFonts w:cs="Arial"/>
          <w:sz w:val="18"/>
          <w:szCs w:val="18"/>
          <w:lang w:val="es-BO"/>
        </w:rPr>
      </w:pPr>
      <w:r w:rsidRPr="00270A63">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14:paraId="54291044" w14:textId="77777777" w:rsidR="00270A63" w:rsidRPr="00270A63" w:rsidRDefault="00270A63" w:rsidP="00270A63">
      <w:pPr>
        <w:ind w:left="1276"/>
        <w:jc w:val="both"/>
        <w:rPr>
          <w:rFonts w:cs="Arial"/>
          <w:sz w:val="18"/>
          <w:szCs w:val="18"/>
          <w:lang w:val="es-BO"/>
        </w:rPr>
      </w:pPr>
    </w:p>
    <w:p w14:paraId="4661E3AF" w14:textId="77777777" w:rsidR="00270A63" w:rsidRPr="00270A63" w:rsidRDefault="00270A63" w:rsidP="00270A63">
      <w:pPr>
        <w:ind w:left="1276"/>
        <w:jc w:val="both"/>
        <w:rPr>
          <w:rFonts w:cs="Arial"/>
          <w:sz w:val="18"/>
          <w:szCs w:val="18"/>
          <w:lang w:val="es-BO"/>
        </w:rPr>
      </w:pPr>
      <w:r w:rsidRPr="00270A63">
        <w:rPr>
          <w:rFonts w:cs="Arial"/>
          <w:sz w:val="18"/>
          <w:szCs w:val="18"/>
          <w:lang w:val="es-BO"/>
        </w:rPr>
        <w:t>Las solicitudes de aclaración, las consultas escritas y sus respuestas, deberán ser tratadas en la Reunión Informativa de Aclaración.</w:t>
      </w:r>
    </w:p>
    <w:p w14:paraId="34688864" w14:textId="77777777" w:rsidR="00270A63" w:rsidRPr="00270A63" w:rsidRDefault="00270A63" w:rsidP="00270A63">
      <w:pPr>
        <w:ind w:left="1276"/>
        <w:jc w:val="both"/>
        <w:rPr>
          <w:rFonts w:cs="Arial"/>
          <w:sz w:val="18"/>
          <w:szCs w:val="18"/>
          <w:lang w:val="es-BO"/>
        </w:rPr>
      </w:pPr>
    </w:p>
    <w:p w14:paraId="53C2E3B4" w14:textId="294539AC" w:rsidR="002F02AD" w:rsidRPr="009956C4" w:rsidRDefault="00270A63" w:rsidP="00270A63">
      <w:pPr>
        <w:ind w:left="1276"/>
        <w:jc w:val="both"/>
        <w:rPr>
          <w:rFonts w:cs="Arial"/>
          <w:sz w:val="18"/>
          <w:szCs w:val="18"/>
          <w:lang w:val="es-BO"/>
        </w:rPr>
      </w:pPr>
      <w:r w:rsidRPr="00270A63">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w:t>
      </w:r>
      <w:r w:rsidRPr="00270A63">
        <w:rPr>
          <w:rFonts w:cs="Arial"/>
          <w:sz w:val="18"/>
          <w:szCs w:val="18"/>
          <w:lang w:val="es-BO"/>
        </w:rPr>
        <w:lastRenderedPageBreak/>
        <w:t>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3C630D0D" w14:textId="77777777" w:rsidR="00684991" w:rsidRPr="00451160" w:rsidRDefault="00684991" w:rsidP="00530A16">
      <w:pPr>
        <w:tabs>
          <w:tab w:val="num" w:pos="1134"/>
        </w:tabs>
        <w:ind w:hanging="567"/>
        <w:jc w:val="both"/>
        <w:rPr>
          <w:rFonts w:cs="Arial"/>
          <w:sz w:val="18"/>
          <w:szCs w:val="18"/>
          <w:lang w:val="es-BO"/>
        </w:rPr>
      </w:pPr>
    </w:p>
    <w:p w14:paraId="6504F39F" w14:textId="77777777" w:rsidR="00BF40DA" w:rsidRPr="00451160" w:rsidRDefault="00A72FB0" w:rsidP="00BF40DA">
      <w:pPr>
        <w:pStyle w:val="Ttulo1"/>
        <w:tabs>
          <w:tab w:val="clear" w:pos="2344"/>
        </w:tabs>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r w:rsidR="00BF40DA" w:rsidRPr="007B1E29">
        <w:rPr>
          <w:rStyle w:val="Refdenotaalpie"/>
          <w:rFonts w:ascii="Verdana" w:hAnsi="Verdana"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0362D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16FCFF45" w:rsidR="00A72FB0" w:rsidRPr="009956C4" w:rsidRDefault="00A72FB0"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BF40DA">
        <w:rPr>
          <w:rFonts w:cs="Arial"/>
          <w:sz w:val="18"/>
          <w:szCs w:val="18"/>
          <w:lang w:val="es-BO"/>
        </w:rPr>
        <w:t xml:space="preserve"> </w:t>
      </w:r>
      <w:r w:rsidR="00BF40DA" w:rsidRPr="00D57B47">
        <w:rPr>
          <w:rFonts w:cs="Arial"/>
          <w:i/>
          <w:color w:val="1F497D" w:themeColor="text2"/>
          <w:sz w:val="18"/>
          <w:szCs w:val="18"/>
          <w:lang w:val="es-BO"/>
        </w:rPr>
        <w:t>(No corresponde en el presente proceso de contratación)</w:t>
      </w:r>
      <w:r w:rsidR="00BF40DA" w:rsidRPr="00F74514">
        <w:rPr>
          <w:rFonts w:cs="Arial"/>
          <w:b/>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0362D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0362D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0362D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0362D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lastRenderedPageBreak/>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0362D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0362D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35C33C9D" w14:textId="77777777" w:rsidR="00866DA4" w:rsidRPr="009956C4" w:rsidRDefault="00866DA4" w:rsidP="00866DA4">
      <w:pPr>
        <w:tabs>
          <w:tab w:val="left" w:pos="709"/>
        </w:tabs>
        <w:ind w:left="1843"/>
        <w:jc w:val="both"/>
        <w:rPr>
          <w:rFonts w:cs="Arial"/>
          <w:sz w:val="18"/>
          <w:szCs w:val="18"/>
          <w:lang w:val="es-BO"/>
        </w:rPr>
      </w:pP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lastRenderedPageBreak/>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0362D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0362D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0362D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0362D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Default="00F233F1" w:rsidP="00530A16">
      <w:pPr>
        <w:pStyle w:val="Prrafodelista"/>
        <w:ind w:left="0"/>
        <w:jc w:val="both"/>
        <w:rPr>
          <w:rFonts w:ascii="Verdana" w:hAnsi="Verdana" w:cs="Arial"/>
          <w:sz w:val="18"/>
          <w:szCs w:val="18"/>
          <w:lang w:val="es-BO"/>
        </w:rPr>
      </w:pPr>
    </w:p>
    <w:p w14:paraId="7237821E" w14:textId="77777777" w:rsidR="00A61529" w:rsidRDefault="00A61529" w:rsidP="00530A16">
      <w:pPr>
        <w:pStyle w:val="Prrafodelista"/>
        <w:ind w:left="0"/>
        <w:jc w:val="both"/>
        <w:rPr>
          <w:rFonts w:ascii="Verdana" w:hAnsi="Verdana" w:cs="Arial"/>
          <w:sz w:val="18"/>
          <w:szCs w:val="18"/>
          <w:lang w:val="es-BO"/>
        </w:rPr>
      </w:pPr>
    </w:p>
    <w:p w14:paraId="56879C41" w14:textId="77777777" w:rsidR="00A61529" w:rsidRDefault="00A61529" w:rsidP="00530A16">
      <w:pPr>
        <w:pStyle w:val="Prrafodelista"/>
        <w:ind w:left="0"/>
        <w:jc w:val="both"/>
        <w:rPr>
          <w:rFonts w:ascii="Verdana" w:hAnsi="Verdana" w:cs="Arial"/>
          <w:sz w:val="18"/>
          <w:szCs w:val="18"/>
          <w:lang w:val="es-BO"/>
        </w:rPr>
      </w:pPr>
    </w:p>
    <w:p w14:paraId="2B823E0F" w14:textId="77777777" w:rsidR="00A61529" w:rsidRPr="009956C4" w:rsidRDefault="00A61529"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lastRenderedPageBreak/>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1E2AFD9C" w14:textId="77777777" w:rsidR="00482A92" w:rsidRDefault="00482A92" w:rsidP="00372543">
      <w:pPr>
        <w:jc w:val="center"/>
        <w:rPr>
          <w:rFonts w:cs="Arial"/>
          <w:b/>
          <w:sz w:val="18"/>
          <w:szCs w:val="18"/>
          <w:lang w:val="es-BO"/>
        </w:rPr>
      </w:pPr>
    </w:p>
    <w:p w14:paraId="7250019A" w14:textId="77777777" w:rsidR="00482A92" w:rsidRDefault="00482A92" w:rsidP="00372543">
      <w:pPr>
        <w:jc w:val="center"/>
        <w:rPr>
          <w:rFonts w:cs="Arial"/>
          <w:b/>
          <w:sz w:val="18"/>
          <w:szCs w:val="18"/>
          <w:lang w:val="es-BO"/>
        </w:rPr>
      </w:pPr>
    </w:p>
    <w:p w14:paraId="025A74C9" w14:textId="77777777" w:rsidR="00482A92" w:rsidRDefault="00482A92"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543B659" w14:textId="6D6FDC42" w:rsidR="00D973F6" w:rsidRPr="00D973F6" w:rsidRDefault="00777ABB" w:rsidP="00D973F6">
      <w:pPr>
        <w:pStyle w:val="Ttulo3"/>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Código Único de Contrataciones Estatales (CUCE) y el objeto de la </w:t>
      </w:r>
      <w:r w:rsidRPr="00D973F6">
        <w:rPr>
          <w:rFonts w:ascii="Verdana" w:hAnsi="Verdana"/>
          <w:sz w:val="18"/>
          <w:szCs w:val="18"/>
          <w:u w:val="none"/>
        </w:rPr>
        <w:t>Convocatoria</w:t>
      </w:r>
      <w:r w:rsidR="00D973F6" w:rsidRPr="00D973F6">
        <w:rPr>
          <w:rFonts w:ascii="Verdana" w:hAnsi="Verdana"/>
          <w:sz w:val="18"/>
          <w:szCs w:val="18"/>
          <w:u w:val="none"/>
        </w:rPr>
        <w:t>, en cuyo caso el proponente podrá rotular su sobre de la siguiente manera:</w:t>
      </w:r>
    </w:p>
    <w:p w14:paraId="21B74E8C" w14:textId="77777777" w:rsidR="00D973F6" w:rsidRPr="009956C4" w:rsidRDefault="00D973F6" w:rsidP="00D973F6">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D973F6" w14:paraId="45F07087" w14:textId="77777777" w:rsidTr="00CA77C0">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104D1F03" w14:textId="77777777" w:rsidR="00D973F6" w:rsidRPr="00A361B5" w:rsidRDefault="00D973F6" w:rsidP="00CA77C0">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79AB7ADF" w14:textId="77777777" w:rsidR="00D973F6" w:rsidRPr="00A361B5" w:rsidRDefault="00D973F6" w:rsidP="00CA77C0">
            <w:pPr>
              <w:ind w:left="99" w:right="45"/>
              <w:jc w:val="both"/>
              <w:rPr>
                <w:rFonts w:ascii="Arial" w:hAnsi="Arial" w:cs="Arial"/>
                <w:b/>
                <w:bCs/>
                <w:sz w:val="4"/>
                <w:lang w:val="es-BO" w:eastAsia="es-BO"/>
              </w:rPr>
            </w:pPr>
          </w:p>
          <w:p w14:paraId="4295B379" w14:textId="225FFA41" w:rsidR="00D973F6" w:rsidRDefault="00D973F6" w:rsidP="00CA77C0">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413098B" w14:textId="77777777" w:rsidR="00D973F6" w:rsidRPr="00A361B5" w:rsidRDefault="00D973F6" w:rsidP="00CA77C0">
            <w:pPr>
              <w:ind w:left="99" w:right="45"/>
              <w:jc w:val="both"/>
              <w:rPr>
                <w:rFonts w:ascii="Arial" w:hAnsi="Arial" w:cs="Arial"/>
                <w:b/>
                <w:bCs/>
                <w:sz w:val="6"/>
                <w:lang w:val="es-BO" w:eastAsia="es-BO"/>
              </w:rPr>
            </w:pPr>
          </w:p>
          <w:p w14:paraId="6961D224" w14:textId="4FA3B1F0" w:rsidR="00D973F6" w:rsidRPr="002D7957" w:rsidRDefault="00D973F6" w:rsidP="00CA77C0">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7019DA" w:rsidRPr="007019DA">
              <w:rPr>
                <w:b/>
                <w:bCs/>
                <w:sz w:val="18"/>
                <w:szCs w:val="18"/>
              </w:rPr>
              <w:t>PROVISIÓN E INSTALACIÓN DE UN SISTEMA DE CÁMARAS DE VIDEO VIGILANCIA PARA EL EDIFICIO DEL BCB – FASE 1</w:t>
            </w:r>
            <w:r w:rsidR="007019DA" w:rsidRPr="007019DA">
              <w:rPr>
                <w:b/>
                <w:sz w:val="18"/>
                <w:szCs w:val="18"/>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F1506D">
              <w:rPr>
                <w:rFonts w:ascii="Arial" w:hAnsi="Arial" w:cs="Arial"/>
                <w:b/>
                <w:bCs/>
                <w:color w:val="0000FF"/>
                <w:lang w:val="es-BO" w:eastAsia="es-BO"/>
              </w:rPr>
              <w:t>33</w:t>
            </w:r>
            <w:r>
              <w:rPr>
                <w:rFonts w:ascii="Arial" w:hAnsi="Arial" w:cs="Arial"/>
                <w:b/>
                <w:bCs/>
                <w:color w:val="0000FF"/>
                <w:lang w:val="es-BO" w:eastAsia="es-BO"/>
              </w:rPr>
              <w:t>/2022-1C)</w:t>
            </w:r>
          </w:p>
          <w:p w14:paraId="68C79534" w14:textId="77777777" w:rsidR="00D973F6" w:rsidRPr="00A361B5" w:rsidRDefault="00D973F6" w:rsidP="00CA77C0">
            <w:pPr>
              <w:pStyle w:val="Textoindependiente3"/>
              <w:spacing w:after="0"/>
              <w:ind w:left="99" w:right="45"/>
              <w:jc w:val="both"/>
              <w:rPr>
                <w:rFonts w:ascii="Arial" w:hAnsi="Arial" w:cs="Arial"/>
                <w:b/>
                <w:bCs/>
                <w:sz w:val="8"/>
                <w:szCs w:val="24"/>
                <w:lang w:val="es-BO"/>
              </w:rPr>
            </w:pPr>
          </w:p>
          <w:p w14:paraId="4BB3DBD5" w14:textId="77777777" w:rsidR="00D973F6" w:rsidRDefault="00D973F6" w:rsidP="00CA77C0">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E056274" w14:textId="77777777" w:rsidR="00D973F6" w:rsidRDefault="00D973F6" w:rsidP="00CA77C0">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3F9EE172" w14:textId="77777777" w:rsidR="00D973F6" w:rsidRDefault="00D973F6" w:rsidP="00CA77C0">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D3B9C11" w14:textId="77777777" w:rsidR="00D973F6" w:rsidRPr="00A361B5" w:rsidRDefault="00D973F6" w:rsidP="00CA77C0">
            <w:pPr>
              <w:ind w:left="99" w:right="45"/>
              <w:jc w:val="both"/>
              <w:rPr>
                <w:rFonts w:ascii="Arial" w:hAnsi="Arial" w:cs="Arial"/>
                <w:color w:val="0000FF"/>
                <w:sz w:val="6"/>
                <w:szCs w:val="10"/>
                <w:lang w:val="es-BO" w:eastAsia="es-BO"/>
              </w:rPr>
            </w:pPr>
          </w:p>
          <w:p w14:paraId="02DF2739" w14:textId="1CC22B29" w:rsidR="00D973F6" w:rsidRDefault="00D973F6" w:rsidP="00100FAF">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013E2B">
              <w:rPr>
                <w:rFonts w:ascii="Arial" w:hAnsi="Arial" w:cs="Arial"/>
                <w:lang w:val="es-BO" w:eastAsia="es-BO"/>
              </w:rPr>
              <w:t xml:space="preserve">horas </w:t>
            </w:r>
            <w:r w:rsidRPr="00013E2B">
              <w:rPr>
                <w:rFonts w:ascii="Arial" w:hAnsi="Arial" w:cs="Arial"/>
                <w:b/>
                <w:color w:val="0000FF"/>
                <w:lang w:val="es-BO" w:eastAsia="es-BO"/>
              </w:rPr>
              <w:t>1</w:t>
            </w:r>
            <w:r w:rsidR="00A64C0C" w:rsidRPr="00013E2B">
              <w:rPr>
                <w:rFonts w:ascii="Arial" w:hAnsi="Arial" w:cs="Arial"/>
                <w:b/>
                <w:color w:val="0000FF"/>
                <w:lang w:val="es-BO" w:eastAsia="es-BO"/>
              </w:rPr>
              <w:t>5</w:t>
            </w:r>
            <w:r w:rsidRPr="00013E2B">
              <w:rPr>
                <w:rFonts w:ascii="Arial" w:hAnsi="Arial" w:cs="Arial"/>
                <w:b/>
                <w:color w:val="0000FF"/>
                <w:lang w:val="es-BO" w:eastAsia="es-BO"/>
              </w:rPr>
              <w:t xml:space="preserve">:00 </w:t>
            </w:r>
            <w:r w:rsidRPr="00013E2B">
              <w:rPr>
                <w:rFonts w:ascii="Arial" w:hAnsi="Arial" w:cs="Arial"/>
                <w:lang w:val="es-BO" w:eastAsia="es-BO"/>
              </w:rPr>
              <w:t>del</w:t>
            </w:r>
            <w:r w:rsidRPr="00A64C0C">
              <w:rPr>
                <w:rFonts w:ascii="Arial" w:hAnsi="Arial" w:cs="Arial"/>
                <w:lang w:val="es-BO" w:eastAsia="es-BO"/>
              </w:rPr>
              <w:t xml:space="preserve"> día </w:t>
            </w:r>
            <w:r w:rsidR="00482A92">
              <w:rPr>
                <w:rFonts w:ascii="Arial" w:hAnsi="Arial" w:cs="Arial"/>
                <w:lang w:val="es-BO" w:eastAsia="es-BO"/>
              </w:rPr>
              <w:t>miércoles</w:t>
            </w:r>
            <w:r w:rsidR="00F1506D">
              <w:rPr>
                <w:rFonts w:ascii="Arial" w:hAnsi="Arial" w:cs="Arial"/>
                <w:lang w:val="es-BO" w:eastAsia="es-BO"/>
              </w:rPr>
              <w:t xml:space="preserve"> 29</w:t>
            </w:r>
            <w:r w:rsidR="00CB1E6D">
              <w:rPr>
                <w:rFonts w:ascii="Arial" w:hAnsi="Arial" w:cs="Arial"/>
                <w:b/>
                <w:bCs/>
                <w:color w:val="0000FF"/>
                <w:lang w:val="es-BO" w:eastAsia="es-BO"/>
              </w:rPr>
              <w:t xml:space="preserve"> </w:t>
            </w:r>
            <w:r w:rsidRPr="00A64C0C">
              <w:rPr>
                <w:rFonts w:ascii="Arial" w:hAnsi="Arial" w:cs="Arial"/>
                <w:b/>
                <w:bCs/>
                <w:color w:val="0000FF"/>
                <w:lang w:val="es-BO" w:eastAsia="es-BO"/>
              </w:rPr>
              <w:t>de junio del 2022</w:t>
            </w:r>
          </w:p>
        </w:tc>
      </w:tr>
    </w:tbl>
    <w:p w14:paraId="3419B513" w14:textId="77777777" w:rsidR="00D973F6" w:rsidRDefault="00D973F6" w:rsidP="00D973F6">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6F74BB">
      <w:pPr>
        <w:pStyle w:val="Puesto"/>
        <w:numPr>
          <w:ilvl w:val="0"/>
          <w:numId w:val="38"/>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6F74BB">
      <w:pPr>
        <w:pStyle w:val="Puesto"/>
        <w:numPr>
          <w:ilvl w:val="0"/>
          <w:numId w:val="38"/>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BF40DA">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F40DA">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lastRenderedPageBreak/>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lastRenderedPageBreak/>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Default="002E2C14" w:rsidP="002E2C14">
      <w:pPr>
        <w:ind w:left="851"/>
        <w:jc w:val="both"/>
        <w:rPr>
          <w:rFonts w:cs="Arial"/>
          <w:sz w:val="18"/>
          <w:szCs w:val="18"/>
          <w:lang w:val="es-BO" w:eastAsia="en-US"/>
        </w:rPr>
      </w:pPr>
    </w:p>
    <w:p w14:paraId="006EE633" w14:textId="77777777" w:rsidR="00482A92" w:rsidRDefault="00482A92" w:rsidP="002E2C14">
      <w:pPr>
        <w:ind w:left="851"/>
        <w:jc w:val="both"/>
        <w:rPr>
          <w:rFonts w:cs="Arial"/>
          <w:sz w:val="18"/>
          <w:szCs w:val="18"/>
          <w:lang w:val="es-BO" w:eastAsia="en-US"/>
        </w:rPr>
      </w:pPr>
    </w:p>
    <w:p w14:paraId="3981D79E" w14:textId="77777777" w:rsidR="00482A92" w:rsidRPr="00431E74" w:rsidRDefault="00482A92"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6F74BB">
      <w:pPr>
        <w:numPr>
          <w:ilvl w:val="0"/>
          <w:numId w:val="3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6F74BB">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6F74BB">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6F74BB">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6F74BB">
      <w:pPr>
        <w:numPr>
          <w:ilvl w:val="0"/>
          <w:numId w:val="36"/>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6F74BB">
      <w:pPr>
        <w:numPr>
          <w:ilvl w:val="0"/>
          <w:numId w:val="36"/>
        </w:numPr>
        <w:tabs>
          <w:tab w:val="clear" w:pos="1080"/>
          <w:tab w:val="left" w:pos="1701"/>
        </w:tabs>
        <w:ind w:left="1701"/>
        <w:jc w:val="both"/>
        <w:rPr>
          <w:rFonts w:cs="Arial"/>
          <w:sz w:val="18"/>
          <w:szCs w:val="18"/>
          <w:lang w:val="es-BO"/>
        </w:rPr>
      </w:pPr>
      <w:r w:rsidRPr="009956C4">
        <w:rPr>
          <w:rFonts w:cs="Arial"/>
          <w:sz w:val="18"/>
          <w:szCs w:val="18"/>
          <w:lang w:val="es-BO"/>
        </w:rPr>
        <w:lastRenderedPageBreak/>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3C1ABF" w:rsidRDefault="003C38F3" w:rsidP="000362D3">
      <w:pPr>
        <w:numPr>
          <w:ilvl w:val="0"/>
          <w:numId w:val="8"/>
        </w:numPr>
        <w:tabs>
          <w:tab w:val="clear" w:pos="1773"/>
          <w:tab w:val="num" w:pos="993"/>
        </w:tabs>
        <w:ind w:left="567" w:firstLine="0"/>
        <w:jc w:val="both"/>
        <w:rPr>
          <w:rFonts w:cs="Arial"/>
          <w:b/>
          <w:sz w:val="18"/>
          <w:szCs w:val="18"/>
          <w:lang w:val="es-BO"/>
        </w:rPr>
      </w:pPr>
      <w:r w:rsidRPr="003C1ABF">
        <w:rPr>
          <w:rFonts w:cs="Arial"/>
          <w:b/>
          <w:sz w:val="18"/>
          <w:szCs w:val="18"/>
          <w:lang w:val="es-BO"/>
        </w:rPr>
        <w:t>Precio Evaluado Más Bajo</w:t>
      </w:r>
      <w:r w:rsidR="007E6CF9" w:rsidRPr="003C1ABF">
        <w:rPr>
          <w:rFonts w:cs="Arial"/>
          <w:b/>
          <w:sz w:val="18"/>
          <w:szCs w:val="18"/>
          <w:lang w:val="es-BO"/>
        </w:rPr>
        <w:t>;</w:t>
      </w:r>
    </w:p>
    <w:p w14:paraId="7BBF7BCE" w14:textId="2FF9566A" w:rsidR="00552B0E" w:rsidRPr="000A3BFC" w:rsidRDefault="00552B0E" w:rsidP="000362D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0362D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6F74BB">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lastRenderedPageBreak/>
        <w:t>El valor real de la propuesta;</w:t>
      </w:r>
    </w:p>
    <w:p w14:paraId="3A1CAB47" w14:textId="77777777" w:rsidR="00205F4E" w:rsidRPr="00451160" w:rsidRDefault="00205F4E" w:rsidP="006F74BB">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6F74BB">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6F74BB">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Default="0098019B" w:rsidP="00530A16">
      <w:pPr>
        <w:tabs>
          <w:tab w:val="left" w:pos="567"/>
        </w:tabs>
        <w:jc w:val="both"/>
        <w:rPr>
          <w:rFonts w:cs="Arial"/>
          <w:b/>
          <w:sz w:val="18"/>
          <w:szCs w:val="18"/>
          <w:lang w:val="es-BO"/>
        </w:rPr>
      </w:pPr>
    </w:p>
    <w:p w14:paraId="5BCE0667" w14:textId="77777777" w:rsidR="003C1ABF" w:rsidRPr="001D576B" w:rsidRDefault="003C1ABF" w:rsidP="003C1ABF">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09D8849A" w14:textId="77777777" w:rsidR="003C1ABF" w:rsidRPr="009956C4" w:rsidRDefault="003C1ABF" w:rsidP="003C1ABF">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1179E06B" w14:textId="77777777" w:rsidR="003C1ABF" w:rsidRDefault="003C1ABF" w:rsidP="003C1ABF">
      <w:pPr>
        <w:ind w:firstLine="567"/>
        <w:jc w:val="both"/>
        <w:rPr>
          <w:rFonts w:cs="Arial"/>
          <w:b/>
          <w:i/>
          <w:color w:val="FF0000"/>
          <w:sz w:val="18"/>
          <w:szCs w:val="18"/>
          <w:lang w:val="es-BO"/>
        </w:rPr>
      </w:pPr>
    </w:p>
    <w:p w14:paraId="5263B0A1" w14:textId="77777777" w:rsidR="003C1ABF" w:rsidRPr="001D576B" w:rsidRDefault="003C1ABF" w:rsidP="003C1ABF">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3C1ABF">
      <w:pPr>
        <w:widowControl w:val="0"/>
        <w:tabs>
          <w:tab w:val="left" w:pos="1276"/>
        </w:tabs>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0362D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lastRenderedPageBreak/>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0362D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7DA19DC6" w:rsidR="009E731E" w:rsidRPr="009956C4" w:rsidRDefault="0080420F" w:rsidP="0080420F">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80420F" w:rsidRPr="009956C4" w14:paraId="26E3DF03" w14:textId="77777777" w:rsidTr="0080420F">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80420F" w:rsidRPr="009956C4" w:rsidRDefault="0080420F" w:rsidP="0080420F">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80420F" w:rsidRPr="009956C4" w:rsidRDefault="0080420F" w:rsidP="0080420F">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7BF9B110" w:rsidR="0080420F" w:rsidRPr="009956C4" w:rsidRDefault="0080420F" w:rsidP="0080420F">
            <w:pPr>
              <w:rPr>
                <w:rFonts w:ascii="Arial" w:hAnsi="Arial" w:cs="Arial"/>
                <w:sz w:val="12"/>
                <w:lang w:val="es-BO"/>
              </w:rPr>
            </w:pPr>
            <w:r w:rsidRPr="00BC78F9">
              <w:rPr>
                <w:rFonts w:ascii="Arial" w:hAnsi="Arial" w:cs="Arial"/>
                <w:b/>
                <w:lang w:val="es-BO"/>
              </w:rPr>
              <w:t xml:space="preserve">ANPE – P N° </w:t>
            </w:r>
            <w:r w:rsidR="00FD451D">
              <w:rPr>
                <w:rFonts w:ascii="Arial" w:hAnsi="Arial" w:cs="Arial"/>
                <w:b/>
                <w:lang w:val="es-BO"/>
              </w:rPr>
              <w:t>033</w:t>
            </w:r>
            <w:r>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80420F" w:rsidRPr="009956C4" w:rsidRDefault="0080420F" w:rsidP="0080420F">
            <w:pPr>
              <w:rPr>
                <w:rFonts w:ascii="Arial" w:hAnsi="Arial" w:cs="Arial"/>
                <w:sz w:val="12"/>
                <w:lang w:val="es-BO"/>
              </w:rPr>
            </w:pPr>
          </w:p>
        </w:tc>
      </w:tr>
      <w:tr w:rsidR="0080420F"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80420F" w:rsidRPr="009956C4" w:rsidRDefault="0080420F" w:rsidP="0080420F">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80420F" w:rsidRPr="009956C4" w:rsidRDefault="0080420F" w:rsidP="0080420F">
            <w:pPr>
              <w:rPr>
                <w:rFonts w:ascii="Arial" w:hAnsi="Arial" w:cs="Arial"/>
                <w:sz w:val="12"/>
                <w:lang w:val="es-BO"/>
              </w:rPr>
            </w:pPr>
          </w:p>
        </w:tc>
        <w:tc>
          <w:tcPr>
            <w:tcW w:w="277" w:type="dxa"/>
            <w:tcBorders>
              <w:left w:val="single" w:sz="4" w:space="0" w:color="auto"/>
            </w:tcBorders>
            <w:shd w:val="clear" w:color="auto" w:fill="auto"/>
          </w:tcPr>
          <w:p w14:paraId="0E779BBA" w14:textId="77777777" w:rsidR="0080420F" w:rsidRPr="009956C4" w:rsidRDefault="0080420F" w:rsidP="0080420F">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80420F" w:rsidRPr="009956C4" w:rsidRDefault="0080420F" w:rsidP="0080420F">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80420F" w:rsidRPr="009956C4" w:rsidRDefault="0080420F" w:rsidP="0080420F">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80420F" w:rsidRPr="009956C4" w:rsidRDefault="0080420F" w:rsidP="0080420F">
            <w:pPr>
              <w:rPr>
                <w:rFonts w:ascii="Arial" w:hAnsi="Arial" w:cs="Arial"/>
                <w:sz w:val="12"/>
                <w:lang w:val="es-BO"/>
              </w:rPr>
            </w:pPr>
          </w:p>
        </w:tc>
      </w:tr>
      <w:tr w:rsidR="0080420F"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80420F" w:rsidRPr="009956C4" w:rsidRDefault="0080420F" w:rsidP="0080420F">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A160FB0" w14:textId="77777777" w:rsidR="0080420F" w:rsidRPr="009956C4" w:rsidRDefault="0080420F" w:rsidP="0080420F">
            <w:pPr>
              <w:rPr>
                <w:rFonts w:ascii="Arial" w:hAnsi="Arial" w:cs="Arial"/>
                <w:sz w:val="12"/>
                <w:lang w:val="es-BO"/>
              </w:rPr>
            </w:pPr>
          </w:p>
        </w:tc>
        <w:tc>
          <w:tcPr>
            <w:tcW w:w="282" w:type="dxa"/>
            <w:tcBorders>
              <w:top w:val="single" w:sz="4" w:space="0" w:color="auto"/>
            </w:tcBorders>
            <w:shd w:val="clear" w:color="auto" w:fill="auto"/>
          </w:tcPr>
          <w:p w14:paraId="4B64A103" w14:textId="77777777" w:rsidR="0080420F" w:rsidRPr="009956C4" w:rsidRDefault="0080420F" w:rsidP="0080420F">
            <w:pPr>
              <w:rPr>
                <w:rFonts w:ascii="Arial" w:hAnsi="Arial" w:cs="Arial"/>
                <w:sz w:val="12"/>
                <w:lang w:val="es-BO"/>
              </w:rPr>
            </w:pPr>
          </w:p>
        </w:tc>
        <w:tc>
          <w:tcPr>
            <w:tcW w:w="272" w:type="dxa"/>
            <w:tcBorders>
              <w:top w:val="single" w:sz="4" w:space="0" w:color="auto"/>
            </w:tcBorders>
            <w:shd w:val="clear" w:color="auto" w:fill="auto"/>
          </w:tcPr>
          <w:p w14:paraId="6E81D444" w14:textId="77777777" w:rsidR="0080420F" w:rsidRPr="009956C4" w:rsidRDefault="0080420F" w:rsidP="0080420F">
            <w:pPr>
              <w:rPr>
                <w:rFonts w:ascii="Arial" w:hAnsi="Arial" w:cs="Arial"/>
                <w:sz w:val="12"/>
                <w:lang w:val="es-BO"/>
              </w:rPr>
            </w:pPr>
          </w:p>
        </w:tc>
        <w:tc>
          <w:tcPr>
            <w:tcW w:w="277" w:type="dxa"/>
            <w:tcBorders>
              <w:top w:val="single" w:sz="4" w:space="0" w:color="auto"/>
            </w:tcBorders>
            <w:shd w:val="clear" w:color="auto" w:fill="auto"/>
          </w:tcPr>
          <w:p w14:paraId="05B92F4A" w14:textId="77777777" w:rsidR="0080420F" w:rsidRPr="009956C4" w:rsidRDefault="0080420F" w:rsidP="0080420F">
            <w:pPr>
              <w:rPr>
                <w:rFonts w:ascii="Arial" w:hAnsi="Arial" w:cs="Arial"/>
                <w:sz w:val="12"/>
                <w:lang w:val="es-BO"/>
              </w:rPr>
            </w:pPr>
          </w:p>
        </w:tc>
        <w:tc>
          <w:tcPr>
            <w:tcW w:w="276" w:type="dxa"/>
            <w:tcBorders>
              <w:top w:val="single" w:sz="4" w:space="0" w:color="auto"/>
            </w:tcBorders>
            <w:shd w:val="clear" w:color="auto" w:fill="auto"/>
          </w:tcPr>
          <w:p w14:paraId="2C57E3A7"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2C5593B" w14:textId="77777777" w:rsidR="0080420F" w:rsidRPr="009956C4" w:rsidRDefault="0080420F" w:rsidP="0080420F">
            <w:pPr>
              <w:rPr>
                <w:rFonts w:ascii="Arial" w:hAnsi="Arial" w:cs="Arial"/>
                <w:sz w:val="12"/>
                <w:lang w:val="es-BO"/>
              </w:rPr>
            </w:pPr>
          </w:p>
        </w:tc>
        <w:tc>
          <w:tcPr>
            <w:tcW w:w="277" w:type="dxa"/>
            <w:shd w:val="clear" w:color="auto" w:fill="auto"/>
          </w:tcPr>
          <w:p w14:paraId="27FD04ED" w14:textId="77777777" w:rsidR="0080420F" w:rsidRPr="009956C4" w:rsidRDefault="0080420F" w:rsidP="0080420F">
            <w:pPr>
              <w:rPr>
                <w:rFonts w:ascii="Arial" w:hAnsi="Arial" w:cs="Arial"/>
                <w:sz w:val="12"/>
                <w:lang w:val="es-BO"/>
              </w:rPr>
            </w:pPr>
          </w:p>
        </w:tc>
        <w:tc>
          <w:tcPr>
            <w:tcW w:w="277" w:type="dxa"/>
            <w:shd w:val="clear" w:color="auto" w:fill="auto"/>
          </w:tcPr>
          <w:p w14:paraId="30B2BF6E" w14:textId="77777777" w:rsidR="0080420F" w:rsidRPr="009956C4" w:rsidRDefault="0080420F" w:rsidP="0080420F">
            <w:pPr>
              <w:rPr>
                <w:rFonts w:ascii="Arial" w:hAnsi="Arial" w:cs="Arial"/>
                <w:sz w:val="12"/>
                <w:lang w:val="es-BO"/>
              </w:rPr>
            </w:pPr>
          </w:p>
        </w:tc>
        <w:tc>
          <w:tcPr>
            <w:tcW w:w="277" w:type="dxa"/>
            <w:shd w:val="clear" w:color="auto" w:fill="auto"/>
          </w:tcPr>
          <w:p w14:paraId="5466B5CD" w14:textId="77777777" w:rsidR="0080420F" w:rsidRPr="009956C4" w:rsidRDefault="0080420F" w:rsidP="0080420F">
            <w:pPr>
              <w:rPr>
                <w:rFonts w:ascii="Arial" w:hAnsi="Arial" w:cs="Arial"/>
                <w:sz w:val="12"/>
                <w:lang w:val="es-BO"/>
              </w:rPr>
            </w:pPr>
          </w:p>
        </w:tc>
        <w:tc>
          <w:tcPr>
            <w:tcW w:w="274" w:type="dxa"/>
            <w:shd w:val="clear" w:color="auto" w:fill="auto"/>
          </w:tcPr>
          <w:p w14:paraId="03596752" w14:textId="77777777" w:rsidR="0080420F" w:rsidRPr="009956C4" w:rsidRDefault="0080420F" w:rsidP="0080420F">
            <w:pPr>
              <w:rPr>
                <w:rFonts w:ascii="Arial" w:hAnsi="Arial" w:cs="Arial"/>
                <w:sz w:val="12"/>
                <w:lang w:val="es-BO"/>
              </w:rPr>
            </w:pPr>
          </w:p>
        </w:tc>
        <w:tc>
          <w:tcPr>
            <w:tcW w:w="274" w:type="dxa"/>
            <w:shd w:val="clear" w:color="auto" w:fill="auto"/>
          </w:tcPr>
          <w:p w14:paraId="17DD7335" w14:textId="77777777" w:rsidR="0080420F" w:rsidRPr="009956C4" w:rsidRDefault="0080420F" w:rsidP="0080420F">
            <w:pPr>
              <w:rPr>
                <w:rFonts w:ascii="Arial" w:hAnsi="Arial" w:cs="Arial"/>
                <w:sz w:val="12"/>
                <w:lang w:val="es-BO"/>
              </w:rPr>
            </w:pPr>
          </w:p>
        </w:tc>
        <w:tc>
          <w:tcPr>
            <w:tcW w:w="273" w:type="dxa"/>
            <w:shd w:val="clear" w:color="auto" w:fill="auto"/>
          </w:tcPr>
          <w:p w14:paraId="2599777F" w14:textId="77777777" w:rsidR="0080420F" w:rsidRPr="009956C4" w:rsidRDefault="0080420F" w:rsidP="0080420F">
            <w:pPr>
              <w:rPr>
                <w:rFonts w:ascii="Arial" w:hAnsi="Arial" w:cs="Arial"/>
                <w:sz w:val="12"/>
                <w:lang w:val="es-BO"/>
              </w:rPr>
            </w:pPr>
          </w:p>
        </w:tc>
        <w:tc>
          <w:tcPr>
            <w:tcW w:w="274" w:type="dxa"/>
            <w:shd w:val="clear" w:color="auto" w:fill="auto"/>
          </w:tcPr>
          <w:p w14:paraId="0B8A024E" w14:textId="77777777" w:rsidR="0080420F" w:rsidRPr="009956C4" w:rsidRDefault="0080420F" w:rsidP="0080420F">
            <w:pPr>
              <w:rPr>
                <w:rFonts w:ascii="Arial" w:hAnsi="Arial" w:cs="Arial"/>
                <w:sz w:val="12"/>
                <w:lang w:val="es-BO"/>
              </w:rPr>
            </w:pPr>
          </w:p>
        </w:tc>
        <w:tc>
          <w:tcPr>
            <w:tcW w:w="274" w:type="dxa"/>
            <w:shd w:val="clear" w:color="auto" w:fill="auto"/>
          </w:tcPr>
          <w:p w14:paraId="48872288" w14:textId="77777777" w:rsidR="0080420F" w:rsidRPr="009956C4" w:rsidRDefault="0080420F" w:rsidP="0080420F">
            <w:pPr>
              <w:rPr>
                <w:rFonts w:ascii="Arial" w:hAnsi="Arial" w:cs="Arial"/>
                <w:sz w:val="12"/>
                <w:lang w:val="es-BO"/>
              </w:rPr>
            </w:pPr>
          </w:p>
        </w:tc>
        <w:tc>
          <w:tcPr>
            <w:tcW w:w="274" w:type="dxa"/>
            <w:shd w:val="clear" w:color="auto" w:fill="auto"/>
          </w:tcPr>
          <w:p w14:paraId="03449E17" w14:textId="77777777" w:rsidR="0080420F" w:rsidRPr="009956C4" w:rsidRDefault="0080420F" w:rsidP="0080420F">
            <w:pPr>
              <w:rPr>
                <w:rFonts w:ascii="Arial" w:hAnsi="Arial" w:cs="Arial"/>
                <w:sz w:val="12"/>
                <w:lang w:val="es-BO"/>
              </w:rPr>
            </w:pPr>
          </w:p>
        </w:tc>
        <w:tc>
          <w:tcPr>
            <w:tcW w:w="274" w:type="dxa"/>
            <w:shd w:val="clear" w:color="auto" w:fill="auto"/>
          </w:tcPr>
          <w:p w14:paraId="7A71944B" w14:textId="77777777" w:rsidR="0080420F" w:rsidRPr="009956C4" w:rsidRDefault="0080420F" w:rsidP="0080420F">
            <w:pPr>
              <w:rPr>
                <w:rFonts w:ascii="Arial" w:hAnsi="Arial" w:cs="Arial"/>
                <w:sz w:val="12"/>
                <w:lang w:val="es-BO"/>
              </w:rPr>
            </w:pPr>
          </w:p>
        </w:tc>
        <w:tc>
          <w:tcPr>
            <w:tcW w:w="273" w:type="dxa"/>
            <w:shd w:val="clear" w:color="auto" w:fill="auto"/>
          </w:tcPr>
          <w:p w14:paraId="72530D70" w14:textId="77777777" w:rsidR="0080420F" w:rsidRPr="009956C4" w:rsidRDefault="0080420F" w:rsidP="0080420F">
            <w:pPr>
              <w:rPr>
                <w:rFonts w:ascii="Arial" w:hAnsi="Arial" w:cs="Arial"/>
                <w:sz w:val="12"/>
                <w:lang w:val="es-BO"/>
              </w:rPr>
            </w:pPr>
          </w:p>
        </w:tc>
        <w:tc>
          <w:tcPr>
            <w:tcW w:w="274" w:type="dxa"/>
            <w:shd w:val="clear" w:color="auto" w:fill="auto"/>
          </w:tcPr>
          <w:p w14:paraId="77376CC2" w14:textId="77777777" w:rsidR="0080420F" w:rsidRPr="009956C4" w:rsidRDefault="0080420F" w:rsidP="0080420F">
            <w:pPr>
              <w:rPr>
                <w:rFonts w:ascii="Arial" w:hAnsi="Arial" w:cs="Arial"/>
                <w:sz w:val="12"/>
                <w:lang w:val="es-BO"/>
              </w:rPr>
            </w:pPr>
          </w:p>
        </w:tc>
        <w:tc>
          <w:tcPr>
            <w:tcW w:w="274" w:type="dxa"/>
            <w:shd w:val="clear" w:color="auto" w:fill="auto"/>
          </w:tcPr>
          <w:p w14:paraId="24543E0C"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4EDD17AB"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12E1D5A3" w14:textId="77777777" w:rsidR="0080420F" w:rsidRPr="009956C4" w:rsidRDefault="0080420F" w:rsidP="0080420F">
            <w:pPr>
              <w:rPr>
                <w:rFonts w:ascii="Arial" w:hAnsi="Arial" w:cs="Arial"/>
                <w:sz w:val="12"/>
                <w:lang w:val="es-BO"/>
              </w:rPr>
            </w:pPr>
          </w:p>
        </w:tc>
        <w:tc>
          <w:tcPr>
            <w:tcW w:w="819" w:type="dxa"/>
            <w:tcBorders>
              <w:top w:val="single" w:sz="4" w:space="0" w:color="auto"/>
            </w:tcBorders>
            <w:shd w:val="clear" w:color="auto" w:fill="auto"/>
          </w:tcPr>
          <w:p w14:paraId="7CCD91DF" w14:textId="77777777" w:rsidR="0080420F" w:rsidRPr="009956C4" w:rsidRDefault="0080420F" w:rsidP="0080420F">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80420F" w:rsidRPr="009956C4" w:rsidRDefault="0080420F" w:rsidP="0080420F">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80420F" w:rsidRPr="009956C4" w:rsidRDefault="0080420F" w:rsidP="0080420F">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82042"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3F57D96A"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283C96BE"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376FCBB1" w:rsidR="005A3A25" w:rsidRPr="009956C4" w:rsidRDefault="00E8204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6E628E1" w:rsidR="005A3A25" w:rsidRPr="009956C4" w:rsidRDefault="00E82042"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6BB28F0" w:rsidR="005A3A25" w:rsidRPr="009956C4" w:rsidRDefault="00E82042"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51E59EC" w:rsidR="005A3A25" w:rsidRPr="009956C4" w:rsidRDefault="00E8204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586CB1A9" w:rsidR="005A3A25" w:rsidRPr="009956C4" w:rsidRDefault="00E8204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CE8950E" w:rsidR="005A3A25" w:rsidRPr="009956C4" w:rsidRDefault="00E82042"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61AB332B"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2A287EE0"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6E98230D" w:rsidR="005A3A25" w:rsidRPr="009956C4" w:rsidRDefault="00E82042" w:rsidP="00E82042">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E82042">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E82042" w:rsidRPr="009956C4" w14:paraId="0DD5CCCC" w14:textId="77777777" w:rsidTr="00E82042">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E82042" w:rsidRPr="009956C4" w:rsidRDefault="00E82042" w:rsidP="00E8204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A0EE11C" w:rsidR="00E82042" w:rsidRPr="009956C4" w:rsidRDefault="00FD451D" w:rsidP="00FD451D">
            <w:pPr>
              <w:tabs>
                <w:tab w:val="left" w:pos="1634"/>
              </w:tabs>
              <w:jc w:val="center"/>
              <w:rPr>
                <w:rFonts w:ascii="Arial" w:hAnsi="Arial" w:cs="Arial"/>
                <w:sz w:val="14"/>
                <w:lang w:val="es-BO"/>
              </w:rPr>
            </w:pPr>
            <w:r w:rsidRPr="00FD451D">
              <w:rPr>
                <w:rFonts w:ascii="Arial" w:hAnsi="Arial" w:cs="Arial"/>
                <w:b/>
                <w:bCs/>
              </w:rPr>
              <w:t>PROVISIÓN E INSTALACIÓN DE UN SISTEMA DE CÁMARAS DE VIDEO VIGILANCIA PARA EL EDIFICIO DEL BCB – FASE 1</w:t>
            </w:r>
            <w:r w:rsidRPr="00FD451D">
              <w:rPr>
                <w:rFonts w:ascii="Arial" w:hAnsi="Arial" w:cs="Arial"/>
                <w:b/>
              </w:rPr>
              <w:t xml:space="preserve"> </w:t>
            </w:r>
          </w:p>
        </w:tc>
        <w:tc>
          <w:tcPr>
            <w:tcW w:w="272" w:type="dxa"/>
            <w:tcBorders>
              <w:left w:val="single" w:sz="4" w:space="0" w:color="auto"/>
              <w:right w:val="single" w:sz="12" w:space="0" w:color="244061" w:themeColor="accent1" w:themeShade="80"/>
            </w:tcBorders>
          </w:tcPr>
          <w:p w14:paraId="0BD88E3F" w14:textId="77777777" w:rsidR="00E82042" w:rsidRPr="009956C4" w:rsidRDefault="00E82042" w:rsidP="00E82042">
            <w:pPr>
              <w:rPr>
                <w:rFonts w:ascii="Arial" w:hAnsi="Arial" w:cs="Arial"/>
                <w:sz w:val="14"/>
                <w:lang w:val="es-BO"/>
              </w:rPr>
            </w:pPr>
          </w:p>
        </w:tc>
      </w:tr>
      <w:tr w:rsidR="005A3A25" w:rsidRPr="009956C4" w14:paraId="530DEA20" w14:textId="77777777" w:rsidTr="00E82042">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E82042">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39F78C6" w:rsidR="005A3A25" w:rsidRPr="009956C4" w:rsidRDefault="00E82042"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E82042">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E82042">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E82042">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E82042">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7E93752" w:rsidR="005A3A25" w:rsidRPr="009956C4" w:rsidRDefault="00E82042"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E82042">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3F703F53" w:rsidR="005B7569" w:rsidRPr="009956C4" w:rsidRDefault="00E82042" w:rsidP="00FD451D">
            <w:pPr>
              <w:jc w:val="both"/>
              <w:rPr>
                <w:rFonts w:ascii="Arial" w:hAnsi="Arial" w:cs="Arial"/>
                <w:b/>
                <w:sz w:val="14"/>
                <w:lang w:val="es-BO"/>
              </w:rPr>
            </w:pPr>
            <w:r>
              <w:rPr>
                <w:rFonts w:ascii="Arial" w:hAnsi="Arial" w:cs="Arial"/>
                <w:b/>
                <w:i/>
                <w:sz w:val="14"/>
                <w:lang w:val="es-BO"/>
              </w:rPr>
              <w:t>Bs</w:t>
            </w:r>
            <w:r w:rsidR="00FD451D">
              <w:rPr>
                <w:rFonts w:ascii="Arial" w:hAnsi="Arial" w:cs="Arial"/>
                <w:b/>
                <w:i/>
                <w:sz w:val="14"/>
                <w:lang w:val="es-BO"/>
              </w:rPr>
              <w:t>750</w:t>
            </w:r>
            <w:r>
              <w:rPr>
                <w:rFonts w:ascii="Arial" w:hAnsi="Arial" w:cs="Arial"/>
                <w:b/>
                <w:i/>
                <w:sz w:val="14"/>
                <w:lang w:val="es-BO"/>
              </w:rPr>
              <w:t>.</w:t>
            </w:r>
            <w:r w:rsidR="00FD451D">
              <w:rPr>
                <w:rFonts w:ascii="Arial" w:hAnsi="Arial" w:cs="Arial"/>
                <w:b/>
                <w:i/>
                <w:sz w:val="14"/>
                <w:lang w:val="es-BO"/>
              </w:rPr>
              <w:t>970</w:t>
            </w:r>
            <w:r>
              <w:rPr>
                <w:rFonts w:ascii="Arial" w:hAnsi="Arial" w:cs="Arial"/>
                <w:b/>
                <w:i/>
                <w:sz w:val="14"/>
                <w:lang w:val="es-BO"/>
              </w:rPr>
              <w:t>,00 (</w:t>
            </w:r>
            <w:r w:rsidR="00FD451D">
              <w:rPr>
                <w:rFonts w:ascii="Arial" w:hAnsi="Arial" w:cs="Arial"/>
                <w:b/>
                <w:i/>
                <w:sz w:val="14"/>
                <w:lang w:val="es-BO"/>
              </w:rPr>
              <w:t xml:space="preserve">Setecientos cincuenta mil novecientos setenta </w:t>
            </w:r>
            <w:r>
              <w:rPr>
                <w:rFonts w:ascii="Arial" w:hAnsi="Arial" w:cs="Arial"/>
                <w:b/>
                <w:i/>
                <w:sz w:val="14"/>
                <w:lang w:val="es-BO"/>
              </w:rPr>
              <w:t>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E82042">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E82042">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5379">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6506CFD" w:rsidR="005A3A25" w:rsidRPr="009956C4" w:rsidRDefault="00E82042"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E82042">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E82042" w:rsidRPr="009956C4" w14:paraId="2203D413"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E82042" w:rsidRPr="009956C4" w:rsidRDefault="00E82042" w:rsidP="00E8204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4F9AFE28" w:rsidR="00E82042" w:rsidRPr="007019DA" w:rsidRDefault="00FD451D" w:rsidP="00FD451D">
            <w:pPr>
              <w:jc w:val="both"/>
              <w:rPr>
                <w:rFonts w:ascii="Arial" w:hAnsi="Arial" w:cs="Arial"/>
                <w:b/>
                <w:i/>
                <w:sz w:val="14"/>
                <w:lang w:val="es-BO"/>
              </w:rPr>
            </w:pPr>
            <w:r w:rsidRPr="007019DA">
              <w:rPr>
                <w:rFonts w:ascii="Arial" w:hAnsi="Arial" w:cs="Arial"/>
                <w:b/>
                <w:sz w:val="14"/>
                <w:szCs w:val="14"/>
                <w:lang w:val="es-BO"/>
              </w:rPr>
              <w:t xml:space="preserve">Ochenta y Cinco (85) días, según especificaciones técnicas </w:t>
            </w:r>
          </w:p>
        </w:tc>
        <w:tc>
          <w:tcPr>
            <w:tcW w:w="272" w:type="dxa"/>
            <w:tcBorders>
              <w:left w:val="single" w:sz="4" w:space="0" w:color="auto"/>
              <w:right w:val="single" w:sz="12" w:space="0" w:color="244061" w:themeColor="accent1" w:themeShade="80"/>
            </w:tcBorders>
          </w:tcPr>
          <w:p w14:paraId="4CF9B0E3" w14:textId="77777777" w:rsidR="00E82042" w:rsidRPr="009956C4" w:rsidRDefault="00E82042" w:rsidP="00E82042">
            <w:pPr>
              <w:rPr>
                <w:rFonts w:ascii="Arial" w:hAnsi="Arial" w:cs="Arial"/>
                <w:sz w:val="14"/>
                <w:lang w:val="es-BO"/>
              </w:rPr>
            </w:pPr>
          </w:p>
        </w:tc>
      </w:tr>
      <w:tr w:rsidR="005B7569" w:rsidRPr="009956C4" w14:paraId="2C91E5DE" w14:textId="77777777" w:rsidTr="00E82042">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E82042">
        <w:trPr>
          <w:jc w:val="center"/>
        </w:trPr>
        <w:tc>
          <w:tcPr>
            <w:tcW w:w="1808"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420088E6" w14:textId="77777777" w:rsidTr="00E82042">
        <w:trPr>
          <w:trHeight w:val="113"/>
          <w:jc w:val="center"/>
        </w:trPr>
        <w:tc>
          <w:tcPr>
            <w:tcW w:w="1808" w:type="dxa"/>
            <w:vMerge w:val="restart"/>
            <w:tcBorders>
              <w:left w:val="single" w:sz="12" w:space="0" w:color="244061" w:themeColor="accent1" w:themeShade="80"/>
              <w:right w:val="single" w:sz="4" w:space="0" w:color="auto"/>
            </w:tcBorders>
            <w:vAlign w:val="center"/>
          </w:tcPr>
          <w:p w14:paraId="43C1E8EB" w14:textId="57B1BA86" w:rsidR="005B7569" w:rsidRPr="00795379" w:rsidRDefault="005B7569" w:rsidP="00795379">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0B0E9C09" w:rsidR="005B7569" w:rsidRPr="00B51592" w:rsidRDefault="005B7569" w:rsidP="00A23308">
            <w:pPr>
              <w:jc w:val="both"/>
              <w:rPr>
                <w:rFonts w:ascii="Arial" w:hAnsi="Arial" w:cs="Arial"/>
                <w:b/>
                <w:sz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E82042">
        <w:trPr>
          <w:jc w:val="center"/>
        </w:trPr>
        <w:tc>
          <w:tcPr>
            <w:tcW w:w="1808"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5A3A25" w:rsidRPr="009956C4" w14:paraId="6D12AC5A" w14:textId="77777777" w:rsidTr="00E82042">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9839D7" w:rsidR="005B7569" w:rsidRPr="00795379" w:rsidRDefault="005B7569" w:rsidP="00795379">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22F8FDF" w:rsidR="005B7569" w:rsidRPr="00B51592" w:rsidRDefault="005B7569" w:rsidP="00202094">
            <w:pPr>
              <w:jc w:val="both"/>
              <w:rPr>
                <w:rFonts w:ascii="Arial" w:hAnsi="Arial" w:cs="Arial"/>
                <w:b/>
                <w:sz w:val="14"/>
                <w:lang w:val="es-BO"/>
              </w:rPr>
            </w:pPr>
            <w:r w:rsidRPr="00B51592">
              <w:rPr>
                <w:rFonts w:ascii="Arial" w:hAnsi="Arial" w:cs="Arial"/>
                <w:b/>
                <w:sz w:val="14"/>
                <w:lang w:val="es-BO"/>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E82042">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E82042">
        <w:trPr>
          <w:jc w:val="center"/>
        </w:trPr>
        <w:tc>
          <w:tcPr>
            <w:tcW w:w="1808"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B7569" w:rsidRPr="009956C4" w14:paraId="133B4E50"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F7CAC6F" w14:textId="3AA34128" w:rsidR="005B7569" w:rsidRPr="009956C4" w:rsidRDefault="005B7569" w:rsidP="00202094">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7CEC0E0" w:rsidR="005B7569" w:rsidRPr="00B51592" w:rsidRDefault="005B7569" w:rsidP="00E83D56">
            <w:pPr>
              <w:jc w:val="both"/>
              <w:rPr>
                <w:rFonts w:ascii="Arial" w:hAnsi="Arial" w:cs="Arial"/>
                <w:b/>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E82042">
        <w:trPr>
          <w:jc w:val="center"/>
        </w:trPr>
        <w:tc>
          <w:tcPr>
            <w:tcW w:w="1808"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5A3A25" w:rsidRPr="009956C4" w14:paraId="69746C85" w14:textId="77777777" w:rsidTr="00E82042">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4077167" w:rsidR="00B97B69" w:rsidRPr="009956C4" w:rsidRDefault="00202094"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72"/>
        <w:gridCol w:w="277"/>
        <w:gridCol w:w="276"/>
        <w:gridCol w:w="281"/>
        <w:gridCol w:w="277"/>
        <w:gridCol w:w="210"/>
        <w:gridCol w:w="67"/>
        <w:gridCol w:w="216"/>
        <w:gridCol w:w="61"/>
        <w:gridCol w:w="274"/>
        <w:gridCol w:w="91"/>
        <w:gridCol w:w="183"/>
        <w:gridCol w:w="273"/>
        <w:gridCol w:w="274"/>
        <w:gridCol w:w="120"/>
        <w:gridCol w:w="154"/>
        <w:gridCol w:w="274"/>
        <w:gridCol w:w="274"/>
        <w:gridCol w:w="116"/>
        <w:gridCol w:w="157"/>
        <w:gridCol w:w="274"/>
        <w:gridCol w:w="169"/>
        <w:gridCol w:w="105"/>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5"/>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5"/>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202094" w:rsidRPr="009956C4" w14:paraId="17F79DDB" w14:textId="77777777" w:rsidTr="00CA77C0">
        <w:trPr>
          <w:jc w:val="center"/>
        </w:trPr>
        <w:tc>
          <w:tcPr>
            <w:tcW w:w="2366" w:type="dxa"/>
            <w:vMerge/>
            <w:tcBorders>
              <w:left w:val="single" w:sz="12" w:space="0" w:color="244061" w:themeColor="accent1" w:themeShade="80"/>
            </w:tcBorders>
            <w:vAlign w:val="center"/>
          </w:tcPr>
          <w:p w14:paraId="38793C9C" w14:textId="77777777" w:rsidR="00202094" w:rsidRPr="009956C4" w:rsidRDefault="00202094" w:rsidP="00202094">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202094" w:rsidRPr="009956C4" w:rsidRDefault="00202094" w:rsidP="00202094">
            <w:pPr>
              <w:rPr>
                <w:rFonts w:ascii="Arial" w:hAnsi="Arial" w:cs="Arial"/>
                <w:sz w:val="10"/>
                <w:lang w:val="es-BO"/>
              </w:rPr>
            </w:pPr>
            <w:r w:rsidRPr="009956C4">
              <w:rPr>
                <w:rFonts w:ascii="Arial" w:hAnsi="Arial" w:cs="Arial"/>
                <w:sz w:val="10"/>
                <w:lang w:val="es-BO"/>
              </w:rPr>
              <w:t>1</w:t>
            </w:r>
          </w:p>
        </w:tc>
        <w:tc>
          <w:tcPr>
            <w:tcW w:w="523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9A3EB42"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4" w:type="dxa"/>
            <w:tcBorders>
              <w:left w:val="single" w:sz="4" w:space="0" w:color="auto"/>
              <w:right w:val="single" w:sz="4" w:space="0" w:color="auto"/>
            </w:tcBorders>
          </w:tcPr>
          <w:p w14:paraId="6AEFBDE7" w14:textId="77777777" w:rsidR="00202094" w:rsidRPr="009956C4" w:rsidRDefault="00202094" w:rsidP="0020209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3DCA7E10"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202094" w:rsidRPr="009956C4" w:rsidRDefault="00202094" w:rsidP="00202094">
            <w:pPr>
              <w:rPr>
                <w:rFonts w:ascii="Arial" w:hAnsi="Arial" w:cs="Arial"/>
                <w:sz w:val="14"/>
                <w:lang w:val="es-BO"/>
              </w:rPr>
            </w:pPr>
          </w:p>
        </w:tc>
      </w:tr>
      <w:tr w:rsidR="00202094" w:rsidRPr="009956C4" w14:paraId="30519618" w14:textId="77777777" w:rsidTr="00430639">
        <w:trPr>
          <w:jc w:val="center"/>
        </w:trPr>
        <w:tc>
          <w:tcPr>
            <w:tcW w:w="2366" w:type="dxa"/>
            <w:tcBorders>
              <w:left w:val="single" w:sz="12" w:space="0" w:color="244061" w:themeColor="accent1" w:themeShade="80"/>
            </w:tcBorders>
            <w:shd w:val="clear" w:color="auto" w:fill="auto"/>
            <w:vAlign w:val="center"/>
          </w:tcPr>
          <w:p w14:paraId="0E6863B6" w14:textId="77777777" w:rsidR="00202094" w:rsidRPr="009956C4" w:rsidRDefault="00202094" w:rsidP="00202094">
            <w:pPr>
              <w:jc w:val="right"/>
              <w:rPr>
                <w:rFonts w:ascii="Arial" w:hAnsi="Arial" w:cs="Arial"/>
                <w:b/>
                <w:sz w:val="8"/>
                <w:szCs w:val="8"/>
                <w:lang w:val="es-BO"/>
              </w:rPr>
            </w:pPr>
          </w:p>
        </w:tc>
        <w:tc>
          <w:tcPr>
            <w:tcW w:w="283" w:type="dxa"/>
            <w:gridSpan w:val="2"/>
            <w:shd w:val="clear" w:color="auto" w:fill="auto"/>
            <w:vAlign w:val="center"/>
          </w:tcPr>
          <w:p w14:paraId="55C5E521"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202094" w:rsidRPr="009956C4" w:rsidRDefault="00202094" w:rsidP="00202094">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202094" w:rsidRPr="009956C4" w:rsidRDefault="00202094" w:rsidP="00202094">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202094" w:rsidRPr="009956C4" w:rsidRDefault="00202094" w:rsidP="00202094">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202094" w:rsidRPr="009956C4" w:rsidRDefault="00202094" w:rsidP="00202094">
            <w:pPr>
              <w:rPr>
                <w:rFonts w:ascii="Arial" w:hAnsi="Arial" w:cs="Arial"/>
                <w:sz w:val="8"/>
                <w:szCs w:val="8"/>
                <w:lang w:val="es-BO"/>
              </w:rPr>
            </w:pPr>
          </w:p>
        </w:tc>
        <w:tc>
          <w:tcPr>
            <w:tcW w:w="274" w:type="dxa"/>
            <w:shd w:val="clear" w:color="auto" w:fill="auto"/>
          </w:tcPr>
          <w:p w14:paraId="205F69C6" w14:textId="77777777" w:rsidR="00202094" w:rsidRPr="009956C4" w:rsidRDefault="00202094" w:rsidP="00202094">
            <w:pPr>
              <w:rPr>
                <w:rFonts w:ascii="Arial" w:hAnsi="Arial" w:cs="Arial"/>
                <w:sz w:val="8"/>
                <w:szCs w:val="8"/>
                <w:lang w:val="es-BO"/>
              </w:rPr>
            </w:pPr>
          </w:p>
        </w:tc>
        <w:tc>
          <w:tcPr>
            <w:tcW w:w="274" w:type="dxa"/>
            <w:shd w:val="clear" w:color="auto" w:fill="auto"/>
          </w:tcPr>
          <w:p w14:paraId="07698CCD" w14:textId="77777777" w:rsidR="00202094" w:rsidRPr="009956C4" w:rsidRDefault="00202094" w:rsidP="00202094">
            <w:pPr>
              <w:rPr>
                <w:rFonts w:ascii="Arial" w:hAnsi="Arial" w:cs="Arial"/>
                <w:sz w:val="8"/>
                <w:szCs w:val="8"/>
                <w:lang w:val="es-BO"/>
              </w:rPr>
            </w:pPr>
          </w:p>
        </w:tc>
        <w:tc>
          <w:tcPr>
            <w:tcW w:w="273" w:type="dxa"/>
            <w:shd w:val="clear" w:color="auto" w:fill="auto"/>
          </w:tcPr>
          <w:p w14:paraId="774B4CF7"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202094" w:rsidRPr="009956C4" w:rsidRDefault="00202094" w:rsidP="00202094">
            <w:pPr>
              <w:rPr>
                <w:rFonts w:ascii="Arial" w:hAnsi="Arial" w:cs="Arial"/>
                <w:sz w:val="8"/>
                <w:szCs w:val="8"/>
                <w:lang w:val="es-BO"/>
              </w:rPr>
            </w:pPr>
          </w:p>
        </w:tc>
        <w:tc>
          <w:tcPr>
            <w:tcW w:w="273" w:type="dxa"/>
            <w:shd w:val="clear" w:color="auto" w:fill="auto"/>
          </w:tcPr>
          <w:p w14:paraId="092058CE" w14:textId="77777777" w:rsidR="00202094" w:rsidRPr="009956C4" w:rsidRDefault="00202094" w:rsidP="00202094">
            <w:pPr>
              <w:rPr>
                <w:rFonts w:ascii="Arial" w:hAnsi="Arial" w:cs="Arial"/>
                <w:sz w:val="8"/>
                <w:szCs w:val="8"/>
                <w:lang w:val="es-BO"/>
              </w:rPr>
            </w:pPr>
          </w:p>
        </w:tc>
        <w:tc>
          <w:tcPr>
            <w:tcW w:w="273" w:type="dxa"/>
            <w:shd w:val="clear" w:color="auto" w:fill="auto"/>
          </w:tcPr>
          <w:p w14:paraId="38FB98B3" w14:textId="77777777" w:rsidR="00202094" w:rsidRPr="009956C4" w:rsidRDefault="00202094" w:rsidP="00202094">
            <w:pPr>
              <w:rPr>
                <w:rFonts w:ascii="Arial" w:hAnsi="Arial" w:cs="Arial"/>
                <w:sz w:val="8"/>
                <w:szCs w:val="8"/>
                <w:lang w:val="es-BO"/>
              </w:rPr>
            </w:pPr>
          </w:p>
        </w:tc>
        <w:tc>
          <w:tcPr>
            <w:tcW w:w="273" w:type="dxa"/>
            <w:shd w:val="clear" w:color="auto" w:fill="auto"/>
          </w:tcPr>
          <w:p w14:paraId="271DD7E8" w14:textId="77777777" w:rsidR="00202094" w:rsidRPr="009956C4" w:rsidRDefault="00202094" w:rsidP="0020209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202094" w:rsidRPr="009956C4" w:rsidRDefault="00202094" w:rsidP="00202094">
            <w:pPr>
              <w:rPr>
                <w:rFonts w:ascii="Arial" w:hAnsi="Arial" w:cs="Arial"/>
                <w:sz w:val="8"/>
                <w:szCs w:val="8"/>
                <w:lang w:val="es-BO"/>
              </w:rPr>
            </w:pPr>
          </w:p>
        </w:tc>
      </w:tr>
      <w:tr w:rsidR="00202094" w:rsidRPr="009956C4" w14:paraId="07E4A7B8" w14:textId="77777777" w:rsidTr="00204426">
        <w:trPr>
          <w:trHeight w:val="397"/>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202094" w:rsidRPr="009956C4" w:rsidRDefault="00202094" w:rsidP="000362D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2094" w:rsidRPr="009956C4" w14:paraId="76448E58" w14:textId="77777777" w:rsidTr="002D12C6">
        <w:trPr>
          <w:jc w:val="center"/>
        </w:trPr>
        <w:tc>
          <w:tcPr>
            <w:tcW w:w="2366" w:type="dxa"/>
            <w:tcBorders>
              <w:left w:val="single" w:sz="12" w:space="0" w:color="244061" w:themeColor="accent1" w:themeShade="80"/>
            </w:tcBorders>
            <w:shd w:val="clear" w:color="auto" w:fill="auto"/>
            <w:vAlign w:val="center"/>
          </w:tcPr>
          <w:p w14:paraId="6A02E747"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0C6F79CB" w14:textId="77777777" w:rsidR="00202094" w:rsidRPr="009956C4" w:rsidRDefault="00202094" w:rsidP="00202094">
            <w:pPr>
              <w:rPr>
                <w:rFonts w:ascii="Arial" w:hAnsi="Arial" w:cs="Arial"/>
                <w:sz w:val="8"/>
                <w:szCs w:val="2"/>
                <w:lang w:val="es-BO"/>
              </w:rPr>
            </w:pPr>
          </w:p>
        </w:tc>
        <w:tc>
          <w:tcPr>
            <w:tcW w:w="281" w:type="dxa"/>
            <w:shd w:val="clear" w:color="auto" w:fill="auto"/>
          </w:tcPr>
          <w:p w14:paraId="2BA022E9" w14:textId="77777777" w:rsidR="00202094" w:rsidRPr="009956C4" w:rsidRDefault="00202094" w:rsidP="00202094">
            <w:pPr>
              <w:rPr>
                <w:rFonts w:ascii="Arial" w:hAnsi="Arial" w:cs="Arial"/>
                <w:sz w:val="8"/>
                <w:szCs w:val="2"/>
                <w:lang w:val="es-BO"/>
              </w:rPr>
            </w:pPr>
          </w:p>
        </w:tc>
        <w:tc>
          <w:tcPr>
            <w:tcW w:w="282" w:type="dxa"/>
            <w:shd w:val="clear" w:color="auto" w:fill="auto"/>
          </w:tcPr>
          <w:p w14:paraId="39680708" w14:textId="77777777" w:rsidR="00202094" w:rsidRPr="009956C4" w:rsidRDefault="00202094" w:rsidP="00202094">
            <w:pPr>
              <w:rPr>
                <w:rFonts w:ascii="Arial" w:hAnsi="Arial" w:cs="Arial"/>
                <w:sz w:val="8"/>
                <w:szCs w:val="2"/>
                <w:lang w:val="es-BO"/>
              </w:rPr>
            </w:pPr>
          </w:p>
        </w:tc>
        <w:tc>
          <w:tcPr>
            <w:tcW w:w="272" w:type="dxa"/>
            <w:shd w:val="clear" w:color="auto" w:fill="auto"/>
          </w:tcPr>
          <w:p w14:paraId="66E29532" w14:textId="77777777" w:rsidR="00202094" w:rsidRPr="009956C4" w:rsidRDefault="00202094" w:rsidP="00202094">
            <w:pPr>
              <w:rPr>
                <w:rFonts w:ascii="Arial" w:hAnsi="Arial" w:cs="Arial"/>
                <w:sz w:val="8"/>
                <w:szCs w:val="2"/>
                <w:lang w:val="es-BO"/>
              </w:rPr>
            </w:pPr>
          </w:p>
        </w:tc>
        <w:tc>
          <w:tcPr>
            <w:tcW w:w="277" w:type="dxa"/>
            <w:shd w:val="clear" w:color="auto" w:fill="auto"/>
          </w:tcPr>
          <w:p w14:paraId="1D829075" w14:textId="77777777" w:rsidR="00202094" w:rsidRPr="009956C4" w:rsidRDefault="00202094" w:rsidP="00202094">
            <w:pPr>
              <w:rPr>
                <w:rFonts w:ascii="Arial" w:hAnsi="Arial" w:cs="Arial"/>
                <w:sz w:val="8"/>
                <w:szCs w:val="2"/>
                <w:lang w:val="es-BO"/>
              </w:rPr>
            </w:pPr>
          </w:p>
        </w:tc>
        <w:tc>
          <w:tcPr>
            <w:tcW w:w="276" w:type="dxa"/>
            <w:shd w:val="clear" w:color="auto" w:fill="auto"/>
          </w:tcPr>
          <w:p w14:paraId="34ECA48F" w14:textId="77777777" w:rsidR="00202094" w:rsidRPr="009956C4" w:rsidRDefault="00202094" w:rsidP="00202094">
            <w:pPr>
              <w:rPr>
                <w:rFonts w:ascii="Arial" w:hAnsi="Arial" w:cs="Arial"/>
                <w:sz w:val="8"/>
                <w:szCs w:val="2"/>
                <w:lang w:val="es-BO"/>
              </w:rPr>
            </w:pPr>
          </w:p>
        </w:tc>
        <w:tc>
          <w:tcPr>
            <w:tcW w:w="281" w:type="dxa"/>
            <w:shd w:val="clear" w:color="auto" w:fill="auto"/>
          </w:tcPr>
          <w:p w14:paraId="7571C36F" w14:textId="77777777" w:rsidR="00202094" w:rsidRPr="009956C4" w:rsidRDefault="00202094" w:rsidP="00202094">
            <w:pPr>
              <w:rPr>
                <w:rFonts w:ascii="Arial" w:hAnsi="Arial" w:cs="Arial"/>
                <w:sz w:val="8"/>
                <w:szCs w:val="2"/>
                <w:lang w:val="es-BO"/>
              </w:rPr>
            </w:pPr>
          </w:p>
        </w:tc>
        <w:tc>
          <w:tcPr>
            <w:tcW w:w="277" w:type="dxa"/>
            <w:shd w:val="clear" w:color="auto" w:fill="auto"/>
          </w:tcPr>
          <w:p w14:paraId="28637016"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9CFD217"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4BB6485" w14:textId="77777777" w:rsidR="00202094" w:rsidRPr="009956C4" w:rsidRDefault="00202094" w:rsidP="00202094">
            <w:pPr>
              <w:rPr>
                <w:rFonts w:ascii="Arial" w:hAnsi="Arial" w:cs="Arial"/>
                <w:sz w:val="8"/>
                <w:szCs w:val="2"/>
                <w:lang w:val="es-BO"/>
              </w:rPr>
            </w:pPr>
          </w:p>
        </w:tc>
        <w:tc>
          <w:tcPr>
            <w:tcW w:w="274" w:type="dxa"/>
            <w:shd w:val="clear" w:color="auto" w:fill="auto"/>
          </w:tcPr>
          <w:p w14:paraId="240C0395"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7BF2269E" w14:textId="77777777" w:rsidR="00202094" w:rsidRPr="009956C4" w:rsidRDefault="00202094" w:rsidP="00202094">
            <w:pPr>
              <w:rPr>
                <w:rFonts w:ascii="Arial" w:hAnsi="Arial" w:cs="Arial"/>
                <w:sz w:val="8"/>
                <w:szCs w:val="2"/>
                <w:lang w:val="es-BO"/>
              </w:rPr>
            </w:pPr>
          </w:p>
        </w:tc>
        <w:tc>
          <w:tcPr>
            <w:tcW w:w="273" w:type="dxa"/>
            <w:shd w:val="clear" w:color="auto" w:fill="auto"/>
          </w:tcPr>
          <w:p w14:paraId="13C08425" w14:textId="77777777" w:rsidR="00202094" w:rsidRPr="009956C4" w:rsidRDefault="00202094" w:rsidP="00202094">
            <w:pPr>
              <w:rPr>
                <w:rFonts w:ascii="Arial" w:hAnsi="Arial" w:cs="Arial"/>
                <w:sz w:val="8"/>
                <w:szCs w:val="2"/>
                <w:lang w:val="es-BO"/>
              </w:rPr>
            </w:pPr>
          </w:p>
        </w:tc>
        <w:tc>
          <w:tcPr>
            <w:tcW w:w="274" w:type="dxa"/>
            <w:shd w:val="clear" w:color="auto" w:fill="auto"/>
          </w:tcPr>
          <w:p w14:paraId="5B9A45F3"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487A5232" w14:textId="77777777" w:rsidR="00202094" w:rsidRPr="009956C4" w:rsidRDefault="00202094" w:rsidP="00202094">
            <w:pPr>
              <w:rPr>
                <w:rFonts w:ascii="Arial" w:hAnsi="Arial" w:cs="Arial"/>
                <w:sz w:val="8"/>
                <w:szCs w:val="2"/>
                <w:lang w:val="es-BO"/>
              </w:rPr>
            </w:pPr>
          </w:p>
        </w:tc>
        <w:tc>
          <w:tcPr>
            <w:tcW w:w="274" w:type="dxa"/>
            <w:shd w:val="clear" w:color="auto" w:fill="auto"/>
          </w:tcPr>
          <w:p w14:paraId="17B0169E" w14:textId="77777777" w:rsidR="00202094" w:rsidRPr="009956C4" w:rsidRDefault="00202094" w:rsidP="00202094">
            <w:pPr>
              <w:rPr>
                <w:rFonts w:ascii="Arial" w:hAnsi="Arial" w:cs="Arial"/>
                <w:sz w:val="8"/>
                <w:szCs w:val="2"/>
                <w:lang w:val="es-BO"/>
              </w:rPr>
            </w:pPr>
          </w:p>
        </w:tc>
        <w:tc>
          <w:tcPr>
            <w:tcW w:w="274" w:type="dxa"/>
            <w:shd w:val="clear" w:color="auto" w:fill="auto"/>
          </w:tcPr>
          <w:p w14:paraId="596065B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622A1D47" w14:textId="77777777" w:rsidR="00202094" w:rsidRPr="009956C4" w:rsidRDefault="00202094" w:rsidP="00202094">
            <w:pPr>
              <w:rPr>
                <w:rFonts w:ascii="Arial" w:hAnsi="Arial" w:cs="Arial"/>
                <w:sz w:val="8"/>
                <w:szCs w:val="2"/>
                <w:lang w:val="es-BO"/>
              </w:rPr>
            </w:pPr>
          </w:p>
        </w:tc>
        <w:tc>
          <w:tcPr>
            <w:tcW w:w="274" w:type="dxa"/>
            <w:shd w:val="clear" w:color="auto" w:fill="auto"/>
          </w:tcPr>
          <w:p w14:paraId="04B20ECE"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DEE986D" w14:textId="77777777" w:rsidR="00202094" w:rsidRPr="009956C4" w:rsidRDefault="00202094" w:rsidP="00202094">
            <w:pPr>
              <w:rPr>
                <w:rFonts w:ascii="Arial" w:hAnsi="Arial" w:cs="Arial"/>
                <w:sz w:val="8"/>
                <w:szCs w:val="2"/>
                <w:lang w:val="es-BO"/>
              </w:rPr>
            </w:pPr>
          </w:p>
        </w:tc>
        <w:tc>
          <w:tcPr>
            <w:tcW w:w="274" w:type="dxa"/>
            <w:shd w:val="clear" w:color="auto" w:fill="auto"/>
          </w:tcPr>
          <w:p w14:paraId="055A7228" w14:textId="77777777" w:rsidR="00202094" w:rsidRPr="009956C4" w:rsidRDefault="00202094" w:rsidP="00202094">
            <w:pPr>
              <w:rPr>
                <w:rFonts w:ascii="Arial" w:hAnsi="Arial" w:cs="Arial"/>
                <w:sz w:val="8"/>
                <w:szCs w:val="2"/>
                <w:lang w:val="es-BO"/>
              </w:rPr>
            </w:pPr>
          </w:p>
        </w:tc>
        <w:tc>
          <w:tcPr>
            <w:tcW w:w="274" w:type="dxa"/>
            <w:shd w:val="clear" w:color="auto" w:fill="auto"/>
          </w:tcPr>
          <w:p w14:paraId="79DA12DD" w14:textId="77777777" w:rsidR="00202094" w:rsidRPr="009956C4" w:rsidRDefault="00202094" w:rsidP="00202094">
            <w:pPr>
              <w:rPr>
                <w:rFonts w:ascii="Arial" w:hAnsi="Arial" w:cs="Arial"/>
                <w:sz w:val="8"/>
                <w:szCs w:val="2"/>
                <w:lang w:val="es-BO"/>
              </w:rPr>
            </w:pPr>
          </w:p>
        </w:tc>
        <w:tc>
          <w:tcPr>
            <w:tcW w:w="273" w:type="dxa"/>
            <w:shd w:val="clear" w:color="auto" w:fill="auto"/>
          </w:tcPr>
          <w:p w14:paraId="3E129A2D" w14:textId="77777777" w:rsidR="00202094" w:rsidRPr="009956C4" w:rsidRDefault="00202094" w:rsidP="00202094">
            <w:pPr>
              <w:rPr>
                <w:rFonts w:ascii="Arial" w:hAnsi="Arial" w:cs="Arial"/>
                <w:sz w:val="8"/>
                <w:szCs w:val="2"/>
                <w:lang w:val="es-BO"/>
              </w:rPr>
            </w:pPr>
          </w:p>
        </w:tc>
        <w:tc>
          <w:tcPr>
            <w:tcW w:w="273" w:type="dxa"/>
            <w:shd w:val="clear" w:color="auto" w:fill="auto"/>
          </w:tcPr>
          <w:p w14:paraId="6AB18DC8"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38991EE7" w14:textId="77777777" w:rsidR="00202094" w:rsidRPr="009956C4" w:rsidRDefault="00202094" w:rsidP="00202094">
            <w:pPr>
              <w:rPr>
                <w:rFonts w:ascii="Arial" w:hAnsi="Arial" w:cs="Arial"/>
                <w:sz w:val="8"/>
                <w:szCs w:val="2"/>
                <w:lang w:val="es-BO"/>
              </w:rPr>
            </w:pPr>
          </w:p>
        </w:tc>
        <w:tc>
          <w:tcPr>
            <w:tcW w:w="273" w:type="dxa"/>
            <w:shd w:val="clear" w:color="auto" w:fill="auto"/>
          </w:tcPr>
          <w:p w14:paraId="65435750" w14:textId="77777777" w:rsidR="00202094" w:rsidRPr="009956C4" w:rsidRDefault="00202094" w:rsidP="00202094">
            <w:pPr>
              <w:rPr>
                <w:rFonts w:ascii="Arial" w:hAnsi="Arial" w:cs="Arial"/>
                <w:sz w:val="8"/>
                <w:szCs w:val="2"/>
                <w:lang w:val="es-BO"/>
              </w:rPr>
            </w:pPr>
          </w:p>
        </w:tc>
        <w:tc>
          <w:tcPr>
            <w:tcW w:w="273" w:type="dxa"/>
            <w:shd w:val="clear" w:color="auto" w:fill="auto"/>
          </w:tcPr>
          <w:p w14:paraId="63797845" w14:textId="77777777" w:rsidR="00202094" w:rsidRPr="009956C4" w:rsidRDefault="00202094" w:rsidP="00202094">
            <w:pPr>
              <w:rPr>
                <w:rFonts w:ascii="Arial" w:hAnsi="Arial" w:cs="Arial"/>
                <w:sz w:val="8"/>
                <w:szCs w:val="2"/>
                <w:lang w:val="es-BO"/>
              </w:rPr>
            </w:pPr>
          </w:p>
        </w:tc>
        <w:tc>
          <w:tcPr>
            <w:tcW w:w="273" w:type="dxa"/>
            <w:shd w:val="clear" w:color="auto" w:fill="auto"/>
          </w:tcPr>
          <w:p w14:paraId="4607D199"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202094" w:rsidRPr="009956C4" w:rsidRDefault="00202094" w:rsidP="00202094">
            <w:pPr>
              <w:rPr>
                <w:rFonts w:ascii="Arial" w:hAnsi="Arial" w:cs="Arial"/>
                <w:sz w:val="8"/>
                <w:szCs w:val="2"/>
                <w:lang w:val="es-BO"/>
              </w:rPr>
            </w:pPr>
          </w:p>
        </w:tc>
      </w:tr>
      <w:tr w:rsidR="00202094" w:rsidRPr="009956C4" w14:paraId="0533FEE2" w14:textId="77777777" w:rsidTr="002D12C6">
        <w:trPr>
          <w:jc w:val="center"/>
        </w:trPr>
        <w:tc>
          <w:tcPr>
            <w:tcW w:w="2366" w:type="dxa"/>
            <w:tcBorders>
              <w:left w:val="single" w:sz="12" w:space="0" w:color="244061" w:themeColor="accent1" w:themeShade="80"/>
              <w:right w:val="single" w:sz="4" w:space="0" w:color="auto"/>
            </w:tcBorders>
            <w:vAlign w:val="center"/>
          </w:tcPr>
          <w:p w14:paraId="3F15BFA7" w14:textId="77777777" w:rsidR="00202094" w:rsidRPr="009956C4" w:rsidRDefault="00202094" w:rsidP="00202094">
            <w:pPr>
              <w:jc w:val="right"/>
              <w:rPr>
                <w:rFonts w:ascii="Arial" w:hAnsi="Arial" w:cs="Arial"/>
                <w:lang w:val="es-BO"/>
              </w:rPr>
            </w:pPr>
            <w:r w:rsidRPr="009956C4">
              <w:rPr>
                <w:rFonts w:ascii="Arial" w:hAnsi="Arial" w:cs="Arial"/>
                <w:lang w:val="es-BO"/>
              </w:rPr>
              <w:t>Domicilio de la Entidad Convocante</w:t>
            </w:r>
          </w:p>
        </w:tc>
        <w:tc>
          <w:tcPr>
            <w:tcW w:w="4816"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1EA8BBA3" w:rsidR="00202094" w:rsidRPr="009956C4" w:rsidRDefault="00B51592" w:rsidP="00B51592">
            <w:pPr>
              <w:tabs>
                <w:tab w:val="left" w:pos="190"/>
              </w:tabs>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927" w:type="dxa"/>
            <w:gridSpan w:val="9"/>
            <w:tcBorders>
              <w:left w:val="single" w:sz="4" w:space="0" w:color="auto"/>
              <w:right w:val="single" w:sz="4" w:space="0" w:color="auto"/>
            </w:tcBorders>
            <w:shd w:val="clear" w:color="auto" w:fill="auto"/>
          </w:tcPr>
          <w:p w14:paraId="2E21A4EF" w14:textId="77777777" w:rsidR="00202094" w:rsidRPr="009956C4" w:rsidRDefault="00202094" w:rsidP="0020209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BA790E2" w:rsidR="00202094" w:rsidRPr="009956C4" w:rsidRDefault="00B51592" w:rsidP="00B51592">
            <w:pPr>
              <w:rPr>
                <w:rFonts w:ascii="Arial" w:hAnsi="Arial" w:cs="Arial"/>
                <w:lang w:val="es-BO"/>
              </w:rPr>
            </w:pPr>
            <w:r w:rsidRPr="00EC05EC">
              <w:rPr>
                <w:rFonts w:ascii="Arial" w:hAnsi="Arial" w:cs="Arial"/>
                <w:sz w:val="14"/>
                <w:lang w:val="es-BO"/>
              </w:rPr>
              <w:t>0</w:t>
            </w:r>
            <w:r>
              <w:rPr>
                <w:rFonts w:ascii="Arial" w:hAnsi="Arial" w:cs="Arial"/>
                <w:sz w:val="14"/>
                <w:lang w:val="es-BO"/>
              </w:rPr>
              <w:t>8</w:t>
            </w:r>
            <w:r w:rsidRPr="00EC05EC">
              <w:rPr>
                <w:rFonts w:ascii="Arial" w:hAnsi="Arial" w:cs="Arial"/>
                <w:sz w:val="14"/>
                <w:lang w:val="es-BO"/>
              </w:rPr>
              <w:t>:</w:t>
            </w:r>
            <w:r>
              <w:rPr>
                <w:rFonts w:ascii="Arial" w:hAnsi="Arial" w:cs="Arial"/>
                <w:sz w:val="14"/>
                <w:lang w:val="es-BO"/>
              </w:rPr>
              <w:t>0</w:t>
            </w:r>
            <w:r w:rsidRPr="00EC05EC">
              <w:rPr>
                <w:rFonts w:ascii="Arial" w:hAnsi="Arial" w:cs="Arial"/>
                <w:sz w:val="14"/>
                <w:lang w:val="es-BO"/>
              </w:rPr>
              <w:t xml:space="preserve">0 a </w:t>
            </w:r>
            <w:r>
              <w:rPr>
                <w:rFonts w:ascii="Arial" w:hAnsi="Arial" w:cs="Arial"/>
                <w:sz w:val="14"/>
                <w:lang w:val="es-BO"/>
              </w:rPr>
              <w:t>16</w:t>
            </w:r>
            <w:r w:rsidRPr="00EC05EC">
              <w:rPr>
                <w:rFonts w:ascii="Arial" w:hAnsi="Arial" w:cs="Arial"/>
                <w:sz w:val="14"/>
                <w:lang w:val="es-BO"/>
              </w:rPr>
              <w:t>:</w:t>
            </w:r>
            <w:r w:rsidR="00BD05C4">
              <w:rPr>
                <w:rFonts w:ascii="Arial" w:hAnsi="Arial" w:cs="Arial"/>
                <w:sz w:val="14"/>
                <w:lang w:val="es-BO"/>
              </w:rPr>
              <w:t>15</w:t>
            </w:r>
          </w:p>
        </w:tc>
        <w:tc>
          <w:tcPr>
            <w:tcW w:w="273" w:type="dxa"/>
            <w:tcBorders>
              <w:left w:val="single" w:sz="4" w:space="0" w:color="auto"/>
              <w:right w:val="single" w:sz="12" w:space="0" w:color="244061" w:themeColor="accent1" w:themeShade="80"/>
            </w:tcBorders>
          </w:tcPr>
          <w:p w14:paraId="1EAD9B85" w14:textId="77777777" w:rsidR="00202094" w:rsidRPr="009956C4" w:rsidRDefault="00202094" w:rsidP="00202094">
            <w:pPr>
              <w:rPr>
                <w:rFonts w:ascii="Arial" w:hAnsi="Arial" w:cs="Arial"/>
                <w:lang w:val="es-BO"/>
              </w:rPr>
            </w:pPr>
          </w:p>
        </w:tc>
      </w:tr>
      <w:tr w:rsidR="00202094" w:rsidRPr="009956C4" w14:paraId="4D500256" w14:textId="77777777" w:rsidTr="002D12C6">
        <w:trPr>
          <w:jc w:val="center"/>
        </w:trPr>
        <w:tc>
          <w:tcPr>
            <w:tcW w:w="2366" w:type="dxa"/>
            <w:tcBorders>
              <w:left w:val="single" w:sz="12" w:space="0" w:color="244061" w:themeColor="accent1" w:themeShade="80"/>
            </w:tcBorders>
            <w:shd w:val="clear" w:color="auto" w:fill="auto"/>
            <w:vAlign w:val="center"/>
          </w:tcPr>
          <w:p w14:paraId="36C5D51B"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5E8D3EB4" w14:textId="77777777" w:rsidR="00202094" w:rsidRPr="009956C4" w:rsidRDefault="00202094" w:rsidP="00202094">
            <w:pPr>
              <w:rPr>
                <w:rFonts w:ascii="Arial" w:hAnsi="Arial" w:cs="Arial"/>
                <w:sz w:val="8"/>
                <w:szCs w:val="2"/>
                <w:lang w:val="es-BO"/>
              </w:rPr>
            </w:pPr>
          </w:p>
        </w:tc>
        <w:tc>
          <w:tcPr>
            <w:tcW w:w="281" w:type="dxa"/>
            <w:shd w:val="clear" w:color="auto" w:fill="auto"/>
          </w:tcPr>
          <w:p w14:paraId="6BAB6DAF" w14:textId="77777777" w:rsidR="00202094" w:rsidRPr="009956C4" w:rsidRDefault="00202094" w:rsidP="00202094">
            <w:pPr>
              <w:rPr>
                <w:rFonts w:ascii="Arial" w:hAnsi="Arial" w:cs="Arial"/>
                <w:sz w:val="8"/>
                <w:szCs w:val="2"/>
                <w:lang w:val="es-BO"/>
              </w:rPr>
            </w:pPr>
          </w:p>
        </w:tc>
        <w:tc>
          <w:tcPr>
            <w:tcW w:w="282" w:type="dxa"/>
            <w:shd w:val="clear" w:color="auto" w:fill="auto"/>
          </w:tcPr>
          <w:p w14:paraId="2A9BBACD" w14:textId="77777777" w:rsidR="00202094" w:rsidRPr="009956C4" w:rsidRDefault="00202094" w:rsidP="00202094">
            <w:pPr>
              <w:rPr>
                <w:rFonts w:ascii="Arial" w:hAnsi="Arial" w:cs="Arial"/>
                <w:sz w:val="8"/>
                <w:szCs w:val="2"/>
                <w:lang w:val="es-BO"/>
              </w:rPr>
            </w:pPr>
          </w:p>
        </w:tc>
        <w:tc>
          <w:tcPr>
            <w:tcW w:w="272" w:type="dxa"/>
            <w:shd w:val="clear" w:color="auto" w:fill="auto"/>
          </w:tcPr>
          <w:p w14:paraId="335A176D" w14:textId="77777777" w:rsidR="00202094" w:rsidRPr="009956C4" w:rsidRDefault="00202094" w:rsidP="00202094">
            <w:pPr>
              <w:rPr>
                <w:rFonts w:ascii="Arial" w:hAnsi="Arial" w:cs="Arial"/>
                <w:sz w:val="8"/>
                <w:szCs w:val="2"/>
                <w:lang w:val="es-BO"/>
              </w:rPr>
            </w:pPr>
          </w:p>
        </w:tc>
        <w:tc>
          <w:tcPr>
            <w:tcW w:w="277" w:type="dxa"/>
            <w:shd w:val="clear" w:color="auto" w:fill="auto"/>
          </w:tcPr>
          <w:p w14:paraId="224178FB" w14:textId="77777777" w:rsidR="00202094" w:rsidRPr="009956C4" w:rsidRDefault="00202094" w:rsidP="00202094">
            <w:pPr>
              <w:rPr>
                <w:rFonts w:ascii="Arial" w:hAnsi="Arial" w:cs="Arial"/>
                <w:sz w:val="8"/>
                <w:szCs w:val="2"/>
                <w:lang w:val="es-BO"/>
              </w:rPr>
            </w:pPr>
          </w:p>
        </w:tc>
        <w:tc>
          <w:tcPr>
            <w:tcW w:w="276" w:type="dxa"/>
            <w:shd w:val="clear" w:color="auto" w:fill="auto"/>
          </w:tcPr>
          <w:p w14:paraId="44CAFA7E" w14:textId="77777777" w:rsidR="00202094" w:rsidRPr="009956C4" w:rsidRDefault="00202094" w:rsidP="00202094">
            <w:pPr>
              <w:rPr>
                <w:rFonts w:ascii="Arial" w:hAnsi="Arial" w:cs="Arial"/>
                <w:sz w:val="8"/>
                <w:szCs w:val="2"/>
                <w:lang w:val="es-BO"/>
              </w:rPr>
            </w:pPr>
          </w:p>
        </w:tc>
        <w:tc>
          <w:tcPr>
            <w:tcW w:w="281" w:type="dxa"/>
            <w:shd w:val="clear" w:color="auto" w:fill="auto"/>
          </w:tcPr>
          <w:p w14:paraId="39F88E4A" w14:textId="77777777" w:rsidR="00202094" w:rsidRPr="009956C4" w:rsidRDefault="00202094" w:rsidP="00202094">
            <w:pPr>
              <w:rPr>
                <w:rFonts w:ascii="Arial" w:hAnsi="Arial" w:cs="Arial"/>
                <w:sz w:val="8"/>
                <w:szCs w:val="2"/>
                <w:lang w:val="es-BO"/>
              </w:rPr>
            </w:pPr>
          </w:p>
        </w:tc>
        <w:tc>
          <w:tcPr>
            <w:tcW w:w="277" w:type="dxa"/>
            <w:shd w:val="clear" w:color="auto" w:fill="auto"/>
          </w:tcPr>
          <w:p w14:paraId="0F77708C"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74255F28"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58C0797E" w14:textId="77777777" w:rsidR="00202094" w:rsidRPr="009956C4" w:rsidRDefault="00202094" w:rsidP="00202094">
            <w:pPr>
              <w:rPr>
                <w:rFonts w:ascii="Arial" w:hAnsi="Arial" w:cs="Arial"/>
                <w:sz w:val="8"/>
                <w:szCs w:val="2"/>
                <w:lang w:val="es-BO"/>
              </w:rPr>
            </w:pPr>
          </w:p>
        </w:tc>
        <w:tc>
          <w:tcPr>
            <w:tcW w:w="274" w:type="dxa"/>
            <w:shd w:val="clear" w:color="auto" w:fill="auto"/>
          </w:tcPr>
          <w:p w14:paraId="6B01A944"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9C79562" w14:textId="77777777" w:rsidR="00202094" w:rsidRPr="009956C4" w:rsidRDefault="00202094" w:rsidP="00202094">
            <w:pPr>
              <w:rPr>
                <w:rFonts w:ascii="Arial" w:hAnsi="Arial" w:cs="Arial"/>
                <w:sz w:val="8"/>
                <w:szCs w:val="2"/>
                <w:lang w:val="es-BO"/>
              </w:rPr>
            </w:pPr>
          </w:p>
        </w:tc>
        <w:tc>
          <w:tcPr>
            <w:tcW w:w="273" w:type="dxa"/>
            <w:shd w:val="clear" w:color="auto" w:fill="auto"/>
          </w:tcPr>
          <w:p w14:paraId="38BA97DC" w14:textId="77777777" w:rsidR="00202094" w:rsidRPr="009956C4" w:rsidRDefault="00202094" w:rsidP="00202094">
            <w:pPr>
              <w:rPr>
                <w:rFonts w:ascii="Arial" w:hAnsi="Arial" w:cs="Arial"/>
                <w:sz w:val="8"/>
                <w:szCs w:val="2"/>
                <w:lang w:val="es-BO"/>
              </w:rPr>
            </w:pPr>
          </w:p>
        </w:tc>
        <w:tc>
          <w:tcPr>
            <w:tcW w:w="274" w:type="dxa"/>
            <w:shd w:val="clear" w:color="auto" w:fill="auto"/>
          </w:tcPr>
          <w:p w14:paraId="6960A2CB"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B5237B6" w14:textId="77777777" w:rsidR="00202094" w:rsidRPr="009956C4" w:rsidRDefault="00202094" w:rsidP="00202094">
            <w:pPr>
              <w:rPr>
                <w:rFonts w:ascii="Arial" w:hAnsi="Arial" w:cs="Arial"/>
                <w:sz w:val="8"/>
                <w:szCs w:val="2"/>
                <w:lang w:val="es-BO"/>
              </w:rPr>
            </w:pPr>
          </w:p>
        </w:tc>
        <w:tc>
          <w:tcPr>
            <w:tcW w:w="274" w:type="dxa"/>
            <w:shd w:val="clear" w:color="auto" w:fill="auto"/>
          </w:tcPr>
          <w:p w14:paraId="5C302585" w14:textId="77777777" w:rsidR="00202094" w:rsidRPr="009956C4" w:rsidRDefault="00202094" w:rsidP="00202094">
            <w:pPr>
              <w:rPr>
                <w:rFonts w:ascii="Arial" w:hAnsi="Arial" w:cs="Arial"/>
                <w:sz w:val="8"/>
                <w:szCs w:val="2"/>
                <w:lang w:val="es-BO"/>
              </w:rPr>
            </w:pPr>
          </w:p>
        </w:tc>
        <w:tc>
          <w:tcPr>
            <w:tcW w:w="274" w:type="dxa"/>
            <w:shd w:val="clear" w:color="auto" w:fill="auto"/>
          </w:tcPr>
          <w:p w14:paraId="3E1C487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5E13EAD2" w14:textId="77777777" w:rsidR="00202094" w:rsidRPr="009956C4" w:rsidRDefault="00202094" w:rsidP="00202094">
            <w:pPr>
              <w:rPr>
                <w:rFonts w:ascii="Arial" w:hAnsi="Arial" w:cs="Arial"/>
                <w:sz w:val="8"/>
                <w:szCs w:val="2"/>
                <w:lang w:val="es-BO"/>
              </w:rPr>
            </w:pPr>
          </w:p>
        </w:tc>
        <w:tc>
          <w:tcPr>
            <w:tcW w:w="274" w:type="dxa"/>
            <w:shd w:val="clear" w:color="auto" w:fill="auto"/>
          </w:tcPr>
          <w:p w14:paraId="3D2456FA"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62982BF" w14:textId="77777777" w:rsidR="00202094" w:rsidRPr="009956C4" w:rsidRDefault="00202094" w:rsidP="00202094">
            <w:pPr>
              <w:rPr>
                <w:rFonts w:ascii="Arial" w:hAnsi="Arial" w:cs="Arial"/>
                <w:sz w:val="8"/>
                <w:szCs w:val="2"/>
                <w:lang w:val="es-BO"/>
              </w:rPr>
            </w:pPr>
          </w:p>
        </w:tc>
        <w:tc>
          <w:tcPr>
            <w:tcW w:w="274" w:type="dxa"/>
            <w:shd w:val="clear" w:color="auto" w:fill="auto"/>
          </w:tcPr>
          <w:p w14:paraId="7189AFA0" w14:textId="77777777" w:rsidR="00202094" w:rsidRPr="009956C4" w:rsidRDefault="00202094" w:rsidP="00202094">
            <w:pPr>
              <w:rPr>
                <w:rFonts w:ascii="Arial" w:hAnsi="Arial" w:cs="Arial"/>
                <w:sz w:val="8"/>
                <w:szCs w:val="2"/>
                <w:lang w:val="es-BO"/>
              </w:rPr>
            </w:pPr>
          </w:p>
        </w:tc>
        <w:tc>
          <w:tcPr>
            <w:tcW w:w="274" w:type="dxa"/>
            <w:shd w:val="clear" w:color="auto" w:fill="auto"/>
          </w:tcPr>
          <w:p w14:paraId="4A238FF3" w14:textId="77777777" w:rsidR="00202094" w:rsidRPr="009956C4" w:rsidRDefault="00202094" w:rsidP="00202094">
            <w:pPr>
              <w:rPr>
                <w:rFonts w:ascii="Arial" w:hAnsi="Arial" w:cs="Arial"/>
                <w:sz w:val="8"/>
                <w:szCs w:val="2"/>
                <w:lang w:val="es-BO"/>
              </w:rPr>
            </w:pPr>
          </w:p>
        </w:tc>
        <w:tc>
          <w:tcPr>
            <w:tcW w:w="273" w:type="dxa"/>
            <w:shd w:val="clear" w:color="auto" w:fill="auto"/>
          </w:tcPr>
          <w:p w14:paraId="51563CCF" w14:textId="77777777" w:rsidR="00202094" w:rsidRPr="009956C4" w:rsidRDefault="00202094" w:rsidP="00202094">
            <w:pPr>
              <w:rPr>
                <w:rFonts w:ascii="Arial" w:hAnsi="Arial" w:cs="Arial"/>
                <w:sz w:val="8"/>
                <w:szCs w:val="2"/>
                <w:lang w:val="es-BO"/>
              </w:rPr>
            </w:pPr>
          </w:p>
        </w:tc>
        <w:tc>
          <w:tcPr>
            <w:tcW w:w="273" w:type="dxa"/>
            <w:shd w:val="clear" w:color="auto" w:fill="auto"/>
          </w:tcPr>
          <w:p w14:paraId="7467C1BD"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4B80691E" w14:textId="77777777" w:rsidR="00202094" w:rsidRPr="009956C4" w:rsidRDefault="00202094" w:rsidP="00202094">
            <w:pPr>
              <w:rPr>
                <w:rFonts w:ascii="Arial" w:hAnsi="Arial" w:cs="Arial"/>
                <w:sz w:val="8"/>
                <w:szCs w:val="2"/>
                <w:lang w:val="es-BO"/>
              </w:rPr>
            </w:pPr>
          </w:p>
        </w:tc>
        <w:tc>
          <w:tcPr>
            <w:tcW w:w="273" w:type="dxa"/>
            <w:shd w:val="clear" w:color="auto" w:fill="auto"/>
          </w:tcPr>
          <w:p w14:paraId="184D8EAD" w14:textId="77777777" w:rsidR="00202094" w:rsidRPr="009956C4" w:rsidRDefault="00202094" w:rsidP="00202094">
            <w:pPr>
              <w:rPr>
                <w:rFonts w:ascii="Arial" w:hAnsi="Arial" w:cs="Arial"/>
                <w:sz w:val="8"/>
                <w:szCs w:val="2"/>
                <w:lang w:val="es-BO"/>
              </w:rPr>
            </w:pPr>
          </w:p>
        </w:tc>
        <w:tc>
          <w:tcPr>
            <w:tcW w:w="273" w:type="dxa"/>
            <w:shd w:val="clear" w:color="auto" w:fill="auto"/>
          </w:tcPr>
          <w:p w14:paraId="7267301A" w14:textId="77777777" w:rsidR="00202094" w:rsidRPr="009956C4" w:rsidRDefault="00202094" w:rsidP="00202094">
            <w:pPr>
              <w:rPr>
                <w:rFonts w:ascii="Arial" w:hAnsi="Arial" w:cs="Arial"/>
                <w:sz w:val="8"/>
                <w:szCs w:val="2"/>
                <w:lang w:val="es-BO"/>
              </w:rPr>
            </w:pPr>
          </w:p>
        </w:tc>
        <w:tc>
          <w:tcPr>
            <w:tcW w:w="273" w:type="dxa"/>
            <w:shd w:val="clear" w:color="auto" w:fill="auto"/>
          </w:tcPr>
          <w:p w14:paraId="7BAD4A8E"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202094" w:rsidRPr="009956C4" w:rsidRDefault="00202094" w:rsidP="00202094">
            <w:pPr>
              <w:rPr>
                <w:rFonts w:ascii="Arial" w:hAnsi="Arial" w:cs="Arial"/>
                <w:sz w:val="8"/>
                <w:szCs w:val="2"/>
                <w:lang w:val="es-BO"/>
              </w:rPr>
            </w:pPr>
          </w:p>
        </w:tc>
      </w:tr>
      <w:tr w:rsidR="00B51592" w:rsidRPr="009956C4" w14:paraId="2823145F" w14:textId="77777777" w:rsidTr="00B51592">
        <w:trPr>
          <w:jc w:val="center"/>
        </w:trPr>
        <w:tc>
          <w:tcPr>
            <w:tcW w:w="2537" w:type="dxa"/>
            <w:gridSpan w:val="2"/>
            <w:tcBorders>
              <w:left w:val="single" w:sz="12" w:space="0" w:color="244061" w:themeColor="accent1" w:themeShade="80"/>
            </w:tcBorders>
            <w:vAlign w:val="center"/>
          </w:tcPr>
          <w:p w14:paraId="44017877" w14:textId="77777777" w:rsidR="00B51592" w:rsidRPr="009956C4" w:rsidRDefault="00B51592" w:rsidP="00202094">
            <w:pPr>
              <w:rPr>
                <w:rFonts w:ascii="Arial" w:hAnsi="Arial" w:cs="Arial"/>
                <w:sz w:val="10"/>
                <w:szCs w:val="8"/>
                <w:lang w:val="es-BO"/>
              </w:rPr>
            </w:pPr>
          </w:p>
        </w:tc>
        <w:tc>
          <w:tcPr>
            <w:tcW w:w="2551" w:type="dxa"/>
            <w:gridSpan w:val="11"/>
            <w:tcBorders>
              <w:bottom w:val="single" w:sz="4" w:space="0" w:color="auto"/>
            </w:tcBorders>
          </w:tcPr>
          <w:p w14:paraId="077744D3" w14:textId="77777777" w:rsidR="00B51592" w:rsidRPr="009956C4" w:rsidRDefault="00B51592" w:rsidP="00202094">
            <w:pPr>
              <w:jc w:val="center"/>
              <w:rPr>
                <w:rFonts w:ascii="Arial" w:hAnsi="Arial" w:cs="Arial"/>
                <w:i/>
                <w:sz w:val="10"/>
                <w:szCs w:val="8"/>
                <w:lang w:val="es-BO"/>
              </w:rPr>
            </w:pPr>
            <w:r w:rsidRPr="009956C4">
              <w:rPr>
                <w:rFonts w:ascii="Arial" w:hAnsi="Arial" w:cs="Arial"/>
                <w:i/>
                <w:sz w:val="12"/>
                <w:szCs w:val="8"/>
                <w:lang w:val="es-BO"/>
              </w:rPr>
              <w:t>Nombre Completo</w:t>
            </w:r>
          </w:p>
        </w:tc>
        <w:tc>
          <w:tcPr>
            <w:tcW w:w="335" w:type="dxa"/>
            <w:gridSpan w:val="2"/>
          </w:tcPr>
          <w:p w14:paraId="05981318" w14:textId="77777777" w:rsidR="00B51592" w:rsidRPr="009956C4" w:rsidRDefault="00B51592" w:rsidP="00202094">
            <w:pPr>
              <w:jc w:val="center"/>
              <w:rPr>
                <w:rFonts w:ascii="Arial" w:hAnsi="Arial" w:cs="Arial"/>
                <w:sz w:val="10"/>
                <w:szCs w:val="8"/>
                <w:lang w:val="es-BO"/>
              </w:rPr>
            </w:pPr>
          </w:p>
        </w:tc>
        <w:tc>
          <w:tcPr>
            <w:tcW w:w="2190" w:type="dxa"/>
            <w:gridSpan w:val="11"/>
            <w:tcBorders>
              <w:bottom w:val="single" w:sz="4" w:space="0" w:color="auto"/>
            </w:tcBorders>
          </w:tcPr>
          <w:p w14:paraId="36213B4A" w14:textId="77777777" w:rsidR="00B51592" w:rsidRPr="009956C4" w:rsidRDefault="00B51592" w:rsidP="00202094">
            <w:pPr>
              <w:jc w:val="center"/>
              <w:rPr>
                <w:rFonts w:ascii="Arial" w:hAnsi="Arial" w:cs="Arial"/>
                <w:sz w:val="10"/>
                <w:szCs w:val="8"/>
                <w:lang w:val="es-BO"/>
              </w:rPr>
            </w:pPr>
            <w:r w:rsidRPr="009956C4">
              <w:rPr>
                <w:i/>
                <w:sz w:val="12"/>
                <w:szCs w:val="8"/>
                <w:lang w:val="es-BO"/>
              </w:rPr>
              <w:t>Cargo</w:t>
            </w:r>
          </w:p>
        </w:tc>
        <w:tc>
          <w:tcPr>
            <w:tcW w:w="274" w:type="dxa"/>
            <w:gridSpan w:val="2"/>
          </w:tcPr>
          <w:p w14:paraId="33EC48DF" w14:textId="77777777" w:rsidR="00B51592" w:rsidRPr="009956C4" w:rsidRDefault="00B51592" w:rsidP="00202094">
            <w:pPr>
              <w:jc w:val="center"/>
              <w:rPr>
                <w:rFonts w:ascii="Arial" w:hAnsi="Arial" w:cs="Arial"/>
                <w:sz w:val="10"/>
                <w:szCs w:val="8"/>
                <w:lang w:val="es-BO"/>
              </w:rPr>
            </w:pPr>
          </w:p>
        </w:tc>
        <w:tc>
          <w:tcPr>
            <w:tcW w:w="2186" w:type="dxa"/>
            <w:gridSpan w:val="9"/>
            <w:tcBorders>
              <w:bottom w:val="single" w:sz="4" w:space="0" w:color="auto"/>
            </w:tcBorders>
          </w:tcPr>
          <w:p w14:paraId="0AB45554" w14:textId="77777777" w:rsidR="00B51592" w:rsidRPr="009956C4" w:rsidRDefault="00B51592" w:rsidP="0020209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B51592" w:rsidRPr="009956C4" w:rsidRDefault="00B51592" w:rsidP="00202094">
            <w:pPr>
              <w:rPr>
                <w:rFonts w:ascii="Arial" w:hAnsi="Arial" w:cs="Arial"/>
                <w:sz w:val="10"/>
                <w:szCs w:val="8"/>
                <w:lang w:val="es-BO"/>
              </w:rPr>
            </w:pPr>
          </w:p>
        </w:tc>
      </w:tr>
      <w:tr w:rsidR="00B51592" w:rsidRPr="009956C4" w14:paraId="666BB252" w14:textId="77777777" w:rsidTr="00B51592">
        <w:trPr>
          <w:jc w:val="center"/>
        </w:trPr>
        <w:tc>
          <w:tcPr>
            <w:tcW w:w="2537" w:type="dxa"/>
            <w:gridSpan w:val="2"/>
            <w:tcBorders>
              <w:left w:val="single" w:sz="12" w:space="0" w:color="244061" w:themeColor="accent1" w:themeShade="80"/>
              <w:right w:val="single" w:sz="4" w:space="0" w:color="auto"/>
            </w:tcBorders>
            <w:vAlign w:val="center"/>
          </w:tcPr>
          <w:p w14:paraId="64D14C30" w14:textId="77777777" w:rsidR="00B51592" w:rsidRPr="009956C4" w:rsidRDefault="00B5159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41E8067" w:rsidR="00B51592" w:rsidRPr="009956C4" w:rsidRDefault="00F878AD" w:rsidP="00B51592">
            <w:pPr>
              <w:jc w:val="center"/>
              <w:rPr>
                <w:rFonts w:ascii="Arial" w:hAnsi="Arial" w:cs="Arial"/>
                <w:lang w:val="es-BO"/>
              </w:rPr>
            </w:pPr>
            <w:r>
              <w:rPr>
                <w:rFonts w:ascii="Arial" w:hAnsi="Arial" w:cs="Arial"/>
                <w:color w:val="0000FF"/>
              </w:rPr>
              <w:t>Yerko Palacios Téllez</w:t>
            </w:r>
          </w:p>
        </w:tc>
        <w:tc>
          <w:tcPr>
            <w:tcW w:w="335" w:type="dxa"/>
            <w:gridSpan w:val="2"/>
            <w:tcBorders>
              <w:left w:val="single" w:sz="4" w:space="0" w:color="auto"/>
              <w:right w:val="single" w:sz="4" w:space="0" w:color="auto"/>
            </w:tcBorders>
          </w:tcPr>
          <w:p w14:paraId="4F12C234"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2491EBA5" w:rsidR="00B51592" w:rsidRPr="009956C4" w:rsidRDefault="00B51592" w:rsidP="00B51592">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2E1A4770"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62B793F2" w:rsidR="00B51592" w:rsidRPr="009956C4" w:rsidRDefault="00B51592" w:rsidP="00B51592">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B51592" w:rsidRPr="009956C4" w:rsidRDefault="00B51592" w:rsidP="00B51592">
            <w:pPr>
              <w:rPr>
                <w:rFonts w:ascii="Arial" w:hAnsi="Arial" w:cs="Arial"/>
                <w:lang w:val="es-BO"/>
              </w:rPr>
            </w:pPr>
          </w:p>
        </w:tc>
      </w:tr>
      <w:tr w:rsidR="00B51592" w:rsidRPr="00B51592" w14:paraId="12B6C581" w14:textId="77777777" w:rsidTr="00B51592">
        <w:trPr>
          <w:jc w:val="center"/>
        </w:trPr>
        <w:tc>
          <w:tcPr>
            <w:tcW w:w="2537" w:type="dxa"/>
            <w:gridSpan w:val="2"/>
            <w:tcBorders>
              <w:left w:val="single" w:sz="12" w:space="0" w:color="244061" w:themeColor="accent1" w:themeShade="80"/>
            </w:tcBorders>
            <w:vAlign w:val="center"/>
          </w:tcPr>
          <w:p w14:paraId="3D24D49B" w14:textId="77777777" w:rsidR="00B51592" w:rsidRPr="00B51592" w:rsidRDefault="00B51592" w:rsidP="00B51592">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8FD18E6" w14:textId="77777777" w:rsidR="00B51592" w:rsidRPr="00B51592" w:rsidRDefault="00B51592" w:rsidP="00B51592">
            <w:pPr>
              <w:jc w:val="center"/>
              <w:rPr>
                <w:rFonts w:ascii="Arial" w:hAnsi="Arial" w:cs="Arial"/>
                <w:color w:val="0000FF"/>
                <w:sz w:val="6"/>
              </w:rPr>
            </w:pPr>
          </w:p>
        </w:tc>
        <w:tc>
          <w:tcPr>
            <w:tcW w:w="335" w:type="dxa"/>
            <w:gridSpan w:val="2"/>
            <w:shd w:val="clear" w:color="auto" w:fill="auto"/>
          </w:tcPr>
          <w:p w14:paraId="30B0FA2F" w14:textId="77777777" w:rsidR="00B51592" w:rsidRPr="00B51592" w:rsidRDefault="00B51592" w:rsidP="00B51592">
            <w:pPr>
              <w:rPr>
                <w:rFonts w:ascii="Arial" w:hAnsi="Arial" w:cs="Arial"/>
                <w:sz w:val="6"/>
                <w:lang w:val="es-BO"/>
              </w:rPr>
            </w:pPr>
          </w:p>
        </w:tc>
        <w:tc>
          <w:tcPr>
            <w:tcW w:w="2190" w:type="dxa"/>
            <w:gridSpan w:val="11"/>
            <w:tcBorders>
              <w:top w:val="single" w:sz="4" w:space="0" w:color="auto"/>
              <w:bottom w:val="single" w:sz="4" w:space="0" w:color="auto"/>
            </w:tcBorders>
            <w:shd w:val="clear" w:color="auto" w:fill="auto"/>
          </w:tcPr>
          <w:p w14:paraId="107AB39F" w14:textId="77777777" w:rsidR="00B51592" w:rsidRPr="00B51592" w:rsidRDefault="00B51592" w:rsidP="00B51592">
            <w:pPr>
              <w:rPr>
                <w:rFonts w:ascii="Arial" w:hAnsi="Arial" w:cs="Arial"/>
                <w:color w:val="0000FF"/>
                <w:sz w:val="6"/>
              </w:rPr>
            </w:pPr>
          </w:p>
        </w:tc>
        <w:tc>
          <w:tcPr>
            <w:tcW w:w="274" w:type="dxa"/>
            <w:gridSpan w:val="2"/>
            <w:shd w:val="clear" w:color="auto" w:fill="auto"/>
          </w:tcPr>
          <w:p w14:paraId="4E49865F" w14:textId="77777777" w:rsidR="00B51592" w:rsidRPr="00B51592" w:rsidRDefault="00B51592" w:rsidP="00B51592">
            <w:pPr>
              <w:rPr>
                <w:rFonts w:ascii="Arial" w:hAnsi="Arial" w:cs="Arial"/>
                <w:sz w:val="6"/>
                <w:lang w:val="es-BO"/>
              </w:rPr>
            </w:pPr>
          </w:p>
        </w:tc>
        <w:tc>
          <w:tcPr>
            <w:tcW w:w="2186" w:type="dxa"/>
            <w:gridSpan w:val="9"/>
            <w:tcBorders>
              <w:top w:val="single" w:sz="4" w:space="0" w:color="auto"/>
              <w:bottom w:val="single" w:sz="4" w:space="0" w:color="auto"/>
            </w:tcBorders>
            <w:shd w:val="clear" w:color="auto" w:fill="auto"/>
          </w:tcPr>
          <w:p w14:paraId="75B4B969" w14:textId="77777777" w:rsidR="00B51592" w:rsidRPr="00B51592" w:rsidRDefault="00B51592" w:rsidP="00B51592">
            <w:pPr>
              <w:rPr>
                <w:rFonts w:ascii="Arial" w:hAnsi="Arial" w:cs="Arial"/>
                <w:color w:val="0000FF"/>
                <w:sz w:val="6"/>
              </w:rPr>
            </w:pPr>
          </w:p>
        </w:tc>
        <w:tc>
          <w:tcPr>
            <w:tcW w:w="273" w:type="dxa"/>
            <w:tcBorders>
              <w:left w:val="nil"/>
              <w:right w:val="single" w:sz="12" w:space="0" w:color="244061" w:themeColor="accent1" w:themeShade="80"/>
            </w:tcBorders>
          </w:tcPr>
          <w:p w14:paraId="3139D540" w14:textId="77777777" w:rsidR="00B51592" w:rsidRPr="00B51592" w:rsidRDefault="00B51592" w:rsidP="00B51592">
            <w:pPr>
              <w:rPr>
                <w:rFonts w:ascii="Arial" w:hAnsi="Arial" w:cs="Arial"/>
                <w:sz w:val="6"/>
                <w:lang w:val="es-BO"/>
              </w:rPr>
            </w:pPr>
          </w:p>
        </w:tc>
      </w:tr>
      <w:tr w:rsidR="00B51592" w:rsidRPr="009956C4" w14:paraId="22681B8C" w14:textId="77777777" w:rsidTr="00B51592">
        <w:trPr>
          <w:jc w:val="center"/>
        </w:trPr>
        <w:tc>
          <w:tcPr>
            <w:tcW w:w="2537" w:type="dxa"/>
            <w:gridSpan w:val="2"/>
            <w:tcBorders>
              <w:left w:val="single" w:sz="12" w:space="0" w:color="244061" w:themeColor="accent1" w:themeShade="80"/>
              <w:right w:val="single" w:sz="4" w:space="0" w:color="auto"/>
            </w:tcBorders>
            <w:vAlign w:val="center"/>
          </w:tcPr>
          <w:p w14:paraId="4A507EDB" w14:textId="53C97337" w:rsidR="00B51592" w:rsidRPr="009956C4" w:rsidRDefault="009F49B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F620A" w14:textId="5CEE90F5" w:rsidR="00B51592" w:rsidRPr="00091C1A" w:rsidRDefault="00FD451D" w:rsidP="00FD451D">
            <w:pPr>
              <w:jc w:val="center"/>
              <w:rPr>
                <w:rFonts w:ascii="Arial" w:hAnsi="Arial" w:cs="Arial"/>
                <w:color w:val="0000FF"/>
              </w:rPr>
            </w:pPr>
            <w:r w:rsidRPr="00FD451D">
              <w:rPr>
                <w:rFonts w:ascii="Arial" w:hAnsi="Arial" w:cs="Arial"/>
                <w:color w:val="0000FF"/>
                <w:lang w:val="es-BO"/>
              </w:rPr>
              <w:t xml:space="preserve">Augusto Fabián Parrado Ugarte </w:t>
            </w:r>
          </w:p>
        </w:tc>
        <w:tc>
          <w:tcPr>
            <w:tcW w:w="335" w:type="dxa"/>
            <w:gridSpan w:val="2"/>
            <w:tcBorders>
              <w:left w:val="single" w:sz="4" w:space="0" w:color="auto"/>
              <w:right w:val="single" w:sz="4" w:space="0" w:color="auto"/>
            </w:tcBorders>
          </w:tcPr>
          <w:p w14:paraId="0800E23E"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41860" w14:textId="43D35F4E" w:rsidR="00B51592" w:rsidRPr="003B371D" w:rsidRDefault="00FD451D" w:rsidP="00FD451D">
            <w:pPr>
              <w:rPr>
                <w:rFonts w:ascii="Arial" w:hAnsi="Arial" w:cs="Arial"/>
                <w:color w:val="0000FF"/>
              </w:rPr>
            </w:pPr>
            <w:r w:rsidRPr="00FD451D">
              <w:rPr>
                <w:rFonts w:ascii="Arial" w:hAnsi="Arial" w:cs="Arial"/>
                <w:color w:val="0000FF"/>
                <w:lang w:val="es-BO"/>
              </w:rPr>
              <w:t xml:space="preserve">Supervisor de Operadores de Consola de Seguridad </w:t>
            </w:r>
          </w:p>
        </w:tc>
        <w:tc>
          <w:tcPr>
            <w:tcW w:w="274" w:type="dxa"/>
            <w:gridSpan w:val="2"/>
            <w:tcBorders>
              <w:left w:val="single" w:sz="4" w:space="0" w:color="auto"/>
              <w:right w:val="single" w:sz="4" w:space="0" w:color="auto"/>
            </w:tcBorders>
          </w:tcPr>
          <w:p w14:paraId="4357E906"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937654" w14:textId="1D9E5B67" w:rsidR="00B51592" w:rsidRPr="00C03205" w:rsidRDefault="00FD451D" w:rsidP="00FD451D">
            <w:pPr>
              <w:rPr>
                <w:rFonts w:ascii="Arial" w:hAnsi="Arial" w:cs="Arial"/>
                <w:color w:val="0000FF"/>
              </w:rPr>
            </w:pPr>
            <w:r w:rsidRPr="00FD451D">
              <w:rPr>
                <w:rFonts w:ascii="Arial" w:hAnsi="Arial" w:cs="Arial"/>
                <w:color w:val="0000FF"/>
                <w:lang w:val="es-BO"/>
              </w:rPr>
              <w:t xml:space="preserve">Dpto. de Seguridad y Contingencias </w:t>
            </w:r>
          </w:p>
        </w:tc>
        <w:tc>
          <w:tcPr>
            <w:tcW w:w="273" w:type="dxa"/>
            <w:tcBorders>
              <w:left w:val="single" w:sz="4" w:space="0" w:color="auto"/>
              <w:right w:val="single" w:sz="12" w:space="0" w:color="244061" w:themeColor="accent1" w:themeShade="80"/>
            </w:tcBorders>
          </w:tcPr>
          <w:p w14:paraId="1A2F449E" w14:textId="77777777" w:rsidR="00B51592" w:rsidRPr="009956C4" w:rsidRDefault="00B51592" w:rsidP="00B51592">
            <w:pPr>
              <w:rPr>
                <w:rFonts w:ascii="Arial" w:hAnsi="Arial" w:cs="Arial"/>
                <w:lang w:val="es-BO"/>
              </w:rPr>
            </w:pPr>
          </w:p>
        </w:tc>
      </w:tr>
      <w:tr w:rsidR="00B51592" w:rsidRPr="009956C4" w14:paraId="6E378063" w14:textId="77777777" w:rsidTr="00E40D72">
        <w:trPr>
          <w:jc w:val="center"/>
        </w:trPr>
        <w:tc>
          <w:tcPr>
            <w:tcW w:w="2366" w:type="dxa"/>
            <w:tcBorders>
              <w:left w:val="single" w:sz="12" w:space="0" w:color="244061" w:themeColor="accent1" w:themeShade="80"/>
            </w:tcBorders>
            <w:shd w:val="clear" w:color="auto" w:fill="auto"/>
            <w:vAlign w:val="center"/>
          </w:tcPr>
          <w:p w14:paraId="4CA4DF3C" w14:textId="77777777" w:rsidR="00B51592" w:rsidRPr="009956C4" w:rsidRDefault="00B51592" w:rsidP="00B51592">
            <w:pPr>
              <w:jc w:val="right"/>
              <w:rPr>
                <w:rFonts w:ascii="Arial" w:hAnsi="Arial" w:cs="Arial"/>
                <w:b/>
                <w:lang w:val="es-BO"/>
              </w:rPr>
            </w:pPr>
          </w:p>
        </w:tc>
        <w:tc>
          <w:tcPr>
            <w:tcW w:w="283" w:type="dxa"/>
            <w:gridSpan w:val="2"/>
            <w:shd w:val="clear" w:color="auto" w:fill="auto"/>
          </w:tcPr>
          <w:p w14:paraId="6C14ECC4" w14:textId="77777777" w:rsidR="00B51592" w:rsidRPr="009956C4" w:rsidRDefault="00B51592" w:rsidP="00B51592">
            <w:pPr>
              <w:rPr>
                <w:rFonts w:ascii="Arial" w:hAnsi="Arial" w:cs="Arial"/>
                <w:lang w:val="es-BO"/>
              </w:rPr>
            </w:pPr>
          </w:p>
        </w:tc>
        <w:tc>
          <w:tcPr>
            <w:tcW w:w="281" w:type="dxa"/>
            <w:shd w:val="clear" w:color="auto" w:fill="auto"/>
          </w:tcPr>
          <w:p w14:paraId="79CC1196" w14:textId="77777777" w:rsidR="00B51592" w:rsidRPr="009956C4" w:rsidRDefault="00B51592" w:rsidP="00B51592">
            <w:pPr>
              <w:rPr>
                <w:rFonts w:ascii="Arial" w:hAnsi="Arial" w:cs="Arial"/>
                <w:lang w:val="es-BO"/>
              </w:rPr>
            </w:pPr>
          </w:p>
        </w:tc>
        <w:tc>
          <w:tcPr>
            <w:tcW w:w="282" w:type="dxa"/>
            <w:shd w:val="clear" w:color="auto" w:fill="auto"/>
          </w:tcPr>
          <w:p w14:paraId="24CBA766" w14:textId="77777777" w:rsidR="00B51592" w:rsidRPr="009956C4" w:rsidRDefault="00B51592" w:rsidP="00B51592">
            <w:pPr>
              <w:rPr>
                <w:rFonts w:ascii="Arial" w:hAnsi="Arial" w:cs="Arial"/>
                <w:lang w:val="es-BO"/>
              </w:rPr>
            </w:pPr>
          </w:p>
        </w:tc>
        <w:tc>
          <w:tcPr>
            <w:tcW w:w="272" w:type="dxa"/>
            <w:shd w:val="clear" w:color="auto" w:fill="auto"/>
          </w:tcPr>
          <w:p w14:paraId="33E1A9EE" w14:textId="77777777" w:rsidR="00B51592" w:rsidRPr="009956C4" w:rsidRDefault="00B51592" w:rsidP="00B51592">
            <w:pPr>
              <w:rPr>
                <w:rFonts w:ascii="Arial" w:hAnsi="Arial" w:cs="Arial"/>
                <w:lang w:val="es-BO"/>
              </w:rPr>
            </w:pPr>
          </w:p>
        </w:tc>
        <w:tc>
          <w:tcPr>
            <w:tcW w:w="277" w:type="dxa"/>
            <w:shd w:val="clear" w:color="auto" w:fill="auto"/>
          </w:tcPr>
          <w:p w14:paraId="7340D9F0" w14:textId="77777777" w:rsidR="00B51592" w:rsidRPr="009956C4" w:rsidRDefault="00B51592" w:rsidP="00B51592">
            <w:pPr>
              <w:rPr>
                <w:rFonts w:ascii="Arial" w:hAnsi="Arial" w:cs="Arial"/>
                <w:lang w:val="es-BO"/>
              </w:rPr>
            </w:pPr>
          </w:p>
        </w:tc>
        <w:tc>
          <w:tcPr>
            <w:tcW w:w="276" w:type="dxa"/>
            <w:shd w:val="clear" w:color="auto" w:fill="auto"/>
          </w:tcPr>
          <w:p w14:paraId="19F5BB29" w14:textId="77777777" w:rsidR="00B51592" w:rsidRPr="009956C4" w:rsidRDefault="00B51592" w:rsidP="00B51592">
            <w:pPr>
              <w:rPr>
                <w:rFonts w:ascii="Arial" w:hAnsi="Arial" w:cs="Arial"/>
                <w:lang w:val="es-BO"/>
              </w:rPr>
            </w:pPr>
          </w:p>
        </w:tc>
        <w:tc>
          <w:tcPr>
            <w:tcW w:w="281" w:type="dxa"/>
            <w:shd w:val="clear" w:color="auto" w:fill="auto"/>
          </w:tcPr>
          <w:p w14:paraId="0319C7D3" w14:textId="77777777" w:rsidR="00B51592" w:rsidRPr="009956C4" w:rsidRDefault="00B51592" w:rsidP="00B51592">
            <w:pPr>
              <w:rPr>
                <w:rFonts w:ascii="Arial" w:hAnsi="Arial" w:cs="Arial"/>
                <w:lang w:val="es-BO"/>
              </w:rPr>
            </w:pPr>
          </w:p>
        </w:tc>
        <w:tc>
          <w:tcPr>
            <w:tcW w:w="277" w:type="dxa"/>
            <w:shd w:val="clear" w:color="auto" w:fill="auto"/>
          </w:tcPr>
          <w:p w14:paraId="0F139869" w14:textId="77777777" w:rsidR="00B51592" w:rsidRPr="009956C4" w:rsidRDefault="00B51592" w:rsidP="00B51592">
            <w:pPr>
              <w:rPr>
                <w:rFonts w:ascii="Arial" w:hAnsi="Arial" w:cs="Arial"/>
                <w:lang w:val="es-BO"/>
              </w:rPr>
            </w:pPr>
          </w:p>
        </w:tc>
        <w:tc>
          <w:tcPr>
            <w:tcW w:w="277" w:type="dxa"/>
            <w:gridSpan w:val="2"/>
            <w:shd w:val="clear" w:color="auto" w:fill="auto"/>
          </w:tcPr>
          <w:p w14:paraId="7DCAB4CE" w14:textId="77777777" w:rsidR="00B51592" w:rsidRPr="009956C4" w:rsidRDefault="00B51592" w:rsidP="00B51592">
            <w:pPr>
              <w:rPr>
                <w:rFonts w:ascii="Arial" w:hAnsi="Arial" w:cs="Arial"/>
                <w:lang w:val="es-BO"/>
              </w:rPr>
            </w:pPr>
          </w:p>
        </w:tc>
        <w:tc>
          <w:tcPr>
            <w:tcW w:w="277" w:type="dxa"/>
            <w:gridSpan w:val="2"/>
            <w:shd w:val="clear" w:color="auto" w:fill="auto"/>
          </w:tcPr>
          <w:p w14:paraId="648750AC" w14:textId="77777777" w:rsidR="00B51592" w:rsidRPr="009956C4" w:rsidRDefault="00B51592" w:rsidP="00B51592">
            <w:pPr>
              <w:rPr>
                <w:rFonts w:ascii="Arial" w:hAnsi="Arial" w:cs="Arial"/>
                <w:lang w:val="es-BO"/>
              </w:rPr>
            </w:pPr>
          </w:p>
        </w:tc>
        <w:tc>
          <w:tcPr>
            <w:tcW w:w="274" w:type="dxa"/>
            <w:shd w:val="clear" w:color="auto" w:fill="auto"/>
          </w:tcPr>
          <w:p w14:paraId="362ED0D8" w14:textId="77777777" w:rsidR="00B51592" w:rsidRPr="009956C4" w:rsidRDefault="00B51592" w:rsidP="00B51592">
            <w:pPr>
              <w:rPr>
                <w:rFonts w:ascii="Arial" w:hAnsi="Arial" w:cs="Arial"/>
                <w:lang w:val="es-BO"/>
              </w:rPr>
            </w:pPr>
          </w:p>
        </w:tc>
        <w:tc>
          <w:tcPr>
            <w:tcW w:w="274" w:type="dxa"/>
            <w:gridSpan w:val="2"/>
            <w:shd w:val="clear" w:color="auto" w:fill="auto"/>
          </w:tcPr>
          <w:p w14:paraId="3D0EB9B2" w14:textId="77777777" w:rsidR="00B51592" w:rsidRPr="009956C4" w:rsidRDefault="00B51592" w:rsidP="00B51592">
            <w:pPr>
              <w:rPr>
                <w:rFonts w:ascii="Arial" w:hAnsi="Arial" w:cs="Arial"/>
                <w:lang w:val="es-BO"/>
              </w:rPr>
            </w:pPr>
          </w:p>
        </w:tc>
        <w:tc>
          <w:tcPr>
            <w:tcW w:w="273" w:type="dxa"/>
            <w:shd w:val="clear" w:color="auto" w:fill="auto"/>
          </w:tcPr>
          <w:p w14:paraId="78F6C996" w14:textId="77777777" w:rsidR="00B51592" w:rsidRPr="009956C4" w:rsidRDefault="00B51592" w:rsidP="00B51592">
            <w:pPr>
              <w:rPr>
                <w:rFonts w:ascii="Arial" w:hAnsi="Arial" w:cs="Arial"/>
                <w:lang w:val="es-BO"/>
              </w:rPr>
            </w:pPr>
          </w:p>
        </w:tc>
        <w:tc>
          <w:tcPr>
            <w:tcW w:w="274" w:type="dxa"/>
            <w:shd w:val="clear" w:color="auto" w:fill="auto"/>
          </w:tcPr>
          <w:p w14:paraId="2EA07D39" w14:textId="77777777" w:rsidR="00B51592" w:rsidRPr="009956C4" w:rsidRDefault="00B51592" w:rsidP="00B51592">
            <w:pPr>
              <w:rPr>
                <w:rFonts w:ascii="Arial" w:hAnsi="Arial" w:cs="Arial"/>
                <w:lang w:val="es-BO"/>
              </w:rPr>
            </w:pPr>
          </w:p>
        </w:tc>
        <w:tc>
          <w:tcPr>
            <w:tcW w:w="274" w:type="dxa"/>
            <w:gridSpan w:val="2"/>
            <w:shd w:val="clear" w:color="auto" w:fill="auto"/>
          </w:tcPr>
          <w:p w14:paraId="5DF0C5C1" w14:textId="77777777" w:rsidR="00B51592" w:rsidRPr="009956C4" w:rsidRDefault="00B51592" w:rsidP="00B51592">
            <w:pPr>
              <w:rPr>
                <w:rFonts w:ascii="Arial" w:hAnsi="Arial" w:cs="Arial"/>
                <w:lang w:val="es-BO"/>
              </w:rPr>
            </w:pPr>
          </w:p>
        </w:tc>
        <w:tc>
          <w:tcPr>
            <w:tcW w:w="274" w:type="dxa"/>
            <w:shd w:val="clear" w:color="auto" w:fill="auto"/>
          </w:tcPr>
          <w:p w14:paraId="78DF52FA" w14:textId="77777777" w:rsidR="00B51592" w:rsidRPr="009956C4" w:rsidRDefault="00B51592" w:rsidP="00B51592">
            <w:pPr>
              <w:rPr>
                <w:rFonts w:ascii="Arial" w:hAnsi="Arial" w:cs="Arial"/>
                <w:lang w:val="es-BO"/>
              </w:rPr>
            </w:pPr>
          </w:p>
        </w:tc>
        <w:tc>
          <w:tcPr>
            <w:tcW w:w="274" w:type="dxa"/>
            <w:shd w:val="clear" w:color="auto" w:fill="auto"/>
          </w:tcPr>
          <w:p w14:paraId="2A7F472B" w14:textId="77777777" w:rsidR="00B51592" w:rsidRPr="009956C4" w:rsidRDefault="00B51592" w:rsidP="00B51592">
            <w:pPr>
              <w:rPr>
                <w:rFonts w:ascii="Arial" w:hAnsi="Arial" w:cs="Arial"/>
                <w:lang w:val="es-BO"/>
              </w:rPr>
            </w:pPr>
          </w:p>
        </w:tc>
        <w:tc>
          <w:tcPr>
            <w:tcW w:w="273" w:type="dxa"/>
            <w:gridSpan w:val="2"/>
            <w:shd w:val="clear" w:color="auto" w:fill="auto"/>
          </w:tcPr>
          <w:p w14:paraId="6FDA0A52" w14:textId="77777777" w:rsidR="00B51592" w:rsidRPr="009956C4" w:rsidRDefault="00B51592" w:rsidP="00B51592">
            <w:pPr>
              <w:rPr>
                <w:rFonts w:ascii="Arial" w:hAnsi="Arial" w:cs="Arial"/>
                <w:lang w:val="es-BO"/>
              </w:rPr>
            </w:pPr>
          </w:p>
        </w:tc>
        <w:tc>
          <w:tcPr>
            <w:tcW w:w="274" w:type="dxa"/>
            <w:shd w:val="clear" w:color="auto" w:fill="auto"/>
          </w:tcPr>
          <w:p w14:paraId="1ACAD37E" w14:textId="77777777" w:rsidR="00B51592" w:rsidRPr="009956C4" w:rsidRDefault="00B51592" w:rsidP="00B51592">
            <w:pPr>
              <w:rPr>
                <w:rFonts w:ascii="Arial" w:hAnsi="Arial" w:cs="Arial"/>
                <w:lang w:val="es-BO"/>
              </w:rPr>
            </w:pPr>
          </w:p>
        </w:tc>
        <w:tc>
          <w:tcPr>
            <w:tcW w:w="274" w:type="dxa"/>
            <w:gridSpan w:val="2"/>
            <w:shd w:val="clear" w:color="auto" w:fill="auto"/>
          </w:tcPr>
          <w:p w14:paraId="72204B3B"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5BF31B0E"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1861D569"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C44D124"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7185486" w14:textId="77777777" w:rsidR="00B51592" w:rsidRPr="009956C4" w:rsidRDefault="00B51592" w:rsidP="00B51592">
            <w:pPr>
              <w:rPr>
                <w:rFonts w:ascii="Arial" w:hAnsi="Arial" w:cs="Arial"/>
                <w:lang w:val="es-BO"/>
              </w:rPr>
            </w:pPr>
          </w:p>
        </w:tc>
        <w:tc>
          <w:tcPr>
            <w:tcW w:w="273" w:type="dxa"/>
            <w:gridSpan w:val="2"/>
            <w:tcBorders>
              <w:bottom w:val="single" w:sz="4" w:space="0" w:color="auto"/>
            </w:tcBorders>
            <w:shd w:val="clear" w:color="auto" w:fill="auto"/>
          </w:tcPr>
          <w:p w14:paraId="7B6FA205"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4A79813"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2C81C6ED"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9B94A84" w14:textId="77777777" w:rsidR="00B51592" w:rsidRPr="009956C4" w:rsidRDefault="00B51592" w:rsidP="00B5159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B51592" w:rsidRPr="009956C4" w:rsidRDefault="00B51592" w:rsidP="00B51592">
            <w:pPr>
              <w:rPr>
                <w:rFonts w:ascii="Arial" w:hAnsi="Arial" w:cs="Arial"/>
                <w:lang w:val="es-BO"/>
              </w:rPr>
            </w:pPr>
          </w:p>
        </w:tc>
      </w:tr>
      <w:tr w:rsidR="00E40D72" w:rsidRPr="009956C4" w14:paraId="3E231428" w14:textId="77777777" w:rsidTr="00E40D72">
        <w:trPr>
          <w:jc w:val="center"/>
        </w:trPr>
        <w:tc>
          <w:tcPr>
            <w:tcW w:w="2537" w:type="dxa"/>
            <w:gridSpan w:val="2"/>
            <w:tcBorders>
              <w:left w:val="single" w:sz="12" w:space="0" w:color="244061" w:themeColor="accent1" w:themeShade="80"/>
              <w:right w:val="single" w:sz="4" w:space="0" w:color="auto"/>
            </w:tcBorders>
            <w:vAlign w:val="center"/>
          </w:tcPr>
          <w:p w14:paraId="6245436F" w14:textId="77777777" w:rsidR="00E40D72" w:rsidRPr="009956C4" w:rsidRDefault="00E40D72" w:rsidP="00E40D72">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1538C" w14:textId="77777777" w:rsidR="00E40D72" w:rsidRDefault="00E40D72" w:rsidP="00E40D72">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0EF054A" w14:textId="35E9BF02" w:rsidR="00E40D72" w:rsidRPr="00E91009" w:rsidRDefault="00E40D72" w:rsidP="00E40D72">
            <w:pPr>
              <w:snapToGrid w:val="0"/>
              <w:rPr>
                <w:rFonts w:ascii="Arial" w:hAnsi="Arial" w:cs="Arial"/>
                <w:color w:val="000000"/>
                <w:lang w:val="es-BO" w:eastAsia="es-BO"/>
              </w:rPr>
            </w:pPr>
            <w:r w:rsidRPr="00E91009">
              <w:rPr>
                <w:rFonts w:ascii="Arial" w:hAnsi="Arial" w:cs="Arial"/>
                <w:bCs/>
                <w:sz w:val="13"/>
                <w:szCs w:val="15"/>
                <w:lang w:val="es-BO" w:eastAsia="es-BO"/>
              </w:rPr>
              <w:t>47</w:t>
            </w:r>
            <w:r w:rsidR="00F878AD">
              <w:rPr>
                <w:rFonts w:ascii="Arial" w:hAnsi="Arial" w:cs="Arial"/>
                <w:bCs/>
                <w:sz w:val="13"/>
                <w:szCs w:val="15"/>
                <w:lang w:val="es-BO" w:eastAsia="es-BO"/>
              </w:rPr>
              <w:t>21</w:t>
            </w:r>
            <w:r w:rsidRPr="00E91009">
              <w:rPr>
                <w:rFonts w:ascii="Arial" w:hAnsi="Arial" w:cs="Arial"/>
                <w:bCs/>
                <w:sz w:val="13"/>
                <w:szCs w:val="15"/>
                <w:lang w:val="es-BO" w:eastAsia="es-BO"/>
              </w:rPr>
              <w:t xml:space="preserve"> (Consultas Administrativas)</w:t>
            </w:r>
          </w:p>
          <w:p w14:paraId="1638E1B4" w14:textId="1ECAA41E" w:rsidR="00E40D72" w:rsidRPr="009956C4" w:rsidRDefault="0023091D" w:rsidP="00E40D72">
            <w:pPr>
              <w:rPr>
                <w:rFonts w:ascii="Arial" w:hAnsi="Arial" w:cs="Arial"/>
                <w:lang w:val="es-BO"/>
              </w:rPr>
            </w:pPr>
            <w:r>
              <w:rPr>
                <w:rFonts w:ascii="Arial" w:hAnsi="Arial" w:cs="Arial"/>
                <w:bCs/>
                <w:sz w:val="13"/>
                <w:szCs w:val="15"/>
                <w:lang w:val="es-BO" w:eastAsia="es-BO"/>
              </w:rPr>
              <w:t>4578</w:t>
            </w:r>
            <w:bookmarkStart w:id="68" w:name="_GoBack"/>
            <w:bookmarkEnd w:id="68"/>
            <w:r w:rsidR="00E40D72" w:rsidRPr="00E91009">
              <w:rPr>
                <w:rFonts w:ascii="Arial" w:hAnsi="Arial" w:cs="Arial"/>
                <w:bCs/>
                <w:sz w:val="13"/>
                <w:szCs w:val="15"/>
                <w:lang w:val="es-BO" w:eastAsia="es-BO"/>
              </w:rPr>
              <w:t xml:space="preserve"> </w:t>
            </w:r>
            <w:r w:rsidR="00E40D72"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2C0A99A4" w14:textId="77777777" w:rsidR="00E40D72" w:rsidRPr="009956C4" w:rsidRDefault="00E40D72" w:rsidP="00E40D72">
            <w:pPr>
              <w:rPr>
                <w:rFonts w:ascii="Arial" w:hAnsi="Arial" w:cs="Arial"/>
                <w:lang w:val="es-BO"/>
              </w:rPr>
            </w:pPr>
            <w:r w:rsidRPr="009956C4">
              <w:rPr>
                <w:rFonts w:ascii="Arial" w:hAnsi="Arial" w:cs="Arial"/>
                <w:lang w:val="es-BO"/>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F6B4FE4" w:rsidR="00E40D72" w:rsidRPr="009956C4" w:rsidRDefault="00E40D72" w:rsidP="00E40D72">
            <w:pPr>
              <w:rPr>
                <w:rFonts w:ascii="Arial" w:hAnsi="Arial" w:cs="Arial"/>
                <w:lang w:val="es-BO"/>
              </w:rPr>
            </w:pPr>
            <w:r w:rsidRPr="00DB40DC">
              <w:rPr>
                <w:rFonts w:ascii="Arial" w:hAnsi="Arial" w:cs="Arial"/>
                <w:lang w:val="es-BO"/>
              </w:rPr>
              <w:t>2664790</w:t>
            </w:r>
          </w:p>
        </w:tc>
        <w:tc>
          <w:tcPr>
            <w:tcW w:w="1418" w:type="dxa"/>
            <w:gridSpan w:val="7"/>
            <w:tcBorders>
              <w:left w:val="single" w:sz="4" w:space="0" w:color="auto"/>
              <w:right w:val="single" w:sz="4" w:space="0" w:color="auto"/>
            </w:tcBorders>
            <w:vAlign w:val="center"/>
          </w:tcPr>
          <w:p w14:paraId="3914FEBD" w14:textId="77777777" w:rsidR="00E40D72" w:rsidRPr="009956C4" w:rsidRDefault="00E40D72" w:rsidP="00E40D72">
            <w:pPr>
              <w:rPr>
                <w:rFonts w:ascii="Arial" w:hAnsi="Arial" w:cs="Arial"/>
                <w:lang w:val="es-BO"/>
              </w:rPr>
            </w:pPr>
            <w:r w:rsidRPr="009956C4">
              <w:rPr>
                <w:rFonts w:ascii="Arial" w:hAnsi="Arial" w:cs="Arial"/>
                <w:lang w:val="es-BO"/>
              </w:rPr>
              <w:t>Correo Electrónico</w:t>
            </w:r>
          </w:p>
        </w:tc>
        <w:tc>
          <w:tcPr>
            <w:tcW w:w="229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0BFF32" w14:textId="144D3C6D" w:rsidR="00E40D72" w:rsidRPr="0006032F" w:rsidRDefault="00D841E9" w:rsidP="00E40D72">
            <w:pPr>
              <w:snapToGrid w:val="0"/>
              <w:rPr>
                <w:rFonts w:ascii="Arial" w:hAnsi="Arial" w:cs="Arial"/>
                <w:sz w:val="12"/>
                <w:szCs w:val="14"/>
                <w:lang w:val="pt-BR" w:eastAsia="es-BO"/>
              </w:rPr>
            </w:pPr>
            <w:hyperlink r:id="rId11" w:history="1">
              <w:r w:rsidR="00F878AD" w:rsidRPr="006D52F5">
                <w:rPr>
                  <w:rStyle w:val="Hipervnculo"/>
                  <w:rFonts w:ascii="Arial" w:hAnsi="Arial" w:cs="Arial"/>
                  <w:sz w:val="12"/>
                  <w:szCs w:val="14"/>
                  <w:lang w:val="pt-BR" w:eastAsia="es-BO"/>
                </w:rPr>
                <w:t>ypalacios@bcb.gob.bo</w:t>
              </w:r>
            </w:hyperlink>
          </w:p>
          <w:p w14:paraId="234A13A8" w14:textId="77777777" w:rsidR="00E40D72" w:rsidRPr="0006032F" w:rsidRDefault="00E40D72" w:rsidP="00E40D7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6A480EE" w14:textId="67A33A5A" w:rsidR="00E40D72" w:rsidRPr="009956C4" w:rsidRDefault="00013E2B" w:rsidP="00013E2B">
            <w:pPr>
              <w:snapToGrid w:val="0"/>
              <w:rPr>
                <w:rFonts w:ascii="Arial" w:hAnsi="Arial" w:cs="Arial"/>
                <w:lang w:val="es-BO"/>
              </w:rPr>
            </w:pPr>
            <w:r w:rsidRPr="00013E2B">
              <w:rPr>
                <w:rFonts w:ascii="Arial" w:hAnsi="Arial" w:cs="Arial"/>
                <w:color w:val="0000FF"/>
                <w:sz w:val="12"/>
                <w:szCs w:val="14"/>
                <w:u w:val="single"/>
                <w:lang w:val="pt-BR"/>
              </w:rPr>
              <w:t xml:space="preserve">aparrado@bcb.gob.bo </w:t>
            </w:r>
            <w:r w:rsidR="00E40D72"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4FF326C4" w14:textId="77777777" w:rsidR="00E40D72" w:rsidRPr="009956C4" w:rsidRDefault="00E40D72" w:rsidP="00E40D72">
            <w:pPr>
              <w:rPr>
                <w:rFonts w:ascii="Arial" w:hAnsi="Arial" w:cs="Arial"/>
                <w:lang w:val="es-BO"/>
              </w:rPr>
            </w:pPr>
          </w:p>
        </w:tc>
      </w:tr>
      <w:tr w:rsidR="00E40D72" w:rsidRPr="009956C4" w14:paraId="2C30113C" w14:textId="77777777" w:rsidTr="00E40D72">
        <w:trPr>
          <w:jc w:val="center"/>
        </w:trPr>
        <w:tc>
          <w:tcPr>
            <w:tcW w:w="2366" w:type="dxa"/>
            <w:tcBorders>
              <w:left w:val="single" w:sz="12" w:space="0" w:color="244061" w:themeColor="accent1" w:themeShade="80"/>
            </w:tcBorders>
            <w:shd w:val="clear" w:color="auto" w:fill="auto"/>
            <w:vAlign w:val="center"/>
          </w:tcPr>
          <w:p w14:paraId="62C90C09" w14:textId="77777777" w:rsidR="00E40D72" w:rsidRPr="009956C4" w:rsidRDefault="00E40D72" w:rsidP="00E40D72">
            <w:pPr>
              <w:jc w:val="right"/>
              <w:rPr>
                <w:rFonts w:ascii="Arial" w:hAnsi="Arial" w:cs="Arial"/>
                <w:b/>
                <w:sz w:val="8"/>
                <w:szCs w:val="2"/>
                <w:lang w:val="es-BO"/>
              </w:rPr>
            </w:pPr>
          </w:p>
        </w:tc>
        <w:tc>
          <w:tcPr>
            <w:tcW w:w="283" w:type="dxa"/>
            <w:gridSpan w:val="2"/>
            <w:shd w:val="clear" w:color="auto" w:fill="auto"/>
          </w:tcPr>
          <w:p w14:paraId="55DF9660" w14:textId="77777777" w:rsidR="00E40D72" w:rsidRPr="009956C4" w:rsidRDefault="00E40D72" w:rsidP="00E40D72">
            <w:pPr>
              <w:rPr>
                <w:rFonts w:ascii="Arial" w:hAnsi="Arial" w:cs="Arial"/>
                <w:sz w:val="8"/>
                <w:szCs w:val="2"/>
                <w:lang w:val="es-BO"/>
              </w:rPr>
            </w:pPr>
          </w:p>
        </w:tc>
        <w:tc>
          <w:tcPr>
            <w:tcW w:w="281" w:type="dxa"/>
            <w:shd w:val="clear" w:color="auto" w:fill="auto"/>
          </w:tcPr>
          <w:p w14:paraId="7D98CA4C" w14:textId="77777777" w:rsidR="00E40D72" w:rsidRPr="009956C4" w:rsidRDefault="00E40D72" w:rsidP="00E40D72">
            <w:pPr>
              <w:rPr>
                <w:rFonts w:ascii="Arial" w:hAnsi="Arial" w:cs="Arial"/>
                <w:sz w:val="8"/>
                <w:szCs w:val="2"/>
                <w:lang w:val="es-BO"/>
              </w:rPr>
            </w:pPr>
          </w:p>
        </w:tc>
        <w:tc>
          <w:tcPr>
            <w:tcW w:w="282" w:type="dxa"/>
            <w:shd w:val="clear" w:color="auto" w:fill="auto"/>
          </w:tcPr>
          <w:p w14:paraId="6995B540" w14:textId="77777777" w:rsidR="00E40D72" w:rsidRPr="009956C4" w:rsidRDefault="00E40D72" w:rsidP="00E40D72">
            <w:pPr>
              <w:rPr>
                <w:rFonts w:ascii="Arial" w:hAnsi="Arial" w:cs="Arial"/>
                <w:sz w:val="8"/>
                <w:szCs w:val="2"/>
                <w:lang w:val="es-BO"/>
              </w:rPr>
            </w:pPr>
          </w:p>
        </w:tc>
        <w:tc>
          <w:tcPr>
            <w:tcW w:w="272" w:type="dxa"/>
            <w:shd w:val="clear" w:color="auto" w:fill="auto"/>
          </w:tcPr>
          <w:p w14:paraId="2F574AF7" w14:textId="77777777" w:rsidR="00E40D72" w:rsidRPr="009956C4" w:rsidRDefault="00E40D72" w:rsidP="00E40D72">
            <w:pPr>
              <w:rPr>
                <w:rFonts w:ascii="Arial" w:hAnsi="Arial" w:cs="Arial"/>
                <w:sz w:val="8"/>
                <w:szCs w:val="2"/>
                <w:lang w:val="es-BO"/>
              </w:rPr>
            </w:pPr>
          </w:p>
        </w:tc>
        <w:tc>
          <w:tcPr>
            <w:tcW w:w="277" w:type="dxa"/>
            <w:shd w:val="clear" w:color="auto" w:fill="auto"/>
          </w:tcPr>
          <w:p w14:paraId="42E3C317" w14:textId="77777777" w:rsidR="00E40D72" w:rsidRPr="009956C4" w:rsidRDefault="00E40D72" w:rsidP="00E40D72">
            <w:pPr>
              <w:rPr>
                <w:rFonts w:ascii="Arial" w:hAnsi="Arial" w:cs="Arial"/>
                <w:sz w:val="8"/>
                <w:szCs w:val="2"/>
                <w:lang w:val="es-BO"/>
              </w:rPr>
            </w:pPr>
          </w:p>
        </w:tc>
        <w:tc>
          <w:tcPr>
            <w:tcW w:w="276" w:type="dxa"/>
            <w:shd w:val="clear" w:color="auto" w:fill="auto"/>
          </w:tcPr>
          <w:p w14:paraId="36C02FA2" w14:textId="77777777" w:rsidR="00E40D72" w:rsidRPr="009956C4" w:rsidRDefault="00E40D72" w:rsidP="00E40D72">
            <w:pPr>
              <w:rPr>
                <w:rFonts w:ascii="Arial" w:hAnsi="Arial" w:cs="Arial"/>
                <w:sz w:val="8"/>
                <w:szCs w:val="2"/>
                <w:lang w:val="es-BO"/>
              </w:rPr>
            </w:pPr>
          </w:p>
        </w:tc>
        <w:tc>
          <w:tcPr>
            <w:tcW w:w="281" w:type="dxa"/>
            <w:shd w:val="clear" w:color="auto" w:fill="auto"/>
          </w:tcPr>
          <w:p w14:paraId="05F0315F" w14:textId="77777777" w:rsidR="00E40D72" w:rsidRPr="009956C4" w:rsidRDefault="00E40D72" w:rsidP="00E40D72">
            <w:pPr>
              <w:rPr>
                <w:rFonts w:ascii="Arial" w:hAnsi="Arial" w:cs="Arial"/>
                <w:sz w:val="8"/>
                <w:szCs w:val="2"/>
                <w:lang w:val="es-BO"/>
              </w:rPr>
            </w:pPr>
          </w:p>
        </w:tc>
        <w:tc>
          <w:tcPr>
            <w:tcW w:w="277" w:type="dxa"/>
            <w:shd w:val="clear" w:color="auto" w:fill="auto"/>
          </w:tcPr>
          <w:p w14:paraId="6AA2C2FB"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011EFD3D"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1CE5CFC6" w14:textId="77777777" w:rsidR="00E40D72" w:rsidRPr="009956C4" w:rsidRDefault="00E40D72" w:rsidP="00E40D72">
            <w:pPr>
              <w:rPr>
                <w:rFonts w:ascii="Arial" w:hAnsi="Arial" w:cs="Arial"/>
                <w:sz w:val="8"/>
                <w:szCs w:val="2"/>
                <w:lang w:val="es-BO"/>
              </w:rPr>
            </w:pPr>
          </w:p>
        </w:tc>
        <w:tc>
          <w:tcPr>
            <w:tcW w:w="274" w:type="dxa"/>
            <w:shd w:val="clear" w:color="auto" w:fill="auto"/>
          </w:tcPr>
          <w:p w14:paraId="3760A4C4"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119DBD46" w14:textId="77777777" w:rsidR="00E40D72" w:rsidRPr="009956C4" w:rsidRDefault="00E40D72" w:rsidP="00E40D72">
            <w:pPr>
              <w:rPr>
                <w:rFonts w:ascii="Arial" w:hAnsi="Arial" w:cs="Arial"/>
                <w:sz w:val="8"/>
                <w:szCs w:val="2"/>
                <w:lang w:val="es-BO"/>
              </w:rPr>
            </w:pPr>
          </w:p>
        </w:tc>
        <w:tc>
          <w:tcPr>
            <w:tcW w:w="273" w:type="dxa"/>
            <w:shd w:val="clear" w:color="auto" w:fill="auto"/>
          </w:tcPr>
          <w:p w14:paraId="6B72DBED" w14:textId="77777777" w:rsidR="00E40D72" w:rsidRPr="009956C4" w:rsidRDefault="00E40D72" w:rsidP="00E40D72">
            <w:pPr>
              <w:rPr>
                <w:rFonts w:ascii="Arial" w:hAnsi="Arial" w:cs="Arial"/>
                <w:sz w:val="8"/>
                <w:szCs w:val="2"/>
                <w:lang w:val="es-BO"/>
              </w:rPr>
            </w:pPr>
          </w:p>
        </w:tc>
        <w:tc>
          <w:tcPr>
            <w:tcW w:w="274" w:type="dxa"/>
            <w:shd w:val="clear" w:color="auto" w:fill="auto"/>
          </w:tcPr>
          <w:p w14:paraId="306C0776"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B671727" w14:textId="77777777" w:rsidR="00E40D72" w:rsidRPr="009956C4" w:rsidRDefault="00E40D72" w:rsidP="00E40D72">
            <w:pPr>
              <w:rPr>
                <w:rFonts w:ascii="Arial" w:hAnsi="Arial" w:cs="Arial"/>
                <w:sz w:val="8"/>
                <w:szCs w:val="2"/>
                <w:lang w:val="es-BO"/>
              </w:rPr>
            </w:pPr>
          </w:p>
        </w:tc>
        <w:tc>
          <w:tcPr>
            <w:tcW w:w="274" w:type="dxa"/>
            <w:shd w:val="clear" w:color="auto" w:fill="auto"/>
          </w:tcPr>
          <w:p w14:paraId="7CF01279" w14:textId="77777777" w:rsidR="00E40D72" w:rsidRPr="009956C4" w:rsidRDefault="00E40D72" w:rsidP="00E40D72">
            <w:pPr>
              <w:rPr>
                <w:rFonts w:ascii="Arial" w:hAnsi="Arial" w:cs="Arial"/>
                <w:sz w:val="8"/>
                <w:szCs w:val="2"/>
                <w:lang w:val="es-BO"/>
              </w:rPr>
            </w:pPr>
          </w:p>
        </w:tc>
        <w:tc>
          <w:tcPr>
            <w:tcW w:w="274" w:type="dxa"/>
            <w:shd w:val="clear" w:color="auto" w:fill="auto"/>
          </w:tcPr>
          <w:p w14:paraId="2101ADF6"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87B6F89" w14:textId="77777777" w:rsidR="00E40D72" w:rsidRPr="009956C4" w:rsidRDefault="00E40D72" w:rsidP="00E40D72">
            <w:pPr>
              <w:rPr>
                <w:rFonts w:ascii="Arial" w:hAnsi="Arial" w:cs="Arial"/>
                <w:sz w:val="8"/>
                <w:szCs w:val="2"/>
                <w:lang w:val="es-BO"/>
              </w:rPr>
            </w:pPr>
          </w:p>
        </w:tc>
        <w:tc>
          <w:tcPr>
            <w:tcW w:w="274" w:type="dxa"/>
            <w:shd w:val="clear" w:color="auto" w:fill="auto"/>
          </w:tcPr>
          <w:p w14:paraId="1272CB51"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58EE8F28"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E40D72" w:rsidRPr="009956C4" w:rsidRDefault="00E40D72" w:rsidP="00E40D7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E40D72" w:rsidRPr="009956C4" w:rsidRDefault="00E40D72" w:rsidP="00E40D72">
            <w:pPr>
              <w:rPr>
                <w:rFonts w:ascii="Arial" w:hAnsi="Arial" w:cs="Arial"/>
                <w:sz w:val="8"/>
                <w:szCs w:val="2"/>
                <w:lang w:val="es-BO"/>
              </w:rPr>
            </w:pPr>
          </w:p>
        </w:tc>
        <w:tc>
          <w:tcPr>
            <w:tcW w:w="273" w:type="dxa"/>
            <w:shd w:val="clear" w:color="auto" w:fill="auto"/>
          </w:tcPr>
          <w:p w14:paraId="303B08C5"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E40D72" w:rsidRPr="009956C4" w:rsidRDefault="00E40D72" w:rsidP="00E40D72">
            <w:pPr>
              <w:rPr>
                <w:rFonts w:ascii="Arial" w:hAnsi="Arial" w:cs="Arial"/>
                <w:sz w:val="8"/>
                <w:szCs w:val="2"/>
                <w:lang w:val="es-BO"/>
              </w:rPr>
            </w:pPr>
          </w:p>
        </w:tc>
      </w:tr>
      <w:tr w:rsidR="00E40D72"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40D72" w:rsidRPr="00402294" w:rsidRDefault="00E40D72" w:rsidP="00E40D7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E40D72" w:rsidRDefault="00E40D72" w:rsidP="00E40D7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40D72" w:rsidRDefault="00E40D72" w:rsidP="00E40D72">
            <w:pPr>
              <w:rPr>
                <w:rFonts w:ascii="Arial" w:hAnsi="Arial" w:cs="Arial"/>
              </w:rPr>
            </w:pPr>
            <w:r>
              <w:rPr>
                <w:rFonts w:ascii="Arial" w:hAnsi="Arial" w:cs="Arial"/>
              </w:rPr>
              <w:t>Banco: Banco Unión S.A.</w:t>
            </w:r>
          </w:p>
          <w:p w14:paraId="40B324C1" w14:textId="77777777" w:rsidR="00E40D72" w:rsidRDefault="00E40D72" w:rsidP="00E40D72">
            <w:pPr>
              <w:rPr>
                <w:rFonts w:ascii="Arial" w:hAnsi="Arial" w:cs="Arial"/>
              </w:rPr>
            </w:pPr>
            <w:r>
              <w:rPr>
                <w:rFonts w:ascii="Arial" w:hAnsi="Arial" w:cs="Arial"/>
              </w:rPr>
              <w:t>Titular: Tesoro General de la Nación</w:t>
            </w:r>
          </w:p>
          <w:p w14:paraId="5A8CC89F" w14:textId="1E207A06" w:rsidR="00E40D72" w:rsidRPr="009956C4" w:rsidRDefault="00E40D72" w:rsidP="00E40D72">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65F95FD4" w14:textId="77777777" w:rsidR="00E40D72" w:rsidRPr="009956C4" w:rsidRDefault="00E40D72" w:rsidP="00E40D72">
            <w:pPr>
              <w:rPr>
                <w:rFonts w:ascii="Arial" w:hAnsi="Arial" w:cs="Arial"/>
                <w:sz w:val="8"/>
                <w:szCs w:val="2"/>
                <w:lang w:val="es-BO"/>
              </w:rPr>
            </w:pPr>
          </w:p>
        </w:tc>
        <w:tc>
          <w:tcPr>
            <w:tcW w:w="274" w:type="dxa"/>
            <w:shd w:val="clear" w:color="auto" w:fill="auto"/>
          </w:tcPr>
          <w:p w14:paraId="2ADE24EE" w14:textId="77777777" w:rsidR="00E40D72" w:rsidRPr="009956C4" w:rsidRDefault="00E40D72" w:rsidP="00E40D72">
            <w:pPr>
              <w:rPr>
                <w:rFonts w:ascii="Arial" w:hAnsi="Arial" w:cs="Arial"/>
                <w:sz w:val="8"/>
                <w:szCs w:val="2"/>
                <w:lang w:val="es-BO"/>
              </w:rPr>
            </w:pPr>
          </w:p>
        </w:tc>
        <w:tc>
          <w:tcPr>
            <w:tcW w:w="274" w:type="dxa"/>
            <w:shd w:val="clear" w:color="auto" w:fill="auto"/>
          </w:tcPr>
          <w:p w14:paraId="273B7AEE"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2FE7C657" w14:textId="77777777" w:rsidR="00E40D72" w:rsidRPr="009956C4" w:rsidRDefault="00E40D72" w:rsidP="00E40D72">
            <w:pPr>
              <w:rPr>
                <w:rFonts w:ascii="Arial" w:hAnsi="Arial" w:cs="Arial"/>
                <w:sz w:val="8"/>
                <w:szCs w:val="2"/>
                <w:lang w:val="es-BO"/>
              </w:rPr>
            </w:pPr>
          </w:p>
        </w:tc>
        <w:tc>
          <w:tcPr>
            <w:tcW w:w="274" w:type="dxa"/>
            <w:shd w:val="clear" w:color="auto" w:fill="auto"/>
          </w:tcPr>
          <w:p w14:paraId="69B0D530"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FEF8D9F" w14:textId="77777777" w:rsidR="00E40D72" w:rsidRPr="009956C4" w:rsidRDefault="00E40D72" w:rsidP="00E40D72">
            <w:pPr>
              <w:rPr>
                <w:rFonts w:ascii="Arial" w:hAnsi="Arial" w:cs="Arial"/>
                <w:sz w:val="8"/>
                <w:szCs w:val="2"/>
                <w:lang w:val="es-BO"/>
              </w:rPr>
            </w:pPr>
          </w:p>
        </w:tc>
        <w:tc>
          <w:tcPr>
            <w:tcW w:w="274" w:type="dxa"/>
            <w:shd w:val="clear" w:color="auto" w:fill="auto"/>
          </w:tcPr>
          <w:p w14:paraId="6418D7EA" w14:textId="77777777" w:rsidR="00E40D72" w:rsidRPr="009956C4" w:rsidRDefault="00E40D72" w:rsidP="00E40D72">
            <w:pPr>
              <w:rPr>
                <w:rFonts w:ascii="Arial" w:hAnsi="Arial" w:cs="Arial"/>
                <w:sz w:val="8"/>
                <w:szCs w:val="2"/>
                <w:lang w:val="es-BO"/>
              </w:rPr>
            </w:pPr>
          </w:p>
        </w:tc>
        <w:tc>
          <w:tcPr>
            <w:tcW w:w="274" w:type="dxa"/>
            <w:shd w:val="clear" w:color="auto" w:fill="auto"/>
          </w:tcPr>
          <w:p w14:paraId="28200CF8" w14:textId="77777777" w:rsidR="00E40D72" w:rsidRPr="009956C4" w:rsidRDefault="00E40D72" w:rsidP="00E40D72">
            <w:pPr>
              <w:rPr>
                <w:rFonts w:ascii="Arial" w:hAnsi="Arial" w:cs="Arial"/>
                <w:sz w:val="8"/>
                <w:szCs w:val="2"/>
                <w:lang w:val="es-BO"/>
              </w:rPr>
            </w:pPr>
          </w:p>
        </w:tc>
        <w:tc>
          <w:tcPr>
            <w:tcW w:w="273" w:type="dxa"/>
            <w:shd w:val="clear" w:color="auto" w:fill="auto"/>
          </w:tcPr>
          <w:p w14:paraId="709E3B37" w14:textId="77777777" w:rsidR="00E40D72" w:rsidRPr="009956C4" w:rsidRDefault="00E40D72" w:rsidP="00E40D72">
            <w:pPr>
              <w:rPr>
                <w:rFonts w:ascii="Arial" w:hAnsi="Arial" w:cs="Arial"/>
                <w:sz w:val="8"/>
                <w:szCs w:val="2"/>
                <w:lang w:val="es-BO"/>
              </w:rPr>
            </w:pPr>
          </w:p>
        </w:tc>
        <w:tc>
          <w:tcPr>
            <w:tcW w:w="273" w:type="dxa"/>
            <w:shd w:val="clear" w:color="auto" w:fill="auto"/>
          </w:tcPr>
          <w:p w14:paraId="015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A8BA41A" w14:textId="77777777" w:rsidR="00E40D72" w:rsidRPr="009956C4" w:rsidRDefault="00E40D72" w:rsidP="00E40D72">
            <w:pPr>
              <w:rPr>
                <w:rFonts w:ascii="Arial" w:hAnsi="Arial" w:cs="Arial"/>
                <w:sz w:val="8"/>
                <w:szCs w:val="2"/>
                <w:lang w:val="es-BO"/>
              </w:rPr>
            </w:pPr>
          </w:p>
        </w:tc>
        <w:tc>
          <w:tcPr>
            <w:tcW w:w="273" w:type="dxa"/>
            <w:shd w:val="clear" w:color="auto" w:fill="auto"/>
          </w:tcPr>
          <w:p w14:paraId="3A234FEA" w14:textId="77777777" w:rsidR="00E40D72" w:rsidRPr="009956C4" w:rsidRDefault="00E40D72" w:rsidP="00E40D72">
            <w:pPr>
              <w:rPr>
                <w:rFonts w:ascii="Arial" w:hAnsi="Arial" w:cs="Arial"/>
                <w:sz w:val="8"/>
                <w:szCs w:val="2"/>
                <w:lang w:val="es-BO"/>
              </w:rPr>
            </w:pPr>
          </w:p>
        </w:tc>
        <w:tc>
          <w:tcPr>
            <w:tcW w:w="273" w:type="dxa"/>
            <w:shd w:val="clear" w:color="auto" w:fill="auto"/>
          </w:tcPr>
          <w:p w14:paraId="77BD9A79" w14:textId="77777777" w:rsidR="00E40D72" w:rsidRPr="009956C4" w:rsidRDefault="00E40D72" w:rsidP="00E40D72">
            <w:pPr>
              <w:rPr>
                <w:rFonts w:ascii="Arial" w:hAnsi="Arial" w:cs="Arial"/>
                <w:sz w:val="8"/>
                <w:szCs w:val="2"/>
                <w:lang w:val="es-BO"/>
              </w:rPr>
            </w:pPr>
          </w:p>
        </w:tc>
        <w:tc>
          <w:tcPr>
            <w:tcW w:w="273" w:type="dxa"/>
            <w:shd w:val="clear" w:color="auto" w:fill="auto"/>
          </w:tcPr>
          <w:p w14:paraId="3FDC0553"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E40D72" w:rsidRPr="009956C4" w:rsidRDefault="00E40D72" w:rsidP="00E40D72">
            <w:pPr>
              <w:rPr>
                <w:rFonts w:ascii="Arial" w:hAnsi="Arial" w:cs="Arial"/>
                <w:sz w:val="8"/>
                <w:szCs w:val="2"/>
                <w:lang w:val="es-BO"/>
              </w:rPr>
            </w:pPr>
          </w:p>
        </w:tc>
      </w:tr>
      <w:tr w:rsidR="00E40D72"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3F4FDE65" w14:textId="77777777" w:rsidR="00E40D72" w:rsidRPr="009956C4" w:rsidRDefault="00E40D72" w:rsidP="00E40D72">
            <w:pPr>
              <w:rPr>
                <w:rFonts w:ascii="Arial" w:hAnsi="Arial" w:cs="Arial"/>
                <w:sz w:val="8"/>
                <w:szCs w:val="2"/>
                <w:lang w:val="es-BO"/>
              </w:rPr>
            </w:pPr>
          </w:p>
        </w:tc>
        <w:tc>
          <w:tcPr>
            <w:tcW w:w="274" w:type="dxa"/>
            <w:shd w:val="clear" w:color="auto" w:fill="auto"/>
          </w:tcPr>
          <w:p w14:paraId="7613A0A7" w14:textId="77777777" w:rsidR="00E40D72" w:rsidRPr="009956C4" w:rsidRDefault="00E40D72" w:rsidP="00E40D72">
            <w:pPr>
              <w:rPr>
                <w:rFonts w:ascii="Arial" w:hAnsi="Arial" w:cs="Arial"/>
                <w:sz w:val="8"/>
                <w:szCs w:val="2"/>
                <w:lang w:val="es-BO"/>
              </w:rPr>
            </w:pPr>
          </w:p>
        </w:tc>
        <w:tc>
          <w:tcPr>
            <w:tcW w:w="274" w:type="dxa"/>
            <w:shd w:val="clear" w:color="auto" w:fill="auto"/>
          </w:tcPr>
          <w:p w14:paraId="6A07304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0D53A77" w14:textId="77777777" w:rsidR="00E40D72" w:rsidRPr="009956C4" w:rsidRDefault="00E40D72" w:rsidP="00E40D72">
            <w:pPr>
              <w:rPr>
                <w:rFonts w:ascii="Arial" w:hAnsi="Arial" w:cs="Arial"/>
                <w:sz w:val="8"/>
                <w:szCs w:val="2"/>
                <w:lang w:val="es-BO"/>
              </w:rPr>
            </w:pPr>
          </w:p>
        </w:tc>
        <w:tc>
          <w:tcPr>
            <w:tcW w:w="274" w:type="dxa"/>
            <w:shd w:val="clear" w:color="auto" w:fill="auto"/>
          </w:tcPr>
          <w:p w14:paraId="7F30B30E"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0A521966" w14:textId="77777777" w:rsidR="00E40D72" w:rsidRPr="009956C4" w:rsidRDefault="00E40D72" w:rsidP="00E40D72">
            <w:pPr>
              <w:rPr>
                <w:rFonts w:ascii="Arial" w:hAnsi="Arial" w:cs="Arial"/>
                <w:sz w:val="8"/>
                <w:szCs w:val="2"/>
                <w:lang w:val="es-BO"/>
              </w:rPr>
            </w:pPr>
          </w:p>
        </w:tc>
        <w:tc>
          <w:tcPr>
            <w:tcW w:w="274" w:type="dxa"/>
            <w:shd w:val="clear" w:color="auto" w:fill="auto"/>
          </w:tcPr>
          <w:p w14:paraId="0AA51488" w14:textId="77777777" w:rsidR="00E40D72" w:rsidRPr="009956C4" w:rsidRDefault="00E40D72" w:rsidP="00E40D72">
            <w:pPr>
              <w:rPr>
                <w:rFonts w:ascii="Arial" w:hAnsi="Arial" w:cs="Arial"/>
                <w:sz w:val="8"/>
                <w:szCs w:val="2"/>
                <w:lang w:val="es-BO"/>
              </w:rPr>
            </w:pPr>
          </w:p>
        </w:tc>
        <w:tc>
          <w:tcPr>
            <w:tcW w:w="274" w:type="dxa"/>
            <w:shd w:val="clear" w:color="auto" w:fill="auto"/>
          </w:tcPr>
          <w:p w14:paraId="7A115AE7" w14:textId="77777777" w:rsidR="00E40D72" w:rsidRPr="009956C4" w:rsidRDefault="00E40D72" w:rsidP="00E40D72">
            <w:pPr>
              <w:rPr>
                <w:rFonts w:ascii="Arial" w:hAnsi="Arial" w:cs="Arial"/>
                <w:sz w:val="8"/>
                <w:szCs w:val="2"/>
                <w:lang w:val="es-BO"/>
              </w:rPr>
            </w:pPr>
          </w:p>
        </w:tc>
        <w:tc>
          <w:tcPr>
            <w:tcW w:w="273" w:type="dxa"/>
            <w:shd w:val="clear" w:color="auto" w:fill="auto"/>
          </w:tcPr>
          <w:p w14:paraId="06D94449" w14:textId="77777777" w:rsidR="00E40D72" w:rsidRPr="009956C4" w:rsidRDefault="00E40D72" w:rsidP="00E40D72">
            <w:pPr>
              <w:rPr>
                <w:rFonts w:ascii="Arial" w:hAnsi="Arial" w:cs="Arial"/>
                <w:sz w:val="8"/>
                <w:szCs w:val="2"/>
                <w:lang w:val="es-BO"/>
              </w:rPr>
            </w:pPr>
          </w:p>
        </w:tc>
        <w:tc>
          <w:tcPr>
            <w:tcW w:w="273" w:type="dxa"/>
            <w:shd w:val="clear" w:color="auto" w:fill="auto"/>
          </w:tcPr>
          <w:p w14:paraId="581D5B71"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7949DD5B" w14:textId="77777777" w:rsidR="00E40D72" w:rsidRPr="009956C4" w:rsidRDefault="00E40D72" w:rsidP="00E40D72">
            <w:pPr>
              <w:rPr>
                <w:rFonts w:ascii="Arial" w:hAnsi="Arial" w:cs="Arial"/>
                <w:sz w:val="8"/>
                <w:szCs w:val="2"/>
                <w:lang w:val="es-BO"/>
              </w:rPr>
            </w:pPr>
          </w:p>
        </w:tc>
        <w:tc>
          <w:tcPr>
            <w:tcW w:w="273" w:type="dxa"/>
            <w:shd w:val="clear" w:color="auto" w:fill="auto"/>
          </w:tcPr>
          <w:p w14:paraId="21BDEE10" w14:textId="77777777" w:rsidR="00E40D72" w:rsidRPr="009956C4" w:rsidRDefault="00E40D72" w:rsidP="00E40D72">
            <w:pPr>
              <w:rPr>
                <w:rFonts w:ascii="Arial" w:hAnsi="Arial" w:cs="Arial"/>
                <w:sz w:val="8"/>
                <w:szCs w:val="2"/>
                <w:lang w:val="es-BO"/>
              </w:rPr>
            </w:pPr>
          </w:p>
        </w:tc>
        <w:tc>
          <w:tcPr>
            <w:tcW w:w="273" w:type="dxa"/>
            <w:shd w:val="clear" w:color="auto" w:fill="auto"/>
          </w:tcPr>
          <w:p w14:paraId="0E6294FC" w14:textId="77777777" w:rsidR="00E40D72" w:rsidRPr="009956C4" w:rsidRDefault="00E40D72" w:rsidP="00E40D72">
            <w:pPr>
              <w:rPr>
                <w:rFonts w:ascii="Arial" w:hAnsi="Arial" w:cs="Arial"/>
                <w:sz w:val="8"/>
                <w:szCs w:val="2"/>
                <w:lang w:val="es-BO"/>
              </w:rPr>
            </w:pPr>
          </w:p>
        </w:tc>
        <w:tc>
          <w:tcPr>
            <w:tcW w:w="273" w:type="dxa"/>
            <w:shd w:val="clear" w:color="auto" w:fill="auto"/>
          </w:tcPr>
          <w:p w14:paraId="76FA51B9"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E40D72" w:rsidRPr="009956C4" w:rsidRDefault="00E40D72" w:rsidP="00E40D72">
            <w:pPr>
              <w:rPr>
                <w:rFonts w:ascii="Arial" w:hAnsi="Arial" w:cs="Arial"/>
                <w:sz w:val="8"/>
                <w:szCs w:val="2"/>
                <w:lang w:val="es-BO"/>
              </w:rPr>
            </w:pPr>
          </w:p>
        </w:tc>
      </w:tr>
      <w:tr w:rsidR="00E40D72"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0D0CEC4F" w14:textId="77777777" w:rsidR="00E40D72" w:rsidRPr="009956C4" w:rsidRDefault="00E40D72" w:rsidP="00E40D72">
            <w:pPr>
              <w:rPr>
                <w:rFonts w:ascii="Arial" w:hAnsi="Arial" w:cs="Arial"/>
                <w:sz w:val="8"/>
                <w:szCs w:val="2"/>
                <w:lang w:val="es-BO"/>
              </w:rPr>
            </w:pPr>
          </w:p>
        </w:tc>
        <w:tc>
          <w:tcPr>
            <w:tcW w:w="274" w:type="dxa"/>
            <w:shd w:val="clear" w:color="auto" w:fill="auto"/>
          </w:tcPr>
          <w:p w14:paraId="43D24234" w14:textId="77777777" w:rsidR="00E40D72" w:rsidRPr="009956C4" w:rsidRDefault="00E40D72" w:rsidP="00E40D72">
            <w:pPr>
              <w:rPr>
                <w:rFonts w:ascii="Arial" w:hAnsi="Arial" w:cs="Arial"/>
                <w:sz w:val="8"/>
                <w:szCs w:val="2"/>
                <w:lang w:val="es-BO"/>
              </w:rPr>
            </w:pPr>
          </w:p>
        </w:tc>
        <w:tc>
          <w:tcPr>
            <w:tcW w:w="274" w:type="dxa"/>
            <w:shd w:val="clear" w:color="auto" w:fill="auto"/>
          </w:tcPr>
          <w:p w14:paraId="744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BBBF300" w14:textId="77777777" w:rsidR="00E40D72" w:rsidRPr="009956C4" w:rsidRDefault="00E40D72" w:rsidP="00E40D72">
            <w:pPr>
              <w:rPr>
                <w:rFonts w:ascii="Arial" w:hAnsi="Arial" w:cs="Arial"/>
                <w:sz w:val="8"/>
                <w:szCs w:val="2"/>
                <w:lang w:val="es-BO"/>
              </w:rPr>
            </w:pPr>
          </w:p>
        </w:tc>
        <w:tc>
          <w:tcPr>
            <w:tcW w:w="274" w:type="dxa"/>
            <w:shd w:val="clear" w:color="auto" w:fill="auto"/>
          </w:tcPr>
          <w:p w14:paraId="346627BC"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4E0F1DE1" w14:textId="77777777" w:rsidR="00E40D72" w:rsidRPr="009956C4" w:rsidRDefault="00E40D72" w:rsidP="00E40D72">
            <w:pPr>
              <w:rPr>
                <w:rFonts w:ascii="Arial" w:hAnsi="Arial" w:cs="Arial"/>
                <w:sz w:val="8"/>
                <w:szCs w:val="2"/>
                <w:lang w:val="es-BO"/>
              </w:rPr>
            </w:pPr>
          </w:p>
        </w:tc>
        <w:tc>
          <w:tcPr>
            <w:tcW w:w="274" w:type="dxa"/>
            <w:shd w:val="clear" w:color="auto" w:fill="auto"/>
          </w:tcPr>
          <w:p w14:paraId="34FA1EA0" w14:textId="77777777" w:rsidR="00E40D72" w:rsidRPr="009956C4" w:rsidRDefault="00E40D72" w:rsidP="00E40D72">
            <w:pPr>
              <w:rPr>
                <w:rFonts w:ascii="Arial" w:hAnsi="Arial" w:cs="Arial"/>
                <w:sz w:val="8"/>
                <w:szCs w:val="2"/>
                <w:lang w:val="es-BO"/>
              </w:rPr>
            </w:pPr>
          </w:p>
        </w:tc>
        <w:tc>
          <w:tcPr>
            <w:tcW w:w="274" w:type="dxa"/>
            <w:shd w:val="clear" w:color="auto" w:fill="auto"/>
          </w:tcPr>
          <w:p w14:paraId="7A75AA73" w14:textId="77777777" w:rsidR="00E40D72" w:rsidRPr="009956C4" w:rsidRDefault="00E40D72" w:rsidP="00E40D72">
            <w:pPr>
              <w:rPr>
                <w:rFonts w:ascii="Arial" w:hAnsi="Arial" w:cs="Arial"/>
                <w:sz w:val="8"/>
                <w:szCs w:val="2"/>
                <w:lang w:val="es-BO"/>
              </w:rPr>
            </w:pPr>
          </w:p>
        </w:tc>
        <w:tc>
          <w:tcPr>
            <w:tcW w:w="273" w:type="dxa"/>
            <w:shd w:val="clear" w:color="auto" w:fill="auto"/>
          </w:tcPr>
          <w:p w14:paraId="0F19052D" w14:textId="77777777" w:rsidR="00E40D72" w:rsidRPr="009956C4" w:rsidRDefault="00E40D72" w:rsidP="00E40D72">
            <w:pPr>
              <w:rPr>
                <w:rFonts w:ascii="Arial" w:hAnsi="Arial" w:cs="Arial"/>
                <w:sz w:val="8"/>
                <w:szCs w:val="2"/>
                <w:lang w:val="es-BO"/>
              </w:rPr>
            </w:pPr>
          </w:p>
        </w:tc>
        <w:tc>
          <w:tcPr>
            <w:tcW w:w="273" w:type="dxa"/>
            <w:shd w:val="clear" w:color="auto" w:fill="auto"/>
          </w:tcPr>
          <w:p w14:paraId="4DE84B84"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63A5DB52" w14:textId="77777777" w:rsidR="00E40D72" w:rsidRPr="009956C4" w:rsidRDefault="00E40D72" w:rsidP="00E40D72">
            <w:pPr>
              <w:rPr>
                <w:rFonts w:ascii="Arial" w:hAnsi="Arial" w:cs="Arial"/>
                <w:sz w:val="8"/>
                <w:szCs w:val="2"/>
                <w:lang w:val="es-BO"/>
              </w:rPr>
            </w:pPr>
          </w:p>
        </w:tc>
        <w:tc>
          <w:tcPr>
            <w:tcW w:w="273" w:type="dxa"/>
            <w:shd w:val="clear" w:color="auto" w:fill="auto"/>
          </w:tcPr>
          <w:p w14:paraId="6CDBC6DB" w14:textId="77777777" w:rsidR="00E40D72" w:rsidRPr="009956C4" w:rsidRDefault="00E40D72" w:rsidP="00E40D72">
            <w:pPr>
              <w:rPr>
                <w:rFonts w:ascii="Arial" w:hAnsi="Arial" w:cs="Arial"/>
                <w:sz w:val="8"/>
                <w:szCs w:val="2"/>
                <w:lang w:val="es-BO"/>
              </w:rPr>
            </w:pPr>
          </w:p>
        </w:tc>
        <w:tc>
          <w:tcPr>
            <w:tcW w:w="273" w:type="dxa"/>
            <w:shd w:val="clear" w:color="auto" w:fill="auto"/>
          </w:tcPr>
          <w:p w14:paraId="4668B93E" w14:textId="77777777" w:rsidR="00E40D72" w:rsidRPr="009956C4" w:rsidRDefault="00E40D72" w:rsidP="00E40D72">
            <w:pPr>
              <w:rPr>
                <w:rFonts w:ascii="Arial" w:hAnsi="Arial" w:cs="Arial"/>
                <w:sz w:val="8"/>
                <w:szCs w:val="2"/>
                <w:lang w:val="es-BO"/>
              </w:rPr>
            </w:pPr>
          </w:p>
        </w:tc>
        <w:tc>
          <w:tcPr>
            <w:tcW w:w="273" w:type="dxa"/>
            <w:shd w:val="clear" w:color="auto" w:fill="auto"/>
          </w:tcPr>
          <w:p w14:paraId="3A9758C4"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E40D72" w:rsidRPr="009956C4" w:rsidRDefault="00E40D72" w:rsidP="00E40D72">
            <w:pPr>
              <w:rPr>
                <w:rFonts w:ascii="Arial" w:hAnsi="Arial" w:cs="Arial"/>
                <w:sz w:val="8"/>
                <w:szCs w:val="2"/>
                <w:lang w:val="es-BO"/>
              </w:rPr>
            </w:pPr>
          </w:p>
        </w:tc>
      </w:tr>
      <w:tr w:rsidR="00E40D72"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E40D72" w:rsidRPr="009956C4" w:rsidRDefault="00E40D72" w:rsidP="00E40D72">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E40D72" w:rsidRPr="009956C4" w:rsidRDefault="00E40D72" w:rsidP="00E40D72">
            <w:pPr>
              <w:rPr>
                <w:rFonts w:ascii="Arial" w:hAnsi="Arial" w:cs="Arial"/>
                <w:sz w:val="8"/>
                <w:szCs w:val="2"/>
                <w:lang w:val="es-BO"/>
              </w:rPr>
            </w:pPr>
          </w:p>
        </w:tc>
        <w:tc>
          <w:tcPr>
            <w:tcW w:w="274" w:type="dxa"/>
            <w:gridSpan w:val="2"/>
            <w:tcBorders>
              <w:bottom w:val="single" w:sz="4" w:space="0" w:color="auto"/>
            </w:tcBorders>
            <w:shd w:val="clear" w:color="auto" w:fill="auto"/>
          </w:tcPr>
          <w:p w14:paraId="5F2770EE"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E40D72" w:rsidRPr="009956C4" w:rsidRDefault="00E40D72" w:rsidP="00E40D7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E40D72" w:rsidRPr="009956C4" w:rsidRDefault="00E40D72" w:rsidP="00E40D72">
            <w:pPr>
              <w:rPr>
                <w:rFonts w:ascii="Arial" w:hAnsi="Arial" w:cs="Arial"/>
                <w:sz w:val="8"/>
                <w:szCs w:val="2"/>
                <w:lang w:val="es-BO"/>
              </w:rPr>
            </w:pPr>
          </w:p>
        </w:tc>
      </w:tr>
    </w:tbl>
    <w:p w14:paraId="45AA3BBB" w14:textId="77777777" w:rsidR="00740B11" w:rsidRPr="009956C4" w:rsidRDefault="00740B11"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E40D72">
        <w:trPr>
          <w:trHeight w:val="1837"/>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E40D72">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0362D3">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0362D3">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0362D3">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E40D72">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0362D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0362D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E40D72">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4B60F8">
        <w:trPr>
          <w:trHeight w:val="24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1BA3D88" w:rsidR="0002498E" w:rsidRPr="009956C4" w:rsidRDefault="00013E2B" w:rsidP="00882C0D">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483BCD7"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0</w:t>
            </w:r>
            <w:r w:rsidR="00F878A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18F51FD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4BA5F94"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A9B5FC2"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7B97EEF"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570DDA35"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4C2AEA9"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D2031B8" w:rsidR="0002498E" w:rsidRPr="009956C4" w:rsidRDefault="004F41CF" w:rsidP="00882C0D">
            <w:pPr>
              <w:adjustRightInd w:val="0"/>
              <w:snapToGrid w:val="0"/>
              <w:jc w:val="center"/>
              <w:rPr>
                <w:rFonts w:ascii="Arial" w:hAnsi="Arial" w:cs="Arial"/>
                <w:sz w:val="14"/>
                <w:lang w:val="es-BO"/>
              </w:rPr>
            </w:pPr>
            <w:r w:rsidRPr="004F41CF">
              <w:rPr>
                <w:rFonts w:ascii="Arial" w:hAnsi="Arial" w:cs="Arial"/>
                <w:sz w:val="14"/>
                <w:lang w:val="es-BO"/>
              </w:rPr>
              <w:t xml:space="preserve">En el Edificio Principal del </w:t>
            </w:r>
            <w:r>
              <w:rPr>
                <w:rFonts w:ascii="Arial" w:hAnsi="Arial" w:cs="Arial"/>
                <w:sz w:val="14"/>
                <w:lang w:val="es-BO"/>
              </w:rPr>
              <w:t>Banco Central de Bolivia (piso 5</w:t>
            </w:r>
            <w:r w:rsidRPr="004F41CF">
              <w:rPr>
                <w:rFonts w:ascii="Arial" w:hAnsi="Arial" w:cs="Arial"/>
                <w:sz w:val="14"/>
                <w:lang w:val="es-BO"/>
              </w:rPr>
              <w:t xml:space="preserve">) </w:t>
            </w:r>
            <w:r w:rsidRPr="004F41CF">
              <w:rPr>
                <w:rFonts w:ascii="Arial" w:hAnsi="Arial" w:cs="Arial"/>
                <w:sz w:val="14"/>
              </w:rPr>
              <w:t>– Calle Ayacucho esq. Mercado, La Paz – Bolivia.</w:t>
            </w:r>
            <w:r w:rsidRPr="004F41CF">
              <w:rPr>
                <w:rFonts w:ascii="Arial" w:hAnsi="Arial" w:cs="Arial"/>
                <w:sz w:val="14"/>
                <w:lang w:val="es-BO"/>
              </w:rPr>
              <w:t xml:space="preserve"> Coordinar con Augusto Fabián Parrado Ugarte - Tel. </w:t>
            </w:r>
            <w:r w:rsidRPr="004F41CF">
              <w:rPr>
                <w:rFonts w:ascii="Arial" w:hAnsi="Arial" w:cs="Arial"/>
                <w:bCs/>
                <w:sz w:val="14"/>
                <w:lang w:val="es-BO"/>
              </w:rPr>
              <w:t>2409090 – INT 4578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2EB5E6A8"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BFE1DA7"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05B2E89"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6784D" w14:textId="77777777" w:rsidR="004F41CF" w:rsidRPr="004F41CF" w:rsidRDefault="004F41CF" w:rsidP="004F41CF">
            <w:pPr>
              <w:adjustRightInd w:val="0"/>
              <w:snapToGrid w:val="0"/>
              <w:jc w:val="center"/>
              <w:rPr>
                <w:rFonts w:ascii="Arial" w:hAnsi="Arial" w:cs="Arial"/>
                <w:b/>
                <w:i/>
                <w:sz w:val="12"/>
              </w:rPr>
            </w:pPr>
            <w:r w:rsidRPr="004F41CF">
              <w:rPr>
                <w:rFonts w:ascii="Arial" w:hAnsi="Arial" w:cs="Arial"/>
                <w:b/>
                <w:i/>
                <w:sz w:val="12"/>
              </w:rPr>
              <w:t>Nota dirigida al Gerente de Administración del BCB – RPA:</w:t>
            </w:r>
          </w:p>
          <w:p w14:paraId="2A11FD50" w14:textId="77777777" w:rsidR="004F41CF" w:rsidRPr="004F41CF" w:rsidRDefault="004F41CF" w:rsidP="004F41CF">
            <w:pPr>
              <w:adjustRightInd w:val="0"/>
              <w:snapToGrid w:val="0"/>
              <w:jc w:val="center"/>
              <w:rPr>
                <w:rFonts w:ascii="Arial" w:hAnsi="Arial" w:cs="Arial"/>
                <w:b/>
                <w:i/>
                <w:sz w:val="12"/>
              </w:rPr>
            </w:pPr>
          </w:p>
          <w:p w14:paraId="0F2FA9A7" w14:textId="77777777" w:rsidR="004F41CF" w:rsidRPr="004F41CF" w:rsidRDefault="004F41CF" w:rsidP="004F41CF">
            <w:pPr>
              <w:adjustRightInd w:val="0"/>
              <w:snapToGrid w:val="0"/>
              <w:jc w:val="center"/>
              <w:rPr>
                <w:rFonts w:ascii="Arial" w:hAnsi="Arial" w:cs="Arial"/>
                <w:b/>
                <w:i/>
                <w:sz w:val="12"/>
              </w:rPr>
            </w:pPr>
            <w:r w:rsidRPr="004F41CF">
              <w:rPr>
                <w:rFonts w:ascii="Arial" w:hAnsi="Arial" w:cs="Arial"/>
                <w:b/>
                <w:i/>
                <w:sz w:val="12"/>
              </w:rPr>
              <w:t>En forma física: Planta Baja, Ventanilla Única de Correspondencia del Edif. Principal del BCB. o</w:t>
            </w:r>
          </w:p>
          <w:p w14:paraId="7FFB485E" w14:textId="328C1900" w:rsidR="0002498E" w:rsidRPr="009956C4" w:rsidRDefault="004F41CF" w:rsidP="004F41CF">
            <w:pPr>
              <w:adjustRightInd w:val="0"/>
              <w:snapToGrid w:val="0"/>
              <w:jc w:val="center"/>
              <w:rPr>
                <w:rFonts w:ascii="Arial" w:hAnsi="Arial" w:cs="Arial"/>
                <w:sz w:val="12"/>
                <w:lang w:val="es-BO"/>
              </w:rPr>
            </w:pPr>
            <w:r w:rsidRPr="004F41CF">
              <w:rPr>
                <w:rFonts w:ascii="Arial" w:hAnsi="Arial" w:cs="Arial"/>
                <w:b/>
                <w:i/>
                <w:sz w:val="12"/>
              </w:rPr>
              <w:t xml:space="preserve">En forma electrónica: Al correo electrónico </w:t>
            </w:r>
            <w:proofErr w:type="spellStart"/>
            <w:r w:rsidRPr="004F41CF">
              <w:rPr>
                <w:rFonts w:ascii="Arial" w:hAnsi="Arial" w:cs="Arial"/>
                <w:b/>
                <w:i/>
                <w:sz w:val="12"/>
                <w:u w:val="single"/>
                <w:lang w:val="es-BO"/>
              </w:rPr>
              <w:t>ypalacios</w:t>
            </w:r>
            <w:proofErr w:type="spellEnd"/>
            <w:r w:rsidR="00AF1D81">
              <w:rPr>
                <w:rStyle w:val="Hipervnculo"/>
                <w:rFonts w:ascii="Arial" w:hAnsi="Arial" w:cs="Arial"/>
                <w:b/>
                <w:i/>
                <w:sz w:val="12"/>
              </w:rPr>
              <w:fldChar w:fldCharType="begin"/>
            </w:r>
            <w:r w:rsidR="00AF1D81">
              <w:rPr>
                <w:rStyle w:val="Hipervnculo"/>
                <w:rFonts w:ascii="Arial" w:hAnsi="Arial" w:cs="Arial"/>
                <w:b/>
                <w:i/>
                <w:sz w:val="12"/>
              </w:rPr>
              <w:instrText xml:space="preserve"> HYPERLINK "mailto:oflores@bcb.gob.bo" </w:instrText>
            </w:r>
            <w:r w:rsidR="00AF1D81">
              <w:rPr>
                <w:rStyle w:val="Hipervnculo"/>
                <w:rFonts w:ascii="Arial" w:hAnsi="Arial" w:cs="Arial"/>
                <w:b/>
                <w:i/>
                <w:sz w:val="12"/>
              </w:rPr>
              <w:fldChar w:fldCharType="separate"/>
            </w:r>
            <w:r w:rsidRPr="004F41CF">
              <w:rPr>
                <w:rStyle w:val="Hipervnculo"/>
                <w:rFonts w:ascii="Arial" w:hAnsi="Arial" w:cs="Arial"/>
                <w:b/>
                <w:i/>
                <w:sz w:val="12"/>
              </w:rPr>
              <w:t>@bcb.gob.bo</w:t>
            </w:r>
            <w:r w:rsidR="00AF1D81">
              <w:rPr>
                <w:rStyle w:val="Hipervnculo"/>
                <w:rFonts w:ascii="Arial" w:hAnsi="Arial" w:cs="Arial"/>
                <w:b/>
                <w:i/>
                <w:sz w:val="12"/>
              </w:rPr>
              <w:fldChar w:fldCharType="end"/>
            </w:r>
            <w:r w:rsidRPr="004F41CF">
              <w:rPr>
                <w:rFonts w:ascii="Arial" w:hAnsi="Arial" w:cs="Arial"/>
                <w:b/>
                <w:i/>
                <w:sz w:val="12"/>
                <w:lang w:val="es-BO"/>
              </w:rPr>
              <w:t xml:space="preserve">      </w:t>
            </w:r>
            <w:r w:rsidRPr="004F41CF">
              <w:rPr>
                <w:rFonts w:ascii="Arial" w:hAnsi="Arial" w:cs="Arial"/>
                <w:b/>
                <w:i/>
                <w:sz w:val="12"/>
                <w:u w:val="single"/>
                <w:lang w:val="pt-BR"/>
              </w:rPr>
              <w:t>aparrado@bcb.gob.bo</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6570069"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96BE5ED"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F338313"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313CD84"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45FF5B64" w:rsidR="0002498E" w:rsidRPr="009956C4" w:rsidRDefault="004F41CF"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66752C8" w:rsidR="004F41CF" w:rsidRPr="009956C4" w:rsidRDefault="004F41CF" w:rsidP="00D318D1">
            <w:pPr>
              <w:adjustRightInd w:val="0"/>
              <w:snapToGrid w:val="0"/>
              <w:jc w:val="center"/>
              <w:rPr>
                <w:rFonts w:ascii="Arial" w:hAnsi="Arial" w:cs="Arial"/>
                <w:sz w:val="12"/>
                <w:lang w:val="es-BO"/>
              </w:rPr>
            </w:pPr>
            <w:r w:rsidRPr="004F41CF">
              <w:rPr>
                <w:rFonts w:ascii="Arial" w:hAnsi="Arial" w:cs="Arial"/>
                <w:b/>
                <w:i/>
                <w:sz w:val="12"/>
              </w:rPr>
              <w:t xml:space="preserve">Piso 7, Dpto. de Compras y Contrataciones del edificio principal del BCB o ingresar al siguiente enlace a través de </w:t>
            </w:r>
            <w:proofErr w:type="spellStart"/>
            <w:r w:rsidRPr="004F41CF">
              <w:rPr>
                <w:rFonts w:ascii="Arial" w:hAnsi="Arial" w:cs="Arial"/>
                <w:b/>
                <w:i/>
                <w:sz w:val="12"/>
              </w:rPr>
              <w:t>webex</w:t>
            </w:r>
            <w:proofErr w:type="spellEnd"/>
            <w:r w:rsidRPr="004F41CF">
              <w:rPr>
                <w:rFonts w:ascii="Arial" w:hAnsi="Arial" w:cs="Arial"/>
                <w:b/>
                <w:i/>
                <w:sz w:val="12"/>
              </w:rPr>
              <w:t xml:space="preserve">: </w:t>
            </w:r>
            <w:r w:rsidR="00D318D1" w:rsidRPr="00D318D1">
              <w:rPr>
                <w:rFonts w:ascii="Arial" w:hAnsi="Arial" w:cs="Arial"/>
                <w:b/>
                <w:i/>
                <w:sz w:val="12"/>
                <w:highlight w:val="yellow"/>
              </w:rPr>
              <w:t>https://bcbbolivia.webex.com/bcbbolivia/j.php?MTID=me2aecf54421bc8f6fe2c875465085ed9</w:t>
            </w:r>
            <w:r w:rsidR="00D318D1" w:rsidRPr="00D318D1">
              <w:rPr>
                <w:rFonts w:ascii="Arial" w:hAnsi="Arial" w:cs="Arial"/>
                <w:b/>
                <w:i/>
                <w:sz w:val="12"/>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6D4F1E"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D4F1E" w:rsidRPr="009956C4" w:rsidRDefault="006D4F1E" w:rsidP="006D4F1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6D4F1E" w:rsidRPr="009956C4" w:rsidRDefault="006D4F1E" w:rsidP="006D4F1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6D4F1E" w:rsidRPr="009956C4" w:rsidRDefault="006D4F1E" w:rsidP="006D4F1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27696C8" w:rsidR="006D4F1E" w:rsidRPr="009956C4" w:rsidRDefault="00013E2B" w:rsidP="006D4F1E">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6D4F1E" w:rsidRPr="009956C4" w:rsidRDefault="006D4F1E" w:rsidP="006D4F1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CDACC41"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6D4F1E" w:rsidRPr="009956C4" w:rsidRDefault="006D4F1E" w:rsidP="006D4F1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0DAC9EF"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6D4F1E" w:rsidRPr="009956C4" w:rsidRDefault="006D4F1E" w:rsidP="006D4F1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6D4F1E" w:rsidRPr="009956C4" w:rsidRDefault="006D4F1E" w:rsidP="006D4F1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4819403"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6D4F1E" w:rsidRPr="009956C4" w:rsidRDefault="006D4F1E" w:rsidP="006D4F1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A182E27"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6D4F1E" w:rsidRPr="009956C4" w:rsidRDefault="006D4F1E" w:rsidP="006D4F1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D4F1E" w:rsidRPr="009956C4" w:rsidRDefault="006D4F1E" w:rsidP="006D4F1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68B3B" w14:textId="77777777" w:rsidR="006D4F1E" w:rsidRPr="00063FF6" w:rsidRDefault="006D4F1E" w:rsidP="006D4F1E">
            <w:pPr>
              <w:pStyle w:val="Textoindependiente3"/>
              <w:spacing w:after="0"/>
              <w:jc w:val="both"/>
              <w:rPr>
                <w:rFonts w:ascii="Arial" w:hAnsi="Arial" w:cs="Arial"/>
                <w:b/>
                <w:bCs/>
                <w:sz w:val="13"/>
                <w:szCs w:val="13"/>
              </w:rPr>
            </w:pPr>
            <w:r w:rsidRPr="00063FF6">
              <w:rPr>
                <w:rFonts w:ascii="Arial" w:hAnsi="Arial" w:cs="Arial"/>
                <w:b/>
                <w:bCs/>
                <w:sz w:val="13"/>
                <w:szCs w:val="13"/>
              </w:rPr>
              <w:t>Presentación de la Garantía de Seriedad de Propuesta:</w:t>
            </w:r>
          </w:p>
          <w:p w14:paraId="10E80604" w14:textId="77777777" w:rsidR="006D4F1E" w:rsidRPr="00063FF6" w:rsidRDefault="006D4F1E" w:rsidP="006D4F1E">
            <w:pPr>
              <w:pStyle w:val="Textoindependiente3"/>
              <w:spacing w:after="0"/>
              <w:jc w:val="both"/>
              <w:rPr>
                <w:rFonts w:ascii="Arial" w:hAnsi="Arial" w:cs="Arial"/>
                <w:b/>
                <w:bCs/>
                <w:sz w:val="13"/>
                <w:szCs w:val="13"/>
              </w:rPr>
            </w:pPr>
            <w:r w:rsidRPr="00063FF6">
              <w:rPr>
                <w:rFonts w:ascii="Arial" w:hAnsi="Arial" w:cs="Arial"/>
                <w:b/>
                <w:bCs/>
                <w:sz w:val="13"/>
                <w:szCs w:val="13"/>
              </w:rPr>
              <w:t>En forma física:</w:t>
            </w:r>
          </w:p>
          <w:p w14:paraId="303B880B" w14:textId="77777777" w:rsidR="006D4F1E" w:rsidRPr="00063FF6" w:rsidRDefault="006D4F1E" w:rsidP="006D4F1E">
            <w:pPr>
              <w:pStyle w:val="Textoindependiente3"/>
              <w:spacing w:after="0"/>
              <w:jc w:val="both"/>
              <w:rPr>
                <w:rFonts w:ascii="Arial" w:hAnsi="Arial" w:cs="Arial"/>
                <w:sz w:val="13"/>
                <w:szCs w:val="13"/>
              </w:rPr>
            </w:pPr>
            <w:r w:rsidRPr="00063FF6">
              <w:rPr>
                <w:rFonts w:ascii="Arial" w:hAnsi="Arial" w:cs="Arial"/>
                <w:sz w:val="13"/>
                <w:szCs w:val="13"/>
              </w:rPr>
              <w:t>Ventanilla Única de Correspondencia – PB del Edificio del BCB, ubicado en el Calle Ayacucho esq. Mercado, La Paz- Bolivia.</w:t>
            </w:r>
          </w:p>
          <w:p w14:paraId="76DED77F" w14:textId="77777777" w:rsidR="006D4F1E" w:rsidRDefault="006D4F1E" w:rsidP="006D4F1E">
            <w:pPr>
              <w:pStyle w:val="Textoindependiente3"/>
              <w:spacing w:after="0"/>
              <w:jc w:val="both"/>
              <w:rPr>
                <w:rFonts w:ascii="Arial" w:hAnsi="Arial" w:cs="Arial"/>
                <w:b/>
                <w:sz w:val="12"/>
              </w:rPr>
            </w:pPr>
          </w:p>
          <w:p w14:paraId="6B04BE40" w14:textId="77777777" w:rsidR="006D4F1E" w:rsidRDefault="006D4F1E" w:rsidP="006D4F1E">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Pr>
                <w:rFonts w:ascii="Arial" w:hAnsi="Arial" w:cs="Arial"/>
                <w:b/>
                <w:bCs/>
                <w:sz w:val="13"/>
                <w:szCs w:val="13"/>
              </w:rPr>
              <w:t>/ OFERTAS</w:t>
            </w:r>
            <w:r w:rsidRPr="00957C08">
              <w:rPr>
                <w:rFonts w:ascii="Arial" w:hAnsi="Arial" w:cs="Arial"/>
                <w:b/>
                <w:bCs/>
                <w:sz w:val="13"/>
                <w:szCs w:val="13"/>
              </w:rPr>
              <w:t>:</w:t>
            </w:r>
          </w:p>
          <w:p w14:paraId="30039B21" w14:textId="77777777" w:rsidR="006D4F1E" w:rsidRPr="00957C08" w:rsidRDefault="006D4F1E" w:rsidP="006D4F1E">
            <w:pPr>
              <w:pStyle w:val="Textoindependiente3"/>
              <w:spacing w:after="0"/>
              <w:rPr>
                <w:rFonts w:ascii="Arial" w:hAnsi="Arial" w:cs="Arial"/>
                <w:b/>
                <w:bCs/>
                <w:sz w:val="13"/>
                <w:szCs w:val="13"/>
              </w:rPr>
            </w:pPr>
          </w:p>
          <w:p w14:paraId="156320D3" w14:textId="77777777" w:rsidR="006D4F1E" w:rsidRPr="00957C08" w:rsidRDefault="006D4F1E" w:rsidP="006F74BB">
            <w:pPr>
              <w:pStyle w:val="Textoindependiente3"/>
              <w:numPr>
                <w:ilvl w:val="0"/>
                <w:numId w:val="40"/>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242479EE" w14:textId="69A03894" w:rsidR="006D4F1E" w:rsidRPr="006D4F1E" w:rsidRDefault="006D4F1E" w:rsidP="006D4F1E">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D4F1E" w:rsidRPr="009956C4" w:rsidRDefault="006D4F1E" w:rsidP="006D4F1E">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F9E0007" w:rsidR="00B37751" w:rsidRPr="009956C4" w:rsidRDefault="00013E2B" w:rsidP="00B37751">
            <w:pPr>
              <w:adjustRightInd w:val="0"/>
              <w:snapToGrid w:val="0"/>
              <w:jc w:val="center"/>
              <w:rPr>
                <w:rFonts w:ascii="Arial" w:hAnsi="Arial" w:cs="Arial"/>
                <w:sz w:val="14"/>
                <w:szCs w:val="4"/>
                <w:lang w:val="es-BO"/>
              </w:rPr>
            </w:pPr>
            <w:r>
              <w:rPr>
                <w:rFonts w:ascii="Arial" w:hAnsi="Arial" w:cs="Arial"/>
                <w:sz w:val="14"/>
                <w:szCs w:val="4"/>
                <w:lang w:val="es-BO"/>
              </w:rPr>
              <w:t>29</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CCBCF4C"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1DC63CA"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EECF34F"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33ED6A6"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1DE3748" w:rsidR="00B37751" w:rsidRPr="009956C4" w:rsidRDefault="00013E2B" w:rsidP="00B37751">
            <w:pPr>
              <w:adjustRightInd w:val="0"/>
              <w:snapToGrid w:val="0"/>
              <w:jc w:val="center"/>
              <w:rPr>
                <w:rFonts w:ascii="Arial" w:hAnsi="Arial" w:cs="Arial"/>
                <w:sz w:val="14"/>
                <w:lang w:val="es-BO"/>
              </w:rPr>
            </w:pPr>
            <w:r>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63C343A"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EAC6F48"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83611AB"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D50B857"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3383C5C" w:rsidR="00473A73" w:rsidRPr="00F878AD" w:rsidRDefault="00013E2B" w:rsidP="00473A73">
            <w:pPr>
              <w:adjustRightInd w:val="0"/>
              <w:snapToGrid w:val="0"/>
              <w:jc w:val="center"/>
              <w:rPr>
                <w:sz w:val="14"/>
                <w:szCs w:val="14"/>
                <w:lang w:val="es-BO"/>
              </w:rPr>
            </w:pPr>
            <w:r>
              <w:rPr>
                <w:sz w:val="14"/>
                <w:szCs w:val="14"/>
                <w:lang w:val="es-BO"/>
              </w:rPr>
              <w:t>29</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878AD"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4C538CF" w:rsidR="00473A73" w:rsidRPr="00F878AD" w:rsidRDefault="006D4F1E" w:rsidP="00473A73">
            <w:pPr>
              <w:adjustRightInd w:val="0"/>
              <w:snapToGrid w:val="0"/>
              <w:jc w:val="center"/>
              <w:rPr>
                <w:sz w:val="14"/>
                <w:szCs w:val="14"/>
                <w:lang w:val="es-BO"/>
              </w:rPr>
            </w:pPr>
            <w:r w:rsidRPr="00F878AD">
              <w:rPr>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878AD"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D211D30" w:rsidR="00473A73" w:rsidRPr="00F878AD" w:rsidRDefault="006D4F1E" w:rsidP="00473A73">
            <w:pPr>
              <w:adjustRightInd w:val="0"/>
              <w:snapToGrid w:val="0"/>
              <w:jc w:val="center"/>
              <w:rPr>
                <w:sz w:val="14"/>
                <w:szCs w:val="14"/>
                <w:lang w:val="es-BO"/>
              </w:rPr>
            </w:pPr>
            <w:r w:rsidRPr="00F878AD">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A6998EC" w:rsidR="00473A73" w:rsidRPr="009956C4" w:rsidRDefault="006D4F1E"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01C7186" w:rsidR="00473A73" w:rsidRPr="009956C4" w:rsidRDefault="006D4F1E"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F1BF67" w14:textId="77777777" w:rsidR="006D4F1E" w:rsidRPr="00D94498" w:rsidRDefault="006D4F1E" w:rsidP="006D4F1E">
            <w:pPr>
              <w:pStyle w:val="Textoindependiente3"/>
              <w:spacing w:after="0"/>
              <w:jc w:val="both"/>
              <w:rPr>
                <w:rFonts w:ascii="Arial" w:hAnsi="Arial" w:cs="Arial"/>
                <w:b/>
                <w:bCs/>
                <w:sz w:val="12"/>
              </w:rPr>
            </w:pPr>
            <w:r w:rsidRPr="00D94498">
              <w:rPr>
                <w:rFonts w:ascii="Arial" w:hAnsi="Arial" w:cs="Arial"/>
                <w:b/>
                <w:bCs/>
                <w:sz w:val="12"/>
              </w:rPr>
              <w:t>Apertura de Propuestas:</w:t>
            </w:r>
          </w:p>
          <w:p w14:paraId="7148B565" w14:textId="77777777" w:rsidR="006D4F1E" w:rsidRPr="00D94498" w:rsidRDefault="006D4F1E" w:rsidP="006D4F1E">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77F061A0" w14:textId="05108DBB" w:rsidR="00473A73" w:rsidRDefault="006D4F1E" w:rsidP="006D4F1E">
            <w:pPr>
              <w:adjustRightInd w:val="0"/>
              <w:snapToGrid w:val="0"/>
              <w:jc w:val="both"/>
              <w:rPr>
                <w:rStyle w:val="Hipervnculo"/>
                <w:szCs w:val="12"/>
              </w:rPr>
            </w:pPr>
            <w:r w:rsidRPr="00D94498">
              <w:rPr>
                <w:rFonts w:ascii="Arial" w:hAnsi="Arial" w:cs="Arial"/>
                <w:sz w:val="12"/>
              </w:rPr>
              <w:t>El enlace de la reunión para Apertura virtual de Propuestas:</w:t>
            </w:r>
            <w:r>
              <w:rPr>
                <w:rFonts w:ascii="Arial" w:hAnsi="Arial" w:cs="Arial"/>
                <w:sz w:val="12"/>
              </w:rPr>
              <w:t xml:space="preserve"> </w:t>
            </w:r>
            <w:r w:rsidR="004F41CF" w:rsidRPr="004F41CF">
              <w:rPr>
                <w:rFonts w:ascii="Arial" w:hAnsi="Arial" w:cs="Arial"/>
                <w:sz w:val="12"/>
                <w:highlight w:val="yellow"/>
              </w:rPr>
              <w:t>https://bcbbolivia.webex.com/bcbbolivia/j.php?MTID=m0778b1b4ce196b4b877b2a084403dba2</w:t>
            </w:r>
          </w:p>
          <w:p w14:paraId="429E1DC6" w14:textId="4BDCFD5B" w:rsidR="006D4F1E" w:rsidRPr="009956C4" w:rsidRDefault="006D4F1E" w:rsidP="006D4F1E">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EBD15BD" w:rsidR="00473A73" w:rsidRPr="009956C4" w:rsidRDefault="00013E2B"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E6FA40C" w:rsidR="00473A73" w:rsidRPr="009956C4" w:rsidRDefault="00013E2B"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611ED69"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1E1FD3A" w:rsidR="00473A73" w:rsidRPr="009956C4" w:rsidRDefault="00013E2B" w:rsidP="00473A73">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69EE761"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0</w:t>
            </w:r>
            <w:r w:rsidR="00CB1E6D">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24B0E2B"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FDDB351" w:rsidR="00473A73" w:rsidRPr="009956C4" w:rsidRDefault="00013E2B"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93E11E9" w:rsidR="00473A73" w:rsidRPr="009956C4" w:rsidRDefault="006D4F1E" w:rsidP="00F878AD">
            <w:pPr>
              <w:adjustRightInd w:val="0"/>
              <w:snapToGrid w:val="0"/>
              <w:jc w:val="center"/>
              <w:rPr>
                <w:rFonts w:ascii="Arial" w:hAnsi="Arial" w:cs="Arial"/>
                <w:sz w:val="14"/>
                <w:lang w:val="es-BO"/>
              </w:rPr>
            </w:pPr>
            <w:r>
              <w:rPr>
                <w:rFonts w:ascii="Arial" w:hAnsi="Arial" w:cs="Arial"/>
                <w:sz w:val="14"/>
                <w:lang w:val="es-BO"/>
              </w:rPr>
              <w:t>0</w:t>
            </w:r>
            <w:r w:rsidR="00F878AD">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F19CCF"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24CBACE" w:rsidR="00473A73" w:rsidRPr="009956C4" w:rsidRDefault="00013E2B"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DEC50D3"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DE5722A"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9E55D62" w:rsidR="00473A73" w:rsidRPr="00A244D6" w:rsidRDefault="00013E2B" w:rsidP="006D4F1E">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2C72931" w:rsidR="00473A73" w:rsidRPr="00A244D6" w:rsidRDefault="006D4F1E" w:rsidP="00013E2B">
            <w:pPr>
              <w:adjustRightInd w:val="0"/>
              <w:snapToGrid w:val="0"/>
              <w:jc w:val="center"/>
              <w:rPr>
                <w:rFonts w:ascii="Arial" w:hAnsi="Arial" w:cs="Arial"/>
                <w:sz w:val="14"/>
                <w:lang w:val="es-BO"/>
              </w:rPr>
            </w:pPr>
            <w:r>
              <w:rPr>
                <w:rFonts w:ascii="Arial" w:hAnsi="Arial" w:cs="Arial"/>
                <w:sz w:val="14"/>
                <w:lang w:val="es-BO"/>
              </w:rPr>
              <w:t>0</w:t>
            </w:r>
            <w:r w:rsidR="00013E2B">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F4FF9A4" w:rsidR="00473A73" w:rsidRPr="00A244D6"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72BF3284" w14:textId="77777777" w:rsidR="000A150A" w:rsidRDefault="000A150A" w:rsidP="002F64B4">
      <w:pPr>
        <w:rPr>
          <w:rFonts w:cs="Arial"/>
          <w:i/>
          <w:sz w:val="14"/>
          <w:szCs w:val="18"/>
          <w:lang w:val="es-BO"/>
        </w:rPr>
      </w:pPr>
    </w:p>
    <w:p w14:paraId="2C01E186" w14:textId="77777777" w:rsidR="000A150A" w:rsidRDefault="000A150A" w:rsidP="002F64B4">
      <w:pPr>
        <w:rPr>
          <w:rFonts w:cs="Arial"/>
          <w:i/>
          <w:sz w:val="14"/>
          <w:szCs w:val="18"/>
          <w:lang w:val="es-BO"/>
        </w:rPr>
      </w:pPr>
    </w:p>
    <w:p w14:paraId="55EE2080" w14:textId="77777777" w:rsidR="007019DA" w:rsidRDefault="007019DA" w:rsidP="002F64B4">
      <w:pPr>
        <w:rPr>
          <w:rFonts w:cs="Arial"/>
          <w:i/>
          <w:sz w:val="14"/>
          <w:szCs w:val="18"/>
          <w:lang w:val="es-BO"/>
        </w:rPr>
      </w:pPr>
    </w:p>
    <w:p w14:paraId="5CEB6697" w14:textId="77777777" w:rsidR="007019DA" w:rsidRDefault="007019DA" w:rsidP="002F64B4">
      <w:pPr>
        <w:rPr>
          <w:rFonts w:cs="Arial"/>
          <w:i/>
          <w:sz w:val="14"/>
          <w:szCs w:val="18"/>
          <w:lang w:val="es-BO"/>
        </w:rPr>
      </w:pPr>
    </w:p>
    <w:p w14:paraId="4DCB8566" w14:textId="77777777" w:rsidR="007019DA" w:rsidRDefault="007019DA" w:rsidP="002F64B4">
      <w:pPr>
        <w:rPr>
          <w:rFonts w:cs="Arial"/>
          <w:i/>
          <w:sz w:val="14"/>
          <w:szCs w:val="18"/>
          <w:lang w:val="es-BO"/>
        </w:rPr>
      </w:pPr>
    </w:p>
    <w:p w14:paraId="5F3596FD" w14:textId="77777777" w:rsidR="000A150A" w:rsidRDefault="000A150A" w:rsidP="002F64B4">
      <w:pPr>
        <w:rPr>
          <w:rFonts w:cs="Arial"/>
          <w:i/>
          <w:sz w:val="14"/>
          <w:szCs w:val="18"/>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31720E86" w14:textId="77777777" w:rsidR="006D4F1E" w:rsidRDefault="006D4F1E" w:rsidP="006F4713">
      <w:pPr>
        <w:ind w:firstLine="567"/>
        <w:rPr>
          <w:sz w:val="18"/>
          <w:szCs w:val="18"/>
          <w:lang w:val="es-BO"/>
        </w:rPr>
      </w:pPr>
    </w:p>
    <w:p w14:paraId="0451C6A6" w14:textId="77777777" w:rsidR="006D4F1E" w:rsidRDefault="006D4F1E" w:rsidP="006D4F1E">
      <w:pPr>
        <w:shd w:val="clear" w:color="auto" w:fill="C6D9F1"/>
        <w:ind w:left="708" w:hanging="708"/>
        <w:jc w:val="center"/>
        <w:rPr>
          <w:b/>
          <w:bCs/>
          <w:sz w:val="18"/>
          <w:szCs w:val="20"/>
          <w:lang w:val="es-BO"/>
        </w:rPr>
      </w:pPr>
      <w:r>
        <w:rPr>
          <w:b/>
          <w:bCs/>
          <w:sz w:val="18"/>
          <w:szCs w:val="20"/>
          <w:lang w:val="es-BO"/>
        </w:rPr>
        <w:t>Formulario C-1</w:t>
      </w:r>
    </w:p>
    <w:p w14:paraId="503E8407" w14:textId="77777777" w:rsidR="006D4F1E" w:rsidRDefault="006D4F1E" w:rsidP="006D4F1E">
      <w:pPr>
        <w:shd w:val="clear" w:color="auto" w:fill="C6D9F1"/>
        <w:ind w:left="708" w:hanging="708"/>
        <w:jc w:val="center"/>
        <w:rPr>
          <w:b/>
          <w:bCs/>
          <w:szCs w:val="20"/>
          <w:lang w:val="es-BO"/>
        </w:rPr>
      </w:pPr>
      <w:r w:rsidRPr="003D7EC0">
        <w:rPr>
          <w:b/>
          <w:bCs/>
          <w:szCs w:val="20"/>
          <w:lang w:val="es-BO"/>
        </w:rPr>
        <w:t>ESPECIFICACIONES TÉCNICAS</w:t>
      </w:r>
    </w:p>
    <w:p w14:paraId="155122C3" w14:textId="77777777" w:rsidR="00013E2B" w:rsidRPr="00013E2B" w:rsidRDefault="00013E2B" w:rsidP="00013E2B">
      <w:pPr>
        <w:shd w:val="clear" w:color="auto" w:fill="C6D9F1"/>
        <w:ind w:left="708" w:hanging="708"/>
        <w:jc w:val="center"/>
        <w:rPr>
          <w:b/>
          <w:bCs/>
          <w:szCs w:val="20"/>
          <w:lang w:val="es-BO"/>
        </w:rPr>
      </w:pPr>
      <w:r w:rsidRPr="00013E2B">
        <w:rPr>
          <w:b/>
          <w:bCs/>
          <w:szCs w:val="20"/>
          <w:lang w:val="es-BO"/>
        </w:rPr>
        <w:t xml:space="preserve">PROVISIÓN E INSTALACIÓN DE SISTEMA CÁMARAS DE </w:t>
      </w:r>
    </w:p>
    <w:p w14:paraId="095BE374" w14:textId="3CF411FA" w:rsidR="006D4F1E" w:rsidRPr="003D7EC0" w:rsidRDefault="00013E2B" w:rsidP="006D4F1E">
      <w:pPr>
        <w:shd w:val="clear" w:color="auto" w:fill="C6D9F1"/>
        <w:ind w:left="708" w:hanging="708"/>
        <w:jc w:val="center"/>
        <w:rPr>
          <w:b/>
          <w:bCs/>
          <w:szCs w:val="20"/>
          <w:lang w:val="es-BO"/>
        </w:rPr>
      </w:pPr>
      <w:r w:rsidRPr="00013E2B">
        <w:rPr>
          <w:b/>
          <w:bCs/>
          <w:szCs w:val="20"/>
          <w:lang w:val="es-BO"/>
        </w:rPr>
        <w:t>VIDEO VIGILANCIA PARA EL EDIFICIO DEL BCB - FASE 1</w:t>
      </w:r>
      <w:r w:rsidR="006D4F1E" w:rsidRPr="00251731">
        <w:rPr>
          <w:b/>
          <w:bCs/>
          <w:szCs w:val="20"/>
          <w:lang w:val="es-BO"/>
        </w:rPr>
        <w:t xml:space="preserve"> </w:t>
      </w:r>
    </w:p>
    <w:p w14:paraId="7FA3F6A7" w14:textId="77777777" w:rsidR="006D4F1E" w:rsidRPr="009956C4" w:rsidRDefault="006D4F1E" w:rsidP="006F4713">
      <w:pPr>
        <w:ind w:firstLine="567"/>
        <w:rPr>
          <w:sz w:val="18"/>
          <w:szCs w:val="18"/>
          <w:lang w:val="es-BO"/>
        </w:rPr>
      </w:pPr>
    </w:p>
    <w:p w14:paraId="03173C58" w14:textId="77777777" w:rsidR="001D1DE0" w:rsidRDefault="001D1DE0" w:rsidP="001D1DE0">
      <w:pPr>
        <w:rPr>
          <w:rFonts w:cs="Arial"/>
          <w:b/>
          <w:sz w:val="18"/>
          <w:szCs w:val="18"/>
          <w:lang w:val="es-BO"/>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5"/>
        <w:gridCol w:w="2096"/>
        <w:gridCol w:w="456"/>
        <w:gridCol w:w="456"/>
        <w:gridCol w:w="1721"/>
      </w:tblGrid>
      <w:tr w:rsidR="00013E2B" w:rsidRPr="00013E2B" w14:paraId="4DF81D63" w14:textId="77777777" w:rsidTr="00BF7DBF">
        <w:trPr>
          <w:trHeight w:val="283"/>
          <w:tblHeader/>
          <w:jc w:val="center"/>
        </w:trPr>
        <w:tc>
          <w:tcPr>
            <w:tcW w:w="2627" w:type="pct"/>
            <w:vMerge w:val="restart"/>
            <w:shd w:val="clear" w:color="auto" w:fill="D9D9D9"/>
            <w:vAlign w:val="center"/>
          </w:tcPr>
          <w:p w14:paraId="51619673" w14:textId="77777777" w:rsidR="00013E2B" w:rsidRPr="00013E2B" w:rsidRDefault="00013E2B" w:rsidP="00013E2B">
            <w:pPr>
              <w:jc w:val="center"/>
              <w:rPr>
                <w:rFonts w:ascii="Arial" w:hAnsi="Arial" w:cs="Arial"/>
                <w:b/>
                <w:bCs/>
                <w:sz w:val="18"/>
                <w:szCs w:val="18"/>
              </w:rPr>
            </w:pPr>
            <w:r w:rsidRPr="00013E2B">
              <w:rPr>
                <w:rFonts w:ascii="Arial" w:hAnsi="Arial" w:cs="Arial"/>
                <w:b/>
                <w:bCs/>
                <w:sz w:val="18"/>
                <w:szCs w:val="18"/>
              </w:rPr>
              <w:t>REQUISITOS NECESARIOS DEL(LOS) BIEN(ES) Y LAS CONDICIONES COMPLEMENTARIAS</w:t>
            </w:r>
          </w:p>
        </w:tc>
        <w:tc>
          <w:tcPr>
            <w:tcW w:w="1052" w:type="pct"/>
            <w:tcBorders>
              <w:bottom w:val="single" w:sz="4" w:space="0" w:color="auto"/>
            </w:tcBorders>
            <w:shd w:val="clear" w:color="auto" w:fill="D9D9D9"/>
            <w:vAlign w:val="center"/>
          </w:tcPr>
          <w:p w14:paraId="27D59D9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013E2B">
              <w:rPr>
                <w:rFonts w:ascii="Arial" w:hAnsi="Arial" w:cs="Arial"/>
                <w:b/>
                <w:sz w:val="18"/>
                <w:szCs w:val="18"/>
              </w:rPr>
              <w:t>PARA SER LLENADO POR EL PROPONENTE</w:t>
            </w:r>
          </w:p>
        </w:tc>
        <w:tc>
          <w:tcPr>
            <w:tcW w:w="1321" w:type="pct"/>
            <w:gridSpan w:val="3"/>
            <w:shd w:val="clear" w:color="auto" w:fill="D9D9D9"/>
            <w:vAlign w:val="center"/>
          </w:tcPr>
          <w:p w14:paraId="490B34D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013E2B">
              <w:rPr>
                <w:rFonts w:ascii="Arial" w:hAnsi="Arial" w:cs="Arial"/>
                <w:b/>
                <w:sz w:val="18"/>
                <w:szCs w:val="18"/>
              </w:rPr>
              <w:t>PARA LA CALIFICACIÓN DE LA ENTIDAD</w:t>
            </w:r>
          </w:p>
        </w:tc>
      </w:tr>
      <w:tr w:rsidR="00013E2B" w:rsidRPr="00013E2B" w14:paraId="4C1B4DE7" w14:textId="77777777" w:rsidTr="00BF7DBF">
        <w:trPr>
          <w:trHeight w:val="283"/>
          <w:tblHeader/>
          <w:jc w:val="center"/>
        </w:trPr>
        <w:tc>
          <w:tcPr>
            <w:tcW w:w="2627" w:type="pct"/>
            <w:vMerge/>
            <w:shd w:val="clear" w:color="auto" w:fill="D9D9D9"/>
            <w:vAlign w:val="center"/>
          </w:tcPr>
          <w:p w14:paraId="428C38A7" w14:textId="77777777" w:rsidR="00013E2B" w:rsidRPr="00013E2B" w:rsidRDefault="00013E2B" w:rsidP="00013E2B">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052" w:type="pct"/>
            <w:vMerge w:val="restart"/>
            <w:shd w:val="clear" w:color="auto" w:fill="D9D9D9"/>
            <w:vAlign w:val="center"/>
          </w:tcPr>
          <w:p w14:paraId="186648C5" w14:textId="77777777" w:rsidR="00013E2B" w:rsidRPr="00013E2B" w:rsidRDefault="00013E2B" w:rsidP="00013E2B">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013E2B">
              <w:rPr>
                <w:rFonts w:ascii="Arial" w:hAnsi="Arial" w:cs="Arial"/>
                <w:b/>
                <w:bCs/>
                <w:iCs/>
                <w:sz w:val="18"/>
                <w:szCs w:val="18"/>
                <w:lang w:val="es-ES_tradnl"/>
              </w:rPr>
              <w:t>CARACTERÍSTICAS DE LA PROPUESTA</w:t>
            </w:r>
          </w:p>
          <w:p w14:paraId="270268D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013E2B">
              <w:rPr>
                <w:rFonts w:ascii="Arial" w:hAnsi="Arial" w:cs="Arial"/>
                <w:sz w:val="14"/>
                <w:szCs w:val="18"/>
              </w:rPr>
              <w:t>(Manifestar aceptación, especificar, adjuntar lo requerido según el registro específico para cada requisito)</w:t>
            </w:r>
          </w:p>
        </w:tc>
        <w:tc>
          <w:tcPr>
            <w:tcW w:w="458" w:type="pct"/>
            <w:gridSpan w:val="2"/>
            <w:shd w:val="clear" w:color="auto" w:fill="D9D9D9"/>
            <w:vAlign w:val="center"/>
          </w:tcPr>
          <w:p w14:paraId="227CA738" w14:textId="77777777" w:rsidR="00013E2B" w:rsidRPr="00013E2B" w:rsidRDefault="00013E2B" w:rsidP="00013E2B">
            <w:pPr>
              <w:jc w:val="center"/>
              <w:rPr>
                <w:rFonts w:ascii="Arial" w:hAnsi="Arial" w:cs="Arial"/>
                <w:b/>
                <w:bCs/>
                <w:sz w:val="18"/>
                <w:szCs w:val="18"/>
              </w:rPr>
            </w:pPr>
            <w:r w:rsidRPr="00013E2B">
              <w:rPr>
                <w:rFonts w:ascii="Arial" w:hAnsi="Arial" w:cs="Arial"/>
                <w:b/>
                <w:bCs/>
                <w:sz w:val="18"/>
                <w:szCs w:val="18"/>
              </w:rPr>
              <w:t>CUMPLE</w:t>
            </w:r>
          </w:p>
        </w:tc>
        <w:tc>
          <w:tcPr>
            <w:tcW w:w="864" w:type="pct"/>
            <w:vMerge w:val="restart"/>
            <w:shd w:val="clear" w:color="auto" w:fill="D9D9D9"/>
            <w:vAlign w:val="center"/>
          </w:tcPr>
          <w:p w14:paraId="2327E224" w14:textId="77777777" w:rsidR="00013E2B" w:rsidRPr="00013E2B" w:rsidRDefault="00013E2B" w:rsidP="00013E2B">
            <w:pPr>
              <w:jc w:val="center"/>
              <w:rPr>
                <w:rFonts w:ascii="Arial" w:hAnsi="Arial" w:cs="Arial"/>
                <w:bCs/>
                <w:sz w:val="18"/>
                <w:szCs w:val="18"/>
              </w:rPr>
            </w:pPr>
            <w:r w:rsidRPr="00013E2B">
              <w:rPr>
                <w:rFonts w:ascii="Arial" w:hAnsi="Arial" w:cs="Arial"/>
                <w:b/>
                <w:bCs/>
                <w:sz w:val="18"/>
                <w:szCs w:val="18"/>
              </w:rPr>
              <w:t>OBSERVACIONES</w:t>
            </w:r>
            <w:r w:rsidRPr="00013E2B">
              <w:rPr>
                <w:rFonts w:ascii="Arial" w:hAnsi="Arial" w:cs="Arial"/>
                <w:bCs/>
                <w:sz w:val="18"/>
                <w:szCs w:val="18"/>
              </w:rPr>
              <w:t xml:space="preserve"> </w:t>
            </w:r>
            <w:r w:rsidRPr="00013E2B">
              <w:rPr>
                <w:rFonts w:ascii="Arial" w:hAnsi="Arial" w:cs="Arial"/>
                <w:bCs/>
                <w:sz w:val="14"/>
                <w:szCs w:val="18"/>
              </w:rPr>
              <w:t>(especificar por qué no cumple)</w:t>
            </w:r>
          </w:p>
        </w:tc>
      </w:tr>
      <w:tr w:rsidR="00013E2B" w:rsidRPr="00013E2B" w14:paraId="1BEA507E" w14:textId="77777777" w:rsidTr="00BF7DBF">
        <w:trPr>
          <w:trHeight w:val="283"/>
          <w:tblHeader/>
          <w:jc w:val="center"/>
        </w:trPr>
        <w:tc>
          <w:tcPr>
            <w:tcW w:w="2627" w:type="pct"/>
            <w:vMerge/>
            <w:tcBorders>
              <w:bottom w:val="single" w:sz="4" w:space="0" w:color="auto"/>
            </w:tcBorders>
            <w:shd w:val="clear" w:color="auto" w:fill="D9D9D9"/>
            <w:vAlign w:val="center"/>
          </w:tcPr>
          <w:p w14:paraId="4E88740E" w14:textId="77777777" w:rsidR="00013E2B" w:rsidRPr="00013E2B" w:rsidRDefault="00013E2B" w:rsidP="00013E2B">
            <w:pPr>
              <w:rPr>
                <w:rFonts w:ascii="Arial" w:hAnsi="Arial" w:cs="Arial"/>
                <w:b/>
                <w:bCs/>
                <w:sz w:val="18"/>
                <w:szCs w:val="18"/>
              </w:rPr>
            </w:pPr>
          </w:p>
        </w:tc>
        <w:tc>
          <w:tcPr>
            <w:tcW w:w="1052" w:type="pct"/>
            <w:vMerge/>
            <w:tcBorders>
              <w:bottom w:val="single" w:sz="4" w:space="0" w:color="auto"/>
            </w:tcBorders>
            <w:shd w:val="clear" w:color="auto" w:fill="D9D9D9"/>
            <w:vAlign w:val="center"/>
          </w:tcPr>
          <w:p w14:paraId="63D90E7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29" w:type="pct"/>
            <w:tcBorders>
              <w:bottom w:val="single" w:sz="4" w:space="0" w:color="auto"/>
            </w:tcBorders>
            <w:shd w:val="clear" w:color="auto" w:fill="D9D9D9"/>
            <w:vAlign w:val="center"/>
          </w:tcPr>
          <w:p w14:paraId="190C8263" w14:textId="77777777" w:rsidR="00013E2B" w:rsidRPr="00013E2B" w:rsidRDefault="00013E2B" w:rsidP="00013E2B">
            <w:pPr>
              <w:jc w:val="center"/>
              <w:rPr>
                <w:rFonts w:ascii="Arial" w:hAnsi="Arial" w:cs="Arial"/>
                <w:b/>
                <w:bCs/>
                <w:sz w:val="18"/>
                <w:szCs w:val="18"/>
              </w:rPr>
            </w:pPr>
            <w:r w:rsidRPr="00013E2B">
              <w:rPr>
                <w:rFonts w:ascii="Arial" w:hAnsi="Arial" w:cs="Arial"/>
                <w:b/>
                <w:sz w:val="18"/>
                <w:szCs w:val="18"/>
              </w:rPr>
              <w:t>SI</w:t>
            </w:r>
          </w:p>
        </w:tc>
        <w:tc>
          <w:tcPr>
            <w:tcW w:w="229" w:type="pct"/>
            <w:tcBorders>
              <w:bottom w:val="single" w:sz="4" w:space="0" w:color="auto"/>
            </w:tcBorders>
            <w:shd w:val="clear" w:color="auto" w:fill="D9D9D9"/>
            <w:vAlign w:val="center"/>
          </w:tcPr>
          <w:p w14:paraId="0FF2C850" w14:textId="77777777" w:rsidR="00013E2B" w:rsidRPr="00013E2B" w:rsidRDefault="00013E2B" w:rsidP="00013E2B">
            <w:pPr>
              <w:jc w:val="center"/>
              <w:rPr>
                <w:rFonts w:ascii="Arial" w:hAnsi="Arial" w:cs="Arial"/>
                <w:b/>
                <w:bCs/>
                <w:sz w:val="18"/>
                <w:szCs w:val="18"/>
              </w:rPr>
            </w:pPr>
            <w:r w:rsidRPr="00013E2B">
              <w:rPr>
                <w:rFonts w:ascii="Arial" w:hAnsi="Arial" w:cs="Arial"/>
                <w:b/>
                <w:sz w:val="18"/>
                <w:szCs w:val="18"/>
              </w:rPr>
              <w:t>NO</w:t>
            </w:r>
          </w:p>
        </w:tc>
        <w:tc>
          <w:tcPr>
            <w:tcW w:w="864" w:type="pct"/>
            <w:vMerge/>
            <w:tcBorders>
              <w:bottom w:val="single" w:sz="4" w:space="0" w:color="auto"/>
            </w:tcBorders>
            <w:shd w:val="clear" w:color="auto" w:fill="D9D9D9"/>
            <w:vAlign w:val="center"/>
          </w:tcPr>
          <w:p w14:paraId="6FFB6F5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013E2B" w:rsidRPr="00013E2B" w14:paraId="3FA4C3AE" w14:textId="77777777" w:rsidTr="00BF7DBF">
        <w:trPr>
          <w:trHeight w:val="283"/>
          <w:jc w:val="center"/>
        </w:trPr>
        <w:tc>
          <w:tcPr>
            <w:tcW w:w="5000" w:type="pct"/>
            <w:gridSpan w:val="5"/>
            <w:shd w:val="clear" w:color="auto" w:fill="17365D"/>
            <w:vAlign w:val="center"/>
          </w:tcPr>
          <w:p w14:paraId="071EB224"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013E2B">
              <w:rPr>
                <w:rFonts w:ascii="Arial" w:hAnsi="Arial" w:cs="Arial"/>
                <w:b/>
                <w:bCs/>
                <w:color w:val="FFFFFF"/>
                <w:sz w:val="18"/>
                <w:szCs w:val="18"/>
              </w:rPr>
              <w:t>OBJETO Y CAUSA</w:t>
            </w:r>
          </w:p>
        </w:tc>
      </w:tr>
      <w:tr w:rsidR="00013E2B" w:rsidRPr="00013E2B" w14:paraId="00E6AB6B" w14:textId="77777777" w:rsidTr="00013E2B">
        <w:trPr>
          <w:trHeight w:val="625"/>
          <w:jc w:val="center"/>
        </w:trPr>
        <w:tc>
          <w:tcPr>
            <w:tcW w:w="2627" w:type="pct"/>
            <w:vAlign w:val="center"/>
          </w:tcPr>
          <w:p w14:paraId="2EF3B152" w14:textId="66839546" w:rsidR="00013E2B" w:rsidRPr="00013E2B" w:rsidRDefault="00013E2B" w:rsidP="00BF7DBF">
            <w:pPr>
              <w:ind w:firstLine="6"/>
              <w:jc w:val="both"/>
              <w:rPr>
                <w:rFonts w:ascii="Arial" w:hAnsi="Arial" w:cs="Arial"/>
                <w:bCs/>
                <w:iCs/>
                <w:sz w:val="18"/>
                <w:szCs w:val="18"/>
              </w:rPr>
            </w:pPr>
            <w:r w:rsidRPr="00013E2B">
              <w:rPr>
                <w:rFonts w:ascii="Arial" w:hAnsi="Arial" w:cs="Arial"/>
                <w:sz w:val="18"/>
                <w:szCs w:val="18"/>
              </w:rPr>
              <w:t>Es la provisión,</w:t>
            </w:r>
            <w:r w:rsidRPr="00013E2B">
              <w:rPr>
                <w:rFonts w:ascii="Arial" w:hAnsi="Arial" w:cs="Arial"/>
                <w:spacing w:val="1"/>
                <w:sz w:val="18"/>
                <w:szCs w:val="18"/>
              </w:rPr>
              <w:t xml:space="preserve"> </w:t>
            </w:r>
            <w:r w:rsidRPr="00013E2B">
              <w:rPr>
                <w:rFonts w:ascii="Arial" w:hAnsi="Arial" w:cs="Arial"/>
                <w:sz w:val="18"/>
                <w:szCs w:val="18"/>
              </w:rPr>
              <w:t>instalación</w:t>
            </w:r>
            <w:r w:rsidRPr="00013E2B">
              <w:rPr>
                <w:rFonts w:ascii="Arial" w:hAnsi="Arial" w:cs="Arial"/>
                <w:spacing w:val="3"/>
                <w:sz w:val="18"/>
                <w:szCs w:val="18"/>
              </w:rPr>
              <w:t xml:space="preserve"> </w:t>
            </w:r>
            <w:r w:rsidRPr="00013E2B">
              <w:rPr>
                <w:rFonts w:ascii="Arial" w:hAnsi="Arial" w:cs="Arial"/>
                <w:sz w:val="18"/>
                <w:szCs w:val="18"/>
              </w:rPr>
              <w:t>y</w:t>
            </w:r>
            <w:r w:rsidRPr="00013E2B">
              <w:rPr>
                <w:rFonts w:ascii="Arial" w:hAnsi="Arial" w:cs="Arial"/>
                <w:spacing w:val="2"/>
                <w:sz w:val="18"/>
                <w:szCs w:val="18"/>
              </w:rPr>
              <w:t xml:space="preserve"> </w:t>
            </w:r>
            <w:r w:rsidRPr="00013E2B">
              <w:rPr>
                <w:rFonts w:ascii="Arial" w:hAnsi="Arial" w:cs="Arial"/>
                <w:sz w:val="18"/>
                <w:szCs w:val="18"/>
              </w:rPr>
              <w:t>puesta</w:t>
            </w:r>
            <w:r w:rsidRPr="00013E2B">
              <w:rPr>
                <w:rFonts w:ascii="Arial" w:hAnsi="Arial" w:cs="Arial"/>
                <w:spacing w:val="2"/>
                <w:sz w:val="18"/>
                <w:szCs w:val="18"/>
              </w:rPr>
              <w:t xml:space="preserve"> </w:t>
            </w:r>
            <w:r w:rsidRPr="00013E2B">
              <w:rPr>
                <w:rFonts w:ascii="Arial" w:hAnsi="Arial" w:cs="Arial"/>
                <w:sz w:val="18"/>
                <w:szCs w:val="18"/>
              </w:rPr>
              <w:t>en</w:t>
            </w:r>
            <w:r w:rsidRPr="00013E2B">
              <w:rPr>
                <w:rFonts w:ascii="Arial" w:hAnsi="Arial" w:cs="Arial"/>
                <w:spacing w:val="2"/>
                <w:sz w:val="18"/>
                <w:szCs w:val="18"/>
              </w:rPr>
              <w:t xml:space="preserve"> </w:t>
            </w:r>
            <w:r w:rsidRPr="00013E2B">
              <w:rPr>
                <w:rFonts w:ascii="Arial" w:hAnsi="Arial" w:cs="Arial"/>
                <w:sz w:val="18"/>
                <w:szCs w:val="18"/>
              </w:rPr>
              <w:t>funcionamiento</w:t>
            </w:r>
            <w:r w:rsidRPr="00013E2B">
              <w:rPr>
                <w:rFonts w:ascii="Arial" w:hAnsi="Arial" w:cs="Arial"/>
                <w:spacing w:val="3"/>
                <w:sz w:val="18"/>
                <w:szCs w:val="18"/>
              </w:rPr>
              <w:t xml:space="preserve"> </w:t>
            </w:r>
            <w:r w:rsidRPr="00013E2B">
              <w:rPr>
                <w:rFonts w:ascii="Arial" w:hAnsi="Arial" w:cs="Arial"/>
                <w:sz w:val="18"/>
                <w:szCs w:val="18"/>
              </w:rPr>
              <w:t>de</w:t>
            </w:r>
            <w:r w:rsidRPr="00013E2B">
              <w:rPr>
                <w:rFonts w:ascii="Arial" w:hAnsi="Arial" w:cs="Arial"/>
                <w:spacing w:val="1"/>
                <w:sz w:val="18"/>
                <w:szCs w:val="18"/>
              </w:rPr>
              <w:t xml:space="preserve"> </w:t>
            </w:r>
            <w:r w:rsidRPr="00013E2B">
              <w:rPr>
                <w:rFonts w:ascii="Arial" w:hAnsi="Arial" w:cs="Arial"/>
                <w:sz w:val="18"/>
                <w:szCs w:val="18"/>
              </w:rPr>
              <w:t>un</w:t>
            </w:r>
            <w:r w:rsidRPr="00013E2B">
              <w:rPr>
                <w:rFonts w:ascii="Arial" w:hAnsi="Arial" w:cs="Arial"/>
                <w:spacing w:val="2"/>
                <w:sz w:val="18"/>
                <w:szCs w:val="18"/>
              </w:rPr>
              <w:t xml:space="preserve"> S</w:t>
            </w:r>
            <w:r w:rsidRPr="00013E2B">
              <w:rPr>
                <w:rFonts w:ascii="Arial" w:hAnsi="Arial" w:cs="Arial"/>
                <w:sz w:val="18"/>
                <w:szCs w:val="18"/>
              </w:rPr>
              <w:t>istema</w:t>
            </w:r>
            <w:r w:rsidR="00BF7DBF">
              <w:rPr>
                <w:rFonts w:ascii="Arial" w:hAnsi="Arial" w:cs="Arial"/>
                <w:sz w:val="18"/>
                <w:szCs w:val="18"/>
              </w:rPr>
              <w:t xml:space="preserve"> de cámaras </w:t>
            </w:r>
            <w:r w:rsidRPr="00013E2B">
              <w:rPr>
                <w:rFonts w:ascii="Arial" w:hAnsi="Arial" w:cs="Arial"/>
                <w:sz w:val="18"/>
                <w:szCs w:val="18"/>
              </w:rPr>
              <w:t>de</w:t>
            </w:r>
            <w:r w:rsidRPr="00013E2B">
              <w:rPr>
                <w:rFonts w:ascii="Arial" w:hAnsi="Arial" w:cs="Arial"/>
                <w:spacing w:val="2"/>
                <w:sz w:val="18"/>
                <w:szCs w:val="18"/>
              </w:rPr>
              <w:t xml:space="preserve"> Video Vigilancia </w:t>
            </w:r>
            <w:r w:rsidRPr="00013E2B">
              <w:rPr>
                <w:rFonts w:ascii="Arial" w:hAnsi="Arial" w:cs="Arial"/>
                <w:sz w:val="18"/>
                <w:szCs w:val="18"/>
              </w:rPr>
              <w:t>para el edificio principal del Banco Central de Bolivia (BCB), que permita tener mayor control de los ambientes que comprenden el ingreso a los pisos del BCB.</w:t>
            </w:r>
          </w:p>
        </w:tc>
        <w:tc>
          <w:tcPr>
            <w:tcW w:w="2373" w:type="pct"/>
            <w:gridSpan w:val="4"/>
            <w:shd w:val="clear" w:color="auto" w:fill="D9D9D9"/>
            <w:vAlign w:val="center"/>
          </w:tcPr>
          <w:p w14:paraId="55E658B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013E2B" w:rsidRPr="00013E2B" w14:paraId="50464610" w14:textId="77777777" w:rsidTr="00BF7DBF">
        <w:trPr>
          <w:trHeight w:val="283"/>
          <w:jc w:val="center"/>
        </w:trPr>
        <w:tc>
          <w:tcPr>
            <w:tcW w:w="5000" w:type="pct"/>
            <w:gridSpan w:val="5"/>
            <w:shd w:val="clear" w:color="auto" w:fill="17365D"/>
            <w:vAlign w:val="center"/>
          </w:tcPr>
          <w:p w14:paraId="2C4AE52A"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013E2B">
              <w:rPr>
                <w:rFonts w:ascii="Arial" w:hAnsi="Arial" w:cs="Arial"/>
                <w:b/>
                <w:bCs/>
                <w:color w:val="FFFFFF"/>
                <w:sz w:val="18"/>
                <w:szCs w:val="18"/>
              </w:rPr>
              <w:t xml:space="preserve">CARACTERÍSTICAS GENERALES DEL SISTEMA </w:t>
            </w:r>
          </w:p>
        </w:tc>
      </w:tr>
      <w:tr w:rsidR="00013E2B" w:rsidRPr="00013E2B" w14:paraId="57225303" w14:textId="77777777" w:rsidTr="00BF7DBF">
        <w:trPr>
          <w:trHeight w:val="283"/>
          <w:jc w:val="center"/>
        </w:trPr>
        <w:tc>
          <w:tcPr>
            <w:tcW w:w="5000" w:type="pct"/>
            <w:gridSpan w:val="5"/>
            <w:shd w:val="clear" w:color="auto" w:fill="548DD4"/>
            <w:vAlign w:val="center"/>
          </w:tcPr>
          <w:p w14:paraId="32FAB5EF" w14:textId="77777777" w:rsidR="00013E2B" w:rsidRPr="00013E2B" w:rsidRDefault="00013E2B" w:rsidP="006F74BB">
            <w:pPr>
              <w:numPr>
                <w:ilvl w:val="0"/>
                <w:numId w:val="43"/>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ES_tradnl"/>
              </w:rPr>
            </w:pPr>
            <w:r w:rsidRPr="00013E2B">
              <w:rPr>
                <w:rFonts w:ascii="Arial" w:hAnsi="Arial" w:cs="Arial"/>
                <w:b/>
                <w:bCs/>
                <w:sz w:val="18"/>
                <w:szCs w:val="18"/>
              </w:rPr>
              <w:t xml:space="preserve">REQUISITOS DEL SISTEMA </w:t>
            </w:r>
          </w:p>
        </w:tc>
      </w:tr>
      <w:tr w:rsidR="00013E2B" w:rsidRPr="00013E2B" w14:paraId="16AF8153" w14:textId="77777777" w:rsidTr="00BF7DBF">
        <w:trPr>
          <w:trHeight w:val="283"/>
          <w:jc w:val="center"/>
        </w:trPr>
        <w:tc>
          <w:tcPr>
            <w:tcW w:w="5000" w:type="pct"/>
            <w:gridSpan w:val="5"/>
            <w:shd w:val="clear" w:color="auto" w:fill="C6D9F1"/>
            <w:vAlign w:val="center"/>
          </w:tcPr>
          <w:p w14:paraId="5AD774F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013E2B">
              <w:rPr>
                <w:rFonts w:ascii="Arial" w:hAnsi="Arial" w:cs="Arial"/>
                <w:b/>
                <w:color w:val="000000"/>
                <w:sz w:val="18"/>
                <w:szCs w:val="18"/>
              </w:rPr>
              <w:t>COMPONENTE</w:t>
            </w:r>
            <w:r w:rsidRPr="00013E2B">
              <w:rPr>
                <w:rFonts w:ascii="Arial" w:hAnsi="Arial" w:cs="Arial"/>
                <w:b/>
                <w:color w:val="000000"/>
                <w:spacing w:val="-4"/>
                <w:sz w:val="18"/>
                <w:szCs w:val="18"/>
              </w:rPr>
              <w:t xml:space="preserve"> 1</w:t>
            </w:r>
            <w:r w:rsidRPr="00013E2B">
              <w:rPr>
                <w:rFonts w:ascii="Arial" w:hAnsi="Arial" w:cs="Arial"/>
                <w:b/>
                <w:color w:val="000000"/>
                <w:sz w:val="18"/>
                <w:szCs w:val="18"/>
              </w:rPr>
              <w:t>:</w:t>
            </w:r>
            <w:r w:rsidRPr="00013E2B">
              <w:rPr>
                <w:rFonts w:ascii="Arial" w:hAnsi="Arial" w:cs="Arial"/>
                <w:b/>
                <w:color w:val="000000"/>
                <w:spacing w:val="-3"/>
                <w:sz w:val="18"/>
                <w:szCs w:val="18"/>
              </w:rPr>
              <w:t xml:space="preserve"> EQUIPO </w:t>
            </w:r>
            <w:r w:rsidRPr="00013E2B">
              <w:rPr>
                <w:rFonts w:ascii="Arial" w:hAnsi="Arial" w:cs="Arial"/>
                <w:b/>
                <w:color w:val="000000"/>
                <w:sz w:val="18"/>
                <w:szCs w:val="18"/>
              </w:rPr>
              <w:t>TIPO</w:t>
            </w:r>
            <w:r w:rsidRPr="00013E2B">
              <w:rPr>
                <w:rFonts w:ascii="Arial" w:hAnsi="Arial" w:cs="Arial"/>
                <w:b/>
                <w:color w:val="000000"/>
                <w:spacing w:val="-5"/>
                <w:sz w:val="18"/>
                <w:szCs w:val="18"/>
              </w:rPr>
              <w:t xml:space="preserve"> A</w:t>
            </w:r>
            <w:r w:rsidRPr="00013E2B">
              <w:rPr>
                <w:rFonts w:ascii="Arial" w:hAnsi="Arial" w:cs="Arial"/>
                <w:b/>
                <w:color w:val="000000"/>
                <w:sz w:val="18"/>
                <w:szCs w:val="18"/>
              </w:rPr>
              <w:t xml:space="preserve"> (CAMARA DOMO)</w:t>
            </w:r>
          </w:p>
        </w:tc>
      </w:tr>
      <w:tr w:rsidR="00013E2B" w:rsidRPr="00013E2B" w14:paraId="4E2E0E46" w14:textId="77777777" w:rsidTr="00BF7DBF">
        <w:trPr>
          <w:trHeight w:val="283"/>
          <w:jc w:val="center"/>
        </w:trPr>
        <w:tc>
          <w:tcPr>
            <w:tcW w:w="2627" w:type="pct"/>
            <w:vAlign w:val="center"/>
          </w:tcPr>
          <w:p w14:paraId="66011335" w14:textId="77777777" w:rsidR="00013E2B" w:rsidRPr="00013E2B" w:rsidRDefault="00013E2B" w:rsidP="006F74BB">
            <w:pPr>
              <w:numPr>
                <w:ilvl w:val="0"/>
                <w:numId w:val="47"/>
              </w:numPr>
              <w:contextualSpacing/>
              <w:jc w:val="both"/>
              <w:rPr>
                <w:rFonts w:ascii="Arial" w:hAnsi="Arial" w:cs="Arial"/>
                <w:sz w:val="18"/>
                <w:szCs w:val="18"/>
              </w:rPr>
            </w:pPr>
            <w:r w:rsidRPr="00013E2B">
              <w:rPr>
                <w:rFonts w:ascii="Arial" w:hAnsi="Arial" w:cs="Arial"/>
                <w:b/>
                <w:sz w:val="18"/>
                <w:szCs w:val="18"/>
              </w:rPr>
              <w:t>Marca:</w:t>
            </w:r>
            <w:r w:rsidRPr="00013E2B">
              <w:rPr>
                <w:rFonts w:ascii="Arial" w:hAnsi="Arial" w:cs="Arial"/>
                <w:sz w:val="18"/>
                <w:szCs w:val="18"/>
              </w:rPr>
              <w:t xml:space="preserve"> A </w:t>
            </w:r>
            <w:r w:rsidRPr="00013E2B">
              <w:rPr>
                <w:rFonts w:ascii="Arial" w:hAnsi="Arial" w:cs="Arial"/>
                <w:bCs/>
                <w:iCs/>
                <w:sz w:val="18"/>
                <w:szCs w:val="18"/>
              </w:rPr>
              <w:t>Especificar.</w:t>
            </w:r>
          </w:p>
          <w:p w14:paraId="524AD216" w14:textId="77777777" w:rsidR="00013E2B" w:rsidRPr="00013E2B" w:rsidRDefault="00013E2B" w:rsidP="00013E2B">
            <w:pPr>
              <w:jc w:val="both"/>
              <w:rPr>
                <w:rFonts w:ascii="Arial" w:hAnsi="Arial" w:cs="Arial"/>
                <w:sz w:val="18"/>
                <w:szCs w:val="18"/>
              </w:rPr>
            </w:pPr>
            <w:r w:rsidRPr="00013E2B">
              <w:rPr>
                <w:rFonts w:ascii="Arial" w:hAnsi="Arial" w:cs="Arial"/>
                <w:b/>
                <w:i/>
                <w:sz w:val="18"/>
                <w:szCs w:val="18"/>
                <w:lang w:val="es-BO"/>
              </w:rPr>
              <w:t>(E</w:t>
            </w:r>
            <w:r w:rsidRPr="00013E2B">
              <w:rPr>
                <w:rFonts w:ascii="Arial" w:hAnsi="Arial" w:cs="Arial"/>
                <w:b/>
                <w:bCs/>
                <w:i/>
                <w:color w:val="000000"/>
                <w:sz w:val="18"/>
                <w:szCs w:val="18"/>
                <w:lang w:val="es-BO"/>
              </w:rPr>
              <w:t>specificar</w:t>
            </w:r>
            <w:r w:rsidRPr="00013E2B">
              <w:rPr>
                <w:rFonts w:ascii="Arial" w:hAnsi="Arial" w:cs="Arial"/>
                <w:b/>
                <w:i/>
                <w:sz w:val="18"/>
                <w:szCs w:val="18"/>
                <w:lang w:val="es-BO"/>
              </w:rPr>
              <w:t>)</w:t>
            </w:r>
          </w:p>
        </w:tc>
        <w:tc>
          <w:tcPr>
            <w:tcW w:w="1052" w:type="pct"/>
            <w:vAlign w:val="center"/>
          </w:tcPr>
          <w:p w14:paraId="1B6A7D2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F50B90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6D73CA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7A3E96D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222997AF" w14:textId="77777777" w:rsidTr="00BF7DBF">
        <w:trPr>
          <w:trHeight w:val="368"/>
          <w:jc w:val="center"/>
        </w:trPr>
        <w:tc>
          <w:tcPr>
            <w:tcW w:w="2627" w:type="pct"/>
            <w:vAlign w:val="center"/>
          </w:tcPr>
          <w:p w14:paraId="57E66E9E" w14:textId="77777777" w:rsidR="00013E2B" w:rsidRPr="00013E2B" w:rsidRDefault="00013E2B" w:rsidP="006F74BB">
            <w:pPr>
              <w:numPr>
                <w:ilvl w:val="0"/>
                <w:numId w:val="47"/>
              </w:numPr>
              <w:contextualSpacing/>
              <w:jc w:val="both"/>
              <w:rPr>
                <w:rFonts w:ascii="Arial" w:hAnsi="Arial" w:cs="Arial"/>
                <w:sz w:val="18"/>
                <w:szCs w:val="18"/>
              </w:rPr>
            </w:pPr>
            <w:r w:rsidRPr="00013E2B">
              <w:rPr>
                <w:rFonts w:ascii="Arial" w:hAnsi="Arial" w:cs="Arial"/>
                <w:b/>
                <w:sz w:val="18"/>
                <w:szCs w:val="18"/>
              </w:rPr>
              <w:t>Modelo:</w:t>
            </w:r>
            <w:r w:rsidRPr="00013E2B">
              <w:rPr>
                <w:rFonts w:ascii="Arial" w:hAnsi="Arial" w:cs="Arial"/>
                <w:sz w:val="18"/>
                <w:szCs w:val="18"/>
              </w:rPr>
              <w:t xml:space="preserve"> A </w:t>
            </w:r>
            <w:r w:rsidRPr="00013E2B">
              <w:rPr>
                <w:rFonts w:ascii="Arial" w:hAnsi="Arial" w:cs="Arial"/>
                <w:bCs/>
                <w:iCs/>
                <w:sz w:val="18"/>
                <w:szCs w:val="18"/>
              </w:rPr>
              <w:t>Especificar.</w:t>
            </w:r>
          </w:p>
          <w:p w14:paraId="3E2E7F69" w14:textId="77777777" w:rsidR="00013E2B" w:rsidRPr="00013E2B" w:rsidRDefault="00013E2B" w:rsidP="006F74BB">
            <w:pPr>
              <w:numPr>
                <w:ilvl w:val="0"/>
                <w:numId w:val="48"/>
              </w:numPr>
              <w:contextualSpacing/>
              <w:jc w:val="both"/>
              <w:rPr>
                <w:rFonts w:ascii="Arial" w:hAnsi="Arial" w:cs="Arial"/>
                <w:sz w:val="18"/>
                <w:szCs w:val="18"/>
              </w:rPr>
            </w:pPr>
            <w:r w:rsidRPr="00013E2B">
              <w:rPr>
                <w:rFonts w:ascii="Arial" w:hAnsi="Arial" w:cs="Arial"/>
                <w:sz w:val="18"/>
                <w:szCs w:val="18"/>
              </w:rPr>
              <w:t>El modelo especificado debe ser verificable en la página web oficial del fabricante, no se aceptarán modelos descontinuados o no especificados por el fabricante.</w:t>
            </w:r>
          </w:p>
          <w:p w14:paraId="18DABB16" w14:textId="77777777" w:rsidR="00013E2B" w:rsidRPr="00013E2B" w:rsidRDefault="00013E2B" w:rsidP="00013E2B">
            <w:pPr>
              <w:jc w:val="both"/>
              <w:rPr>
                <w:rFonts w:ascii="Arial" w:hAnsi="Arial" w:cs="Arial"/>
                <w:sz w:val="18"/>
                <w:szCs w:val="18"/>
              </w:rPr>
            </w:pPr>
            <w:r w:rsidRPr="00013E2B">
              <w:rPr>
                <w:rFonts w:ascii="Arial" w:hAnsi="Arial" w:cs="Arial"/>
                <w:b/>
                <w:i/>
                <w:sz w:val="18"/>
                <w:szCs w:val="18"/>
              </w:rPr>
              <w:t xml:space="preserve"> (Manifestar aceptación, especificar y </w:t>
            </w:r>
            <w:r w:rsidRPr="00013E2B">
              <w:rPr>
                <w:rFonts w:ascii="Arial" w:hAnsi="Arial" w:cs="Arial"/>
                <w:b/>
                <w:bCs/>
                <w:i/>
                <w:color w:val="000000"/>
                <w:sz w:val="18"/>
                <w:szCs w:val="18"/>
              </w:rPr>
              <w:t>señalar la dirección URL del fabricante</w:t>
            </w:r>
            <w:r w:rsidRPr="00013E2B">
              <w:rPr>
                <w:rFonts w:ascii="Arial" w:hAnsi="Arial" w:cs="Arial"/>
                <w:b/>
                <w:i/>
                <w:sz w:val="18"/>
                <w:szCs w:val="18"/>
              </w:rPr>
              <w:t>)</w:t>
            </w:r>
          </w:p>
        </w:tc>
        <w:tc>
          <w:tcPr>
            <w:tcW w:w="1052" w:type="pct"/>
            <w:vAlign w:val="center"/>
          </w:tcPr>
          <w:p w14:paraId="1A47E99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3D96BA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7047E3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626A46C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32261D5A" w14:textId="77777777" w:rsidTr="00BF7DBF">
        <w:trPr>
          <w:trHeight w:val="283"/>
          <w:jc w:val="center"/>
        </w:trPr>
        <w:tc>
          <w:tcPr>
            <w:tcW w:w="2627" w:type="pct"/>
            <w:vAlign w:val="center"/>
          </w:tcPr>
          <w:p w14:paraId="30ACDD2E" w14:textId="77777777" w:rsidR="00013E2B" w:rsidRPr="00013E2B" w:rsidRDefault="00013E2B" w:rsidP="006F74BB">
            <w:pPr>
              <w:numPr>
                <w:ilvl w:val="0"/>
                <w:numId w:val="47"/>
              </w:numPr>
              <w:jc w:val="both"/>
              <w:rPr>
                <w:rFonts w:ascii="Arial" w:hAnsi="Arial" w:cs="Arial"/>
                <w:sz w:val="18"/>
                <w:szCs w:val="18"/>
              </w:rPr>
            </w:pPr>
            <w:r w:rsidRPr="00013E2B">
              <w:rPr>
                <w:rFonts w:ascii="Arial" w:hAnsi="Arial" w:cs="Arial"/>
                <w:b/>
                <w:sz w:val="18"/>
                <w:szCs w:val="18"/>
              </w:rPr>
              <w:t xml:space="preserve">Cantidad: </w:t>
            </w:r>
            <w:r w:rsidRPr="00013E2B">
              <w:rPr>
                <w:rFonts w:ascii="Arial" w:hAnsi="Arial" w:cs="Arial"/>
                <w:sz w:val="18"/>
                <w:szCs w:val="18"/>
              </w:rPr>
              <w:t>Veinte (20) equipos (Cámaras Domo)</w:t>
            </w:r>
          </w:p>
          <w:p w14:paraId="72AE07EC" w14:textId="77777777" w:rsidR="00013E2B" w:rsidRPr="00013E2B" w:rsidRDefault="00013E2B" w:rsidP="00013E2B">
            <w:pPr>
              <w:jc w:val="both"/>
              <w:rPr>
                <w:rFonts w:ascii="Arial" w:hAnsi="Arial" w:cs="Arial"/>
                <w:b/>
                <w:i/>
                <w:sz w:val="18"/>
                <w:szCs w:val="18"/>
                <w:lang w:val="pt-BR"/>
              </w:rPr>
            </w:pPr>
            <w:r w:rsidRPr="00013E2B">
              <w:rPr>
                <w:rFonts w:ascii="Arial" w:hAnsi="Arial" w:cs="Arial"/>
                <w:b/>
                <w:i/>
                <w:sz w:val="18"/>
                <w:szCs w:val="18"/>
              </w:rPr>
              <w:t>(Manifestar aceptación)</w:t>
            </w:r>
          </w:p>
        </w:tc>
        <w:tc>
          <w:tcPr>
            <w:tcW w:w="1052" w:type="pct"/>
            <w:vAlign w:val="center"/>
          </w:tcPr>
          <w:p w14:paraId="1972DD4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69EA51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F30FA3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44FCD28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46195479" w14:textId="77777777" w:rsidTr="00BF7DBF">
        <w:trPr>
          <w:trHeight w:val="283"/>
          <w:jc w:val="center"/>
        </w:trPr>
        <w:tc>
          <w:tcPr>
            <w:tcW w:w="2627" w:type="pct"/>
            <w:shd w:val="clear" w:color="auto" w:fill="auto"/>
            <w:vAlign w:val="center"/>
          </w:tcPr>
          <w:p w14:paraId="7B40CD06" w14:textId="77777777" w:rsidR="00013E2B" w:rsidRPr="00013E2B" w:rsidRDefault="00013E2B" w:rsidP="006F74BB">
            <w:pPr>
              <w:numPr>
                <w:ilvl w:val="0"/>
                <w:numId w:val="47"/>
              </w:numPr>
              <w:jc w:val="both"/>
              <w:rPr>
                <w:rFonts w:ascii="Arial" w:hAnsi="Arial" w:cs="Arial"/>
                <w:sz w:val="18"/>
                <w:szCs w:val="18"/>
              </w:rPr>
            </w:pPr>
            <w:r w:rsidRPr="00013E2B">
              <w:rPr>
                <w:rFonts w:ascii="Arial" w:hAnsi="Arial" w:cs="Arial"/>
                <w:b/>
                <w:sz w:val="18"/>
                <w:szCs w:val="18"/>
              </w:rPr>
              <w:lastRenderedPageBreak/>
              <w:t xml:space="preserve">Características Generales: </w:t>
            </w:r>
            <w:r w:rsidRPr="00013E2B">
              <w:rPr>
                <w:rFonts w:ascii="Arial" w:hAnsi="Arial" w:cs="Arial"/>
                <w:sz w:val="18"/>
                <w:szCs w:val="18"/>
              </w:rPr>
              <w:t>El equipo ofertado deberá contar con las siguientes características:</w:t>
            </w:r>
          </w:p>
          <w:p w14:paraId="00065C64"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Rendimiento de imagen: 2MP</w:t>
            </w:r>
          </w:p>
          <w:p w14:paraId="0F130986"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Iluminación mínima: 0,027 lux en modo a color, 0,014 lux en modo monocromático, 0 lux con IR</w:t>
            </w:r>
          </w:p>
          <w:p w14:paraId="68611F10"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 xml:space="preserve">Lente: 3.3 a 9 </w:t>
            </w:r>
            <w:proofErr w:type="spellStart"/>
            <w:r w:rsidRPr="00013E2B">
              <w:rPr>
                <w:rFonts w:ascii="Arial" w:hAnsi="Arial" w:cs="Arial"/>
                <w:sz w:val="18"/>
                <w:szCs w:val="18"/>
              </w:rPr>
              <w:t>mm.</w:t>
            </w:r>
            <w:proofErr w:type="spellEnd"/>
          </w:p>
          <w:p w14:paraId="70F197F2"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Memoria: 2GB RAM, 512MB Flash</w:t>
            </w:r>
          </w:p>
          <w:p w14:paraId="7F5F258F" w14:textId="77777777" w:rsidR="00013E2B" w:rsidRPr="00013E2B" w:rsidRDefault="00013E2B" w:rsidP="00013E2B">
            <w:pPr>
              <w:jc w:val="both"/>
              <w:rPr>
                <w:rFonts w:ascii="Arial" w:hAnsi="Arial" w:cs="Arial"/>
                <w:b/>
                <w:sz w:val="18"/>
                <w:szCs w:val="18"/>
              </w:rPr>
            </w:pPr>
            <w:r w:rsidRPr="00013E2B">
              <w:rPr>
                <w:rFonts w:ascii="Arial" w:hAnsi="Arial" w:cs="Arial"/>
                <w:b/>
                <w:sz w:val="18"/>
                <w:szCs w:val="18"/>
                <w:lang w:val="es-BO"/>
              </w:rPr>
              <w:t>(</w:t>
            </w:r>
            <w:r w:rsidRPr="00013E2B">
              <w:rPr>
                <w:rFonts w:ascii="Arial" w:hAnsi="Arial" w:cs="Arial"/>
                <w:b/>
                <w:i/>
                <w:sz w:val="18"/>
                <w:szCs w:val="18"/>
              </w:rPr>
              <w:t>Manifestar aceptación</w:t>
            </w:r>
            <w:r w:rsidRPr="00013E2B">
              <w:rPr>
                <w:rFonts w:ascii="Arial" w:hAnsi="Arial" w:cs="Arial"/>
                <w:b/>
                <w:sz w:val="18"/>
                <w:szCs w:val="18"/>
                <w:lang w:val="es-BO"/>
              </w:rPr>
              <w:t>)</w:t>
            </w:r>
          </w:p>
        </w:tc>
        <w:tc>
          <w:tcPr>
            <w:tcW w:w="1052" w:type="pct"/>
            <w:vAlign w:val="center"/>
          </w:tcPr>
          <w:p w14:paraId="0030C88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A8993F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AFE826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50DCEA6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33758721" w14:textId="77777777" w:rsidTr="00BF7DBF">
        <w:trPr>
          <w:trHeight w:val="283"/>
          <w:jc w:val="center"/>
        </w:trPr>
        <w:tc>
          <w:tcPr>
            <w:tcW w:w="2627" w:type="pct"/>
            <w:vAlign w:val="center"/>
          </w:tcPr>
          <w:p w14:paraId="54CA84BE" w14:textId="77777777" w:rsidR="00013E2B" w:rsidRPr="00013E2B" w:rsidRDefault="00013E2B" w:rsidP="006F74BB">
            <w:pPr>
              <w:numPr>
                <w:ilvl w:val="0"/>
                <w:numId w:val="47"/>
              </w:numPr>
              <w:jc w:val="both"/>
              <w:rPr>
                <w:rFonts w:ascii="Arial" w:hAnsi="Arial" w:cs="Arial"/>
                <w:sz w:val="18"/>
                <w:szCs w:val="18"/>
              </w:rPr>
            </w:pPr>
            <w:r w:rsidRPr="00013E2B">
              <w:rPr>
                <w:rFonts w:ascii="Arial" w:hAnsi="Arial" w:cs="Arial"/>
                <w:b/>
                <w:sz w:val="18"/>
                <w:szCs w:val="18"/>
              </w:rPr>
              <w:t xml:space="preserve">Características de red y seguridad: </w:t>
            </w:r>
            <w:r w:rsidRPr="00013E2B">
              <w:rPr>
                <w:rFonts w:ascii="Arial" w:hAnsi="Arial" w:cs="Arial"/>
                <w:sz w:val="18"/>
                <w:szCs w:val="18"/>
              </w:rPr>
              <w:t>El equipo ofertado debe contar con las siguientes características:</w:t>
            </w:r>
          </w:p>
          <w:p w14:paraId="78533E3E"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 xml:space="preserve">Red: 100BASE-TX Conector RJ-45 </w:t>
            </w:r>
          </w:p>
          <w:p w14:paraId="2C87CCD5"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 xml:space="preserve">Método de compresión de imagen: H.264, H.265, </w:t>
            </w:r>
            <w:proofErr w:type="spellStart"/>
            <w:r w:rsidRPr="00013E2B">
              <w:rPr>
                <w:rFonts w:ascii="Arial" w:hAnsi="Arial" w:cs="Arial"/>
                <w:sz w:val="18"/>
                <w:szCs w:val="18"/>
              </w:rPr>
              <w:t>Motion</w:t>
            </w:r>
            <w:proofErr w:type="spellEnd"/>
            <w:r w:rsidRPr="00013E2B">
              <w:rPr>
                <w:rFonts w:ascii="Arial" w:hAnsi="Arial" w:cs="Arial"/>
                <w:sz w:val="18"/>
                <w:szCs w:val="18"/>
              </w:rPr>
              <w:t xml:space="preserve"> JPEG.</w:t>
            </w:r>
          </w:p>
          <w:p w14:paraId="70C9C80A"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 xml:space="preserve">Tasa de imágenes máxima: (50 Hz/60 Hz): 25 </w:t>
            </w:r>
            <w:proofErr w:type="spellStart"/>
            <w:r w:rsidRPr="00013E2B">
              <w:rPr>
                <w:rFonts w:ascii="Arial" w:hAnsi="Arial" w:cs="Arial"/>
                <w:sz w:val="18"/>
                <w:szCs w:val="18"/>
              </w:rPr>
              <w:t>fps</w:t>
            </w:r>
            <w:proofErr w:type="spellEnd"/>
            <w:r w:rsidRPr="00013E2B">
              <w:rPr>
                <w:rFonts w:ascii="Arial" w:hAnsi="Arial" w:cs="Arial"/>
                <w:sz w:val="18"/>
                <w:szCs w:val="18"/>
              </w:rPr>
              <w:t xml:space="preserve">/30 </w:t>
            </w:r>
            <w:proofErr w:type="spellStart"/>
            <w:r w:rsidRPr="00013E2B">
              <w:rPr>
                <w:rFonts w:ascii="Arial" w:hAnsi="Arial" w:cs="Arial"/>
                <w:sz w:val="18"/>
                <w:szCs w:val="18"/>
              </w:rPr>
              <w:t>fps</w:t>
            </w:r>
            <w:proofErr w:type="spellEnd"/>
          </w:p>
          <w:p w14:paraId="080C1E79"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 xml:space="preserve">Transmisión: H.264 de transmisión múltiple, H.265 de transmisión múltiple, </w:t>
            </w:r>
            <w:proofErr w:type="spellStart"/>
            <w:r w:rsidRPr="00013E2B">
              <w:rPr>
                <w:rFonts w:ascii="Arial" w:hAnsi="Arial" w:cs="Arial"/>
                <w:sz w:val="18"/>
                <w:szCs w:val="18"/>
              </w:rPr>
              <w:t>Motion</w:t>
            </w:r>
            <w:proofErr w:type="spellEnd"/>
            <w:r w:rsidRPr="00013E2B">
              <w:rPr>
                <w:rFonts w:ascii="Arial" w:hAnsi="Arial" w:cs="Arial"/>
                <w:sz w:val="18"/>
                <w:szCs w:val="18"/>
              </w:rPr>
              <w:t xml:space="preserve"> JPEG.</w:t>
            </w:r>
          </w:p>
          <w:p w14:paraId="53F9BEBB"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Protocolos: IPv6, IPv4, HTTP</w:t>
            </w:r>
            <w:proofErr w:type="gramStart"/>
            <w:r w:rsidRPr="00013E2B">
              <w:rPr>
                <w:rFonts w:ascii="Arial" w:hAnsi="Arial" w:cs="Arial"/>
                <w:sz w:val="18"/>
                <w:szCs w:val="18"/>
              </w:rPr>
              <w:t>,HTTPS</w:t>
            </w:r>
            <w:proofErr w:type="gramEnd"/>
            <w:r w:rsidRPr="00013E2B">
              <w:rPr>
                <w:rFonts w:ascii="Arial" w:hAnsi="Arial" w:cs="Arial"/>
                <w:sz w:val="18"/>
                <w:szCs w:val="18"/>
              </w:rPr>
              <w:t xml:space="preserve">, SOAP,DNS,NTP, RTSP, RTCP, RTP, TCP, UDP, IGMP, ICMP,DHCP, </w:t>
            </w:r>
            <w:proofErr w:type="spellStart"/>
            <w:r w:rsidRPr="00013E2B">
              <w:rPr>
                <w:rFonts w:ascii="Arial" w:hAnsi="Arial" w:cs="Arial"/>
                <w:sz w:val="18"/>
                <w:szCs w:val="18"/>
              </w:rPr>
              <w:t>Zeroconf</w:t>
            </w:r>
            <w:proofErr w:type="spellEnd"/>
            <w:r w:rsidRPr="00013E2B">
              <w:rPr>
                <w:rFonts w:ascii="Arial" w:hAnsi="Arial" w:cs="Arial"/>
                <w:sz w:val="18"/>
                <w:szCs w:val="18"/>
              </w:rPr>
              <w:t>, ARP.</w:t>
            </w:r>
          </w:p>
          <w:p w14:paraId="2F16DD4F"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 xml:space="preserve">Seguridad: Protección con contraseña, cifrado HTTPS, autenticación </w:t>
            </w:r>
            <w:proofErr w:type="spellStart"/>
            <w:r w:rsidRPr="00013E2B">
              <w:rPr>
                <w:rFonts w:ascii="Arial" w:hAnsi="Arial" w:cs="Arial"/>
                <w:sz w:val="18"/>
                <w:szCs w:val="18"/>
              </w:rPr>
              <w:t>Digest</w:t>
            </w:r>
            <w:proofErr w:type="spellEnd"/>
            <w:r w:rsidRPr="00013E2B">
              <w:rPr>
                <w:rFonts w:ascii="Arial" w:hAnsi="Arial" w:cs="Arial"/>
                <w:sz w:val="18"/>
                <w:szCs w:val="18"/>
              </w:rPr>
              <w:t>, autenticación WS, registro de acceso de usuarios, autenticación basada en puerto 802.1x.</w:t>
            </w:r>
          </w:p>
          <w:p w14:paraId="1B34DD38"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r w:rsidRPr="00013E2B">
              <w:rPr>
                <w:rFonts w:ascii="Arial" w:hAnsi="Arial" w:cs="Arial"/>
                <w:b/>
                <w:sz w:val="18"/>
                <w:szCs w:val="18"/>
                <w:lang w:val="es-BO"/>
              </w:rPr>
              <w:t>)</w:t>
            </w:r>
          </w:p>
        </w:tc>
        <w:tc>
          <w:tcPr>
            <w:tcW w:w="1052" w:type="pct"/>
            <w:vAlign w:val="center"/>
          </w:tcPr>
          <w:p w14:paraId="561765B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AA5018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7397EA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43BC8CE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6C0E56F6" w14:textId="77777777" w:rsidTr="00BF7DBF">
        <w:trPr>
          <w:trHeight w:val="283"/>
          <w:jc w:val="center"/>
        </w:trPr>
        <w:tc>
          <w:tcPr>
            <w:tcW w:w="2627" w:type="pct"/>
            <w:shd w:val="clear" w:color="auto" w:fill="auto"/>
            <w:vAlign w:val="center"/>
          </w:tcPr>
          <w:p w14:paraId="3ECDCC56" w14:textId="77777777" w:rsidR="00013E2B" w:rsidRPr="00013E2B" w:rsidRDefault="00013E2B" w:rsidP="006F74BB">
            <w:pPr>
              <w:numPr>
                <w:ilvl w:val="0"/>
                <w:numId w:val="47"/>
              </w:numPr>
              <w:ind w:left="708" w:hanging="708"/>
              <w:jc w:val="both"/>
              <w:rPr>
                <w:rFonts w:ascii="Arial" w:hAnsi="Arial" w:cs="Arial"/>
                <w:sz w:val="18"/>
                <w:szCs w:val="18"/>
              </w:rPr>
            </w:pPr>
            <w:r w:rsidRPr="00013E2B">
              <w:rPr>
                <w:rFonts w:ascii="Arial" w:hAnsi="Arial" w:cs="Arial"/>
                <w:b/>
                <w:sz w:val="18"/>
                <w:szCs w:val="18"/>
              </w:rPr>
              <w:t xml:space="preserve">Interfaz de programación de la aplicación: </w:t>
            </w:r>
            <w:r w:rsidRPr="00013E2B">
              <w:rPr>
                <w:rFonts w:ascii="Arial" w:hAnsi="Arial" w:cs="Arial"/>
                <w:sz w:val="18"/>
                <w:szCs w:val="18"/>
              </w:rPr>
              <w:t>El equipo ofertado debe contar con las siguientes características:</w:t>
            </w:r>
          </w:p>
          <w:p w14:paraId="7824E6CA"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ONVIF: Cumplimiento de ONVIF versión 1.02, 2.00, Perfil S, Perfil T, Perfil G.</w:t>
            </w:r>
          </w:p>
          <w:p w14:paraId="3AB6D4A3"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Protocolos de administración de dispositivos: SNMP v2c, SNMP v3</w:t>
            </w:r>
          </w:p>
          <w:p w14:paraId="1308316E"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r w:rsidRPr="00013E2B">
              <w:rPr>
                <w:rFonts w:ascii="Arial" w:hAnsi="Arial" w:cs="Arial"/>
                <w:b/>
                <w:sz w:val="18"/>
                <w:szCs w:val="18"/>
                <w:lang w:val="es-BO"/>
              </w:rPr>
              <w:t>)</w:t>
            </w:r>
          </w:p>
        </w:tc>
        <w:tc>
          <w:tcPr>
            <w:tcW w:w="1052" w:type="pct"/>
            <w:vAlign w:val="center"/>
          </w:tcPr>
          <w:p w14:paraId="3C5D15F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A215A4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C907D8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5E2C7EE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7EFB039D" w14:textId="77777777" w:rsidTr="00BF7DBF">
        <w:trPr>
          <w:trHeight w:val="283"/>
          <w:jc w:val="center"/>
        </w:trPr>
        <w:tc>
          <w:tcPr>
            <w:tcW w:w="2627" w:type="pct"/>
            <w:vAlign w:val="center"/>
          </w:tcPr>
          <w:p w14:paraId="7D2B07C9" w14:textId="77777777" w:rsidR="00013E2B" w:rsidRPr="00013E2B" w:rsidRDefault="00013E2B" w:rsidP="006F74BB">
            <w:pPr>
              <w:numPr>
                <w:ilvl w:val="0"/>
                <w:numId w:val="47"/>
              </w:numPr>
              <w:jc w:val="both"/>
              <w:rPr>
                <w:rFonts w:ascii="Arial" w:hAnsi="Arial" w:cs="Arial"/>
                <w:b/>
                <w:sz w:val="18"/>
                <w:szCs w:val="18"/>
              </w:rPr>
            </w:pPr>
            <w:r w:rsidRPr="00013E2B">
              <w:rPr>
                <w:rFonts w:ascii="Arial" w:hAnsi="Arial" w:cs="Arial"/>
                <w:b/>
                <w:sz w:val="18"/>
                <w:szCs w:val="18"/>
              </w:rPr>
              <w:t xml:space="preserve">Características operacionales: </w:t>
            </w:r>
            <w:r w:rsidRPr="00013E2B">
              <w:rPr>
                <w:rFonts w:ascii="Arial" w:hAnsi="Arial" w:cs="Arial"/>
                <w:sz w:val="18"/>
                <w:szCs w:val="18"/>
              </w:rPr>
              <w:t>El equipo ofertado debe contar con las siguientes características:</w:t>
            </w:r>
          </w:p>
          <w:p w14:paraId="76D6A3ED"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 xml:space="preserve">Rango dinámico: WDR desactivado 83 dB, WDR activado 126 dB (exposición doble, 30 </w:t>
            </w:r>
            <w:proofErr w:type="spellStart"/>
            <w:r w:rsidRPr="00013E2B">
              <w:rPr>
                <w:rFonts w:ascii="Arial" w:hAnsi="Arial" w:cs="Arial"/>
                <w:sz w:val="18"/>
                <w:szCs w:val="18"/>
              </w:rPr>
              <w:t>fps</w:t>
            </w:r>
            <w:proofErr w:type="spellEnd"/>
            <w:r w:rsidRPr="00013E2B">
              <w:rPr>
                <w:rFonts w:ascii="Arial" w:hAnsi="Arial" w:cs="Arial"/>
                <w:sz w:val="18"/>
                <w:szCs w:val="18"/>
              </w:rPr>
              <w:t xml:space="preserve">), 132 dB (exposición triple, 20 </w:t>
            </w:r>
            <w:proofErr w:type="spellStart"/>
            <w:r w:rsidRPr="00013E2B">
              <w:rPr>
                <w:rFonts w:ascii="Arial" w:hAnsi="Arial" w:cs="Arial"/>
                <w:sz w:val="18"/>
                <w:szCs w:val="18"/>
              </w:rPr>
              <w:t>fps</w:t>
            </w:r>
            <w:proofErr w:type="spellEnd"/>
            <w:r w:rsidRPr="00013E2B">
              <w:rPr>
                <w:rFonts w:ascii="Arial" w:hAnsi="Arial" w:cs="Arial"/>
                <w:sz w:val="18"/>
                <w:szCs w:val="18"/>
              </w:rPr>
              <w:t xml:space="preserve"> o menos).</w:t>
            </w:r>
          </w:p>
          <w:p w14:paraId="235BA952"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Distancia máxima de iluminación: 35 m telescópico completo, 15 m gran angular completo</w:t>
            </w:r>
          </w:p>
          <w:p w14:paraId="0E7B69C3"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Compensación de retroiluminación: ajustable</w:t>
            </w:r>
          </w:p>
          <w:p w14:paraId="2F950F72"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Filtro de reducción de ruido 3D</w:t>
            </w:r>
          </w:p>
          <w:p w14:paraId="047E4556"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Detección de movimiento: Movimiento de píxeles: Sensibilidad y umbral seleccionables. Detección de objetos clasificados</w:t>
            </w:r>
          </w:p>
          <w:p w14:paraId="7B369B34"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Zonas de privacidad: Hasta 64 zonas.</w:t>
            </w:r>
          </w:p>
          <w:p w14:paraId="78ED051C"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Balance de blancos: automático, manual</w:t>
            </w:r>
          </w:p>
          <w:p w14:paraId="37EA00AD"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r w:rsidRPr="00013E2B">
              <w:rPr>
                <w:rFonts w:ascii="Arial" w:hAnsi="Arial" w:cs="Arial"/>
                <w:b/>
                <w:sz w:val="18"/>
                <w:szCs w:val="18"/>
                <w:lang w:val="es-BO"/>
              </w:rPr>
              <w:t>)</w:t>
            </w:r>
          </w:p>
        </w:tc>
        <w:tc>
          <w:tcPr>
            <w:tcW w:w="1052" w:type="pct"/>
            <w:vAlign w:val="center"/>
          </w:tcPr>
          <w:p w14:paraId="2728D04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3CB0F0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00D6F1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1E6AB6F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5F3DB6E1" w14:textId="77777777" w:rsidTr="00BF7DBF">
        <w:trPr>
          <w:trHeight w:val="283"/>
          <w:jc w:val="center"/>
        </w:trPr>
        <w:tc>
          <w:tcPr>
            <w:tcW w:w="2627" w:type="pct"/>
            <w:vAlign w:val="center"/>
          </w:tcPr>
          <w:p w14:paraId="7EC6A79A" w14:textId="77777777" w:rsidR="00013E2B" w:rsidRPr="00013E2B" w:rsidRDefault="00013E2B" w:rsidP="006F74BB">
            <w:pPr>
              <w:numPr>
                <w:ilvl w:val="0"/>
                <w:numId w:val="47"/>
              </w:numPr>
              <w:jc w:val="both"/>
              <w:rPr>
                <w:rFonts w:ascii="Arial" w:hAnsi="Arial" w:cs="Arial"/>
                <w:b/>
                <w:sz w:val="18"/>
                <w:szCs w:val="18"/>
              </w:rPr>
            </w:pPr>
            <w:r w:rsidRPr="00013E2B">
              <w:rPr>
                <w:rFonts w:ascii="Arial" w:hAnsi="Arial" w:cs="Arial"/>
                <w:b/>
                <w:sz w:val="18"/>
                <w:szCs w:val="18"/>
              </w:rPr>
              <w:t xml:space="preserve">Eventos de análisis compatibles: </w:t>
            </w:r>
            <w:r w:rsidRPr="00013E2B">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14:paraId="2618ABAB"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r w:rsidRPr="00013E2B">
              <w:rPr>
                <w:rFonts w:ascii="Arial" w:hAnsi="Arial" w:cs="Arial"/>
                <w:b/>
                <w:sz w:val="18"/>
                <w:szCs w:val="18"/>
                <w:lang w:val="es-BO"/>
              </w:rPr>
              <w:t>)</w:t>
            </w:r>
          </w:p>
        </w:tc>
        <w:tc>
          <w:tcPr>
            <w:tcW w:w="1052" w:type="pct"/>
            <w:vAlign w:val="center"/>
          </w:tcPr>
          <w:p w14:paraId="1B7E882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03B040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3159C8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7F223AF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0CD36A25" w14:textId="77777777" w:rsidTr="00BF7DBF">
        <w:trPr>
          <w:trHeight w:val="283"/>
          <w:jc w:val="center"/>
        </w:trPr>
        <w:tc>
          <w:tcPr>
            <w:tcW w:w="2627" w:type="pct"/>
            <w:vAlign w:val="center"/>
          </w:tcPr>
          <w:p w14:paraId="5D9DADC7" w14:textId="77777777" w:rsidR="00013E2B" w:rsidRPr="00013E2B" w:rsidRDefault="00013E2B" w:rsidP="006F74BB">
            <w:pPr>
              <w:numPr>
                <w:ilvl w:val="0"/>
                <w:numId w:val="47"/>
              </w:numPr>
              <w:jc w:val="both"/>
              <w:rPr>
                <w:rFonts w:ascii="Arial" w:hAnsi="Arial" w:cs="Arial"/>
                <w:sz w:val="18"/>
                <w:szCs w:val="18"/>
              </w:rPr>
            </w:pPr>
            <w:r w:rsidRPr="00013E2B">
              <w:rPr>
                <w:rFonts w:ascii="Arial" w:hAnsi="Arial" w:cs="Arial"/>
                <w:b/>
                <w:sz w:val="18"/>
                <w:szCs w:val="18"/>
              </w:rPr>
              <w:lastRenderedPageBreak/>
              <w:t>Terminales de E/S externos:</w:t>
            </w:r>
            <w:r w:rsidRPr="00013E2B">
              <w:rPr>
                <w:rFonts w:ascii="Arial" w:hAnsi="Arial" w:cs="Arial"/>
                <w:sz w:val="18"/>
                <w:szCs w:val="18"/>
              </w:rPr>
              <w:t xml:space="preserve"> Entrada de alarma, Salida de alarma</w:t>
            </w:r>
          </w:p>
          <w:p w14:paraId="0520958C" w14:textId="77777777" w:rsidR="00013E2B" w:rsidRPr="00013E2B" w:rsidRDefault="00013E2B" w:rsidP="00013E2B">
            <w:pPr>
              <w:jc w:val="both"/>
              <w:rPr>
                <w:rFonts w:ascii="Arial" w:hAnsi="Arial" w:cs="Arial"/>
                <w:sz w:val="18"/>
                <w:szCs w:val="18"/>
              </w:rPr>
            </w:pPr>
            <w:r w:rsidRPr="00013E2B">
              <w:rPr>
                <w:rFonts w:ascii="Arial" w:hAnsi="Arial" w:cs="Arial"/>
                <w:b/>
                <w:i/>
                <w:sz w:val="18"/>
                <w:szCs w:val="18"/>
              </w:rPr>
              <w:t>(Manifestar aceptación)</w:t>
            </w:r>
          </w:p>
        </w:tc>
        <w:tc>
          <w:tcPr>
            <w:tcW w:w="1052" w:type="pct"/>
            <w:vAlign w:val="center"/>
          </w:tcPr>
          <w:p w14:paraId="4E15BEB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341C4A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D2101A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7649EB4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537A8F05" w14:textId="77777777" w:rsidTr="00BF7DBF">
        <w:trPr>
          <w:trHeight w:val="283"/>
          <w:jc w:val="center"/>
        </w:trPr>
        <w:tc>
          <w:tcPr>
            <w:tcW w:w="2627" w:type="pct"/>
            <w:vAlign w:val="center"/>
          </w:tcPr>
          <w:p w14:paraId="259BCA36" w14:textId="77777777" w:rsidR="00013E2B" w:rsidRPr="00013E2B" w:rsidRDefault="00013E2B" w:rsidP="006F74BB">
            <w:pPr>
              <w:numPr>
                <w:ilvl w:val="0"/>
                <w:numId w:val="47"/>
              </w:numPr>
              <w:jc w:val="both"/>
              <w:rPr>
                <w:rFonts w:ascii="Arial" w:hAnsi="Arial" w:cs="Arial"/>
                <w:sz w:val="18"/>
                <w:szCs w:val="18"/>
              </w:rPr>
            </w:pPr>
            <w:r w:rsidRPr="00013E2B">
              <w:rPr>
                <w:rFonts w:ascii="Arial" w:hAnsi="Arial" w:cs="Arial"/>
                <w:b/>
                <w:sz w:val="18"/>
                <w:szCs w:val="18"/>
              </w:rPr>
              <w:t xml:space="preserve">Tipo de objeto clasificado compatibles: </w:t>
            </w:r>
            <w:r w:rsidRPr="00013E2B">
              <w:rPr>
                <w:rFonts w:ascii="Arial" w:hAnsi="Arial" w:cs="Arial"/>
                <w:sz w:val="18"/>
                <w:szCs w:val="18"/>
              </w:rPr>
              <w:t>El equipo ofertado deberá contar con las siguientes características:</w:t>
            </w:r>
          </w:p>
          <w:p w14:paraId="64A93901" w14:textId="77777777" w:rsidR="00013E2B" w:rsidRPr="00013E2B" w:rsidRDefault="00013E2B" w:rsidP="006F74BB">
            <w:pPr>
              <w:numPr>
                <w:ilvl w:val="1"/>
                <w:numId w:val="47"/>
              </w:numPr>
              <w:jc w:val="both"/>
              <w:rPr>
                <w:rFonts w:ascii="Arial" w:hAnsi="Arial" w:cs="Arial"/>
                <w:sz w:val="18"/>
                <w:szCs w:val="18"/>
              </w:rPr>
            </w:pPr>
            <w:r w:rsidRPr="00013E2B">
              <w:rPr>
                <w:rFonts w:ascii="Arial" w:hAnsi="Arial" w:cs="Arial"/>
                <w:sz w:val="18"/>
                <w:szCs w:val="18"/>
              </w:rPr>
              <w:t>Tipos de objeto en modo de exteriores: Vehículo, subtipos: Automóvil, Camión, Bicicleta, Motocicleta, Autobús, Persona.</w:t>
            </w:r>
          </w:p>
          <w:p w14:paraId="4AFCCED4" w14:textId="77777777" w:rsidR="00013E2B" w:rsidRPr="00013E2B" w:rsidRDefault="00013E2B" w:rsidP="006F74BB">
            <w:pPr>
              <w:numPr>
                <w:ilvl w:val="1"/>
                <w:numId w:val="47"/>
              </w:numPr>
              <w:jc w:val="both"/>
              <w:rPr>
                <w:rFonts w:ascii="Arial" w:hAnsi="Arial" w:cs="Arial"/>
                <w:b/>
                <w:sz w:val="18"/>
                <w:szCs w:val="18"/>
              </w:rPr>
            </w:pPr>
            <w:r w:rsidRPr="00013E2B">
              <w:rPr>
                <w:rFonts w:ascii="Arial" w:hAnsi="Arial" w:cs="Arial"/>
                <w:sz w:val="18"/>
                <w:szCs w:val="18"/>
              </w:rPr>
              <w:t>Tipos de objeto en modo de interiores: Persona</w:t>
            </w:r>
          </w:p>
          <w:p w14:paraId="5F977155"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r w:rsidRPr="00013E2B">
              <w:rPr>
                <w:rFonts w:ascii="Arial" w:hAnsi="Arial" w:cs="Arial"/>
                <w:b/>
                <w:sz w:val="18"/>
                <w:szCs w:val="18"/>
                <w:lang w:val="es-BO"/>
              </w:rPr>
              <w:t>)</w:t>
            </w:r>
          </w:p>
        </w:tc>
        <w:tc>
          <w:tcPr>
            <w:tcW w:w="1052" w:type="pct"/>
            <w:vAlign w:val="center"/>
          </w:tcPr>
          <w:p w14:paraId="4FE3AD4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C7C8AF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0EBE25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7457483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70C6EDF4" w14:textId="77777777" w:rsidTr="00BF7DBF">
        <w:trPr>
          <w:trHeight w:val="283"/>
          <w:jc w:val="center"/>
        </w:trPr>
        <w:tc>
          <w:tcPr>
            <w:tcW w:w="2627" w:type="pct"/>
            <w:vAlign w:val="center"/>
          </w:tcPr>
          <w:p w14:paraId="1FCD8FCE" w14:textId="77777777" w:rsidR="00013E2B" w:rsidRPr="00013E2B" w:rsidRDefault="00013E2B" w:rsidP="006F74BB">
            <w:pPr>
              <w:numPr>
                <w:ilvl w:val="0"/>
                <w:numId w:val="47"/>
              </w:numPr>
              <w:jc w:val="both"/>
              <w:rPr>
                <w:rFonts w:ascii="Arial" w:hAnsi="Arial" w:cs="Arial"/>
                <w:b/>
                <w:sz w:val="18"/>
                <w:szCs w:val="18"/>
              </w:rPr>
            </w:pPr>
            <w:r w:rsidRPr="00013E2B">
              <w:rPr>
                <w:rFonts w:ascii="Arial" w:hAnsi="Arial" w:cs="Arial"/>
                <w:b/>
                <w:sz w:val="18"/>
                <w:szCs w:val="18"/>
              </w:rPr>
              <w:t xml:space="preserve">Certificación ambiental: </w:t>
            </w:r>
            <w:r w:rsidRPr="00013E2B">
              <w:rPr>
                <w:rFonts w:ascii="Arial" w:hAnsi="Arial" w:cs="Arial"/>
                <w:sz w:val="18"/>
                <w:szCs w:val="18"/>
              </w:rPr>
              <w:t>El equipo ofertado deberá contar con las siguientes características:</w:t>
            </w:r>
          </w:p>
          <w:p w14:paraId="2C129546" w14:textId="77777777" w:rsidR="00013E2B" w:rsidRPr="00013E2B" w:rsidRDefault="00013E2B" w:rsidP="006F74BB">
            <w:pPr>
              <w:numPr>
                <w:ilvl w:val="1"/>
                <w:numId w:val="47"/>
              </w:numPr>
              <w:contextualSpacing/>
              <w:jc w:val="both"/>
              <w:rPr>
                <w:rFonts w:ascii="Arial" w:hAnsi="Arial" w:cs="Arial"/>
                <w:b/>
                <w:sz w:val="18"/>
                <w:szCs w:val="18"/>
              </w:rPr>
            </w:pPr>
            <w:r w:rsidRPr="00013E2B">
              <w:rPr>
                <w:rFonts w:ascii="Arial" w:hAnsi="Arial" w:cs="Arial"/>
                <w:sz w:val="18"/>
                <w:szCs w:val="18"/>
              </w:rPr>
              <w:t>Certificación: UL/CSA/IEC 60950-22, certificaciones meteorológicas IEC 60529 IP66 e IP67, evaluación de impacto IEC 62262 IK10.</w:t>
            </w:r>
          </w:p>
          <w:p w14:paraId="5FF56430"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 xml:space="preserve"> (Manifestar aceptación</w:t>
            </w:r>
            <w:r w:rsidRPr="00013E2B">
              <w:rPr>
                <w:rFonts w:ascii="Arial" w:hAnsi="Arial" w:cs="Arial"/>
                <w:b/>
                <w:sz w:val="18"/>
                <w:szCs w:val="18"/>
                <w:lang w:val="es-BO"/>
              </w:rPr>
              <w:t>)</w:t>
            </w:r>
          </w:p>
        </w:tc>
        <w:tc>
          <w:tcPr>
            <w:tcW w:w="1052" w:type="pct"/>
            <w:vAlign w:val="center"/>
          </w:tcPr>
          <w:p w14:paraId="6411636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A1F115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4E9869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6DDDCB2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3080C124" w14:textId="77777777" w:rsidTr="00BF7DBF">
        <w:trPr>
          <w:trHeight w:val="283"/>
          <w:jc w:val="center"/>
        </w:trPr>
        <w:tc>
          <w:tcPr>
            <w:tcW w:w="2627" w:type="pct"/>
            <w:vAlign w:val="center"/>
          </w:tcPr>
          <w:p w14:paraId="1AA3ADBE" w14:textId="77777777" w:rsidR="00013E2B" w:rsidRPr="00013E2B" w:rsidRDefault="00013E2B" w:rsidP="006F74BB">
            <w:pPr>
              <w:numPr>
                <w:ilvl w:val="0"/>
                <w:numId w:val="47"/>
              </w:numPr>
              <w:jc w:val="both"/>
              <w:rPr>
                <w:rFonts w:ascii="Arial" w:hAnsi="Arial" w:cs="Arial"/>
                <w:b/>
                <w:sz w:val="18"/>
                <w:szCs w:val="18"/>
              </w:rPr>
            </w:pPr>
            <w:r w:rsidRPr="00013E2B">
              <w:rPr>
                <w:rFonts w:ascii="Arial" w:hAnsi="Arial" w:cs="Arial"/>
                <w:b/>
                <w:sz w:val="18"/>
                <w:szCs w:val="18"/>
              </w:rPr>
              <w:t xml:space="preserve">Características eléctricas: </w:t>
            </w:r>
            <w:r w:rsidRPr="00013E2B">
              <w:rPr>
                <w:rFonts w:ascii="Arial" w:hAnsi="Arial" w:cs="Arial"/>
                <w:sz w:val="18"/>
                <w:szCs w:val="18"/>
              </w:rPr>
              <w:t xml:space="preserve">El equipo ofertado deberá contar con las siguientes características: </w:t>
            </w:r>
          </w:p>
          <w:p w14:paraId="144D0E7E" w14:textId="77777777" w:rsidR="00013E2B" w:rsidRPr="00013E2B" w:rsidRDefault="00013E2B" w:rsidP="006F74BB">
            <w:pPr>
              <w:numPr>
                <w:ilvl w:val="1"/>
                <w:numId w:val="47"/>
              </w:numPr>
              <w:contextualSpacing/>
              <w:jc w:val="both"/>
              <w:rPr>
                <w:rFonts w:ascii="Arial" w:hAnsi="Arial" w:cs="Arial"/>
                <w:sz w:val="18"/>
                <w:szCs w:val="18"/>
              </w:rPr>
            </w:pPr>
            <w:r w:rsidRPr="00013E2B">
              <w:rPr>
                <w:rFonts w:ascii="Arial" w:hAnsi="Arial" w:cs="Arial"/>
                <w:sz w:val="18"/>
                <w:szCs w:val="18"/>
              </w:rPr>
              <w:t xml:space="preserve">Fuente de alimentación: VDC: 12V,  VCA: 24V, </w:t>
            </w:r>
            <w:proofErr w:type="spellStart"/>
            <w:r w:rsidRPr="00013E2B">
              <w:rPr>
                <w:rFonts w:ascii="Arial" w:hAnsi="Arial" w:cs="Arial"/>
                <w:sz w:val="18"/>
                <w:szCs w:val="18"/>
              </w:rPr>
              <w:t>PoE</w:t>
            </w:r>
            <w:proofErr w:type="spellEnd"/>
            <w:r w:rsidRPr="00013E2B">
              <w:rPr>
                <w:rFonts w:ascii="Arial" w:hAnsi="Arial" w:cs="Arial"/>
                <w:sz w:val="18"/>
                <w:szCs w:val="18"/>
              </w:rPr>
              <w:t>: Compatible con IEEE802.3af clase 3.</w:t>
            </w:r>
          </w:p>
          <w:p w14:paraId="6B31C1A7" w14:textId="77777777" w:rsidR="00013E2B" w:rsidRPr="00013E2B" w:rsidRDefault="00013E2B" w:rsidP="006F74BB">
            <w:pPr>
              <w:numPr>
                <w:ilvl w:val="1"/>
                <w:numId w:val="47"/>
              </w:numPr>
              <w:contextualSpacing/>
              <w:jc w:val="both"/>
              <w:rPr>
                <w:rFonts w:ascii="Arial" w:hAnsi="Arial" w:cs="Arial"/>
                <w:sz w:val="18"/>
                <w:szCs w:val="18"/>
              </w:rPr>
            </w:pPr>
            <w:r w:rsidRPr="00013E2B">
              <w:rPr>
                <w:rFonts w:ascii="Arial" w:hAnsi="Arial" w:cs="Arial"/>
                <w:sz w:val="18"/>
                <w:szCs w:val="18"/>
              </w:rPr>
              <w:t>Batería de respaldo RTC: Litio-manganeso de 3 V</w:t>
            </w:r>
          </w:p>
          <w:p w14:paraId="6EDF0140"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7C3FEF8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BD4206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3ECB31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3AA03E3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2D749C8D" w14:textId="77777777" w:rsidTr="00BF7DBF">
        <w:trPr>
          <w:trHeight w:val="283"/>
          <w:jc w:val="center"/>
        </w:trPr>
        <w:tc>
          <w:tcPr>
            <w:tcW w:w="2627" w:type="pct"/>
            <w:vAlign w:val="center"/>
          </w:tcPr>
          <w:p w14:paraId="567E5C24" w14:textId="77777777" w:rsidR="00013E2B" w:rsidRPr="00013E2B" w:rsidRDefault="00013E2B" w:rsidP="006F74BB">
            <w:pPr>
              <w:numPr>
                <w:ilvl w:val="0"/>
                <w:numId w:val="47"/>
              </w:numPr>
              <w:jc w:val="both"/>
              <w:rPr>
                <w:rFonts w:ascii="Arial" w:hAnsi="Arial" w:cs="Arial"/>
                <w:b/>
                <w:i/>
                <w:sz w:val="18"/>
                <w:szCs w:val="18"/>
              </w:rPr>
            </w:pPr>
            <w:r w:rsidRPr="00013E2B">
              <w:rPr>
                <w:rFonts w:ascii="Arial" w:hAnsi="Arial" w:cs="Arial"/>
                <w:b/>
                <w:sz w:val="18"/>
                <w:szCs w:val="18"/>
              </w:rPr>
              <w:t>Accesorios</w:t>
            </w:r>
            <w:r w:rsidRPr="00013E2B">
              <w:rPr>
                <w:rFonts w:ascii="Arial" w:hAnsi="Arial" w:cs="Arial"/>
                <w:sz w:val="18"/>
                <w:szCs w:val="18"/>
              </w:rPr>
              <w:t>: Deberán incluir todos los accesorios, cables de conexión y soportes, así como cualquier aditamento necesario para el funcionamiento del dispositivo.</w:t>
            </w:r>
            <w:r w:rsidRPr="00013E2B">
              <w:rPr>
                <w:rFonts w:ascii="Arial" w:hAnsi="Arial" w:cs="Arial"/>
                <w:b/>
                <w:i/>
                <w:sz w:val="18"/>
                <w:szCs w:val="18"/>
              </w:rPr>
              <w:t xml:space="preserve"> </w:t>
            </w:r>
          </w:p>
          <w:p w14:paraId="48A1B7A8"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7F0F750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F0A8FC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33B6CB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39C74A2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54C8C82C" w14:textId="77777777" w:rsidTr="00BF7DBF">
        <w:trPr>
          <w:trHeight w:val="283"/>
          <w:jc w:val="center"/>
        </w:trPr>
        <w:tc>
          <w:tcPr>
            <w:tcW w:w="2627" w:type="pct"/>
            <w:vAlign w:val="center"/>
          </w:tcPr>
          <w:p w14:paraId="6DA693A7" w14:textId="77777777" w:rsidR="00013E2B" w:rsidRPr="00013E2B" w:rsidRDefault="00013E2B" w:rsidP="006F74BB">
            <w:pPr>
              <w:numPr>
                <w:ilvl w:val="0"/>
                <w:numId w:val="47"/>
              </w:numPr>
              <w:contextualSpacing/>
              <w:jc w:val="both"/>
              <w:rPr>
                <w:rFonts w:ascii="Arial" w:hAnsi="Arial" w:cs="Arial"/>
                <w:b/>
                <w:sz w:val="18"/>
                <w:szCs w:val="18"/>
              </w:rPr>
            </w:pPr>
            <w:r w:rsidRPr="00013E2B">
              <w:rPr>
                <w:rFonts w:ascii="Arial" w:hAnsi="Arial" w:cs="Arial"/>
                <w:b/>
                <w:sz w:val="18"/>
                <w:szCs w:val="18"/>
              </w:rPr>
              <w:t>Uniformidad de marcas:</w:t>
            </w:r>
            <w:r w:rsidRPr="00013E2B">
              <w:rPr>
                <w:rFonts w:ascii="Arial" w:hAnsi="Arial" w:cs="Arial"/>
                <w:sz w:val="18"/>
                <w:szCs w:val="18"/>
              </w:rPr>
              <w:t xml:space="preserve"> Los equipos deberán ser de la misma marca y modelo.</w:t>
            </w:r>
          </w:p>
          <w:p w14:paraId="2A7B63FB"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5AB766D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8F0BA4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626A81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240AFE4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535D4DC2" w14:textId="77777777" w:rsidTr="00BF7DBF">
        <w:trPr>
          <w:trHeight w:val="369"/>
          <w:jc w:val="center"/>
        </w:trPr>
        <w:tc>
          <w:tcPr>
            <w:tcW w:w="2627" w:type="pct"/>
            <w:vAlign w:val="center"/>
          </w:tcPr>
          <w:p w14:paraId="35B4218B" w14:textId="77777777" w:rsidR="00013E2B" w:rsidRPr="00013E2B" w:rsidRDefault="00013E2B" w:rsidP="006F74BB">
            <w:pPr>
              <w:numPr>
                <w:ilvl w:val="0"/>
                <w:numId w:val="47"/>
              </w:numPr>
              <w:contextualSpacing/>
              <w:jc w:val="both"/>
              <w:rPr>
                <w:rFonts w:ascii="Arial" w:hAnsi="Arial" w:cs="Arial"/>
                <w:bCs/>
                <w:sz w:val="18"/>
                <w:szCs w:val="18"/>
              </w:rPr>
            </w:pPr>
            <w:r w:rsidRPr="00013E2B">
              <w:rPr>
                <w:rFonts w:ascii="Arial" w:hAnsi="Arial" w:cs="Arial"/>
                <w:b/>
                <w:sz w:val="18"/>
                <w:szCs w:val="18"/>
              </w:rPr>
              <w:t xml:space="preserve">Origen de la marca: </w:t>
            </w:r>
            <w:r w:rsidRPr="00013E2B">
              <w:rPr>
                <w:rFonts w:ascii="Arial" w:hAnsi="Arial" w:cs="Arial"/>
                <w:bCs/>
                <w:sz w:val="18"/>
                <w:szCs w:val="18"/>
              </w:rPr>
              <w:t xml:space="preserve">La marca de los equipos ofertados debe ser de origen </w:t>
            </w:r>
            <w:r w:rsidRPr="00013E2B">
              <w:rPr>
                <w:rFonts w:ascii="Arial" w:hAnsi="Arial" w:cs="Arial"/>
                <w:sz w:val="18"/>
                <w:szCs w:val="18"/>
                <w:lang w:val="es-BO"/>
              </w:rPr>
              <w:t>japonés, canadiense, norteamericano, coreano o europeo.</w:t>
            </w:r>
          </w:p>
          <w:p w14:paraId="5A779801" w14:textId="77777777" w:rsidR="00013E2B" w:rsidRPr="00013E2B" w:rsidRDefault="00013E2B" w:rsidP="00013E2B">
            <w:pPr>
              <w:jc w:val="both"/>
              <w:rPr>
                <w:rFonts w:ascii="Arial" w:hAnsi="Arial" w:cs="Arial"/>
                <w:b/>
                <w:i/>
                <w:sz w:val="18"/>
                <w:szCs w:val="18"/>
              </w:rPr>
            </w:pPr>
            <w:r w:rsidRPr="00013E2B">
              <w:rPr>
                <w:rFonts w:ascii="Arial" w:hAnsi="Arial" w:cs="Arial"/>
                <w:b/>
                <w:i/>
                <w:sz w:val="18"/>
                <w:szCs w:val="18"/>
              </w:rPr>
              <w:t>(Manifestar aceptación y especificar)</w:t>
            </w:r>
          </w:p>
        </w:tc>
        <w:tc>
          <w:tcPr>
            <w:tcW w:w="1052" w:type="pct"/>
            <w:vAlign w:val="center"/>
          </w:tcPr>
          <w:p w14:paraId="390F354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77BD99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557EFF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199DBCB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1609BBB3" w14:textId="77777777" w:rsidTr="00BF7DBF">
        <w:trPr>
          <w:trHeight w:val="283"/>
          <w:jc w:val="center"/>
        </w:trPr>
        <w:tc>
          <w:tcPr>
            <w:tcW w:w="2627" w:type="pct"/>
            <w:vAlign w:val="center"/>
          </w:tcPr>
          <w:p w14:paraId="3D7CFBCB" w14:textId="77777777" w:rsidR="00013E2B" w:rsidRPr="00013E2B" w:rsidRDefault="00013E2B" w:rsidP="006F74BB">
            <w:pPr>
              <w:numPr>
                <w:ilvl w:val="0"/>
                <w:numId w:val="47"/>
              </w:numPr>
              <w:contextualSpacing/>
              <w:jc w:val="both"/>
              <w:rPr>
                <w:rFonts w:ascii="Arial" w:hAnsi="Arial" w:cs="Arial"/>
                <w:b/>
                <w:sz w:val="18"/>
                <w:szCs w:val="18"/>
                <w:lang w:val="es-BO"/>
              </w:rPr>
            </w:pPr>
            <w:r w:rsidRPr="00013E2B">
              <w:rPr>
                <w:rFonts w:ascii="Arial" w:hAnsi="Arial" w:cs="Arial"/>
                <w:b/>
                <w:sz w:val="18"/>
                <w:szCs w:val="18"/>
              </w:rPr>
              <w:t xml:space="preserve">Hojas de datos: </w:t>
            </w:r>
            <w:r w:rsidRPr="00013E2B">
              <w:rPr>
                <w:rFonts w:ascii="Arial" w:hAnsi="Arial" w:cs="Arial"/>
                <w:sz w:val="18"/>
                <w:szCs w:val="18"/>
              </w:rPr>
              <w:t>Se deberá presentar las hojas de datos del componente (impreso en inglés o español), en la etapa de Apertura de Empaques.</w:t>
            </w:r>
          </w:p>
          <w:p w14:paraId="7ED47F4C" w14:textId="77777777" w:rsidR="00013E2B" w:rsidRPr="00013E2B" w:rsidRDefault="00013E2B" w:rsidP="00013E2B">
            <w:pPr>
              <w:jc w:val="both"/>
              <w:rPr>
                <w:rFonts w:ascii="Arial" w:hAnsi="Arial" w:cs="Arial"/>
                <w:b/>
                <w:i/>
                <w:sz w:val="18"/>
                <w:szCs w:val="18"/>
              </w:rPr>
            </w:pPr>
            <w:r w:rsidRPr="00013E2B">
              <w:rPr>
                <w:rFonts w:ascii="Arial" w:hAnsi="Arial" w:cs="Arial"/>
                <w:b/>
                <w:i/>
                <w:sz w:val="18"/>
                <w:szCs w:val="18"/>
              </w:rPr>
              <w:t>(Manifestar aceptación)</w:t>
            </w:r>
          </w:p>
        </w:tc>
        <w:tc>
          <w:tcPr>
            <w:tcW w:w="1052" w:type="pct"/>
            <w:vAlign w:val="center"/>
          </w:tcPr>
          <w:p w14:paraId="39247DA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7F5FB1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2AE5F6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64" w:type="pct"/>
            <w:shd w:val="clear" w:color="auto" w:fill="D9D9D9"/>
            <w:vAlign w:val="center"/>
          </w:tcPr>
          <w:p w14:paraId="368E8ED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013E2B" w:rsidRPr="00013E2B" w14:paraId="587FE29F" w14:textId="77777777" w:rsidTr="00BF7DBF">
        <w:trPr>
          <w:trHeight w:val="283"/>
          <w:jc w:val="center"/>
        </w:trPr>
        <w:tc>
          <w:tcPr>
            <w:tcW w:w="5000" w:type="pct"/>
            <w:gridSpan w:val="5"/>
            <w:shd w:val="clear" w:color="auto" w:fill="C6D9F1"/>
            <w:vAlign w:val="center"/>
          </w:tcPr>
          <w:p w14:paraId="0E72785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013E2B">
              <w:rPr>
                <w:rFonts w:ascii="Arial" w:hAnsi="Arial" w:cs="Arial"/>
                <w:b/>
                <w:bCs/>
                <w:sz w:val="18"/>
                <w:szCs w:val="18"/>
              </w:rPr>
              <w:t>COMPONENTE 2: SERVIDOR DE GRABACIÓN</w:t>
            </w:r>
          </w:p>
        </w:tc>
      </w:tr>
      <w:tr w:rsidR="00013E2B" w:rsidRPr="00013E2B" w14:paraId="1F6158F7" w14:textId="77777777" w:rsidTr="00BF7DBF">
        <w:trPr>
          <w:trHeight w:val="85"/>
          <w:jc w:val="center"/>
        </w:trPr>
        <w:tc>
          <w:tcPr>
            <w:tcW w:w="2627" w:type="pct"/>
            <w:vAlign w:val="center"/>
          </w:tcPr>
          <w:p w14:paraId="3D25C401" w14:textId="77777777" w:rsidR="00013E2B" w:rsidRPr="00013E2B" w:rsidRDefault="00013E2B" w:rsidP="006F74BB">
            <w:pPr>
              <w:numPr>
                <w:ilvl w:val="0"/>
                <w:numId w:val="50"/>
              </w:numPr>
              <w:ind w:left="355" w:hanging="283"/>
              <w:contextualSpacing/>
              <w:jc w:val="both"/>
              <w:rPr>
                <w:rFonts w:ascii="Arial" w:hAnsi="Arial" w:cs="Arial"/>
                <w:b/>
                <w:bCs/>
                <w:sz w:val="18"/>
                <w:szCs w:val="18"/>
              </w:rPr>
            </w:pPr>
            <w:r w:rsidRPr="00013E2B">
              <w:rPr>
                <w:rFonts w:ascii="Arial" w:hAnsi="Arial" w:cs="Arial"/>
                <w:b/>
                <w:bCs/>
                <w:sz w:val="18"/>
                <w:szCs w:val="18"/>
              </w:rPr>
              <w:t xml:space="preserve">Marca: </w:t>
            </w:r>
            <w:r w:rsidRPr="00013E2B">
              <w:rPr>
                <w:rFonts w:ascii="Arial" w:hAnsi="Arial" w:cs="Arial"/>
                <w:bCs/>
                <w:sz w:val="18"/>
                <w:szCs w:val="18"/>
              </w:rPr>
              <w:t>Especificar</w:t>
            </w:r>
          </w:p>
          <w:p w14:paraId="6CDD36D3" w14:textId="77777777" w:rsidR="00013E2B" w:rsidRPr="00013E2B" w:rsidRDefault="00013E2B" w:rsidP="00013E2B">
            <w:pPr>
              <w:jc w:val="both"/>
              <w:rPr>
                <w:rFonts w:ascii="Arial" w:hAnsi="Arial" w:cs="Arial"/>
                <w:b/>
                <w:bCs/>
                <w:sz w:val="18"/>
                <w:szCs w:val="18"/>
              </w:rPr>
            </w:pPr>
            <w:r w:rsidRPr="00013E2B">
              <w:rPr>
                <w:rFonts w:ascii="Arial" w:hAnsi="Arial" w:cs="Arial"/>
                <w:b/>
                <w:i/>
                <w:sz w:val="18"/>
                <w:szCs w:val="18"/>
                <w:lang w:val="es-BO"/>
              </w:rPr>
              <w:t>(E</w:t>
            </w:r>
            <w:r w:rsidRPr="00013E2B">
              <w:rPr>
                <w:rFonts w:ascii="Arial" w:hAnsi="Arial" w:cs="Arial"/>
                <w:b/>
                <w:bCs/>
                <w:i/>
                <w:color w:val="000000"/>
                <w:sz w:val="18"/>
                <w:szCs w:val="18"/>
                <w:lang w:val="es-BO"/>
              </w:rPr>
              <w:t>specificar</w:t>
            </w:r>
            <w:r w:rsidRPr="00013E2B">
              <w:rPr>
                <w:rFonts w:ascii="Arial" w:hAnsi="Arial" w:cs="Arial"/>
                <w:b/>
                <w:i/>
                <w:sz w:val="18"/>
                <w:szCs w:val="18"/>
                <w:lang w:val="es-BO"/>
              </w:rPr>
              <w:t>)</w:t>
            </w:r>
          </w:p>
        </w:tc>
        <w:tc>
          <w:tcPr>
            <w:tcW w:w="1052" w:type="pct"/>
            <w:vAlign w:val="center"/>
          </w:tcPr>
          <w:p w14:paraId="7D8D1C0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97967F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195B7A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7B394D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71557DBF" w14:textId="77777777" w:rsidTr="00BF7DBF">
        <w:trPr>
          <w:trHeight w:val="731"/>
          <w:jc w:val="center"/>
        </w:trPr>
        <w:tc>
          <w:tcPr>
            <w:tcW w:w="2627" w:type="pct"/>
            <w:vAlign w:val="center"/>
          </w:tcPr>
          <w:p w14:paraId="749ECE4C" w14:textId="77777777" w:rsidR="00013E2B" w:rsidRPr="00013E2B" w:rsidRDefault="00013E2B" w:rsidP="006F74BB">
            <w:pPr>
              <w:numPr>
                <w:ilvl w:val="0"/>
                <w:numId w:val="50"/>
              </w:numPr>
              <w:ind w:left="355" w:hanging="283"/>
              <w:contextualSpacing/>
              <w:jc w:val="both"/>
              <w:rPr>
                <w:rFonts w:ascii="Arial" w:hAnsi="Arial" w:cs="Arial"/>
                <w:b/>
                <w:bCs/>
                <w:sz w:val="18"/>
                <w:szCs w:val="18"/>
              </w:rPr>
            </w:pPr>
            <w:r w:rsidRPr="00013E2B">
              <w:rPr>
                <w:rFonts w:ascii="Arial" w:hAnsi="Arial" w:cs="Arial"/>
                <w:b/>
                <w:bCs/>
                <w:sz w:val="18"/>
                <w:szCs w:val="18"/>
              </w:rPr>
              <w:t>Modelo:</w:t>
            </w:r>
            <w:r w:rsidRPr="00013E2B">
              <w:rPr>
                <w:rFonts w:ascii="Arial" w:hAnsi="Arial" w:cs="Arial"/>
                <w:bCs/>
                <w:sz w:val="18"/>
                <w:szCs w:val="18"/>
              </w:rPr>
              <w:t xml:space="preserve"> A especificar</w:t>
            </w:r>
          </w:p>
          <w:p w14:paraId="0B5D4042" w14:textId="77777777" w:rsidR="00013E2B" w:rsidRPr="00013E2B" w:rsidRDefault="00013E2B" w:rsidP="006F74BB">
            <w:pPr>
              <w:numPr>
                <w:ilvl w:val="1"/>
                <w:numId w:val="50"/>
              </w:numPr>
              <w:ind w:left="639" w:hanging="426"/>
              <w:contextualSpacing/>
              <w:jc w:val="both"/>
              <w:rPr>
                <w:rFonts w:ascii="Arial" w:hAnsi="Arial" w:cs="Arial"/>
                <w:bCs/>
                <w:sz w:val="18"/>
                <w:szCs w:val="18"/>
              </w:rPr>
            </w:pPr>
            <w:r w:rsidRPr="00013E2B">
              <w:rPr>
                <w:rFonts w:ascii="Arial" w:hAnsi="Arial" w:cs="Arial"/>
                <w:bCs/>
                <w:sz w:val="18"/>
                <w:szCs w:val="18"/>
              </w:rPr>
              <w:t>El modelo especificado debe ser verificable en la página web oficial del fabricante, no se aceptarán modelos descontinuados o no especificados por el fabricante.</w:t>
            </w:r>
          </w:p>
          <w:p w14:paraId="1376E731" w14:textId="77777777" w:rsidR="00013E2B" w:rsidRPr="00013E2B" w:rsidRDefault="00013E2B" w:rsidP="00013E2B">
            <w:pPr>
              <w:jc w:val="both"/>
              <w:rPr>
                <w:rFonts w:ascii="Arial" w:hAnsi="Arial" w:cs="Arial"/>
                <w:b/>
                <w:bCs/>
                <w:i/>
                <w:sz w:val="18"/>
                <w:szCs w:val="18"/>
              </w:rPr>
            </w:pPr>
            <w:r w:rsidRPr="00013E2B">
              <w:rPr>
                <w:rFonts w:ascii="Arial" w:hAnsi="Arial" w:cs="Arial"/>
                <w:b/>
                <w:i/>
                <w:sz w:val="18"/>
                <w:szCs w:val="18"/>
              </w:rPr>
              <w:t xml:space="preserve">(Manifestar aceptación, especificar y </w:t>
            </w:r>
            <w:r w:rsidRPr="00013E2B">
              <w:rPr>
                <w:rFonts w:ascii="Arial" w:hAnsi="Arial" w:cs="Arial"/>
                <w:b/>
                <w:bCs/>
                <w:i/>
                <w:color w:val="000000"/>
                <w:sz w:val="18"/>
                <w:szCs w:val="18"/>
              </w:rPr>
              <w:t>señalar la dirección URL del fabricante</w:t>
            </w:r>
            <w:r w:rsidRPr="00013E2B">
              <w:rPr>
                <w:rFonts w:ascii="Arial" w:hAnsi="Arial" w:cs="Arial"/>
                <w:b/>
                <w:i/>
                <w:sz w:val="18"/>
                <w:szCs w:val="18"/>
              </w:rPr>
              <w:t>)</w:t>
            </w:r>
          </w:p>
        </w:tc>
        <w:tc>
          <w:tcPr>
            <w:tcW w:w="1052" w:type="pct"/>
            <w:vAlign w:val="center"/>
          </w:tcPr>
          <w:p w14:paraId="538FF3A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48337F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907DB7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D7A8BE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4D55C4E2" w14:textId="77777777" w:rsidTr="00BF7DBF">
        <w:trPr>
          <w:trHeight w:val="163"/>
          <w:jc w:val="center"/>
        </w:trPr>
        <w:tc>
          <w:tcPr>
            <w:tcW w:w="2627" w:type="pct"/>
            <w:vAlign w:val="center"/>
          </w:tcPr>
          <w:p w14:paraId="77C5F302" w14:textId="77777777" w:rsidR="00013E2B" w:rsidRPr="00013E2B" w:rsidRDefault="00013E2B" w:rsidP="006F74BB">
            <w:pPr>
              <w:numPr>
                <w:ilvl w:val="0"/>
                <w:numId w:val="50"/>
              </w:numPr>
              <w:ind w:left="355" w:hanging="283"/>
              <w:contextualSpacing/>
              <w:jc w:val="both"/>
              <w:rPr>
                <w:rFonts w:ascii="Arial" w:hAnsi="Arial" w:cs="Arial"/>
                <w:b/>
                <w:bCs/>
                <w:sz w:val="18"/>
                <w:szCs w:val="18"/>
              </w:rPr>
            </w:pPr>
            <w:r w:rsidRPr="00013E2B">
              <w:rPr>
                <w:rFonts w:ascii="Arial" w:hAnsi="Arial" w:cs="Arial"/>
                <w:b/>
                <w:bCs/>
                <w:sz w:val="18"/>
                <w:szCs w:val="18"/>
              </w:rPr>
              <w:t>Cantidad:</w:t>
            </w:r>
            <w:r w:rsidRPr="00013E2B">
              <w:rPr>
                <w:rFonts w:ascii="Arial" w:hAnsi="Arial" w:cs="Arial"/>
                <w:bCs/>
                <w:sz w:val="18"/>
                <w:szCs w:val="18"/>
              </w:rPr>
              <w:t xml:space="preserve"> Un (1) Servidor.</w:t>
            </w:r>
          </w:p>
          <w:p w14:paraId="00087FDA" w14:textId="77777777" w:rsidR="00013E2B" w:rsidRPr="00013E2B" w:rsidRDefault="00013E2B" w:rsidP="00013E2B">
            <w:pPr>
              <w:jc w:val="both"/>
              <w:rPr>
                <w:rFonts w:ascii="Arial" w:hAnsi="Arial" w:cs="Arial"/>
                <w:bCs/>
                <w:sz w:val="18"/>
                <w:szCs w:val="18"/>
              </w:rPr>
            </w:pPr>
            <w:r w:rsidRPr="00013E2B">
              <w:rPr>
                <w:rFonts w:ascii="Arial" w:hAnsi="Arial" w:cs="Arial"/>
                <w:b/>
                <w:bCs/>
                <w:i/>
                <w:sz w:val="18"/>
                <w:szCs w:val="18"/>
              </w:rPr>
              <w:t>(Manifestar aceptación)</w:t>
            </w:r>
          </w:p>
        </w:tc>
        <w:tc>
          <w:tcPr>
            <w:tcW w:w="1052" w:type="pct"/>
            <w:vAlign w:val="center"/>
          </w:tcPr>
          <w:p w14:paraId="611D85D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4A56DE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976907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48FD7C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55E1375E" w14:textId="77777777" w:rsidTr="00BF7DBF">
        <w:trPr>
          <w:trHeight w:val="731"/>
          <w:jc w:val="center"/>
        </w:trPr>
        <w:tc>
          <w:tcPr>
            <w:tcW w:w="2627" w:type="pct"/>
            <w:vAlign w:val="center"/>
          </w:tcPr>
          <w:p w14:paraId="6E6EF8FA" w14:textId="77777777" w:rsidR="00013E2B" w:rsidRPr="00013E2B" w:rsidRDefault="00013E2B" w:rsidP="006F74BB">
            <w:pPr>
              <w:numPr>
                <w:ilvl w:val="0"/>
                <w:numId w:val="50"/>
              </w:numPr>
              <w:ind w:left="355" w:hanging="355"/>
              <w:contextualSpacing/>
              <w:jc w:val="both"/>
              <w:rPr>
                <w:rFonts w:ascii="Arial" w:hAnsi="Arial" w:cs="Arial"/>
                <w:b/>
                <w:bCs/>
                <w:sz w:val="18"/>
                <w:szCs w:val="18"/>
              </w:rPr>
            </w:pPr>
            <w:r w:rsidRPr="00013E2B">
              <w:rPr>
                <w:rFonts w:ascii="Arial" w:hAnsi="Arial" w:cs="Arial"/>
                <w:b/>
                <w:bCs/>
                <w:sz w:val="18"/>
                <w:szCs w:val="18"/>
              </w:rPr>
              <w:t>Características Generales:</w:t>
            </w:r>
            <w:r w:rsidRPr="00013E2B">
              <w:rPr>
                <w:rFonts w:ascii="Arial" w:hAnsi="Arial" w:cs="Arial"/>
                <w:bCs/>
                <w:sz w:val="18"/>
                <w:szCs w:val="18"/>
              </w:rPr>
              <w:t xml:space="preserve"> El equipo ofertado cuenta con las siguientes características:</w:t>
            </w:r>
          </w:p>
          <w:p w14:paraId="325277B9"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t xml:space="preserve">Procesador: 2 procesadores Intel </w:t>
            </w:r>
            <w:proofErr w:type="spellStart"/>
            <w:r w:rsidRPr="00013E2B">
              <w:rPr>
                <w:rFonts w:ascii="Arial" w:hAnsi="Arial" w:cs="Arial"/>
                <w:bCs/>
                <w:sz w:val="18"/>
                <w:szCs w:val="18"/>
              </w:rPr>
              <w:t>Xeon</w:t>
            </w:r>
            <w:proofErr w:type="spellEnd"/>
            <w:r w:rsidRPr="00013E2B">
              <w:rPr>
                <w:rFonts w:ascii="Arial" w:hAnsi="Arial" w:cs="Arial"/>
                <w:bCs/>
                <w:sz w:val="18"/>
                <w:szCs w:val="18"/>
              </w:rPr>
              <w:t xml:space="preserve"> de 8 núcleos </w:t>
            </w:r>
          </w:p>
          <w:p w14:paraId="20C7B313"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t>Memoria:</w:t>
            </w:r>
            <w:r w:rsidRPr="00013E2B">
              <w:t xml:space="preserve"> Al menos de </w:t>
            </w:r>
            <w:r w:rsidRPr="00013E2B">
              <w:rPr>
                <w:rFonts w:ascii="Arial" w:hAnsi="Arial" w:cs="Arial"/>
                <w:bCs/>
                <w:sz w:val="18"/>
                <w:szCs w:val="18"/>
              </w:rPr>
              <w:t>4 memorias de 8 GB.</w:t>
            </w:r>
          </w:p>
          <w:p w14:paraId="282DA297"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lastRenderedPageBreak/>
              <w:t xml:space="preserve">Capacidad: Al menos 128 TB. </w:t>
            </w:r>
          </w:p>
          <w:p w14:paraId="79C347A7"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 xml:space="preserve">Configuración de disco: </w:t>
            </w:r>
          </w:p>
          <w:p w14:paraId="53A0D8D6" w14:textId="77777777" w:rsidR="00013E2B" w:rsidRPr="00013E2B" w:rsidRDefault="00013E2B" w:rsidP="006F74BB">
            <w:pPr>
              <w:numPr>
                <w:ilvl w:val="2"/>
                <w:numId w:val="50"/>
              </w:numPr>
              <w:ind w:left="1343" w:hanging="563"/>
              <w:contextualSpacing/>
              <w:jc w:val="both"/>
              <w:rPr>
                <w:rFonts w:ascii="Arial" w:hAnsi="Arial" w:cs="Arial"/>
                <w:bCs/>
                <w:sz w:val="18"/>
                <w:szCs w:val="18"/>
              </w:rPr>
            </w:pPr>
            <w:r w:rsidRPr="00013E2B">
              <w:rPr>
                <w:rFonts w:ascii="Arial" w:hAnsi="Arial" w:cs="Arial"/>
                <w:bCs/>
                <w:sz w:val="18"/>
                <w:szCs w:val="18"/>
              </w:rPr>
              <w:t xml:space="preserve">Datos de video: RAID 6 — Hasta 12 × 3.5”, de intercambio directo. </w:t>
            </w:r>
          </w:p>
          <w:p w14:paraId="5CAB7DA8" w14:textId="77777777" w:rsidR="00013E2B" w:rsidRPr="00013E2B" w:rsidRDefault="00013E2B" w:rsidP="006F74BB">
            <w:pPr>
              <w:numPr>
                <w:ilvl w:val="2"/>
                <w:numId w:val="50"/>
              </w:numPr>
              <w:ind w:left="1343" w:hanging="563"/>
              <w:contextualSpacing/>
              <w:jc w:val="both"/>
              <w:rPr>
                <w:rFonts w:ascii="Arial" w:hAnsi="Arial" w:cs="Arial"/>
                <w:bCs/>
                <w:sz w:val="18"/>
                <w:szCs w:val="18"/>
              </w:rPr>
            </w:pPr>
            <w:r w:rsidRPr="00013E2B">
              <w:rPr>
                <w:rFonts w:ascii="Arial" w:hAnsi="Arial" w:cs="Arial"/>
                <w:bCs/>
                <w:sz w:val="18"/>
                <w:szCs w:val="18"/>
              </w:rPr>
              <w:t>Arranque del sistema operativo: 2 unidades x 240 GB de estado sólido de M.2, RAID 1.</w:t>
            </w:r>
          </w:p>
          <w:p w14:paraId="3A006FCC"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Salida de video: 1 puerto VGA</w:t>
            </w:r>
          </w:p>
          <w:p w14:paraId="3DCDAFD0"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t>El servidor propuesto deberá tener la capacidad de soportar Búsqueda por Apariencia para 200 cámaras.</w:t>
            </w:r>
          </w:p>
          <w:p w14:paraId="16DE9C13"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 xml:space="preserve">Interfaz de red: 6 puertos RJ-45 de 1 </w:t>
            </w:r>
            <w:proofErr w:type="spellStart"/>
            <w:r w:rsidRPr="00013E2B">
              <w:rPr>
                <w:rFonts w:ascii="Arial" w:hAnsi="Arial" w:cs="Arial"/>
                <w:bCs/>
                <w:sz w:val="18"/>
                <w:szCs w:val="18"/>
              </w:rPr>
              <w:t>GbE</w:t>
            </w:r>
            <w:proofErr w:type="spellEnd"/>
            <w:r w:rsidRPr="00013E2B">
              <w:rPr>
                <w:rFonts w:ascii="Arial" w:hAnsi="Arial" w:cs="Arial"/>
                <w:bCs/>
                <w:sz w:val="18"/>
                <w:szCs w:val="18"/>
              </w:rPr>
              <w:t xml:space="preserve"> y 2 puertos de SFP+ de 10 </w:t>
            </w:r>
            <w:proofErr w:type="spellStart"/>
            <w:r w:rsidRPr="00013E2B">
              <w:rPr>
                <w:rFonts w:ascii="Arial" w:hAnsi="Arial" w:cs="Arial"/>
                <w:bCs/>
                <w:sz w:val="18"/>
                <w:szCs w:val="18"/>
              </w:rPr>
              <w:t>Gbe</w:t>
            </w:r>
            <w:proofErr w:type="spellEnd"/>
            <w:r w:rsidRPr="00013E2B">
              <w:rPr>
                <w:rFonts w:ascii="Arial" w:hAnsi="Arial" w:cs="Arial"/>
                <w:bCs/>
                <w:sz w:val="18"/>
                <w:szCs w:val="18"/>
              </w:rPr>
              <w:t xml:space="preserve">, debe incluir 4 módulos SFP+ de 10 </w:t>
            </w:r>
            <w:proofErr w:type="spellStart"/>
            <w:r w:rsidRPr="00013E2B">
              <w:rPr>
                <w:rFonts w:ascii="Arial" w:hAnsi="Arial" w:cs="Arial"/>
                <w:bCs/>
                <w:sz w:val="18"/>
                <w:szCs w:val="18"/>
              </w:rPr>
              <w:t>GbE</w:t>
            </w:r>
            <w:proofErr w:type="spellEnd"/>
          </w:p>
          <w:p w14:paraId="751652C0" w14:textId="77777777" w:rsidR="00013E2B" w:rsidRPr="00013E2B" w:rsidRDefault="00013E2B" w:rsidP="006F74BB">
            <w:pPr>
              <w:numPr>
                <w:ilvl w:val="1"/>
                <w:numId w:val="50"/>
              </w:numPr>
              <w:ind w:left="776" w:hanging="416"/>
              <w:contextualSpacing/>
              <w:jc w:val="both"/>
              <w:rPr>
                <w:rFonts w:ascii="Arial" w:hAnsi="Arial" w:cs="Arial"/>
                <w:bCs/>
                <w:sz w:val="18"/>
                <w:szCs w:val="18"/>
              </w:rPr>
            </w:pPr>
            <w:r w:rsidRPr="00013E2B">
              <w:rPr>
                <w:rFonts w:ascii="Arial" w:hAnsi="Arial" w:cs="Arial"/>
                <w:bCs/>
                <w:sz w:val="18"/>
                <w:szCs w:val="18"/>
              </w:rPr>
              <w:t xml:space="preserve">Rendimiento de la transmisión de video de red: </w:t>
            </w:r>
          </w:p>
          <w:p w14:paraId="74718562" w14:textId="77777777" w:rsidR="00013E2B" w:rsidRPr="00013E2B" w:rsidRDefault="00013E2B" w:rsidP="006F74BB">
            <w:pPr>
              <w:numPr>
                <w:ilvl w:val="2"/>
                <w:numId w:val="50"/>
              </w:numPr>
              <w:ind w:hanging="300"/>
              <w:contextualSpacing/>
              <w:jc w:val="both"/>
              <w:rPr>
                <w:rFonts w:ascii="Arial" w:hAnsi="Arial" w:cs="Arial"/>
                <w:bCs/>
                <w:sz w:val="18"/>
                <w:szCs w:val="18"/>
              </w:rPr>
            </w:pPr>
            <w:r w:rsidRPr="00013E2B">
              <w:rPr>
                <w:rFonts w:ascii="Arial" w:hAnsi="Arial" w:cs="Arial"/>
                <w:bCs/>
                <w:sz w:val="18"/>
                <w:szCs w:val="18"/>
              </w:rPr>
              <w:t>Velocidad  de grabación: Hasta 1500 Mbps.</w:t>
            </w:r>
          </w:p>
          <w:p w14:paraId="421707B3" w14:textId="77777777" w:rsidR="00013E2B" w:rsidRPr="00013E2B" w:rsidRDefault="00013E2B" w:rsidP="006F74BB">
            <w:pPr>
              <w:numPr>
                <w:ilvl w:val="2"/>
                <w:numId w:val="50"/>
              </w:numPr>
              <w:ind w:hanging="300"/>
              <w:contextualSpacing/>
              <w:jc w:val="both"/>
              <w:rPr>
                <w:rFonts w:ascii="Arial" w:hAnsi="Arial" w:cs="Arial"/>
                <w:bCs/>
                <w:sz w:val="18"/>
                <w:szCs w:val="18"/>
              </w:rPr>
            </w:pPr>
            <w:r w:rsidRPr="00013E2B">
              <w:rPr>
                <w:rFonts w:ascii="Arial" w:hAnsi="Arial" w:cs="Arial"/>
                <w:bCs/>
                <w:sz w:val="18"/>
                <w:szCs w:val="18"/>
              </w:rPr>
              <w:t>Velocidad de reproducción: Hasta 600 Mbps.</w:t>
            </w:r>
          </w:p>
          <w:p w14:paraId="088F24B0" w14:textId="77777777" w:rsidR="00013E2B" w:rsidRPr="00013E2B" w:rsidRDefault="00013E2B" w:rsidP="00013E2B">
            <w:pPr>
              <w:jc w:val="both"/>
              <w:rPr>
                <w:rFonts w:ascii="Arial" w:hAnsi="Arial" w:cs="Arial"/>
                <w:b/>
                <w:bCs/>
                <w:i/>
                <w:sz w:val="18"/>
                <w:szCs w:val="18"/>
              </w:rPr>
            </w:pPr>
            <w:r w:rsidRPr="00013E2B">
              <w:rPr>
                <w:rFonts w:ascii="Arial" w:hAnsi="Arial" w:cs="Arial"/>
                <w:bCs/>
                <w:sz w:val="18"/>
                <w:szCs w:val="18"/>
              </w:rPr>
              <w:t xml:space="preserve"> </w:t>
            </w:r>
            <w:r w:rsidRPr="00013E2B">
              <w:rPr>
                <w:rFonts w:ascii="Arial" w:hAnsi="Arial" w:cs="Arial"/>
                <w:b/>
                <w:bCs/>
                <w:i/>
                <w:sz w:val="18"/>
                <w:szCs w:val="18"/>
              </w:rPr>
              <w:t>(Manifestar aceptación)</w:t>
            </w:r>
          </w:p>
        </w:tc>
        <w:tc>
          <w:tcPr>
            <w:tcW w:w="1052" w:type="pct"/>
            <w:vAlign w:val="center"/>
          </w:tcPr>
          <w:p w14:paraId="767F326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8BE6C2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C488F1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6A6BE5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0D1B40CA" w14:textId="77777777" w:rsidTr="00BF7DBF">
        <w:trPr>
          <w:trHeight w:val="731"/>
          <w:jc w:val="center"/>
        </w:trPr>
        <w:tc>
          <w:tcPr>
            <w:tcW w:w="2627" w:type="pct"/>
            <w:vAlign w:val="center"/>
          </w:tcPr>
          <w:p w14:paraId="3C160596" w14:textId="77777777" w:rsidR="00013E2B" w:rsidRPr="00013E2B" w:rsidRDefault="00013E2B" w:rsidP="006F74BB">
            <w:pPr>
              <w:numPr>
                <w:ilvl w:val="0"/>
                <w:numId w:val="50"/>
              </w:numPr>
              <w:ind w:left="355" w:hanging="355"/>
              <w:contextualSpacing/>
              <w:jc w:val="both"/>
              <w:rPr>
                <w:rFonts w:ascii="Arial" w:hAnsi="Arial" w:cs="Arial"/>
                <w:b/>
                <w:bCs/>
                <w:sz w:val="18"/>
                <w:szCs w:val="18"/>
              </w:rPr>
            </w:pPr>
            <w:r w:rsidRPr="00013E2B">
              <w:rPr>
                <w:rFonts w:ascii="Arial" w:hAnsi="Arial" w:cs="Arial"/>
                <w:b/>
                <w:bCs/>
                <w:sz w:val="18"/>
                <w:szCs w:val="18"/>
              </w:rPr>
              <w:t>Características Mecánicas y Eléctricas:</w:t>
            </w:r>
            <w:r w:rsidRPr="00013E2B">
              <w:rPr>
                <w:rFonts w:ascii="Arial" w:hAnsi="Arial" w:cs="Arial"/>
                <w:bCs/>
                <w:sz w:val="18"/>
                <w:szCs w:val="18"/>
              </w:rPr>
              <w:t xml:space="preserve"> El equipo ofertado deberá contar con las siguientes características:</w:t>
            </w:r>
          </w:p>
          <w:p w14:paraId="33E12FAC"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Formato: Chasis de montaje en bastidor de 2U</w:t>
            </w:r>
          </w:p>
          <w:p w14:paraId="60EEADB4"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Entrada de potencia: 100V a 240V, 50 a 60 Hz conmutación automática</w:t>
            </w:r>
          </w:p>
          <w:p w14:paraId="3F8AB286"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Fuente de alimentación: 2 de 1100 W intercambio directo.</w:t>
            </w:r>
          </w:p>
          <w:p w14:paraId="46EF9A3E"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t xml:space="preserve">Certificaciones/Directivas: UL, </w:t>
            </w:r>
            <w:proofErr w:type="spellStart"/>
            <w:r w:rsidRPr="00013E2B">
              <w:rPr>
                <w:rFonts w:ascii="Arial" w:hAnsi="Arial" w:cs="Arial"/>
                <w:bCs/>
                <w:sz w:val="18"/>
                <w:szCs w:val="18"/>
              </w:rPr>
              <w:t>cUL</w:t>
            </w:r>
            <w:proofErr w:type="spellEnd"/>
            <w:r w:rsidRPr="00013E2B">
              <w:rPr>
                <w:rFonts w:ascii="Arial" w:hAnsi="Arial" w:cs="Arial"/>
                <w:bCs/>
                <w:sz w:val="18"/>
                <w:szCs w:val="18"/>
              </w:rPr>
              <w:t xml:space="preserve">, CE, LOT9, NRCS, NOM, RCM, EAC, VCCI, BSMI, CCC (STD </w:t>
            </w:r>
            <w:proofErr w:type="spellStart"/>
            <w:r w:rsidRPr="00013E2B">
              <w:rPr>
                <w:rFonts w:ascii="Arial" w:hAnsi="Arial" w:cs="Arial"/>
                <w:bCs/>
                <w:sz w:val="18"/>
                <w:szCs w:val="18"/>
              </w:rPr>
              <w:t>only</w:t>
            </w:r>
            <w:proofErr w:type="spellEnd"/>
            <w:r w:rsidRPr="00013E2B">
              <w:rPr>
                <w:rFonts w:ascii="Arial" w:hAnsi="Arial" w:cs="Arial"/>
                <w:bCs/>
                <w:sz w:val="18"/>
                <w:szCs w:val="18"/>
              </w:rPr>
              <w:t>), KC, BIS, UKCA</w:t>
            </w:r>
          </w:p>
          <w:p w14:paraId="70FD1503" w14:textId="77777777" w:rsidR="00013E2B" w:rsidRPr="00013E2B" w:rsidRDefault="00013E2B" w:rsidP="00013E2B">
            <w:pPr>
              <w:contextualSpacing/>
              <w:jc w:val="both"/>
              <w:rPr>
                <w:rFonts w:ascii="Arial" w:hAnsi="Arial" w:cs="Arial"/>
                <w:b/>
                <w:bCs/>
                <w:sz w:val="18"/>
                <w:szCs w:val="18"/>
              </w:rPr>
            </w:pPr>
            <w:r w:rsidRPr="00013E2B">
              <w:rPr>
                <w:rFonts w:ascii="Arial" w:hAnsi="Arial" w:cs="Arial"/>
                <w:b/>
                <w:bCs/>
                <w:i/>
                <w:sz w:val="18"/>
                <w:szCs w:val="18"/>
              </w:rPr>
              <w:t>(Manifestar aceptación)</w:t>
            </w:r>
          </w:p>
        </w:tc>
        <w:tc>
          <w:tcPr>
            <w:tcW w:w="1052" w:type="pct"/>
            <w:vAlign w:val="center"/>
          </w:tcPr>
          <w:p w14:paraId="381C01C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57D52D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3E0AFC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DC3D6F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072F028F" w14:textId="77777777" w:rsidTr="00BF7DBF">
        <w:trPr>
          <w:trHeight w:val="731"/>
          <w:jc w:val="center"/>
        </w:trPr>
        <w:tc>
          <w:tcPr>
            <w:tcW w:w="2627" w:type="pct"/>
            <w:vAlign w:val="center"/>
          </w:tcPr>
          <w:p w14:paraId="6991448C" w14:textId="77777777" w:rsidR="00013E2B" w:rsidRPr="00013E2B" w:rsidRDefault="00013E2B" w:rsidP="006F74BB">
            <w:pPr>
              <w:numPr>
                <w:ilvl w:val="0"/>
                <w:numId w:val="50"/>
              </w:numPr>
              <w:ind w:left="355" w:hanging="283"/>
              <w:contextualSpacing/>
              <w:jc w:val="both"/>
              <w:rPr>
                <w:rFonts w:ascii="Arial" w:hAnsi="Arial" w:cs="Arial"/>
                <w:b/>
                <w:bCs/>
                <w:sz w:val="18"/>
                <w:szCs w:val="18"/>
              </w:rPr>
            </w:pPr>
            <w:r w:rsidRPr="00013E2B">
              <w:rPr>
                <w:rFonts w:ascii="Arial" w:hAnsi="Arial" w:cs="Arial"/>
                <w:b/>
                <w:sz w:val="18"/>
                <w:szCs w:val="18"/>
              </w:rPr>
              <w:t xml:space="preserve">Software y licencias para reconocimiento facial y placas (VMS): </w:t>
            </w:r>
            <w:r w:rsidRPr="00013E2B">
              <w:rPr>
                <w:rFonts w:ascii="Arial" w:hAnsi="Arial" w:cs="Arial"/>
                <w:sz w:val="18"/>
                <w:szCs w:val="18"/>
              </w:rPr>
              <w:t>Se deberá incluir un software VMS con las siguientes características:</w:t>
            </w:r>
          </w:p>
          <w:p w14:paraId="04FF8D6C"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t>Software de gestión de vídeo: El software de gestión de video ofertado deberá contar con un Sistema de Administración de Video VMS, sin necesidad de colocar servidores adicionales El Sistema de Administración de Video VMS. Debe contar al menos las siguientes características:</w:t>
            </w:r>
          </w:p>
          <w:p w14:paraId="5AE1248D" w14:textId="77777777" w:rsidR="00013E2B" w:rsidRPr="00013E2B" w:rsidRDefault="00013E2B" w:rsidP="006F74BB">
            <w:pPr>
              <w:numPr>
                <w:ilvl w:val="2"/>
                <w:numId w:val="50"/>
              </w:numPr>
              <w:contextualSpacing/>
              <w:jc w:val="both"/>
              <w:rPr>
                <w:rFonts w:ascii="Arial" w:hAnsi="Arial" w:cs="Arial"/>
                <w:bCs/>
                <w:sz w:val="18"/>
                <w:szCs w:val="18"/>
              </w:rPr>
            </w:pPr>
            <w:r w:rsidRPr="00013E2B">
              <w:rPr>
                <w:rFonts w:ascii="Arial" w:hAnsi="Arial" w:cs="Arial"/>
                <w:bCs/>
                <w:sz w:val="18"/>
                <w:szCs w:val="18"/>
              </w:rPr>
              <w:t xml:space="preserve">Deberá gestionar inteligentemente la transmisión de imágenes de alta definición para optimizar el ancho de banda de la red y el desempeño de la estación de trabajo. </w:t>
            </w:r>
          </w:p>
          <w:p w14:paraId="0A441788" w14:textId="77777777" w:rsidR="00013E2B" w:rsidRPr="00013E2B" w:rsidRDefault="00013E2B" w:rsidP="006F74BB">
            <w:pPr>
              <w:numPr>
                <w:ilvl w:val="2"/>
                <w:numId w:val="50"/>
              </w:numPr>
              <w:contextualSpacing/>
              <w:jc w:val="both"/>
              <w:rPr>
                <w:rFonts w:ascii="Arial" w:hAnsi="Arial" w:cs="Arial"/>
                <w:bCs/>
                <w:sz w:val="18"/>
                <w:szCs w:val="18"/>
              </w:rPr>
            </w:pPr>
            <w:r w:rsidRPr="00013E2B">
              <w:rPr>
                <w:rFonts w:ascii="Arial" w:hAnsi="Arial" w:cs="Arial"/>
                <w:bCs/>
                <w:sz w:val="18"/>
                <w:szCs w:val="18"/>
              </w:rPr>
              <w:t xml:space="preserve">Deberá soportar, la búsqueda de una persona por medio de la descripción física, incluyendo el color de la ropa, el color del pelo, el sexo y el grupo etario. Búsqueda de un vehículo por una descripción física, incluido el color y la categoría del automóvil, el camión, el autobús, la bicicleta y la motocicleta. </w:t>
            </w:r>
          </w:p>
          <w:p w14:paraId="71477BDE" w14:textId="77777777" w:rsidR="00013E2B" w:rsidRPr="00013E2B" w:rsidRDefault="00013E2B" w:rsidP="006F74BB">
            <w:pPr>
              <w:numPr>
                <w:ilvl w:val="2"/>
                <w:numId w:val="50"/>
              </w:numPr>
              <w:contextualSpacing/>
              <w:jc w:val="both"/>
              <w:rPr>
                <w:rFonts w:ascii="Arial" w:hAnsi="Arial" w:cs="Arial"/>
                <w:bCs/>
                <w:sz w:val="18"/>
                <w:szCs w:val="18"/>
              </w:rPr>
            </w:pPr>
            <w:r w:rsidRPr="00013E2B">
              <w:rPr>
                <w:rFonts w:ascii="Arial" w:hAnsi="Arial" w:cs="Arial"/>
                <w:bCs/>
                <w:sz w:val="18"/>
                <w:szCs w:val="18"/>
              </w:rPr>
              <w:t>Deberá soportar la gestión, supervisión y generación de informes detallados del estado y seguridad del sistema.</w:t>
            </w:r>
          </w:p>
          <w:p w14:paraId="5E67EE14" w14:textId="77777777" w:rsidR="00013E2B" w:rsidRPr="00013E2B" w:rsidRDefault="00013E2B" w:rsidP="006F74BB">
            <w:pPr>
              <w:numPr>
                <w:ilvl w:val="2"/>
                <w:numId w:val="50"/>
              </w:numPr>
              <w:contextualSpacing/>
              <w:jc w:val="both"/>
              <w:rPr>
                <w:rFonts w:ascii="Arial" w:hAnsi="Arial" w:cs="Arial"/>
                <w:bCs/>
                <w:sz w:val="18"/>
                <w:szCs w:val="18"/>
              </w:rPr>
            </w:pPr>
            <w:r w:rsidRPr="00013E2B">
              <w:rPr>
                <w:rFonts w:ascii="Arial" w:hAnsi="Arial" w:cs="Arial"/>
                <w:bCs/>
                <w:sz w:val="18"/>
                <w:szCs w:val="18"/>
              </w:rPr>
              <w:t xml:space="preserve">Software Móvil: Deberá soportar notificaciones automáticas de alarmas, video en vivo y grabado, audio bidireccional, superposiciones de video </w:t>
            </w:r>
            <w:r w:rsidRPr="00013E2B">
              <w:rPr>
                <w:rFonts w:ascii="Arial" w:hAnsi="Arial" w:cs="Arial"/>
                <w:bCs/>
                <w:sz w:val="18"/>
                <w:szCs w:val="18"/>
              </w:rPr>
              <w:lastRenderedPageBreak/>
              <w:t xml:space="preserve">analíticos con autoaprendizaje para dispositivos móviles con Android e </w:t>
            </w:r>
            <w:proofErr w:type="spellStart"/>
            <w:r w:rsidRPr="00013E2B">
              <w:rPr>
                <w:rFonts w:ascii="Arial" w:hAnsi="Arial" w:cs="Arial"/>
                <w:bCs/>
                <w:sz w:val="18"/>
                <w:szCs w:val="18"/>
              </w:rPr>
              <w:t>iOS</w:t>
            </w:r>
            <w:proofErr w:type="spellEnd"/>
            <w:r w:rsidRPr="00013E2B">
              <w:rPr>
                <w:rFonts w:ascii="Arial" w:hAnsi="Arial" w:cs="Arial"/>
                <w:bCs/>
                <w:sz w:val="18"/>
                <w:szCs w:val="18"/>
              </w:rPr>
              <w:t xml:space="preserve">. </w:t>
            </w:r>
          </w:p>
          <w:p w14:paraId="54256DF9"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Cámaras por servidor: 300 o superior.</w:t>
            </w:r>
          </w:p>
          <w:p w14:paraId="3AF8DB33"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Activadores de reglas: ilimitado</w:t>
            </w:r>
          </w:p>
          <w:p w14:paraId="77FE0306"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Transmisión doble para cámaras compatibles con ONVIF</w:t>
            </w:r>
          </w:p>
          <w:p w14:paraId="66C6F2AA"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 xml:space="preserve">Integración de Active </w:t>
            </w:r>
            <w:proofErr w:type="spellStart"/>
            <w:r w:rsidRPr="00013E2B">
              <w:rPr>
                <w:rFonts w:ascii="Arial" w:hAnsi="Arial" w:cs="Arial"/>
                <w:bCs/>
                <w:sz w:val="18"/>
                <w:szCs w:val="18"/>
              </w:rPr>
              <w:t>Directory</w:t>
            </w:r>
            <w:proofErr w:type="spellEnd"/>
          </w:p>
          <w:p w14:paraId="79585CC4" w14:textId="77777777" w:rsidR="00013E2B" w:rsidRPr="00013E2B" w:rsidRDefault="00013E2B" w:rsidP="006F74BB">
            <w:pPr>
              <w:numPr>
                <w:ilvl w:val="1"/>
                <w:numId w:val="50"/>
              </w:numPr>
              <w:contextualSpacing/>
              <w:jc w:val="both"/>
              <w:rPr>
                <w:rFonts w:ascii="Arial" w:hAnsi="Arial" w:cs="Arial"/>
                <w:bCs/>
                <w:sz w:val="18"/>
                <w:szCs w:val="18"/>
              </w:rPr>
            </w:pPr>
            <w:r w:rsidRPr="00013E2B">
              <w:rPr>
                <w:rFonts w:ascii="Arial" w:hAnsi="Arial" w:cs="Arial"/>
                <w:bCs/>
                <w:sz w:val="18"/>
                <w:szCs w:val="18"/>
              </w:rPr>
              <w:t>Grabación redundante</w:t>
            </w:r>
          </w:p>
          <w:p w14:paraId="4DEBB274"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t>El Software VMS deberá ser de la misma marca con los componentes 1 para su integración e implementación.</w:t>
            </w:r>
          </w:p>
          <w:p w14:paraId="6629F1AB" w14:textId="77777777" w:rsidR="00013E2B" w:rsidRPr="00013E2B" w:rsidRDefault="00013E2B" w:rsidP="006F74BB">
            <w:pPr>
              <w:numPr>
                <w:ilvl w:val="1"/>
                <w:numId w:val="50"/>
              </w:numPr>
              <w:contextualSpacing/>
              <w:jc w:val="both"/>
              <w:rPr>
                <w:rFonts w:ascii="Arial" w:hAnsi="Arial" w:cs="Arial"/>
                <w:b/>
                <w:bCs/>
                <w:sz w:val="18"/>
                <w:szCs w:val="18"/>
              </w:rPr>
            </w:pPr>
            <w:r w:rsidRPr="00013E2B">
              <w:rPr>
                <w:rFonts w:ascii="Arial" w:hAnsi="Arial" w:cs="Arial"/>
                <w:bCs/>
                <w:sz w:val="18"/>
                <w:szCs w:val="18"/>
              </w:rPr>
              <w:t xml:space="preserve">Características generales del sistema de reconocimiento facial: El equipo debe contar con un sistema de reconocimiento facial compatible con el VMS ofertado con las siguientes características: </w:t>
            </w:r>
          </w:p>
          <w:p w14:paraId="72290BAE" w14:textId="77777777" w:rsidR="00013E2B" w:rsidRPr="00013E2B" w:rsidRDefault="00013E2B" w:rsidP="006F74BB">
            <w:pPr>
              <w:numPr>
                <w:ilvl w:val="2"/>
                <w:numId w:val="50"/>
              </w:numPr>
              <w:contextualSpacing/>
              <w:jc w:val="both"/>
              <w:rPr>
                <w:rFonts w:ascii="Arial" w:hAnsi="Arial" w:cs="Arial"/>
                <w:b/>
                <w:bCs/>
                <w:sz w:val="18"/>
                <w:szCs w:val="18"/>
              </w:rPr>
            </w:pPr>
            <w:r w:rsidRPr="00013E2B">
              <w:rPr>
                <w:rFonts w:ascii="Arial" w:hAnsi="Arial" w:cs="Arial"/>
                <w:bCs/>
                <w:sz w:val="18"/>
                <w:szCs w:val="18"/>
              </w:rPr>
              <w:t>Se deberá incluir veinte (20) licencias para reconocimiento de facial.</w:t>
            </w:r>
          </w:p>
          <w:p w14:paraId="2BB1F4E5" w14:textId="77777777" w:rsidR="00013E2B" w:rsidRPr="00013E2B" w:rsidRDefault="00013E2B" w:rsidP="006F74BB">
            <w:pPr>
              <w:numPr>
                <w:ilvl w:val="2"/>
                <w:numId w:val="50"/>
              </w:numPr>
              <w:contextualSpacing/>
              <w:jc w:val="both"/>
              <w:rPr>
                <w:rFonts w:ascii="Arial" w:hAnsi="Arial" w:cs="Arial"/>
                <w:b/>
                <w:bCs/>
                <w:sz w:val="18"/>
                <w:szCs w:val="18"/>
              </w:rPr>
            </w:pPr>
            <w:r w:rsidRPr="00013E2B">
              <w:rPr>
                <w:rFonts w:ascii="Arial" w:hAnsi="Arial" w:cs="Arial"/>
                <w:bCs/>
                <w:sz w:val="18"/>
                <w:szCs w:val="18"/>
              </w:rPr>
              <w:t xml:space="preserve">Tecnología de reconocimiento facial con inteligencia artificial para detectar a las personas de interés que aparezcan en las listas de vigilancia seguras gestionadas por usuarios autorizados. </w:t>
            </w:r>
          </w:p>
          <w:p w14:paraId="650CB135" w14:textId="77777777" w:rsidR="00013E2B" w:rsidRPr="00013E2B" w:rsidRDefault="00013E2B" w:rsidP="006F74BB">
            <w:pPr>
              <w:numPr>
                <w:ilvl w:val="2"/>
                <w:numId w:val="50"/>
              </w:numPr>
              <w:contextualSpacing/>
              <w:jc w:val="both"/>
              <w:rPr>
                <w:rFonts w:ascii="Arial" w:hAnsi="Arial" w:cs="Arial"/>
                <w:b/>
                <w:bCs/>
                <w:sz w:val="18"/>
                <w:szCs w:val="18"/>
              </w:rPr>
            </w:pPr>
            <w:r w:rsidRPr="00013E2B">
              <w:rPr>
                <w:rFonts w:ascii="Arial" w:hAnsi="Arial" w:cs="Arial"/>
                <w:bCs/>
                <w:sz w:val="18"/>
                <w:szCs w:val="18"/>
              </w:rPr>
              <w:t>Deberá tener la capacidad para rellenar las listas de observación mediante carga de imagen o búsqueda de una cara en el video grabado.</w:t>
            </w:r>
          </w:p>
          <w:p w14:paraId="32F72B0D"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 xml:space="preserve"> (Manifestar aceptación)</w:t>
            </w:r>
          </w:p>
        </w:tc>
        <w:tc>
          <w:tcPr>
            <w:tcW w:w="1052" w:type="pct"/>
            <w:vAlign w:val="center"/>
          </w:tcPr>
          <w:p w14:paraId="4F3B61A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41ED60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E06B75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2B57AA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35F88805" w14:textId="77777777" w:rsidTr="00BF7DBF">
        <w:trPr>
          <w:trHeight w:val="281"/>
          <w:jc w:val="center"/>
        </w:trPr>
        <w:tc>
          <w:tcPr>
            <w:tcW w:w="2627" w:type="pct"/>
            <w:vAlign w:val="center"/>
          </w:tcPr>
          <w:p w14:paraId="3181C9AC" w14:textId="77777777" w:rsidR="00013E2B" w:rsidRPr="00013E2B" w:rsidRDefault="00013E2B" w:rsidP="006F74BB">
            <w:pPr>
              <w:numPr>
                <w:ilvl w:val="0"/>
                <w:numId w:val="50"/>
              </w:numPr>
              <w:ind w:left="355" w:hanging="283"/>
              <w:contextualSpacing/>
              <w:jc w:val="both"/>
              <w:rPr>
                <w:rFonts w:ascii="Arial" w:hAnsi="Arial" w:cs="Arial"/>
                <w:b/>
                <w:bCs/>
                <w:sz w:val="18"/>
                <w:szCs w:val="18"/>
              </w:rPr>
            </w:pPr>
            <w:r w:rsidRPr="00013E2B">
              <w:rPr>
                <w:rFonts w:ascii="Arial" w:hAnsi="Arial" w:cs="Arial"/>
                <w:b/>
                <w:bCs/>
                <w:sz w:val="18"/>
                <w:szCs w:val="18"/>
              </w:rPr>
              <w:t>Accesorios:</w:t>
            </w:r>
            <w:r w:rsidRPr="00013E2B">
              <w:rPr>
                <w:rFonts w:ascii="Arial" w:hAnsi="Arial" w:cs="Arial"/>
                <w:bCs/>
                <w:sz w:val="18"/>
                <w:szCs w:val="18"/>
              </w:rPr>
              <w:t xml:space="preserve"> El equipo debe de incluir todos los accesorios rieles, cables, conectores de interconexión para montar en rack, así como cualquier aditamento necesario para el funcionamiento e integración de la solución, sin costo adicional para el BCB </w:t>
            </w:r>
          </w:p>
          <w:p w14:paraId="5B228BE9"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w:t>
            </w:r>
          </w:p>
        </w:tc>
        <w:tc>
          <w:tcPr>
            <w:tcW w:w="1052" w:type="pct"/>
            <w:vAlign w:val="center"/>
          </w:tcPr>
          <w:p w14:paraId="575E62B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AFCF7D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5BBECC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576B48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232FAD97" w14:textId="77777777" w:rsidTr="00BF7DBF">
        <w:trPr>
          <w:trHeight w:val="731"/>
          <w:jc w:val="center"/>
        </w:trPr>
        <w:tc>
          <w:tcPr>
            <w:tcW w:w="2627" w:type="pct"/>
            <w:vAlign w:val="center"/>
          </w:tcPr>
          <w:p w14:paraId="1A86EDA7" w14:textId="77777777" w:rsidR="00013E2B" w:rsidRPr="00013E2B" w:rsidRDefault="00013E2B" w:rsidP="006F74BB">
            <w:pPr>
              <w:numPr>
                <w:ilvl w:val="0"/>
                <w:numId w:val="50"/>
              </w:numPr>
              <w:ind w:left="497" w:hanging="425"/>
              <w:contextualSpacing/>
              <w:jc w:val="both"/>
              <w:rPr>
                <w:rFonts w:ascii="Arial" w:hAnsi="Arial" w:cs="Arial"/>
                <w:b/>
                <w:bCs/>
                <w:sz w:val="18"/>
                <w:szCs w:val="18"/>
              </w:rPr>
            </w:pPr>
            <w:r w:rsidRPr="00013E2B">
              <w:rPr>
                <w:rFonts w:ascii="Arial" w:hAnsi="Arial" w:cs="Arial"/>
                <w:b/>
                <w:bCs/>
                <w:sz w:val="18"/>
                <w:szCs w:val="18"/>
              </w:rPr>
              <w:t>Uniformidad y compatibilidad de las marcas:</w:t>
            </w:r>
          </w:p>
          <w:p w14:paraId="4557DE3C" w14:textId="77777777" w:rsidR="00013E2B" w:rsidRPr="00013E2B" w:rsidRDefault="00013E2B" w:rsidP="00013E2B">
            <w:pPr>
              <w:jc w:val="both"/>
              <w:rPr>
                <w:rFonts w:ascii="Arial" w:hAnsi="Arial" w:cs="Arial"/>
                <w:bCs/>
                <w:sz w:val="18"/>
                <w:szCs w:val="18"/>
              </w:rPr>
            </w:pPr>
            <w:r w:rsidRPr="00013E2B">
              <w:rPr>
                <w:rFonts w:ascii="Arial" w:hAnsi="Arial" w:cs="Arial"/>
                <w:bCs/>
                <w:sz w:val="18"/>
                <w:szCs w:val="18"/>
              </w:rPr>
              <w:t>La marca del servidor de grabación deberá ser de la misma marca y compatible con los equipos 1.</w:t>
            </w:r>
          </w:p>
          <w:p w14:paraId="56F570F9"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w:t>
            </w:r>
          </w:p>
        </w:tc>
        <w:tc>
          <w:tcPr>
            <w:tcW w:w="1052" w:type="pct"/>
            <w:vAlign w:val="center"/>
          </w:tcPr>
          <w:p w14:paraId="20FBDDB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976A15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718158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1FE487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1078269A" w14:textId="77777777" w:rsidTr="00BF7DBF">
        <w:trPr>
          <w:trHeight w:val="731"/>
          <w:jc w:val="center"/>
        </w:trPr>
        <w:tc>
          <w:tcPr>
            <w:tcW w:w="2627" w:type="pct"/>
            <w:vAlign w:val="center"/>
          </w:tcPr>
          <w:p w14:paraId="77234CF3" w14:textId="77777777" w:rsidR="00013E2B" w:rsidRPr="00013E2B" w:rsidRDefault="00013E2B" w:rsidP="006F74BB">
            <w:pPr>
              <w:numPr>
                <w:ilvl w:val="0"/>
                <w:numId w:val="50"/>
              </w:numPr>
              <w:ind w:left="497" w:hanging="425"/>
              <w:contextualSpacing/>
              <w:jc w:val="both"/>
              <w:rPr>
                <w:rFonts w:ascii="Arial" w:hAnsi="Arial" w:cs="Arial"/>
                <w:bCs/>
                <w:sz w:val="18"/>
                <w:szCs w:val="18"/>
              </w:rPr>
            </w:pPr>
            <w:r w:rsidRPr="00013E2B">
              <w:rPr>
                <w:rFonts w:ascii="Arial" w:hAnsi="Arial" w:cs="Arial"/>
                <w:b/>
                <w:bCs/>
                <w:sz w:val="18"/>
                <w:szCs w:val="18"/>
              </w:rPr>
              <w:t>Origen de la marca:</w:t>
            </w:r>
            <w:r w:rsidRPr="00013E2B">
              <w:rPr>
                <w:rFonts w:ascii="Arial" w:hAnsi="Arial" w:cs="Arial"/>
                <w:bCs/>
                <w:sz w:val="18"/>
                <w:szCs w:val="18"/>
              </w:rPr>
              <w:t xml:space="preserve"> La marca del servidor ofertado deberá ser de origen </w:t>
            </w:r>
            <w:r w:rsidRPr="00013E2B">
              <w:rPr>
                <w:rFonts w:ascii="Arial" w:hAnsi="Arial" w:cs="Arial"/>
                <w:sz w:val="18"/>
                <w:szCs w:val="18"/>
                <w:lang w:val="es-BO"/>
              </w:rPr>
              <w:t>japonés, canadiense, norteamericano, coreano o europeo.</w:t>
            </w:r>
          </w:p>
          <w:p w14:paraId="204BF0FA"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 y especificar)</w:t>
            </w:r>
          </w:p>
        </w:tc>
        <w:tc>
          <w:tcPr>
            <w:tcW w:w="1052" w:type="pct"/>
            <w:vAlign w:val="center"/>
          </w:tcPr>
          <w:p w14:paraId="1C68737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E22BBD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58C89C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B8FA34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6CE41378" w14:textId="77777777" w:rsidTr="00BF7DBF">
        <w:trPr>
          <w:trHeight w:val="731"/>
          <w:jc w:val="center"/>
        </w:trPr>
        <w:tc>
          <w:tcPr>
            <w:tcW w:w="2627" w:type="pct"/>
            <w:vAlign w:val="center"/>
          </w:tcPr>
          <w:p w14:paraId="6C6D97D1" w14:textId="77777777" w:rsidR="00013E2B" w:rsidRPr="00013E2B" w:rsidRDefault="00013E2B" w:rsidP="006F74BB">
            <w:pPr>
              <w:numPr>
                <w:ilvl w:val="0"/>
                <w:numId w:val="50"/>
              </w:numPr>
              <w:ind w:left="497" w:hanging="425"/>
              <w:contextualSpacing/>
              <w:jc w:val="both"/>
              <w:rPr>
                <w:rFonts w:ascii="Arial" w:hAnsi="Arial" w:cs="Arial"/>
                <w:b/>
                <w:sz w:val="18"/>
                <w:szCs w:val="18"/>
                <w:lang w:val="es-BO"/>
              </w:rPr>
            </w:pPr>
            <w:r w:rsidRPr="00013E2B">
              <w:rPr>
                <w:rFonts w:ascii="Arial" w:hAnsi="Arial" w:cs="Arial"/>
                <w:b/>
                <w:sz w:val="18"/>
                <w:szCs w:val="18"/>
              </w:rPr>
              <w:t xml:space="preserve">Hojas de datos: </w:t>
            </w:r>
            <w:r w:rsidRPr="00013E2B">
              <w:rPr>
                <w:rFonts w:ascii="Arial" w:hAnsi="Arial" w:cs="Arial"/>
                <w:sz w:val="18"/>
                <w:szCs w:val="18"/>
              </w:rPr>
              <w:t>Se deberá presentar las hojas de datos del componente (impreso en inglés o español), en la etapa de Apertura de Empaques.</w:t>
            </w:r>
          </w:p>
          <w:p w14:paraId="43661DC5" w14:textId="77777777" w:rsidR="00013E2B" w:rsidRPr="00013E2B" w:rsidRDefault="00013E2B" w:rsidP="00013E2B">
            <w:pPr>
              <w:jc w:val="both"/>
              <w:rPr>
                <w:rFonts w:ascii="Arial" w:hAnsi="Arial" w:cs="Arial"/>
                <w:b/>
                <w:bCs/>
                <w:i/>
                <w:sz w:val="18"/>
                <w:szCs w:val="18"/>
              </w:rPr>
            </w:pPr>
            <w:r w:rsidRPr="00013E2B">
              <w:rPr>
                <w:rFonts w:ascii="Arial" w:hAnsi="Arial" w:cs="Arial"/>
                <w:b/>
                <w:i/>
                <w:sz w:val="18"/>
                <w:szCs w:val="18"/>
              </w:rPr>
              <w:t>(Manifestar aceptación)</w:t>
            </w:r>
          </w:p>
        </w:tc>
        <w:tc>
          <w:tcPr>
            <w:tcW w:w="1052" w:type="pct"/>
            <w:vAlign w:val="center"/>
          </w:tcPr>
          <w:p w14:paraId="3F90D75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2A14CF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1117F7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753976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1D5B1757" w14:textId="77777777" w:rsidTr="00BF7DBF">
        <w:trPr>
          <w:trHeight w:val="281"/>
          <w:jc w:val="center"/>
        </w:trPr>
        <w:tc>
          <w:tcPr>
            <w:tcW w:w="5000" w:type="pct"/>
            <w:gridSpan w:val="5"/>
            <w:shd w:val="clear" w:color="auto" w:fill="17365D"/>
            <w:vAlign w:val="center"/>
          </w:tcPr>
          <w:p w14:paraId="04CBE69F"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013E2B">
              <w:rPr>
                <w:rFonts w:ascii="Arial" w:hAnsi="Arial" w:cs="Arial"/>
                <w:b/>
                <w:bCs/>
                <w:iCs/>
                <w:sz w:val="18"/>
                <w:szCs w:val="18"/>
              </w:rPr>
              <w:t>CARACTERÍSTICAS DE LA INSTALACIÓN DEL SISTEMA</w:t>
            </w:r>
          </w:p>
        </w:tc>
      </w:tr>
      <w:tr w:rsidR="00013E2B" w:rsidRPr="00013E2B" w14:paraId="773367FF" w14:textId="77777777" w:rsidTr="00BF7DBF">
        <w:trPr>
          <w:trHeight w:val="283"/>
          <w:jc w:val="center"/>
        </w:trPr>
        <w:tc>
          <w:tcPr>
            <w:tcW w:w="2627" w:type="pct"/>
            <w:vAlign w:val="center"/>
          </w:tcPr>
          <w:p w14:paraId="4A9B1336" w14:textId="77777777" w:rsidR="00013E2B" w:rsidRPr="00013E2B" w:rsidRDefault="00013E2B" w:rsidP="006F74BB">
            <w:pPr>
              <w:numPr>
                <w:ilvl w:val="0"/>
                <w:numId w:val="51"/>
              </w:numPr>
              <w:ind w:left="355"/>
              <w:contextualSpacing/>
              <w:jc w:val="both"/>
              <w:rPr>
                <w:rFonts w:ascii="Arial" w:hAnsi="Arial" w:cs="Arial"/>
                <w:bCs/>
                <w:iCs/>
                <w:sz w:val="18"/>
                <w:szCs w:val="18"/>
              </w:rPr>
            </w:pPr>
            <w:r w:rsidRPr="00013E2B">
              <w:rPr>
                <w:rFonts w:ascii="Arial" w:hAnsi="Arial" w:cs="Arial"/>
                <w:bCs/>
                <w:iCs/>
                <w:sz w:val="18"/>
                <w:szCs w:val="18"/>
              </w:rPr>
              <w:t xml:space="preserve">Implementación: Sin costo adicional para el Banco Central de Bolivia, la empresa proponente debe realizar </w:t>
            </w:r>
            <w:r w:rsidRPr="00013E2B">
              <w:rPr>
                <w:rFonts w:ascii="Arial" w:hAnsi="Arial" w:cs="Arial"/>
                <w:sz w:val="18"/>
                <w:szCs w:val="18"/>
                <w:lang w:val="es-BO"/>
              </w:rPr>
              <w:t>los servicios detallados en los siguientes puntos,</w:t>
            </w:r>
            <w:r w:rsidRPr="00013E2B">
              <w:rPr>
                <w:rFonts w:ascii="Arial" w:hAnsi="Arial" w:cs="Arial"/>
                <w:bCs/>
                <w:iCs/>
                <w:sz w:val="18"/>
                <w:szCs w:val="18"/>
              </w:rPr>
              <w:t xml:space="preserve"> dentro de los plazos de entrega en sitio.</w:t>
            </w:r>
          </w:p>
          <w:p w14:paraId="3A3CD7B5"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 xml:space="preserve"> (Manifestar aceptación)</w:t>
            </w:r>
          </w:p>
        </w:tc>
        <w:tc>
          <w:tcPr>
            <w:tcW w:w="1052" w:type="pct"/>
            <w:vAlign w:val="center"/>
          </w:tcPr>
          <w:p w14:paraId="4B2C137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4F3BED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5ECBBD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5EFAFA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4AEC2010" w14:textId="77777777" w:rsidTr="00BF7DBF">
        <w:trPr>
          <w:trHeight w:val="283"/>
          <w:jc w:val="center"/>
        </w:trPr>
        <w:tc>
          <w:tcPr>
            <w:tcW w:w="2627" w:type="pct"/>
            <w:vAlign w:val="center"/>
          </w:tcPr>
          <w:p w14:paraId="0A298DE9" w14:textId="77777777" w:rsidR="00013E2B" w:rsidRPr="00013E2B" w:rsidRDefault="00013E2B" w:rsidP="006F74BB">
            <w:pPr>
              <w:numPr>
                <w:ilvl w:val="0"/>
                <w:numId w:val="51"/>
              </w:numPr>
              <w:ind w:left="355" w:hanging="355"/>
              <w:contextualSpacing/>
              <w:jc w:val="both"/>
              <w:rPr>
                <w:rFonts w:ascii="Arial" w:hAnsi="Arial" w:cs="Arial"/>
                <w:sz w:val="18"/>
                <w:szCs w:val="18"/>
              </w:rPr>
            </w:pPr>
            <w:r w:rsidRPr="00013E2B">
              <w:rPr>
                <w:rFonts w:ascii="Arial" w:hAnsi="Arial" w:cs="Arial"/>
                <w:sz w:val="18"/>
                <w:szCs w:val="18"/>
              </w:rPr>
              <w:t>Todo el cableado, accesorios, material y mano de obra necesaria para el correcto funcionamiento de los sistemas de seguridad deberán ser cubiertos por la empresa adjudicada.</w:t>
            </w:r>
          </w:p>
          <w:p w14:paraId="7735E940"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w:t>
            </w:r>
          </w:p>
        </w:tc>
        <w:tc>
          <w:tcPr>
            <w:tcW w:w="1052" w:type="pct"/>
            <w:vAlign w:val="center"/>
          </w:tcPr>
          <w:p w14:paraId="6A4232A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89D70C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AFB784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C41FF4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5D098F8D" w14:textId="77777777" w:rsidTr="00BF7DBF">
        <w:trPr>
          <w:trHeight w:val="283"/>
          <w:jc w:val="center"/>
        </w:trPr>
        <w:tc>
          <w:tcPr>
            <w:tcW w:w="2627" w:type="pct"/>
            <w:vAlign w:val="center"/>
          </w:tcPr>
          <w:p w14:paraId="5F96DFA6" w14:textId="77777777" w:rsidR="00013E2B" w:rsidRPr="00013E2B" w:rsidRDefault="00013E2B" w:rsidP="006F74BB">
            <w:pPr>
              <w:numPr>
                <w:ilvl w:val="0"/>
                <w:numId w:val="51"/>
              </w:numPr>
              <w:ind w:left="355" w:hanging="355"/>
              <w:contextualSpacing/>
              <w:jc w:val="both"/>
              <w:rPr>
                <w:rFonts w:ascii="Arial" w:hAnsi="Arial" w:cs="Arial"/>
                <w:sz w:val="18"/>
                <w:szCs w:val="18"/>
              </w:rPr>
            </w:pPr>
            <w:r w:rsidRPr="00013E2B">
              <w:rPr>
                <w:rFonts w:ascii="Arial" w:hAnsi="Arial" w:cs="Arial"/>
                <w:sz w:val="18"/>
                <w:szCs w:val="18"/>
                <w:lang w:val="es-BO"/>
              </w:rPr>
              <w:lastRenderedPageBreak/>
              <w:t>Todos los componentes serán instalados en lugares que determinará el Departamento de Seguridad y Contingencias del BCB.</w:t>
            </w:r>
          </w:p>
          <w:p w14:paraId="3A0EDB57" w14:textId="77777777" w:rsidR="00013E2B" w:rsidRPr="00013E2B" w:rsidRDefault="00013E2B" w:rsidP="00013E2B">
            <w:pPr>
              <w:jc w:val="both"/>
              <w:rPr>
                <w:rFonts w:ascii="Arial" w:hAnsi="Arial" w:cs="Arial"/>
                <w:sz w:val="18"/>
                <w:szCs w:val="18"/>
              </w:rPr>
            </w:pPr>
            <w:r w:rsidRPr="00013E2B">
              <w:rPr>
                <w:rFonts w:ascii="Arial" w:hAnsi="Arial" w:cs="Arial"/>
                <w:b/>
                <w:bCs/>
                <w:i/>
                <w:sz w:val="18"/>
                <w:szCs w:val="18"/>
              </w:rPr>
              <w:t>(Manifestar aceptación)</w:t>
            </w:r>
          </w:p>
        </w:tc>
        <w:tc>
          <w:tcPr>
            <w:tcW w:w="1052" w:type="pct"/>
            <w:vAlign w:val="center"/>
          </w:tcPr>
          <w:p w14:paraId="670171F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D7F11D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EDD170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2C9A69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546C8473" w14:textId="77777777" w:rsidTr="00BF7DBF">
        <w:trPr>
          <w:trHeight w:val="283"/>
          <w:jc w:val="center"/>
        </w:trPr>
        <w:tc>
          <w:tcPr>
            <w:tcW w:w="2627" w:type="pct"/>
            <w:vAlign w:val="center"/>
          </w:tcPr>
          <w:p w14:paraId="52D50F1B" w14:textId="77777777" w:rsidR="00013E2B" w:rsidRPr="00013E2B" w:rsidRDefault="00013E2B" w:rsidP="006F74BB">
            <w:pPr>
              <w:numPr>
                <w:ilvl w:val="0"/>
                <w:numId w:val="51"/>
              </w:numPr>
              <w:ind w:left="355" w:hanging="355"/>
              <w:contextualSpacing/>
              <w:jc w:val="both"/>
              <w:rPr>
                <w:rFonts w:ascii="Arial" w:hAnsi="Arial" w:cs="Arial"/>
                <w:sz w:val="18"/>
                <w:szCs w:val="18"/>
              </w:rPr>
            </w:pPr>
            <w:r w:rsidRPr="00013E2B">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013E2B">
              <w:rPr>
                <w:rFonts w:ascii="Arial" w:hAnsi="Arial" w:cs="Arial"/>
                <w:sz w:val="18"/>
                <w:szCs w:val="18"/>
              </w:rPr>
              <w:t>Patch</w:t>
            </w:r>
            <w:proofErr w:type="spellEnd"/>
            <w:r w:rsidRPr="00013E2B">
              <w:rPr>
                <w:rFonts w:ascii="Arial" w:hAnsi="Arial" w:cs="Arial"/>
                <w:sz w:val="18"/>
                <w:szCs w:val="18"/>
              </w:rPr>
              <w:t xml:space="preserve"> </w:t>
            </w:r>
            <w:proofErr w:type="spellStart"/>
            <w:r w:rsidRPr="00013E2B">
              <w:rPr>
                <w:rFonts w:ascii="Arial" w:hAnsi="Arial" w:cs="Arial"/>
                <w:sz w:val="18"/>
                <w:szCs w:val="18"/>
              </w:rPr>
              <w:t>Panels</w:t>
            </w:r>
            <w:proofErr w:type="spellEnd"/>
            <w:r w:rsidRPr="00013E2B">
              <w:rPr>
                <w:rFonts w:ascii="Arial" w:hAnsi="Arial" w:cs="Arial"/>
                <w:sz w:val="18"/>
                <w:szCs w:val="18"/>
              </w:rPr>
              <w:t xml:space="preserve"> de los Racks más cercanos del BCB. El cableado deberá tener las siguientes características:</w:t>
            </w:r>
          </w:p>
          <w:p w14:paraId="52B15473" w14:textId="77777777" w:rsidR="00013E2B" w:rsidRPr="00013E2B" w:rsidRDefault="00013E2B" w:rsidP="006F74BB">
            <w:pPr>
              <w:numPr>
                <w:ilvl w:val="1"/>
                <w:numId w:val="51"/>
              </w:numPr>
              <w:ind w:left="811" w:hanging="357"/>
              <w:contextualSpacing/>
              <w:jc w:val="both"/>
              <w:rPr>
                <w:rFonts w:ascii="Arial" w:hAnsi="Arial" w:cs="Arial"/>
                <w:sz w:val="18"/>
                <w:szCs w:val="18"/>
              </w:rPr>
            </w:pPr>
            <w:r w:rsidRPr="00013E2B">
              <w:rPr>
                <w:rFonts w:ascii="Arial" w:hAnsi="Arial" w:cs="Arial"/>
                <w:sz w:val="18"/>
                <w:szCs w:val="18"/>
              </w:rPr>
              <w:t>Cable UTP categoría 6, 23 AWG o superior, y deberá cumplir al menos los siguientes estándares:</w:t>
            </w:r>
          </w:p>
          <w:p w14:paraId="7801B137" w14:textId="77777777" w:rsidR="00013E2B" w:rsidRPr="00013E2B" w:rsidRDefault="00013E2B" w:rsidP="006F74BB">
            <w:pPr>
              <w:numPr>
                <w:ilvl w:val="2"/>
                <w:numId w:val="51"/>
              </w:numPr>
              <w:ind w:left="1485" w:hanging="181"/>
              <w:contextualSpacing/>
              <w:jc w:val="both"/>
              <w:rPr>
                <w:rFonts w:ascii="Arial" w:hAnsi="Arial" w:cs="Arial"/>
                <w:sz w:val="18"/>
                <w:szCs w:val="18"/>
              </w:rPr>
            </w:pPr>
            <w:r w:rsidRPr="00013E2B">
              <w:rPr>
                <w:rFonts w:ascii="Arial" w:hAnsi="Arial" w:cs="Arial"/>
                <w:sz w:val="18"/>
                <w:szCs w:val="18"/>
              </w:rPr>
              <w:t>ISO/IEC 11801-1</w:t>
            </w:r>
          </w:p>
          <w:p w14:paraId="73F88B54" w14:textId="77777777" w:rsidR="00013E2B" w:rsidRPr="00013E2B" w:rsidRDefault="00013E2B" w:rsidP="006F74BB">
            <w:pPr>
              <w:numPr>
                <w:ilvl w:val="2"/>
                <w:numId w:val="51"/>
              </w:numPr>
              <w:ind w:left="1485" w:hanging="181"/>
              <w:contextualSpacing/>
              <w:jc w:val="both"/>
              <w:rPr>
                <w:rFonts w:ascii="Arial" w:hAnsi="Arial" w:cs="Arial"/>
                <w:sz w:val="18"/>
                <w:szCs w:val="18"/>
              </w:rPr>
            </w:pPr>
            <w:r w:rsidRPr="00013E2B">
              <w:rPr>
                <w:rFonts w:ascii="Arial" w:hAnsi="Arial" w:cs="Arial"/>
                <w:sz w:val="18"/>
                <w:szCs w:val="18"/>
              </w:rPr>
              <w:t>ANSI/TIA-568.2-D</w:t>
            </w:r>
          </w:p>
          <w:p w14:paraId="21061B91" w14:textId="77777777" w:rsidR="00013E2B" w:rsidRPr="00013E2B" w:rsidRDefault="00013E2B" w:rsidP="006F74BB">
            <w:pPr>
              <w:numPr>
                <w:ilvl w:val="1"/>
                <w:numId w:val="51"/>
              </w:numPr>
              <w:ind w:left="811" w:hanging="357"/>
              <w:contextualSpacing/>
              <w:jc w:val="both"/>
              <w:rPr>
                <w:rFonts w:ascii="Arial" w:hAnsi="Arial" w:cs="Arial"/>
                <w:sz w:val="18"/>
                <w:szCs w:val="18"/>
              </w:rPr>
            </w:pPr>
            <w:r w:rsidRPr="00013E2B">
              <w:rPr>
                <w:rFonts w:ascii="Arial" w:hAnsi="Arial" w:cs="Arial"/>
                <w:sz w:val="18"/>
                <w:szCs w:val="18"/>
              </w:rPr>
              <w:t>El cableado debe estar debidamente identificado y etiquetado.</w:t>
            </w:r>
          </w:p>
          <w:p w14:paraId="025C3B82" w14:textId="77777777" w:rsidR="00013E2B" w:rsidRPr="00013E2B" w:rsidRDefault="00013E2B" w:rsidP="006F74BB">
            <w:pPr>
              <w:numPr>
                <w:ilvl w:val="1"/>
                <w:numId w:val="51"/>
              </w:numPr>
              <w:ind w:left="811" w:hanging="357"/>
              <w:contextualSpacing/>
              <w:jc w:val="both"/>
              <w:rPr>
                <w:rFonts w:ascii="Arial" w:hAnsi="Arial" w:cs="Arial"/>
                <w:sz w:val="18"/>
                <w:szCs w:val="18"/>
              </w:rPr>
            </w:pPr>
            <w:r w:rsidRPr="00013E2B">
              <w:rPr>
                <w:rFonts w:ascii="Arial" w:hAnsi="Arial" w:cs="Arial"/>
                <w:sz w:val="18"/>
                <w:szCs w:val="18"/>
              </w:rPr>
              <w:t>Cada punto de red deberá ser certificado, en el informe de implementación se deberá adjuntar la certificación realizada.</w:t>
            </w:r>
          </w:p>
          <w:p w14:paraId="276395B0" w14:textId="77777777" w:rsidR="00013E2B" w:rsidRPr="00013E2B" w:rsidRDefault="00013E2B" w:rsidP="006F74BB">
            <w:pPr>
              <w:numPr>
                <w:ilvl w:val="1"/>
                <w:numId w:val="51"/>
              </w:numPr>
              <w:ind w:left="811" w:hanging="357"/>
              <w:contextualSpacing/>
              <w:jc w:val="both"/>
              <w:rPr>
                <w:rFonts w:ascii="Arial" w:hAnsi="Arial" w:cs="Arial"/>
                <w:sz w:val="18"/>
                <w:szCs w:val="18"/>
              </w:rPr>
            </w:pPr>
            <w:r w:rsidRPr="00013E2B">
              <w:rPr>
                <w:rFonts w:ascii="Arial" w:hAnsi="Arial" w:cs="Arial"/>
                <w:sz w:val="18"/>
                <w:szCs w:val="18"/>
              </w:rPr>
              <w:t xml:space="preserve">Se deberá incluir treinta (25) </w:t>
            </w:r>
            <w:proofErr w:type="spellStart"/>
            <w:r w:rsidRPr="00013E2B">
              <w:rPr>
                <w:rFonts w:ascii="Arial" w:hAnsi="Arial" w:cs="Arial"/>
                <w:sz w:val="18"/>
                <w:szCs w:val="18"/>
              </w:rPr>
              <w:t>patch</w:t>
            </w:r>
            <w:proofErr w:type="spellEnd"/>
            <w:r w:rsidRPr="00013E2B">
              <w:rPr>
                <w:rFonts w:ascii="Arial" w:hAnsi="Arial" w:cs="Arial"/>
                <w:sz w:val="18"/>
                <w:szCs w:val="18"/>
              </w:rPr>
              <w:t xml:space="preserve"> </w:t>
            </w:r>
            <w:proofErr w:type="spellStart"/>
            <w:r w:rsidRPr="00013E2B">
              <w:rPr>
                <w:rFonts w:ascii="Arial" w:hAnsi="Arial" w:cs="Arial"/>
                <w:sz w:val="18"/>
                <w:szCs w:val="18"/>
              </w:rPr>
              <w:t>cords</w:t>
            </w:r>
            <w:proofErr w:type="spellEnd"/>
            <w:r w:rsidRPr="00013E2B">
              <w:rPr>
                <w:rFonts w:ascii="Arial" w:hAnsi="Arial" w:cs="Arial"/>
                <w:sz w:val="18"/>
                <w:szCs w:val="18"/>
              </w:rPr>
              <w:t xml:space="preserve"> de red categoría 6 de al menos 1 metro.</w:t>
            </w:r>
          </w:p>
          <w:p w14:paraId="327241E7" w14:textId="77777777" w:rsidR="00013E2B" w:rsidRPr="00013E2B" w:rsidRDefault="00013E2B" w:rsidP="00013E2B">
            <w:pPr>
              <w:jc w:val="both"/>
              <w:rPr>
                <w:rFonts w:ascii="Arial" w:hAnsi="Arial" w:cs="Arial"/>
                <w:b/>
                <w:i/>
                <w:sz w:val="18"/>
                <w:szCs w:val="18"/>
              </w:rPr>
            </w:pPr>
            <w:r w:rsidRPr="00013E2B">
              <w:rPr>
                <w:rFonts w:ascii="Arial" w:hAnsi="Arial" w:cs="Arial"/>
                <w:b/>
                <w:i/>
                <w:sz w:val="18"/>
                <w:szCs w:val="18"/>
              </w:rPr>
              <w:t xml:space="preserve"> (Manifestar aceptación)</w:t>
            </w:r>
          </w:p>
        </w:tc>
        <w:tc>
          <w:tcPr>
            <w:tcW w:w="1052" w:type="pct"/>
            <w:vAlign w:val="center"/>
          </w:tcPr>
          <w:p w14:paraId="645717E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C3CE2B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6D2729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2835BF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14ECB663" w14:textId="77777777" w:rsidTr="00BF7DBF">
        <w:trPr>
          <w:trHeight w:val="283"/>
          <w:jc w:val="center"/>
        </w:trPr>
        <w:tc>
          <w:tcPr>
            <w:tcW w:w="2627" w:type="pct"/>
            <w:vAlign w:val="center"/>
          </w:tcPr>
          <w:p w14:paraId="62220891" w14:textId="77777777" w:rsidR="00013E2B" w:rsidRPr="00013E2B" w:rsidRDefault="00013E2B" w:rsidP="006F74BB">
            <w:pPr>
              <w:numPr>
                <w:ilvl w:val="0"/>
                <w:numId w:val="51"/>
              </w:numPr>
              <w:ind w:left="355" w:hanging="355"/>
              <w:contextualSpacing/>
              <w:jc w:val="both"/>
              <w:rPr>
                <w:rFonts w:ascii="Arial" w:hAnsi="Arial" w:cs="Arial"/>
                <w:sz w:val="18"/>
                <w:szCs w:val="18"/>
              </w:rPr>
            </w:pPr>
            <w:r w:rsidRPr="00013E2B">
              <w:rPr>
                <w:rFonts w:ascii="Arial" w:hAnsi="Arial" w:cs="Arial"/>
                <w:sz w:val="18"/>
                <w:szCs w:val="18"/>
              </w:rPr>
              <w:t xml:space="preserve">La instalación de ductos debe ser realizada en material metálico (galvanizado) en los lugares más vulnerables, se debe considerar la instalación de cajas de distribución, codos y uniones metálicos. En lugares menos vulnerables se permitirá realizar la instalación bajo ductos plásticos </w:t>
            </w:r>
            <w:proofErr w:type="spellStart"/>
            <w:r w:rsidRPr="00013E2B">
              <w:rPr>
                <w:rFonts w:ascii="Arial" w:hAnsi="Arial" w:cs="Arial"/>
                <w:sz w:val="18"/>
                <w:szCs w:val="18"/>
              </w:rPr>
              <w:t>autoextinguibles</w:t>
            </w:r>
            <w:proofErr w:type="spellEnd"/>
            <w:r w:rsidRPr="00013E2B">
              <w:rPr>
                <w:rFonts w:ascii="Arial" w:hAnsi="Arial" w:cs="Arial"/>
                <w:sz w:val="18"/>
                <w:szCs w:val="18"/>
              </w:rPr>
              <w:t>, tomando en cuenta la estética y presentación de todo el cableado, de igual forma el cableado debe estar debidamente identificado y etiquetado. Esta instalación será supervisada y determinada por el Departamento de Seguridad y Contingencias (DSC) del BCB.</w:t>
            </w:r>
          </w:p>
          <w:p w14:paraId="4EAF85E1" w14:textId="77777777" w:rsidR="00013E2B" w:rsidRPr="00013E2B" w:rsidRDefault="00013E2B" w:rsidP="00013E2B">
            <w:pPr>
              <w:jc w:val="both"/>
              <w:rPr>
                <w:rFonts w:ascii="Arial" w:hAnsi="Arial" w:cs="Arial"/>
                <w:b/>
                <w:i/>
                <w:sz w:val="18"/>
                <w:szCs w:val="18"/>
              </w:rPr>
            </w:pPr>
            <w:r w:rsidRPr="00013E2B">
              <w:rPr>
                <w:rFonts w:ascii="Arial" w:hAnsi="Arial" w:cs="Arial"/>
                <w:b/>
                <w:i/>
                <w:sz w:val="18"/>
                <w:szCs w:val="18"/>
              </w:rPr>
              <w:t>(Manifestar aceptación)</w:t>
            </w:r>
          </w:p>
        </w:tc>
        <w:tc>
          <w:tcPr>
            <w:tcW w:w="1052" w:type="pct"/>
            <w:vAlign w:val="center"/>
          </w:tcPr>
          <w:p w14:paraId="3EAFF57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F6878D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5F0F38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7BB3BA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23EE407E" w14:textId="77777777" w:rsidTr="00BF7DBF">
        <w:trPr>
          <w:trHeight w:val="283"/>
          <w:jc w:val="center"/>
        </w:trPr>
        <w:tc>
          <w:tcPr>
            <w:tcW w:w="2627" w:type="pct"/>
            <w:vAlign w:val="center"/>
          </w:tcPr>
          <w:p w14:paraId="581DAE55" w14:textId="77777777" w:rsidR="00013E2B" w:rsidRPr="00013E2B" w:rsidRDefault="00013E2B" w:rsidP="006F74BB">
            <w:pPr>
              <w:numPr>
                <w:ilvl w:val="0"/>
                <w:numId w:val="51"/>
              </w:numPr>
              <w:ind w:left="355" w:hanging="355"/>
              <w:contextualSpacing/>
              <w:jc w:val="both"/>
              <w:rPr>
                <w:rFonts w:ascii="Arial" w:hAnsi="Arial" w:cs="Arial"/>
                <w:sz w:val="18"/>
                <w:szCs w:val="18"/>
              </w:rPr>
            </w:pPr>
            <w:r w:rsidRPr="00013E2B">
              <w:rPr>
                <w:rFonts w:ascii="Arial" w:hAnsi="Arial" w:cs="Arial"/>
                <w:sz w:val="18"/>
                <w:szCs w:val="18"/>
              </w:rPr>
              <w:t>Todas las obras civiles que se requieran para la instalación, deberán ser cubiertas por la empresa adjudicada. A la conclusión de dichas obras, los sitios afectados deberán contar con la refacción y limpieza correspondiente.</w:t>
            </w:r>
          </w:p>
          <w:p w14:paraId="05B5DFD4" w14:textId="77777777" w:rsidR="00013E2B" w:rsidRPr="00013E2B" w:rsidRDefault="00013E2B" w:rsidP="00013E2B">
            <w:pPr>
              <w:jc w:val="both"/>
              <w:rPr>
                <w:rFonts w:ascii="Arial" w:hAnsi="Arial" w:cs="Arial"/>
                <w:b/>
                <w:i/>
                <w:sz w:val="18"/>
                <w:szCs w:val="18"/>
              </w:rPr>
            </w:pPr>
            <w:r w:rsidRPr="00013E2B">
              <w:rPr>
                <w:rFonts w:ascii="Arial" w:hAnsi="Arial" w:cs="Arial"/>
                <w:b/>
                <w:i/>
                <w:sz w:val="18"/>
                <w:szCs w:val="18"/>
              </w:rPr>
              <w:t>(Manifestar aceptación)</w:t>
            </w:r>
          </w:p>
        </w:tc>
        <w:tc>
          <w:tcPr>
            <w:tcW w:w="1052" w:type="pct"/>
            <w:vAlign w:val="center"/>
          </w:tcPr>
          <w:p w14:paraId="2D587F8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7219B7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F55DEE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C55000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755A9DF7" w14:textId="77777777" w:rsidTr="00BF7DBF">
        <w:trPr>
          <w:trHeight w:val="283"/>
          <w:jc w:val="center"/>
        </w:trPr>
        <w:tc>
          <w:tcPr>
            <w:tcW w:w="2627" w:type="pct"/>
            <w:vAlign w:val="center"/>
          </w:tcPr>
          <w:p w14:paraId="062CED9B" w14:textId="77777777" w:rsidR="00013E2B" w:rsidRPr="00013E2B" w:rsidRDefault="00013E2B" w:rsidP="006F74BB">
            <w:pPr>
              <w:numPr>
                <w:ilvl w:val="0"/>
                <w:numId w:val="51"/>
              </w:numPr>
              <w:ind w:left="355" w:hanging="355"/>
              <w:contextualSpacing/>
              <w:jc w:val="both"/>
              <w:rPr>
                <w:rFonts w:ascii="Arial" w:hAnsi="Arial" w:cs="Arial"/>
                <w:b/>
                <w:bCs/>
                <w:sz w:val="18"/>
                <w:szCs w:val="18"/>
              </w:rPr>
            </w:pPr>
            <w:r w:rsidRPr="00013E2B">
              <w:rPr>
                <w:rFonts w:ascii="Arial" w:hAnsi="Arial" w:cs="Arial"/>
                <w:b/>
                <w:bCs/>
                <w:sz w:val="18"/>
                <w:szCs w:val="18"/>
              </w:rPr>
              <w:t xml:space="preserve"> </w:t>
            </w:r>
            <w:r w:rsidRPr="00013E2B">
              <w:rPr>
                <w:rFonts w:ascii="Arial" w:hAnsi="Arial" w:cs="Arial"/>
                <w:sz w:val="18"/>
                <w:szCs w:val="18"/>
              </w:rPr>
              <w:t>El cableado estructurado deberá realizarse según estándares y normativas internacionales, deberá incluir mínimamente:</w:t>
            </w:r>
          </w:p>
          <w:p w14:paraId="04A3FFE5" w14:textId="77777777" w:rsidR="00013E2B" w:rsidRPr="00013E2B" w:rsidRDefault="00013E2B" w:rsidP="006F74BB">
            <w:pPr>
              <w:numPr>
                <w:ilvl w:val="0"/>
                <w:numId w:val="54"/>
              </w:numPr>
              <w:contextualSpacing/>
              <w:jc w:val="both"/>
              <w:rPr>
                <w:rFonts w:ascii="Arial" w:hAnsi="Arial" w:cs="Arial"/>
                <w:b/>
                <w:bCs/>
                <w:sz w:val="18"/>
                <w:szCs w:val="18"/>
              </w:rPr>
            </w:pPr>
            <w:r w:rsidRPr="00013E2B">
              <w:rPr>
                <w:rFonts w:ascii="Arial" w:hAnsi="Arial" w:cs="Arial"/>
                <w:sz w:val="18"/>
                <w:szCs w:val="18"/>
              </w:rPr>
              <w:t>ANSI/TIA/EIA.</w:t>
            </w:r>
          </w:p>
          <w:p w14:paraId="229CAA97"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6F4937BF" w14:textId="77777777" w:rsidR="00013E2B" w:rsidRPr="00013E2B" w:rsidRDefault="00013E2B" w:rsidP="00013E2B">
            <w:pPr>
              <w:jc w:val="both"/>
              <w:rPr>
                <w:rFonts w:ascii="Arial" w:hAnsi="Arial" w:cs="Arial"/>
                <w:b/>
                <w:i/>
                <w:sz w:val="18"/>
                <w:szCs w:val="18"/>
              </w:rPr>
            </w:pPr>
            <w:r w:rsidRPr="00013E2B">
              <w:rPr>
                <w:rFonts w:ascii="Arial" w:hAnsi="Arial" w:cs="Arial"/>
                <w:b/>
                <w:i/>
                <w:sz w:val="18"/>
                <w:szCs w:val="18"/>
              </w:rPr>
              <w:t>(Manifestar aceptación)</w:t>
            </w:r>
          </w:p>
        </w:tc>
        <w:tc>
          <w:tcPr>
            <w:tcW w:w="1052" w:type="pct"/>
            <w:vAlign w:val="center"/>
          </w:tcPr>
          <w:p w14:paraId="66EC92D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CCB51D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F0FCDB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C52F3A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133E8DAB" w14:textId="77777777" w:rsidTr="00BF7DBF">
        <w:trPr>
          <w:trHeight w:val="283"/>
          <w:jc w:val="center"/>
        </w:trPr>
        <w:tc>
          <w:tcPr>
            <w:tcW w:w="2627" w:type="pct"/>
            <w:vAlign w:val="center"/>
          </w:tcPr>
          <w:p w14:paraId="306B0B6F" w14:textId="77777777" w:rsidR="00013E2B" w:rsidRPr="00013E2B" w:rsidRDefault="00013E2B" w:rsidP="006F74BB">
            <w:pPr>
              <w:numPr>
                <w:ilvl w:val="0"/>
                <w:numId w:val="51"/>
              </w:numPr>
              <w:ind w:left="355" w:hanging="355"/>
              <w:contextualSpacing/>
              <w:jc w:val="both"/>
              <w:rPr>
                <w:rFonts w:ascii="Arial" w:hAnsi="Arial" w:cs="Arial"/>
                <w:b/>
                <w:bCs/>
                <w:sz w:val="18"/>
                <w:szCs w:val="18"/>
              </w:rPr>
            </w:pPr>
            <w:r w:rsidRPr="00013E2B">
              <w:rPr>
                <w:rFonts w:ascii="Arial" w:hAnsi="Arial" w:cs="Arial"/>
                <w:bCs/>
                <w:sz w:val="18"/>
                <w:szCs w:val="18"/>
              </w:rPr>
              <w:t>Se deberá incluir l</w:t>
            </w:r>
            <w:r w:rsidRPr="00013E2B">
              <w:rPr>
                <w:rFonts w:ascii="Arial" w:hAnsi="Arial" w:cs="Arial"/>
                <w:sz w:val="18"/>
                <w:szCs w:val="18"/>
              </w:rPr>
              <w:t xml:space="preserve">a instalación y configuración del software de reconocimiento facial (VMS) y deberá contemplar los siguientes puntos: </w:t>
            </w:r>
          </w:p>
          <w:p w14:paraId="15A28129" w14:textId="77777777" w:rsidR="00013E2B" w:rsidRPr="00013E2B" w:rsidRDefault="00013E2B" w:rsidP="006F74BB">
            <w:pPr>
              <w:numPr>
                <w:ilvl w:val="1"/>
                <w:numId w:val="43"/>
              </w:numPr>
              <w:contextualSpacing/>
              <w:jc w:val="both"/>
              <w:rPr>
                <w:rFonts w:ascii="Arial" w:hAnsi="Arial" w:cs="Arial"/>
                <w:sz w:val="18"/>
                <w:szCs w:val="18"/>
              </w:rPr>
            </w:pPr>
            <w:r w:rsidRPr="00013E2B">
              <w:rPr>
                <w:rFonts w:ascii="Arial" w:hAnsi="Arial" w:cs="Arial"/>
                <w:sz w:val="18"/>
                <w:szCs w:val="18"/>
              </w:rPr>
              <w:t>Instalación y configuración del software VMS.</w:t>
            </w:r>
          </w:p>
          <w:p w14:paraId="1641C196" w14:textId="77777777" w:rsidR="00013E2B" w:rsidRPr="00013E2B" w:rsidRDefault="00013E2B" w:rsidP="006F74BB">
            <w:pPr>
              <w:numPr>
                <w:ilvl w:val="1"/>
                <w:numId w:val="43"/>
              </w:numPr>
              <w:contextualSpacing/>
              <w:jc w:val="both"/>
              <w:rPr>
                <w:rFonts w:ascii="Arial" w:hAnsi="Arial" w:cs="Arial"/>
                <w:bCs/>
                <w:sz w:val="18"/>
                <w:szCs w:val="18"/>
              </w:rPr>
            </w:pPr>
            <w:r w:rsidRPr="00013E2B">
              <w:rPr>
                <w:rFonts w:ascii="Arial" w:hAnsi="Arial" w:cs="Arial"/>
                <w:bCs/>
                <w:sz w:val="18"/>
                <w:szCs w:val="18"/>
              </w:rPr>
              <w:t>Habilitación de funciones para reconocimiento facial.</w:t>
            </w:r>
          </w:p>
          <w:p w14:paraId="73AC5A1A" w14:textId="77777777" w:rsidR="00013E2B" w:rsidRPr="00013E2B" w:rsidRDefault="00013E2B" w:rsidP="006F74BB">
            <w:pPr>
              <w:numPr>
                <w:ilvl w:val="1"/>
                <w:numId w:val="43"/>
              </w:numPr>
              <w:contextualSpacing/>
              <w:jc w:val="both"/>
              <w:rPr>
                <w:rFonts w:ascii="Arial" w:hAnsi="Arial" w:cs="Arial"/>
                <w:b/>
                <w:bCs/>
                <w:sz w:val="18"/>
                <w:szCs w:val="18"/>
              </w:rPr>
            </w:pPr>
            <w:r w:rsidRPr="00013E2B">
              <w:rPr>
                <w:rFonts w:ascii="Arial" w:hAnsi="Arial" w:cs="Arial"/>
                <w:sz w:val="18"/>
                <w:szCs w:val="18"/>
              </w:rPr>
              <w:lastRenderedPageBreak/>
              <w:t>Configuraciones de software de reconocimiento facial.</w:t>
            </w:r>
          </w:p>
          <w:p w14:paraId="360983A5" w14:textId="77777777" w:rsidR="00013E2B" w:rsidRPr="00013E2B" w:rsidRDefault="00013E2B" w:rsidP="006F74BB">
            <w:pPr>
              <w:numPr>
                <w:ilvl w:val="1"/>
                <w:numId w:val="43"/>
              </w:numPr>
              <w:contextualSpacing/>
              <w:jc w:val="both"/>
              <w:rPr>
                <w:rFonts w:ascii="Arial" w:hAnsi="Arial" w:cs="Arial"/>
                <w:b/>
                <w:bCs/>
                <w:sz w:val="18"/>
                <w:szCs w:val="18"/>
              </w:rPr>
            </w:pPr>
            <w:r w:rsidRPr="00013E2B">
              <w:rPr>
                <w:rFonts w:ascii="Arial" w:hAnsi="Arial" w:cs="Arial"/>
                <w:sz w:val="18"/>
                <w:szCs w:val="18"/>
              </w:rPr>
              <w:t>Interconexión y configuraciones necesarias de todos los componentes para el correcto funcionamiento del Sistema.</w:t>
            </w:r>
          </w:p>
          <w:p w14:paraId="260C0F82" w14:textId="77777777" w:rsidR="00013E2B" w:rsidRPr="00013E2B" w:rsidRDefault="00013E2B" w:rsidP="006F74BB">
            <w:pPr>
              <w:numPr>
                <w:ilvl w:val="1"/>
                <w:numId w:val="43"/>
              </w:numPr>
              <w:contextualSpacing/>
              <w:jc w:val="both"/>
              <w:rPr>
                <w:rFonts w:ascii="Arial" w:hAnsi="Arial" w:cs="Arial"/>
                <w:b/>
                <w:bCs/>
                <w:sz w:val="18"/>
                <w:szCs w:val="18"/>
              </w:rPr>
            </w:pPr>
            <w:r w:rsidRPr="00013E2B">
              <w:rPr>
                <w:rFonts w:ascii="Arial" w:hAnsi="Arial" w:cs="Arial"/>
                <w:sz w:val="18"/>
                <w:szCs w:val="18"/>
              </w:rPr>
              <w:t>Configurar las funcionalidades de analíticas de los equipos.</w:t>
            </w:r>
          </w:p>
          <w:p w14:paraId="37BBBB67" w14:textId="77777777" w:rsidR="00013E2B" w:rsidRPr="00013E2B" w:rsidRDefault="00013E2B" w:rsidP="006F74BB">
            <w:pPr>
              <w:numPr>
                <w:ilvl w:val="1"/>
                <w:numId w:val="43"/>
              </w:numPr>
              <w:contextualSpacing/>
              <w:jc w:val="both"/>
              <w:rPr>
                <w:rFonts w:ascii="Arial" w:hAnsi="Arial" w:cs="Arial"/>
                <w:b/>
                <w:bCs/>
                <w:sz w:val="18"/>
                <w:szCs w:val="18"/>
              </w:rPr>
            </w:pPr>
            <w:r w:rsidRPr="00013E2B">
              <w:rPr>
                <w:rFonts w:ascii="Arial" w:hAnsi="Arial" w:cs="Arial"/>
                <w:sz w:val="18"/>
                <w:szCs w:val="18"/>
              </w:rPr>
              <w:t>Integración del software VMS con los equipos.</w:t>
            </w:r>
          </w:p>
          <w:p w14:paraId="38113BB4" w14:textId="77777777" w:rsidR="00013E2B" w:rsidRPr="00013E2B" w:rsidRDefault="00013E2B" w:rsidP="006F74BB">
            <w:pPr>
              <w:numPr>
                <w:ilvl w:val="1"/>
                <w:numId w:val="43"/>
              </w:numPr>
              <w:contextualSpacing/>
              <w:jc w:val="both"/>
              <w:rPr>
                <w:rFonts w:ascii="Arial" w:hAnsi="Arial" w:cs="Arial"/>
                <w:b/>
                <w:bCs/>
                <w:sz w:val="18"/>
                <w:szCs w:val="18"/>
              </w:rPr>
            </w:pPr>
            <w:r w:rsidRPr="00013E2B">
              <w:rPr>
                <w:rFonts w:ascii="Arial" w:hAnsi="Arial" w:cs="Arial"/>
                <w:sz w:val="18"/>
                <w:szCs w:val="18"/>
              </w:rPr>
              <w:t>Otras instalaciones o configuraciones necesarias para el buen funcionamiento e integración del software VMS y los equipos.</w:t>
            </w:r>
          </w:p>
          <w:p w14:paraId="082C47B4"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w:t>
            </w:r>
          </w:p>
        </w:tc>
        <w:tc>
          <w:tcPr>
            <w:tcW w:w="1052" w:type="pct"/>
            <w:vAlign w:val="center"/>
          </w:tcPr>
          <w:p w14:paraId="25C779A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0934E3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E2C7D8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BD987E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47C57BBC" w14:textId="77777777" w:rsidTr="00BF7DBF">
        <w:trPr>
          <w:trHeight w:val="283"/>
          <w:jc w:val="center"/>
        </w:trPr>
        <w:tc>
          <w:tcPr>
            <w:tcW w:w="2627" w:type="pct"/>
            <w:vAlign w:val="center"/>
          </w:tcPr>
          <w:p w14:paraId="61CDA52C" w14:textId="77777777" w:rsidR="00013E2B" w:rsidRPr="00013E2B" w:rsidRDefault="00013E2B" w:rsidP="006F74BB">
            <w:pPr>
              <w:numPr>
                <w:ilvl w:val="0"/>
                <w:numId w:val="51"/>
              </w:numPr>
              <w:ind w:left="355" w:hanging="355"/>
              <w:contextualSpacing/>
              <w:jc w:val="both"/>
              <w:rPr>
                <w:rFonts w:ascii="Arial" w:hAnsi="Arial" w:cs="Arial"/>
                <w:sz w:val="18"/>
                <w:szCs w:val="18"/>
              </w:rPr>
            </w:pPr>
            <w:r w:rsidRPr="00013E2B">
              <w:rPr>
                <w:rFonts w:ascii="Arial" w:hAnsi="Arial" w:cs="Arial"/>
                <w:sz w:val="18"/>
                <w:szCs w:val="18"/>
              </w:rPr>
              <w:t>Las configuraciones se determinarán en coordinación con el</w:t>
            </w:r>
          </w:p>
          <w:p w14:paraId="294670D6"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DSC del BCB, que cubrirá hasta la puesta en marcha del Sistema.</w:t>
            </w:r>
          </w:p>
          <w:p w14:paraId="0E639225"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w:t>
            </w:r>
          </w:p>
        </w:tc>
        <w:tc>
          <w:tcPr>
            <w:tcW w:w="1052" w:type="pct"/>
            <w:vAlign w:val="center"/>
          </w:tcPr>
          <w:p w14:paraId="1CEA451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26997A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7EB33F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53545D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52022A13" w14:textId="77777777" w:rsidTr="00BF7DBF">
        <w:trPr>
          <w:trHeight w:val="283"/>
          <w:jc w:val="center"/>
        </w:trPr>
        <w:tc>
          <w:tcPr>
            <w:tcW w:w="2627" w:type="pct"/>
            <w:vAlign w:val="center"/>
          </w:tcPr>
          <w:p w14:paraId="7E28B655" w14:textId="77777777" w:rsidR="00013E2B" w:rsidRPr="00013E2B" w:rsidRDefault="00013E2B" w:rsidP="006F74BB">
            <w:pPr>
              <w:numPr>
                <w:ilvl w:val="0"/>
                <w:numId w:val="51"/>
              </w:numPr>
              <w:ind w:left="355" w:hanging="355"/>
              <w:contextualSpacing/>
              <w:jc w:val="both"/>
              <w:rPr>
                <w:rFonts w:ascii="Arial" w:hAnsi="Arial" w:cs="Arial"/>
                <w:sz w:val="18"/>
                <w:szCs w:val="18"/>
                <w:lang w:val="es-BO"/>
              </w:rPr>
            </w:pPr>
            <w:r w:rsidRPr="00013E2B">
              <w:rPr>
                <w:rFonts w:ascii="Arial" w:hAnsi="Arial" w:cs="Arial"/>
                <w:sz w:val="18"/>
                <w:szCs w:val="18"/>
                <w:lang w:val="es-BO"/>
              </w:rPr>
              <w:t xml:space="preserve">Todos los equipos, deben ser configurados y probados en el Centro de Procesamiento de Datos (CPD) del Departamento de Seguridad y Contingencia bajo la supervisión del personal del DSC.  </w:t>
            </w:r>
          </w:p>
          <w:p w14:paraId="7AE7CF50" w14:textId="77777777" w:rsidR="00013E2B" w:rsidRPr="00013E2B" w:rsidRDefault="00013E2B" w:rsidP="00013E2B">
            <w:pPr>
              <w:jc w:val="both"/>
              <w:rPr>
                <w:rFonts w:ascii="Arial" w:hAnsi="Arial" w:cs="Arial"/>
                <w:b/>
                <w:bCs/>
                <w:i/>
                <w:sz w:val="18"/>
                <w:szCs w:val="18"/>
              </w:rPr>
            </w:pPr>
            <w:r w:rsidRPr="00013E2B">
              <w:rPr>
                <w:rFonts w:ascii="Arial" w:hAnsi="Arial" w:cs="Arial"/>
                <w:b/>
                <w:bCs/>
                <w:sz w:val="18"/>
                <w:szCs w:val="18"/>
              </w:rPr>
              <w:t xml:space="preserve"> </w:t>
            </w:r>
            <w:r w:rsidRPr="00013E2B">
              <w:rPr>
                <w:rFonts w:ascii="Arial" w:hAnsi="Arial" w:cs="Arial"/>
                <w:b/>
                <w:bCs/>
                <w:i/>
                <w:sz w:val="18"/>
                <w:szCs w:val="18"/>
              </w:rPr>
              <w:t>(Manifestar aceptación)</w:t>
            </w:r>
          </w:p>
        </w:tc>
        <w:tc>
          <w:tcPr>
            <w:tcW w:w="1052" w:type="pct"/>
            <w:vAlign w:val="center"/>
          </w:tcPr>
          <w:p w14:paraId="2A093AC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F1FE05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4EE6ED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0A1E933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74797BBD" w14:textId="77777777" w:rsidTr="00BF7DBF">
        <w:trPr>
          <w:trHeight w:val="283"/>
          <w:jc w:val="center"/>
        </w:trPr>
        <w:tc>
          <w:tcPr>
            <w:tcW w:w="2627" w:type="pct"/>
            <w:vAlign w:val="center"/>
          </w:tcPr>
          <w:p w14:paraId="3815023B" w14:textId="77777777" w:rsidR="00013E2B" w:rsidRPr="00013E2B" w:rsidRDefault="00013E2B" w:rsidP="006F74BB">
            <w:pPr>
              <w:numPr>
                <w:ilvl w:val="0"/>
                <w:numId w:val="51"/>
              </w:numPr>
              <w:ind w:left="355" w:hanging="355"/>
              <w:contextualSpacing/>
              <w:jc w:val="both"/>
              <w:rPr>
                <w:rFonts w:ascii="Arial" w:hAnsi="Arial" w:cs="Arial"/>
                <w:sz w:val="18"/>
                <w:szCs w:val="18"/>
              </w:rPr>
            </w:pPr>
            <w:r w:rsidRPr="00013E2B">
              <w:rPr>
                <w:rFonts w:ascii="Arial" w:hAnsi="Arial" w:cs="Arial"/>
                <w:b/>
                <w:sz w:val="18"/>
                <w:szCs w:val="18"/>
              </w:rPr>
              <w:t>Informe de Implementación:</w:t>
            </w:r>
            <w:r w:rsidRPr="00013E2B">
              <w:rPr>
                <w:rFonts w:ascii="Arial" w:hAnsi="Arial" w:cs="Arial"/>
                <w:sz w:val="18"/>
                <w:szCs w:val="18"/>
              </w:rPr>
              <w:t xml:space="preserve"> La empresa proveedora  deberá presentar al DSC un informe de implementación hasta máximo cinco (5) días hábiles posteriores a la conclusión de la instalación del sistema, considerando mínimamente los siguientes puntos:</w:t>
            </w:r>
          </w:p>
          <w:p w14:paraId="1903576B" w14:textId="77777777" w:rsidR="00013E2B" w:rsidRPr="00013E2B" w:rsidRDefault="00013E2B" w:rsidP="006F74BB">
            <w:pPr>
              <w:numPr>
                <w:ilvl w:val="0"/>
                <w:numId w:val="52"/>
              </w:numPr>
              <w:contextualSpacing/>
              <w:jc w:val="both"/>
              <w:rPr>
                <w:rFonts w:ascii="Arial" w:hAnsi="Arial" w:cs="Arial"/>
                <w:sz w:val="18"/>
                <w:szCs w:val="18"/>
              </w:rPr>
            </w:pPr>
            <w:r w:rsidRPr="00013E2B">
              <w:rPr>
                <w:rFonts w:ascii="Arial" w:hAnsi="Arial" w:cs="Arial"/>
                <w:sz w:val="18"/>
                <w:szCs w:val="18"/>
                <w:lang w:val="es-BO"/>
              </w:rPr>
              <w:t xml:space="preserve">Detalle del trabajo realizado con registro fotográfico, tanto en la parte de hardware, software (capturas de pantalla) y cableado estructurado, </w:t>
            </w:r>
            <w:r w:rsidRPr="00013E2B">
              <w:rPr>
                <w:rFonts w:ascii="Arial" w:hAnsi="Arial" w:cs="Arial"/>
                <w:sz w:val="18"/>
                <w:szCs w:val="18"/>
              </w:rPr>
              <w:t>especificando las normas y estándares internacionales utilizados.</w:t>
            </w:r>
          </w:p>
          <w:p w14:paraId="303D7060" w14:textId="77777777" w:rsidR="00013E2B" w:rsidRPr="00013E2B" w:rsidRDefault="00013E2B" w:rsidP="006F74BB">
            <w:pPr>
              <w:numPr>
                <w:ilvl w:val="0"/>
                <w:numId w:val="52"/>
              </w:numPr>
              <w:contextualSpacing/>
              <w:jc w:val="both"/>
              <w:rPr>
                <w:rFonts w:ascii="Arial" w:hAnsi="Arial" w:cs="Arial"/>
                <w:sz w:val="18"/>
                <w:szCs w:val="18"/>
              </w:rPr>
            </w:pPr>
            <w:r w:rsidRPr="00013E2B">
              <w:rPr>
                <w:rFonts w:ascii="Arial" w:hAnsi="Arial" w:cs="Arial"/>
                <w:sz w:val="18"/>
                <w:szCs w:val="18"/>
              </w:rPr>
              <w:t>Plano digital de las ubicaciones de cámaras, componentes y tramos de cableado de la solución instalada.</w:t>
            </w:r>
          </w:p>
          <w:p w14:paraId="400CD7CF" w14:textId="77777777" w:rsidR="00013E2B" w:rsidRPr="00013E2B" w:rsidRDefault="00013E2B" w:rsidP="006F74BB">
            <w:pPr>
              <w:numPr>
                <w:ilvl w:val="0"/>
                <w:numId w:val="52"/>
              </w:numPr>
              <w:contextualSpacing/>
              <w:jc w:val="both"/>
              <w:rPr>
                <w:rFonts w:ascii="Arial" w:hAnsi="Arial" w:cs="Arial"/>
                <w:sz w:val="18"/>
                <w:szCs w:val="18"/>
              </w:rPr>
            </w:pPr>
            <w:r w:rsidRPr="00013E2B">
              <w:rPr>
                <w:rFonts w:ascii="Arial" w:hAnsi="Arial" w:cs="Arial"/>
                <w:sz w:val="18"/>
                <w:szCs w:val="18"/>
              </w:rPr>
              <w:t>Manual de administración de software de VMS, reconocimiento facial.</w:t>
            </w:r>
          </w:p>
          <w:p w14:paraId="47BFFE3C" w14:textId="77777777" w:rsidR="00013E2B" w:rsidRPr="00013E2B" w:rsidRDefault="00013E2B" w:rsidP="006F74BB">
            <w:pPr>
              <w:numPr>
                <w:ilvl w:val="0"/>
                <w:numId w:val="52"/>
              </w:numPr>
              <w:contextualSpacing/>
              <w:jc w:val="both"/>
              <w:rPr>
                <w:rFonts w:ascii="Arial" w:hAnsi="Arial" w:cs="Arial"/>
                <w:sz w:val="18"/>
                <w:szCs w:val="18"/>
              </w:rPr>
            </w:pPr>
            <w:r w:rsidRPr="00013E2B">
              <w:rPr>
                <w:rFonts w:ascii="Arial" w:hAnsi="Arial" w:cs="Arial"/>
                <w:sz w:val="18"/>
                <w:szCs w:val="18"/>
              </w:rPr>
              <w:t>Hojas de datos.</w:t>
            </w:r>
          </w:p>
          <w:p w14:paraId="2B891C10"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w:t>
            </w:r>
          </w:p>
        </w:tc>
        <w:tc>
          <w:tcPr>
            <w:tcW w:w="1052" w:type="pct"/>
            <w:vAlign w:val="center"/>
          </w:tcPr>
          <w:p w14:paraId="46066A9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F34792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B18938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8E06B1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2A7A6E88" w14:textId="77777777" w:rsidTr="00BF7DBF">
        <w:trPr>
          <w:trHeight w:val="283"/>
          <w:jc w:val="center"/>
        </w:trPr>
        <w:tc>
          <w:tcPr>
            <w:tcW w:w="2627" w:type="pct"/>
            <w:vAlign w:val="center"/>
          </w:tcPr>
          <w:p w14:paraId="738D03CF" w14:textId="77777777" w:rsidR="00013E2B" w:rsidRPr="00013E2B" w:rsidRDefault="00013E2B" w:rsidP="006F74BB">
            <w:pPr>
              <w:numPr>
                <w:ilvl w:val="0"/>
                <w:numId w:val="51"/>
              </w:numPr>
              <w:ind w:left="355" w:hanging="355"/>
              <w:contextualSpacing/>
              <w:jc w:val="both"/>
              <w:rPr>
                <w:rFonts w:ascii="Arial" w:hAnsi="Arial" w:cs="Arial"/>
                <w:b/>
                <w:bCs/>
                <w:sz w:val="18"/>
                <w:szCs w:val="18"/>
              </w:rPr>
            </w:pPr>
            <w:r w:rsidRPr="00013E2B">
              <w:rPr>
                <w:rFonts w:ascii="Arial" w:hAnsi="Arial" w:cs="Arial"/>
                <w:sz w:val="18"/>
                <w:szCs w:val="18"/>
              </w:rPr>
              <w:t>Transferencia de conocimiento: La empresa proveedora sin costo adicional para el Banco Central de Bolivia debe transferir conocimiento a cinco (5) personas del DSC, sobre el equipamiento adquirido, la transferencia de conocimiento deberá incluir los siguientes puntos mínimamente:</w:t>
            </w:r>
          </w:p>
          <w:p w14:paraId="03D809AC" w14:textId="77777777" w:rsidR="00013E2B" w:rsidRPr="00013E2B" w:rsidRDefault="00013E2B" w:rsidP="00013E2B">
            <w:pPr>
              <w:ind w:left="720"/>
              <w:contextualSpacing/>
              <w:jc w:val="both"/>
              <w:rPr>
                <w:rFonts w:ascii="Arial" w:hAnsi="Arial" w:cs="Arial"/>
                <w:sz w:val="18"/>
                <w:szCs w:val="18"/>
              </w:rPr>
            </w:pPr>
            <w:r w:rsidRPr="00013E2B">
              <w:rPr>
                <w:rFonts w:ascii="Arial" w:hAnsi="Arial" w:cs="Arial"/>
                <w:b/>
                <w:bCs/>
                <w:sz w:val="18"/>
                <w:szCs w:val="18"/>
              </w:rPr>
              <w:t xml:space="preserve">a. </w:t>
            </w:r>
            <w:r w:rsidRPr="00013E2B">
              <w:rPr>
                <w:rFonts w:ascii="Arial" w:hAnsi="Arial" w:cs="Arial"/>
                <w:sz w:val="18"/>
                <w:szCs w:val="18"/>
              </w:rPr>
              <w:t>Características del sistema VMS.</w:t>
            </w:r>
          </w:p>
          <w:p w14:paraId="11F7CD80" w14:textId="77777777" w:rsidR="00013E2B" w:rsidRPr="00013E2B" w:rsidRDefault="00013E2B" w:rsidP="00013E2B">
            <w:pPr>
              <w:ind w:left="720"/>
              <w:contextualSpacing/>
              <w:jc w:val="both"/>
              <w:rPr>
                <w:rFonts w:ascii="Arial" w:hAnsi="Arial" w:cs="Arial"/>
                <w:sz w:val="18"/>
                <w:szCs w:val="18"/>
              </w:rPr>
            </w:pPr>
            <w:r w:rsidRPr="00013E2B">
              <w:rPr>
                <w:rFonts w:ascii="Arial" w:hAnsi="Arial" w:cs="Arial"/>
                <w:b/>
                <w:bCs/>
                <w:sz w:val="18"/>
                <w:szCs w:val="18"/>
              </w:rPr>
              <w:t>b.</w:t>
            </w:r>
            <w:r w:rsidRPr="00013E2B">
              <w:rPr>
                <w:rFonts w:ascii="Arial" w:hAnsi="Arial" w:cs="Arial"/>
                <w:sz w:val="18"/>
                <w:szCs w:val="18"/>
              </w:rPr>
              <w:t xml:space="preserve"> Software de administración y configuración del VMS.</w:t>
            </w:r>
          </w:p>
          <w:p w14:paraId="6A935BF3" w14:textId="77777777" w:rsidR="00013E2B" w:rsidRPr="00013E2B" w:rsidRDefault="00013E2B" w:rsidP="00013E2B">
            <w:pPr>
              <w:ind w:left="720"/>
              <w:contextualSpacing/>
              <w:jc w:val="both"/>
              <w:rPr>
                <w:rFonts w:ascii="Arial" w:hAnsi="Arial" w:cs="Arial"/>
                <w:sz w:val="18"/>
                <w:szCs w:val="18"/>
              </w:rPr>
            </w:pPr>
            <w:r w:rsidRPr="00013E2B">
              <w:rPr>
                <w:rFonts w:ascii="Arial" w:hAnsi="Arial" w:cs="Arial"/>
                <w:b/>
                <w:bCs/>
                <w:sz w:val="18"/>
                <w:szCs w:val="18"/>
              </w:rPr>
              <w:t>c.</w:t>
            </w:r>
            <w:r w:rsidRPr="00013E2B">
              <w:rPr>
                <w:rFonts w:ascii="Arial" w:hAnsi="Arial" w:cs="Arial"/>
                <w:sz w:val="18"/>
                <w:szCs w:val="18"/>
              </w:rPr>
              <w:t xml:space="preserve"> Administración del software de reconocimiento facial.</w:t>
            </w:r>
          </w:p>
          <w:p w14:paraId="323B58D0" w14:textId="77777777" w:rsidR="00013E2B" w:rsidRPr="00013E2B" w:rsidRDefault="00013E2B" w:rsidP="00013E2B">
            <w:pPr>
              <w:ind w:left="720"/>
              <w:contextualSpacing/>
              <w:jc w:val="both"/>
              <w:rPr>
                <w:rFonts w:ascii="Arial" w:hAnsi="Arial" w:cs="Arial"/>
                <w:bCs/>
                <w:sz w:val="18"/>
                <w:szCs w:val="18"/>
              </w:rPr>
            </w:pPr>
            <w:r w:rsidRPr="00013E2B">
              <w:rPr>
                <w:rFonts w:ascii="Arial" w:hAnsi="Arial" w:cs="Arial"/>
                <w:b/>
                <w:bCs/>
                <w:sz w:val="18"/>
                <w:szCs w:val="18"/>
              </w:rPr>
              <w:t xml:space="preserve">d. </w:t>
            </w:r>
            <w:r w:rsidRPr="00013E2B">
              <w:rPr>
                <w:rFonts w:ascii="Arial" w:hAnsi="Arial" w:cs="Arial"/>
                <w:bCs/>
                <w:sz w:val="18"/>
                <w:szCs w:val="18"/>
              </w:rPr>
              <w:t>Administración de equipos (Cámaras).</w:t>
            </w:r>
          </w:p>
          <w:p w14:paraId="29CAEDBE" w14:textId="77777777" w:rsidR="00013E2B" w:rsidRPr="00013E2B" w:rsidRDefault="00013E2B" w:rsidP="00013E2B">
            <w:pPr>
              <w:ind w:left="720"/>
              <w:contextualSpacing/>
              <w:jc w:val="both"/>
              <w:rPr>
                <w:rFonts w:ascii="Arial" w:hAnsi="Arial" w:cs="Arial"/>
                <w:b/>
                <w:bCs/>
                <w:sz w:val="18"/>
                <w:szCs w:val="18"/>
              </w:rPr>
            </w:pPr>
            <w:r w:rsidRPr="00013E2B">
              <w:rPr>
                <w:rFonts w:ascii="Arial" w:hAnsi="Arial" w:cs="Arial"/>
                <w:b/>
                <w:bCs/>
                <w:sz w:val="18"/>
                <w:szCs w:val="18"/>
              </w:rPr>
              <w:t>e.</w:t>
            </w:r>
            <w:r w:rsidRPr="00013E2B">
              <w:rPr>
                <w:rFonts w:ascii="Arial" w:hAnsi="Arial" w:cs="Arial"/>
                <w:sz w:val="18"/>
                <w:szCs w:val="18"/>
              </w:rPr>
              <w:t xml:space="preserve"> Monitoreo de todo el sistema.</w:t>
            </w:r>
          </w:p>
          <w:p w14:paraId="690F651E"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0EA71A9A"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lastRenderedPageBreak/>
              <w:t>La transferencia de conocimiento debe realizarse hasta máximo cinco (5) días hábiles posteriores a la conclusión de la instalación del sistema.</w:t>
            </w:r>
          </w:p>
          <w:p w14:paraId="3BB42C3C"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w:t>
            </w:r>
          </w:p>
        </w:tc>
        <w:tc>
          <w:tcPr>
            <w:tcW w:w="1052" w:type="pct"/>
            <w:vAlign w:val="center"/>
          </w:tcPr>
          <w:p w14:paraId="0A11CCA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7E591E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D1B970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67D92E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32F0BEB1" w14:textId="77777777" w:rsidTr="00BF7DBF">
        <w:trPr>
          <w:trHeight w:val="283"/>
          <w:jc w:val="center"/>
        </w:trPr>
        <w:tc>
          <w:tcPr>
            <w:tcW w:w="5000" w:type="pct"/>
            <w:gridSpan w:val="5"/>
            <w:shd w:val="clear" w:color="auto" w:fill="17365D"/>
            <w:vAlign w:val="center"/>
          </w:tcPr>
          <w:p w14:paraId="35EF287B"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lang w:val="es-BO"/>
              </w:rPr>
              <w:t>EXPERIENCIA DE LA EMPRESA PROPONENTE</w:t>
            </w:r>
          </w:p>
        </w:tc>
      </w:tr>
      <w:tr w:rsidR="00013E2B" w:rsidRPr="00013E2B" w14:paraId="055ABE11" w14:textId="77777777" w:rsidTr="00BF7DBF">
        <w:trPr>
          <w:trHeight w:val="283"/>
          <w:jc w:val="center"/>
        </w:trPr>
        <w:tc>
          <w:tcPr>
            <w:tcW w:w="2627" w:type="pct"/>
            <w:vAlign w:val="center"/>
          </w:tcPr>
          <w:p w14:paraId="58D05521" w14:textId="77777777" w:rsidR="00013E2B" w:rsidRPr="00013E2B" w:rsidRDefault="00013E2B" w:rsidP="006F74BB">
            <w:pPr>
              <w:numPr>
                <w:ilvl w:val="0"/>
                <w:numId w:val="53"/>
              </w:numPr>
              <w:ind w:left="357" w:hanging="357"/>
              <w:contextualSpacing/>
              <w:jc w:val="both"/>
              <w:rPr>
                <w:rFonts w:ascii="Arial" w:hAnsi="Arial" w:cs="Arial"/>
                <w:b/>
                <w:sz w:val="18"/>
                <w:szCs w:val="18"/>
              </w:rPr>
            </w:pPr>
            <w:r w:rsidRPr="00013E2B">
              <w:rPr>
                <w:rFonts w:ascii="Arial" w:hAnsi="Arial" w:cs="Arial"/>
                <w:b/>
                <w:sz w:val="18"/>
                <w:szCs w:val="18"/>
                <w:lang w:val="es-BO"/>
              </w:rPr>
              <w:t>Experiencia de la empresa:</w:t>
            </w:r>
            <w:r w:rsidRPr="00013E2B">
              <w:rPr>
                <w:rFonts w:ascii="Arial" w:hAnsi="Arial" w:cs="Arial"/>
                <w:sz w:val="18"/>
                <w:szCs w:val="18"/>
                <w:lang w:val="es-BO"/>
              </w:rPr>
              <w:t xml:space="preserve"> La empresa proponente deberá haber realizado al menos tres (3) provisiones y/o instalaciones de Sistemas de Video Vigilancia</w:t>
            </w:r>
            <w:r w:rsidRPr="00013E2B">
              <w:rPr>
                <w:rFonts w:ascii="Arial" w:hAnsi="Arial" w:cs="Arial"/>
                <w:sz w:val="18"/>
                <w:szCs w:val="18"/>
              </w:rPr>
              <w:t xml:space="preserve"> o cámaras de video vigilancia o cámaras de seguridad con entidades gubernamentales o privadas, en el territorio de Bolivia.</w:t>
            </w:r>
            <w:r w:rsidRPr="00013E2B">
              <w:rPr>
                <w:rFonts w:ascii="Arial" w:hAnsi="Arial" w:cs="Arial"/>
                <w:sz w:val="18"/>
                <w:szCs w:val="18"/>
                <w:lang w:val="es-BO"/>
              </w:rPr>
              <w:t>, en los últimos tres (3) años computables hasta la fecha de presentación de propuesta.</w:t>
            </w:r>
          </w:p>
          <w:p w14:paraId="4B5EC21B" w14:textId="77777777" w:rsidR="00013E2B" w:rsidRPr="00013E2B" w:rsidRDefault="00013E2B" w:rsidP="00013E2B">
            <w:pPr>
              <w:jc w:val="both"/>
              <w:rPr>
                <w:rFonts w:ascii="Arial" w:hAnsi="Arial" w:cs="Arial"/>
                <w:b/>
                <w:sz w:val="18"/>
                <w:szCs w:val="18"/>
              </w:rPr>
            </w:pPr>
          </w:p>
          <w:p w14:paraId="0D496DF6"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Se aceptará como documentación de respaldo de la experiencia solicitada cualquiera de los siguientes documentos:</w:t>
            </w:r>
          </w:p>
          <w:p w14:paraId="550C3C46" w14:textId="77777777" w:rsidR="00013E2B" w:rsidRPr="00013E2B" w:rsidRDefault="00013E2B" w:rsidP="006F74BB">
            <w:pPr>
              <w:numPr>
                <w:ilvl w:val="1"/>
                <w:numId w:val="53"/>
              </w:numPr>
              <w:contextualSpacing/>
              <w:jc w:val="both"/>
              <w:rPr>
                <w:rFonts w:ascii="Arial" w:hAnsi="Arial" w:cs="Arial"/>
                <w:sz w:val="18"/>
                <w:szCs w:val="18"/>
                <w:lang w:val="es-BO"/>
              </w:rPr>
            </w:pPr>
            <w:r w:rsidRPr="00013E2B">
              <w:rPr>
                <w:rFonts w:ascii="Arial" w:hAnsi="Arial" w:cs="Arial"/>
                <w:sz w:val="18"/>
                <w:szCs w:val="18"/>
                <w:lang w:val="es-BO"/>
              </w:rPr>
              <w:t>Certificados de conformidad.</w:t>
            </w:r>
          </w:p>
          <w:p w14:paraId="51713553" w14:textId="77777777" w:rsidR="00013E2B" w:rsidRPr="00013E2B" w:rsidRDefault="00013E2B" w:rsidP="006F74BB">
            <w:pPr>
              <w:numPr>
                <w:ilvl w:val="1"/>
                <w:numId w:val="53"/>
              </w:numPr>
              <w:contextualSpacing/>
              <w:jc w:val="both"/>
              <w:rPr>
                <w:rFonts w:ascii="Arial" w:hAnsi="Arial" w:cs="Arial"/>
                <w:sz w:val="18"/>
                <w:szCs w:val="18"/>
                <w:lang w:val="es-BO"/>
              </w:rPr>
            </w:pPr>
            <w:r w:rsidRPr="00013E2B">
              <w:rPr>
                <w:rFonts w:ascii="Arial" w:hAnsi="Arial" w:cs="Arial"/>
                <w:sz w:val="18"/>
                <w:szCs w:val="18"/>
                <w:lang w:val="es-BO"/>
              </w:rPr>
              <w:t>Certificados de cumplimiento de contrato.</w:t>
            </w:r>
          </w:p>
          <w:p w14:paraId="7F17A091" w14:textId="77777777" w:rsidR="00013E2B" w:rsidRPr="00013E2B" w:rsidRDefault="00013E2B" w:rsidP="006F74BB">
            <w:pPr>
              <w:numPr>
                <w:ilvl w:val="1"/>
                <w:numId w:val="53"/>
              </w:numPr>
              <w:contextualSpacing/>
              <w:jc w:val="both"/>
              <w:rPr>
                <w:rFonts w:ascii="Arial" w:hAnsi="Arial" w:cs="Arial"/>
                <w:sz w:val="18"/>
                <w:szCs w:val="18"/>
                <w:lang w:val="es-BO"/>
              </w:rPr>
            </w:pPr>
            <w:r w:rsidRPr="00013E2B">
              <w:rPr>
                <w:rFonts w:ascii="Arial" w:hAnsi="Arial" w:cs="Arial"/>
                <w:sz w:val="18"/>
                <w:szCs w:val="18"/>
                <w:lang w:val="es-BO"/>
              </w:rPr>
              <w:t>Actas o informe de recepción.</w:t>
            </w:r>
          </w:p>
          <w:p w14:paraId="4877DEB3" w14:textId="77777777" w:rsidR="00013E2B" w:rsidRPr="00013E2B" w:rsidRDefault="00013E2B" w:rsidP="006F74BB">
            <w:pPr>
              <w:numPr>
                <w:ilvl w:val="1"/>
                <w:numId w:val="53"/>
              </w:numPr>
              <w:contextualSpacing/>
              <w:jc w:val="both"/>
              <w:rPr>
                <w:rFonts w:ascii="Arial" w:hAnsi="Arial" w:cs="Arial"/>
                <w:sz w:val="18"/>
                <w:szCs w:val="18"/>
                <w:lang w:val="es-BO"/>
              </w:rPr>
            </w:pPr>
            <w:r w:rsidRPr="00013E2B">
              <w:rPr>
                <w:rFonts w:ascii="Arial" w:hAnsi="Arial" w:cs="Arial"/>
                <w:sz w:val="18"/>
                <w:szCs w:val="18"/>
                <w:lang w:val="es-BO"/>
              </w:rPr>
              <w:t>Informes de conformidad.</w:t>
            </w:r>
          </w:p>
          <w:p w14:paraId="39A754F7" w14:textId="77777777" w:rsidR="00013E2B" w:rsidRPr="00013E2B" w:rsidRDefault="00013E2B" w:rsidP="006F74BB">
            <w:pPr>
              <w:numPr>
                <w:ilvl w:val="1"/>
                <w:numId w:val="53"/>
              </w:numPr>
              <w:contextualSpacing/>
              <w:jc w:val="both"/>
              <w:rPr>
                <w:rFonts w:ascii="Arial" w:hAnsi="Arial" w:cs="Arial"/>
                <w:sz w:val="18"/>
                <w:szCs w:val="18"/>
                <w:lang w:val="es-BO"/>
              </w:rPr>
            </w:pPr>
            <w:r w:rsidRPr="00013E2B">
              <w:rPr>
                <w:rFonts w:ascii="Arial" w:hAnsi="Arial" w:cs="Arial"/>
                <w:sz w:val="18"/>
                <w:szCs w:val="18"/>
                <w:lang w:val="es-BO"/>
              </w:rPr>
              <w:t>Cartas o certificados emitidos por los clientes.</w:t>
            </w:r>
          </w:p>
          <w:p w14:paraId="63735CB3" w14:textId="45F82C68" w:rsidR="00013E2B" w:rsidRPr="00FC4CF6" w:rsidRDefault="00013E2B" w:rsidP="006F74BB">
            <w:pPr>
              <w:numPr>
                <w:ilvl w:val="1"/>
                <w:numId w:val="53"/>
              </w:numPr>
              <w:contextualSpacing/>
              <w:jc w:val="both"/>
              <w:rPr>
                <w:rFonts w:ascii="Arial" w:hAnsi="Arial" w:cs="Arial"/>
                <w:sz w:val="18"/>
                <w:szCs w:val="18"/>
                <w:lang w:val="es-BO"/>
              </w:rPr>
            </w:pPr>
            <w:r w:rsidRPr="00FC4CF6">
              <w:rPr>
                <w:rFonts w:ascii="Arial" w:hAnsi="Arial" w:cs="Arial"/>
                <w:sz w:val="18"/>
                <w:szCs w:val="18"/>
                <w:lang w:val="es-BO"/>
              </w:rPr>
              <w:t>Órdenes de Compra o Contratos con su respectiva documentación de respaldo de conformidad</w:t>
            </w:r>
            <w:r w:rsidR="00801700" w:rsidRPr="00FC4CF6">
              <w:rPr>
                <w:rFonts w:ascii="Arial" w:hAnsi="Arial" w:cs="Arial"/>
                <w:sz w:val="18"/>
                <w:szCs w:val="18"/>
                <w:lang w:val="es-BO"/>
              </w:rPr>
              <w:t xml:space="preserve"> y/o</w:t>
            </w:r>
            <w:r w:rsidRPr="00FC4CF6">
              <w:rPr>
                <w:rFonts w:ascii="Arial" w:hAnsi="Arial" w:cs="Arial"/>
                <w:sz w:val="18"/>
                <w:szCs w:val="18"/>
                <w:lang w:val="es-BO"/>
              </w:rPr>
              <w:t xml:space="preserve"> cumplimiento</w:t>
            </w:r>
            <w:r w:rsidR="00801700" w:rsidRPr="00FC4CF6">
              <w:rPr>
                <w:rFonts w:ascii="Arial" w:hAnsi="Arial" w:cs="Arial"/>
                <w:sz w:val="18"/>
                <w:szCs w:val="18"/>
                <w:lang w:val="es-BO"/>
              </w:rPr>
              <w:t xml:space="preserve"> de los mismos.</w:t>
            </w:r>
          </w:p>
          <w:p w14:paraId="5BB8181E" w14:textId="77777777" w:rsidR="00013E2B" w:rsidRPr="00013E2B" w:rsidRDefault="00013E2B" w:rsidP="006F74BB">
            <w:pPr>
              <w:numPr>
                <w:ilvl w:val="1"/>
                <w:numId w:val="53"/>
              </w:numPr>
              <w:contextualSpacing/>
              <w:jc w:val="both"/>
              <w:rPr>
                <w:rFonts w:ascii="Arial" w:hAnsi="Arial" w:cs="Arial"/>
                <w:color w:val="000000"/>
                <w:sz w:val="18"/>
                <w:szCs w:val="18"/>
                <w:lang w:val="es-BO"/>
              </w:rPr>
            </w:pPr>
            <w:r w:rsidRPr="00013E2B">
              <w:rPr>
                <w:rFonts w:ascii="Arial" w:hAnsi="Arial" w:cs="Arial"/>
                <w:color w:val="000000"/>
                <w:sz w:val="18"/>
                <w:szCs w:val="18"/>
                <w:lang w:val="es-BO"/>
              </w:rPr>
              <w:t>Otro documento que acredite la experiencia requerida.</w:t>
            </w:r>
          </w:p>
          <w:p w14:paraId="40820F9D" w14:textId="77777777" w:rsidR="00013E2B" w:rsidRPr="00013E2B" w:rsidRDefault="00013E2B" w:rsidP="00013E2B">
            <w:pPr>
              <w:jc w:val="both"/>
              <w:rPr>
                <w:rFonts w:ascii="Arial" w:hAnsi="Arial" w:cs="Arial"/>
                <w:color w:val="000000"/>
                <w:sz w:val="18"/>
                <w:szCs w:val="18"/>
                <w:lang w:val="es-BO"/>
              </w:rPr>
            </w:pPr>
          </w:p>
          <w:p w14:paraId="589DD645"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Debiendo adjuntar a su propuesta los documentos de respaldo en copia escaneada y para la firma de contrato los originales o fotocopia legalizada de los documentos presentados.</w:t>
            </w:r>
          </w:p>
          <w:p w14:paraId="3A3205E9"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 y adjuntar lo requerido en copia escaneada)</w:t>
            </w:r>
          </w:p>
        </w:tc>
        <w:tc>
          <w:tcPr>
            <w:tcW w:w="1052" w:type="pct"/>
            <w:vAlign w:val="center"/>
          </w:tcPr>
          <w:p w14:paraId="2C19844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9F3657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988546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E19F86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6E298B42" w14:textId="77777777" w:rsidTr="00BF7DBF">
        <w:trPr>
          <w:trHeight w:val="283"/>
          <w:jc w:val="center"/>
        </w:trPr>
        <w:tc>
          <w:tcPr>
            <w:tcW w:w="2627" w:type="pct"/>
            <w:vAlign w:val="center"/>
          </w:tcPr>
          <w:p w14:paraId="053A4C53" w14:textId="77777777" w:rsidR="00013E2B" w:rsidRPr="00013E2B" w:rsidRDefault="00013E2B" w:rsidP="006F74BB">
            <w:pPr>
              <w:numPr>
                <w:ilvl w:val="0"/>
                <w:numId w:val="53"/>
              </w:numPr>
              <w:ind w:left="355" w:hanging="355"/>
              <w:contextualSpacing/>
              <w:jc w:val="both"/>
              <w:rPr>
                <w:rFonts w:ascii="Arial" w:hAnsi="Arial" w:cs="Arial"/>
                <w:b/>
                <w:sz w:val="18"/>
                <w:szCs w:val="18"/>
              </w:rPr>
            </w:pPr>
            <w:r w:rsidRPr="00013E2B">
              <w:rPr>
                <w:rFonts w:ascii="Arial" w:hAnsi="Arial" w:cs="Arial"/>
                <w:sz w:val="18"/>
                <w:szCs w:val="18"/>
              </w:rPr>
              <w:t>El proponente deberá adjuntar a su propuesta el Certificado de Autorización para el suministro de equipos de seguridad electrónica emitido por el DENACEV vigente.</w:t>
            </w:r>
          </w:p>
          <w:p w14:paraId="288EBDD5" w14:textId="77777777" w:rsidR="00013E2B" w:rsidRPr="00013E2B" w:rsidRDefault="00013E2B" w:rsidP="00013E2B">
            <w:pPr>
              <w:ind w:left="355"/>
              <w:contextualSpacing/>
              <w:jc w:val="both"/>
              <w:rPr>
                <w:rFonts w:ascii="Arial" w:hAnsi="Arial" w:cs="Arial"/>
                <w:b/>
                <w:sz w:val="18"/>
                <w:szCs w:val="18"/>
              </w:rPr>
            </w:pPr>
            <w:r w:rsidRPr="00013E2B">
              <w:rPr>
                <w:rFonts w:ascii="Arial" w:hAnsi="Arial" w:cs="Arial"/>
                <w:sz w:val="18"/>
                <w:szCs w:val="18"/>
              </w:rPr>
              <w:t>Debiendo adjuntar a su propuesta el documento de respaldo en copia escaneada y para la firma de contrato el original o fotocopia legalizada del documento presentado.</w:t>
            </w:r>
          </w:p>
          <w:p w14:paraId="07155845"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(Manifestar aceptación y adjuntar lo requerido en copia escaneada)</w:t>
            </w:r>
          </w:p>
        </w:tc>
        <w:tc>
          <w:tcPr>
            <w:tcW w:w="1052" w:type="pct"/>
            <w:vAlign w:val="center"/>
          </w:tcPr>
          <w:p w14:paraId="58E7F1E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5383CE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984574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515534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47C7F42C" w14:textId="77777777" w:rsidTr="00BF7DBF">
        <w:trPr>
          <w:trHeight w:val="283"/>
          <w:jc w:val="center"/>
        </w:trPr>
        <w:tc>
          <w:tcPr>
            <w:tcW w:w="2627" w:type="pct"/>
            <w:vAlign w:val="center"/>
          </w:tcPr>
          <w:p w14:paraId="4AD05E75" w14:textId="77777777" w:rsidR="00013E2B" w:rsidRPr="00013E2B" w:rsidRDefault="00013E2B" w:rsidP="006F74BB">
            <w:pPr>
              <w:numPr>
                <w:ilvl w:val="0"/>
                <w:numId w:val="53"/>
              </w:numPr>
              <w:ind w:left="355" w:hanging="355"/>
              <w:contextualSpacing/>
              <w:jc w:val="both"/>
              <w:rPr>
                <w:rFonts w:ascii="Arial" w:hAnsi="Arial" w:cs="Arial"/>
                <w:b/>
                <w:sz w:val="18"/>
                <w:szCs w:val="18"/>
              </w:rPr>
            </w:pPr>
            <w:r w:rsidRPr="00013E2B">
              <w:rPr>
                <w:rFonts w:ascii="Arial" w:hAnsi="Arial" w:cs="Arial"/>
                <w:b/>
                <w:sz w:val="18"/>
                <w:szCs w:val="18"/>
              </w:rPr>
              <w:t>Oficina de la Empresa:</w:t>
            </w:r>
            <w:r w:rsidRPr="00013E2B">
              <w:rPr>
                <w:rFonts w:ascii="Arial" w:hAnsi="Arial" w:cs="Arial"/>
                <w:sz w:val="18"/>
                <w:szCs w:val="18"/>
              </w:rPr>
              <w:t xml:space="preserve"> La empresa proponente deberá contar con al menos una (1) oficina en la ciudad de La Paz. </w:t>
            </w:r>
          </w:p>
          <w:p w14:paraId="36C49588" w14:textId="77777777" w:rsidR="00013E2B" w:rsidRPr="00013E2B" w:rsidRDefault="00013E2B" w:rsidP="00013E2B">
            <w:pPr>
              <w:ind w:left="355"/>
              <w:contextualSpacing/>
              <w:jc w:val="both"/>
              <w:rPr>
                <w:rFonts w:ascii="Arial" w:hAnsi="Arial" w:cs="Arial"/>
                <w:b/>
                <w:sz w:val="18"/>
                <w:szCs w:val="18"/>
              </w:rPr>
            </w:pPr>
            <w:r w:rsidRPr="00013E2B">
              <w:rPr>
                <w:rFonts w:ascii="Arial" w:hAnsi="Arial" w:cs="Arial"/>
                <w:sz w:val="18"/>
                <w:szCs w:val="18"/>
              </w:rPr>
              <w:t xml:space="preserve">Debiendo adjuntar a su propuesta en copia escaneada la </w:t>
            </w:r>
            <w:r w:rsidRPr="00013E2B">
              <w:rPr>
                <w:rFonts w:ascii="Arial" w:hAnsi="Arial" w:cs="Arial"/>
                <w:bCs/>
                <w:sz w:val="18"/>
                <w:szCs w:val="18"/>
              </w:rPr>
              <w:t xml:space="preserve">licencia de funcionamiento vigente emitida por el Gobierno Autónomo Municipal de La Paz </w:t>
            </w:r>
            <w:r w:rsidRPr="00013E2B">
              <w:rPr>
                <w:rFonts w:ascii="Arial" w:hAnsi="Arial" w:cs="Arial"/>
                <w:sz w:val="18"/>
                <w:szCs w:val="18"/>
              </w:rPr>
              <w:t>y para la firma de contrato el original o fotocopia legalizada del documento presentado.</w:t>
            </w:r>
          </w:p>
          <w:p w14:paraId="2EA952E1" w14:textId="77777777" w:rsidR="00013E2B" w:rsidRPr="00013E2B" w:rsidRDefault="00013E2B" w:rsidP="00013E2B">
            <w:pPr>
              <w:jc w:val="both"/>
              <w:rPr>
                <w:rFonts w:ascii="Arial" w:hAnsi="Arial" w:cs="Arial"/>
                <w:b/>
                <w:bCs/>
                <w:i/>
                <w:sz w:val="18"/>
                <w:szCs w:val="18"/>
              </w:rPr>
            </w:pPr>
            <w:r w:rsidRPr="00013E2B">
              <w:rPr>
                <w:rFonts w:ascii="Arial" w:hAnsi="Arial" w:cs="Arial"/>
                <w:b/>
                <w:bCs/>
                <w:i/>
                <w:sz w:val="18"/>
                <w:szCs w:val="18"/>
              </w:rPr>
              <w:t xml:space="preserve">(Manifestar aceptación, </w:t>
            </w:r>
            <w:r w:rsidRPr="00013E2B">
              <w:rPr>
                <w:rFonts w:ascii="Arial" w:hAnsi="Arial" w:cs="Arial"/>
                <w:b/>
                <w:i/>
                <w:sz w:val="18"/>
                <w:szCs w:val="18"/>
                <w:lang w:val="es-BO"/>
              </w:rPr>
              <w:t>especificar dirección de la empresa en la ciudad de La Paz</w:t>
            </w:r>
            <w:r w:rsidRPr="00013E2B">
              <w:rPr>
                <w:rFonts w:ascii="Arial" w:hAnsi="Arial" w:cs="Arial"/>
                <w:b/>
                <w:bCs/>
                <w:i/>
                <w:sz w:val="18"/>
                <w:szCs w:val="18"/>
              </w:rPr>
              <w:t xml:space="preserve"> y adjuntar lo requerido en copia escaneada)</w:t>
            </w:r>
          </w:p>
        </w:tc>
        <w:tc>
          <w:tcPr>
            <w:tcW w:w="1052" w:type="pct"/>
            <w:vAlign w:val="center"/>
          </w:tcPr>
          <w:p w14:paraId="30DD5EB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787C90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F37177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F8CCE0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6CCA7345" w14:textId="77777777" w:rsidTr="00BF7DBF">
        <w:trPr>
          <w:trHeight w:val="283"/>
          <w:jc w:val="center"/>
        </w:trPr>
        <w:tc>
          <w:tcPr>
            <w:tcW w:w="2627" w:type="pct"/>
            <w:vAlign w:val="center"/>
          </w:tcPr>
          <w:p w14:paraId="5CEF26D5" w14:textId="77777777" w:rsidR="00013E2B" w:rsidRPr="00013E2B" w:rsidRDefault="00013E2B" w:rsidP="006F74BB">
            <w:pPr>
              <w:numPr>
                <w:ilvl w:val="0"/>
                <w:numId w:val="53"/>
              </w:numPr>
              <w:ind w:left="355" w:hanging="355"/>
              <w:contextualSpacing/>
              <w:jc w:val="both"/>
              <w:rPr>
                <w:rFonts w:ascii="Arial" w:hAnsi="Arial" w:cs="Arial"/>
                <w:sz w:val="18"/>
                <w:szCs w:val="18"/>
              </w:rPr>
            </w:pPr>
            <w:r w:rsidRPr="00013E2B">
              <w:rPr>
                <w:rFonts w:ascii="Arial" w:hAnsi="Arial" w:cs="Arial"/>
                <w:sz w:val="18"/>
                <w:szCs w:val="18"/>
              </w:rPr>
              <w:t>La empresa proponente deberá tener como actividades principales y/o secundarias, las relacionadas al objeto del proceso de contratación, las mismas que deberán estar  descritas en el NIT y/o Registro de Comercio, el proponente deberá adjuntar a su propuesta en copia escaneada del Registro de Comercio y/o NIT que respalde lo solicitado.</w:t>
            </w:r>
          </w:p>
          <w:p w14:paraId="5DB193F7" w14:textId="77777777" w:rsidR="00013E2B" w:rsidRPr="00013E2B" w:rsidRDefault="00013E2B" w:rsidP="00013E2B">
            <w:pPr>
              <w:ind w:left="-70"/>
              <w:jc w:val="both"/>
              <w:rPr>
                <w:rFonts w:ascii="Arial" w:hAnsi="Arial" w:cs="Arial"/>
                <w:b/>
                <w:i/>
                <w:sz w:val="18"/>
                <w:szCs w:val="18"/>
              </w:rPr>
            </w:pPr>
            <w:r w:rsidRPr="00013E2B">
              <w:rPr>
                <w:rFonts w:ascii="Arial" w:hAnsi="Arial" w:cs="Arial"/>
                <w:b/>
                <w:i/>
                <w:sz w:val="18"/>
                <w:szCs w:val="18"/>
              </w:rPr>
              <w:lastRenderedPageBreak/>
              <w:t>(</w:t>
            </w:r>
            <w:r w:rsidRPr="00013E2B">
              <w:rPr>
                <w:rFonts w:ascii="Arial" w:hAnsi="Arial" w:cs="Arial"/>
                <w:b/>
                <w:bCs/>
                <w:i/>
                <w:sz w:val="18"/>
                <w:szCs w:val="18"/>
              </w:rPr>
              <w:t>Manifestar aceptación y</w:t>
            </w:r>
            <w:r w:rsidRPr="00013E2B">
              <w:rPr>
                <w:rFonts w:ascii="Arial" w:hAnsi="Arial" w:cs="Arial"/>
                <w:b/>
                <w:i/>
                <w:sz w:val="18"/>
                <w:szCs w:val="18"/>
              </w:rPr>
              <w:t xml:space="preserve"> adjuntar lo requerido</w:t>
            </w:r>
            <w:r w:rsidRPr="00013E2B">
              <w:rPr>
                <w:rFonts w:ascii="Arial" w:hAnsi="Arial" w:cs="Arial"/>
                <w:b/>
                <w:bCs/>
                <w:i/>
                <w:sz w:val="18"/>
                <w:szCs w:val="18"/>
              </w:rPr>
              <w:t xml:space="preserve"> copia escaneada)</w:t>
            </w:r>
          </w:p>
          <w:p w14:paraId="00865BBA" w14:textId="77777777" w:rsidR="00013E2B" w:rsidRPr="00013E2B" w:rsidRDefault="00013E2B" w:rsidP="00013E2B">
            <w:pPr>
              <w:ind w:left="-70"/>
              <w:jc w:val="both"/>
              <w:rPr>
                <w:rFonts w:ascii="Arial" w:hAnsi="Arial" w:cs="Arial"/>
                <w:i/>
                <w:sz w:val="18"/>
                <w:szCs w:val="18"/>
              </w:rPr>
            </w:pPr>
          </w:p>
        </w:tc>
        <w:tc>
          <w:tcPr>
            <w:tcW w:w="1052" w:type="pct"/>
            <w:vAlign w:val="center"/>
          </w:tcPr>
          <w:p w14:paraId="3D799EC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DCBFDB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5D17C9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0A4C94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15C1EC90" w14:textId="77777777" w:rsidTr="00BF7DBF">
        <w:trPr>
          <w:trHeight w:val="283"/>
          <w:jc w:val="center"/>
        </w:trPr>
        <w:tc>
          <w:tcPr>
            <w:tcW w:w="5000" w:type="pct"/>
            <w:gridSpan w:val="5"/>
            <w:shd w:val="clear" w:color="auto" w:fill="17365D"/>
            <w:vAlign w:val="center"/>
          </w:tcPr>
          <w:p w14:paraId="2DB50D09"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iCs/>
                <w:sz w:val="18"/>
                <w:szCs w:val="18"/>
                <w:lang w:val="es-BO"/>
              </w:rPr>
              <w:t>PLAZO DE ENTREGA</w:t>
            </w:r>
          </w:p>
        </w:tc>
      </w:tr>
      <w:tr w:rsidR="00013E2B" w:rsidRPr="00013E2B" w14:paraId="3F5A0933" w14:textId="77777777" w:rsidTr="00BF7DBF">
        <w:trPr>
          <w:trHeight w:val="283"/>
          <w:jc w:val="center"/>
        </w:trPr>
        <w:tc>
          <w:tcPr>
            <w:tcW w:w="2627" w:type="pct"/>
            <w:vAlign w:val="center"/>
          </w:tcPr>
          <w:p w14:paraId="4B9CFF11" w14:textId="77777777" w:rsidR="00013E2B" w:rsidRPr="00013E2B" w:rsidRDefault="00013E2B" w:rsidP="00013E2B">
            <w:pPr>
              <w:jc w:val="both"/>
              <w:rPr>
                <w:rFonts w:ascii="Arial" w:hAnsi="Arial" w:cs="Arial"/>
                <w:sz w:val="18"/>
                <w:szCs w:val="18"/>
                <w:lang w:val="es-BO"/>
              </w:rPr>
            </w:pPr>
            <w:r w:rsidRPr="00013E2B">
              <w:rPr>
                <w:rFonts w:ascii="Arial" w:hAnsi="Arial" w:cs="Arial"/>
                <w:sz w:val="18"/>
                <w:szCs w:val="18"/>
                <w:lang w:val="es-BO"/>
              </w:rPr>
              <w:t>El plazo total para la entrega de los componentes, instalación y puestos en funcionamiento será hasta de Ochenta y Cinco (85) días, bajo el siguiente de talle:</w:t>
            </w:r>
          </w:p>
          <w:p w14:paraId="60F21633" w14:textId="68630F0F" w:rsidR="00013E2B" w:rsidRPr="00013E2B" w:rsidRDefault="00013E2B" w:rsidP="006F74BB">
            <w:pPr>
              <w:numPr>
                <w:ilvl w:val="0"/>
                <w:numId w:val="54"/>
              </w:numPr>
              <w:ind w:left="209" w:hanging="142"/>
              <w:jc w:val="both"/>
              <w:rPr>
                <w:rFonts w:ascii="Arial" w:hAnsi="Arial" w:cs="Arial"/>
                <w:sz w:val="18"/>
                <w:szCs w:val="18"/>
                <w:lang w:val="es-BO" w:eastAsia="en-US"/>
              </w:rPr>
            </w:pPr>
            <w:r w:rsidRPr="00013E2B">
              <w:rPr>
                <w:rFonts w:ascii="Arial" w:hAnsi="Arial" w:cs="Arial"/>
                <w:sz w:val="18"/>
                <w:szCs w:val="18"/>
                <w:lang w:val="es-BO" w:eastAsia="en-US"/>
              </w:rPr>
              <w:t>Para que el proveedor entregue los componentes, será de setenta (70) días</w:t>
            </w:r>
            <w:r w:rsidR="00BF7DBF">
              <w:rPr>
                <w:rFonts w:ascii="Arial" w:hAnsi="Arial" w:cs="Arial"/>
                <w:sz w:val="18"/>
                <w:szCs w:val="18"/>
                <w:lang w:val="es-BO" w:eastAsia="en-US"/>
              </w:rPr>
              <w:t xml:space="preserve"> calendario,</w:t>
            </w:r>
            <w:r w:rsidRPr="00013E2B">
              <w:rPr>
                <w:rFonts w:ascii="Arial" w:hAnsi="Arial" w:cs="Arial"/>
                <w:sz w:val="18"/>
                <w:szCs w:val="18"/>
                <w:lang w:val="es-BO" w:eastAsia="en-US"/>
              </w:rPr>
              <w:t xml:space="preserve"> computables a partir del siguiente día hábil de la firma del contrato. Si el último día del plazo de entrega fuera un día no hábil (sábado, domingo o feriado) éste será trasladado al día inmediato hábil. </w:t>
            </w:r>
          </w:p>
          <w:p w14:paraId="424A995D" w14:textId="77777777" w:rsidR="00013E2B" w:rsidRPr="00013E2B" w:rsidRDefault="00013E2B" w:rsidP="006F74BB">
            <w:pPr>
              <w:numPr>
                <w:ilvl w:val="0"/>
                <w:numId w:val="54"/>
              </w:numPr>
              <w:ind w:left="209" w:hanging="142"/>
              <w:jc w:val="both"/>
              <w:rPr>
                <w:rFonts w:ascii="Arial" w:hAnsi="Arial" w:cs="Arial"/>
                <w:sz w:val="18"/>
                <w:szCs w:val="18"/>
                <w:lang w:val="es-BO" w:eastAsia="en-US"/>
              </w:rPr>
            </w:pPr>
            <w:r w:rsidRPr="00013E2B">
              <w:rPr>
                <w:rFonts w:ascii="Arial" w:hAnsi="Arial" w:cs="Arial"/>
                <w:sz w:val="18"/>
                <w:szCs w:val="18"/>
                <w:lang w:val="es-BO" w:eastAsia="en-US"/>
              </w:rPr>
              <w:t>Una vez emitida la Orden de Instalación y notificado el proveedor, este tendrá un plazo de 15 (quince) días hábiles, computables a partir del día hábil siguiente a la notificación para proceder con la instalación y puesta en funcionamiento</w:t>
            </w:r>
          </w:p>
          <w:p w14:paraId="42EA61C5" w14:textId="77777777" w:rsidR="00013E2B" w:rsidRPr="00013E2B" w:rsidRDefault="00013E2B" w:rsidP="00013E2B">
            <w:pPr>
              <w:jc w:val="both"/>
              <w:rPr>
                <w:rFonts w:ascii="Arial" w:hAnsi="Arial" w:cs="Arial"/>
                <w:b/>
                <w:i/>
                <w:sz w:val="18"/>
                <w:szCs w:val="18"/>
              </w:rPr>
            </w:pPr>
            <w:r w:rsidRPr="00013E2B">
              <w:rPr>
                <w:rFonts w:ascii="Arial" w:hAnsi="Arial" w:cs="Arial"/>
                <w:b/>
                <w:i/>
                <w:sz w:val="18"/>
                <w:szCs w:val="18"/>
                <w:lang w:val="es-BO"/>
              </w:rPr>
              <w:t>(Manifestar aceptación)</w:t>
            </w:r>
          </w:p>
        </w:tc>
        <w:tc>
          <w:tcPr>
            <w:tcW w:w="1052" w:type="pct"/>
            <w:vAlign w:val="center"/>
          </w:tcPr>
          <w:p w14:paraId="34B5AC5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8A257E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7133D3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82144D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6AEFAF4D" w14:textId="77777777" w:rsidTr="00BF7DBF">
        <w:trPr>
          <w:trHeight w:val="283"/>
          <w:jc w:val="center"/>
        </w:trPr>
        <w:tc>
          <w:tcPr>
            <w:tcW w:w="5000" w:type="pct"/>
            <w:gridSpan w:val="5"/>
            <w:shd w:val="clear" w:color="auto" w:fill="17365D"/>
            <w:vAlign w:val="center"/>
          </w:tcPr>
          <w:p w14:paraId="7C1FCC5B"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LUGAR, FORMA DE ENTREGA Y RECEPCIÓN DEL SISTEMA</w:t>
            </w:r>
          </w:p>
        </w:tc>
      </w:tr>
      <w:tr w:rsidR="00013E2B" w:rsidRPr="00013E2B" w14:paraId="79C7D7A5" w14:textId="77777777" w:rsidTr="00BF7DBF">
        <w:trPr>
          <w:trHeight w:val="3933"/>
          <w:jc w:val="center"/>
        </w:trPr>
        <w:tc>
          <w:tcPr>
            <w:tcW w:w="2627" w:type="pct"/>
            <w:vAlign w:val="center"/>
          </w:tcPr>
          <w:p w14:paraId="0824FAB6" w14:textId="77777777" w:rsidR="00013E2B" w:rsidRPr="00013E2B" w:rsidRDefault="00013E2B" w:rsidP="006F74BB">
            <w:pPr>
              <w:numPr>
                <w:ilvl w:val="0"/>
                <w:numId w:val="44"/>
              </w:numPr>
              <w:contextualSpacing/>
              <w:jc w:val="both"/>
              <w:rPr>
                <w:rFonts w:ascii="Arial" w:hAnsi="Arial" w:cs="Arial"/>
                <w:sz w:val="18"/>
                <w:szCs w:val="18"/>
                <w:lang w:val="es-BO"/>
              </w:rPr>
            </w:pPr>
            <w:r w:rsidRPr="00013E2B">
              <w:rPr>
                <w:rFonts w:ascii="Arial" w:hAnsi="Arial" w:cs="Arial"/>
                <w:b/>
                <w:sz w:val="18"/>
                <w:szCs w:val="18"/>
                <w:lang w:val="es-BO"/>
              </w:rPr>
              <w:t>Acta de Recepción sujeta a verificación:</w:t>
            </w:r>
            <w:r w:rsidRPr="00013E2B">
              <w:rPr>
                <w:rFonts w:ascii="Arial" w:hAnsi="Arial" w:cs="Arial"/>
                <w:sz w:val="18"/>
                <w:szCs w:val="18"/>
                <w:lang w:val="es-BO"/>
              </w:rPr>
              <w:t xml:space="preserve"> Una vez entregados los componentes por el proveedor en la Unidad de Activos Fijos, en el piso 5º del edificio Principal del BCB, la Comisión de Recepción, elaborará el Acta de Recepción sujeta a verificación.</w:t>
            </w:r>
          </w:p>
          <w:p w14:paraId="0DB2D496" w14:textId="77777777" w:rsidR="00013E2B" w:rsidRPr="00013E2B" w:rsidRDefault="00013E2B" w:rsidP="006F74BB">
            <w:pPr>
              <w:numPr>
                <w:ilvl w:val="0"/>
                <w:numId w:val="44"/>
              </w:numPr>
              <w:contextualSpacing/>
              <w:jc w:val="both"/>
              <w:rPr>
                <w:rFonts w:ascii="Arial" w:hAnsi="Arial" w:cs="Arial"/>
                <w:sz w:val="18"/>
                <w:szCs w:val="18"/>
                <w:lang w:val="es-BO"/>
              </w:rPr>
            </w:pPr>
            <w:r w:rsidRPr="00013E2B">
              <w:rPr>
                <w:rFonts w:ascii="Arial" w:hAnsi="Arial" w:cs="Arial"/>
                <w:b/>
                <w:sz w:val="18"/>
                <w:szCs w:val="18"/>
                <w:lang w:val="es-BO"/>
              </w:rPr>
              <w:t>Apertura de empaques y verificación:</w:t>
            </w:r>
            <w:r w:rsidRPr="00013E2B">
              <w:rPr>
                <w:rFonts w:ascii="Arial" w:hAnsi="Arial" w:cs="Arial"/>
                <w:sz w:val="18"/>
                <w:szCs w:val="18"/>
                <w:lang w:val="es-BO"/>
              </w:rPr>
              <w:t xml:space="preserve"> La Comisión de Recepción conjuntamente con el proveedor, realizarán la apertura y verificación de empaques de los componentes en un plazo de 2 (dos) días hábiles, a partir de la emisión del Acta de Recepción sujeta a verificación.</w:t>
            </w:r>
          </w:p>
          <w:p w14:paraId="20924860" w14:textId="77777777" w:rsidR="00013E2B" w:rsidRPr="00013E2B" w:rsidRDefault="00013E2B" w:rsidP="006F74BB">
            <w:pPr>
              <w:numPr>
                <w:ilvl w:val="0"/>
                <w:numId w:val="44"/>
              </w:numPr>
              <w:contextualSpacing/>
              <w:jc w:val="both"/>
              <w:rPr>
                <w:rFonts w:ascii="Arial" w:hAnsi="Arial" w:cs="Arial"/>
                <w:b/>
                <w:sz w:val="18"/>
                <w:szCs w:val="18"/>
                <w:lang w:val="es-BO"/>
              </w:rPr>
            </w:pPr>
            <w:r w:rsidRPr="00013E2B">
              <w:rPr>
                <w:rFonts w:ascii="Arial" w:hAnsi="Arial" w:cs="Arial"/>
                <w:b/>
                <w:sz w:val="18"/>
                <w:szCs w:val="18"/>
                <w:lang w:val="es-BO"/>
              </w:rPr>
              <w:t>Observaciones en la apertura de empaques y verificación:</w:t>
            </w:r>
            <w:r w:rsidRPr="00013E2B">
              <w:rPr>
                <w:rFonts w:ascii="Arial" w:hAnsi="Arial" w:cs="Arial"/>
                <w:sz w:val="18"/>
                <w:szCs w:val="18"/>
                <w:lang w:val="es-BO"/>
              </w:rPr>
              <w:t xml:space="preserve"> </w:t>
            </w:r>
            <w:r w:rsidRPr="00013E2B">
              <w:rPr>
                <w:rFonts w:ascii="Arial" w:hAnsi="Arial" w:cs="Arial"/>
                <w:sz w:val="18"/>
                <w:szCs w:val="18"/>
              </w:rPr>
              <w:t>En caso de que se presente(n) alguna(s) observación(es) al (los) bien(es) en el plazo de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DSC emitirá la orden de instalación a través de comunicación externa o correo electrónico.</w:t>
            </w:r>
          </w:p>
          <w:p w14:paraId="26EF4219"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lang w:val="es-BO"/>
              </w:rPr>
              <w:t>(Manifestar aceptación)</w:t>
            </w:r>
          </w:p>
        </w:tc>
        <w:tc>
          <w:tcPr>
            <w:tcW w:w="1052" w:type="pct"/>
            <w:vAlign w:val="center"/>
          </w:tcPr>
          <w:p w14:paraId="43C78DE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99BA21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2A56D7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5F667C9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4717105C" w14:textId="77777777" w:rsidTr="00BF7DBF">
        <w:trPr>
          <w:trHeight w:val="1982"/>
          <w:jc w:val="center"/>
        </w:trPr>
        <w:tc>
          <w:tcPr>
            <w:tcW w:w="2627" w:type="pct"/>
            <w:vAlign w:val="center"/>
          </w:tcPr>
          <w:p w14:paraId="02A8C6C3" w14:textId="77777777" w:rsidR="00013E2B" w:rsidRPr="00013E2B" w:rsidRDefault="00013E2B" w:rsidP="006F74BB">
            <w:pPr>
              <w:numPr>
                <w:ilvl w:val="0"/>
                <w:numId w:val="44"/>
              </w:numPr>
              <w:contextualSpacing/>
              <w:jc w:val="both"/>
              <w:rPr>
                <w:rFonts w:ascii="Arial" w:hAnsi="Arial" w:cs="Arial"/>
                <w:sz w:val="18"/>
                <w:szCs w:val="18"/>
                <w:lang w:val="es-BO"/>
              </w:rPr>
            </w:pPr>
            <w:r w:rsidRPr="00013E2B">
              <w:rPr>
                <w:rFonts w:ascii="Arial" w:hAnsi="Arial" w:cs="Arial"/>
                <w:b/>
                <w:sz w:val="18"/>
                <w:szCs w:val="18"/>
                <w:lang w:val="es-BO"/>
              </w:rPr>
              <w:t>Instalación y puesta en funcionamiento:</w:t>
            </w:r>
            <w:r w:rsidRPr="00013E2B">
              <w:rPr>
                <w:rFonts w:ascii="Arial" w:hAnsi="Arial" w:cs="Arial"/>
                <w:sz w:val="18"/>
                <w:szCs w:val="18"/>
                <w:lang w:val="es-BO"/>
              </w:rPr>
              <w:t xml:space="preserve"> Una vez emitida la Orden de Instalación y notificado el proveedor, este tendrá un plazo de 15 (quince) días hábiles, computables a partir del día hábil siguiente a la notificación para proceder con la instalación y puesta en funcionamiento.</w:t>
            </w:r>
          </w:p>
          <w:p w14:paraId="1FDDD705" w14:textId="77777777" w:rsidR="00013E2B" w:rsidRPr="00013E2B" w:rsidRDefault="00013E2B" w:rsidP="006F74BB">
            <w:pPr>
              <w:numPr>
                <w:ilvl w:val="1"/>
                <w:numId w:val="44"/>
              </w:numPr>
              <w:contextualSpacing/>
              <w:jc w:val="both"/>
              <w:rPr>
                <w:rFonts w:ascii="Arial" w:hAnsi="Arial" w:cs="Arial"/>
                <w:sz w:val="18"/>
                <w:szCs w:val="18"/>
                <w:lang w:val="es-BO"/>
              </w:rPr>
            </w:pPr>
            <w:r w:rsidRPr="00013E2B">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14:paraId="1C8EACCB" w14:textId="77777777" w:rsidR="00013E2B" w:rsidRPr="00013E2B" w:rsidRDefault="00013E2B" w:rsidP="006F74BB">
            <w:pPr>
              <w:numPr>
                <w:ilvl w:val="1"/>
                <w:numId w:val="44"/>
              </w:numPr>
              <w:contextualSpacing/>
              <w:jc w:val="both"/>
              <w:rPr>
                <w:rFonts w:ascii="Arial" w:hAnsi="Arial" w:cs="Arial"/>
                <w:sz w:val="18"/>
                <w:szCs w:val="18"/>
                <w:lang w:val="es-BO"/>
              </w:rPr>
            </w:pPr>
            <w:r w:rsidRPr="00013E2B">
              <w:rPr>
                <w:rFonts w:ascii="Arial" w:hAnsi="Arial" w:cs="Arial"/>
                <w:sz w:val="18"/>
                <w:szCs w:val="18"/>
                <w:lang w:val="es-BO"/>
              </w:rPr>
              <w:t xml:space="preserve">La ejecución de trabajos deberá adecuarse a las actividades rutinarias del BCB, debiendo considerarse para los trabajos de instalación el horario de 08:00 </w:t>
            </w:r>
            <w:r w:rsidRPr="00013E2B">
              <w:rPr>
                <w:rFonts w:ascii="Arial" w:hAnsi="Arial" w:cs="Arial"/>
                <w:sz w:val="18"/>
                <w:szCs w:val="18"/>
                <w:lang w:val="es-BO"/>
              </w:rPr>
              <w:lastRenderedPageBreak/>
              <w:t xml:space="preserve">hasta 16:00 de lunes a viernes. Los trabajos que produzcan ruidos molestos deberán ser realizados a partir de </w:t>
            </w:r>
            <w:proofErr w:type="spellStart"/>
            <w:r w:rsidRPr="00013E2B">
              <w:rPr>
                <w:rFonts w:ascii="Arial" w:hAnsi="Arial" w:cs="Arial"/>
                <w:sz w:val="18"/>
                <w:szCs w:val="18"/>
                <w:lang w:val="es-BO"/>
              </w:rPr>
              <w:t>Hrs</w:t>
            </w:r>
            <w:proofErr w:type="spellEnd"/>
            <w:r w:rsidRPr="00013E2B">
              <w:rPr>
                <w:rFonts w:ascii="Arial" w:hAnsi="Arial" w:cs="Arial"/>
                <w:sz w:val="18"/>
                <w:szCs w:val="18"/>
                <w:lang w:val="es-BO"/>
              </w:rPr>
              <w:t>. 15:30. En caso de requerirse la ejecución de trabajos en días sábados, se deberá solicitar un permiso que será coordinado con el DSC.</w:t>
            </w:r>
          </w:p>
          <w:p w14:paraId="2887A749" w14:textId="77777777" w:rsidR="00013E2B" w:rsidRPr="00013E2B" w:rsidRDefault="00013E2B" w:rsidP="006F74BB">
            <w:pPr>
              <w:numPr>
                <w:ilvl w:val="0"/>
                <w:numId w:val="44"/>
              </w:numPr>
              <w:contextualSpacing/>
              <w:jc w:val="both"/>
              <w:rPr>
                <w:rFonts w:ascii="Arial" w:hAnsi="Arial" w:cs="Arial"/>
                <w:sz w:val="18"/>
                <w:szCs w:val="18"/>
                <w:lang w:val="es-BO"/>
              </w:rPr>
            </w:pPr>
            <w:r w:rsidRPr="00013E2B">
              <w:rPr>
                <w:rFonts w:ascii="Arial" w:hAnsi="Arial" w:cs="Arial"/>
                <w:b/>
                <w:sz w:val="18"/>
                <w:szCs w:val="18"/>
                <w:lang w:val="es-BO"/>
              </w:rPr>
              <w:t>Pruebas de funcionamiento:</w:t>
            </w:r>
            <w:r w:rsidRPr="00013E2B">
              <w:rPr>
                <w:rFonts w:ascii="Arial" w:hAnsi="Arial" w:cs="Arial"/>
                <w:sz w:val="18"/>
                <w:szCs w:val="18"/>
                <w:lang w:val="es-BO"/>
              </w:rPr>
              <w:t xml:space="preserve"> El Proveedor deberá realizar, en un plazo de hasta 3 (tres) días hábiles, a partir de la finalización del plazo de instalación y puesta en funcionamiento, las pruebas correspondientes en coordinación con el DSC verificando las Características Técnicas solicitadas. </w:t>
            </w:r>
          </w:p>
          <w:p w14:paraId="7729768E" w14:textId="77777777" w:rsidR="00013E2B" w:rsidRPr="00013E2B" w:rsidRDefault="00013E2B" w:rsidP="00013E2B">
            <w:pPr>
              <w:ind w:left="360"/>
              <w:contextualSpacing/>
              <w:jc w:val="both"/>
              <w:rPr>
                <w:rFonts w:ascii="Arial" w:hAnsi="Arial" w:cs="Arial"/>
                <w:sz w:val="18"/>
                <w:szCs w:val="18"/>
                <w:lang w:val="es-BO"/>
              </w:rPr>
            </w:pPr>
            <w:r w:rsidRPr="00013E2B">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14:paraId="0CB61A07" w14:textId="77777777" w:rsidR="00013E2B" w:rsidRPr="00013E2B" w:rsidRDefault="00013E2B" w:rsidP="006F74BB">
            <w:pPr>
              <w:numPr>
                <w:ilvl w:val="0"/>
                <w:numId w:val="44"/>
              </w:numPr>
              <w:contextualSpacing/>
              <w:jc w:val="both"/>
              <w:rPr>
                <w:rFonts w:ascii="Arial" w:hAnsi="Arial" w:cs="Arial"/>
                <w:sz w:val="18"/>
                <w:szCs w:val="18"/>
                <w:lang w:val="es-BO"/>
              </w:rPr>
            </w:pPr>
            <w:r w:rsidRPr="00013E2B">
              <w:rPr>
                <w:rFonts w:ascii="Arial" w:hAnsi="Arial" w:cs="Arial"/>
                <w:b/>
                <w:sz w:val="18"/>
                <w:szCs w:val="18"/>
                <w:lang w:val="es-BO"/>
              </w:rPr>
              <w:t>Informe Técnico Final:</w:t>
            </w:r>
            <w:r w:rsidRPr="00013E2B">
              <w:rPr>
                <w:rFonts w:ascii="Arial" w:hAnsi="Arial" w:cs="Arial"/>
                <w:sz w:val="18"/>
                <w:szCs w:val="18"/>
                <w:lang w:val="es-BO"/>
              </w:rPr>
              <w:t xml:space="preserve"> </w:t>
            </w:r>
            <w:r w:rsidRPr="00013E2B">
              <w:rPr>
                <w:rFonts w:ascii="Arial" w:hAnsi="Arial" w:cs="Arial"/>
                <w:sz w:val="18"/>
                <w:szCs w:val="18"/>
              </w:rPr>
              <w:t>Concluido el periodo de pruebas sin observaciones o subsanadas las mismas, el personal designado del DSC, elaborará el Informe Técnico Final, en un plazo</w:t>
            </w:r>
            <w:r w:rsidRPr="00013E2B">
              <w:rPr>
                <w:rFonts w:ascii="Arial" w:hAnsi="Arial" w:cs="Arial"/>
                <w:sz w:val="18"/>
                <w:szCs w:val="18"/>
                <w:lang w:val="es-BO"/>
              </w:rPr>
              <w:t xml:space="preserve"> de hasta 5 (cinco) días hábiles.</w:t>
            </w:r>
          </w:p>
          <w:p w14:paraId="41113C82" w14:textId="77777777" w:rsidR="00013E2B" w:rsidRPr="00013E2B" w:rsidRDefault="00013E2B" w:rsidP="006F74BB">
            <w:pPr>
              <w:numPr>
                <w:ilvl w:val="0"/>
                <w:numId w:val="44"/>
              </w:numPr>
              <w:contextualSpacing/>
              <w:jc w:val="both"/>
              <w:rPr>
                <w:rFonts w:ascii="Arial" w:hAnsi="Arial" w:cs="Arial"/>
                <w:b/>
                <w:sz w:val="18"/>
                <w:szCs w:val="18"/>
                <w:lang w:val="es-BO"/>
              </w:rPr>
            </w:pPr>
            <w:r w:rsidRPr="00013E2B">
              <w:rPr>
                <w:rFonts w:ascii="Arial" w:hAnsi="Arial" w:cs="Arial"/>
                <w:b/>
                <w:sz w:val="18"/>
                <w:szCs w:val="18"/>
                <w:lang w:val="es-BO"/>
              </w:rPr>
              <w:t>Acta de Recepción:</w:t>
            </w:r>
            <w:r w:rsidRPr="00013E2B">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5 (cinco) días hábiles.</w:t>
            </w:r>
          </w:p>
          <w:p w14:paraId="4D4B2962"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lang w:val="es-BO"/>
              </w:rPr>
              <w:t>(Manifestar aceptación)</w:t>
            </w:r>
          </w:p>
        </w:tc>
        <w:tc>
          <w:tcPr>
            <w:tcW w:w="1052" w:type="pct"/>
            <w:vAlign w:val="center"/>
          </w:tcPr>
          <w:p w14:paraId="577F6C7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E71FA1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593EF7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755868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2D9A1D44" w14:textId="77777777" w:rsidTr="00BF7DBF">
        <w:trPr>
          <w:trHeight w:val="331"/>
          <w:jc w:val="center"/>
        </w:trPr>
        <w:tc>
          <w:tcPr>
            <w:tcW w:w="5000" w:type="pct"/>
            <w:gridSpan w:val="5"/>
            <w:shd w:val="clear" w:color="auto" w:fill="17365D"/>
            <w:vAlign w:val="center"/>
          </w:tcPr>
          <w:p w14:paraId="5ADB640D"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013E2B">
              <w:rPr>
                <w:rFonts w:ascii="Arial" w:hAnsi="Arial" w:cs="Arial"/>
                <w:b/>
                <w:bCs/>
                <w:color w:val="FFFFFF"/>
                <w:sz w:val="18"/>
                <w:szCs w:val="18"/>
              </w:rPr>
              <w:t>REQUISITOS COMPLEMENTARIOS DE LA PROVISIÓN</w:t>
            </w:r>
          </w:p>
        </w:tc>
      </w:tr>
      <w:tr w:rsidR="00013E2B" w:rsidRPr="00013E2B" w14:paraId="50152D20" w14:textId="77777777" w:rsidTr="00BF7DBF">
        <w:trPr>
          <w:trHeight w:val="60"/>
          <w:jc w:val="center"/>
        </w:trPr>
        <w:tc>
          <w:tcPr>
            <w:tcW w:w="2627" w:type="pct"/>
            <w:vAlign w:val="center"/>
          </w:tcPr>
          <w:p w14:paraId="0C618BAE" w14:textId="77777777" w:rsidR="00013E2B" w:rsidRPr="00013E2B" w:rsidRDefault="00013E2B" w:rsidP="006F74BB">
            <w:pPr>
              <w:numPr>
                <w:ilvl w:val="0"/>
                <w:numId w:val="49"/>
              </w:numPr>
              <w:contextualSpacing/>
              <w:jc w:val="both"/>
              <w:rPr>
                <w:rFonts w:ascii="Arial" w:hAnsi="Arial" w:cs="Arial"/>
                <w:sz w:val="18"/>
                <w:szCs w:val="18"/>
              </w:rPr>
            </w:pPr>
            <w:r w:rsidRPr="00013E2B">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15383AC0" w14:textId="77777777" w:rsidR="00013E2B" w:rsidRPr="00013E2B" w:rsidRDefault="00013E2B" w:rsidP="006F74BB">
            <w:pPr>
              <w:numPr>
                <w:ilvl w:val="1"/>
                <w:numId w:val="49"/>
              </w:numPr>
              <w:contextualSpacing/>
              <w:jc w:val="both"/>
              <w:rPr>
                <w:rFonts w:ascii="Arial" w:hAnsi="Arial" w:cs="Arial"/>
                <w:sz w:val="18"/>
                <w:szCs w:val="18"/>
              </w:rPr>
            </w:pPr>
            <w:r w:rsidRPr="00013E2B">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2932957E" w14:textId="77777777" w:rsidR="00013E2B" w:rsidRPr="00013E2B" w:rsidRDefault="00013E2B" w:rsidP="006F74BB">
            <w:pPr>
              <w:numPr>
                <w:ilvl w:val="1"/>
                <w:numId w:val="49"/>
              </w:numPr>
              <w:contextualSpacing/>
              <w:jc w:val="both"/>
              <w:rPr>
                <w:rFonts w:ascii="Arial" w:hAnsi="Arial" w:cs="Arial"/>
                <w:sz w:val="18"/>
                <w:szCs w:val="18"/>
              </w:rPr>
            </w:pPr>
            <w:r w:rsidRPr="00013E2B">
              <w:rPr>
                <w:rFonts w:ascii="Arial" w:hAnsi="Arial" w:cs="Arial"/>
                <w:sz w:val="18"/>
                <w:szCs w:val="18"/>
              </w:rPr>
              <w:t>Informe técnico elaborado por el DSC del BCB, evaluando las características técnicas del modelo recibido con relación a las características del modelo ofertado.</w:t>
            </w:r>
          </w:p>
          <w:p w14:paraId="149DD007" w14:textId="77777777" w:rsidR="00013E2B" w:rsidRPr="00013E2B" w:rsidRDefault="00013E2B" w:rsidP="006F74BB">
            <w:pPr>
              <w:numPr>
                <w:ilvl w:val="1"/>
                <w:numId w:val="49"/>
              </w:numPr>
              <w:contextualSpacing/>
              <w:jc w:val="both"/>
              <w:rPr>
                <w:rFonts w:ascii="Arial" w:hAnsi="Arial" w:cs="Arial"/>
                <w:sz w:val="18"/>
                <w:szCs w:val="18"/>
              </w:rPr>
            </w:pPr>
            <w:r w:rsidRPr="00013E2B">
              <w:rPr>
                <w:rFonts w:ascii="Arial" w:hAnsi="Arial" w:cs="Arial"/>
                <w:sz w:val="18"/>
                <w:szCs w:val="18"/>
              </w:rPr>
              <w:t>Si el cambio es aceptado, el mismo no implicará ningún costo adicional para el BCB.</w:t>
            </w:r>
          </w:p>
          <w:p w14:paraId="05425A70" w14:textId="77777777" w:rsidR="00013E2B" w:rsidRPr="00013E2B" w:rsidRDefault="00013E2B" w:rsidP="006F74BB">
            <w:pPr>
              <w:numPr>
                <w:ilvl w:val="0"/>
                <w:numId w:val="49"/>
              </w:numPr>
              <w:contextualSpacing/>
              <w:jc w:val="both"/>
              <w:rPr>
                <w:rFonts w:ascii="Arial" w:hAnsi="Arial" w:cs="Arial"/>
                <w:sz w:val="18"/>
                <w:szCs w:val="18"/>
              </w:rPr>
            </w:pPr>
            <w:r w:rsidRPr="00013E2B">
              <w:rPr>
                <w:rFonts w:ascii="Arial" w:hAnsi="Arial" w:cs="Arial"/>
                <w:sz w:val="18"/>
                <w:szCs w:val="18"/>
              </w:rPr>
              <w:t>El BCB se reserva el derecho de verificar cualquier aspecto que considere pertinente de la documentación e información presentada por el proponente.</w:t>
            </w:r>
          </w:p>
          <w:p w14:paraId="5D942F83" w14:textId="77777777" w:rsidR="00013E2B" w:rsidRPr="00013E2B" w:rsidRDefault="00013E2B" w:rsidP="006F74BB">
            <w:pPr>
              <w:numPr>
                <w:ilvl w:val="0"/>
                <w:numId w:val="49"/>
              </w:numPr>
              <w:contextualSpacing/>
              <w:jc w:val="both"/>
              <w:rPr>
                <w:rFonts w:ascii="Arial" w:hAnsi="Arial" w:cs="Arial"/>
                <w:sz w:val="18"/>
                <w:szCs w:val="18"/>
              </w:rPr>
            </w:pPr>
            <w:r w:rsidRPr="00013E2B">
              <w:rPr>
                <w:rFonts w:ascii="Arial" w:hAnsi="Arial" w:cs="Arial"/>
                <w:sz w:val="18"/>
                <w:szCs w:val="18"/>
              </w:rPr>
              <w:t>Los bienes y sus accesorios deberán ser nuevos y originales de fábrica, bajo ningún aspecto se aceptarán que estos sean reacondicionados o usados.</w:t>
            </w:r>
          </w:p>
          <w:p w14:paraId="18EF909B" w14:textId="77777777" w:rsidR="00013E2B" w:rsidRPr="00013E2B" w:rsidRDefault="00013E2B" w:rsidP="00013E2B">
            <w:pPr>
              <w:contextualSpacing/>
              <w:jc w:val="both"/>
              <w:rPr>
                <w:rFonts w:ascii="Arial" w:hAnsi="Arial" w:cs="Arial"/>
                <w:b/>
                <w:i/>
                <w:sz w:val="18"/>
                <w:szCs w:val="18"/>
              </w:rPr>
            </w:pPr>
            <w:r w:rsidRPr="00013E2B">
              <w:rPr>
                <w:rFonts w:ascii="Arial" w:hAnsi="Arial" w:cs="Arial"/>
                <w:b/>
                <w:i/>
                <w:color w:val="000000"/>
                <w:sz w:val="18"/>
                <w:szCs w:val="18"/>
                <w:lang w:val="es-BO" w:eastAsia="en-US"/>
              </w:rPr>
              <w:t>(Manifestar aceptación)</w:t>
            </w:r>
          </w:p>
        </w:tc>
        <w:tc>
          <w:tcPr>
            <w:tcW w:w="1052" w:type="pct"/>
            <w:vAlign w:val="center"/>
          </w:tcPr>
          <w:p w14:paraId="398B3FE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E1E961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67009A0"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32E3E3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28544512" w14:textId="77777777" w:rsidTr="00BF7DBF">
        <w:trPr>
          <w:trHeight w:val="283"/>
          <w:jc w:val="center"/>
        </w:trPr>
        <w:tc>
          <w:tcPr>
            <w:tcW w:w="5000" w:type="pct"/>
            <w:gridSpan w:val="5"/>
            <w:shd w:val="clear" w:color="auto" w:fill="17365D"/>
            <w:vAlign w:val="center"/>
          </w:tcPr>
          <w:p w14:paraId="5771158A"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lastRenderedPageBreak/>
              <w:t>GARANTÍAS</w:t>
            </w:r>
          </w:p>
        </w:tc>
      </w:tr>
      <w:tr w:rsidR="00013E2B" w:rsidRPr="00013E2B" w14:paraId="72F2AEFE" w14:textId="77777777" w:rsidTr="00BF7DBF">
        <w:trPr>
          <w:trHeight w:val="56"/>
          <w:jc w:val="center"/>
        </w:trPr>
        <w:tc>
          <w:tcPr>
            <w:tcW w:w="2627" w:type="pct"/>
            <w:vAlign w:val="center"/>
          </w:tcPr>
          <w:p w14:paraId="43EA99A2" w14:textId="77777777" w:rsidR="00013E2B" w:rsidRPr="00013E2B" w:rsidRDefault="00013E2B" w:rsidP="006F74BB">
            <w:pPr>
              <w:numPr>
                <w:ilvl w:val="0"/>
                <w:numId w:val="45"/>
              </w:numPr>
              <w:contextualSpacing/>
              <w:jc w:val="both"/>
              <w:rPr>
                <w:rFonts w:ascii="Arial" w:hAnsi="Arial" w:cs="Arial"/>
                <w:b/>
                <w:sz w:val="18"/>
                <w:szCs w:val="18"/>
                <w:lang w:val="es-BO"/>
              </w:rPr>
            </w:pPr>
            <w:r w:rsidRPr="00013E2B">
              <w:rPr>
                <w:rFonts w:ascii="Arial" w:hAnsi="Arial" w:cs="Arial"/>
                <w:b/>
                <w:sz w:val="18"/>
                <w:szCs w:val="18"/>
                <w:lang w:val="es-BO"/>
              </w:rPr>
              <w:t xml:space="preserve">Garantía de fábrica: </w:t>
            </w:r>
            <w:r w:rsidRPr="00013E2B">
              <w:rPr>
                <w:rFonts w:ascii="Arial" w:hAnsi="Arial" w:cs="Arial"/>
                <w:bCs/>
                <w:sz w:val="18"/>
                <w:szCs w:val="18"/>
                <w:lang w:val="es-BO"/>
              </w:rPr>
              <w:t>El proveedor deberá presentar para la emisión del Acta de Recepción las garantías de fábrica de los bienes entregados por un periodo mínimo de tres (3) años para los componentes. Dichas garantías deberán ser registradas a nombre del Banco Central de Bolivia.</w:t>
            </w:r>
          </w:p>
          <w:p w14:paraId="1A14AA61"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 xml:space="preserve"> (Manifestar aceptación)</w:t>
            </w:r>
          </w:p>
        </w:tc>
        <w:tc>
          <w:tcPr>
            <w:tcW w:w="1052" w:type="pct"/>
            <w:vAlign w:val="center"/>
          </w:tcPr>
          <w:p w14:paraId="25D90C8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12C16C5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166C17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7E17D27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791687FF" w14:textId="77777777" w:rsidTr="00BF7DBF">
        <w:trPr>
          <w:trHeight w:val="558"/>
          <w:jc w:val="center"/>
        </w:trPr>
        <w:tc>
          <w:tcPr>
            <w:tcW w:w="2627" w:type="pct"/>
            <w:vAlign w:val="center"/>
          </w:tcPr>
          <w:p w14:paraId="63303F48" w14:textId="77777777" w:rsidR="00013E2B" w:rsidRPr="00013E2B" w:rsidRDefault="00013E2B" w:rsidP="006F74BB">
            <w:pPr>
              <w:numPr>
                <w:ilvl w:val="0"/>
                <w:numId w:val="45"/>
              </w:numPr>
              <w:contextualSpacing/>
              <w:jc w:val="both"/>
              <w:rPr>
                <w:rFonts w:ascii="Arial" w:hAnsi="Arial" w:cs="Arial"/>
                <w:b/>
                <w:sz w:val="18"/>
                <w:szCs w:val="18"/>
              </w:rPr>
            </w:pPr>
            <w:r w:rsidRPr="00013E2B">
              <w:rPr>
                <w:rFonts w:ascii="Arial" w:hAnsi="Arial" w:cs="Arial"/>
                <w:b/>
                <w:sz w:val="18"/>
                <w:szCs w:val="18"/>
              </w:rPr>
              <w:t xml:space="preserve">Garantía de cumplimiento de contrato: </w:t>
            </w:r>
            <w:r w:rsidRPr="00013E2B">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14:paraId="4CF8947B" w14:textId="77777777" w:rsidR="00013E2B" w:rsidRPr="00013E2B" w:rsidRDefault="00013E2B" w:rsidP="00013E2B">
            <w:pPr>
              <w:contextualSpacing/>
              <w:jc w:val="both"/>
              <w:rPr>
                <w:rFonts w:ascii="Arial" w:hAnsi="Arial" w:cs="Arial"/>
                <w:b/>
                <w:sz w:val="18"/>
                <w:szCs w:val="18"/>
                <w:lang w:val="es-BO"/>
              </w:rPr>
            </w:pPr>
            <w:r w:rsidRPr="00013E2B">
              <w:rPr>
                <w:rFonts w:ascii="Arial" w:hAnsi="Arial" w:cs="Arial"/>
                <w:b/>
                <w:i/>
                <w:sz w:val="18"/>
                <w:szCs w:val="18"/>
              </w:rPr>
              <w:t>(Manifestar aceptación)</w:t>
            </w:r>
          </w:p>
        </w:tc>
        <w:tc>
          <w:tcPr>
            <w:tcW w:w="1052" w:type="pct"/>
            <w:vAlign w:val="center"/>
          </w:tcPr>
          <w:p w14:paraId="77651F0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D64426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A547B2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66056C3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5532B506" w14:textId="77777777" w:rsidTr="00BF7DBF">
        <w:trPr>
          <w:trHeight w:val="283"/>
          <w:jc w:val="center"/>
        </w:trPr>
        <w:tc>
          <w:tcPr>
            <w:tcW w:w="2627" w:type="pct"/>
            <w:vAlign w:val="center"/>
          </w:tcPr>
          <w:p w14:paraId="706C3D0A" w14:textId="77777777" w:rsidR="00013E2B" w:rsidRPr="00013E2B" w:rsidRDefault="00013E2B" w:rsidP="006F74BB">
            <w:pPr>
              <w:numPr>
                <w:ilvl w:val="0"/>
                <w:numId w:val="45"/>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036EAF22" w14:textId="77777777" w:rsidR="00013E2B" w:rsidRPr="00013E2B" w:rsidRDefault="00013E2B" w:rsidP="00013E2B">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484160A0"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0F24B99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EF072B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96D3A9C"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E6E36A2"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28A7DFC4" w14:textId="77777777" w:rsidTr="00BF7DBF">
        <w:trPr>
          <w:trHeight w:val="283"/>
          <w:jc w:val="center"/>
        </w:trPr>
        <w:tc>
          <w:tcPr>
            <w:tcW w:w="2627" w:type="pct"/>
            <w:vAlign w:val="center"/>
          </w:tcPr>
          <w:p w14:paraId="15578EA9" w14:textId="77777777" w:rsidR="00013E2B" w:rsidRPr="00013E2B" w:rsidRDefault="00013E2B" w:rsidP="006F74BB">
            <w:pPr>
              <w:numPr>
                <w:ilvl w:val="0"/>
                <w:numId w:val="45"/>
              </w:numPr>
              <w:contextualSpacing/>
              <w:jc w:val="both"/>
              <w:rPr>
                <w:rFonts w:ascii="Arial" w:hAnsi="Arial" w:cs="Arial"/>
                <w:b/>
                <w:sz w:val="18"/>
                <w:szCs w:val="18"/>
              </w:rPr>
            </w:pPr>
            <w:r w:rsidRPr="00013E2B">
              <w:rPr>
                <w:rFonts w:ascii="Arial" w:hAnsi="Arial" w:cs="Arial"/>
                <w:b/>
                <w:sz w:val="18"/>
                <w:szCs w:val="18"/>
              </w:rPr>
              <w:t>La garantía de funcionamiento de maquinaria y/o equipo cubre lo siguiente:</w:t>
            </w:r>
          </w:p>
          <w:p w14:paraId="5B0896F3" w14:textId="77777777" w:rsidR="00013E2B" w:rsidRPr="00013E2B" w:rsidRDefault="00013E2B" w:rsidP="006F74BB">
            <w:pPr>
              <w:numPr>
                <w:ilvl w:val="1"/>
                <w:numId w:val="45"/>
              </w:numPr>
              <w:contextualSpacing/>
              <w:jc w:val="both"/>
              <w:rPr>
                <w:rFonts w:ascii="Arial" w:hAnsi="Arial" w:cs="Arial"/>
                <w:b/>
                <w:sz w:val="18"/>
                <w:szCs w:val="18"/>
              </w:rPr>
            </w:pPr>
            <w:r w:rsidRPr="00013E2B">
              <w:rPr>
                <w:rFonts w:ascii="Arial" w:hAnsi="Arial" w:cs="Arial"/>
                <w:b/>
                <w:sz w:val="18"/>
                <w:szCs w:val="18"/>
              </w:rPr>
              <w:t xml:space="preserve">Asistencia técnica: </w:t>
            </w:r>
            <w:r w:rsidRPr="00013E2B">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393D2E6" w14:textId="77777777" w:rsidR="00013E2B" w:rsidRPr="00013E2B" w:rsidRDefault="00013E2B" w:rsidP="006F74BB">
            <w:pPr>
              <w:numPr>
                <w:ilvl w:val="1"/>
                <w:numId w:val="45"/>
              </w:numPr>
              <w:contextualSpacing/>
              <w:jc w:val="both"/>
              <w:rPr>
                <w:rFonts w:ascii="Arial" w:hAnsi="Arial" w:cs="Arial"/>
                <w:b/>
                <w:sz w:val="18"/>
                <w:szCs w:val="18"/>
              </w:rPr>
            </w:pPr>
            <w:r w:rsidRPr="00013E2B">
              <w:rPr>
                <w:rFonts w:ascii="Arial" w:hAnsi="Arial" w:cs="Arial"/>
                <w:b/>
                <w:sz w:val="18"/>
                <w:szCs w:val="18"/>
              </w:rPr>
              <w:t xml:space="preserve">Reemplazo temporal de componentes: </w:t>
            </w:r>
            <w:r w:rsidRPr="00013E2B">
              <w:rPr>
                <w:rFonts w:ascii="Arial" w:hAnsi="Arial" w:cs="Arial"/>
                <w:sz w:val="18"/>
                <w:szCs w:val="18"/>
              </w:rPr>
              <w:t>En caso de existir un problema que no pueda ser resuelto en la asistencia técnica, el Proveedor deberá realizar el préstamo y/o reemplazo de equipo(s) en un plazo máximo de hasta cinco (5) días hábiles desde que atendió la solicitud.</w:t>
            </w:r>
          </w:p>
          <w:p w14:paraId="090EAD9B" w14:textId="77777777" w:rsidR="00013E2B" w:rsidRPr="00013E2B" w:rsidRDefault="00013E2B" w:rsidP="006F74BB">
            <w:pPr>
              <w:numPr>
                <w:ilvl w:val="1"/>
                <w:numId w:val="45"/>
              </w:numPr>
              <w:contextualSpacing/>
              <w:jc w:val="both"/>
              <w:rPr>
                <w:rFonts w:ascii="Arial" w:hAnsi="Arial" w:cs="Arial"/>
                <w:b/>
                <w:sz w:val="18"/>
                <w:szCs w:val="18"/>
              </w:rPr>
            </w:pPr>
            <w:r w:rsidRPr="00013E2B">
              <w:rPr>
                <w:rFonts w:ascii="Arial" w:hAnsi="Arial" w:cs="Arial"/>
                <w:b/>
                <w:sz w:val="18"/>
                <w:szCs w:val="18"/>
              </w:rPr>
              <w:t xml:space="preserve">Provisión de repuestos: </w:t>
            </w:r>
            <w:r w:rsidRPr="00013E2B">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1326C417" w14:textId="77777777" w:rsidR="00013E2B" w:rsidRPr="00013E2B" w:rsidRDefault="00013E2B" w:rsidP="006F74BB">
            <w:pPr>
              <w:numPr>
                <w:ilvl w:val="1"/>
                <w:numId w:val="45"/>
              </w:numPr>
              <w:contextualSpacing/>
              <w:jc w:val="both"/>
              <w:rPr>
                <w:rFonts w:ascii="Arial" w:hAnsi="Arial" w:cs="Arial"/>
                <w:b/>
                <w:sz w:val="18"/>
                <w:szCs w:val="18"/>
              </w:rPr>
            </w:pPr>
            <w:r w:rsidRPr="00013E2B">
              <w:rPr>
                <w:rFonts w:ascii="Arial" w:hAnsi="Arial" w:cs="Arial"/>
                <w:b/>
                <w:sz w:val="18"/>
                <w:szCs w:val="18"/>
              </w:rPr>
              <w:lastRenderedPageBreak/>
              <w:t xml:space="preserve">Cambio definitivo de equipo(s): </w:t>
            </w:r>
            <w:r w:rsidRPr="00013E2B">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513D6359" w14:textId="77777777" w:rsidR="00013E2B" w:rsidRPr="00013E2B" w:rsidRDefault="00013E2B" w:rsidP="006F74BB">
            <w:pPr>
              <w:numPr>
                <w:ilvl w:val="1"/>
                <w:numId w:val="45"/>
              </w:numPr>
              <w:contextualSpacing/>
              <w:jc w:val="both"/>
              <w:rPr>
                <w:rFonts w:ascii="Arial" w:hAnsi="Arial" w:cs="Arial"/>
                <w:sz w:val="18"/>
                <w:szCs w:val="18"/>
              </w:rPr>
            </w:pPr>
            <w:r w:rsidRPr="00013E2B">
              <w:rPr>
                <w:rFonts w:ascii="Arial" w:hAnsi="Arial" w:cs="Arial"/>
                <w:b/>
                <w:sz w:val="18"/>
                <w:szCs w:val="18"/>
                <w:lang w:val="es-BO"/>
              </w:rPr>
              <w:t>Mantenimiento preventivo:</w:t>
            </w:r>
            <w:r w:rsidRPr="00013E2B">
              <w:rPr>
                <w:rFonts w:ascii="Arial" w:hAnsi="Arial" w:cs="Arial"/>
                <w:sz w:val="18"/>
                <w:szCs w:val="18"/>
                <w:lang w:val="es-BO"/>
              </w:rPr>
              <w:t xml:space="preserve"> </w:t>
            </w:r>
            <w:r w:rsidRPr="00013E2B">
              <w:rPr>
                <w:rFonts w:ascii="Arial" w:hAnsi="Arial" w:cs="Arial"/>
                <w:sz w:val="18"/>
                <w:szCs w:val="18"/>
              </w:rPr>
              <w:t>A requerimiento del DSC se deberá efectuar al menos 2 veces al año.</w:t>
            </w:r>
          </w:p>
          <w:p w14:paraId="3B1921A1" w14:textId="77777777" w:rsidR="00013E2B" w:rsidRPr="00013E2B" w:rsidRDefault="00013E2B" w:rsidP="006F74BB">
            <w:pPr>
              <w:numPr>
                <w:ilvl w:val="1"/>
                <w:numId w:val="45"/>
              </w:numPr>
              <w:contextualSpacing/>
              <w:jc w:val="both"/>
              <w:rPr>
                <w:rFonts w:ascii="Arial" w:hAnsi="Arial" w:cs="Arial"/>
                <w:b/>
                <w:sz w:val="18"/>
                <w:szCs w:val="18"/>
              </w:rPr>
            </w:pPr>
            <w:r w:rsidRPr="00013E2B">
              <w:rPr>
                <w:rFonts w:ascii="Arial" w:hAnsi="Arial" w:cs="Arial"/>
                <w:b/>
                <w:sz w:val="18"/>
                <w:szCs w:val="18"/>
              </w:rPr>
              <w:t xml:space="preserve">Altura sobre el nivel del mar. </w:t>
            </w:r>
            <w:r w:rsidRPr="00013E2B">
              <w:rPr>
                <w:rFonts w:ascii="Arial" w:hAnsi="Arial" w:cs="Arial"/>
                <w:sz w:val="18"/>
                <w:szCs w:val="18"/>
              </w:rPr>
              <w:t>La garantía de funcionamiento de maquinaria y/o equipo deberá cubrir el correcto funcionamiento de los componentes en la altura sobre el nivel del mar de la ciudad de La Paz – 3.600 metros sobre el nivel del mar.</w:t>
            </w:r>
          </w:p>
          <w:p w14:paraId="4E2BDE3A" w14:textId="77777777" w:rsidR="00013E2B" w:rsidRPr="00013E2B" w:rsidRDefault="00013E2B" w:rsidP="006F74BB">
            <w:pPr>
              <w:numPr>
                <w:ilvl w:val="1"/>
                <w:numId w:val="45"/>
              </w:numPr>
              <w:contextualSpacing/>
              <w:jc w:val="both"/>
              <w:rPr>
                <w:rFonts w:ascii="Arial" w:hAnsi="Arial" w:cs="Arial"/>
                <w:b/>
                <w:sz w:val="18"/>
                <w:szCs w:val="18"/>
              </w:rPr>
            </w:pPr>
            <w:r w:rsidRPr="00013E2B">
              <w:rPr>
                <w:rFonts w:ascii="Arial" w:hAnsi="Arial" w:cs="Arial"/>
                <w:b/>
                <w:sz w:val="18"/>
                <w:szCs w:val="18"/>
              </w:rPr>
              <w:t>La garantía será ejecutada en cualquiera de los siguientes casos:</w:t>
            </w:r>
          </w:p>
          <w:p w14:paraId="03F92E84" w14:textId="77777777" w:rsidR="00013E2B" w:rsidRPr="00013E2B" w:rsidRDefault="00013E2B" w:rsidP="006F74BB">
            <w:pPr>
              <w:numPr>
                <w:ilvl w:val="2"/>
                <w:numId w:val="45"/>
              </w:numPr>
              <w:contextualSpacing/>
              <w:jc w:val="both"/>
              <w:rPr>
                <w:rFonts w:ascii="Arial" w:hAnsi="Arial" w:cs="Arial"/>
                <w:sz w:val="18"/>
                <w:szCs w:val="18"/>
              </w:rPr>
            </w:pPr>
            <w:r w:rsidRPr="00013E2B">
              <w:rPr>
                <w:rFonts w:ascii="Arial" w:hAnsi="Arial" w:cs="Arial"/>
                <w:sz w:val="18"/>
                <w:szCs w:val="18"/>
              </w:rPr>
              <w:t>Demora acumulada en la atención técnica de más de cinco (5) días hábiles de notificada.</w:t>
            </w:r>
          </w:p>
          <w:p w14:paraId="097A3075" w14:textId="77777777" w:rsidR="00013E2B" w:rsidRPr="00013E2B" w:rsidRDefault="00013E2B" w:rsidP="006F74BB">
            <w:pPr>
              <w:numPr>
                <w:ilvl w:val="2"/>
                <w:numId w:val="45"/>
              </w:numPr>
              <w:contextualSpacing/>
              <w:jc w:val="both"/>
              <w:rPr>
                <w:rFonts w:ascii="Arial" w:hAnsi="Arial" w:cs="Arial"/>
                <w:sz w:val="18"/>
                <w:szCs w:val="18"/>
              </w:rPr>
            </w:pPr>
            <w:r w:rsidRPr="00013E2B">
              <w:rPr>
                <w:rFonts w:ascii="Arial" w:hAnsi="Arial" w:cs="Arial"/>
                <w:sz w:val="18"/>
                <w:szCs w:val="18"/>
              </w:rPr>
              <w:t>Demora acumulada en el préstamo de componentes de más de diez (10) días hábiles de atendida la asistencia técnica.</w:t>
            </w:r>
          </w:p>
          <w:p w14:paraId="2FA1BC51" w14:textId="77777777" w:rsidR="00013E2B" w:rsidRPr="00013E2B" w:rsidRDefault="00013E2B" w:rsidP="006F74BB">
            <w:pPr>
              <w:numPr>
                <w:ilvl w:val="2"/>
                <w:numId w:val="45"/>
              </w:numPr>
              <w:contextualSpacing/>
              <w:jc w:val="both"/>
              <w:rPr>
                <w:rFonts w:ascii="Arial" w:hAnsi="Arial" w:cs="Arial"/>
                <w:sz w:val="18"/>
                <w:szCs w:val="18"/>
              </w:rPr>
            </w:pPr>
            <w:r w:rsidRPr="00013E2B">
              <w:rPr>
                <w:rFonts w:ascii="Arial" w:hAnsi="Arial" w:cs="Arial"/>
                <w:sz w:val="18"/>
                <w:szCs w:val="18"/>
              </w:rPr>
              <w:t>Demora acumulada en reemplazo definitivo de más de treinta (30) días hábiles de atendida la asistencia técnica.</w:t>
            </w:r>
          </w:p>
          <w:p w14:paraId="6AC231A9" w14:textId="77777777" w:rsidR="00013E2B" w:rsidRPr="00013E2B" w:rsidRDefault="00013E2B" w:rsidP="006F74BB">
            <w:pPr>
              <w:numPr>
                <w:ilvl w:val="2"/>
                <w:numId w:val="45"/>
              </w:numPr>
              <w:contextualSpacing/>
              <w:jc w:val="both"/>
              <w:rPr>
                <w:rFonts w:ascii="Arial" w:hAnsi="Arial" w:cs="Arial"/>
                <w:sz w:val="18"/>
                <w:szCs w:val="18"/>
              </w:rPr>
            </w:pPr>
            <w:r w:rsidRPr="00013E2B">
              <w:rPr>
                <w:rFonts w:ascii="Arial" w:hAnsi="Arial" w:cs="Arial"/>
                <w:sz w:val="18"/>
                <w:szCs w:val="18"/>
              </w:rPr>
              <w:t>Demora en la provisión de repuestos de más de treinta (30) días hábiles de atendida la asistencia técnica.</w:t>
            </w:r>
          </w:p>
          <w:p w14:paraId="36F8101D" w14:textId="77777777" w:rsidR="00013E2B" w:rsidRPr="00013E2B" w:rsidRDefault="00013E2B" w:rsidP="006F74BB">
            <w:pPr>
              <w:numPr>
                <w:ilvl w:val="2"/>
                <w:numId w:val="45"/>
              </w:numPr>
              <w:contextualSpacing/>
              <w:jc w:val="both"/>
              <w:rPr>
                <w:rFonts w:ascii="Arial" w:hAnsi="Arial" w:cs="Arial"/>
                <w:sz w:val="18"/>
                <w:szCs w:val="18"/>
                <w:lang w:val="es-BO"/>
              </w:rPr>
            </w:pPr>
            <w:r w:rsidRPr="00013E2B">
              <w:rPr>
                <w:rFonts w:ascii="Arial" w:hAnsi="Arial" w:cs="Arial"/>
                <w:sz w:val="18"/>
                <w:szCs w:val="18"/>
                <w:lang w:val="es-BO"/>
              </w:rPr>
              <w:t>El incumplimiento al mantenimiento preventivo.</w:t>
            </w:r>
          </w:p>
          <w:p w14:paraId="658EFBB4" w14:textId="77777777" w:rsidR="00013E2B" w:rsidRPr="00013E2B" w:rsidRDefault="00013E2B" w:rsidP="006F74BB">
            <w:pPr>
              <w:numPr>
                <w:ilvl w:val="2"/>
                <w:numId w:val="45"/>
              </w:numPr>
              <w:contextualSpacing/>
              <w:jc w:val="both"/>
              <w:rPr>
                <w:rFonts w:ascii="Arial" w:hAnsi="Arial" w:cs="Arial"/>
                <w:sz w:val="18"/>
                <w:szCs w:val="18"/>
              </w:rPr>
            </w:pPr>
            <w:r w:rsidRPr="00013E2B">
              <w:rPr>
                <w:rFonts w:ascii="Arial" w:hAnsi="Arial" w:cs="Arial"/>
                <w:sz w:val="18"/>
                <w:szCs w:val="18"/>
              </w:rPr>
              <w:t>Deficiente funcionamiento de los componentes en la altura sobre el nivel del mar de la ciudad de La Paz – 3.600 metros sobre el nivel del mar.</w:t>
            </w:r>
          </w:p>
          <w:p w14:paraId="395B1A0F"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770379F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5B6B656D"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21EFF4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A35451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78B13629" w14:textId="77777777" w:rsidTr="00BF7DBF">
        <w:trPr>
          <w:trHeight w:val="283"/>
          <w:jc w:val="center"/>
        </w:trPr>
        <w:tc>
          <w:tcPr>
            <w:tcW w:w="5000" w:type="pct"/>
            <w:gridSpan w:val="5"/>
            <w:shd w:val="clear" w:color="auto" w:fill="17365D"/>
            <w:vAlign w:val="center"/>
          </w:tcPr>
          <w:p w14:paraId="4B403154"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color w:val="FFFFFF"/>
                <w:sz w:val="18"/>
                <w:szCs w:val="18"/>
              </w:rPr>
              <w:t>CONFIDENCIALIDAD</w:t>
            </w:r>
          </w:p>
        </w:tc>
      </w:tr>
      <w:tr w:rsidR="00013E2B" w:rsidRPr="00013E2B" w14:paraId="1DD4F825" w14:textId="77777777" w:rsidTr="00BF7DBF">
        <w:trPr>
          <w:trHeight w:val="1110"/>
          <w:jc w:val="center"/>
        </w:trPr>
        <w:tc>
          <w:tcPr>
            <w:tcW w:w="2627" w:type="pct"/>
            <w:vAlign w:val="center"/>
          </w:tcPr>
          <w:p w14:paraId="4177AA25"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El proveedor deberá guardar confidencialidad y discrecionalidad en cuanto a la instalación del sistema, así como de la información institucional que se genere o a la que tenga acceso de manera directa como efecto de la ejecución del presente Contrato.</w:t>
            </w:r>
          </w:p>
          <w:p w14:paraId="26C732F9" w14:textId="77777777" w:rsidR="00013E2B" w:rsidRPr="00013E2B" w:rsidRDefault="00013E2B" w:rsidP="00013E2B">
            <w:pPr>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42FB32A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9D3135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719A1FA3"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0BC960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55396835" w14:textId="77777777" w:rsidTr="00BF7DBF">
        <w:trPr>
          <w:trHeight w:val="283"/>
          <w:jc w:val="center"/>
        </w:trPr>
        <w:tc>
          <w:tcPr>
            <w:tcW w:w="5000" w:type="pct"/>
            <w:gridSpan w:val="5"/>
            <w:shd w:val="clear" w:color="auto" w:fill="17365D"/>
            <w:vAlign w:val="center"/>
          </w:tcPr>
          <w:p w14:paraId="0E40563F"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RÉGIMEN DE MULTAS</w:t>
            </w:r>
          </w:p>
        </w:tc>
      </w:tr>
      <w:tr w:rsidR="00013E2B" w:rsidRPr="00013E2B" w14:paraId="05DF5973" w14:textId="77777777" w:rsidTr="00BF7DBF">
        <w:trPr>
          <w:trHeight w:val="1825"/>
          <w:jc w:val="center"/>
        </w:trPr>
        <w:tc>
          <w:tcPr>
            <w:tcW w:w="2627" w:type="pct"/>
            <w:vAlign w:val="center"/>
          </w:tcPr>
          <w:p w14:paraId="165F915F" w14:textId="77777777" w:rsidR="00013E2B" w:rsidRPr="00013E2B" w:rsidRDefault="00013E2B" w:rsidP="00013E2B">
            <w:pPr>
              <w:jc w:val="both"/>
              <w:rPr>
                <w:rFonts w:ascii="Arial" w:hAnsi="Arial" w:cs="Arial"/>
                <w:sz w:val="18"/>
                <w:szCs w:val="18"/>
                <w:lang w:val="es-BO"/>
              </w:rPr>
            </w:pPr>
            <w:r w:rsidRPr="00013E2B">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13C96C07" w14:textId="77777777" w:rsidR="00013E2B" w:rsidRDefault="00013E2B" w:rsidP="00013E2B">
            <w:pPr>
              <w:jc w:val="both"/>
              <w:rPr>
                <w:rFonts w:ascii="Arial" w:hAnsi="Arial" w:cs="Arial"/>
                <w:b/>
                <w:i/>
                <w:sz w:val="18"/>
                <w:szCs w:val="18"/>
                <w:lang w:val="es-BO"/>
              </w:rPr>
            </w:pPr>
            <w:r w:rsidRPr="00013E2B">
              <w:rPr>
                <w:rFonts w:ascii="Arial" w:hAnsi="Arial" w:cs="Arial"/>
                <w:b/>
                <w:i/>
                <w:sz w:val="18"/>
                <w:szCs w:val="18"/>
                <w:lang w:val="es-BO"/>
              </w:rPr>
              <w:t>(Manifestar aceptación)</w:t>
            </w:r>
          </w:p>
          <w:p w14:paraId="31421772" w14:textId="77777777" w:rsidR="007019DA" w:rsidRDefault="007019DA" w:rsidP="00013E2B">
            <w:pPr>
              <w:jc w:val="both"/>
              <w:rPr>
                <w:rFonts w:ascii="Arial" w:hAnsi="Arial" w:cs="Arial"/>
                <w:b/>
                <w:i/>
                <w:sz w:val="18"/>
                <w:szCs w:val="18"/>
                <w:lang w:val="es-BO"/>
              </w:rPr>
            </w:pPr>
          </w:p>
          <w:p w14:paraId="6B58B45D" w14:textId="77777777" w:rsidR="007019DA" w:rsidRPr="00013E2B" w:rsidRDefault="007019DA" w:rsidP="00013E2B">
            <w:pPr>
              <w:jc w:val="both"/>
              <w:rPr>
                <w:rFonts w:ascii="Arial" w:hAnsi="Arial" w:cs="Arial"/>
                <w:b/>
                <w:sz w:val="18"/>
                <w:szCs w:val="18"/>
              </w:rPr>
            </w:pPr>
          </w:p>
        </w:tc>
        <w:tc>
          <w:tcPr>
            <w:tcW w:w="1052" w:type="pct"/>
            <w:vAlign w:val="center"/>
          </w:tcPr>
          <w:p w14:paraId="450C3F3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1E2A68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F1C738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1899329"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4E7F636A" w14:textId="77777777" w:rsidTr="00BF7DBF">
        <w:trPr>
          <w:trHeight w:val="283"/>
          <w:jc w:val="center"/>
        </w:trPr>
        <w:tc>
          <w:tcPr>
            <w:tcW w:w="5000" w:type="pct"/>
            <w:gridSpan w:val="5"/>
            <w:shd w:val="clear" w:color="auto" w:fill="17365D"/>
            <w:vAlign w:val="center"/>
          </w:tcPr>
          <w:p w14:paraId="6477442D"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lastRenderedPageBreak/>
              <w:t>FORMA DE PAGO</w:t>
            </w:r>
          </w:p>
        </w:tc>
      </w:tr>
      <w:tr w:rsidR="00013E2B" w:rsidRPr="00013E2B" w14:paraId="019073F1" w14:textId="77777777" w:rsidTr="00BF7DBF">
        <w:trPr>
          <w:trHeight w:val="1543"/>
          <w:jc w:val="center"/>
        </w:trPr>
        <w:tc>
          <w:tcPr>
            <w:tcW w:w="2627" w:type="pct"/>
            <w:vAlign w:val="center"/>
          </w:tcPr>
          <w:p w14:paraId="0815B706"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El BCB efectuará el pago por la totalidad del monto adjudicado por la provisión e instalación del sistema, una vez se emita la respectiva Acta de Recepción por la Comisión de Recepción y se reciba la factura correspondiente.</w:t>
            </w:r>
          </w:p>
          <w:p w14:paraId="441B08AB"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El proveedor debe presentar la Factura, adjuntando el desglose del costo de los componentes correspondientes a la provisión del Sistema.</w:t>
            </w:r>
          </w:p>
          <w:p w14:paraId="5C285765"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12AD9E4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99DC27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43928D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3FDFA381"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68D8E26D" w14:textId="77777777" w:rsidTr="00BF7DBF">
        <w:trPr>
          <w:trHeight w:val="283"/>
          <w:jc w:val="center"/>
        </w:trPr>
        <w:tc>
          <w:tcPr>
            <w:tcW w:w="5000" w:type="pct"/>
            <w:gridSpan w:val="5"/>
            <w:shd w:val="clear" w:color="auto" w:fill="17365D"/>
            <w:vAlign w:val="center"/>
          </w:tcPr>
          <w:p w14:paraId="1DBCA37E"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013E2B" w:rsidRPr="00013E2B" w14:paraId="6231DAAB" w14:textId="77777777" w:rsidTr="00BF7DBF">
        <w:trPr>
          <w:trHeight w:val="299"/>
          <w:jc w:val="center"/>
        </w:trPr>
        <w:tc>
          <w:tcPr>
            <w:tcW w:w="2627" w:type="pct"/>
            <w:vAlign w:val="center"/>
          </w:tcPr>
          <w:p w14:paraId="63736A24"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1052" w:type="pct"/>
            <w:shd w:val="clear" w:color="auto" w:fill="D9D9D9"/>
            <w:vAlign w:val="center"/>
          </w:tcPr>
          <w:p w14:paraId="5DBBD6D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0A2F0327"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898B65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2598639A"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3CBEBC74" w14:textId="77777777" w:rsidTr="00BF7DBF">
        <w:trPr>
          <w:trHeight w:val="283"/>
          <w:jc w:val="center"/>
        </w:trPr>
        <w:tc>
          <w:tcPr>
            <w:tcW w:w="5000" w:type="pct"/>
            <w:gridSpan w:val="5"/>
            <w:shd w:val="clear" w:color="auto" w:fill="17365D"/>
            <w:vAlign w:val="center"/>
          </w:tcPr>
          <w:p w14:paraId="2D9EB627"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013E2B" w:rsidRPr="00013E2B" w14:paraId="50591034" w14:textId="77777777" w:rsidTr="00BF7DBF">
        <w:trPr>
          <w:trHeight w:val="422"/>
          <w:jc w:val="center"/>
        </w:trPr>
        <w:tc>
          <w:tcPr>
            <w:tcW w:w="2627" w:type="pct"/>
            <w:vAlign w:val="center"/>
          </w:tcPr>
          <w:p w14:paraId="7C507026"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1052" w:type="pct"/>
            <w:shd w:val="clear" w:color="auto" w:fill="D9D9D9"/>
            <w:vAlign w:val="center"/>
          </w:tcPr>
          <w:p w14:paraId="34EB62FB"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454116B8"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6D115B0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4DDDC846"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013E2B" w:rsidRPr="00013E2B" w14:paraId="47CF6657" w14:textId="77777777" w:rsidTr="00BF7DBF">
        <w:trPr>
          <w:trHeight w:val="283"/>
          <w:jc w:val="center"/>
        </w:trPr>
        <w:tc>
          <w:tcPr>
            <w:tcW w:w="5000" w:type="pct"/>
            <w:gridSpan w:val="5"/>
            <w:shd w:val="clear" w:color="auto" w:fill="17365D"/>
            <w:vAlign w:val="center"/>
          </w:tcPr>
          <w:p w14:paraId="03CF6E84" w14:textId="77777777" w:rsidR="00013E2B" w:rsidRPr="00013E2B" w:rsidRDefault="00013E2B" w:rsidP="006F74BB">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sz w:val="18"/>
                <w:szCs w:val="18"/>
              </w:rPr>
              <w:t>OBLIGACIONES DEL PROVEEDOR</w:t>
            </w:r>
          </w:p>
        </w:tc>
      </w:tr>
      <w:tr w:rsidR="00013E2B" w:rsidRPr="00013E2B" w14:paraId="19FE912F" w14:textId="77777777" w:rsidTr="00BF7DBF">
        <w:trPr>
          <w:trHeight w:val="283"/>
          <w:jc w:val="center"/>
        </w:trPr>
        <w:tc>
          <w:tcPr>
            <w:tcW w:w="2627" w:type="pct"/>
            <w:vAlign w:val="center"/>
          </w:tcPr>
          <w:p w14:paraId="7A95EDC5"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 xml:space="preserve">El proveedor será directa y exclusivamente responsable del pago de sueldos, seguros, aportes, beneficios sociales y toda relación laboral con su personal. </w:t>
            </w:r>
          </w:p>
          <w:p w14:paraId="64CF9A6C" w14:textId="77777777" w:rsidR="00013E2B" w:rsidRPr="00013E2B" w:rsidRDefault="00013E2B" w:rsidP="00013E2B">
            <w:pPr>
              <w:jc w:val="both"/>
              <w:rPr>
                <w:rFonts w:ascii="Arial" w:hAnsi="Arial" w:cs="Arial"/>
                <w:sz w:val="18"/>
                <w:szCs w:val="18"/>
              </w:rPr>
            </w:pPr>
            <w:r w:rsidRPr="00013E2B">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0B6404D1" w14:textId="77777777" w:rsidR="00013E2B" w:rsidRPr="00013E2B" w:rsidRDefault="00013E2B" w:rsidP="00013E2B">
            <w:pPr>
              <w:jc w:val="both"/>
              <w:rPr>
                <w:rFonts w:ascii="Arial" w:hAnsi="Arial" w:cs="Arial"/>
                <w:i/>
                <w:sz w:val="18"/>
                <w:szCs w:val="18"/>
              </w:rPr>
            </w:pPr>
            <w:r w:rsidRPr="00013E2B">
              <w:rPr>
                <w:rFonts w:ascii="Arial" w:hAnsi="Arial" w:cs="Arial"/>
                <w:sz w:val="18"/>
                <w:szCs w:val="18"/>
              </w:rPr>
              <w:t>En ambos casos el BCB queda liberado de cualquier obligación o responsabilidad, desde el inicio del contrato.</w:t>
            </w:r>
            <w:r w:rsidRPr="00013E2B">
              <w:rPr>
                <w:rFonts w:ascii="Arial" w:hAnsi="Arial" w:cs="Arial"/>
                <w:i/>
                <w:sz w:val="18"/>
                <w:szCs w:val="18"/>
              </w:rPr>
              <w:t xml:space="preserve"> </w:t>
            </w:r>
          </w:p>
          <w:p w14:paraId="171988C4" w14:textId="77777777" w:rsidR="00013E2B" w:rsidRPr="00013E2B" w:rsidRDefault="00013E2B" w:rsidP="00013E2B">
            <w:pPr>
              <w:jc w:val="both"/>
              <w:rPr>
                <w:rFonts w:ascii="Arial" w:hAnsi="Arial" w:cs="Arial"/>
                <w:b/>
                <w:sz w:val="18"/>
                <w:szCs w:val="18"/>
              </w:rPr>
            </w:pPr>
            <w:r w:rsidRPr="00013E2B">
              <w:rPr>
                <w:rFonts w:ascii="Arial" w:hAnsi="Arial" w:cs="Arial"/>
                <w:b/>
                <w:i/>
                <w:sz w:val="18"/>
                <w:szCs w:val="18"/>
              </w:rPr>
              <w:t>(Manifestar aceptación)</w:t>
            </w:r>
          </w:p>
        </w:tc>
        <w:tc>
          <w:tcPr>
            <w:tcW w:w="1052" w:type="pct"/>
            <w:vAlign w:val="center"/>
          </w:tcPr>
          <w:p w14:paraId="49A07B94"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2CB1B555"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29" w:type="pct"/>
            <w:shd w:val="clear" w:color="auto" w:fill="D9D9D9"/>
            <w:vAlign w:val="center"/>
          </w:tcPr>
          <w:p w14:paraId="38864C2E"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64" w:type="pct"/>
            <w:shd w:val="clear" w:color="auto" w:fill="D9D9D9"/>
            <w:vAlign w:val="center"/>
          </w:tcPr>
          <w:p w14:paraId="1325536F" w14:textId="77777777" w:rsidR="00013E2B" w:rsidRPr="00013E2B" w:rsidRDefault="00013E2B" w:rsidP="00013E2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2D83EB68" w14:textId="77777777" w:rsidR="00013E2B" w:rsidRDefault="00013E2B" w:rsidP="001D1DE0">
      <w:pPr>
        <w:rPr>
          <w:rFonts w:cs="Arial"/>
          <w:b/>
          <w:sz w:val="18"/>
          <w:szCs w:val="18"/>
          <w:lang w:val="es-BO"/>
        </w:rPr>
      </w:pPr>
    </w:p>
    <w:p w14:paraId="5EC62C2D" w14:textId="77777777" w:rsidR="00CA77C0" w:rsidRPr="009956C4" w:rsidRDefault="00CA77C0" w:rsidP="001D1DE0">
      <w:pPr>
        <w:rPr>
          <w:rFonts w:cs="Arial"/>
          <w:b/>
          <w:sz w:val="18"/>
          <w:szCs w:val="18"/>
          <w:lang w:val="es-BO"/>
        </w:rPr>
      </w:pPr>
    </w:p>
    <w:p w14:paraId="5C4FAE8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b/>
          <w:color w:val="31849B"/>
          <w:sz w:val="18"/>
        </w:rPr>
      </w:pPr>
      <w:r w:rsidRPr="002D09A3">
        <w:rPr>
          <w:rFonts w:cs="Arial"/>
          <w:b/>
          <w:color w:val="31849B"/>
          <w:sz w:val="18"/>
        </w:rPr>
        <w:t>NOTA:</w:t>
      </w:r>
    </w:p>
    <w:p w14:paraId="77E8802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942E655" w:rsidR="004A7EAF" w:rsidRPr="000C6821" w:rsidRDefault="006D4F1E"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68AF7D5" w:rsidR="004A7EAF" w:rsidRPr="000C6821" w:rsidRDefault="006D4F1E"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C52A5FA" w:rsidR="004A7EAF" w:rsidRPr="000C6821" w:rsidRDefault="006D4F1E"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9B674D7" w:rsidR="004A7EAF" w:rsidRPr="000C6821" w:rsidRDefault="006D4F1E"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7AD09E3" w:rsidR="004A7EAF" w:rsidRPr="000C6821" w:rsidRDefault="006D4F1E"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046122A2" w:rsidR="004A7EAF" w:rsidRPr="000C6821" w:rsidRDefault="006D4F1E"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0136350" w:rsidR="004A7EAF" w:rsidRPr="000C6821" w:rsidRDefault="006D4F1E"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2D5AA77" w:rsidR="004A7EAF" w:rsidRPr="000C6821" w:rsidRDefault="006D4F1E"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9F95CC3" w:rsidR="004A7EAF" w:rsidRPr="000C6821" w:rsidRDefault="006D4F1E"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E689441" w:rsidR="004A7EAF" w:rsidRPr="000C6821" w:rsidRDefault="006D4F1E"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CA77C0">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23B20AC2" w14:textId="77777777" w:rsidR="00013E2B" w:rsidRPr="00013E2B" w:rsidRDefault="00013E2B" w:rsidP="00013E2B">
            <w:pPr>
              <w:jc w:val="center"/>
              <w:rPr>
                <w:rFonts w:ascii="Arial" w:hAnsi="Arial" w:cs="Arial"/>
                <w:b/>
                <w:bCs/>
                <w:lang w:val="es-BO"/>
              </w:rPr>
            </w:pPr>
            <w:r w:rsidRPr="00013E2B">
              <w:rPr>
                <w:rFonts w:ascii="Arial" w:hAnsi="Arial" w:cs="Arial"/>
                <w:b/>
                <w:bCs/>
                <w:lang w:val="es-BO"/>
              </w:rPr>
              <w:t xml:space="preserve">PROVISIÓN E INSTALACIÓN DE SISTEMA CÁMARAS DE </w:t>
            </w:r>
          </w:p>
          <w:p w14:paraId="51C19930" w14:textId="677E054C" w:rsidR="004A7EAF" w:rsidRPr="000C6821" w:rsidRDefault="00013E2B" w:rsidP="00013E2B">
            <w:pPr>
              <w:jc w:val="center"/>
              <w:rPr>
                <w:rFonts w:ascii="Arial" w:hAnsi="Arial" w:cs="Arial"/>
                <w:b/>
                <w:bCs/>
                <w:lang w:val="es-BO"/>
              </w:rPr>
            </w:pPr>
            <w:r w:rsidRPr="00013E2B">
              <w:rPr>
                <w:rFonts w:ascii="Arial" w:hAnsi="Arial" w:cs="Arial"/>
                <w:b/>
                <w:bCs/>
                <w:lang w:val="es-BO"/>
              </w:rPr>
              <w:t xml:space="preserve">VIDEO VIGILANCIA PARA EL EDIFICIO DEL BCB - FASE 1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0362D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0362D3">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0362D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0362D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0362D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EED8C1F" w14:textId="77777777" w:rsidR="00CA77C0" w:rsidRPr="006545D3" w:rsidRDefault="00CA77C0" w:rsidP="000362D3">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012E2E88" w14:textId="6CB35093" w:rsidR="00484A1A" w:rsidRDefault="00484A1A" w:rsidP="00CA77C0">
      <w:pPr>
        <w:ind w:left="360"/>
        <w:jc w:val="both"/>
        <w:rPr>
          <w:rFonts w:cs="Arial"/>
          <w:sz w:val="18"/>
          <w:szCs w:val="18"/>
          <w:lang w:val="es-BO"/>
        </w:rPr>
      </w:pPr>
    </w:p>
    <w:p w14:paraId="1D7FCA83" w14:textId="7CCE3020" w:rsidR="00BB574E" w:rsidRPr="00A61529" w:rsidRDefault="00BB574E" w:rsidP="006F74BB">
      <w:pPr>
        <w:pStyle w:val="Prrafodelista"/>
        <w:numPr>
          <w:ilvl w:val="0"/>
          <w:numId w:val="41"/>
        </w:numPr>
        <w:jc w:val="both"/>
        <w:rPr>
          <w:rFonts w:ascii="Verdana" w:hAnsi="Verdana" w:cs="Arial"/>
          <w:sz w:val="18"/>
          <w:szCs w:val="18"/>
          <w:lang w:val="es-BO"/>
        </w:rPr>
      </w:pPr>
      <w:r w:rsidRPr="00A61529">
        <w:rPr>
          <w:rFonts w:ascii="Verdana" w:hAnsi="Verdana" w:cs="Arial"/>
          <w:sz w:val="18"/>
          <w:szCs w:val="18"/>
          <w:lang w:val="es-BO"/>
        </w:rPr>
        <w:t>Documentación de respaldo referente a la Experiencia de la empresa.</w:t>
      </w:r>
    </w:p>
    <w:p w14:paraId="7B9AF79C" w14:textId="192AC798" w:rsidR="00BB574E" w:rsidRPr="00A61529" w:rsidRDefault="00BB574E" w:rsidP="006F74BB">
      <w:pPr>
        <w:pStyle w:val="Prrafodelista"/>
        <w:numPr>
          <w:ilvl w:val="0"/>
          <w:numId w:val="41"/>
        </w:numPr>
        <w:jc w:val="both"/>
        <w:rPr>
          <w:rFonts w:ascii="Verdana" w:hAnsi="Verdana" w:cs="Arial"/>
          <w:sz w:val="18"/>
          <w:szCs w:val="18"/>
          <w:lang w:val="es-BO"/>
        </w:rPr>
      </w:pPr>
      <w:r w:rsidRPr="00A61529">
        <w:rPr>
          <w:rFonts w:ascii="Verdana" w:hAnsi="Verdana" w:cs="Arial"/>
          <w:sz w:val="18"/>
          <w:szCs w:val="18"/>
        </w:rPr>
        <w:t>Certificado de Autorización para el suministro de equipos de seguridad electrónica emitido por el DENACEV (vigente).</w:t>
      </w:r>
    </w:p>
    <w:p w14:paraId="0F594A56" w14:textId="031981C9" w:rsidR="00BB574E" w:rsidRPr="00A61529" w:rsidRDefault="007019DA" w:rsidP="006F74BB">
      <w:pPr>
        <w:pStyle w:val="Prrafodelista"/>
        <w:numPr>
          <w:ilvl w:val="0"/>
          <w:numId w:val="41"/>
        </w:numPr>
        <w:jc w:val="both"/>
        <w:rPr>
          <w:rFonts w:ascii="Verdana" w:hAnsi="Verdana" w:cs="Arial"/>
          <w:sz w:val="18"/>
          <w:szCs w:val="18"/>
          <w:lang w:val="es-BO"/>
        </w:rPr>
      </w:pPr>
      <w:r>
        <w:rPr>
          <w:rFonts w:ascii="Verdana" w:hAnsi="Verdana" w:cs="Arial"/>
          <w:bCs/>
          <w:sz w:val="18"/>
          <w:szCs w:val="18"/>
        </w:rPr>
        <w:t>L</w:t>
      </w:r>
      <w:r w:rsidR="00BB574E" w:rsidRPr="00A61529">
        <w:rPr>
          <w:rFonts w:ascii="Verdana" w:hAnsi="Verdana" w:cs="Arial"/>
          <w:bCs/>
          <w:sz w:val="18"/>
          <w:szCs w:val="18"/>
        </w:rPr>
        <w:t>icencia de funcionamiento vigente emitida por el Gobierno Autónomo Municipal de La Paz.</w:t>
      </w:r>
    </w:p>
    <w:p w14:paraId="75151BE3" w14:textId="77777777" w:rsidR="00CA77C0" w:rsidRPr="00013E2B" w:rsidRDefault="00CA77C0" w:rsidP="00CA77C0">
      <w:pPr>
        <w:jc w:val="both"/>
        <w:rPr>
          <w:rFonts w:cs="Arial"/>
          <w:sz w:val="18"/>
          <w:szCs w:val="18"/>
          <w:highlight w:val="yellow"/>
          <w:lang w:val="es-BO"/>
        </w:rPr>
      </w:pPr>
    </w:p>
    <w:p w14:paraId="05A646A6" w14:textId="77777777" w:rsidR="00CA77C0" w:rsidRPr="009956C4" w:rsidRDefault="00CA77C0" w:rsidP="00CA77C0">
      <w:pPr>
        <w:ind w:left="360"/>
        <w:jc w:val="both"/>
        <w:rPr>
          <w:rFonts w:cs="Arial"/>
          <w:sz w:val="18"/>
          <w:szCs w:val="18"/>
          <w:lang w:val="es-BO"/>
        </w:rPr>
      </w:pP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D2671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D2671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0D4E9D3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1BF18233"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1B1C9BBF"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8FB139"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A8EB272"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3F6097F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7B3467B"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A3D5C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F4CAE6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BCC467E"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6B920C5" w14:textId="77777777" w:rsidR="001F1EE7" w:rsidRPr="00D2671A" w:rsidRDefault="001F1EE7" w:rsidP="00CF1A8B">
            <w:pPr>
              <w:rPr>
                <w:rFonts w:ascii="Arial" w:hAnsi="Arial" w:cs="Arial"/>
                <w:sz w:val="10"/>
                <w:lang w:val="es-BO"/>
              </w:rPr>
            </w:pPr>
          </w:p>
        </w:tc>
        <w:tc>
          <w:tcPr>
            <w:tcW w:w="236" w:type="dxa"/>
            <w:tcBorders>
              <w:top w:val="single" w:sz="2" w:space="0" w:color="auto"/>
            </w:tcBorders>
            <w:shd w:val="clear" w:color="auto" w:fill="auto"/>
            <w:vAlign w:val="center"/>
          </w:tcPr>
          <w:p w14:paraId="172B0CF8"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99D530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387BBB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93A2D56"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7E9F064"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4B8165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753E555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35D7C04" w14:textId="77777777" w:rsidR="001F1EE7" w:rsidRPr="00D2671A" w:rsidRDefault="001F1EE7" w:rsidP="00CF1A8B">
            <w:pPr>
              <w:rPr>
                <w:rFonts w:ascii="Arial" w:hAnsi="Arial" w:cs="Arial"/>
                <w:sz w:val="10"/>
                <w:lang w:val="es-BO"/>
              </w:rPr>
            </w:pPr>
          </w:p>
        </w:tc>
        <w:tc>
          <w:tcPr>
            <w:tcW w:w="236" w:type="dxa"/>
            <w:gridSpan w:val="2"/>
            <w:tcBorders>
              <w:top w:val="single" w:sz="2" w:space="0" w:color="auto"/>
            </w:tcBorders>
            <w:shd w:val="clear" w:color="auto" w:fill="auto"/>
            <w:vAlign w:val="center"/>
          </w:tcPr>
          <w:p w14:paraId="646B9E50"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0FA53C7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10CFC5D"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A3A6DE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E9702E6"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7256EC3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0BB1292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684FDC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709C7F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D49196F" w14:textId="77777777" w:rsidR="001F1EE7" w:rsidRPr="00D2671A" w:rsidRDefault="001F1EE7" w:rsidP="00CF1A8B">
            <w:pPr>
              <w:rPr>
                <w:rFonts w:ascii="Arial" w:hAnsi="Arial" w:cs="Arial"/>
                <w:sz w:val="10"/>
                <w:lang w:val="es-BO"/>
              </w:rPr>
            </w:pPr>
          </w:p>
        </w:tc>
        <w:tc>
          <w:tcPr>
            <w:tcW w:w="241" w:type="dxa"/>
            <w:gridSpan w:val="2"/>
            <w:tcBorders>
              <w:top w:val="single" w:sz="2" w:space="0" w:color="auto"/>
            </w:tcBorders>
            <w:shd w:val="clear" w:color="auto" w:fill="auto"/>
            <w:vAlign w:val="center"/>
          </w:tcPr>
          <w:p w14:paraId="686194D5" w14:textId="77777777" w:rsidR="001F1EE7" w:rsidRPr="00D2671A" w:rsidRDefault="001F1EE7" w:rsidP="00CF1A8B">
            <w:pPr>
              <w:rPr>
                <w:rFonts w:ascii="Arial" w:hAnsi="Arial" w:cs="Arial"/>
                <w:sz w:val="10"/>
                <w:lang w:val="es-BO"/>
              </w:rPr>
            </w:pPr>
          </w:p>
        </w:tc>
        <w:tc>
          <w:tcPr>
            <w:tcW w:w="240" w:type="dxa"/>
            <w:tcBorders>
              <w:top w:val="single" w:sz="2" w:space="0" w:color="auto"/>
            </w:tcBorders>
            <w:shd w:val="clear" w:color="auto" w:fill="auto"/>
            <w:vAlign w:val="center"/>
          </w:tcPr>
          <w:p w14:paraId="0297A39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0E6BCD7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8B73B5B"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086D0813"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9DB779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388195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7415356"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1026C23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D2671A" w:rsidRDefault="001F1EE7" w:rsidP="00CF1A8B">
            <w:pPr>
              <w:rPr>
                <w:rFonts w:ascii="Arial" w:hAnsi="Arial" w:cs="Arial"/>
                <w:sz w:val="10"/>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D2671A"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12BBD2B"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604E57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E43E68"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633AE16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64E5895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4D31B3C"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41C8A8F5"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4A06A8E1"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C898C76"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3DE8B1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B8A0349" w14:textId="77777777" w:rsidR="001F1EE7" w:rsidRPr="00D2671A" w:rsidRDefault="001F1EE7" w:rsidP="00CF1A8B">
            <w:pPr>
              <w:rPr>
                <w:rFonts w:ascii="Arial" w:hAnsi="Arial" w:cs="Arial"/>
                <w:sz w:val="10"/>
                <w:lang w:val="es-BO"/>
              </w:rPr>
            </w:pPr>
          </w:p>
        </w:tc>
        <w:tc>
          <w:tcPr>
            <w:tcW w:w="236" w:type="dxa"/>
            <w:shd w:val="clear" w:color="auto" w:fill="auto"/>
            <w:vAlign w:val="center"/>
          </w:tcPr>
          <w:p w14:paraId="08ACE7E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C486CD7"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3184669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F60C40A"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4D7FE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30E40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4A917BE"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600B235" w14:textId="77777777" w:rsidR="001F1EE7" w:rsidRPr="00D2671A" w:rsidRDefault="001F1EE7" w:rsidP="00CF1A8B">
            <w:pPr>
              <w:rPr>
                <w:rFonts w:ascii="Arial" w:hAnsi="Arial" w:cs="Arial"/>
                <w:sz w:val="10"/>
                <w:lang w:val="es-BO"/>
              </w:rPr>
            </w:pPr>
          </w:p>
        </w:tc>
        <w:tc>
          <w:tcPr>
            <w:tcW w:w="236" w:type="dxa"/>
            <w:gridSpan w:val="2"/>
            <w:shd w:val="clear" w:color="auto" w:fill="auto"/>
            <w:vAlign w:val="center"/>
          </w:tcPr>
          <w:p w14:paraId="73C18174"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6190360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47674C0"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7F69D66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A52C938"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74FE2BC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55E35C1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0E50F20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26243FF"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ED769BA" w14:textId="77777777" w:rsidR="001F1EE7" w:rsidRPr="00D2671A" w:rsidRDefault="001F1EE7" w:rsidP="00CF1A8B">
            <w:pPr>
              <w:rPr>
                <w:rFonts w:ascii="Arial" w:hAnsi="Arial" w:cs="Arial"/>
                <w:sz w:val="10"/>
                <w:lang w:val="es-BO"/>
              </w:rPr>
            </w:pPr>
          </w:p>
        </w:tc>
        <w:tc>
          <w:tcPr>
            <w:tcW w:w="241" w:type="dxa"/>
            <w:gridSpan w:val="2"/>
            <w:shd w:val="clear" w:color="auto" w:fill="auto"/>
            <w:vAlign w:val="center"/>
          </w:tcPr>
          <w:p w14:paraId="48FFC11D" w14:textId="77777777" w:rsidR="001F1EE7" w:rsidRPr="00D2671A" w:rsidRDefault="001F1EE7" w:rsidP="00CF1A8B">
            <w:pPr>
              <w:rPr>
                <w:rFonts w:ascii="Arial" w:hAnsi="Arial" w:cs="Arial"/>
                <w:sz w:val="10"/>
                <w:lang w:val="es-BO"/>
              </w:rPr>
            </w:pPr>
          </w:p>
        </w:tc>
        <w:tc>
          <w:tcPr>
            <w:tcW w:w="240" w:type="dxa"/>
            <w:shd w:val="clear" w:color="auto" w:fill="auto"/>
            <w:vAlign w:val="center"/>
          </w:tcPr>
          <w:p w14:paraId="16A04663"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DB8F712"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BEB1C5E"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65AC302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9BFC7CC"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D60941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2D1EB616"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0E3C4196"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D2671A" w:rsidRDefault="001F1EE7" w:rsidP="00CF1A8B">
            <w:pPr>
              <w:rPr>
                <w:rFonts w:ascii="Arial" w:hAnsi="Arial" w:cs="Arial"/>
                <w:sz w:val="10"/>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D2671A"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AE2631"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9FC318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B057231"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7AFAB3C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CF4A9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16E056E"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D3472C"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585E2059"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E0BED7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1AA1E71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02B36AB" w14:textId="77777777" w:rsidR="001F1EE7" w:rsidRPr="00D2671A" w:rsidRDefault="001F1EE7" w:rsidP="00CF1A8B">
            <w:pPr>
              <w:rPr>
                <w:rFonts w:ascii="Arial" w:hAnsi="Arial" w:cs="Arial"/>
                <w:sz w:val="10"/>
                <w:lang w:val="es-BO"/>
              </w:rPr>
            </w:pPr>
          </w:p>
        </w:tc>
        <w:tc>
          <w:tcPr>
            <w:tcW w:w="236" w:type="dxa"/>
            <w:tcBorders>
              <w:top w:val="single" w:sz="4" w:space="0" w:color="auto"/>
            </w:tcBorders>
            <w:shd w:val="clear" w:color="auto" w:fill="auto"/>
            <w:vAlign w:val="center"/>
          </w:tcPr>
          <w:p w14:paraId="24DD2BBE"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3E3E7E5"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9442E2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7AB98E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0D16F1F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444CCB1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11947EA"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1E8CC2D" w14:textId="77777777" w:rsidR="001F1EE7" w:rsidRPr="00D2671A" w:rsidRDefault="001F1EE7" w:rsidP="00CF1A8B">
            <w:pPr>
              <w:rPr>
                <w:rFonts w:ascii="Arial" w:hAnsi="Arial" w:cs="Arial"/>
                <w:sz w:val="10"/>
                <w:lang w:val="es-BO"/>
              </w:rPr>
            </w:pPr>
          </w:p>
        </w:tc>
        <w:tc>
          <w:tcPr>
            <w:tcW w:w="236" w:type="dxa"/>
            <w:gridSpan w:val="2"/>
            <w:tcBorders>
              <w:top w:val="single" w:sz="4" w:space="0" w:color="auto"/>
            </w:tcBorders>
            <w:shd w:val="clear" w:color="auto" w:fill="auto"/>
            <w:vAlign w:val="center"/>
          </w:tcPr>
          <w:p w14:paraId="6AEDB0F6"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BAACCAC"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27AAD57"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758A7B0"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7F25F6E8"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6E7E18AA"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68531A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6ECEFCA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15BE9D6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4CA96E6E" w14:textId="77777777" w:rsidR="001F1EE7" w:rsidRPr="00D2671A" w:rsidRDefault="001F1EE7" w:rsidP="00CF1A8B">
            <w:pPr>
              <w:rPr>
                <w:rFonts w:ascii="Arial" w:hAnsi="Arial" w:cs="Arial"/>
                <w:sz w:val="10"/>
                <w:lang w:val="es-BO"/>
              </w:rPr>
            </w:pPr>
          </w:p>
        </w:tc>
        <w:tc>
          <w:tcPr>
            <w:tcW w:w="241" w:type="dxa"/>
            <w:gridSpan w:val="2"/>
            <w:tcBorders>
              <w:top w:val="single" w:sz="4" w:space="0" w:color="auto"/>
            </w:tcBorders>
            <w:shd w:val="clear" w:color="auto" w:fill="auto"/>
            <w:vAlign w:val="center"/>
          </w:tcPr>
          <w:p w14:paraId="1AFE4F06" w14:textId="77777777" w:rsidR="001F1EE7" w:rsidRPr="00D2671A" w:rsidRDefault="001F1EE7" w:rsidP="00CF1A8B">
            <w:pPr>
              <w:rPr>
                <w:rFonts w:ascii="Arial" w:hAnsi="Arial" w:cs="Arial"/>
                <w:sz w:val="10"/>
                <w:lang w:val="es-BO"/>
              </w:rPr>
            </w:pPr>
          </w:p>
        </w:tc>
        <w:tc>
          <w:tcPr>
            <w:tcW w:w="240" w:type="dxa"/>
            <w:tcBorders>
              <w:top w:val="single" w:sz="4" w:space="0" w:color="auto"/>
            </w:tcBorders>
            <w:shd w:val="clear" w:color="auto" w:fill="auto"/>
            <w:vAlign w:val="center"/>
          </w:tcPr>
          <w:p w14:paraId="292A6396"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A3B332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2C255753"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2F93D8EE"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5F5EAC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63C45E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152B3EA"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CCD01A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D2671A" w:rsidRDefault="001F1EE7" w:rsidP="00CF1A8B">
            <w:pPr>
              <w:rPr>
                <w:rFonts w:ascii="Arial" w:hAnsi="Arial" w:cs="Arial"/>
                <w:sz w:val="10"/>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D2671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274C0EC"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2419D230"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DA1349C"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7C6C0ED9"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5882944A"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FC5A8"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4CE91A6"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13B6826C"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BB6190A"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EB6A20"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33122" w14:textId="77777777" w:rsidR="001F1EE7" w:rsidRPr="00D2671A" w:rsidRDefault="001F1EE7" w:rsidP="00CF1A8B">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7790A137"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0285C03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B8AAE3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24983E4"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57F7F"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008F16B"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2227E40" w14:textId="77777777" w:rsidR="001F1EE7" w:rsidRPr="00D2671A" w:rsidRDefault="001F1EE7" w:rsidP="00CF1A8B">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005211B4"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7DDF90"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62F6787D"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9338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8AF6EE3"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3DAAF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D2671A" w:rsidRDefault="001F1EE7" w:rsidP="00CF1A8B">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D2671A" w:rsidRDefault="001F1EE7" w:rsidP="00CF1A8B">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1629A0B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FB9CC41"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35DD9914"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1466857"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51D7D70"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62157D" w14:textId="77777777" w:rsidR="001F1EE7" w:rsidRPr="00D2671A" w:rsidRDefault="001F1EE7" w:rsidP="00CF1A8B">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D2671A" w:rsidRDefault="001F1EE7" w:rsidP="00CF1A8B">
            <w:pPr>
              <w:rPr>
                <w:rFonts w:ascii="Arial" w:hAnsi="Arial" w:cs="Arial"/>
                <w:b/>
                <w:bCs/>
                <w:sz w:val="10"/>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0362D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0362D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0362D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B8B46B" w14:textId="77777777" w:rsidR="00CA77C0" w:rsidRDefault="00CA77C0" w:rsidP="00C163C4">
      <w:pPr>
        <w:jc w:val="both"/>
        <w:rPr>
          <w:rFonts w:cs="Arial"/>
          <w:sz w:val="18"/>
          <w:szCs w:val="18"/>
          <w:lang w:val="es-BO"/>
        </w:rPr>
      </w:pPr>
    </w:p>
    <w:p w14:paraId="35C752C7" w14:textId="77777777" w:rsidR="00CA77C0" w:rsidRPr="005F425F" w:rsidRDefault="00CA77C0" w:rsidP="00CA77C0">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51EE370D" w14:textId="77777777" w:rsidR="00CA77C0" w:rsidRDefault="00CA77C0" w:rsidP="00C163C4">
      <w:pPr>
        <w:jc w:val="both"/>
        <w:rPr>
          <w:rFonts w:cs="Arial"/>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5381F768" w14:textId="77777777" w:rsidR="00CA77C0" w:rsidRPr="00E466E8" w:rsidRDefault="00CA77C0" w:rsidP="00CA77C0">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3ABF6F2A" w14:textId="77777777" w:rsidR="00CA77C0" w:rsidRDefault="00CA77C0" w:rsidP="00C163C4">
      <w:pPr>
        <w:jc w:val="center"/>
        <w:rPr>
          <w:rFonts w:cs="Arial"/>
          <w:b/>
          <w:sz w:val="18"/>
          <w:szCs w:val="18"/>
          <w:lang w:val="es-BO"/>
        </w:rPr>
      </w:pPr>
    </w:p>
    <w:p w14:paraId="7C24B863" w14:textId="7F678A58"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2"/>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5B150D2E" w:rsidR="00AC648C" w:rsidRPr="009956C4" w:rsidRDefault="00AC648C" w:rsidP="00DC6718">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239F1E02" w:rsidR="00AC648C" w:rsidRPr="007D24F0"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DC6718">
              <w:rPr>
                <w:rFonts w:ascii="Arial" w:hAnsi="Arial" w:cs="Arial"/>
                <w:b/>
                <w:sz w:val="14"/>
                <w:lang w:val="es-BO"/>
              </w:rPr>
              <w:t>(</w:t>
            </w:r>
            <w:r w:rsidR="00DC6718" w:rsidRPr="00DC6718">
              <w:rPr>
                <w:rFonts w:ascii="Arial" w:hAnsi="Arial" w:cs="Arial"/>
                <w:b/>
                <w:sz w:val="14"/>
                <w:lang w:val="es-BO"/>
              </w:rPr>
              <w:t xml:space="preserve">No Corresponde) </w:t>
            </w:r>
          </w:p>
          <w:p w14:paraId="500E1726" w14:textId="35402CBF" w:rsidR="00AC648C" w:rsidRPr="009956C4" w:rsidRDefault="00DC6718" w:rsidP="000362D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(No</w:t>
            </w:r>
            <w:r w:rsidR="00AC648C">
              <w:rPr>
                <w:rFonts w:ascii="Arial" w:hAnsi="Arial" w:cs="Arial"/>
                <w:b/>
                <w:lang w:val="es-BO"/>
              </w:rPr>
              <w:t xml:space="preserve">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0362D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1F63728A" w14:textId="77777777" w:rsidR="00CA77C0" w:rsidRPr="0077759E" w:rsidRDefault="00CA77C0" w:rsidP="00CA77C0">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1967867" w14:textId="77777777" w:rsidR="00CA77C0" w:rsidRDefault="00CA77C0" w:rsidP="004C4027">
      <w:pPr>
        <w:jc w:val="center"/>
        <w:rPr>
          <w:rFonts w:cs="Arial"/>
          <w:b/>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7EC022D8" w14:textId="38FD01F4" w:rsidR="00D2671A" w:rsidRPr="00D2671A" w:rsidRDefault="00D2671A" w:rsidP="00D2671A">
      <w:pPr>
        <w:pStyle w:val="Encabezado"/>
        <w:jc w:val="right"/>
        <w:rPr>
          <w:rFonts w:cs="Arial"/>
          <w:b/>
          <w:iCs/>
          <w:sz w:val="18"/>
          <w:szCs w:val="18"/>
        </w:rPr>
      </w:pPr>
      <w:r w:rsidRPr="00D2671A">
        <w:rPr>
          <w:rFonts w:cs="Arial"/>
          <w:b/>
          <w:iCs/>
          <w:sz w:val="18"/>
          <w:szCs w:val="18"/>
        </w:rPr>
        <w:t>MOD</w:t>
      </w:r>
      <w:r w:rsidR="00686983">
        <w:rPr>
          <w:rFonts w:cs="Arial"/>
          <w:b/>
          <w:iCs/>
          <w:sz w:val="18"/>
          <w:szCs w:val="18"/>
        </w:rPr>
        <w:t>ELO DE CONTRATO SANO-DLABS N° 40</w:t>
      </w:r>
      <w:r w:rsidRPr="00D2671A">
        <w:rPr>
          <w:rFonts w:cs="Arial"/>
          <w:b/>
          <w:iCs/>
          <w:sz w:val="18"/>
          <w:szCs w:val="18"/>
        </w:rPr>
        <w:t>/2022</w:t>
      </w:r>
    </w:p>
    <w:p w14:paraId="2C05B5E6" w14:textId="77777777" w:rsidR="00D2671A" w:rsidRPr="00D2671A" w:rsidRDefault="00D2671A" w:rsidP="00D2671A">
      <w:pPr>
        <w:pStyle w:val="Encabezado"/>
        <w:jc w:val="right"/>
        <w:rPr>
          <w:rFonts w:cs="Arial"/>
          <w:iCs/>
          <w:sz w:val="18"/>
          <w:szCs w:val="18"/>
        </w:rPr>
      </w:pPr>
      <w:r w:rsidRPr="00D2671A">
        <w:rPr>
          <w:rFonts w:cs="Arial"/>
          <w:b/>
          <w:iCs/>
          <w:sz w:val="18"/>
          <w:szCs w:val="18"/>
        </w:rPr>
        <w:t>CUCE: _______</w:t>
      </w:r>
    </w:p>
    <w:p w14:paraId="624A7BFB" w14:textId="77777777" w:rsidR="00D2671A" w:rsidRDefault="00D2671A" w:rsidP="002A3754">
      <w:pPr>
        <w:jc w:val="center"/>
        <w:outlineLvl w:val="0"/>
        <w:rPr>
          <w:rFonts w:cs="Arial"/>
          <w:b/>
          <w:sz w:val="18"/>
          <w:szCs w:val="18"/>
          <w:lang w:val="es-BO"/>
        </w:rPr>
      </w:pPr>
    </w:p>
    <w:p w14:paraId="1C6A9356" w14:textId="77777777" w:rsidR="00686983" w:rsidRDefault="00686983" w:rsidP="002A3754">
      <w:pPr>
        <w:jc w:val="center"/>
        <w:outlineLvl w:val="0"/>
        <w:rPr>
          <w:rFonts w:cs="Arial"/>
          <w:b/>
          <w:sz w:val="18"/>
          <w:szCs w:val="18"/>
          <w:lang w:val="es-BO"/>
        </w:rPr>
      </w:pPr>
    </w:p>
    <w:p w14:paraId="6BAA04FA" w14:textId="77777777" w:rsidR="00686983" w:rsidRPr="00686983" w:rsidRDefault="00686983" w:rsidP="00686983">
      <w:pPr>
        <w:jc w:val="both"/>
        <w:rPr>
          <w:rFonts w:ascii="Arial" w:hAnsi="Arial" w:cs="Arial"/>
          <w:sz w:val="22"/>
          <w:szCs w:val="22"/>
          <w:lang w:val="es-CL"/>
        </w:rPr>
      </w:pPr>
      <w:r w:rsidRPr="00686983">
        <w:rPr>
          <w:rFonts w:ascii="Arial" w:hAnsi="Arial" w:cs="Arial"/>
          <w:b/>
          <w:bCs/>
          <w:iCs/>
          <w:sz w:val="22"/>
          <w:szCs w:val="22"/>
          <w:lang w:val="es-ES_tradnl"/>
        </w:rPr>
        <w:t>Contrato Administrativo para la Provisión e Instalación de Sistema Cámaras de  Video Vigilancia para el Edificio del BCB - Fase 1</w:t>
      </w:r>
      <w:r w:rsidRPr="00686983">
        <w:rPr>
          <w:rFonts w:ascii="Arial" w:hAnsi="Arial" w:cs="Arial"/>
          <w:bCs/>
          <w:i/>
          <w:iCs/>
          <w:spacing w:val="-6"/>
          <w:sz w:val="22"/>
          <w:szCs w:val="22"/>
          <w:lang w:val="es-ES_tradnl"/>
        </w:rPr>
        <w:t>,</w:t>
      </w:r>
      <w:r w:rsidRPr="00686983">
        <w:rPr>
          <w:rFonts w:ascii="Arial" w:hAnsi="Arial" w:cs="Arial"/>
          <w:bCs/>
          <w:spacing w:val="-6"/>
          <w:sz w:val="22"/>
          <w:szCs w:val="22"/>
          <w:lang w:val="es-ES_tradnl"/>
        </w:rPr>
        <w:t xml:space="preserve"> </w:t>
      </w:r>
      <w:r w:rsidRPr="00686983">
        <w:rPr>
          <w:rFonts w:ascii="Arial" w:hAnsi="Arial" w:cs="Arial"/>
          <w:sz w:val="22"/>
          <w:szCs w:val="22"/>
          <w:lang w:val="es-CL"/>
        </w:rPr>
        <w:t>sujeto al tenor de las siguientes cláusulas:</w:t>
      </w:r>
    </w:p>
    <w:p w14:paraId="748DE720" w14:textId="77777777" w:rsidR="00686983" w:rsidRPr="00686983" w:rsidRDefault="00686983" w:rsidP="00686983">
      <w:pPr>
        <w:jc w:val="both"/>
        <w:rPr>
          <w:rFonts w:ascii="Arial" w:hAnsi="Arial" w:cs="Arial"/>
          <w:b/>
          <w:sz w:val="22"/>
          <w:szCs w:val="22"/>
          <w:lang w:val="es-CL"/>
        </w:rPr>
      </w:pPr>
      <w:bookmarkStart w:id="73" w:name="OLE_LINK1"/>
      <w:bookmarkStart w:id="74" w:name="OLE_LINK2"/>
    </w:p>
    <w:p w14:paraId="02E89DA8" w14:textId="77777777" w:rsidR="00686983" w:rsidRPr="00686983" w:rsidRDefault="00686983" w:rsidP="00686983">
      <w:pPr>
        <w:jc w:val="both"/>
        <w:rPr>
          <w:rFonts w:ascii="Arial" w:hAnsi="Arial" w:cs="Arial"/>
          <w:sz w:val="22"/>
          <w:szCs w:val="22"/>
        </w:rPr>
      </w:pPr>
      <w:r w:rsidRPr="00686983">
        <w:rPr>
          <w:rFonts w:ascii="Arial" w:hAnsi="Arial" w:cs="Arial"/>
          <w:b/>
          <w:sz w:val="22"/>
          <w:szCs w:val="22"/>
        </w:rPr>
        <w:t xml:space="preserve">CLÁUSULA PRIMERA.- (DE LAS PARTES) </w:t>
      </w:r>
      <w:r w:rsidRPr="00686983">
        <w:rPr>
          <w:rFonts w:ascii="Arial" w:hAnsi="Arial" w:cs="Arial"/>
          <w:sz w:val="22"/>
          <w:szCs w:val="22"/>
          <w:lang w:val="es-ES_tradnl"/>
        </w:rPr>
        <w:t>Las partes contratantes son</w:t>
      </w:r>
      <w:r w:rsidRPr="00686983">
        <w:rPr>
          <w:rFonts w:ascii="Arial" w:hAnsi="Arial" w:cs="Arial"/>
          <w:sz w:val="22"/>
          <w:szCs w:val="22"/>
        </w:rPr>
        <w:t>:</w:t>
      </w:r>
    </w:p>
    <w:p w14:paraId="30F4E038" w14:textId="77777777" w:rsidR="00686983" w:rsidRPr="00686983" w:rsidRDefault="00686983" w:rsidP="00686983">
      <w:pPr>
        <w:jc w:val="both"/>
        <w:rPr>
          <w:rFonts w:ascii="Arial" w:hAnsi="Arial" w:cs="Arial"/>
          <w:sz w:val="22"/>
          <w:szCs w:val="22"/>
        </w:rPr>
      </w:pPr>
    </w:p>
    <w:p w14:paraId="3D4A81F0" w14:textId="77777777" w:rsidR="00686983" w:rsidRPr="00686983" w:rsidRDefault="00686983" w:rsidP="006F74BB">
      <w:pPr>
        <w:numPr>
          <w:ilvl w:val="1"/>
          <w:numId w:val="56"/>
        </w:numPr>
        <w:spacing w:after="160" w:line="259" w:lineRule="auto"/>
        <w:jc w:val="both"/>
        <w:rPr>
          <w:rFonts w:ascii="Arial" w:eastAsia="Calibri" w:hAnsi="Arial" w:cs="Arial"/>
          <w:b/>
          <w:sz w:val="22"/>
          <w:szCs w:val="22"/>
          <w:lang w:val="es-ES_tradnl" w:eastAsia="en-US"/>
        </w:rPr>
      </w:pPr>
      <w:r w:rsidRPr="00686983">
        <w:rPr>
          <w:rFonts w:ascii="Arial" w:eastAsia="Calibri" w:hAnsi="Arial" w:cs="Arial"/>
          <w:sz w:val="22"/>
          <w:szCs w:val="22"/>
          <w:lang w:eastAsia="en-US"/>
        </w:rPr>
        <w:t xml:space="preserve">El </w:t>
      </w:r>
      <w:r w:rsidRPr="00686983">
        <w:rPr>
          <w:rFonts w:ascii="Arial" w:eastAsia="Calibri" w:hAnsi="Arial" w:cs="Arial"/>
          <w:b/>
          <w:bCs/>
          <w:sz w:val="22"/>
          <w:szCs w:val="22"/>
          <w:lang w:eastAsia="en-US"/>
        </w:rPr>
        <w:t>BANCO CENTRAL DE BOLIVIA</w:t>
      </w:r>
      <w:r w:rsidRPr="00686983">
        <w:rPr>
          <w:rFonts w:ascii="Arial" w:eastAsia="Calibri" w:hAnsi="Arial" w:cs="Arial"/>
          <w:sz w:val="22"/>
          <w:szCs w:val="22"/>
          <w:lang w:eastAsia="en-US"/>
        </w:rPr>
        <w:t xml:space="preserve">, </w:t>
      </w:r>
      <w:r w:rsidRPr="00686983">
        <w:rPr>
          <w:rFonts w:ascii="Arial" w:eastAsia="Calibri" w:hAnsi="Arial" w:cs="Arial"/>
          <w:sz w:val="22"/>
          <w:szCs w:val="22"/>
          <w:lang w:val="es-ES_tradnl" w:eastAsia="en-US"/>
        </w:rPr>
        <w:t xml:space="preserve">con Número de Identificación Tributaria (NIT) 1016739022, con domicilio en la calle Ayacucho esquina Mercado s/n de la zona central, en la Ciudad de La Paz – Bolivia, representado legalmente por el </w:t>
      </w:r>
      <w:r w:rsidRPr="00686983">
        <w:rPr>
          <w:rFonts w:ascii="Arial" w:eastAsia="Calibri" w:hAnsi="Arial" w:cs="Arial"/>
          <w:b/>
          <w:sz w:val="22"/>
          <w:szCs w:val="22"/>
          <w:lang w:val="es-ES_tradnl" w:eastAsia="en-US"/>
        </w:rPr>
        <w:t>Lic. Pavel Alex Pérez Armata,</w:t>
      </w:r>
      <w:r w:rsidRPr="00686983">
        <w:rPr>
          <w:rFonts w:ascii="Arial" w:eastAsia="Calibri" w:hAnsi="Arial" w:cs="Arial"/>
          <w:sz w:val="22"/>
          <w:szCs w:val="22"/>
          <w:lang w:val="es-ES_tradnl" w:eastAsia="en-US"/>
        </w:rPr>
        <w:t xml:space="preserve"> con Cédula de Identidad Nº 3336972 expedida en La Paz, como Gerente de Administración de acuerdo a su designación efectuada mediante Acción de Personal N° 1569/2021 de 13 de julio de 2021 y a lo dispuesto en el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686983">
        <w:rPr>
          <w:rFonts w:ascii="Arial" w:eastAsia="Calibri" w:hAnsi="Arial" w:cs="Arial"/>
          <w:b/>
          <w:sz w:val="22"/>
          <w:szCs w:val="22"/>
          <w:lang w:val="es-ES_tradnl" w:eastAsia="en-US"/>
        </w:rPr>
        <w:t>ENTIDAD</w:t>
      </w:r>
      <w:r w:rsidRPr="00686983">
        <w:rPr>
          <w:rFonts w:ascii="Arial" w:eastAsia="Calibri" w:hAnsi="Arial" w:cs="Arial"/>
          <w:sz w:val="22"/>
          <w:szCs w:val="22"/>
          <w:lang w:val="es-ES_tradnl" w:eastAsia="en-US"/>
        </w:rPr>
        <w:t>.</w:t>
      </w:r>
    </w:p>
    <w:p w14:paraId="6E67AA81" w14:textId="77777777" w:rsidR="00686983" w:rsidRPr="00686983" w:rsidRDefault="00686983" w:rsidP="006F74BB">
      <w:pPr>
        <w:numPr>
          <w:ilvl w:val="1"/>
          <w:numId w:val="42"/>
        </w:numPr>
        <w:spacing w:after="160" w:line="259" w:lineRule="auto"/>
        <w:jc w:val="both"/>
        <w:rPr>
          <w:rFonts w:ascii="Arial" w:hAnsi="Arial" w:cs="Arial"/>
          <w:sz w:val="22"/>
          <w:szCs w:val="22"/>
          <w:lang w:val="es-ES_tradnl"/>
        </w:rPr>
      </w:pPr>
      <w:r w:rsidRPr="00686983">
        <w:rPr>
          <w:rFonts w:ascii="Arial" w:hAnsi="Arial" w:cs="Arial"/>
          <w:sz w:val="22"/>
          <w:szCs w:val="22"/>
        </w:rPr>
        <w:t xml:space="preserve">_________, sociedad legalmente constituida y existente conforme a la legislación boliviana, con registro en FUNDEMPRESA bajo la Matrícula de Comercio N° ____, inscrita en el Padrón Nacional de Contribuyentes con NIT ______, con </w:t>
      </w:r>
      <w:r w:rsidRPr="00686983">
        <w:rPr>
          <w:rFonts w:ascii="Arial" w:hAnsi="Arial" w:cs="Arial"/>
          <w:bCs/>
          <w:spacing w:val="-6"/>
          <w:sz w:val="22"/>
          <w:szCs w:val="22"/>
          <w:lang w:val="es-ES_tradnl"/>
        </w:rPr>
        <w:t>domicilio en ______</w:t>
      </w:r>
      <w:r w:rsidRPr="00686983">
        <w:rPr>
          <w:rFonts w:ascii="Arial" w:hAnsi="Arial" w:cs="Arial"/>
          <w:sz w:val="22"/>
          <w:szCs w:val="22"/>
          <w:lang w:val="es-ES_tradnl"/>
        </w:rPr>
        <w:t xml:space="preserve"> de la zona de _____ </w:t>
      </w:r>
      <w:proofErr w:type="spellStart"/>
      <w:r w:rsidRPr="00686983">
        <w:rPr>
          <w:rFonts w:ascii="Arial" w:hAnsi="Arial" w:cs="Arial"/>
          <w:sz w:val="22"/>
          <w:szCs w:val="22"/>
          <w:lang w:val="es-ES_tradnl"/>
        </w:rPr>
        <w:t>de</w:t>
      </w:r>
      <w:proofErr w:type="spellEnd"/>
      <w:r w:rsidRPr="00686983">
        <w:rPr>
          <w:rFonts w:ascii="Arial" w:hAnsi="Arial" w:cs="Arial"/>
          <w:sz w:val="22"/>
          <w:szCs w:val="22"/>
          <w:lang w:val="es-ES_tradnl"/>
        </w:rPr>
        <w:t xml:space="preserve"> la Ciudad de ___ – Bolivia,</w:t>
      </w:r>
      <w:r w:rsidRPr="00686983">
        <w:rPr>
          <w:rFonts w:ascii="Arial" w:hAnsi="Arial" w:cs="Arial"/>
          <w:sz w:val="22"/>
          <w:szCs w:val="22"/>
        </w:rPr>
        <w:t xml:space="preserve"> representada por _______, con Cédula de Identidad N° _____, expedida en ____, en virtud al Testimonio de Poder Nº ____ de __ </w:t>
      </w:r>
      <w:proofErr w:type="spellStart"/>
      <w:r w:rsidRPr="00686983">
        <w:rPr>
          <w:rFonts w:ascii="Arial" w:hAnsi="Arial" w:cs="Arial"/>
          <w:sz w:val="22"/>
          <w:szCs w:val="22"/>
        </w:rPr>
        <w:t>de</w:t>
      </w:r>
      <w:proofErr w:type="spellEnd"/>
      <w:r w:rsidRPr="00686983">
        <w:rPr>
          <w:rFonts w:ascii="Arial" w:hAnsi="Arial" w:cs="Arial"/>
          <w:sz w:val="22"/>
          <w:szCs w:val="22"/>
        </w:rPr>
        <w:t xml:space="preserve"> ____ </w:t>
      </w:r>
      <w:proofErr w:type="spellStart"/>
      <w:r w:rsidRPr="00686983">
        <w:rPr>
          <w:rFonts w:ascii="Arial" w:hAnsi="Arial" w:cs="Arial"/>
          <w:sz w:val="22"/>
          <w:szCs w:val="22"/>
        </w:rPr>
        <w:t>de</w:t>
      </w:r>
      <w:proofErr w:type="spellEnd"/>
      <w:r w:rsidRPr="00686983">
        <w:rPr>
          <w:rFonts w:ascii="Arial" w:hAnsi="Arial" w:cs="Arial"/>
          <w:sz w:val="22"/>
          <w:szCs w:val="22"/>
        </w:rPr>
        <w:t xml:space="preserve"> ___, otorgado ante ____, Notario de Fe Pública Nº __ del Distrito Judicial de ___, </w:t>
      </w:r>
      <w:r w:rsidRPr="00686983">
        <w:rPr>
          <w:rFonts w:ascii="Arial" w:hAnsi="Arial" w:cs="Arial"/>
          <w:bCs/>
          <w:spacing w:val="-6"/>
          <w:sz w:val="22"/>
          <w:szCs w:val="22"/>
          <w:lang w:val="es-ES_tradnl"/>
        </w:rPr>
        <w:t xml:space="preserve">en adelante denominado el </w:t>
      </w:r>
      <w:r w:rsidRPr="00686983">
        <w:rPr>
          <w:rFonts w:ascii="Arial" w:hAnsi="Arial" w:cs="Arial"/>
          <w:b/>
          <w:spacing w:val="-6"/>
          <w:sz w:val="22"/>
          <w:szCs w:val="22"/>
          <w:lang w:val="es-ES_tradnl"/>
        </w:rPr>
        <w:t>PROVEEDOR</w:t>
      </w:r>
      <w:r w:rsidRPr="00686983">
        <w:rPr>
          <w:rFonts w:ascii="Arial" w:hAnsi="Arial" w:cs="Arial"/>
          <w:spacing w:val="-6"/>
          <w:sz w:val="22"/>
          <w:szCs w:val="22"/>
          <w:lang w:val="es-ES_tradnl"/>
        </w:rPr>
        <w:t>.</w:t>
      </w:r>
    </w:p>
    <w:p w14:paraId="1A04FA4C" w14:textId="77777777" w:rsidR="00686983" w:rsidRPr="00686983" w:rsidRDefault="00686983" w:rsidP="00686983">
      <w:pPr>
        <w:jc w:val="both"/>
        <w:rPr>
          <w:rFonts w:ascii="Arial" w:hAnsi="Arial" w:cs="Arial"/>
          <w:sz w:val="22"/>
          <w:szCs w:val="22"/>
          <w:lang w:val="es-ES_tradnl"/>
        </w:rPr>
      </w:pPr>
    </w:p>
    <w:p w14:paraId="4C02EA95" w14:textId="77777777" w:rsidR="00686983" w:rsidRPr="00686983" w:rsidRDefault="00686983" w:rsidP="00686983">
      <w:pPr>
        <w:jc w:val="both"/>
        <w:rPr>
          <w:rFonts w:ascii="Arial" w:hAnsi="Arial" w:cs="Arial"/>
          <w:b/>
          <w:sz w:val="22"/>
          <w:szCs w:val="22"/>
        </w:rPr>
      </w:pPr>
      <w:r w:rsidRPr="00686983">
        <w:rPr>
          <w:rFonts w:ascii="Arial" w:hAnsi="Arial" w:cs="Arial"/>
          <w:sz w:val="22"/>
          <w:szCs w:val="22"/>
          <w:lang w:val="es-ES_tradnl"/>
        </w:rPr>
        <w:t xml:space="preserve">La </w:t>
      </w:r>
      <w:r w:rsidRPr="00686983">
        <w:rPr>
          <w:rFonts w:ascii="Arial" w:hAnsi="Arial" w:cs="Arial"/>
          <w:b/>
          <w:bCs/>
          <w:sz w:val="22"/>
          <w:szCs w:val="22"/>
          <w:lang w:val="es-ES_tradnl"/>
        </w:rPr>
        <w:t xml:space="preserve">ENTIDAD </w:t>
      </w:r>
      <w:r w:rsidRPr="00686983">
        <w:rPr>
          <w:rFonts w:ascii="Arial" w:hAnsi="Arial" w:cs="Arial"/>
          <w:sz w:val="22"/>
          <w:szCs w:val="22"/>
          <w:lang w:val="es-ES_tradnl"/>
        </w:rPr>
        <w:t xml:space="preserve">y el </w:t>
      </w:r>
      <w:r w:rsidRPr="00686983">
        <w:rPr>
          <w:rFonts w:ascii="Arial" w:hAnsi="Arial" w:cs="Arial"/>
          <w:b/>
          <w:bCs/>
          <w:sz w:val="22"/>
          <w:szCs w:val="22"/>
          <w:lang w:val="es-ES_tradnl"/>
        </w:rPr>
        <w:t xml:space="preserve">PROVEEDOR </w:t>
      </w:r>
      <w:r w:rsidRPr="00686983">
        <w:rPr>
          <w:rFonts w:ascii="Arial" w:hAnsi="Arial" w:cs="Arial"/>
          <w:sz w:val="22"/>
          <w:szCs w:val="22"/>
          <w:lang w:val="es-BO"/>
        </w:rPr>
        <w:t>en su conjunto se denominarán las</w:t>
      </w:r>
      <w:r w:rsidRPr="00686983">
        <w:rPr>
          <w:rFonts w:ascii="Arial" w:hAnsi="Arial" w:cs="Arial"/>
          <w:sz w:val="22"/>
          <w:szCs w:val="22"/>
          <w:lang w:val="es-ES_tradnl"/>
        </w:rPr>
        <w:t xml:space="preserve"> </w:t>
      </w:r>
      <w:r w:rsidRPr="00686983">
        <w:rPr>
          <w:rFonts w:ascii="Arial" w:hAnsi="Arial" w:cs="Arial"/>
          <w:b/>
          <w:bCs/>
          <w:sz w:val="22"/>
          <w:szCs w:val="22"/>
          <w:lang w:val="es-ES_tradnl"/>
        </w:rPr>
        <w:t>PARTES</w:t>
      </w:r>
      <w:r w:rsidRPr="00686983">
        <w:rPr>
          <w:rFonts w:ascii="Arial" w:hAnsi="Arial" w:cs="Arial"/>
          <w:bCs/>
          <w:sz w:val="22"/>
          <w:szCs w:val="22"/>
          <w:lang w:val="es-ES_tradnl"/>
        </w:rPr>
        <w:t>.</w:t>
      </w:r>
    </w:p>
    <w:p w14:paraId="26EE4014" w14:textId="77777777" w:rsidR="00686983" w:rsidRPr="00686983" w:rsidRDefault="00686983" w:rsidP="00686983">
      <w:pPr>
        <w:jc w:val="both"/>
        <w:rPr>
          <w:rFonts w:ascii="Arial" w:hAnsi="Arial" w:cs="Arial"/>
          <w:b/>
          <w:sz w:val="22"/>
          <w:szCs w:val="22"/>
        </w:rPr>
      </w:pPr>
    </w:p>
    <w:bookmarkEnd w:id="73"/>
    <w:bookmarkEnd w:id="74"/>
    <w:p w14:paraId="1D1D12F7" w14:textId="77777777" w:rsidR="00686983" w:rsidRPr="00686983" w:rsidRDefault="00686983" w:rsidP="00686983">
      <w:pPr>
        <w:jc w:val="both"/>
        <w:rPr>
          <w:rFonts w:ascii="Arial" w:hAnsi="Arial" w:cs="Arial"/>
          <w:sz w:val="22"/>
          <w:szCs w:val="22"/>
          <w:lang w:val="es-BO"/>
        </w:rPr>
      </w:pPr>
      <w:r w:rsidRPr="00686983">
        <w:rPr>
          <w:rFonts w:ascii="Arial" w:hAnsi="Arial" w:cs="Arial"/>
          <w:b/>
          <w:sz w:val="22"/>
          <w:szCs w:val="22"/>
        </w:rPr>
        <w:t xml:space="preserve">CLÁUSULA SEGUNDA.- (ANTECEDENTES) </w:t>
      </w:r>
      <w:r w:rsidRPr="00686983">
        <w:rPr>
          <w:rFonts w:ascii="Arial" w:hAnsi="Arial" w:cs="Arial"/>
          <w:sz w:val="22"/>
          <w:szCs w:val="22"/>
          <w:lang w:val="es-BO"/>
        </w:rPr>
        <w:t>La</w:t>
      </w:r>
      <w:r w:rsidRPr="00686983">
        <w:rPr>
          <w:rFonts w:ascii="Arial" w:hAnsi="Arial" w:cs="Arial"/>
          <w:b/>
          <w:sz w:val="22"/>
          <w:szCs w:val="22"/>
          <w:lang w:val="es-BO"/>
        </w:rPr>
        <w:t xml:space="preserve"> ENTIDAD</w:t>
      </w:r>
      <w:r w:rsidRPr="00686983">
        <w:rPr>
          <w:rFonts w:ascii="Arial" w:hAnsi="Arial" w:cs="Arial"/>
          <w:sz w:val="22"/>
          <w:szCs w:val="22"/>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C Nº_____, convocó en fecha _________ a personas naturales y jurídicas con capacidad de contratar con el Estado, a presentar propuestas en el proceso de contratación</w:t>
      </w:r>
      <w:r w:rsidRPr="00686983">
        <w:rPr>
          <w:rFonts w:ascii="Arial" w:hAnsi="Arial" w:cs="Arial"/>
          <w:i/>
          <w:sz w:val="22"/>
          <w:szCs w:val="22"/>
          <w:lang w:val="es-BO"/>
        </w:rPr>
        <w:t>,</w:t>
      </w:r>
      <w:r w:rsidRPr="00686983">
        <w:rPr>
          <w:rFonts w:ascii="Arial" w:hAnsi="Arial" w:cs="Arial"/>
          <w:b/>
          <w:i/>
          <w:sz w:val="22"/>
          <w:szCs w:val="22"/>
          <w:lang w:val="es-BO"/>
        </w:rPr>
        <w:t xml:space="preserve"> </w:t>
      </w:r>
      <w:r w:rsidRPr="00686983">
        <w:rPr>
          <w:rFonts w:ascii="Arial" w:hAnsi="Arial" w:cs="Arial"/>
          <w:sz w:val="22"/>
          <w:szCs w:val="22"/>
          <w:lang w:val="es-BO"/>
        </w:rPr>
        <w:t>con Código Único de Contrataciones Estatales (CUCE) _________, en base a lo solicitado en el DBC.</w:t>
      </w:r>
    </w:p>
    <w:p w14:paraId="7F6D3D15" w14:textId="77777777" w:rsidR="00686983" w:rsidRPr="00686983" w:rsidRDefault="00686983" w:rsidP="00686983">
      <w:pPr>
        <w:jc w:val="both"/>
        <w:rPr>
          <w:rFonts w:ascii="Arial" w:hAnsi="Arial" w:cs="Arial"/>
          <w:sz w:val="22"/>
          <w:szCs w:val="22"/>
          <w:lang w:val="es-BO"/>
        </w:rPr>
      </w:pPr>
    </w:p>
    <w:p w14:paraId="1CCD470B" w14:textId="77777777" w:rsidR="00686983" w:rsidRPr="00686983" w:rsidRDefault="00686983" w:rsidP="00686983">
      <w:pPr>
        <w:jc w:val="both"/>
        <w:rPr>
          <w:rFonts w:ascii="Arial" w:hAnsi="Arial" w:cs="Arial"/>
          <w:b/>
          <w:sz w:val="22"/>
          <w:szCs w:val="22"/>
          <w:lang w:val="es-BO"/>
        </w:rPr>
      </w:pPr>
      <w:r w:rsidRPr="00686983">
        <w:rPr>
          <w:rFonts w:ascii="Arial" w:hAnsi="Arial" w:cs="Arial"/>
          <w:sz w:val="22"/>
          <w:szCs w:val="22"/>
          <w:lang w:val="es-BO"/>
        </w:rPr>
        <w:t xml:space="preserve">Concluida la etapa de evaluación de propuestas, el Responsable del Proceso de Contratación de Apoyo Nacional a la Producción y Empleo (RPA), con base en el Informe de Evaluación y Recomendación de Adjudicación Nº___________, resolvió adjudicar mediante Comunicación Interna N° _________de ____ la provisión e instalación de un </w:t>
      </w:r>
      <w:r w:rsidRPr="00686983">
        <w:rPr>
          <w:rFonts w:ascii="Arial" w:hAnsi="Arial" w:cs="Arial"/>
          <w:sz w:val="22"/>
          <w:szCs w:val="22"/>
          <w:lang w:val="es-BO"/>
        </w:rPr>
        <w:lastRenderedPageBreak/>
        <w:t xml:space="preserve">Sistema de Cámaras de Video Vigilancia para el Edificio del BCB – Fase 1 al </w:t>
      </w:r>
      <w:r w:rsidRPr="00686983">
        <w:rPr>
          <w:rFonts w:ascii="Arial" w:hAnsi="Arial" w:cs="Arial"/>
          <w:b/>
          <w:sz w:val="22"/>
          <w:szCs w:val="22"/>
          <w:lang w:val="es-BO"/>
        </w:rPr>
        <w:t>PROVEEDOR</w:t>
      </w:r>
      <w:r w:rsidRPr="00686983">
        <w:rPr>
          <w:rFonts w:ascii="Arial" w:hAnsi="Arial" w:cs="Arial"/>
          <w:sz w:val="22"/>
          <w:szCs w:val="22"/>
          <w:lang w:val="es-BO"/>
        </w:rPr>
        <w:t>, al cumplir su propuesta con todos los requisitos establecidos en el DBC</w:t>
      </w:r>
      <w:r w:rsidRPr="00686983">
        <w:rPr>
          <w:rFonts w:ascii="Arial" w:hAnsi="Arial" w:cs="Arial"/>
          <w:b/>
          <w:sz w:val="22"/>
          <w:szCs w:val="22"/>
          <w:lang w:val="es-BO"/>
        </w:rPr>
        <w:t>.</w:t>
      </w:r>
    </w:p>
    <w:p w14:paraId="0A2B2094" w14:textId="77777777" w:rsidR="00686983" w:rsidRPr="00686983" w:rsidRDefault="00686983" w:rsidP="00686983">
      <w:pPr>
        <w:jc w:val="both"/>
        <w:rPr>
          <w:rFonts w:ascii="Arial" w:hAnsi="Arial" w:cs="Arial"/>
          <w:b/>
          <w:sz w:val="22"/>
          <w:szCs w:val="22"/>
          <w:lang w:val="es-BO"/>
        </w:rPr>
      </w:pPr>
    </w:p>
    <w:p w14:paraId="338D8E5B" w14:textId="77777777" w:rsidR="00686983" w:rsidRPr="00686983" w:rsidRDefault="00686983" w:rsidP="00686983">
      <w:pPr>
        <w:jc w:val="both"/>
        <w:rPr>
          <w:rFonts w:ascii="Arial" w:hAnsi="Arial" w:cs="Arial"/>
          <w:sz w:val="22"/>
          <w:szCs w:val="22"/>
        </w:rPr>
      </w:pPr>
      <w:r w:rsidRPr="00686983">
        <w:rPr>
          <w:rFonts w:ascii="Arial" w:hAnsi="Arial" w:cs="Arial"/>
          <w:b/>
          <w:sz w:val="22"/>
          <w:szCs w:val="22"/>
        </w:rPr>
        <w:t xml:space="preserve">CLÁUSULA TERCERA.- (LEGISLACIÓN APLICABLE) </w:t>
      </w:r>
      <w:r w:rsidRPr="00686983">
        <w:rPr>
          <w:rFonts w:ascii="Arial" w:hAnsi="Arial" w:cs="Arial"/>
          <w:sz w:val="22"/>
          <w:szCs w:val="22"/>
        </w:rPr>
        <w:t>El presente Contrato se celebra exclusivamente al amparo de las siguientes disposiciones:</w:t>
      </w:r>
    </w:p>
    <w:p w14:paraId="589B0290" w14:textId="77777777" w:rsidR="00686983" w:rsidRPr="00686983" w:rsidRDefault="00686983" w:rsidP="00686983">
      <w:pPr>
        <w:jc w:val="both"/>
        <w:rPr>
          <w:rFonts w:ascii="Arial" w:hAnsi="Arial" w:cs="Arial"/>
          <w:sz w:val="22"/>
          <w:szCs w:val="22"/>
        </w:rPr>
      </w:pPr>
    </w:p>
    <w:p w14:paraId="4DBE2F6B" w14:textId="77777777" w:rsidR="00686983" w:rsidRPr="00686983" w:rsidRDefault="00686983" w:rsidP="006F74BB">
      <w:pPr>
        <w:numPr>
          <w:ilvl w:val="0"/>
          <w:numId w:val="58"/>
        </w:numPr>
        <w:spacing w:after="160" w:line="259" w:lineRule="auto"/>
        <w:jc w:val="both"/>
        <w:rPr>
          <w:rFonts w:ascii="Arial" w:hAnsi="Arial" w:cs="Arial"/>
          <w:sz w:val="22"/>
          <w:szCs w:val="22"/>
        </w:rPr>
      </w:pPr>
      <w:r w:rsidRPr="00686983">
        <w:rPr>
          <w:rFonts w:ascii="Arial" w:hAnsi="Arial" w:cs="Arial"/>
          <w:sz w:val="22"/>
          <w:szCs w:val="22"/>
        </w:rPr>
        <w:t>Constitución Política del Estado.</w:t>
      </w:r>
    </w:p>
    <w:p w14:paraId="142E054C" w14:textId="77777777" w:rsidR="00686983" w:rsidRPr="00686983" w:rsidRDefault="00686983" w:rsidP="006F74BB">
      <w:pPr>
        <w:numPr>
          <w:ilvl w:val="0"/>
          <w:numId w:val="58"/>
        </w:numPr>
        <w:spacing w:after="160" w:line="259" w:lineRule="auto"/>
        <w:jc w:val="both"/>
        <w:rPr>
          <w:rFonts w:ascii="Arial" w:hAnsi="Arial" w:cs="Arial"/>
          <w:sz w:val="22"/>
          <w:szCs w:val="22"/>
        </w:rPr>
      </w:pPr>
      <w:r w:rsidRPr="00686983">
        <w:rPr>
          <w:rFonts w:ascii="Arial" w:hAnsi="Arial" w:cs="Arial"/>
          <w:sz w:val="22"/>
          <w:szCs w:val="22"/>
        </w:rPr>
        <w:t>Ley Nº 1178 de 20 de julio de 1990, de Administración y Control Gubernamentales.</w:t>
      </w:r>
    </w:p>
    <w:p w14:paraId="448DFDE4" w14:textId="77777777" w:rsidR="00686983" w:rsidRPr="00686983" w:rsidRDefault="00686983" w:rsidP="006F74BB">
      <w:pPr>
        <w:numPr>
          <w:ilvl w:val="0"/>
          <w:numId w:val="58"/>
        </w:numPr>
        <w:spacing w:after="160" w:line="259" w:lineRule="auto"/>
        <w:jc w:val="both"/>
        <w:rPr>
          <w:rFonts w:ascii="Arial" w:hAnsi="Arial" w:cs="Arial"/>
          <w:sz w:val="22"/>
          <w:szCs w:val="22"/>
        </w:rPr>
      </w:pPr>
      <w:r w:rsidRPr="00686983">
        <w:rPr>
          <w:rFonts w:ascii="Arial" w:hAnsi="Arial" w:cs="Arial"/>
          <w:sz w:val="22"/>
          <w:szCs w:val="22"/>
        </w:rPr>
        <w:t>Ley del Presupuesto General del Estado, aprobado para la gestión y su reglamentación.</w:t>
      </w:r>
    </w:p>
    <w:p w14:paraId="1651E008" w14:textId="77777777" w:rsidR="00686983" w:rsidRPr="00686983" w:rsidRDefault="00686983" w:rsidP="006F74BB">
      <w:pPr>
        <w:numPr>
          <w:ilvl w:val="0"/>
          <w:numId w:val="58"/>
        </w:numPr>
        <w:spacing w:after="160" w:line="259" w:lineRule="auto"/>
        <w:jc w:val="both"/>
        <w:rPr>
          <w:rFonts w:ascii="Arial" w:hAnsi="Arial" w:cs="Arial"/>
          <w:sz w:val="22"/>
          <w:szCs w:val="22"/>
        </w:rPr>
      </w:pPr>
      <w:r w:rsidRPr="00686983">
        <w:rPr>
          <w:rFonts w:ascii="Arial" w:hAnsi="Arial" w:cs="Arial"/>
          <w:sz w:val="22"/>
          <w:szCs w:val="22"/>
        </w:rPr>
        <w:t>Decreto Supremo Nº 0181, de 28 de junio de 2009, de las Normas Básicas del Sistema de Administración de Bienes y Servicios (NB-SABS) y sus modificaciones.</w:t>
      </w:r>
    </w:p>
    <w:p w14:paraId="5E0C6254" w14:textId="77777777" w:rsidR="00686983" w:rsidRPr="00686983" w:rsidRDefault="00686983" w:rsidP="006F74BB">
      <w:pPr>
        <w:numPr>
          <w:ilvl w:val="0"/>
          <w:numId w:val="58"/>
        </w:numPr>
        <w:spacing w:after="160" w:line="259" w:lineRule="auto"/>
        <w:jc w:val="both"/>
        <w:rPr>
          <w:rFonts w:ascii="Arial" w:hAnsi="Arial" w:cs="Arial"/>
          <w:sz w:val="22"/>
          <w:szCs w:val="22"/>
          <w:lang w:val="es-BO"/>
        </w:rPr>
      </w:pPr>
      <w:r w:rsidRPr="00686983">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1C251F0A" w14:textId="77777777" w:rsidR="00686983" w:rsidRPr="00686983" w:rsidRDefault="00686983" w:rsidP="006F74BB">
      <w:pPr>
        <w:numPr>
          <w:ilvl w:val="0"/>
          <w:numId w:val="58"/>
        </w:numPr>
        <w:spacing w:after="160" w:line="259" w:lineRule="auto"/>
        <w:jc w:val="both"/>
        <w:rPr>
          <w:rFonts w:ascii="Arial" w:hAnsi="Arial" w:cs="Arial"/>
          <w:sz w:val="22"/>
          <w:szCs w:val="22"/>
        </w:rPr>
      </w:pPr>
      <w:r w:rsidRPr="00686983">
        <w:rPr>
          <w:rFonts w:ascii="Arial" w:hAnsi="Arial" w:cs="Arial"/>
          <w:sz w:val="22"/>
          <w:szCs w:val="22"/>
        </w:rPr>
        <w:t>Otras disposiciones relacionadas.</w:t>
      </w:r>
    </w:p>
    <w:p w14:paraId="57247309" w14:textId="77777777" w:rsidR="00686983" w:rsidRPr="00686983" w:rsidRDefault="00686983" w:rsidP="00686983">
      <w:pPr>
        <w:jc w:val="both"/>
        <w:rPr>
          <w:rFonts w:ascii="Arial" w:hAnsi="Arial" w:cs="Arial"/>
          <w:b/>
          <w:sz w:val="22"/>
          <w:szCs w:val="22"/>
          <w:lang w:val="x-none" w:eastAsia="x-none"/>
        </w:rPr>
      </w:pPr>
    </w:p>
    <w:p w14:paraId="2C5E0726" w14:textId="3978E1F6" w:rsidR="00686983" w:rsidRPr="00686983" w:rsidRDefault="00686983" w:rsidP="00686983">
      <w:pPr>
        <w:jc w:val="both"/>
        <w:rPr>
          <w:rFonts w:ascii="Arial" w:hAnsi="Arial" w:cs="Arial"/>
          <w:sz w:val="22"/>
          <w:szCs w:val="22"/>
          <w:lang w:val="x-none" w:eastAsia="x-none"/>
        </w:rPr>
      </w:pPr>
      <w:r w:rsidRPr="00686983">
        <w:rPr>
          <w:rFonts w:ascii="Arial" w:hAnsi="Arial" w:cs="Arial"/>
          <w:b/>
          <w:sz w:val="22"/>
          <w:szCs w:val="22"/>
          <w:lang w:val="x-none" w:eastAsia="x-none"/>
        </w:rPr>
        <w:t>CLÁUSULA CUARTA.- (OBJETO Y CAUSA)</w:t>
      </w:r>
      <w:r w:rsidRPr="00686983">
        <w:rPr>
          <w:rFonts w:ascii="Arial" w:hAnsi="Arial" w:cs="Arial"/>
          <w:sz w:val="22"/>
          <w:szCs w:val="22"/>
          <w:lang w:val="x-none" w:eastAsia="x-none"/>
        </w:rPr>
        <w:t xml:space="preserve"> El objeto del presente Contrato es la </w:t>
      </w:r>
      <w:r w:rsidRPr="00686983">
        <w:rPr>
          <w:rFonts w:ascii="Arial" w:hAnsi="Arial" w:cs="Arial"/>
          <w:bCs/>
          <w:iCs/>
          <w:sz w:val="22"/>
          <w:szCs w:val="22"/>
          <w:lang w:val="es-ES_tradnl" w:eastAsia="x-none"/>
        </w:rPr>
        <w:t>Provisión</w:t>
      </w:r>
      <w:r w:rsidRPr="00BB574E">
        <w:rPr>
          <w:rFonts w:ascii="Arial" w:hAnsi="Arial" w:cs="Arial"/>
          <w:bCs/>
          <w:iCs/>
          <w:sz w:val="22"/>
          <w:szCs w:val="22"/>
          <w:lang w:val="es-ES_tradnl" w:eastAsia="x-none"/>
        </w:rPr>
        <w:t>, Instalación y puesta en funcionamiento de un Sistema</w:t>
      </w:r>
      <w:r w:rsidR="00BF7DBF" w:rsidRPr="00BB574E">
        <w:rPr>
          <w:rFonts w:ascii="Arial" w:hAnsi="Arial" w:cs="Arial"/>
          <w:bCs/>
          <w:iCs/>
          <w:sz w:val="22"/>
          <w:szCs w:val="22"/>
          <w:lang w:val="es-ES_tradnl" w:eastAsia="x-none"/>
        </w:rPr>
        <w:t xml:space="preserve"> de cámaras</w:t>
      </w:r>
      <w:r w:rsidRPr="00686983">
        <w:rPr>
          <w:rFonts w:ascii="Arial" w:hAnsi="Arial" w:cs="Arial"/>
          <w:bCs/>
          <w:iCs/>
          <w:sz w:val="22"/>
          <w:szCs w:val="22"/>
          <w:lang w:val="es-ES_tradnl" w:eastAsia="x-none"/>
        </w:rPr>
        <w:t xml:space="preserve"> de Video Vigilancia para el Edificio Principal del Banco Central de Bolivia (BCB), </w:t>
      </w:r>
      <w:r w:rsidRPr="00686983">
        <w:rPr>
          <w:rFonts w:ascii="Arial" w:hAnsi="Arial" w:cs="Arial"/>
          <w:sz w:val="22"/>
          <w:szCs w:val="22"/>
          <w:lang w:val="x-none" w:eastAsia="x-none"/>
        </w:rPr>
        <w:t xml:space="preserve">que en adelante se denominarán los </w:t>
      </w:r>
      <w:r w:rsidRPr="00686983">
        <w:rPr>
          <w:rFonts w:ascii="Arial" w:hAnsi="Arial" w:cs="Arial"/>
          <w:b/>
          <w:sz w:val="22"/>
          <w:szCs w:val="22"/>
          <w:lang w:val="x-none" w:eastAsia="x-none"/>
        </w:rPr>
        <w:t>BIENES</w:t>
      </w:r>
      <w:r w:rsidRPr="00686983">
        <w:rPr>
          <w:rFonts w:ascii="Arial" w:hAnsi="Arial" w:cs="Arial"/>
          <w:sz w:val="22"/>
          <w:szCs w:val="22"/>
          <w:lang w:val="x-none" w:eastAsia="x-none"/>
        </w:rPr>
        <w:t xml:space="preserve">, </w:t>
      </w:r>
      <w:r w:rsidRPr="00686983">
        <w:rPr>
          <w:rFonts w:ascii="Arial" w:hAnsi="Arial" w:cs="Arial"/>
          <w:bCs/>
          <w:iCs/>
          <w:sz w:val="22"/>
          <w:szCs w:val="22"/>
          <w:lang w:val="x-none" w:eastAsia="x-none"/>
        </w:rPr>
        <w:t xml:space="preserve">para </w:t>
      </w:r>
      <w:r w:rsidRPr="00686983">
        <w:rPr>
          <w:rFonts w:ascii="Arial" w:hAnsi="Arial" w:cs="Arial"/>
          <w:bCs/>
          <w:iCs/>
          <w:sz w:val="22"/>
          <w:szCs w:val="22"/>
          <w:lang w:eastAsia="x-none"/>
        </w:rPr>
        <w:t xml:space="preserve">que permita tener mayor control de los ambientes que comprenden el ingreso a los pisos de la </w:t>
      </w:r>
      <w:r w:rsidRPr="00686983">
        <w:rPr>
          <w:rFonts w:ascii="Arial" w:hAnsi="Arial" w:cs="Arial"/>
          <w:b/>
          <w:bCs/>
          <w:iCs/>
          <w:sz w:val="22"/>
          <w:szCs w:val="22"/>
          <w:lang w:eastAsia="x-none"/>
        </w:rPr>
        <w:t>ENTIDAD</w:t>
      </w:r>
      <w:r w:rsidRPr="00686983">
        <w:rPr>
          <w:rFonts w:ascii="Arial" w:hAnsi="Arial" w:cs="Arial"/>
          <w:bCs/>
          <w:iCs/>
          <w:sz w:val="22"/>
          <w:szCs w:val="22"/>
          <w:lang w:eastAsia="x-none"/>
        </w:rPr>
        <w:t xml:space="preserve">, </w:t>
      </w:r>
      <w:r w:rsidRPr="00686983">
        <w:rPr>
          <w:rFonts w:ascii="Arial" w:hAnsi="Arial" w:cs="Arial"/>
          <w:sz w:val="22"/>
          <w:szCs w:val="22"/>
          <w:lang w:val="x-none" w:eastAsia="x-none"/>
        </w:rPr>
        <w:t xml:space="preserve">provistos por el </w:t>
      </w:r>
      <w:r w:rsidRPr="00686983">
        <w:rPr>
          <w:rFonts w:ascii="Arial" w:hAnsi="Arial" w:cs="Arial"/>
          <w:b/>
          <w:sz w:val="22"/>
          <w:szCs w:val="22"/>
          <w:lang w:val="x-none" w:eastAsia="x-none"/>
        </w:rPr>
        <w:t>PROVEEDOR</w:t>
      </w:r>
      <w:r w:rsidRPr="00686983">
        <w:rPr>
          <w:rFonts w:ascii="Arial" w:hAnsi="Arial" w:cs="Arial"/>
          <w:iCs/>
          <w:sz w:val="22"/>
          <w:szCs w:val="22"/>
          <w:lang w:val="x-none" w:eastAsia="x-none"/>
        </w:rPr>
        <w:t>,</w:t>
      </w:r>
      <w:r w:rsidRPr="00686983">
        <w:rPr>
          <w:rFonts w:ascii="Arial" w:hAnsi="Arial" w:cs="Arial"/>
          <w:i/>
          <w:sz w:val="22"/>
          <w:szCs w:val="22"/>
          <w:lang w:val="x-none" w:eastAsia="x-none"/>
        </w:rPr>
        <w:t xml:space="preserve"> </w:t>
      </w:r>
      <w:r w:rsidRPr="00686983">
        <w:rPr>
          <w:rFonts w:ascii="Arial" w:hAnsi="Arial" w:cs="Arial"/>
          <w:sz w:val="22"/>
          <w:szCs w:val="22"/>
          <w:lang w:val="x-none" w:eastAsia="x-none"/>
        </w:rPr>
        <w:t>de conformidad con el DBC</w:t>
      </w:r>
      <w:r w:rsidRPr="00686983">
        <w:rPr>
          <w:rFonts w:ascii="Arial" w:hAnsi="Arial" w:cs="Arial"/>
          <w:sz w:val="22"/>
          <w:szCs w:val="22"/>
          <w:lang w:eastAsia="x-none"/>
        </w:rPr>
        <w:t xml:space="preserve"> </w:t>
      </w:r>
      <w:r w:rsidRPr="00686983">
        <w:rPr>
          <w:rFonts w:ascii="Arial" w:hAnsi="Arial" w:cs="Arial"/>
          <w:sz w:val="22"/>
          <w:szCs w:val="22"/>
          <w:lang w:val="x-none" w:eastAsia="x-none"/>
        </w:rPr>
        <w:t>y la propuesta adjudicada, con estricta y absoluta sujeción al presente Contrato.</w:t>
      </w:r>
    </w:p>
    <w:p w14:paraId="2E44FF58" w14:textId="77777777" w:rsidR="00686983" w:rsidRPr="00686983" w:rsidRDefault="00686983" w:rsidP="00686983">
      <w:pPr>
        <w:ind w:right="113"/>
        <w:jc w:val="both"/>
        <w:rPr>
          <w:rFonts w:ascii="Arial" w:hAnsi="Arial" w:cs="Arial"/>
          <w:sz w:val="22"/>
          <w:szCs w:val="22"/>
          <w:lang w:val="es-BO" w:eastAsia="es-BO"/>
        </w:rPr>
      </w:pPr>
    </w:p>
    <w:p w14:paraId="280491D6" w14:textId="77777777" w:rsidR="00686983" w:rsidRPr="00686983" w:rsidRDefault="00686983" w:rsidP="00686983">
      <w:pPr>
        <w:autoSpaceDE w:val="0"/>
        <w:autoSpaceDN w:val="0"/>
        <w:adjustRightInd w:val="0"/>
        <w:jc w:val="both"/>
        <w:rPr>
          <w:rFonts w:ascii="Arial" w:hAnsi="Arial" w:cs="Arial"/>
          <w:sz w:val="22"/>
          <w:szCs w:val="22"/>
        </w:rPr>
      </w:pPr>
      <w:r w:rsidRPr="00686983">
        <w:rPr>
          <w:rFonts w:ascii="Arial" w:hAnsi="Arial" w:cs="Arial"/>
          <w:b/>
          <w:sz w:val="22"/>
          <w:szCs w:val="22"/>
        </w:rPr>
        <w:t xml:space="preserve">CLÁUSULA QUINTA.- (DOCUMENTOS INTEGRANTES DEL CONTRATO) </w:t>
      </w:r>
      <w:r w:rsidRPr="00686983">
        <w:rPr>
          <w:rFonts w:ascii="Arial" w:hAnsi="Arial" w:cs="Arial"/>
          <w:sz w:val="22"/>
          <w:szCs w:val="22"/>
        </w:rPr>
        <w:t xml:space="preserve">Forman parte del presente Contrato, los siguientes documentos: </w:t>
      </w:r>
    </w:p>
    <w:p w14:paraId="525B816D" w14:textId="77777777" w:rsidR="00686983" w:rsidRPr="00686983" w:rsidRDefault="00686983" w:rsidP="00686983">
      <w:pPr>
        <w:autoSpaceDE w:val="0"/>
        <w:autoSpaceDN w:val="0"/>
        <w:adjustRightInd w:val="0"/>
        <w:jc w:val="both"/>
        <w:rPr>
          <w:rFonts w:ascii="Arial" w:hAnsi="Arial" w:cs="Arial"/>
          <w:sz w:val="22"/>
          <w:szCs w:val="22"/>
        </w:rPr>
      </w:pPr>
    </w:p>
    <w:p w14:paraId="1B8125C4"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lang w:val="es-BO"/>
        </w:rPr>
        <w:t>Documento Base de Contratación</w:t>
      </w:r>
      <w:r w:rsidRPr="00686983">
        <w:rPr>
          <w:rFonts w:ascii="Arial" w:hAnsi="Arial" w:cs="Arial"/>
          <w:sz w:val="22"/>
          <w:szCs w:val="22"/>
        </w:rPr>
        <w:t>.</w:t>
      </w:r>
    </w:p>
    <w:p w14:paraId="44928AA6"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rPr>
        <w:t>Propuesta Adjudicada.</w:t>
      </w:r>
    </w:p>
    <w:p w14:paraId="44DDCFDB"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rPr>
        <w:t>Documento de Adjudicación.</w:t>
      </w:r>
    </w:p>
    <w:p w14:paraId="0C7BDE53" w14:textId="2EDEF344"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rPr>
        <w:t xml:space="preserve">Certificado Registro Único de Proveedores del Estado (RUPE) N° _____ de __ </w:t>
      </w:r>
      <w:proofErr w:type="spellStart"/>
      <w:r w:rsidRPr="00686983">
        <w:rPr>
          <w:rFonts w:ascii="Arial" w:hAnsi="Arial" w:cs="Arial"/>
          <w:sz w:val="22"/>
          <w:szCs w:val="22"/>
        </w:rPr>
        <w:t>de</w:t>
      </w:r>
      <w:proofErr w:type="spellEnd"/>
      <w:r w:rsidRPr="00686983">
        <w:rPr>
          <w:rFonts w:ascii="Arial" w:hAnsi="Arial" w:cs="Arial"/>
          <w:sz w:val="22"/>
          <w:szCs w:val="22"/>
        </w:rPr>
        <w:t xml:space="preserve"> __ </w:t>
      </w:r>
      <w:proofErr w:type="spellStart"/>
      <w:r w:rsidRPr="00686983">
        <w:rPr>
          <w:rFonts w:ascii="Arial" w:hAnsi="Arial" w:cs="Arial"/>
          <w:sz w:val="22"/>
          <w:szCs w:val="22"/>
        </w:rPr>
        <w:t>de</w:t>
      </w:r>
      <w:proofErr w:type="spellEnd"/>
      <w:r w:rsidRPr="00686983">
        <w:rPr>
          <w:rFonts w:ascii="Arial" w:hAnsi="Arial" w:cs="Arial"/>
          <w:sz w:val="22"/>
          <w:szCs w:val="22"/>
        </w:rPr>
        <w:t xml:space="preserve"> 202</w:t>
      </w:r>
      <w:r w:rsidR="00FC4CF6">
        <w:rPr>
          <w:rFonts w:ascii="Arial" w:hAnsi="Arial" w:cs="Arial"/>
          <w:sz w:val="22"/>
          <w:szCs w:val="22"/>
        </w:rPr>
        <w:t>2</w:t>
      </w:r>
      <w:r w:rsidRPr="00686983">
        <w:rPr>
          <w:rFonts w:ascii="Arial" w:hAnsi="Arial" w:cs="Arial"/>
          <w:sz w:val="22"/>
          <w:szCs w:val="22"/>
        </w:rPr>
        <w:t>.</w:t>
      </w:r>
    </w:p>
    <w:p w14:paraId="070CE0DC"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rPr>
        <w:t>Certificados de No Adeudo por Contribuciones al Seguro Social Obligatorio de Largo Plazo y al Sistema Integral de Pensiones.</w:t>
      </w:r>
    </w:p>
    <w:p w14:paraId="141B0F12"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rPr>
        <w:t>Garantía.</w:t>
      </w:r>
      <w:r w:rsidRPr="00686983">
        <w:rPr>
          <w:rFonts w:ascii="Arial" w:hAnsi="Arial" w:cs="Arial"/>
          <w:sz w:val="22"/>
          <w:szCs w:val="22"/>
          <w:lang w:val="es-BO"/>
        </w:rPr>
        <w:t xml:space="preserve"> </w:t>
      </w:r>
    </w:p>
    <w:p w14:paraId="6D1DF363"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lang w:val="es-BO"/>
        </w:rPr>
        <w:t>Documento de Constitución, cuando corresponda.</w:t>
      </w:r>
    </w:p>
    <w:p w14:paraId="310F129A"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lang w:val="es-BO"/>
        </w:rPr>
        <w:t>Poder General del Representante Legal, cuando corresponda.</w:t>
      </w:r>
    </w:p>
    <w:p w14:paraId="2A497EAE" w14:textId="77777777" w:rsidR="00686983" w:rsidRPr="00686983" w:rsidRDefault="00686983" w:rsidP="006F74BB">
      <w:pPr>
        <w:numPr>
          <w:ilvl w:val="0"/>
          <w:numId w:val="59"/>
        </w:numPr>
        <w:autoSpaceDE w:val="0"/>
        <w:autoSpaceDN w:val="0"/>
        <w:adjustRightInd w:val="0"/>
        <w:spacing w:after="160" w:line="259" w:lineRule="auto"/>
        <w:jc w:val="both"/>
        <w:rPr>
          <w:rFonts w:ascii="Arial" w:hAnsi="Arial" w:cs="Arial"/>
          <w:sz w:val="22"/>
          <w:szCs w:val="22"/>
        </w:rPr>
      </w:pPr>
      <w:r w:rsidRPr="00686983">
        <w:rPr>
          <w:rFonts w:ascii="Arial" w:hAnsi="Arial" w:cs="Arial"/>
          <w:sz w:val="22"/>
          <w:szCs w:val="22"/>
        </w:rPr>
        <w:t xml:space="preserve">Preventivo N° ___ de fecha ___ de ____ </w:t>
      </w:r>
      <w:proofErr w:type="spellStart"/>
      <w:r w:rsidRPr="00686983">
        <w:rPr>
          <w:rFonts w:ascii="Arial" w:hAnsi="Arial" w:cs="Arial"/>
          <w:sz w:val="22"/>
          <w:szCs w:val="22"/>
        </w:rPr>
        <w:t>de</w:t>
      </w:r>
      <w:proofErr w:type="spellEnd"/>
      <w:r w:rsidRPr="00686983">
        <w:rPr>
          <w:rFonts w:ascii="Arial" w:hAnsi="Arial" w:cs="Arial"/>
          <w:sz w:val="22"/>
          <w:szCs w:val="22"/>
        </w:rPr>
        <w:t xml:space="preserve"> 2022.</w:t>
      </w:r>
    </w:p>
    <w:p w14:paraId="608D9FCB" w14:textId="77777777" w:rsidR="00686983" w:rsidRPr="00686983" w:rsidRDefault="00686983" w:rsidP="006F74BB">
      <w:pPr>
        <w:numPr>
          <w:ilvl w:val="0"/>
          <w:numId w:val="59"/>
        </w:numPr>
        <w:spacing w:after="160" w:line="259" w:lineRule="auto"/>
        <w:contextualSpacing/>
        <w:rPr>
          <w:rFonts w:ascii="Arial" w:hAnsi="Arial" w:cs="Arial"/>
          <w:sz w:val="22"/>
          <w:szCs w:val="22"/>
        </w:rPr>
      </w:pPr>
      <w:r w:rsidRPr="00686983">
        <w:rPr>
          <w:rFonts w:ascii="Arial" w:hAnsi="Arial" w:cs="Arial"/>
          <w:sz w:val="22"/>
          <w:szCs w:val="22"/>
        </w:rPr>
        <w:t>Otros documentos relacionados con el proceso de contratación.</w:t>
      </w:r>
    </w:p>
    <w:p w14:paraId="34380CA2" w14:textId="77777777" w:rsidR="00686983" w:rsidRPr="00686983" w:rsidRDefault="00686983" w:rsidP="00686983">
      <w:pPr>
        <w:jc w:val="both"/>
        <w:rPr>
          <w:rFonts w:ascii="Arial" w:hAnsi="Arial" w:cs="Arial"/>
          <w:sz w:val="22"/>
          <w:szCs w:val="22"/>
        </w:rPr>
      </w:pPr>
      <w:r w:rsidRPr="00686983">
        <w:rPr>
          <w:rFonts w:ascii="Arial" w:hAnsi="Arial" w:cs="Arial"/>
          <w:b/>
          <w:sz w:val="22"/>
          <w:szCs w:val="22"/>
        </w:rPr>
        <w:lastRenderedPageBreak/>
        <w:t xml:space="preserve">CLÁUSULA SEXTA.- (OBLIGACIONES DE LAS PARTES) </w:t>
      </w:r>
      <w:r w:rsidRPr="00686983">
        <w:rPr>
          <w:rFonts w:ascii="Arial" w:hAnsi="Arial" w:cs="Arial"/>
          <w:sz w:val="22"/>
          <w:szCs w:val="22"/>
        </w:rPr>
        <w:t xml:space="preserve">Las </w:t>
      </w:r>
      <w:r w:rsidRPr="00686983">
        <w:rPr>
          <w:rFonts w:ascii="Arial" w:hAnsi="Arial" w:cs="Arial"/>
          <w:b/>
          <w:sz w:val="22"/>
          <w:szCs w:val="22"/>
        </w:rPr>
        <w:t>PARTES</w:t>
      </w:r>
      <w:r w:rsidRPr="00686983">
        <w:rPr>
          <w:rFonts w:ascii="Arial" w:hAnsi="Arial" w:cs="Arial"/>
          <w:sz w:val="22"/>
          <w:szCs w:val="22"/>
        </w:rPr>
        <w:t xml:space="preserve"> contratantes se comprometen y obligan a dar cumplimiento a todas y cada una de las cláusulas del presente Contrato.</w:t>
      </w:r>
    </w:p>
    <w:p w14:paraId="65496D2E" w14:textId="77777777" w:rsidR="00686983" w:rsidRPr="00686983" w:rsidRDefault="00686983" w:rsidP="00686983">
      <w:pPr>
        <w:jc w:val="both"/>
        <w:rPr>
          <w:rFonts w:ascii="Arial" w:hAnsi="Arial" w:cs="Arial"/>
          <w:sz w:val="22"/>
          <w:szCs w:val="22"/>
        </w:rPr>
      </w:pPr>
    </w:p>
    <w:p w14:paraId="4CEE5EBE"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 xml:space="preserve">Por su parte el </w:t>
      </w:r>
      <w:r w:rsidRPr="00686983">
        <w:rPr>
          <w:rFonts w:ascii="Arial" w:hAnsi="Arial" w:cs="Arial"/>
          <w:b/>
          <w:sz w:val="22"/>
          <w:szCs w:val="22"/>
        </w:rPr>
        <w:t>PROVEEDOR</w:t>
      </w:r>
      <w:r w:rsidRPr="00686983">
        <w:rPr>
          <w:rFonts w:ascii="Arial" w:hAnsi="Arial" w:cs="Arial"/>
          <w:sz w:val="22"/>
          <w:szCs w:val="22"/>
        </w:rPr>
        <w:t xml:space="preserve"> se compromete a cumplir con las siguientes obligaciones:</w:t>
      </w:r>
    </w:p>
    <w:p w14:paraId="6FB5817A" w14:textId="77777777" w:rsidR="00686983" w:rsidRPr="00686983" w:rsidRDefault="00686983" w:rsidP="00686983">
      <w:pPr>
        <w:ind w:left="720"/>
        <w:jc w:val="both"/>
        <w:rPr>
          <w:rFonts w:ascii="Arial" w:hAnsi="Arial" w:cs="Arial"/>
          <w:sz w:val="22"/>
          <w:szCs w:val="22"/>
        </w:rPr>
      </w:pPr>
    </w:p>
    <w:p w14:paraId="21351916" w14:textId="77777777" w:rsidR="00686983" w:rsidRPr="00686983" w:rsidRDefault="00686983" w:rsidP="00686983">
      <w:pPr>
        <w:numPr>
          <w:ilvl w:val="0"/>
          <w:numId w:val="28"/>
        </w:numPr>
        <w:spacing w:after="160" w:line="259" w:lineRule="auto"/>
        <w:jc w:val="both"/>
        <w:rPr>
          <w:rFonts w:ascii="Arial" w:hAnsi="Arial" w:cs="Arial"/>
          <w:sz w:val="22"/>
          <w:szCs w:val="22"/>
        </w:rPr>
      </w:pPr>
      <w:r w:rsidRPr="00686983">
        <w:rPr>
          <w:rFonts w:ascii="Arial" w:hAnsi="Arial" w:cs="Arial"/>
          <w:sz w:val="22"/>
          <w:szCs w:val="22"/>
        </w:rPr>
        <w:t xml:space="preserve">Realizar la provisión de los </w:t>
      </w:r>
      <w:r w:rsidRPr="00686983">
        <w:rPr>
          <w:rFonts w:ascii="Arial" w:hAnsi="Arial" w:cs="Arial"/>
          <w:b/>
          <w:sz w:val="22"/>
          <w:szCs w:val="22"/>
        </w:rPr>
        <w:t>BIENES</w:t>
      </w:r>
      <w:r w:rsidRPr="00686983">
        <w:rPr>
          <w:rFonts w:ascii="Arial" w:hAnsi="Arial" w:cs="Arial"/>
          <w:sz w:val="22"/>
          <w:szCs w:val="22"/>
        </w:rPr>
        <w:t xml:space="preserve"> objeto del presente Contrato, de acuerdo con lo establecido en el DBC, así como las condiciones de su propuesta.</w:t>
      </w:r>
    </w:p>
    <w:p w14:paraId="0D102CE6" w14:textId="77777777" w:rsidR="00686983" w:rsidRPr="00686983" w:rsidRDefault="00686983" w:rsidP="00686983">
      <w:pPr>
        <w:numPr>
          <w:ilvl w:val="0"/>
          <w:numId w:val="28"/>
        </w:numPr>
        <w:spacing w:after="160" w:line="259" w:lineRule="auto"/>
        <w:jc w:val="both"/>
        <w:rPr>
          <w:rFonts w:ascii="Arial" w:hAnsi="Arial" w:cs="Arial"/>
          <w:sz w:val="22"/>
          <w:szCs w:val="22"/>
        </w:rPr>
      </w:pPr>
      <w:r w:rsidRPr="00686983">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4097271B" w14:textId="77777777" w:rsidR="00686983" w:rsidRPr="00686983" w:rsidRDefault="00686983" w:rsidP="00686983">
      <w:pPr>
        <w:numPr>
          <w:ilvl w:val="0"/>
          <w:numId w:val="28"/>
        </w:numPr>
        <w:spacing w:after="160" w:line="259" w:lineRule="auto"/>
        <w:jc w:val="both"/>
        <w:rPr>
          <w:rFonts w:ascii="Arial" w:hAnsi="Arial" w:cs="Arial"/>
          <w:sz w:val="22"/>
          <w:szCs w:val="22"/>
          <w:lang w:val="es-BO"/>
        </w:rPr>
      </w:pPr>
      <w:r w:rsidRPr="00686983">
        <w:rPr>
          <w:rFonts w:ascii="Arial" w:hAnsi="Arial" w:cs="Arial"/>
          <w:sz w:val="22"/>
          <w:szCs w:val="22"/>
          <w:lang w:val="es-BO"/>
        </w:rPr>
        <w:t xml:space="preserve">Presentar documentos del fabricante que garantice que los </w:t>
      </w:r>
      <w:r w:rsidRPr="00686983">
        <w:rPr>
          <w:rFonts w:ascii="Arial" w:hAnsi="Arial" w:cs="Arial"/>
          <w:b/>
          <w:sz w:val="22"/>
          <w:szCs w:val="22"/>
          <w:lang w:val="es-BO"/>
        </w:rPr>
        <w:t>BIENES</w:t>
      </w:r>
      <w:r w:rsidRPr="00686983">
        <w:rPr>
          <w:rFonts w:ascii="Arial" w:hAnsi="Arial" w:cs="Arial"/>
          <w:sz w:val="22"/>
          <w:szCs w:val="22"/>
          <w:lang w:val="es-BO"/>
        </w:rPr>
        <w:t xml:space="preserve"> sus componentes y accesorios a suministrar son nuevos y de primer uso.</w:t>
      </w:r>
    </w:p>
    <w:p w14:paraId="01C40F74" w14:textId="77777777" w:rsidR="00686983" w:rsidRPr="00686983" w:rsidRDefault="00686983" w:rsidP="00686983">
      <w:pPr>
        <w:numPr>
          <w:ilvl w:val="0"/>
          <w:numId w:val="28"/>
        </w:numPr>
        <w:spacing w:after="160" w:line="259" w:lineRule="auto"/>
        <w:jc w:val="both"/>
        <w:rPr>
          <w:rFonts w:ascii="Arial" w:hAnsi="Arial" w:cs="Arial"/>
          <w:sz w:val="22"/>
          <w:szCs w:val="22"/>
        </w:rPr>
      </w:pPr>
      <w:r w:rsidRPr="00686983">
        <w:rPr>
          <w:rFonts w:ascii="Arial" w:hAnsi="Arial" w:cs="Arial"/>
          <w:sz w:val="22"/>
          <w:szCs w:val="22"/>
        </w:rPr>
        <w:t xml:space="preserve">Mantener vigente y actualizada la garantía presentada (vigencia y/o monto), a requerimiento de la </w:t>
      </w:r>
      <w:r w:rsidRPr="00686983">
        <w:rPr>
          <w:rFonts w:ascii="Arial" w:hAnsi="Arial" w:cs="Arial"/>
          <w:b/>
          <w:sz w:val="22"/>
          <w:szCs w:val="22"/>
        </w:rPr>
        <w:t>ENTIDAD</w:t>
      </w:r>
      <w:r w:rsidRPr="00686983">
        <w:rPr>
          <w:rFonts w:ascii="Arial" w:hAnsi="Arial" w:cs="Arial"/>
          <w:sz w:val="22"/>
          <w:szCs w:val="22"/>
        </w:rPr>
        <w:t>.</w:t>
      </w:r>
    </w:p>
    <w:p w14:paraId="5991840B" w14:textId="77777777" w:rsidR="00686983" w:rsidRPr="00686983" w:rsidRDefault="00686983" w:rsidP="00686983">
      <w:pPr>
        <w:numPr>
          <w:ilvl w:val="0"/>
          <w:numId w:val="28"/>
        </w:numPr>
        <w:spacing w:after="160" w:line="259" w:lineRule="auto"/>
        <w:contextualSpacing/>
        <w:jc w:val="both"/>
        <w:rPr>
          <w:rFonts w:ascii="Arial" w:eastAsia="Calibri" w:hAnsi="Arial" w:cs="Arial"/>
          <w:sz w:val="22"/>
          <w:szCs w:val="22"/>
          <w:lang w:eastAsia="en-US"/>
        </w:rPr>
      </w:pPr>
      <w:r w:rsidRPr="00686983">
        <w:rPr>
          <w:rFonts w:ascii="Arial" w:eastAsia="Calibri" w:hAnsi="Arial" w:cs="Arial"/>
          <w:sz w:val="22"/>
          <w:szCs w:val="22"/>
          <w:lang w:eastAsia="en-US"/>
        </w:rPr>
        <w:t xml:space="preserve">El proveedor será directa y exclusivamente responsable del pago de sueldos, seguros, aportes, beneficios sociales y toda relación laboral con su personal. </w:t>
      </w:r>
    </w:p>
    <w:p w14:paraId="3E838EF6" w14:textId="77777777" w:rsidR="00686983" w:rsidRPr="00686983" w:rsidRDefault="00686983" w:rsidP="00686983">
      <w:pPr>
        <w:numPr>
          <w:ilvl w:val="0"/>
          <w:numId w:val="28"/>
        </w:numPr>
        <w:spacing w:after="160" w:line="259" w:lineRule="auto"/>
        <w:contextualSpacing/>
        <w:jc w:val="both"/>
        <w:rPr>
          <w:rFonts w:ascii="Arial" w:eastAsia="Calibri" w:hAnsi="Arial" w:cs="Arial"/>
          <w:sz w:val="22"/>
          <w:szCs w:val="22"/>
          <w:lang w:eastAsia="en-US"/>
        </w:rPr>
      </w:pPr>
      <w:r w:rsidRPr="00686983">
        <w:rPr>
          <w:rFonts w:ascii="Arial" w:eastAsia="Calibri" w:hAnsi="Arial" w:cs="Arial"/>
          <w:sz w:val="22"/>
          <w:szCs w:val="22"/>
          <w:lang w:eastAsia="en-US"/>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5810529A" w14:textId="77777777" w:rsidR="00686983" w:rsidRPr="00686983" w:rsidRDefault="00686983" w:rsidP="00686983">
      <w:pPr>
        <w:numPr>
          <w:ilvl w:val="0"/>
          <w:numId w:val="28"/>
        </w:numPr>
        <w:spacing w:after="160" w:line="259" w:lineRule="auto"/>
        <w:contextualSpacing/>
        <w:jc w:val="both"/>
        <w:rPr>
          <w:rFonts w:ascii="Arial" w:eastAsia="Calibri" w:hAnsi="Arial" w:cs="Arial"/>
          <w:sz w:val="22"/>
          <w:szCs w:val="22"/>
          <w:lang w:eastAsia="en-US"/>
        </w:rPr>
      </w:pPr>
      <w:r w:rsidRPr="00686983">
        <w:rPr>
          <w:rFonts w:ascii="Arial" w:hAnsi="Arial" w:cs="Arial"/>
          <w:sz w:val="22"/>
          <w:szCs w:val="22"/>
        </w:rPr>
        <w:t>Cumplir cada una de las cláusulas del presente contrato y en las Especificaciones Técnicas.</w:t>
      </w:r>
    </w:p>
    <w:p w14:paraId="053DB29E"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 xml:space="preserve">Por su parte la </w:t>
      </w:r>
      <w:r w:rsidRPr="00686983">
        <w:rPr>
          <w:rFonts w:ascii="Arial" w:hAnsi="Arial" w:cs="Arial"/>
          <w:b/>
          <w:sz w:val="22"/>
          <w:szCs w:val="22"/>
        </w:rPr>
        <w:t>ENTIDAD</w:t>
      </w:r>
      <w:r w:rsidRPr="00686983">
        <w:rPr>
          <w:rFonts w:ascii="Arial" w:hAnsi="Arial" w:cs="Arial"/>
          <w:sz w:val="22"/>
          <w:szCs w:val="22"/>
        </w:rPr>
        <w:t xml:space="preserve"> se compromete a cumplir con las siguientes obligaciones:</w:t>
      </w:r>
    </w:p>
    <w:p w14:paraId="2AFA149E" w14:textId="77777777" w:rsidR="00686983" w:rsidRPr="00686983" w:rsidRDefault="00686983" w:rsidP="00686983">
      <w:pPr>
        <w:jc w:val="both"/>
        <w:rPr>
          <w:rFonts w:ascii="Arial" w:hAnsi="Arial" w:cs="Arial"/>
          <w:sz w:val="22"/>
          <w:szCs w:val="22"/>
        </w:rPr>
      </w:pPr>
    </w:p>
    <w:p w14:paraId="56F5B43C" w14:textId="77777777" w:rsidR="00686983" w:rsidRPr="00686983" w:rsidRDefault="00686983" w:rsidP="006F74BB">
      <w:pPr>
        <w:numPr>
          <w:ilvl w:val="0"/>
          <w:numId w:val="29"/>
        </w:numPr>
        <w:spacing w:after="160" w:line="259" w:lineRule="auto"/>
        <w:jc w:val="both"/>
        <w:rPr>
          <w:rFonts w:ascii="Arial" w:hAnsi="Arial" w:cs="Arial"/>
          <w:sz w:val="22"/>
          <w:szCs w:val="22"/>
        </w:rPr>
      </w:pPr>
      <w:r w:rsidRPr="00686983">
        <w:rPr>
          <w:rFonts w:ascii="Arial" w:hAnsi="Arial" w:cs="Arial"/>
          <w:sz w:val="22"/>
          <w:szCs w:val="22"/>
        </w:rPr>
        <w:t xml:space="preserve">Realizar la recepción de los </w:t>
      </w:r>
      <w:r w:rsidRPr="00686983">
        <w:rPr>
          <w:rFonts w:ascii="Arial" w:hAnsi="Arial" w:cs="Arial"/>
          <w:b/>
          <w:sz w:val="22"/>
          <w:szCs w:val="22"/>
        </w:rPr>
        <w:t>BIENES</w:t>
      </w:r>
      <w:r w:rsidRPr="00686983">
        <w:rPr>
          <w:rFonts w:ascii="Arial" w:hAnsi="Arial" w:cs="Arial"/>
          <w:sz w:val="22"/>
          <w:szCs w:val="22"/>
        </w:rPr>
        <w:t xml:space="preserve"> de acuerdo a las condiciones establecidas en el DBC, así como las condiciones de la Propuesta Adjudicada </w:t>
      </w:r>
      <w:r w:rsidRPr="00686983">
        <w:rPr>
          <w:rFonts w:ascii="Arial" w:hAnsi="Arial" w:cs="Arial"/>
          <w:sz w:val="22"/>
          <w:szCs w:val="22"/>
          <w:lang w:val="es-BO"/>
        </w:rPr>
        <w:t>y en el plazo establecido en el presente Contrato</w:t>
      </w:r>
      <w:r w:rsidRPr="00686983">
        <w:rPr>
          <w:rFonts w:ascii="Arial" w:hAnsi="Arial" w:cs="Arial"/>
          <w:sz w:val="22"/>
          <w:szCs w:val="22"/>
        </w:rPr>
        <w:t>.</w:t>
      </w:r>
    </w:p>
    <w:p w14:paraId="2B103C89" w14:textId="77777777" w:rsidR="00686983" w:rsidRPr="00686983" w:rsidRDefault="00686983" w:rsidP="006F74BB">
      <w:pPr>
        <w:numPr>
          <w:ilvl w:val="0"/>
          <w:numId w:val="29"/>
        </w:numPr>
        <w:spacing w:after="160" w:line="259" w:lineRule="auto"/>
        <w:jc w:val="both"/>
        <w:rPr>
          <w:rFonts w:ascii="Arial" w:hAnsi="Arial" w:cs="Arial"/>
          <w:sz w:val="22"/>
          <w:szCs w:val="22"/>
        </w:rPr>
      </w:pPr>
      <w:r w:rsidRPr="00686983">
        <w:rPr>
          <w:rFonts w:ascii="Arial" w:hAnsi="Arial" w:cs="Arial"/>
          <w:sz w:val="22"/>
          <w:szCs w:val="22"/>
        </w:rPr>
        <w:t xml:space="preserve">Emitir el Acta de Recepción de los </w:t>
      </w:r>
      <w:r w:rsidRPr="00686983">
        <w:rPr>
          <w:rFonts w:ascii="Arial" w:hAnsi="Arial" w:cs="Arial"/>
          <w:b/>
          <w:sz w:val="22"/>
          <w:szCs w:val="22"/>
        </w:rPr>
        <w:t>BIENES</w:t>
      </w:r>
      <w:r w:rsidRPr="00686983">
        <w:rPr>
          <w:rFonts w:ascii="Arial" w:hAnsi="Arial" w:cs="Arial"/>
          <w:sz w:val="22"/>
          <w:szCs w:val="22"/>
        </w:rPr>
        <w:t xml:space="preserve"> cuando los mismos cumplan con las condiciones establecidas en el DBC, así como las condiciones de la Propuesta Adjudicada.</w:t>
      </w:r>
    </w:p>
    <w:p w14:paraId="28EF2C56" w14:textId="77777777" w:rsidR="00686983" w:rsidRPr="00686983" w:rsidRDefault="00686983" w:rsidP="006F74BB">
      <w:pPr>
        <w:numPr>
          <w:ilvl w:val="0"/>
          <w:numId w:val="29"/>
        </w:numPr>
        <w:spacing w:after="160" w:line="259" w:lineRule="auto"/>
        <w:jc w:val="both"/>
        <w:rPr>
          <w:rFonts w:ascii="Arial" w:hAnsi="Arial" w:cs="Arial"/>
          <w:sz w:val="22"/>
          <w:szCs w:val="22"/>
        </w:rPr>
      </w:pPr>
      <w:r w:rsidRPr="00686983">
        <w:rPr>
          <w:rFonts w:ascii="Arial" w:hAnsi="Arial" w:cs="Arial"/>
          <w:sz w:val="22"/>
          <w:szCs w:val="22"/>
        </w:rPr>
        <w:t xml:space="preserve">Realizar el pago por la provisión de los </w:t>
      </w:r>
      <w:r w:rsidRPr="00686983">
        <w:rPr>
          <w:rFonts w:ascii="Arial" w:hAnsi="Arial" w:cs="Arial"/>
          <w:b/>
          <w:sz w:val="22"/>
          <w:szCs w:val="22"/>
        </w:rPr>
        <w:t>BIENES</w:t>
      </w:r>
      <w:r w:rsidRPr="00686983">
        <w:rPr>
          <w:rFonts w:ascii="Arial" w:hAnsi="Arial" w:cs="Arial"/>
          <w:sz w:val="22"/>
          <w:szCs w:val="22"/>
        </w:rPr>
        <w:t xml:space="preserve"> en un plazo no mayor a cuarenta y cinco (45) días calendario de realizada la recepción de los </w:t>
      </w:r>
      <w:r w:rsidRPr="00686983">
        <w:rPr>
          <w:rFonts w:ascii="Arial" w:hAnsi="Arial" w:cs="Arial"/>
          <w:b/>
          <w:sz w:val="22"/>
          <w:szCs w:val="22"/>
          <w:lang w:val="es-ES_tradnl"/>
        </w:rPr>
        <w:t>BIENES</w:t>
      </w:r>
      <w:r w:rsidRPr="00686983">
        <w:rPr>
          <w:rFonts w:ascii="Arial" w:hAnsi="Arial" w:cs="Arial"/>
          <w:sz w:val="22"/>
          <w:szCs w:val="22"/>
        </w:rPr>
        <w:t xml:space="preserve"> objeto del presente Contrato.</w:t>
      </w:r>
    </w:p>
    <w:p w14:paraId="7A84AD8A" w14:textId="77777777" w:rsidR="00686983" w:rsidRPr="00686983" w:rsidRDefault="00686983" w:rsidP="006F74BB">
      <w:pPr>
        <w:numPr>
          <w:ilvl w:val="0"/>
          <w:numId w:val="29"/>
        </w:numPr>
        <w:spacing w:after="160" w:line="259" w:lineRule="auto"/>
        <w:jc w:val="both"/>
        <w:rPr>
          <w:rFonts w:ascii="Arial" w:hAnsi="Arial" w:cs="Arial"/>
          <w:sz w:val="22"/>
          <w:szCs w:val="22"/>
        </w:rPr>
      </w:pPr>
      <w:r w:rsidRPr="00686983">
        <w:rPr>
          <w:rFonts w:ascii="Arial" w:hAnsi="Arial" w:cs="Arial"/>
          <w:sz w:val="22"/>
          <w:szCs w:val="22"/>
        </w:rPr>
        <w:t>Cumplir cada una de las cláusulas del presente contrato y en las Especificaciones Técnicas.</w:t>
      </w:r>
    </w:p>
    <w:p w14:paraId="4F028037" w14:textId="77777777" w:rsidR="00686983" w:rsidRPr="00686983" w:rsidRDefault="00686983" w:rsidP="00686983">
      <w:pPr>
        <w:jc w:val="both"/>
        <w:rPr>
          <w:rFonts w:ascii="Arial" w:hAnsi="Arial" w:cs="Arial"/>
          <w:sz w:val="22"/>
          <w:szCs w:val="22"/>
        </w:rPr>
      </w:pPr>
    </w:p>
    <w:p w14:paraId="2DFDAC34" w14:textId="77777777" w:rsidR="00686983" w:rsidRPr="00686983" w:rsidRDefault="00686983" w:rsidP="00686983">
      <w:pPr>
        <w:autoSpaceDE w:val="0"/>
        <w:autoSpaceDN w:val="0"/>
        <w:adjustRightInd w:val="0"/>
        <w:jc w:val="both"/>
        <w:rPr>
          <w:rFonts w:ascii="Arial" w:hAnsi="Arial" w:cs="Arial"/>
          <w:sz w:val="22"/>
          <w:szCs w:val="22"/>
        </w:rPr>
      </w:pPr>
      <w:r w:rsidRPr="00686983">
        <w:rPr>
          <w:rFonts w:ascii="Arial" w:hAnsi="Arial" w:cs="Arial"/>
          <w:b/>
          <w:sz w:val="22"/>
          <w:szCs w:val="22"/>
        </w:rPr>
        <w:t>CLÁUSULA SÉPTIMA.- (VIGENCIA)</w:t>
      </w:r>
      <w:r w:rsidRPr="00686983">
        <w:rPr>
          <w:rFonts w:ascii="Arial" w:hAnsi="Arial" w:cs="Arial"/>
          <w:sz w:val="22"/>
          <w:szCs w:val="22"/>
        </w:rPr>
        <w:t xml:space="preserve"> </w:t>
      </w:r>
      <w:r w:rsidRPr="00686983">
        <w:rPr>
          <w:rFonts w:ascii="Arial" w:hAnsi="Arial" w:cs="Arial"/>
          <w:sz w:val="22"/>
          <w:szCs w:val="22"/>
          <w:lang w:val="es-ES_tradnl"/>
        </w:rPr>
        <w:t xml:space="preserve">El Contrato entrará en vigencia desde el día siguiente hábil de su suscripción por ambas </w:t>
      </w:r>
      <w:r w:rsidRPr="00686983">
        <w:rPr>
          <w:rFonts w:ascii="Arial" w:hAnsi="Arial" w:cs="Arial"/>
          <w:b/>
          <w:sz w:val="22"/>
          <w:szCs w:val="22"/>
          <w:lang w:val="es-ES_tradnl"/>
        </w:rPr>
        <w:t>PARTES</w:t>
      </w:r>
      <w:r w:rsidRPr="00686983">
        <w:rPr>
          <w:rFonts w:ascii="Arial" w:hAnsi="Arial" w:cs="Arial"/>
          <w:sz w:val="22"/>
          <w:szCs w:val="22"/>
          <w:lang w:val="es-ES_tradnl"/>
        </w:rPr>
        <w:t xml:space="preserve">, hasta que </w:t>
      </w:r>
      <w:r w:rsidRPr="00686983">
        <w:rPr>
          <w:rFonts w:ascii="Arial" w:hAnsi="Arial" w:cs="Arial"/>
          <w:sz w:val="22"/>
          <w:szCs w:val="22"/>
        </w:rPr>
        <w:t xml:space="preserve">las </w:t>
      </w:r>
      <w:r w:rsidRPr="00686983">
        <w:rPr>
          <w:rFonts w:ascii="Arial" w:hAnsi="Arial" w:cs="Arial"/>
          <w:sz w:val="22"/>
          <w:szCs w:val="22"/>
          <w:lang w:val="es-BO"/>
        </w:rPr>
        <w:t>mismas hayan dado cumplimiento a todas las cláusulas contenidas en el presente contrato</w:t>
      </w:r>
      <w:r w:rsidRPr="00686983">
        <w:rPr>
          <w:rFonts w:ascii="Arial" w:hAnsi="Arial" w:cs="Arial"/>
          <w:sz w:val="22"/>
          <w:szCs w:val="22"/>
        </w:rPr>
        <w:t>.</w:t>
      </w:r>
    </w:p>
    <w:p w14:paraId="77C401C8" w14:textId="77777777" w:rsidR="00686983" w:rsidRPr="00686983" w:rsidRDefault="00686983" w:rsidP="00686983">
      <w:pPr>
        <w:autoSpaceDE w:val="0"/>
        <w:autoSpaceDN w:val="0"/>
        <w:adjustRightInd w:val="0"/>
        <w:jc w:val="both"/>
        <w:rPr>
          <w:rFonts w:ascii="Arial" w:hAnsi="Arial" w:cs="Arial"/>
          <w:sz w:val="22"/>
          <w:szCs w:val="22"/>
          <w:lang w:val="es-BO"/>
        </w:rPr>
      </w:pPr>
    </w:p>
    <w:p w14:paraId="35854D05" w14:textId="77777777" w:rsidR="00686983" w:rsidRPr="00686983" w:rsidRDefault="00686983" w:rsidP="00686983">
      <w:pPr>
        <w:jc w:val="both"/>
        <w:rPr>
          <w:rFonts w:ascii="Arial" w:hAnsi="Arial" w:cs="Arial"/>
          <w:bCs/>
          <w:sz w:val="22"/>
          <w:szCs w:val="22"/>
          <w:lang w:val="es-BO"/>
        </w:rPr>
      </w:pPr>
      <w:bookmarkStart w:id="75" w:name="_Hlk289694780"/>
      <w:r w:rsidRPr="00686983">
        <w:rPr>
          <w:rFonts w:ascii="Arial" w:hAnsi="Arial" w:cs="Arial"/>
          <w:b/>
          <w:bCs/>
          <w:sz w:val="22"/>
          <w:szCs w:val="22"/>
        </w:rPr>
        <w:lastRenderedPageBreak/>
        <w:t xml:space="preserve">CLÁUSULA OCTAVA.- </w:t>
      </w:r>
      <w:bookmarkEnd w:id="75"/>
      <w:r w:rsidRPr="00686983">
        <w:rPr>
          <w:rFonts w:ascii="Arial" w:hAnsi="Arial" w:cs="Arial"/>
          <w:b/>
          <w:bCs/>
          <w:sz w:val="22"/>
          <w:szCs w:val="22"/>
        </w:rPr>
        <w:t xml:space="preserve">(GARANTÍAS DECUMPLIMIENTO DE CONTRATO) </w:t>
      </w:r>
      <w:r w:rsidRPr="00686983">
        <w:rPr>
          <w:rFonts w:ascii="Arial" w:hAnsi="Arial" w:cs="Arial"/>
          <w:sz w:val="22"/>
          <w:szCs w:val="22"/>
        </w:rPr>
        <w:t xml:space="preserve">El </w:t>
      </w:r>
      <w:r w:rsidRPr="00686983">
        <w:rPr>
          <w:rFonts w:ascii="Arial" w:hAnsi="Arial" w:cs="Arial"/>
          <w:b/>
          <w:sz w:val="22"/>
          <w:szCs w:val="22"/>
        </w:rPr>
        <w:t>PROVEEDOR</w:t>
      </w:r>
      <w:r w:rsidRPr="00686983">
        <w:rPr>
          <w:rFonts w:ascii="Arial" w:hAnsi="Arial" w:cs="Arial"/>
          <w:sz w:val="22"/>
          <w:szCs w:val="22"/>
        </w:rPr>
        <w:t>, garantiza el correcto cumplimiento y fiel ejecución del presente contrato en todas sus partes con la _________ (Registrar el tipo de garantía presentada por el proveedor), No. _________, emitida por __________ (Registrar el nombre del ente emisor de la garantía), con vigencia hasta el _________ (Registrar el día, mes y año de la vigencia de la garantía que debe considerar la firma del contrato hasta la emisión de Informe de Conformidad final del SERVICIO), a la orden de __________ (Registrar el nombre o razón social de la ENTIDAD), por _________ (Registrar el monto de la garantía en forma literal y numeral), equivalente al siete por ciento (7%) del monto total del CONTRATO.</w:t>
      </w:r>
    </w:p>
    <w:p w14:paraId="55E879EE" w14:textId="77777777" w:rsidR="00686983" w:rsidRPr="00686983" w:rsidRDefault="00686983" w:rsidP="00686983">
      <w:pPr>
        <w:ind w:left="709" w:hanging="709"/>
        <w:jc w:val="both"/>
        <w:rPr>
          <w:rFonts w:ascii="Arial" w:hAnsi="Arial" w:cs="Arial"/>
          <w:b/>
          <w:bCs/>
          <w:sz w:val="22"/>
          <w:szCs w:val="22"/>
        </w:rPr>
      </w:pPr>
    </w:p>
    <w:p w14:paraId="529A7361"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 xml:space="preserve">El importe de dicha garantía en caso de  cualquier incumplimiento contractual incurrido por el </w:t>
      </w:r>
      <w:r w:rsidRPr="00686983">
        <w:rPr>
          <w:rFonts w:ascii="Arial" w:hAnsi="Arial" w:cs="Arial"/>
          <w:b/>
          <w:sz w:val="22"/>
          <w:szCs w:val="22"/>
        </w:rPr>
        <w:t>PROVEEDOR</w:t>
      </w:r>
      <w:r w:rsidRPr="00686983">
        <w:rPr>
          <w:rFonts w:ascii="Arial" w:hAnsi="Arial" w:cs="Arial"/>
          <w:sz w:val="22"/>
          <w:szCs w:val="22"/>
        </w:rPr>
        <w:t xml:space="preserve">, será pagado en favor de la </w:t>
      </w:r>
      <w:r w:rsidRPr="00686983">
        <w:rPr>
          <w:rFonts w:ascii="Arial" w:hAnsi="Arial" w:cs="Arial"/>
          <w:b/>
          <w:sz w:val="22"/>
          <w:szCs w:val="22"/>
        </w:rPr>
        <w:t>ENTIDAD</w:t>
      </w:r>
      <w:r w:rsidRPr="00686983">
        <w:rPr>
          <w:rFonts w:ascii="Arial" w:hAnsi="Arial" w:cs="Arial"/>
          <w:sz w:val="22"/>
          <w:szCs w:val="22"/>
        </w:rPr>
        <w:t xml:space="preserve">, sin necesidad de ningún trámite o acción judicial a su sólo requerimiento. </w:t>
      </w:r>
    </w:p>
    <w:p w14:paraId="0A493ADD" w14:textId="77777777" w:rsidR="00686983" w:rsidRPr="00686983" w:rsidRDefault="00686983" w:rsidP="00686983">
      <w:pPr>
        <w:ind w:left="709" w:hanging="1"/>
        <w:jc w:val="both"/>
        <w:rPr>
          <w:rFonts w:ascii="Arial" w:hAnsi="Arial" w:cs="Arial"/>
          <w:sz w:val="22"/>
          <w:szCs w:val="22"/>
        </w:rPr>
      </w:pPr>
    </w:p>
    <w:p w14:paraId="3663F5F8"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 xml:space="preserve">La devolución de la Garantía de Cumplimiento de Contrato, procederá si el contrato ha sido cumplido en su totalidad y se efectivice la recepción de los </w:t>
      </w:r>
      <w:r w:rsidRPr="00686983">
        <w:rPr>
          <w:rFonts w:ascii="Arial" w:hAnsi="Arial" w:cs="Arial"/>
          <w:b/>
          <w:sz w:val="22"/>
          <w:szCs w:val="22"/>
        </w:rPr>
        <w:t xml:space="preserve">BIENES </w:t>
      </w:r>
      <w:r w:rsidRPr="00686983">
        <w:rPr>
          <w:rFonts w:ascii="Arial" w:hAnsi="Arial" w:cs="Arial"/>
          <w:sz w:val="22"/>
          <w:szCs w:val="22"/>
        </w:rPr>
        <w:t>objeto de la contratación</w:t>
      </w:r>
      <w:r w:rsidRPr="00686983">
        <w:rPr>
          <w:rFonts w:ascii="Arial" w:hAnsi="Arial" w:cs="Arial"/>
          <w:b/>
          <w:sz w:val="22"/>
          <w:szCs w:val="22"/>
        </w:rPr>
        <w:t xml:space="preserve"> </w:t>
      </w:r>
      <w:r w:rsidRPr="00686983">
        <w:rPr>
          <w:rFonts w:ascii="Arial" w:hAnsi="Arial" w:cs="Arial"/>
          <w:sz w:val="22"/>
          <w:szCs w:val="22"/>
        </w:rPr>
        <w:t>hecho que se hará contar mediante Acta de Recepción suscrita por _____________________ y el</w:t>
      </w:r>
      <w:r w:rsidRPr="00686983">
        <w:rPr>
          <w:rFonts w:ascii="Arial" w:hAnsi="Arial" w:cs="Arial"/>
          <w:b/>
          <w:sz w:val="22"/>
          <w:szCs w:val="22"/>
        </w:rPr>
        <w:t xml:space="preserve"> PROVEEDOR. </w:t>
      </w:r>
      <w:r w:rsidRPr="00686983">
        <w:rPr>
          <w:rFonts w:ascii="Arial" w:hAnsi="Arial" w:cs="Arial"/>
          <w:sz w:val="22"/>
          <w:szCs w:val="22"/>
        </w:rPr>
        <w:t>La devolución se hará efectiva en la liquidación final del contrato.</w:t>
      </w:r>
    </w:p>
    <w:p w14:paraId="33E00216" w14:textId="77777777" w:rsidR="00686983" w:rsidRPr="00686983" w:rsidRDefault="00686983" w:rsidP="00686983">
      <w:pPr>
        <w:ind w:left="709" w:hanging="1"/>
        <w:jc w:val="both"/>
        <w:rPr>
          <w:rFonts w:ascii="Arial" w:hAnsi="Arial" w:cs="Arial"/>
          <w:sz w:val="22"/>
          <w:szCs w:val="22"/>
        </w:rPr>
      </w:pPr>
    </w:p>
    <w:p w14:paraId="33BCDB69"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 xml:space="preserve">El </w:t>
      </w:r>
      <w:r w:rsidRPr="00686983">
        <w:rPr>
          <w:rFonts w:ascii="Arial" w:hAnsi="Arial" w:cs="Arial"/>
          <w:b/>
          <w:sz w:val="22"/>
          <w:szCs w:val="22"/>
        </w:rPr>
        <w:t>PROVEEDOR</w:t>
      </w:r>
      <w:r w:rsidRPr="00686983">
        <w:rPr>
          <w:rFonts w:ascii="Arial" w:hAnsi="Arial" w:cs="Arial"/>
          <w:sz w:val="22"/>
          <w:szCs w:val="22"/>
        </w:rPr>
        <w:t xml:space="preserve">, tiene la obligación de mantener actualizada la Garantía de Cumplimiento de Contrato, cuantas veces lo requiera la </w:t>
      </w:r>
      <w:r w:rsidRPr="00686983">
        <w:rPr>
          <w:rFonts w:ascii="Arial" w:hAnsi="Arial" w:cs="Arial"/>
          <w:b/>
          <w:sz w:val="22"/>
          <w:szCs w:val="22"/>
        </w:rPr>
        <w:t>ENTIDAD</w:t>
      </w:r>
      <w:r w:rsidRPr="00686983">
        <w:rPr>
          <w:rFonts w:ascii="Arial" w:hAnsi="Arial" w:cs="Arial"/>
          <w:sz w:val="22"/>
          <w:szCs w:val="22"/>
        </w:rPr>
        <w:t xml:space="preserve">, por razones justificadas. La Unidad administrativa de la </w:t>
      </w:r>
      <w:r w:rsidRPr="00686983">
        <w:rPr>
          <w:rFonts w:ascii="Arial" w:hAnsi="Arial" w:cs="Arial"/>
          <w:b/>
          <w:sz w:val="22"/>
          <w:szCs w:val="22"/>
        </w:rPr>
        <w:t>ENTIDAD</w:t>
      </w:r>
      <w:r w:rsidRPr="00686983">
        <w:rPr>
          <w:rFonts w:ascii="Arial" w:hAnsi="Arial" w:cs="Arial"/>
          <w:sz w:val="22"/>
          <w:szCs w:val="22"/>
        </w:rPr>
        <w:t xml:space="preserve"> será quien llevará el control directo de la vigencia de la misma bajo su responsabilidad                                                   . </w:t>
      </w:r>
    </w:p>
    <w:p w14:paraId="6F3A27AE" w14:textId="77777777" w:rsidR="00686983" w:rsidRPr="00686983" w:rsidRDefault="00686983" w:rsidP="006F74BB">
      <w:pPr>
        <w:numPr>
          <w:ilvl w:val="0"/>
          <w:numId w:val="57"/>
        </w:numPr>
        <w:autoSpaceDE w:val="0"/>
        <w:autoSpaceDN w:val="0"/>
        <w:adjustRightInd w:val="0"/>
        <w:spacing w:after="160" w:line="259" w:lineRule="auto"/>
        <w:jc w:val="both"/>
        <w:rPr>
          <w:rFonts w:ascii="Arial" w:hAnsi="Arial" w:cs="Arial"/>
          <w:b/>
          <w:vanish/>
          <w:sz w:val="22"/>
          <w:szCs w:val="22"/>
        </w:rPr>
      </w:pPr>
    </w:p>
    <w:p w14:paraId="25112491" w14:textId="77777777" w:rsidR="00686983" w:rsidRPr="00686983" w:rsidRDefault="00686983" w:rsidP="006F74BB">
      <w:pPr>
        <w:numPr>
          <w:ilvl w:val="1"/>
          <w:numId w:val="57"/>
        </w:numPr>
        <w:autoSpaceDE w:val="0"/>
        <w:autoSpaceDN w:val="0"/>
        <w:adjustRightInd w:val="0"/>
        <w:spacing w:after="160" w:line="259" w:lineRule="auto"/>
        <w:jc w:val="both"/>
        <w:rPr>
          <w:rFonts w:ascii="Arial" w:hAnsi="Arial" w:cs="Arial"/>
          <w:b/>
          <w:vanish/>
          <w:sz w:val="22"/>
          <w:szCs w:val="22"/>
        </w:rPr>
      </w:pPr>
    </w:p>
    <w:p w14:paraId="1DB486F3" w14:textId="77777777" w:rsidR="00686983" w:rsidRPr="00686983" w:rsidRDefault="00686983" w:rsidP="00686983">
      <w:pPr>
        <w:autoSpaceDE w:val="0"/>
        <w:autoSpaceDN w:val="0"/>
        <w:adjustRightInd w:val="0"/>
        <w:ind w:left="720"/>
        <w:jc w:val="both"/>
        <w:rPr>
          <w:rFonts w:ascii="Arial" w:hAnsi="Arial" w:cs="Arial"/>
          <w:sz w:val="22"/>
          <w:szCs w:val="22"/>
        </w:rPr>
      </w:pPr>
    </w:p>
    <w:p w14:paraId="31A9DB90" w14:textId="77777777" w:rsidR="00686983" w:rsidRPr="00686983" w:rsidRDefault="00686983" w:rsidP="00686983">
      <w:pPr>
        <w:jc w:val="both"/>
        <w:rPr>
          <w:rFonts w:ascii="Arial" w:hAnsi="Arial" w:cs="Arial"/>
          <w:iCs/>
          <w:sz w:val="22"/>
          <w:szCs w:val="22"/>
          <w:lang w:val="es-BO"/>
        </w:rPr>
      </w:pPr>
      <w:r w:rsidRPr="00686983">
        <w:rPr>
          <w:rFonts w:ascii="Arial" w:hAnsi="Arial" w:cs="Arial"/>
          <w:b/>
          <w:sz w:val="22"/>
          <w:szCs w:val="22"/>
        </w:rPr>
        <w:t xml:space="preserve">CLÁUSULA NOVENA.- (ANTICIPO) </w:t>
      </w:r>
      <w:r w:rsidRPr="00686983">
        <w:rPr>
          <w:rFonts w:ascii="Arial" w:hAnsi="Arial" w:cs="Arial"/>
          <w:iCs/>
          <w:sz w:val="22"/>
          <w:szCs w:val="22"/>
          <w:lang w:val="es-BO"/>
        </w:rPr>
        <w:t>En el presente contrato de adquisición no se otorgará ningún anticipo.</w:t>
      </w:r>
    </w:p>
    <w:p w14:paraId="5C59017F" w14:textId="77777777" w:rsidR="00686983" w:rsidRPr="00686983" w:rsidRDefault="00686983" w:rsidP="00686983">
      <w:pPr>
        <w:jc w:val="both"/>
        <w:rPr>
          <w:rFonts w:ascii="Arial" w:hAnsi="Arial" w:cs="Arial"/>
          <w:iCs/>
          <w:sz w:val="22"/>
          <w:szCs w:val="22"/>
          <w:lang w:val="es-BO"/>
        </w:rPr>
      </w:pPr>
    </w:p>
    <w:p w14:paraId="5D9B4B56" w14:textId="77777777" w:rsidR="00686983" w:rsidRPr="00686983" w:rsidRDefault="00686983" w:rsidP="00686983">
      <w:pPr>
        <w:contextualSpacing/>
        <w:jc w:val="both"/>
        <w:rPr>
          <w:rFonts w:ascii="Arial" w:hAnsi="Arial" w:cs="Arial"/>
          <w:sz w:val="22"/>
          <w:szCs w:val="22"/>
        </w:rPr>
      </w:pPr>
      <w:r w:rsidRPr="00686983">
        <w:rPr>
          <w:rFonts w:ascii="Arial" w:hAnsi="Arial" w:cs="Arial"/>
          <w:b/>
          <w:iCs/>
          <w:sz w:val="22"/>
          <w:szCs w:val="22"/>
          <w:lang w:val="es-BO"/>
        </w:rPr>
        <w:t>CLÁSULA DÉCIMA (FUNCIONAMIENTO DE MAQUINARIA Y/O EQUIPO)</w:t>
      </w:r>
      <w:r w:rsidRPr="00686983">
        <w:rPr>
          <w:rFonts w:ascii="Arial" w:hAnsi="Arial" w:cs="Arial"/>
          <w:sz w:val="22"/>
          <w:szCs w:val="22"/>
        </w:rPr>
        <w:t xml:space="preserve"> </w:t>
      </w:r>
      <w:r w:rsidRPr="00686983">
        <w:rPr>
          <w:rFonts w:ascii="Arial" w:hAnsi="Arial" w:cs="Arial"/>
          <w:iCs/>
          <w:sz w:val="22"/>
          <w:szCs w:val="22"/>
        </w:rPr>
        <w:t xml:space="preserve">El </w:t>
      </w:r>
      <w:r w:rsidRPr="00686983">
        <w:rPr>
          <w:rFonts w:ascii="Arial" w:hAnsi="Arial" w:cs="Arial"/>
          <w:b/>
          <w:iCs/>
          <w:sz w:val="22"/>
          <w:szCs w:val="22"/>
        </w:rPr>
        <w:t>PROVEEDOR</w:t>
      </w:r>
      <w:r w:rsidRPr="00686983">
        <w:rPr>
          <w:rFonts w:ascii="Arial" w:hAnsi="Arial" w:cs="Arial"/>
          <w:iCs/>
          <w:sz w:val="22"/>
          <w:szCs w:val="22"/>
        </w:rPr>
        <w:t xml:space="preserve">, se obliga a constituir una ________, a la orden de _________, cuando se efectivice una recepción de los </w:t>
      </w:r>
      <w:r w:rsidRPr="00686983">
        <w:rPr>
          <w:rFonts w:ascii="Arial" w:hAnsi="Arial" w:cs="Arial"/>
          <w:b/>
          <w:iCs/>
          <w:sz w:val="22"/>
          <w:szCs w:val="22"/>
        </w:rPr>
        <w:t xml:space="preserve">BIENES </w:t>
      </w:r>
      <w:r w:rsidRPr="00686983">
        <w:rPr>
          <w:rFonts w:ascii="Arial" w:hAnsi="Arial" w:cs="Arial"/>
          <w:iCs/>
          <w:sz w:val="22"/>
          <w:szCs w:val="22"/>
        </w:rPr>
        <w:t xml:space="preserve">objeto del presente contrato, que garantizará el correcto funcionamiento y/o mantenimiento de los </w:t>
      </w:r>
      <w:r w:rsidRPr="00686983">
        <w:rPr>
          <w:rFonts w:ascii="Arial" w:hAnsi="Arial" w:cs="Arial"/>
          <w:b/>
          <w:iCs/>
          <w:sz w:val="22"/>
          <w:szCs w:val="22"/>
        </w:rPr>
        <w:t>BIENES</w:t>
      </w:r>
      <w:r w:rsidRPr="00686983">
        <w:rPr>
          <w:rFonts w:ascii="Arial" w:hAnsi="Arial" w:cs="Arial"/>
          <w:iCs/>
          <w:sz w:val="22"/>
          <w:szCs w:val="22"/>
        </w:rPr>
        <w:t xml:space="preserve"> objeto del presente contrato. El monto de la garantía será de  1.5. % del monto total del contrato.</w:t>
      </w:r>
    </w:p>
    <w:p w14:paraId="29A61928" w14:textId="77777777" w:rsidR="00686983" w:rsidRPr="00686983" w:rsidRDefault="00686983" w:rsidP="00686983">
      <w:pPr>
        <w:jc w:val="both"/>
        <w:rPr>
          <w:rFonts w:ascii="Arial" w:hAnsi="Arial" w:cs="Arial"/>
          <w:iCs/>
          <w:sz w:val="22"/>
          <w:szCs w:val="22"/>
        </w:rPr>
      </w:pPr>
    </w:p>
    <w:p w14:paraId="641FD11F" w14:textId="77777777" w:rsidR="00686983" w:rsidRPr="00686983" w:rsidRDefault="00686983" w:rsidP="00686983">
      <w:pPr>
        <w:jc w:val="both"/>
        <w:rPr>
          <w:rFonts w:ascii="Arial" w:hAnsi="Arial" w:cs="Arial"/>
          <w:iCs/>
          <w:sz w:val="22"/>
          <w:szCs w:val="22"/>
        </w:rPr>
      </w:pPr>
      <w:r w:rsidRPr="00686983">
        <w:rPr>
          <w:rFonts w:ascii="Arial" w:hAnsi="Arial" w:cs="Arial"/>
          <w:iCs/>
          <w:sz w:val="22"/>
          <w:szCs w:val="22"/>
        </w:rPr>
        <w:t xml:space="preserve">La vigencia de la garantía, será de tres (3) años computable a partir de la Recepción satisfactoria de los </w:t>
      </w:r>
      <w:r w:rsidRPr="00686983">
        <w:rPr>
          <w:rFonts w:ascii="Arial" w:hAnsi="Arial" w:cs="Arial"/>
          <w:b/>
          <w:iCs/>
          <w:sz w:val="22"/>
          <w:szCs w:val="22"/>
        </w:rPr>
        <w:t>BIENES</w:t>
      </w:r>
      <w:r w:rsidRPr="00686983">
        <w:rPr>
          <w:rFonts w:ascii="Arial" w:hAnsi="Arial" w:cs="Arial"/>
          <w:iCs/>
          <w:sz w:val="22"/>
          <w:szCs w:val="22"/>
        </w:rPr>
        <w:t xml:space="preserve">. </w:t>
      </w:r>
    </w:p>
    <w:p w14:paraId="33A677F1" w14:textId="77777777" w:rsidR="00686983" w:rsidRPr="00686983" w:rsidRDefault="00686983" w:rsidP="00686983">
      <w:pPr>
        <w:jc w:val="both"/>
        <w:rPr>
          <w:rFonts w:ascii="Arial" w:hAnsi="Arial" w:cs="Arial"/>
          <w:iCs/>
          <w:sz w:val="22"/>
          <w:szCs w:val="22"/>
        </w:rPr>
      </w:pPr>
    </w:p>
    <w:p w14:paraId="14541EB0" w14:textId="77777777" w:rsidR="00686983" w:rsidRPr="00686983" w:rsidRDefault="00686983" w:rsidP="00686983">
      <w:pPr>
        <w:jc w:val="both"/>
        <w:rPr>
          <w:rFonts w:ascii="Arial" w:hAnsi="Arial" w:cs="Arial"/>
          <w:iCs/>
          <w:sz w:val="22"/>
          <w:szCs w:val="22"/>
        </w:rPr>
      </w:pPr>
      <w:r w:rsidRPr="00686983">
        <w:rPr>
          <w:rFonts w:ascii="Arial" w:hAnsi="Arial" w:cs="Arial"/>
          <w:iCs/>
          <w:sz w:val="22"/>
          <w:szCs w:val="22"/>
        </w:rPr>
        <w:t>El importe de la Garantía de Funcionamiento de Maquinaria y/o Equipo podrá ser cobrado a favor de la</w:t>
      </w:r>
      <w:r w:rsidRPr="00686983">
        <w:rPr>
          <w:rFonts w:ascii="Arial" w:hAnsi="Arial" w:cs="Arial"/>
          <w:b/>
          <w:iCs/>
          <w:sz w:val="22"/>
          <w:szCs w:val="22"/>
        </w:rPr>
        <w:t xml:space="preserve"> ENTIDAD</w:t>
      </w:r>
      <w:r w:rsidRPr="00686983">
        <w:rPr>
          <w:rFonts w:ascii="Arial" w:hAnsi="Arial" w:cs="Arial"/>
          <w:iCs/>
          <w:sz w:val="22"/>
          <w:szCs w:val="22"/>
        </w:rPr>
        <w:t xml:space="preserve"> en caso de que los </w:t>
      </w:r>
      <w:r w:rsidRPr="00686983">
        <w:rPr>
          <w:rFonts w:ascii="Arial" w:hAnsi="Arial" w:cs="Arial"/>
          <w:b/>
          <w:iCs/>
          <w:sz w:val="22"/>
          <w:szCs w:val="22"/>
        </w:rPr>
        <w:t>BIENES</w:t>
      </w:r>
      <w:r w:rsidRPr="00686983">
        <w:rPr>
          <w:rFonts w:ascii="Arial" w:hAnsi="Arial" w:cs="Arial"/>
          <w:iCs/>
          <w:sz w:val="22"/>
          <w:szCs w:val="22"/>
        </w:rPr>
        <w:t xml:space="preserve"> adquiridos, no presenten buen funcionamiento y/o el </w:t>
      </w:r>
      <w:r w:rsidRPr="00686983">
        <w:rPr>
          <w:rFonts w:ascii="Arial" w:hAnsi="Arial" w:cs="Arial"/>
          <w:b/>
          <w:iCs/>
          <w:sz w:val="22"/>
          <w:szCs w:val="22"/>
        </w:rPr>
        <w:t>PROVEEDOR</w:t>
      </w:r>
      <w:r w:rsidRPr="00686983">
        <w:rPr>
          <w:rFonts w:ascii="Arial" w:hAnsi="Arial" w:cs="Arial"/>
          <w:iCs/>
          <w:sz w:val="22"/>
          <w:szCs w:val="22"/>
        </w:rPr>
        <w:t xml:space="preserve"> no hubiese efectuado el mantenimiento preventivo dentro del plazo de dicha garantía. </w:t>
      </w:r>
    </w:p>
    <w:p w14:paraId="7A29FA02" w14:textId="77777777" w:rsidR="00686983" w:rsidRPr="00686983" w:rsidRDefault="00686983" w:rsidP="00686983">
      <w:pPr>
        <w:jc w:val="both"/>
        <w:rPr>
          <w:rFonts w:ascii="Arial" w:hAnsi="Arial" w:cs="Arial"/>
          <w:iCs/>
          <w:sz w:val="22"/>
          <w:szCs w:val="22"/>
        </w:rPr>
      </w:pPr>
    </w:p>
    <w:p w14:paraId="37692825" w14:textId="77777777" w:rsidR="00686983" w:rsidRPr="00686983" w:rsidRDefault="00686983" w:rsidP="00686983">
      <w:pPr>
        <w:jc w:val="both"/>
        <w:rPr>
          <w:rFonts w:ascii="Arial" w:hAnsi="Arial" w:cs="Arial"/>
          <w:iCs/>
          <w:sz w:val="22"/>
          <w:szCs w:val="22"/>
        </w:rPr>
      </w:pPr>
      <w:r w:rsidRPr="00686983">
        <w:rPr>
          <w:rFonts w:ascii="Arial" w:hAnsi="Arial" w:cs="Arial"/>
          <w:iCs/>
          <w:sz w:val="22"/>
          <w:szCs w:val="22"/>
        </w:rPr>
        <w:t xml:space="preserve">Si dentro del plazo previsto por la </w:t>
      </w:r>
      <w:r w:rsidRPr="00686983">
        <w:rPr>
          <w:rFonts w:ascii="Arial" w:hAnsi="Arial" w:cs="Arial"/>
          <w:b/>
          <w:iCs/>
          <w:sz w:val="22"/>
          <w:szCs w:val="22"/>
        </w:rPr>
        <w:t xml:space="preserve">ENTIDAD </w:t>
      </w:r>
      <w:r w:rsidRPr="00686983">
        <w:rPr>
          <w:rFonts w:ascii="Arial" w:hAnsi="Arial" w:cs="Arial"/>
          <w:iCs/>
          <w:sz w:val="22"/>
          <w:szCs w:val="22"/>
        </w:rPr>
        <w:t xml:space="preserve">los </w:t>
      </w:r>
      <w:r w:rsidRPr="00686983">
        <w:rPr>
          <w:rFonts w:ascii="Arial" w:hAnsi="Arial" w:cs="Arial"/>
          <w:b/>
          <w:iCs/>
          <w:sz w:val="22"/>
          <w:szCs w:val="22"/>
        </w:rPr>
        <w:t>BIENES</w:t>
      </w:r>
      <w:r w:rsidRPr="00686983">
        <w:rPr>
          <w:rFonts w:ascii="Arial" w:hAnsi="Arial" w:cs="Arial"/>
          <w:iCs/>
          <w:sz w:val="22"/>
          <w:szCs w:val="22"/>
        </w:rPr>
        <w:t xml:space="preserve"> objeto del presente contrato, no presentaran fallas en su funcionamiento y tuvieran el mantenimiento adecuado, dicha garantía será devuelta. </w:t>
      </w:r>
    </w:p>
    <w:p w14:paraId="5835F260" w14:textId="77777777" w:rsidR="00686983" w:rsidRPr="00686983" w:rsidRDefault="00686983" w:rsidP="00686983">
      <w:pPr>
        <w:jc w:val="both"/>
        <w:rPr>
          <w:rFonts w:ascii="Arial" w:hAnsi="Arial" w:cs="Arial"/>
          <w:iCs/>
          <w:sz w:val="22"/>
          <w:szCs w:val="22"/>
        </w:rPr>
      </w:pPr>
    </w:p>
    <w:p w14:paraId="28A02C09" w14:textId="77777777" w:rsidR="00686983" w:rsidRPr="00686983" w:rsidRDefault="00686983" w:rsidP="00686983">
      <w:pPr>
        <w:widowControl w:val="0"/>
        <w:spacing w:after="160" w:line="259" w:lineRule="auto"/>
        <w:jc w:val="both"/>
        <w:rPr>
          <w:rFonts w:ascii="Arial" w:eastAsia="Calibri" w:hAnsi="Arial" w:cs="Arial"/>
          <w:bCs/>
          <w:sz w:val="22"/>
          <w:szCs w:val="22"/>
          <w:lang w:eastAsia="en-US"/>
        </w:rPr>
      </w:pPr>
      <w:r w:rsidRPr="00686983">
        <w:rPr>
          <w:rFonts w:ascii="Arial" w:hAnsi="Arial" w:cs="Arial"/>
          <w:b/>
          <w:sz w:val="22"/>
          <w:szCs w:val="22"/>
          <w:lang w:val="es-BO"/>
        </w:rPr>
        <w:t xml:space="preserve">CLAUSULA DÉCIMA PRIMERA.- (PLAZOS) </w:t>
      </w:r>
      <w:r w:rsidRPr="00686983">
        <w:rPr>
          <w:rFonts w:ascii="Arial" w:eastAsia="Calibri" w:hAnsi="Arial" w:cs="Arial"/>
          <w:sz w:val="22"/>
          <w:szCs w:val="22"/>
          <w:lang w:eastAsia="en-US"/>
        </w:rPr>
        <w:t xml:space="preserve">El </w:t>
      </w:r>
      <w:r w:rsidRPr="00686983">
        <w:rPr>
          <w:rFonts w:ascii="Arial" w:eastAsia="Calibri" w:hAnsi="Arial" w:cs="Arial"/>
          <w:b/>
          <w:bCs/>
          <w:sz w:val="22"/>
          <w:szCs w:val="22"/>
          <w:lang w:eastAsia="en-US"/>
        </w:rPr>
        <w:t xml:space="preserve">PROVEEDOR </w:t>
      </w:r>
      <w:r w:rsidRPr="00686983">
        <w:rPr>
          <w:rFonts w:ascii="Arial" w:eastAsia="Calibri" w:hAnsi="Arial" w:cs="Arial"/>
          <w:bCs/>
          <w:sz w:val="22"/>
          <w:szCs w:val="22"/>
          <w:lang w:eastAsia="en-US"/>
        </w:rPr>
        <w:t xml:space="preserve">realizará la entrega, instalación y puesta en funcionamiento de los </w:t>
      </w:r>
      <w:r w:rsidRPr="00686983">
        <w:rPr>
          <w:rFonts w:ascii="Arial" w:eastAsia="Calibri" w:hAnsi="Arial" w:cs="Arial"/>
          <w:b/>
          <w:bCs/>
          <w:sz w:val="22"/>
          <w:szCs w:val="22"/>
          <w:lang w:eastAsia="en-US"/>
        </w:rPr>
        <w:t>BIENES</w:t>
      </w:r>
      <w:r w:rsidRPr="00686983">
        <w:rPr>
          <w:rFonts w:ascii="Arial" w:eastAsia="Calibri" w:hAnsi="Arial" w:cs="Arial"/>
          <w:bCs/>
          <w:sz w:val="22"/>
          <w:szCs w:val="22"/>
          <w:lang w:eastAsia="en-US"/>
        </w:rPr>
        <w:t xml:space="preserve"> </w:t>
      </w:r>
      <w:r w:rsidRPr="00686983">
        <w:rPr>
          <w:rFonts w:ascii="Arial" w:eastAsia="Calibri" w:hAnsi="Arial" w:cs="Arial"/>
          <w:sz w:val="22"/>
          <w:szCs w:val="22"/>
          <w:lang w:eastAsia="en-US"/>
        </w:rPr>
        <w:t>en estricto apego a la propuesta adjudicada</w:t>
      </w:r>
      <w:r w:rsidRPr="00686983">
        <w:rPr>
          <w:rFonts w:ascii="Arial" w:eastAsia="Calibri" w:hAnsi="Arial" w:cs="Arial"/>
          <w:bCs/>
          <w:sz w:val="22"/>
          <w:szCs w:val="22"/>
          <w:lang w:eastAsia="en-US"/>
        </w:rPr>
        <w:t>, en los siguientes plazos:</w:t>
      </w:r>
    </w:p>
    <w:p w14:paraId="23C622F9" w14:textId="77777777" w:rsidR="00686983" w:rsidRPr="00686983" w:rsidRDefault="00686983" w:rsidP="00686983">
      <w:pPr>
        <w:widowControl w:val="0"/>
        <w:spacing w:after="160" w:line="259" w:lineRule="auto"/>
        <w:ind w:left="709" w:hanging="567"/>
        <w:jc w:val="both"/>
        <w:rPr>
          <w:rFonts w:ascii="Arial" w:eastAsia="Calibri" w:hAnsi="Arial" w:cs="Arial"/>
          <w:sz w:val="22"/>
          <w:szCs w:val="22"/>
          <w:lang w:eastAsia="en-US"/>
        </w:rPr>
      </w:pPr>
      <w:r w:rsidRPr="00686983">
        <w:rPr>
          <w:rFonts w:ascii="Arial" w:eastAsia="Calibri" w:hAnsi="Arial" w:cs="Arial"/>
          <w:b/>
          <w:sz w:val="22"/>
          <w:szCs w:val="22"/>
          <w:lang w:val="es-BO" w:eastAsia="en-US"/>
        </w:rPr>
        <w:t xml:space="preserve">11. 1 Plazo de Entrega de los Bienes: </w:t>
      </w:r>
      <w:r w:rsidRPr="00686983">
        <w:rPr>
          <w:rFonts w:ascii="Arial" w:eastAsia="Calibri" w:hAnsi="Arial" w:cs="Arial"/>
          <w:sz w:val="22"/>
          <w:szCs w:val="22"/>
          <w:lang w:eastAsia="en-US"/>
        </w:rPr>
        <w:t xml:space="preserve">setenta (70) días calendario. </w:t>
      </w:r>
    </w:p>
    <w:p w14:paraId="03386BCC" w14:textId="77777777" w:rsidR="00686983" w:rsidRPr="00686983" w:rsidRDefault="00686983" w:rsidP="00686983">
      <w:pPr>
        <w:widowControl w:val="0"/>
        <w:spacing w:after="160" w:line="259" w:lineRule="auto"/>
        <w:jc w:val="both"/>
        <w:rPr>
          <w:rFonts w:ascii="Arial" w:eastAsia="Calibri" w:hAnsi="Arial" w:cs="Arial"/>
          <w:sz w:val="22"/>
          <w:szCs w:val="22"/>
          <w:lang w:eastAsia="en-US"/>
        </w:rPr>
      </w:pPr>
      <w:r w:rsidRPr="00686983">
        <w:rPr>
          <w:rFonts w:ascii="Arial" w:eastAsia="Calibri" w:hAnsi="Arial" w:cs="Arial"/>
          <w:sz w:val="22"/>
          <w:szCs w:val="22"/>
          <w:lang w:val="es-BO" w:eastAsia="en-US"/>
        </w:rPr>
        <w:lastRenderedPageBreak/>
        <w:t xml:space="preserve">El plazo de entrega señalado precedentemente será computado a partir del </w:t>
      </w:r>
      <w:r w:rsidRPr="00686983">
        <w:rPr>
          <w:rFonts w:ascii="Arial" w:eastAsia="Calibri" w:hAnsi="Arial" w:cs="Arial"/>
          <w:sz w:val="22"/>
          <w:szCs w:val="22"/>
          <w:lang w:eastAsia="en-US"/>
        </w:rPr>
        <w:t>siguiente día hábil de la firma del contrato</w:t>
      </w:r>
      <w:r w:rsidRPr="00686983">
        <w:rPr>
          <w:rFonts w:ascii="Arial" w:eastAsia="Calibri" w:hAnsi="Arial" w:cs="Arial"/>
          <w:b/>
          <w:sz w:val="22"/>
          <w:szCs w:val="22"/>
          <w:lang w:val="es-BO" w:eastAsia="en-US"/>
        </w:rPr>
        <w:t>.</w:t>
      </w:r>
      <w:r w:rsidRPr="00686983">
        <w:rPr>
          <w:rFonts w:ascii="Arial" w:eastAsia="Calibri" w:hAnsi="Arial" w:cs="Arial"/>
          <w:sz w:val="22"/>
          <w:szCs w:val="22"/>
          <w:lang w:val="es-BO" w:eastAsia="en-US"/>
        </w:rPr>
        <w:t xml:space="preserve"> </w:t>
      </w:r>
    </w:p>
    <w:p w14:paraId="268C3393"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El plazo de entrega de los </w:t>
      </w:r>
      <w:r w:rsidRPr="00686983">
        <w:rPr>
          <w:rFonts w:ascii="Arial" w:hAnsi="Arial" w:cs="Arial"/>
          <w:b/>
          <w:sz w:val="22"/>
          <w:szCs w:val="22"/>
          <w:lang w:val="es-BO"/>
        </w:rPr>
        <w:t>BIENES</w:t>
      </w:r>
      <w:r w:rsidRPr="00686983">
        <w:rPr>
          <w:rFonts w:ascii="Arial" w:hAnsi="Arial" w:cs="Arial"/>
          <w:sz w:val="22"/>
          <w:szCs w:val="22"/>
          <w:lang w:val="es-BO"/>
        </w:rPr>
        <w:t>, establecido en la presente cláusula, podrá ser ampliado cuando:</w:t>
      </w:r>
    </w:p>
    <w:p w14:paraId="6BA3464D" w14:textId="77777777" w:rsidR="00686983" w:rsidRPr="00686983" w:rsidRDefault="00686983" w:rsidP="00686983">
      <w:pPr>
        <w:jc w:val="both"/>
        <w:rPr>
          <w:rFonts w:ascii="Arial" w:hAnsi="Arial" w:cs="Arial"/>
          <w:sz w:val="22"/>
          <w:szCs w:val="22"/>
          <w:lang w:val="es-BO"/>
        </w:rPr>
      </w:pPr>
    </w:p>
    <w:p w14:paraId="71CCD5C8" w14:textId="77777777" w:rsidR="00686983" w:rsidRPr="00686983" w:rsidRDefault="00686983" w:rsidP="006F74BB">
      <w:pPr>
        <w:numPr>
          <w:ilvl w:val="1"/>
          <w:numId w:val="33"/>
        </w:numPr>
        <w:spacing w:after="160" w:line="259" w:lineRule="auto"/>
        <w:ind w:left="426" w:hanging="284"/>
        <w:jc w:val="both"/>
        <w:rPr>
          <w:rFonts w:ascii="Arial" w:hAnsi="Arial" w:cs="Arial"/>
          <w:sz w:val="22"/>
          <w:szCs w:val="22"/>
          <w:lang w:val="es-BO"/>
        </w:rPr>
      </w:pPr>
      <w:r w:rsidRPr="00686983">
        <w:rPr>
          <w:rFonts w:ascii="Arial" w:hAnsi="Arial" w:cs="Arial"/>
          <w:sz w:val="22"/>
          <w:szCs w:val="22"/>
          <w:lang w:val="es-BO"/>
        </w:rPr>
        <w:t xml:space="preserve">La </w:t>
      </w:r>
      <w:r w:rsidRPr="00686983">
        <w:rPr>
          <w:rFonts w:ascii="Arial" w:hAnsi="Arial" w:cs="Arial"/>
          <w:b/>
          <w:sz w:val="22"/>
          <w:szCs w:val="22"/>
          <w:lang w:val="es-BO"/>
        </w:rPr>
        <w:t>ENTIDAD</w:t>
      </w:r>
      <w:r w:rsidRPr="00686983">
        <w:rPr>
          <w:rFonts w:ascii="Arial" w:hAnsi="Arial" w:cs="Arial"/>
          <w:sz w:val="22"/>
          <w:szCs w:val="22"/>
          <w:lang w:val="es-BO"/>
        </w:rPr>
        <w:t xml:space="preserve">, mediante el procedimiento establecido en este mismo Contrato, incremente la cantidad de los </w:t>
      </w:r>
      <w:r w:rsidRPr="00686983">
        <w:rPr>
          <w:rFonts w:ascii="Arial" w:hAnsi="Arial" w:cs="Arial"/>
          <w:b/>
          <w:sz w:val="22"/>
          <w:szCs w:val="22"/>
          <w:lang w:val="es-BO"/>
        </w:rPr>
        <w:t>BIENES</w:t>
      </w:r>
      <w:r w:rsidRPr="00686983">
        <w:rPr>
          <w:rFonts w:ascii="Arial" w:hAnsi="Arial" w:cs="Arial"/>
          <w:sz w:val="22"/>
          <w:szCs w:val="22"/>
          <w:lang w:val="es-BO"/>
        </w:rPr>
        <w:t xml:space="preserve"> a ser provistos y ello repercuta en el plazo de entrega;</w:t>
      </w:r>
    </w:p>
    <w:p w14:paraId="5A324361" w14:textId="77777777" w:rsidR="00686983" w:rsidRPr="00686983" w:rsidRDefault="00686983" w:rsidP="006F74BB">
      <w:pPr>
        <w:widowControl w:val="0"/>
        <w:numPr>
          <w:ilvl w:val="0"/>
          <w:numId w:val="33"/>
        </w:numPr>
        <w:autoSpaceDE w:val="0"/>
        <w:autoSpaceDN w:val="0"/>
        <w:adjustRightInd w:val="0"/>
        <w:spacing w:after="160" w:line="259" w:lineRule="auto"/>
        <w:ind w:left="426" w:hanging="284"/>
        <w:jc w:val="both"/>
        <w:rPr>
          <w:rFonts w:ascii="Arial" w:hAnsi="Arial" w:cs="Arial"/>
          <w:sz w:val="22"/>
          <w:szCs w:val="22"/>
          <w:lang w:val="es-BO"/>
        </w:rPr>
      </w:pPr>
      <w:r w:rsidRPr="00686983">
        <w:rPr>
          <w:rFonts w:ascii="Arial" w:hAnsi="Arial" w:cs="Arial"/>
          <w:sz w:val="22"/>
          <w:szCs w:val="22"/>
          <w:lang w:val="es-BO"/>
        </w:rPr>
        <w:t>Por otras causas previstas para la ejecución del presente contrato.</w:t>
      </w:r>
    </w:p>
    <w:p w14:paraId="554FC577" w14:textId="77777777" w:rsidR="00686983" w:rsidRPr="00686983" w:rsidRDefault="00686983" w:rsidP="00686983">
      <w:pPr>
        <w:widowControl w:val="0"/>
        <w:autoSpaceDE w:val="0"/>
        <w:autoSpaceDN w:val="0"/>
        <w:adjustRightInd w:val="0"/>
        <w:ind w:left="426"/>
        <w:jc w:val="both"/>
        <w:rPr>
          <w:rFonts w:ascii="Arial" w:hAnsi="Arial" w:cs="Arial"/>
          <w:sz w:val="22"/>
          <w:szCs w:val="22"/>
          <w:lang w:val="es-BO"/>
        </w:rPr>
      </w:pPr>
    </w:p>
    <w:p w14:paraId="70574F47" w14:textId="77777777" w:rsidR="00686983" w:rsidRPr="00686983" w:rsidRDefault="00686983" w:rsidP="00686983">
      <w:pPr>
        <w:widowControl w:val="0"/>
        <w:spacing w:after="160" w:line="259" w:lineRule="auto"/>
        <w:ind w:left="709" w:hanging="567"/>
        <w:jc w:val="both"/>
        <w:rPr>
          <w:rFonts w:ascii="Arial" w:eastAsia="Calibri" w:hAnsi="Arial" w:cs="Arial"/>
          <w:sz w:val="22"/>
          <w:szCs w:val="22"/>
          <w:lang w:val="es-BO" w:eastAsia="en-US"/>
        </w:rPr>
      </w:pPr>
      <w:r w:rsidRPr="00686983">
        <w:rPr>
          <w:rFonts w:ascii="Arial" w:eastAsia="Calibri" w:hAnsi="Arial" w:cs="Arial"/>
          <w:b/>
          <w:sz w:val="22"/>
          <w:szCs w:val="22"/>
          <w:lang w:val="es-BO" w:eastAsia="en-US"/>
        </w:rPr>
        <w:t xml:space="preserve">11.2. Plazo de Instalación y Puesta en Funcionamiento de los Bienes: </w:t>
      </w:r>
      <w:r w:rsidRPr="00686983">
        <w:rPr>
          <w:rFonts w:ascii="Arial" w:eastAsia="Calibri" w:hAnsi="Arial" w:cs="Arial"/>
          <w:sz w:val="22"/>
          <w:szCs w:val="22"/>
          <w:lang w:val="es-BO" w:eastAsia="en-US"/>
        </w:rPr>
        <w:t>quince (15) días hábiles</w:t>
      </w:r>
      <w:r w:rsidRPr="00686983">
        <w:rPr>
          <w:rFonts w:ascii="Arial" w:hAnsi="Arial" w:cs="Arial"/>
          <w:sz w:val="22"/>
          <w:szCs w:val="22"/>
          <w:lang w:val="es-BO"/>
        </w:rPr>
        <w:t>, computables a partir del día hábil siguiente a la notificación para proceder con la instalación y puesta en funcionamiento.</w:t>
      </w:r>
      <w:r w:rsidRPr="00686983">
        <w:rPr>
          <w:rFonts w:ascii="Arial" w:eastAsia="Calibri" w:hAnsi="Arial" w:cs="Arial"/>
          <w:sz w:val="22"/>
          <w:szCs w:val="22"/>
          <w:lang w:val="es-BO" w:eastAsia="en-US"/>
        </w:rPr>
        <w:t xml:space="preserve"> </w:t>
      </w:r>
    </w:p>
    <w:p w14:paraId="608949F5" w14:textId="77777777" w:rsidR="00686983" w:rsidRPr="00686983" w:rsidRDefault="00686983" w:rsidP="00686983">
      <w:pPr>
        <w:jc w:val="both"/>
        <w:rPr>
          <w:rFonts w:ascii="Arial" w:hAnsi="Arial" w:cs="Arial"/>
          <w:sz w:val="22"/>
          <w:szCs w:val="22"/>
          <w:lang w:val="es-BO"/>
        </w:rPr>
      </w:pPr>
      <w:r w:rsidRPr="00686983">
        <w:rPr>
          <w:rFonts w:ascii="Arial" w:hAnsi="Arial" w:cs="Arial"/>
          <w:b/>
          <w:sz w:val="22"/>
          <w:szCs w:val="22"/>
        </w:rPr>
        <w:t xml:space="preserve">CLÁUSULA DÉCIMA SEGUNDA.- (LUGAR DE ENTREGA) </w:t>
      </w:r>
      <w:r w:rsidRPr="00686983">
        <w:rPr>
          <w:rFonts w:ascii="Arial" w:hAnsi="Arial" w:cs="Arial"/>
          <w:sz w:val="22"/>
          <w:szCs w:val="22"/>
        </w:rPr>
        <w:t xml:space="preserve">El </w:t>
      </w:r>
      <w:r w:rsidRPr="00686983">
        <w:rPr>
          <w:rFonts w:ascii="Arial" w:hAnsi="Arial" w:cs="Arial"/>
          <w:b/>
          <w:sz w:val="22"/>
          <w:szCs w:val="22"/>
        </w:rPr>
        <w:t>PROVEEDOR</w:t>
      </w:r>
      <w:r w:rsidRPr="00686983">
        <w:rPr>
          <w:rFonts w:ascii="Arial" w:hAnsi="Arial" w:cs="Arial"/>
          <w:sz w:val="22"/>
          <w:szCs w:val="22"/>
        </w:rPr>
        <w:t xml:space="preserve"> realizará la entrega </w:t>
      </w:r>
      <w:r w:rsidRPr="00686983">
        <w:rPr>
          <w:rFonts w:ascii="Arial" w:hAnsi="Arial" w:cs="Arial"/>
          <w:sz w:val="22"/>
          <w:szCs w:val="22"/>
          <w:lang w:val="es-BO"/>
        </w:rPr>
        <w:t xml:space="preserve">de los </w:t>
      </w:r>
      <w:r w:rsidRPr="00686983">
        <w:rPr>
          <w:rFonts w:ascii="Arial" w:hAnsi="Arial" w:cs="Arial"/>
          <w:b/>
          <w:sz w:val="22"/>
          <w:szCs w:val="22"/>
          <w:lang w:val="es-BO"/>
        </w:rPr>
        <w:t>BIENES,</w:t>
      </w:r>
      <w:r w:rsidRPr="00686983">
        <w:rPr>
          <w:rFonts w:ascii="Arial" w:hAnsi="Arial" w:cs="Arial"/>
          <w:sz w:val="22"/>
          <w:szCs w:val="22"/>
          <w:lang w:val="es-BO"/>
        </w:rPr>
        <w:t xml:space="preserve"> en la Unidad de Activos Fijos, en el piso 5º del Edificio Principal de la </w:t>
      </w:r>
      <w:r w:rsidRPr="00686983">
        <w:rPr>
          <w:rFonts w:ascii="Arial" w:hAnsi="Arial" w:cs="Arial"/>
          <w:b/>
          <w:sz w:val="22"/>
          <w:szCs w:val="22"/>
          <w:lang w:val="es-BO"/>
        </w:rPr>
        <w:t xml:space="preserve">ENTIDAD </w:t>
      </w:r>
      <w:r w:rsidRPr="00686983">
        <w:rPr>
          <w:rFonts w:ascii="Arial" w:hAnsi="Arial" w:cs="Arial"/>
          <w:sz w:val="22"/>
          <w:szCs w:val="22"/>
          <w:lang w:val="es-BO"/>
        </w:rPr>
        <w:t>a la Comisión e Recepción.</w:t>
      </w:r>
    </w:p>
    <w:p w14:paraId="0DE71CE4" w14:textId="77777777" w:rsidR="00686983" w:rsidRPr="00686983" w:rsidRDefault="00686983" w:rsidP="00686983">
      <w:pPr>
        <w:jc w:val="both"/>
        <w:rPr>
          <w:rFonts w:ascii="Arial" w:hAnsi="Arial" w:cs="Arial"/>
          <w:sz w:val="22"/>
          <w:szCs w:val="22"/>
          <w:lang w:val="es-BO"/>
        </w:rPr>
      </w:pPr>
    </w:p>
    <w:p w14:paraId="764C04FB" w14:textId="77777777" w:rsidR="00686983" w:rsidRPr="00686983" w:rsidRDefault="00686983" w:rsidP="00686983">
      <w:pPr>
        <w:jc w:val="both"/>
        <w:rPr>
          <w:rFonts w:ascii="Arial" w:hAnsi="Arial" w:cs="Arial"/>
          <w:sz w:val="22"/>
          <w:szCs w:val="22"/>
        </w:rPr>
      </w:pPr>
      <w:r w:rsidRPr="00686983">
        <w:rPr>
          <w:rFonts w:ascii="Arial" w:hAnsi="Arial" w:cs="Arial"/>
          <w:b/>
          <w:sz w:val="22"/>
          <w:szCs w:val="22"/>
        </w:rPr>
        <w:t>CLÁUSULA DÉCIMA</w:t>
      </w:r>
      <w:r w:rsidRPr="00686983">
        <w:rPr>
          <w:rFonts w:ascii="Arial" w:hAnsi="Arial" w:cs="Arial"/>
          <w:b/>
          <w:bCs/>
          <w:sz w:val="22"/>
          <w:szCs w:val="22"/>
        </w:rPr>
        <w:t xml:space="preserve"> TERCERA</w:t>
      </w:r>
      <w:r w:rsidRPr="00686983">
        <w:rPr>
          <w:rFonts w:ascii="Arial" w:hAnsi="Arial" w:cs="Arial"/>
          <w:b/>
          <w:sz w:val="22"/>
          <w:szCs w:val="22"/>
        </w:rPr>
        <w:t xml:space="preserve">.- </w:t>
      </w:r>
      <w:r w:rsidRPr="00686983">
        <w:rPr>
          <w:rFonts w:ascii="Arial" w:hAnsi="Arial" w:cs="Arial"/>
          <w:b/>
          <w:bCs/>
          <w:sz w:val="22"/>
          <w:szCs w:val="22"/>
        </w:rPr>
        <w:t>(MONTO, MONEDA Y FORMA DE PAGO)</w:t>
      </w:r>
      <w:r w:rsidRPr="00686983">
        <w:rPr>
          <w:rFonts w:ascii="Arial" w:hAnsi="Arial" w:cs="Arial"/>
          <w:sz w:val="22"/>
          <w:szCs w:val="22"/>
        </w:rPr>
        <w:t xml:space="preserve"> El monto total propuesto y aceptado por las </w:t>
      </w:r>
      <w:r w:rsidRPr="00686983">
        <w:rPr>
          <w:rFonts w:ascii="Arial" w:hAnsi="Arial" w:cs="Arial"/>
          <w:b/>
          <w:sz w:val="22"/>
          <w:szCs w:val="22"/>
        </w:rPr>
        <w:t xml:space="preserve">PARTES </w:t>
      </w:r>
      <w:r w:rsidRPr="00686983">
        <w:rPr>
          <w:rFonts w:ascii="Arial" w:hAnsi="Arial" w:cs="Arial"/>
          <w:sz w:val="22"/>
          <w:szCs w:val="22"/>
        </w:rPr>
        <w:t xml:space="preserve">para la adquisición de los </w:t>
      </w:r>
      <w:r w:rsidRPr="00686983">
        <w:rPr>
          <w:rFonts w:ascii="Arial" w:hAnsi="Arial" w:cs="Arial"/>
          <w:b/>
          <w:sz w:val="22"/>
          <w:szCs w:val="22"/>
        </w:rPr>
        <w:t>BIENES</w:t>
      </w:r>
      <w:r w:rsidRPr="00686983">
        <w:rPr>
          <w:rFonts w:ascii="Arial" w:hAnsi="Arial" w:cs="Arial"/>
          <w:sz w:val="22"/>
          <w:szCs w:val="22"/>
        </w:rPr>
        <w:t xml:space="preserve"> asciende a la suma de Bs____ (__________ 00/100 Bolivianos).</w:t>
      </w:r>
    </w:p>
    <w:p w14:paraId="5D680D30" w14:textId="77777777" w:rsidR="00686983" w:rsidRPr="00686983" w:rsidRDefault="00686983" w:rsidP="00686983">
      <w:pPr>
        <w:jc w:val="both"/>
        <w:rPr>
          <w:rFonts w:ascii="Arial" w:hAnsi="Arial" w:cs="Arial"/>
          <w:sz w:val="22"/>
          <w:szCs w:val="22"/>
        </w:rPr>
      </w:pPr>
    </w:p>
    <w:p w14:paraId="7BCEDBF3"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 xml:space="preserve">El monto del presente contrato, que corresponde a ______________________ será pagado por la </w:t>
      </w:r>
      <w:r w:rsidRPr="00686983">
        <w:rPr>
          <w:rFonts w:ascii="Arial" w:hAnsi="Arial" w:cs="Arial"/>
          <w:b/>
          <w:sz w:val="22"/>
          <w:szCs w:val="22"/>
        </w:rPr>
        <w:t xml:space="preserve">ENTIDAD </w:t>
      </w:r>
      <w:r w:rsidRPr="00686983">
        <w:rPr>
          <w:rFonts w:ascii="Arial" w:hAnsi="Arial" w:cs="Arial"/>
          <w:sz w:val="22"/>
          <w:szCs w:val="22"/>
        </w:rPr>
        <w:t xml:space="preserve">a favor del </w:t>
      </w:r>
      <w:r w:rsidRPr="00686983">
        <w:rPr>
          <w:rFonts w:ascii="Arial" w:hAnsi="Arial" w:cs="Arial"/>
          <w:b/>
          <w:sz w:val="22"/>
          <w:szCs w:val="22"/>
        </w:rPr>
        <w:t>PROVEEDOR</w:t>
      </w:r>
      <w:r w:rsidRPr="00686983">
        <w:rPr>
          <w:rFonts w:ascii="Arial" w:hAnsi="Arial" w:cs="Arial"/>
          <w:sz w:val="22"/>
          <w:szCs w:val="22"/>
        </w:rPr>
        <w:t>, una vez se emita la respectiva Acta de Recepción por la Comisión de Recepción y se reciba la factura correspondiente.</w:t>
      </w:r>
    </w:p>
    <w:p w14:paraId="49D90099" w14:textId="77777777" w:rsidR="00686983" w:rsidRPr="00686983" w:rsidRDefault="00686983" w:rsidP="00686983">
      <w:pPr>
        <w:jc w:val="both"/>
        <w:rPr>
          <w:rFonts w:ascii="Arial" w:hAnsi="Arial" w:cs="Arial"/>
          <w:sz w:val="22"/>
          <w:szCs w:val="22"/>
          <w:lang w:val="es-ES_tradnl"/>
        </w:rPr>
      </w:pPr>
    </w:p>
    <w:p w14:paraId="24F8C939"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El proveedor debe presentar la Factura, adjuntando el desglose del costo de los componentes correspondientes a la provisión del Sistema.</w:t>
      </w:r>
    </w:p>
    <w:p w14:paraId="774C48CD" w14:textId="77777777" w:rsidR="00686983" w:rsidRPr="00686983" w:rsidRDefault="00686983" w:rsidP="00686983">
      <w:pPr>
        <w:jc w:val="both"/>
        <w:rPr>
          <w:rFonts w:ascii="Arial" w:hAnsi="Arial" w:cs="Arial"/>
          <w:sz w:val="22"/>
          <w:szCs w:val="22"/>
          <w:lang w:val="es-BO"/>
        </w:rPr>
      </w:pPr>
    </w:p>
    <w:p w14:paraId="4491CA0C" w14:textId="77777777" w:rsidR="00686983" w:rsidRPr="00686983" w:rsidRDefault="00686983" w:rsidP="00686983">
      <w:pPr>
        <w:jc w:val="both"/>
        <w:rPr>
          <w:rFonts w:ascii="Arial" w:hAnsi="Arial" w:cs="Arial"/>
          <w:b/>
          <w:sz w:val="22"/>
          <w:szCs w:val="22"/>
          <w:lang w:val="es-BO"/>
        </w:rPr>
      </w:pPr>
      <w:r w:rsidRPr="00686983">
        <w:rPr>
          <w:rFonts w:ascii="Arial" w:hAnsi="Arial" w:cs="Arial"/>
          <w:sz w:val="22"/>
          <w:szCs w:val="22"/>
          <w:lang w:val="es-BO"/>
        </w:rPr>
        <w:t xml:space="preserve">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aplicará las sanciones por demoras en la entrega de los </w:t>
      </w:r>
      <w:r w:rsidRPr="00686983">
        <w:rPr>
          <w:rFonts w:ascii="Arial" w:hAnsi="Arial" w:cs="Arial"/>
          <w:b/>
          <w:sz w:val="22"/>
          <w:szCs w:val="22"/>
          <w:lang w:val="es-BO"/>
        </w:rPr>
        <w:t xml:space="preserve">BIENES </w:t>
      </w:r>
      <w:r w:rsidRPr="00686983">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686983">
        <w:rPr>
          <w:rFonts w:ascii="Arial" w:hAnsi="Arial" w:cs="Arial"/>
          <w:b/>
          <w:sz w:val="22"/>
          <w:szCs w:val="22"/>
          <w:lang w:val="es-BO"/>
        </w:rPr>
        <w:t>PROVEEDOR.</w:t>
      </w:r>
    </w:p>
    <w:p w14:paraId="280105A7" w14:textId="77777777" w:rsidR="00686983" w:rsidRPr="00686983" w:rsidRDefault="00686983" w:rsidP="00686983">
      <w:pPr>
        <w:jc w:val="both"/>
        <w:rPr>
          <w:rFonts w:ascii="Arial" w:hAnsi="Arial" w:cs="Arial"/>
          <w:b/>
          <w:bCs/>
          <w:sz w:val="22"/>
          <w:szCs w:val="22"/>
        </w:rPr>
      </w:pPr>
    </w:p>
    <w:p w14:paraId="4A42A299" w14:textId="77777777" w:rsidR="00686983" w:rsidRPr="00686983" w:rsidRDefault="00686983" w:rsidP="00686983">
      <w:pPr>
        <w:jc w:val="both"/>
        <w:rPr>
          <w:rFonts w:ascii="Arial" w:hAnsi="Arial" w:cs="Arial"/>
          <w:sz w:val="22"/>
          <w:szCs w:val="22"/>
          <w:lang w:val="es-BO"/>
        </w:rPr>
      </w:pPr>
      <w:r w:rsidRPr="00686983">
        <w:rPr>
          <w:rFonts w:ascii="Arial" w:hAnsi="Arial" w:cs="Arial"/>
          <w:b/>
          <w:bCs/>
          <w:sz w:val="22"/>
          <w:szCs w:val="22"/>
        </w:rPr>
        <w:t>CLÁUSULA D</w:t>
      </w:r>
      <w:r w:rsidRPr="00686983">
        <w:rPr>
          <w:rFonts w:ascii="Arial" w:hAnsi="Arial" w:cs="Arial"/>
          <w:b/>
          <w:sz w:val="22"/>
          <w:szCs w:val="22"/>
        </w:rPr>
        <w:t>É</w:t>
      </w:r>
      <w:r w:rsidRPr="00686983">
        <w:rPr>
          <w:rFonts w:ascii="Arial" w:hAnsi="Arial" w:cs="Arial"/>
          <w:b/>
          <w:bCs/>
          <w:sz w:val="22"/>
          <w:szCs w:val="22"/>
        </w:rPr>
        <w:t>CIMA</w:t>
      </w:r>
      <w:r w:rsidRPr="00686983">
        <w:rPr>
          <w:rFonts w:ascii="Arial" w:hAnsi="Arial" w:cs="Arial"/>
          <w:b/>
          <w:sz w:val="22"/>
          <w:szCs w:val="22"/>
          <w:lang w:val="es-BO"/>
        </w:rPr>
        <w:t xml:space="preserve"> CUARTA</w:t>
      </w:r>
      <w:r w:rsidRPr="00686983">
        <w:rPr>
          <w:rFonts w:ascii="Arial" w:hAnsi="Arial" w:cs="Arial"/>
          <w:b/>
          <w:bCs/>
          <w:sz w:val="22"/>
          <w:szCs w:val="22"/>
        </w:rPr>
        <w:t xml:space="preserve">.- </w:t>
      </w:r>
      <w:r w:rsidRPr="00686983">
        <w:rPr>
          <w:rFonts w:ascii="Arial" w:hAnsi="Arial" w:cs="Arial"/>
          <w:b/>
          <w:sz w:val="22"/>
          <w:szCs w:val="22"/>
          <w:lang w:val="es-BO"/>
        </w:rPr>
        <w:t xml:space="preserve">(DOMICILIO A EFECTOS DE NOTIFICACIÓN) </w:t>
      </w:r>
      <w:r w:rsidRPr="00686983">
        <w:rPr>
          <w:rFonts w:ascii="Arial" w:hAnsi="Arial" w:cs="Arial"/>
          <w:sz w:val="22"/>
          <w:szCs w:val="22"/>
          <w:lang w:val="es-BO"/>
        </w:rPr>
        <w:t xml:space="preserve">Cualquier aviso o notificación que tengan que darse las </w:t>
      </w:r>
      <w:r w:rsidRPr="00686983">
        <w:rPr>
          <w:rFonts w:ascii="Arial" w:hAnsi="Arial" w:cs="Arial"/>
          <w:b/>
          <w:sz w:val="22"/>
          <w:szCs w:val="22"/>
          <w:lang w:val="es-BO"/>
        </w:rPr>
        <w:t>PARTES</w:t>
      </w:r>
      <w:r w:rsidRPr="00686983">
        <w:rPr>
          <w:rFonts w:ascii="Arial" w:hAnsi="Arial" w:cs="Arial"/>
          <w:sz w:val="22"/>
          <w:szCs w:val="22"/>
          <w:lang w:val="es-BO"/>
        </w:rPr>
        <w:t xml:space="preserve"> suscribientes del presente contrato será enviada de manera escrita:</w:t>
      </w:r>
    </w:p>
    <w:p w14:paraId="796493A2" w14:textId="77777777" w:rsidR="00686983" w:rsidRPr="00686983" w:rsidRDefault="00686983" w:rsidP="00686983">
      <w:pPr>
        <w:jc w:val="both"/>
        <w:rPr>
          <w:rFonts w:ascii="Arial" w:hAnsi="Arial" w:cs="Arial"/>
          <w:sz w:val="22"/>
          <w:szCs w:val="22"/>
          <w:lang w:val="es-BO"/>
        </w:rPr>
      </w:pPr>
    </w:p>
    <w:p w14:paraId="228095B4" w14:textId="77777777" w:rsidR="00686983" w:rsidRPr="00686983" w:rsidRDefault="00686983" w:rsidP="00686983">
      <w:pPr>
        <w:ind w:firstLine="708"/>
        <w:jc w:val="both"/>
        <w:rPr>
          <w:rFonts w:ascii="Arial" w:hAnsi="Arial" w:cs="Arial"/>
          <w:sz w:val="22"/>
          <w:szCs w:val="22"/>
          <w:lang w:val="es-BO"/>
        </w:rPr>
      </w:pPr>
      <w:r w:rsidRPr="00686983">
        <w:rPr>
          <w:rFonts w:ascii="Arial" w:hAnsi="Arial" w:cs="Arial"/>
          <w:sz w:val="22"/>
          <w:szCs w:val="22"/>
          <w:lang w:val="es-BO"/>
        </w:rPr>
        <w:t xml:space="preserve">Al </w:t>
      </w:r>
      <w:r w:rsidRPr="00686983">
        <w:rPr>
          <w:rFonts w:ascii="Arial" w:hAnsi="Arial" w:cs="Arial"/>
          <w:b/>
          <w:sz w:val="22"/>
          <w:szCs w:val="22"/>
          <w:lang w:val="es-BO"/>
        </w:rPr>
        <w:t>PROVEEDOR</w:t>
      </w:r>
      <w:r w:rsidRPr="00686983">
        <w:rPr>
          <w:rFonts w:ascii="Arial" w:hAnsi="Arial" w:cs="Arial"/>
          <w:sz w:val="22"/>
          <w:szCs w:val="22"/>
          <w:lang w:val="es-BO"/>
        </w:rPr>
        <w:t>: ___________________.</w:t>
      </w:r>
    </w:p>
    <w:p w14:paraId="39FBEAF0" w14:textId="77777777" w:rsidR="00686983" w:rsidRPr="00686983" w:rsidRDefault="00686983" w:rsidP="00686983">
      <w:pPr>
        <w:ind w:firstLine="708"/>
        <w:jc w:val="both"/>
        <w:rPr>
          <w:rFonts w:ascii="Arial" w:hAnsi="Arial" w:cs="Arial"/>
          <w:i/>
          <w:sz w:val="22"/>
          <w:szCs w:val="22"/>
          <w:u w:val="single"/>
          <w:lang w:val="es-BO"/>
        </w:rPr>
      </w:pPr>
    </w:p>
    <w:p w14:paraId="1070DD25" w14:textId="77777777" w:rsidR="00686983" w:rsidRPr="00686983" w:rsidRDefault="00686983" w:rsidP="00686983">
      <w:pPr>
        <w:ind w:left="708"/>
        <w:jc w:val="both"/>
        <w:rPr>
          <w:rFonts w:ascii="Arial" w:hAnsi="Arial" w:cs="Arial"/>
          <w:i/>
          <w:sz w:val="22"/>
          <w:szCs w:val="22"/>
          <w:u w:val="single"/>
          <w:lang w:val="es-BO"/>
        </w:rPr>
      </w:pPr>
      <w:r w:rsidRPr="00686983">
        <w:rPr>
          <w:rFonts w:ascii="Arial" w:hAnsi="Arial" w:cs="Arial"/>
          <w:sz w:val="22"/>
          <w:szCs w:val="22"/>
          <w:lang w:val="es-BO"/>
        </w:rPr>
        <w:t xml:space="preserve">A la </w:t>
      </w:r>
      <w:r w:rsidRPr="00686983">
        <w:rPr>
          <w:rFonts w:ascii="Arial" w:hAnsi="Arial" w:cs="Arial"/>
          <w:b/>
          <w:sz w:val="22"/>
          <w:szCs w:val="22"/>
          <w:lang w:val="es-BO"/>
        </w:rPr>
        <w:t>ENTIDAD</w:t>
      </w:r>
      <w:r w:rsidRPr="00686983">
        <w:rPr>
          <w:rFonts w:ascii="Arial" w:hAnsi="Arial" w:cs="Arial"/>
          <w:sz w:val="22"/>
          <w:szCs w:val="22"/>
          <w:lang w:val="es-BO"/>
        </w:rPr>
        <w:t>: En su Edificio Principal ubicado en calle Ayacucho Esquina Mercado s/n de la ciudad de La Paz – Bolivia</w:t>
      </w:r>
      <w:r w:rsidRPr="00686983">
        <w:rPr>
          <w:rFonts w:ascii="Arial" w:hAnsi="Arial" w:cs="Arial"/>
          <w:i/>
          <w:sz w:val="22"/>
          <w:szCs w:val="22"/>
          <w:lang w:val="es-BO"/>
        </w:rPr>
        <w:t>.</w:t>
      </w:r>
    </w:p>
    <w:p w14:paraId="54E093C1" w14:textId="77777777" w:rsidR="00686983" w:rsidRPr="00686983" w:rsidRDefault="00686983" w:rsidP="00686983">
      <w:pPr>
        <w:jc w:val="both"/>
        <w:rPr>
          <w:rFonts w:ascii="Arial" w:hAnsi="Arial" w:cs="Arial"/>
          <w:b/>
          <w:sz w:val="22"/>
          <w:szCs w:val="22"/>
          <w:lang w:val="es-BO"/>
        </w:rPr>
      </w:pPr>
    </w:p>
    <w:p w14:paraId="46913F9C" w14:textId="77777777" w:rsidR="00686983" w:rsidRPr="00686983" w:rsidRDefault="00686983" w:rsidP="00686983">
      <w:pPr>
        <w:jc w:val="both"/>
        <w:rPr>
          <w:rFonts w:ascii="Arial" w:hAnsi="Arial" w:cs="Arial"/>
          <w:sz w:val="22"/>
          <w:szCs w:val="22"/>
          <w:lang w:val="es-BO"/>
        </w:rPr>
      </w:pPr>
      <w:r w:rsidRPr="00686983">
        <w:rPr>
          <w:rFonts w:ascii="Arial" w:hAnsi="Arial" w:cs="Arial"/>
          <w:b/>
          <w:bCs/>
          <w:sz w:val="22"/>
          <w:szCs w:val="22"/>
        </w:rPr>
        <w:t>CLÁUSULA D</w:t>
      </w:r>
      <w:r w:rsidRPr="00686983">
        <w:rPr>
          <w:rFonts w:ascii="Arial" w:hAnsi="Arial" w:cs="Arial"/>
          <w:b/>
          <w:sz w:val="22"/>
          <w:szCs w:val="22"/>
        </w:rPr>
        <w:t>É</w:t>
      </w:r>
      <w:r w:rsidRPr="00686983">
        <w:rPr>
          <w:rFonts w:ascii="Arial" w:hAnsi="Arial" w:cs="Arial"/>
          <w:b/>
          <w:bCs/>
          <w:sz w:val="22"/>
          <w:szCs w:val="22"/>
        </w:rPr>
        <w:t>CIMA</w:t>
      </w:r>
      <w:r w:rsidRPr="00686983">
        <w:rPr>
          <w:rFonts w:ascii="Arial" w:hAnsi="Arial" w:cs="Arial"/>
          <w:b/>
          <w:sz w:val="22"/>
          <w:szCs w:val="22"/>
          <w:lang w:val="es-BO"/>
        </w:rPr>
        <w:t xml:space="preserve"> QUINTA.- (DERECHOS DEL</w:t>
      </w:r>
      <w:r w:rsidRPr="00686983">
        <w:rPr>
          <w:rFonts w:ascii="Arial" w:hAnsi="Arial" w:cs="Arial"/>
          <w:sz w:val="22"/>
          <w:szCs w:val="22"/>
          <w:lang w:val="es-BO"/>
        </w:rPr>
        <w:t xml:space="preserve">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El </w:t>
      </w:r>
      <w:r w:rsidRPr="00686983">
        <w:rPr>
          <w:rFonts w:ascii="Arial" w:hAnsi="Arial" w:cs="Arial"/>
          <w:b/>
          <w:sz w:val="22"/>
          <w:szCs w:val="22"/>
          <w:lang w:val="es-BO"/>
        </w:rPr>
        <w:t>PROVEEDOR</w:t>
      </w:r>
      <w:r w:rsidRPr="00686983">
        <w:rPr>
          <w:rFonts w:ascii="Arial" w:hAnsi="Arial" w:cs="Arial"/>
          <w:sz w:val="22"/>
          <w:szCs w:val="22"/>
          <w:lang w:val="es-BO"/>
        </w:rPr>
        <w:t xml:space="preserve">, tiene derecho a plantear los reclamos que considere correctos, por cualquier omisión de la </w:t>
      </w:r>
      <w:r w:rsidRPr="00686983">
        <w:rPr>
          <w:rFonts w:ascii="Arial" w:hAnsi="Arial" w:cs="Arial"/>
          <w:b/>
          <w:sz w:val="22"/>
          <w:szCs w:val="22"/>
          <w:lang w:val="es-BO"/>
        </w:rPr>
        <w:t>ENTIDAD</w:t>
      </w:r>
      <w:r w:rsidRPr="00686983">
        <w:rPr>
          <w:rFonts w:ascii="Arial" w:hAnsi="Arial" w:cs="Arial"/>
          <w:sz w:val="22"/>
          <w:szCs w:val="22"/>
          <w:lang w:val="es-BO"/>
        </w:rPr>
        <w:t>, por falta de pago de la adquisición efectuada, o por cualquier otro aspecto consignado en el presente Contrato.</w:t>
      </w:r>
    </w:p>
    <w:p w14:paraId="4D421E1C" w14:textId="77777777" w:rsidR="00686983" w:rsidRPr="00686983" w:rsidRDefault="00686983" w:rsidP="00686983">
      <w:pPr>
        <w:jc w:val="both"/>
        <w:rPr>
          <w:rFonts w:ascii="Arial" w:hAnsi="Arial" w:cs="Arial"/>
          <w:sz w:val="22"/>
          <w:szCs w:val="22"/>
          <w:lang w:val="es-BO"/>
        </w:rPr>
      </w:pPr>
    </w:p>
    <w:p w14:paraId="7C89FB39"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lastRenderedPageBreak/>
        <w:t xml:space="preserve">Tales reclamos deberán ser planteados por escrito y con los respaldos correspondientes, a la </w:t>
      </w:r>
      <w:r w:rsidRPr="00686983">
        <w:rPr>
          <w:rFonts w:ascii="Arial" w:hAnsi="Arial" w:cs="Arial"/>
          <w:b/>
          <w:sz w:val="22"/>
          <w:szCs w:val="22"/>
          <w:lang w:val="es-BO"/>
        </w:rPr>
        <w:t>ENTIDAD</w:t>
      </w:r>
      <w:r w:rsidRPr="00686983">
        <w:rPr>
          <w:rFonts w:ascii="Arial" w:hAnsi="Arial" w:cs="Arial"/>
          <w:sz w:val="22"/>
          <w:szCs w:val="22"/>
          <w:lang w:val="es-BO"/>
        </w:rPr>
        <w:t>, hasta veinte (20) días hábiles, posteriores al suceso.</w:t>
      </w:r>
    </w:p>
    <w:p w14:paraId="5477BEDB" w14:textId="77777777" w:rsidR="00686983" w:rsidRPr="00686983" w:rsidRDefault="00686983" w:rsidP="00686983">
      <w:pPr>
        <w:jc w:val="both"/>
        <w:rPr>
          <w:rFonts w:ascii="Arial" w:hAnsi="Arial" w:cs="Arial"/>
          <w:sz w:val="22"/>
          <w:szCs w:val="22"/>
          <w:lang w:val="es-BO"/>
        </w:rPr>
      </w:pPr>
    </w:p>
    <w:p w14:paraId="10E1A8DC" w14:textId="77777777" w:rsidR="00686983" w:rsidRPr="00686983" w:rsidRDefault="00686983" w:rsidP="00686983">
      <w:pPr>
        <w:jc w:val="both"/>
        <w:rPr>
          <w:rFonts w:ascii="Arial" w:hAnsi="Arial" w:cs="Arial"/>
          <w:bCs/>
          <w:sz w:val="22"/>
          <w:szCs w:val="22"/>
          <w:lang w:val="es-BO"/>
        </w:rPr>
      </w:pPr>
      <w:r w:rsidRPr="00686983">
        <w:rPr>
          <w:rFonts w:ascii="Arial" w:hAnsi="Arial" w:cs="Arial"/>
          <w:sz w:val="22"/>
          <w:szCs w:val="22"/>
          <w:lang w:val="es-BO"/>
        </w:rPr>
        <w:t xml:space="preserve">La </w:t>
      </w:r>
      <w:r w:rsidRPr="00686983">
        <w:rPr>
          <w:rFonts w:ascii="Arial" w:hAnsi="Arial" w:cs="Arial"/>
          <w:b/>
          <w:sz w:val="22"/>
          <w:szCs w:val="22"/>
          <w:lang w:val="es-BO"/>
        </w:rPr>
        <w:t>ENTIDAD</w:t>
      </w:r>
      <w:r w:rsidRPr="00686983">
        <w:rPr>
          <w:rFonts w:ascii="Arial" w:hAnsi="Arial" w:cs="Arial"/>
          <w:sz w:val="22"/>
          <w:szCs w:val="22"/>
          <w:lang w:val="es-BO"/>
        </w:rPr>
        <w:t xml:space="preserve">, dentro del lapso de cinco (5) días hábiles de recibido el reclamo, deberá emitir su respuesta de forma sustentada al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aceptando o rechazando el reclamo. </w:t>
      </w:r>
      <w:r w:rsidRPr="00686983">
        <w:rPr>
          <w:rFonts w:ascii="Arial" w:hAnsi="Arial" w:cs="Arial"/>
          <w:bCs/>
          <w:sz w:val="22"/>
          <w:szCs w:val="22"/>
          <w:lang w:val="es-BO"/>
        </w:rPr>
        <w:t xml:space="preserve">Dentro de este plazo, la </w:t>
      </w:r>
      <w:r w:rsidRPr="00686983">
        <w:rPr>
          <w:rFonts w:ascii="Arial" w:hAnsi="Arial" w:cs="Arial"/>
          <w:b/>
          <w:bCs/>
          <w:sz w:val="22"/>
          <w:szCs w:val="22"/>
          <w:lang w:val="es-BO"/>
        </w:rPr>
        <w:t>ENTIDAD</w:t>
      </w:r>
      <w:r w:rsidRPr="00686983">
        <w:rPr>
          <w:rFonts w:ascii="Arial" w:hAnsi="Arial" w:cs="Arial"/>
          <w:bCs/>
          <w:sz w:val="22"/>
          <w:szCs w:val="22"/>
          <w:lang w:val="es-BO"/>
        </w:rPr>
        <w:t xml:space="preserve"> podrá solicitar las aclaraciones respectivas al </w:t>
      </w:r>
      <w:r w:rsidRPr="00686983">
        <w:rPr>
          <w:rFonts w:ascii="Arial" w:hAnsi="Arial" w:cs="Arial"/>
          <w:b/>
          <w:bCs/>
          <w:sz w:val="22"/>
          <w:szCs w:val="22"/>
          <w:lang w:val="es-BO"/>
        </w:rPr>
        <w:t>PROVEEDOR</w:t>
      </w:r>
      <w:r w:rsidRPr="00686983">
        <w:rPr>
          <w:rFonts w:ascii="Arial" w:hAnsi="Arial" w:cs="Arial"/>
          <w:bCs/>
          <w:sz w:val="22"/>
          <w:szCs w:val="22"/>
          <w:lang w:val="es-BO"/>
        </w:rPr>
        <w:t>, para sustentar su decisión.</w:t>
      </w:r>
    </w:p>
    <w:p w14:paraId="3C17B678" w14:textId="77777777" w:rsidR="00686983" w:rsidRPr="00686983" w:rsidRDefault="00686983" w:rsidP="00686983">
      <w:pPr>
        <w:jc w:val="both"/>
        <w:rPr>
          <w:rFonts w:ascii="Arial" w:hAnsi="Arial" w:cs="Arial"/>
          <w:bCs/>
          <w:sz w:val="22"/>
          <w:szCs w:val="22"/>
          <w:lang w:val="es-BO"/>
        </w:rPr>
      </w:pPr>
    </w:p>
    <w:p w14:paraId="74BFFC6C" w14:textId="77777777" w:rsidR="00686983" w:rsidRPr="00686983" w:rsidRDefault="00686983" w:rsidP="00686983">
      <w:pPr>
        <w:jc w:val="both"/>
        <w:rPr>
          <w:rFonts w:ascii="Arial" w:hAnsi="Arial" w:cs="Arial"/>
          <w:b/>
          <w:sz w:val="22"/>
          <w:szCs w:val="22"/>
          <w:lang w:val="es-BO"/>
        </w:rPr>
      </w:pPr>
      <w:r w:rsidRPr="00686983">
        <w:rPr>
          <w:rFonts w:ascii="Arial" w:hAnsi="Arial" w:cs="Arial"/>
          <w:sz w:val="22"/>
          <w:szCs w:val="22"/>
          <w:lang w:val="es-BO"/>
        </w:rPr>
        <w:t xml:space="preserve">En caso que el reclamo sea complejo la </w:t>
      </w:r>
      <w:r w:rsidRPr="00686983">
        <w:rPr>
          <w:rFonts w:ascii="Arial" w:hAnsi="Arial" w:cs="Arial"/>
          <w:b/>
          <w:sz w:val="22"/>
          <w:szCs w:val="22"/>
          <w:lang w:val="es-BO"/>
        </w:rPr>
        <w:t>ENTIDAD</w:t>
      </w:r>
      <w:r w:rsidRPr="00686983">
        <w:rPr>
          <w:rFonts w:ascii="Arial" w:hAnsi="Arial"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0443AB7B" w14:textId="77777777" w:rsidR="00686983" w:rsidRPr="00686983" w:rsidRDefault="00686983" w:rsidP="00686983">
      <w:pPr>
        <w:jc w:val="both"/>
        <w:rPr>
          <w:rFonts w:ascii="Arial" w:hAnsi="Arial" w:cs="Arial"/>
          <w:b/>
          <w:sz w:val="22"/>
          <w:szCs w:val="22"/>
          <w:lang w:val="es-BO"/>
        </w:rPr>
      </w:pPr>
    </w:p>
    <w:p w14:paraId="3316450F" w14:textId="77777777" w:rsidR="00686983" w:rsidRPr="00686983" w:rsidRDefault="00686983" w:rsidP="00686983">
      <w:pPr>
        <w:jc w:val="both"/>
        <w:rPr>
          <w:rFonts w:ascii="Arial" w:eastAsia="Calibri" w:hAnsi="Arial" w:cs="Arial"/>
          <w:b/>
          <w:i/>
          <w:sz w:val="22"/>
          <w:szCs w:val="22"/>
          <w:lang w:eastAsia="en-US"/>
        </w:rPr>
      </w:pPr>
      <w:r w:rsidRPr="00686983">
        <w:rPr>
          <w:rFonts w:ascii="Arial" w:eastAsia="Calibri" w:hAnsi="Arial" w:cs="Arial"/>
          <w:sz w:val="22"/>
          <w:szCs w:val="22"/>
          <w:lang w:eastAsia="en-US"/>
        </w:rPr>
        <w:t xml:space="preserve">Todo proceso de respuesta a reclamos, no deberá exceder los diez (10) días hábiles, computables desde la recepción del reclamo por la </w:t>
      </w:r>
      <w:r w:rsidRPr="00686983">
        <w:rPr>
          <w:rFonts w:ascii="Arial" w:eastAsia="Calibri" w:hAnsi="Arial" w:cs="Arial"/>
          <w:b/>
          <w:sz w:val="22"/>
          <w:szCs w:val="22"/>
          <w:lang w:eastAsia="en-US"/>
        </w:rPr>
        <w:t>ENTIDAD.</w:t>
      </w:r>
      <w:r w:rsidRPr="00686983">
        <w:rPr>
          <w:rFonts w:ascii="Arial" w:eastAsia="Calibri" w:hAnsi="Arial" w:cs="Arial"/>
          <w:b/>
          <w:i/>
          <w:sz w:val="22"/>
          <w:szCs w:val="22"/>
          <w:lang w:eastAsia="en-US"/>
        </w:rPr>
        <w:t xml:space="preserve"> </w:t>
      </w:r>
    </w:p>
    <w:p w14:paraId="78640CD7" w14:textId="77777777" w:rsidR="00686983" w:rsidRPr="00686983" w:rsidRDefault="00686983" w:rsidP="00686983">
      <w:pPr>
        <w:jc w:val="both"/>
        <w:rPr>
          <w:rFonts w:ascii="Arial" w:hAnsi="Arial" w:cs="Arial"/>
          <w:sz w:val="22"/>
          <w:szCs w:val="22"/>
          <w:lang w:val="es-BO"/>
        </w:rPr>
      </w:pPr>
    </w:p>
    <w:p w14:paraId="314D7D62"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La </w:t>
      </w:r>
      <w:r w:rsidRPr="00686983">
        <w:rPr>
          <w:rFonts w:ascii="Arial" w:hAnsi="Arial" w:cs="Arial"/>
          <w:b/>
          <w:sz w:val="22"/>
          <w:szCs w:val="22"/>
          <w:lang w:val="es-BO"/>
        </w:rPr>
        <w:t>ENTIDAD</w:t>
      </w:r>
      <w:r w:rsidRPr="00686983">
        <w:rPr>
          <w:rFonts w:ascii="Arial" w:hAnsi="Arial" w:cs="Arial"/>
          <w:sz w:val="22"/>
          <w:szCs w:val="22"/>
          <w:lang w:val="es-BO"/>
        </w:rPr>
        <w:t xml:space="preserve"> no atenderá reclamos presentados fuera del plazo establecido en esta cláusula.</w:t>
      </w:r>
    </w:p>
    <w:p w14:paraId="04CFD406" w14:textId="77777777" w:rsidR="00686983" w:rsidRPr="00686983" w:rsidRDefault="00686983" w:rsidP="00686983">
      <w:pPr>
        <w:jc w:val="both"/>
        <w:rPr>
          <w:rFonts w:ascii="Arial" w:hAnsi="Arial" w:cs="Arial"/>
          <w:sz w:val="22"/>
          <w:szCs w:val="22"/>
          <w:lang w:val="es-BO"/>
        </w:rPr>
      </w:pPr>
    </w:p>
    <w:p w14:paraId="34059F3B" w14:textId="77777777" w:rsidR="00686983" w:rsidRPr="00686983" w:rsidRDefault="00686983" w:rsidP="00686983">
      <w:pPr>
        <w:autoSpaceDE w:val="0"/>
        <w:autoSpaceDN w:val="0"/>
        <w:adjustRightInd w:val="0"/>
        <w:jc w:val="both"/>
        <w:rPr>
          <w:rFonts w:ascii="Arial" w:hAnsi="Arial" w:cs="Arial"/>
          <w:bCs/>
          <w:sz w:val="22"/>
          <w:szCs w:val="22"/>
        </w:rPr>
      </w:pPr>
      <w:r w:rsidRPr="00686983">
        <w:rPr>
          <w:rFonts w:ascii="Arial" w:hAnsi="Arial" w:cs="Arial"/>
          <w:b/>
          <w:bCs/>
          <w:sz w:val="22"/>
          <w:szCs w:val="22"/>
        </w:rPr>
        <w:t>CLÁUSULA D</w:t>
      </w:r>
      <w:r w:rsidRPr="00686983">
        <w:rPr>
          <w:rFonts w:ascii="Arial" w:hAnsi="Arial" w:cs="Arial"/>
          <w:b/>
          <w:sz w:val="22"/>
          <w:szCs w:val="22"/>
        </w:rPr>
        <w:t>É</w:t>
      </w:r>
      <w:r w:rsidRPr="00686983">
        <w:rPr>
          <w:rFonts w:ascii="Arial" w:hAnsi="Arial" w:cs="Arial"/>
          <w:b/>
          <w:bCs/>
          <w:sz w:val="22"/>
          <w:szCs w:val="22"/>
        </w:rPr>
        <w:t>CIMA SEXTA</w:t>
      </w:r>
      <w:r w:rsidRPr="00686983">
        <w:rPr>
          <w:rFonts w:ascii="Arial" w:hAnsi="Arial" w:cs="Arial"/>
          <w:b/>
          <w:sz w:val="22"/>
          <w:szCs w:val="22"/>
          <w:lang w:val="es-BO"/>
        </w:rPr>
        <w:t xml:space="preserve">.- </w:t>
      </w:r>
      <w:r w:rsidRPr="00686983">
        <w:rPr>
          <w:rFonts w:ascii="Arial" w:hAnsi="Arial" w:cs="Arial"/>
          <w:b/>
          <w:bCs/>
          <w:sz w:val="22"/>
          <w:szCs w:val="22"/>
        </w:rPr>
        <w:t xml:space="preserve">(ESTIPULACIÓN SOBRE IMPUESTOS) </w:t>
      </w:r>
      <w:r w:rsidRPr="00686983">
        <w:rPr>
          <w:rFonts w:ascii="Arial" w:hAnsi="Arial" w:cs="Arial"/>
          <w:bCs/>
          <w:sz w:val="22"/>
          <w:szCs w:val="22"/>
        </w:rPr>
        <w:t>Correrá por cuenta del</w:t>
      </w:r>
      <w:r w:rsidRPr="00686983">
        <w:rPr>
          <w:rFonts w:ascii="Arial" w:hAnsi="Arial" w:cs="Arial"/>
          <w:b/>
          <w:bCs/>
          <w:sz w:val="22"/>
          <w:szCs w:val="22"/>
        </w:rPr>
        <w:t xml:space="preserve"> PROVEEDOR</w:t>
      </w:r>
      <w:r w:rsidRPr="00686983">
        <w:rPr>
          <w:rFonts w:ascii="Arial" w:hAnsi="Arial" w:cs="Arial"/>
          <w:bCs/>
          <w:sz w:val="22"/>
          <w:szCs w:val="22"/>
        </w:rPr>
        <w:t xml:space="preserve"> el pago de todos los impuestos vigentes en el país a la fecha de presentación de su propuesta.</w:t>
      </w:r>
    </w:p>
    <w:p w14:paraId="56BA64FC" w14:textId="77777777" w:rsidR="00686983" w:rsidRPr="00686983" w:rsidRDefault="00686983" w:rsidP="00686983">
      <w:pPr>
        <w:jc w:val="both"/>
        <w:rPr>
          <w:rFonts w:ascii="Arial" w:hAnsi="Arial" w:cs="Arial"/>
          <w:b/>
          <w:sz w:val="22"/>
          <w:szCs w:val="22"/>
        </w:rPr>
      </w:pPr>
    </w:p>
    <w:p w14:paraId="47C10D7C" w14:textId="77777777" w:rsidR="00686983" w:rsidRPr="00686983" w:rsidRDefault="00686983" w:rsidP="00686983">
      <w:pPr>
        <w:jc w:val="both"/>
        <w:rPr>
          <w:rFonts w:ascii="Arial" w:hAnsi="Arial" w:cs="Arial"/>
          <w:sz w:val="22"/>
          <w:szCs w:val="22"/>
          <w:lang w:val="es-ES_tradnl"/>
        </w:rPr>
      </w:pPr>
      <w:r w:rsidRPr="00686983">
        <w:rPr>
          <w:rFonts w:ascii="Arial" w:hAnsi="Arial" w:cs="Arial"/>
          <w:sz w:val="22"/>
          <w:szCs w:val="22"/>
          <w:lang w:val="es-ES_tradnl"/>
        </w:rPr>
        <w:t xml:space="preserve">En caso de que posteriormente, el Estado Plurinacional de Bolivia implante impuestos adicionales, disminuya o incremente los vigentes, mediante disposición legal expresa, el </w:t>
      </w:r>
      <w:r w:rsidRPr="00686983">
        <w:rPr>
          <w:rFonts w:ascii="Arial" w:hAnsi="Arial" w:cs="Arial"/>
          <w:b/>
          <w:bCs/>
          <w:sz w:val="22"/>
          <w:szCs w:val="22"/>
          <w:lang w:val="es-ES_tradnl"/>
        </w:rPr>
        <w:t xml:space="preserve">PROVEEDOR </w:t>
      </w:r>
      <w:r w:rsidRPr="00686983">
        <w:rPr>
          <w:rFonts w:ascii="Arial" w:hAnsi="Arial" w:cs="Arial"/>
          <w:sz w:val="22"/>
          <w:szCs w:val="22"/>
          <w:lang w:val="es-ES_tradnl"/>
        </w:rPr>
        <w:t>deberá acogerse a su cumplimiento desde la fecha de vigencia de dicha normativa.</w:t>
      </w:r>
    </w:p>
    <w:p w14:paraId="542F2423" w14:textId="77777777" w:rsidR="00686983" w:rsidRPr="00686983" w:rsidRDefault="00686983" w:rsidP="00686983">
      <w:pPr>
        <w:autoSpaceDE w:val="0"/>
        <w:autoSpaceDN w:val="0"/>
        <w:adjustRightInd w:val="0"/>
        <w:jc w:val="both"/>
        <w:rPr>
          <w:rFonts w:ascii="Arial" w:hAnsi="Arial" w:cs="Arial"/>
          <w:b/>
          <w:sz w:val="22"/>
          <w:szCs w:val="22"/>
        </w:rPr>
      </w:pPr>
    </w:p>
    <w:p w14:paraId="2F8A479B" w14:textId="77777777" w:rsidR="00686983" w:rsidRPr="00686983" w:rsidRDefault="00686983" w:rsidP="00686983">
      <w:pPr>
        <w:autoSpaceDE w:val="0"/>
        <w:autoSpaceDN w:val="0"/>
        <w:jc w:val="both"/>
        <w:rPr>
          <w:rFonts w:ascii="Arial" w:hAnsi="Arial" w:cs="Arial"/>
          <w:b/>
          <w:sz w:val="22"/>
          <w:szCs w:val="22"/>
        </w:rPr>
      </w:pPr>
      <w:r w:rsidRPr="00686983">
        <w:rPr>
          <w:rFonts w:ascii="Arial" w:hAnsi="Arial" w:cs="Arial"/>
          <w:b/>
          <w:sz w:val="22"/>
          <w:szCs w:val="22"/>
        </w:rPr>
        <w:t>CLÁUSULA DÉCIMA</w:t>
      </w:r>
      <w:r w:rsidRPr="00686983">
        <w:rPr>
          <w:rFonts w:ascii="Arial" w:hAnsi="Arial" w:cs="Arial"/>
          <w:b/>
          <w:sz w:val="22"/>
          <w:szCs w:val="22"/>
          <w:lang w:val="es-BO"/>
        </w:rPr>
        <w:t xml:space="preserve"> </w:t>
      </w:r>
      <w:r w:rsidRPr="00686983">
        <w:rPr>
          <w:rFonts w:ascii="Arial" w:hAnsi="Arial" w:cs="Arial"/>
          <w:b/>
          <w:sz w:val="22"/>
          <w:szCs w:val="22"/>
        </w:rPr>
        <w:t xml:space="preserve">SÉPTIMA.- (FACTURACIÓN) </w:t>
      </w:r>
      <w:r w:rsidRPr="00686983">
        <w:rPr>
          <w:rFonts w:ascii="Arial" w:hAnsi="Arial" w:cs="Arial"/>
          <w:sz w:val="22"/>
          <w:szCs w:val="22"/>
          <w:lang w:val="es-BO"/>
        </w:rPr>
        <w:t xml:space="preserve">El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con posterioridad a la emisión del Acta de Recepción deberá emitir la respectiva factura oficial en favor de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por el monto total </w:t>
      </w:r>
      <w:r w:rsidRPr="00686983">
        <w:rPr>
          <w:rFonts w:ascii="Arial" w:hAnsi="Arial" w:cs="Arial"/>
          <w:sz w:val="22"/>
          <w:szCs w:val="22"/>
        </w:rPr>
        <w:t>de pago establecido en la Cláusula Décima Segunda, no debiendo deducirse del mismo los descuentos por concepto de multas aplicables, si hubiesen,</w:t>
      </w:r>
      <w:r w:rsidRPr="00686983">
        <w:rPr>
          <w:rFonts w:ascii="Arial" w:hAnsi="Arial" w:cs="Arial"/>
          <w:sz w:val="22"/>
          <w:szCs w:val="22"/>
          <w:lang w:val="es-BO"/>
        </w:rPr>
        <w:t xml:space="preserve"> caso contrario dicho pago no se realizará. </w:t>
      </w:r>
    </w:p>
    <w:p w14:paraId="66E9C692" w14:textId="77777777" w:rsidR="00686983" w:rsidRPr="00686983" w:rsidRDefault="00686983" w:rsidP="00686983">
      <w:pPr>
        <w:autoSpaceDE w:val="0"/>
        <w:autoSpaceDN w:val="0"/>
        <w:adjustRightInd w:val="0"/>
        <w:jc w:val="both"/>
        <w:rPr>
          <w:rFonts w:ascii="Arial" w:hAnsi="Arial" w:cs="Arial"/>
          <w:b/>
          <w:bCs/>
          <w:sz w:val="22"/>
          <w:szCs w:val="22"/>
        </w:rPr>
      </w:pPr>
    </w:p>
    <w:p w14:paraId="3173B0E6" w14:textId="77777777" w:rsidR="00686983" w:rsidRPr="00686983" w:rsidRDefault="00686983" w:rsidP="00686983">
      <w:pPr>
        <w:autoSpaceDE w:val="0"/>
        <w:autoSpaceDN w:val="0"/>
        <w:adjustRightInd w:val="0"/>
        <w:jc w:val="both"/>
        <w:rPr>
          <w:rFonts w:ascii="Arial" w:hAnsi="Arial" w:cs="Arial"/>
          <w:iCs/>
          <w:sz w:val="22"/>
          <w:szCs w:val="22"/>
          <w:lang w:val="es-BO"/>
        </w:rPr>
      </w:pPr>
      <w:r w:rsidRPr="00686983">
        <w:rPr>
          <w:rFonts w:ascii="Arial" w:hAnsi="Arial" w:cs="Arial"/>
          <w:b/>
          <w:bCs/>
          <w:sz w:val="22"/>
          <w:szCs w:val="22"/>
        </w:rPr>
        <w:t>CLÁUSULA D</w:t>
      </w:r>
      <w:r w:rsidRPr="00686983">
        <w:rPr>
          <w:rFonts w:ascii="Arial" w:hAnsi="Arial" w:cs="Arial"/>
          <w:b/>
          <w:sz w:val="22"/>
          <w:szCs w:val="22"/>
        </w:rPr>
        <w:t>É</w:t>
      </w:r>
      <w:r w:rsidRPr="00686983">
        <w:rPr>
          <w:rFonts w:ascii="Arial" w:hAnsi="Arial" w:cs="Arial"/>
          <w:b/>
          <w:bCs/>
          <w:sz w:val="22"/>
          <w:szCs w:val="22"/>
        </w:rPr>
        <w:t>CIMA</w:t>
      </w:r>
      <w:r w:rsidRPr="00686983">
        <w:rPr>
          <w:rFonts w:ascii="Arial" w:hAnsi="Arial" w:cs="Arial"/>
          <w:b/>
          <w:sz w:val="22"/>
          <w:szCs w:val="22"/>
          <w:lang w:val="es-BO"/>
        </w:rPr>
        <w:t xml:space="preserve"> OCTAVA</w:t>
      </w:r>
      <w:r w:rsidRPr="00686983">
        <w:rPr>
          <w:rFonts w:ascii="Arial" w:hAnsi="Arial" w:cs="Arial"/>
          <w:b/>
          <w:bCs/>
          <w:sz w:val="22"/>
          <w:szCs w:val="22"/>
        </w:rPr>
        <w:t xml:space="preserve">.- </w:t>
      </w:r>
      <w:r w:rsidRPr="00686983">
        <w:rPr>
          <w:rFonts w:ascii="Arial" w:hAnsi="Arial" w:cs="Arial"/>
          <w:b/>
          <w:sz w:val="22"/>
          <w:szCs w:val="22"/>
          <w:lang w:val="es-BO"/>
        </w:rPr>
        <w:t>(SUBCONTRATOS)</w:t>
      </w:r>
      <w:r w:rsidRPr="00686983">
        <w:rPr>
          <w:rFonts w:ascii="Arial" w:hAnsi="Arial" w:cs="Arial"/>
          <w:sz w:val="22"/>
          <w:szCs w:val="22"/>
          <w:lang w:val="es-BO"/>
        </w:rPr>
        <w:t xml:space="preserve"> </w:t>
      </w:r>
      <w:r w:rsidRPr="00686983">
        <w:rPr>
          <w:rFonts w:ascii="Arial" w:hAnsi="Arial" w:cs="Arial"/>
          <w:iCs/>
          <w:sz w:val="22"/>
          <w:szCs w:val="22"/>
          <w:lang w:val="es-BO"/>
        </w:rPr>
        <w:t>En el presente contrato de adquisición no se aceptará subcontrataciones.</w:t>
      </w:r>
    </w:p>
    <w:p w14:paraId="3E562393" w14:textId="77777777" w:rsidR="00686983" w:rsidRPr="00686983" w:rsidRDefault="00686983" w:rsidP="00686983">
      <w:pPr>
        <w:autoSpaceDE w:val="0"/>
        <w:autoSpaceDN w:val="0"/>
        <w:adjustRightInd w:val="0"/>
        <w:jc w:val="both"/>
        <w:rPr>
          <w:rFonts w:ascii="Arial" w:hAnsi="Arial" w:cs="Arial"/>
          <w:b/>
          <w:sz w:val="22"/>
          <w:szCs w:val="22"/>
        </w:rPr>
      </w:pPr>
    </w:p>
    <w:p w14:paraId="099F84D7" w14:textId="77777777" w:rsidR="00686983" w:rsidRPr="00686983" w:rsidRDefault="00686983" w:rsidP="00686983">
      <w:pPr>
        <w:jc w:val="both"/>
        <w:rPr>
          <w:rFonts w:ascii="Arial" w:hAnsi="Arial" w:cs="Arial"/>
          <w:b/>
          <w:sz w:val="22"/>
          <w:szCs w:val="22"/>
        </w:rPr>
      </w:pPr>
      <w:r w:rsidRPr="00686983">
        <w:rPr>
          <w:rFonts w:ascii="Arial" w:hAnsi="Arial" w:cs="Arial"/>
          <w:b/>
          <w:sz w:val="22"/>
          <w:szCs w:val="22"/>
        </w:rPr>
        <w:t>CLÁUSULA DÉCIMA</w:t>
      </w:r>
      <w:r w:rsidRPr="00686983">
        <w:rPr>
          <w:rFonts w:ascii="Arial" w:hAnsi="Arial" w:cs="Arial"/>
          <w:b/>
          <w:sz w:val="22"/>
          <w:szCs w:val="22"/>
          <w:lang w:val="es-BO"/>
        </w:rPr>
        <w:t xml:space="preserve"> NOVENA.- </w:t>
      </w:r>
      <w:r w:rsidRPr="00686983">
        <w:rPr>
          <w:rFonts w:ascii="Arial" w:hAnsi="Arial" w:cs="Arial"/>
          <w:b/>
          <w:sz w:val="22"/>
          <w:szCs w:val="22"/>
        </w:rPr>
        <w:t xml:space="preserve">(MODIFICACIONES AL CONTRATO) </w:t>
      </w:r>
      <w:r w:rsidRPr="00686983">
        <w:rPr>
          <w:rFonts w:ascii="Arial" w:hAnsi="Arial" w:cs="Arial"/>
          <w:sz w:val="22"/>
          <w:szCs w:val="22"/>
        </w:rPr>
        <w:t xml:space="preserve">El presente Contrato podrá ser modificado sólo en los aspectos previsto en el DBC y en el presente contrato, siempre y cuando exista acuerdo entre las </w:t>
      </w:r>
      <w:r w:rsidRPr="00686983">
        <w:rPr>
          <w:rFonts w:ascii="Arial" w:hAnsi="Arial" w:cs="Arial"/>
          <w:b/>
          <w:sz w:val="22"/>
          <w:szCs w:val="22"/>
        </w:rPr>
        <w:t>PARTES</w:t>
      </w:r>
      <w:r w:rsidRPr="00686983">
        <w:rPr>
          <w:rFonts w:ascii="Arial" w:hAnsi="Arial" w:cs="Arial"/>
          <w:sz w:val="22"/>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47B7D5B1" w14:textId="77777777" w:rsidR="00686983" w:rsidRPr="00686983" w:rsidRDefault="00686983" w:rsidP="00686983">
      <w:pPr>
        <w:jc w:val="both"/>
        <w:rPr>
          <w:rFonts w:ascii="Arial" w:hAnsi="Arial" w:cs="Arial"/>
          <w:sz w:val="22"/>
          <w:szCs w:val="22"/>
        </w:rPr>
      </w:pPr>
    </w:p>
    <w:p w14:paraId="728DB9DE"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220804B" w14:textId="77777777" w:rsidR="00686983" w:rsidRPr="00686983" w:rsidRDefault="00686983" w:rsidP="00686983">
      <w:pPr>
        <w:jc w:val="both"/>
        <w:rPr>
          <w:rFonts w:ascii="Arial" w:hAnsi="Arial" w:cs="Arial"/>
          <w:sz w:val="22"/>
          <w:szCs w:val="22"/>
        </w:rPr>
      </w:pPr>
    </w:p>
    <w:p w14:paraId="73E6A6D1"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La modificación al plazo, permite la ampliación o disminución del mismo.</w:t>
      </w:r>
    </w:p>
    <w:p w14:paraId="729A9D81" w14:textId="77777777" w:rsidR="00686983" w:rsidRPr="00686983" w:rsidRDefault="00686983" w:rsidP="00686983">
      <w:pPr>
        <w:jc w:val="both"/>
        <w:rPr>
          <w:rFonts w:ascii="Arial" w:hAnsi="Arial" w:cs="Arial"/>
          <w:sz w:val="22"/>
          <w:szCs w:val="22"/>
        </w:rPr>
      </w:pPr>
    </w:p>
    <w:p w14:paraId="30994830"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lastRenderedPageBreak/>
        <w:t>La modificación al alcance del contrato, permite el ajuste de las diferentes cláusulas del mismo que sean necesarias para dar cumplimiento del objeto de la contratación.</w:t>
      </w:r>
    </w:p>
    <w:p w14:paraId="037329B1" w14:textId="77777777" w:rsidR="00686983" w:rsidRPr="00686983" w:rsidRDefault="00686983" w:rsidP="00686983">
      <w:pPr>
        <w:jc w:val="both"/>
        <w:rPr>
          <w:rFonts w:ascii="Arial" w:hAnsi="Arial" w:cs="Arial"/>
          <w:sz w:val="22"/>
          <w:szCs w:val="22"/>
          <w:lang w:val="es-BO"/>
        </w:rPr>
      </w:pPr>
    </w:p>
    <w:p w14:paraId="74130D04" w14:textId="77777777" w:rsidR="00686983" w:rsidRPr="00686983" w:rsidRDefault="00686983" w:rsidP="00686983">
      <w:pPr>
        <w:jc w:val="both"/>
        <w:rPr>
          <w:rFonts w:ascii="Arial" w:hAnsi="Arial" w:cs="Arial"/>
          <w:b/>
          <w:sz w:val="22"/>
          <w:szCs w:val="22"/>
          <w:lang w:val="es-BO"/>
        </w:rPr>
      </w:pPr>
      <w:r w:rsidRPr="00686983">
        <w:rPr>
          <w:rFonts w:ascii="Arial" w:hAnsi="Arial" w:cs="Arial"/>
          <w:b/>
          <w:sz w:val="22"/>
          <w:szCs w:val="22"/>
        </w:rPr>
        <w:t xml:space="preserve">CLÁUSULA VIGÉSIMA.- (CESIÓN) </w:t>
      </w:r>
      <w:r w:rsidRPr="00686983">
        <w:rPr>
          <w:rFonts w:ascii="Arial" w:hAnsi="Arial" w:cs="Arial"/>
          <w:sz w:val="22"/>
          <w:szCs w:val="22"/>
          <w:lang w:val="es-BO"/>
        </w:rPr>
        <w:t xml:space="preserve">El </w:t>
      </w:r>
      <w:r w:rsidRPr="00686983">
        <w:rPr>
          <w:rFonts w:ascii="Arial" w:hAnsi="Arial" w:cs="Arial"/>
          <w:b/>
          <w:sz w:val="22"/>
          <w:szCs w:val="22"/>
          <w:lang w:val="es-BO"/>
        </w:rPr>
        <w:t>PROVEEDOR</w:t>
      </w:r>
      <w:r w:rsidRPr="00686983">
        <w:rPr>
          <w:rFonts w:ascii="Arial" w:hAnsi="Arial" w:cs="Arial"/>
          <w:sz w:val="22"/>
          <w:szCs w:val="22"/>
          <w:lang w:val="es-BO"/>
        </w:rPr>
        <w:t xml:space="preserve"> bajo ningún título podrá ceder o subrogar, total o parcialmente este Contrato.</w:t>
      </w:r>
    </w:p>
    <w:p w14:paraId="19E7489E" w14:textId="77777777" w:rsidR="00686983" w:rsidRPr="00686983" w:rsidRDefault="00686983" w:rsidP="00686983">
      <w:pPr>
        <w:jc w:val="both"/>
        <w:rPr>
          <w:rFonts w:ascii="Arial" w:hAnsi="Arial" w:cs="Arial"/>
          <w:sz w:val="22"/>
          <w:szCs w:val="22"/>
          <w:lang w:val="es-BO"/>
        </w:rPr>
      </w:pPr>
    </w:p>
    <w:p w14:paraId="58D99A1B"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686983">
        <w:rPr>
          <w:rFonts w:ascii="Arial" w:hAnsi="Arial" w:cs="Arial"/>
          <w:sz w:val="22"/>
          <w:szCs w:val="22"/>
        </w:rPr>
        <w:t xml:space="preserve"> </w:t>
      </w:r>
    </w:p>
    <w:p w14:paraId="2EF9ED4E" w14:textId="77777777" w:rsidR="00686983" w:rsidRPr="00686983" w:rsidRDefault="00686983" w:rsidP="00686983">
      <w:pPr>
        <w:jc w:val="both"/>
        <w:rPr>
          <w:rFonts w:ascii="Arial" w:hAnsi="Arial" w:cs="Arial"/>
          <w:b/>
          <w:sz w:val="22"/>
          <w:szCs w:val="22"/>
        </w:rPr>
      </w:pPr>
    </w:p>
    <w:p w14:paraId="4511879A" w14:textId="77777777" w:rsidR="00686983" w:rsidRPr="00686983" w:rsidRDefault="00686983" w:rsidP="00686983">
      <w:pPr>
        <w:jc w:val="both"/>
        <w:rPr>
          <w:rFonts w:ascii="Arial" w:hAnsi="Arial" w:cs="Arial"/>
          <w:sz w:val="22"/>
          <w:szCs w:val="22"/>
          <w:lang w:val="es-BO"/>
        </w:rPr>
      </w:pPr>
      <w:r w:rsidRPr="00686983">
        <w:rPr>
          <w:rFonts w:ascii="Arial" w:hAnsi="Arial" w:cs="Arial"/>
          <w:b/>
          <w:sz w:val="22"/>
          <w:szCs w:val="22"/>
        </w:rPr>
        <w:t xml:space="preserve">CLÁUSULA </w:t>
      </w:r>
      <w:r w:rsidRPr="00686983">
        <w:rPr>
          <w:rFonts w:ascii="Arial" w:hAnsi="Arial" w:cs="Arial"/>
          <w:b/>
          <w:sz w:val="22"/>
          <w:szCs w:val="22"/>
          <w:lang w:val="es-BO"/>
        </w:rPr>
        <w:t>VIGÉSIMA PRIMERA</w:t>
      </w:r>
      <w:r w:rsidRPr="00686983">
        <w:rPr>
          <w:rFonts w:ascii="Arial" w:hAnsi="Arial" w:cs="Arial"/>
          <w:b/>
          <w:sz w:val="22"/>
          <w:szCs w:val="22"/>
        </w:rPr>
        <w:t xml:space="preserve">.- </w:t>
      </w:r>
      <w:r w:rsidRPr="00686983">
        <w:rPr>
          <w:rFonts w:ascii="Arial" w:hAnsi="Arial" w:cs="Arial"/>
          <w:b/>
          <w:sz w:val="22"/>
          <w:szCs w:val="22"/>
          <w:lang w:val="es-BO"/>
        </w:rPr>
        <w:t xml:space="preserve">(SUSPENSIÓN TEMPORAL) </w:t>
      </w:r>
      <w:r w:rsidRPr="00686983">
        <w:rPr>
          <w:rFonts w:ascii="Arial" w:hAnsi="Arial" w:cs="Arial"/>
          <w:sz w:val="22"/>
          <w:szCs w:val="22"/>
          <w:lang w:val="es-BO"/>
        </w:rPr>
        <w:t xml:space="preserve">La </w:t>
      </w:r>
      <w:r w:rsidRPr="00686983">
        <w:rPr>
          <w:rFonts w:ascii="Arial" w:hAnsi="Arial" w:cs="Arial"/>
          <w:b/>
          <w:sz w:val="22"/>
          <w:szCs w:val="22"/>
          <w:lang w:val="es-BO"/>
        </w:rPr>
        <w:t>ENTIDAD</w:t>
      </w:r>
      <w:r w:rsidRPr="00686983">
        <w:rPr>
          <w:rFonts w:ascii="Arial" w:hAnsi="Arial" w:cs="Arial"/>
          <w:sz w:val="22"/>
          <w:szCs w:val="22"/>
          <w:lang w:val="es-BO"/>
        </w:rPr>
        <w:t xml:space="preserve"> podrá suspender temporalmente el computo del plazo de las entregas o provisión de los </w:t>
      </w:r>
      <w:r w:rsidRPr="00686983">
        <w:rPr>
          <w:rFonts w:ascii="Arial" w:hAnsi="Arial" w:cs="Arial"/>
          <w:b/>
          <w:sz w:val="22"/>
          <w:szCs w:val="22"/>
          <w:lang w:val="es-BO"/>
        </w:rPr>
        <w:t xml:space="preserve">BIENES </w:t>
      </w:r>
      <w:r w:rsidRPr="00686983">
        <w:rPr>
          <w:rFonts w:ascii="Arial" w:hAnsi="Arial" w:cs="Arial"/>
          <w:sz w:val="22"/>
          <w:szCs w:val="22"/>
          <w:lang w:val="es-BO"/>
        </w:rPr>
        <w:t xml:space="preserve">en cualquier momento por motivos de fuerza mayor, caso fortuito y/o convenientes a los intereses del Estado, para lo cual la </w:t>
      </w:r>
      <w:r w:rsidRPr="00686983">
        <w:rPr>
          <w:rFonts w:ascii="Arial" w:hAnsi="Arial" w:cs="Arial"/>
          <w:b/>
          <w:sz w:val="22"/>
          <w:szCs w:val="22"/>
          <w:lang w:val="es-BO"/>
        </w:rPr>
        <w:t>ENTIDAD</w:t>
      </w:r>
      <w:r w:rsidRPr="00686983">
        <w:rPr>
          <w:rFonts w:ascii="Arial" w:hAnsi="Arial" w:cs="Arial"/>
          <w:sz w:val="22"/>
          <w:szCs w:val="22"/>
          <w:lang w:val="es-BO"/>
        </w:rPr>
        <w:t xml:space="preserve"> notificará de manera expresa al </w:t>
      </w:r>
      <w:r w:rsidRPr="00686983">
        <w:rPr>
          <w:rFonts w:ascii="Arial" w:hAnsi="Arial" w:cs="Arial"/>
          <w:b/>
          <w:sz w:val="22"/>
          <w:szCs w:val="22"/>
          <w:lang w:val="es-BO"/>
        </w:rPr>
        <w:t>PROVEEDOR</w:t>
      </w:r>
      <w:r w:rsidRPr="00686983">
        <w:rPr>
          <w:rFonts w:ascii="Arial" w:hAnsi="Arial" w:cs="Arial"/>
          <w:sz w:val="22"/>
          <w:szCs w:val="22"/>
          <w:lang w:val="es-BO"/>
        </w:rPr>
        <w:t xml:space="preserve">, con una anticipación de quince (15) días calendario, excepto en los casos de urgencia por alguna emergencia imponderable. Esta suspensión puede ser parcial o total. </w:t>
      </w:r>
    </w:p>
    <w:p w14:paraId="4C8BF69C" w14:textId="77777777" w:rsidR="00686983" w:rsidRPr="00686983" w:rsidRDefault="00686983" w:rsidP="00686983">
      <w:pPr>
        <w:jc w:val="both"/>
        <w:rPr>
          <w:rFonts w:ascii="Arial" w:hAnsi="Arial" w:cs="Arial"/>
          <w:sz w:val="22"/>
          <w:szCs w:val="22"/>
          <w:lang w:val="es-BO"/>
        </w:rPr>
      </w:pPr>
    </w:p>
    <w:p w14:paraId="3080AC71"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También el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podrá solicitar a la </w:t>
      </w:r>
      <w:r w:rsidRPr="00686983">
        <w:rPr>
          <w:rFonts w:ascii="Arial" w:hAnsi="Arial" w:cs="Arial"/>
          <w:b/>
          <w:sz w:val="22"/>
          <w:szCs w:val="22"/>
          <w:lang w:val="es-BO"/>
        </w:rPr>
        <w:t xml:space="preserve">ENTIDAD </w:t>
      </w:r>
      <w:r w:rsidRPr="00686983">
        <w:rPr>
          <w:rFonts w:ascii="Arial" w:hAnsi="Arial" w:cs="Arial"/>
          <w:sz w:val="22"/>
          <w:szCs w:val="22"/>
          <w:lang w:val="es-BO"/>
        </w:rPr>
        <w:t>la</w:t>
      </w:r>
      <w:r w:rsidRPr="00686983">
        <w:rPr>
          <w:rFonts w:ascii="Arial" w:hAnsi="Arial" w:cs="Arial"/>
          <w:b/>
          <w:sz w:val="22"/>
          <w:szCs w:val="22"/>
          <w:lang w:val="es-BO"/>
        </w:rPr>
        <w:t xml:space="preserve"> </w:t>
      </w:r>
      <w:r w:rsidRPr="00686983">
        <w:rPr>
          <w:rFonts w:ascii="Arial" w:hAnsi="Arial" w:cs="Arial"/>
          <w:sz w:val="22"/>
          <w:szCs w:val="22"/>
          <w:lang w:val="es-BO"/>
        </w:rPr>
        <w:t xml:space="preserve">suspensión temporal de las entregas o provisión, por causas atribuibles a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que afecten al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en la adquisición de los </w:t>
      </w:r>
      <w:r w:rsidRPr="00686983">
        <w:rPr>
          <w:rFonts w:ascii="Arial" w:hAnsi="Arial" w:cs="Arial"/>
          <w:b/>
          <w:sz w:val="22"/>
          <w:szCs w:val="22"/>
          <w:lang w:val="es-BO"/>
        </w:rPr>
        <w:t xml:space="preserve">BIENES. </w:t>
      </w:r>
      <w:r w:rsidRPr="00686983">
        <w:rPr>
          <w:rFonts w:ascii="Arial" w:hAnsi="Arial" w:cs="Arial"/>
          <w:sz w:val="22"/>
          <w:szCs w:val="22"/>
          <w:lang w:val="es-BO"/>
        </w:rPr>
        <w:t>Dicha</w:t>
      </w:r>
      <w:r w:rsidRPr="00686983">
        <w:rPr>
          <w:rFonts w:ascii="Arial" w:hAnsi="Arial" w:cs="Arial"/>
          <w:b/>
          <w:sz w:val="22"/>
          <w:szCs w:val="22"/>
          <w:lang w:val="es-BO"/>
        </w:rPr>
        <w:t xml:space="preserve"> </w:t>
      </w:r>
      <w:r w:rsidRPr="00686983">
        <w:rPr>
          <w:rFonts w:ascii="Arial" w:hAnsi="Arial" w:cs="Arial"/>
          <w:sz w:val="22"/>
          <w:szCs w:val="22"/>
          <w:lang w:val="es-BO"/>
        </w:rPr>
        <w:t xml:space="preserve">suspensión podrá efectivizarse siempre y cuando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la autorice de manera expresa considerando como incumplimiento toda suspensión realizada sin autorización. De manera excepcional la </w:t>
      </w:r>
      <w:r w:rsidRPr="00686983">
        <w:rPr>
          <w:rFonts w:ascii="Arial" w:hAnsi="Arial" w:cs="Arial"/>
          <w:b/>
          <w:sz w:val="22"/>
          <w:szCs w:val="22"/>
          <w:lang w:val="es-BO"/>
        </w:rPr>
        <w:t>ENTIDAD</w:t>
      </w:r>
      <w:r w:rsidRPr="00686983">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686983">
        <w:rPr>
          <w:rFonts w:ascii="Arial" w:hAnsi="Arial" w:cs="Arial"/>
          <w:b/>
          <w:sz w:val="22"/>
          <w:szCs w:val="22"/>
          <w:lang w:val="es-BO"/>
        </w:rPr>
        <w:t>PROVEEDOR</w:t>
      </w:r>
      <w:r w:rsidRPr="00686983">
        <w:rPr>
          <w:rFonts w:ascii="Arial" w:hAnsi="Arial" w:cs="Arial"/>
          <w:sz w:val="22"/>
          <w:szCs w:val="22"/>
          <w:lang w:val="es-BO"/>
        </w:rPr>
        <w:t>.</w:t>
      </w:r>
    </w:p>
    <w:p w14:paraId="536448DC" w14:textId="77777777" w:rsidR="00686983" w:rsidRPr="00686983" w:rsidRDefault="00686983" w:rsidP="00686983">
      <w:pPr>
        <w:jc w:val="both"/>
        <w:rPr>
          <w:rFonts w:ascii="Arial" w:hAnsi="Arial" w:cs="Arial"/>
          <w:color w:val="FF0000"/>
          <w:sz w:val="22"/>
          <w:szCs w:val="22"/>
          <w:lang w:val="es-BO"/>
        </w:rPr>
      </w:pPr>
    </w:p>
    <w:p w14:paraId="494C09A5" w14:textId="77777777" w:rsidR="00686983" w:rsidRPr="00686983" w:rsidRDefault="00686983" w:rsidP="00686983">
      <w:pPr>
        <w:jc w:val="both"/>
        <w:rPr>
          <w:rFonts w:ascii="Arial" w:hAnsi="Arial" w:cs="Arial"/>
          <w:b/>
          <w:sz w:val="22"/>
          <w:szCs w:val="22"/>
        </w:rPr>
      </w:pPr>
      <w:r w:rsidRPr="00686983">
        <w:rPr>
          <w:rFonts w:ascii="Arial" w:hAnsi="Arial" w:cs="Arial"/>
          <w:b/>
          <w:sz w:val="22"/>
          <w:szCs w:val="22"/>
          <w:lang w:val="es-BO"/>
        </w:rPr>
        <w:t>CLÁUSULA VIGÉSIMA</w:t>
      </w:r>
      <w:r w:rsidRPr="00686983">
        <w:rPr>
          <w:rFonts w:ascii="Arial" w:hAnsi="Arial" w:cs="Arial"/>
          <w:b/>
          <w:sz w:val="22"/>
          <w:szCs w:val="22"/>
        </w:rPr>
        <w:t xml:space="preserve"> SEGUNDA</w:t>
      </w:r>
      <w:r w:rsidRPr="00686983">
        <w:rPr>
          <w:rFonts w:ascii="Arial" w:hAnsi="Arial" w:cs="Arial"/>
          <w:b/>
          <w:sz w:val="22"/>
          <w:szCs w:val="22"/>
          <w:lang w:val="es-BO"/>
        </w:rPr>
        <w:t xml:space="preserve">.- </w:t>
      </w:r>
      <w:r w:rsidRPr="00686983">
        <w:rPr>
          <w:rFonts w:ascii="Arial" w:hAnsi="Arial" w:cs="Arial"/>
          <w:b/>
          <w:sz w:val="22"/>
          <w:szCs w:val="22"/>
        </w:rPr>
        <w:t xml:space="preserve">(MULTAS) </w:t>
      </w:r>
      <w:r w:rsidRPr="00686983">
        <w:rPr>
          <w:rFonts w:ascii="Arial" w:hAnsi="Arial" w:cs="Arial"/>
          <w:sz w:val="22"/>
          <w:szCs w:val="22"/>
        </w:rPr>
        <w:t xml:space="preserve">Queda convenido entre las partes contratantes, que el </w:t>
      </w:r>
      <w:r w:rsidRPr="00686983">
        <w:rPr>
          <w:rFonts w:ascii="Arial" w:hAnsi="Arial" w:cs="Arial"/>
          <w:b/>
          <w:sz w:val="22"/>
          <w:szCs w:val="22"/>
        </w:rPr>
        <w:t>PROVEEDOR</w:t>
      </w:r>
      <w:r w:rsidRPr="00686983">
        <w:rPr>
          <w:rFonts w:ascii="Arial" w:hAnsi="Arial" w:cs="Arial"/>
          <w:sz w:val="22"/>
          <w:szCs w:val="22"/>
        </w:rPr>
        <w:t xml:space="preserve"> se constituirá en mora sin notificación previa, por el simple incumplimiento a los plazos de entrega e instalación y puesta en funcionamiento, previstos en el presente contrato, salvo la existencia de hechos de fuerza mayor, caso fortuito u otras causas debidamente justificadas y aceptadas por la </w:t>
      </w:r>
      <w:r w:rsidRPr="00686983">
        <w:rPr>
          <w:rFonts w:ascii="Arial" w:hAnsi="Arial" w:cs="Arial"/>
          <w:b/>
          <w:sz w:val="22"/>
          <w:szCs w:val="22"/>
        </w:rPr>
        <w:t>ENTIDAD</w:t>
      </w:r>
      <w:r w:rsidRPr="00686983">
        <w:rPr>
          <w:rFonts w:ascii="Arial" w:hAnsi="Arial" w:cs="Arial"/>
          <w:sz w:val="22"/>
          <w:szCs w:val="22"/>
        </w:rPr>
        <w:t>, que ocurran antes del vencimiento del plazo de la entrega.</w:t>
      </w:r>
    </w:p>
    <w:p w14:paraId="051AE419" w14:textId="77777777" w:rsidR="00686983" w:rsidRPr="00686983" w:rsidRDefault="00686983" w:rsidP="00686983">
      <w:pPr>
        <w:jc w:val="both"/>
        <w:rPr>
          <w:rFonts w:ascii="Arial" w:hAnsi="Arial" w:cs="Arial"/>
          <w:b/>
          <w:sz w:val="22"/>
          <w:szCs w:val="22"/>
        </w:rPr>
      </w:pPr>
    </w:p>
    <w:p w14:paraId="73AD4ECC" w14:textId="77777777" w:rsidR="00686983" w:rsidRPr="00686983" w:rsidRDefault="00686983" w:rsidP="00686983">
      <w:pPr>
        <w:jc w:val="both"/>
        <w:rPr>
          <w:rFonts w:ascii="Arial" w:hAnsi="Arial" w:cs="Arial"/>
          <w:bCs/>
          <w:sz w:val="22"/>
          <w:szCs w:val="22"/>
          <w:lang w:val="es-BO"/>
        </w:rPr>
      </w:pPr>
      <w:r w:rsidRPr="00686983">
        <w:rPr>
          <w:rFonts w:ascii="Arial" w:hAnsi="Arial" w:cs="Arial"/>
          <w:bCs/>
          <w:sz w:val="22"/>
          <w:szCs w:val="22"/>
          <w:lang w:val="es-BO"/>
        </w:rPr>
        <w:t xml:space="preserve">La </w:t>
      </w:r>
      <w:r w:rsidRPr="00686983">
        <w:rPr>
          <w:rFonts w:ascii="Arial" w:hAnsi="Arial" w:cs="Arial"/>
          <w:b/>
          <w:bCs/>
          <w:sz w:val="22"/>
          <w:szCs w:val="22"/>
          <w:lang w:val="es-BO"/>
        </w:rPr>
        <w:t>ENTIDAD</w:t>
      </w:r>
      <w:r w:rsidRPr="00686983">
        <w:rPr>
          <w:rFonts w:ascii="Arial" w:hAnsi="Arial" w:cs="Arial"/>
          <w:bCs/>
          <w:sz w:val="22"/>
          <w:szCs w:val="22"/>
          <w:lang w:val="es-BO"/>
        </w:rPr>
        <w:t xml:space="preserve"> aplicará al </w:t>
      </w:r>
      <w:r w:rsidRPr="00686983">
        <w:rPr>
          <w:rFonts w:ascii="Arial" w:hAnsi="Arial" w:cs="Arial"/>
          <w:b/>
          <w:bCs/>
          <w:sz w:val="22"/>
          <w:szCs w:val="22"/>
          <w:lang w:val="es-BO"/>
        </w:rPr>
        <w:t>PROVEEDOR</w:t>
      </w:r>
      <w:r w:rsidRPr="00686983">
        <w:rPr>
          <w:rFonts w:ascii="Arial" w:hAnsi="Arial" w:cs="Arial"/>
          <w:bCs/>
          <w:sz w:val="22"/>
          <w:szCs w:val="22"/>
          <w:lang w:val="es-BO"/>
        </w:rPr>
        <w:t xml:space="preserve"> el siguiente régimen de multas:</w:t>
      </w:r>
    </w:p>
    <w:p w14:paraId="5AB4DF65" w14:textId="77777777" w:rsidR="00686983" w:rsidRPr="00686983" w:rsidRDefault="00686983" w:rsidP="00686983">
      <w:pPr>
        <w:jc w:val="both"/>
        <w:rPr>
          <w:rFonts w:ascii="Arial" w:hAnsi="Arial" w:cs="Arial"/>
          <w:bCs/>
          <w:sz w:val="22"/>
          <w:szCs w:val="22"/>
          <w:lang w:val="es-BO"/>
        </w:rPr>
      </w:pPr>
    </w:p>
    <w:p w14:paraId="67EB061F" w14:textId="77777777" w:rsidR="00686983" w:rsidRPr="00686983" w:rsidRDefault="00686983" w:rsidP="006F74BB">
      <w:pPr>
        <w:numPr>
          <w:ilvl w:val="0"/>
          <w:numId w:val="55"/>
        </w:numPr>
        <w:spacing w:after="160" w:line="259" w:lineRule="auto"/>
        <w:contextualSpacing/>
        <w:jc w:val="both"/>
        <w:rPr>
          <w:rFonts w:ascii="Arial" w:hAnsi="Arial" w:cs="Arial"/>
          <w:bCs/>
          <w:sz w:val="22"/>
          <w:szCs w:val="22"/>
          <w:lang w:val="es-BO"/>
        </w:rPr>
      </w:pPr>
      <w:r w:rsidRPr="00686983">
        <w:rPr>
          <w:rFonts w:ascii="Arial" w:hAnsi="Arial" w:cs="Arial"/>
          <w:bCs/>
          <w:sz w:val="22"/>
          <w:szCs w:val="22"/>
          <w:lang w:val="es-BO"/>
        </w:rPr>
        <w:t xml:space="preserve">De Tres por Mil (3X1000), </w:t>
      </w:r>
      <w:r w:rsidRPr="00686983">
        <w:rPr>
          <w:rFonts w:ascii="Arial" w:hAnsi="Arial" w:cs="Arial"/>
          <w:bCs/>
          <w:sz w:val="22"/>
          <w:szCs w:val="22"/>
        </w:rPr>
        <w:t>por cada día calendario de retraso en el plazo de recepción e instalación de los bienes sujeto a verificación</w:t>
      </w:r>
      <w:r w:rsidRPr="00686983">
        <w:rPr>
          <w:rFonts w:ascii="Arial" w:hAnsi="Arial" w:cs="Arial"/>
          <w:sz w:val="22"/>
          <w:szCs w:val="22"/>
          <w:lang w:val="es-BO"/>
        </w:rPr>
        <w:t>.</w:t>
      </w:r>
    </w:p>
    <w:p w14:paraId="3E56CAB3" w14:textId="77777777" w:rsidR="00686983" w:rsidRPr="00686983" w:rsidRDefault="00686983" w:rsidP="006F74BB">
      <w:pPr>
        <w:numPr>
          <w:ilvl w:val="0"/>
          <w:numId w:val="55"/>
        </w:numPr>
        <w:spacing w:after="160" w:line="259" w:lineRule="auto"/>
        <w:contextualSpacing/>
        <w:jc w:val="both"/>
        <w:rPr>
          <w:rFonts w:ascii="Arial" w:hAnsi="Arial" w:cs="Arial"/>
          <w:b/>
          <w:bCs/>
          <w:sz w:val="22"/>
          <w:szCs w:val="22"/>
          <w:lang w:val="es-BO"/>
        </w:rPr>
      </w:pPr>
      <w:r w:rsidRPr="00686983">
        <w:rPr>
          <w:rFonts w:ascii="Arial" w:hAnsi="Arial" w:cs="Arial"/>
          <w:sz w:val="22"/>
          <w:szCs w:val="22"/>
          <w:lang w:val="es-BO"/>
        </w:rPr>
        <w:t xml:space="preserve">De </w:t>
      </w:r>
      <w:r w:rsidRPr="00686983">
        <w:rPr>
          <w:rFonts w:ascii="Arial" w:hAnsi="Arial" w:cs="Arial"/>
          <w:bCs/>
          <w:sz w:val="22"/>
          <w:szCs w:val="22"/>
          <w:lang w:val="es-BO"/>
        </w:rPr>
        <w:t xml:space="preserve">Tres por Mil (3X1000), </w:t>
      </w:r>
      <w:r w:rsidRPr="00686983">
        <w:rPr>
          <w:rFonts w:ascii="Arial" w:hAnsi="Arial" w:cs="Arial"/>
          <w:bCs/>
          <w:sz w:val="22"/>
          <w:szCs w:val="22"/>
        </w:rPr>
        <w:t>por cada día hábil de retraso en las etapas de subsanación de observaciones, instalaciones de los bienes, pruebas de funcionamiento, informe de implementación y transferencia de conocimientos</w:t>
      </w:r>
      <w:r w:rsidRPr="00686983">
        <w:rPr>
          <w:rFonts w:ascii="Arial" w:hAnsi="Arial" w:cs="Arial"/>
          <w:bCs/>
          <w:sz w:val="22"/>
          <w:szCs w:val="22"/>
          <w:lang w:val="es-BO"/>
        </w:rPr>
        <w:t>.</w:t>
      </w:r>
    </w:p>
    <w:p w14:paraId="22AAFD09" w14:textId="77777777" w:rsidR="00686983" w:rsidRPr="00686983" w:rsidRDefault="00686983" w:rsidP="00686983">
      <w:pPr>
        <w:jc w:val="both"/>
        <w:rPr>
          <w:rFonts w:ascii="Arial" w:hAnsi="Arial" w:cs="Arial"/>
          <w:bCs/>
          <w:sz w:val="22"/>
          <w:szCs w:val="22"/>
          <w:lang w:val="es-BO"/>
        </w:rPr>
      </w:pPr>
    </w:p>
    <w:p w14:paraId="14BA0B1A" w14:textId="77777777" w:rsidR="00686983" w:rsidRPr="00686983" w:rsidRDefault="00686983" w:rsidP="00686983">
      <w:pPr>
        <w:jc w:val="both"/>
        <w:rPr>
          <w:rFonts w:ascii="Arial" w:hAnsi="Arial" w:cs="Arial"/>
          <w:bCs/>
          <w:sz w:val="22"/>
          <w:szCs w:val="22"/>
          <w:lang w:val="es-BO"/>
        </w:rPr>
      </w:pPr>
      <w:r w:rsidRPr="00686983">
        <w:rPr>
          <w:rFonts w:ascii="Arial" w:hAnsi="Arial" w:cs="Arial"/>
          <w:bCs/>
          <w:sz w:val="22"/>
          <w:szCs w:val="22"/>
          <w:lang w:val="es-BO"/>
        </w:rPr>
        <w:t xml:space="preserve">En el caso de que el </w:t>
      </w:r>
      <w:r w:rsidRPr="00686983">
        <w:rPr>
          <w:rFonts w:ascii="Arial" w:hAnsi="Arial" w:cs="Arial"/>
          <w:b/>
          <w:bCs/>
          <w:sz w:val="22"/>
          <w:szCs w:val="22"/>
          <w:lang w:val="es-BO"/>
        </w:rPr>
        <w:t>PROVEEDOR</w:t>
      </w:r>
      <w:r w:rsidRPr="00686983">
        <w:rPr>
          <w:rFonts w:ascii="Arial" w:hAnsi="Arial" w:cs="Arial"/>
          <w:bCs/>
          <w:sz w:val="22"/>
          <w:szCs w:val="22"/>
          <w:lang w:val="es-BO"/>
        </w:rPr>
        <w:t xml:space="preserve"> notifique a la </w:t>
      </w:r>
      <w:r w:rsidRPr="00686983">
        <w:rPr>
          <w:rFonts w:ascii="Arial" w:hAnsi="Arial" w:cs="Arial"/>
          <w:b/>
          <w:bCs/>
          <w:sz w:val="22"/>
          <w:szCs w:val="22"/>
          <w:lang w:val="es-BO"/>
        </w:rPr>
        <w:t>ENTIDAD</w:t>
      </w:r>
      <w:r w:rsidRPr="00686983">
        <w:rPr>
          <w:rFonts w:ascii="Arial" w:hAnsi="Arial" w:cs="Arial"/>
          <w:bCs/>
          <w:sz w:val="22"/>
          <w:szCs w:val="22"/>
          <w:lang w:val="es-BO"/>
        </w:rPr>
        <w:t xml:space="preserve"> el incumplimiento de la entrega, posterior al vencimiento del plazo de dicha entrega, se computarán las multas por día de retraso hasta la fecha de notificación.</w:t>
      </w:r>
    </w:p>
    <w:p w14:paraId="4048AD33" w14:textId="77777777" w:rsidR="00686983" w:rsidRPr="00686983" w:rsidRDefault="00686983" w:rsidP="00686983">
      <w:pPr>
        <w:jc w:val="both"/>
        <w:rPr>
          <w:rFonts w:ascii="Arial" w:hAnsi="Arial" w:cs="Arial"/>
          <w:bCs/>
          <w:sz w:val="22"/>
          <w:szCs w:val="22"/>
          <w:lang w:val="es-BO"/>
        </w:rPr>
      </w:pPr>
    </w:p>
    <w:p w14:paraId="3F2965AE"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Las multas serán cobradas mediante descuentos por la </w:t>
      </w:r>
      <w:r w:rsidRPr="00686983">
        <w:rPr>
          <w:rFonts w:ascii="Arial" w:hAnsi="Arial" w:cs="Arial"/>
          <w:b/>
          <w:sz w:val="22"/>
          <w:szCs w:val="22"/>
          <w:lang w:val="es-BO"/>
        </w:rPr>
        <w:t>ENTIDAD</w:t>
      </w:r>
      <w:r w:rsidRPr="00686983">
        <w:rPr>
          <w:rFonts w:ascii="Arial" w:hAnsi="Arial" w:cs="Arial"/>
          <w:sz w:val="22"/>
          <w:szCs w:val="22"/>
          <w:lang w:val="es-BO"/>
        </w:rPr>
        <w:t xml:space="preserve">, del pago correspondiente a la recepción de los </w:t>
      </w:r>
      <w:r w:rsidRPr="00686983">
        <w:rPr>
          <w:rFonts w:ascii="Arial" w:hAnsi="Arial" w:cs="Arial"/>
          <w:b/>
          <w:sz w:val="22"/>
          <w:szCs w:val="22"/>
          <w:lang w:val="es-BO"/>
        </w:rPr>
        <w:t>BIENES</w:t>
      </w:r>
      <w:r w:rsidRPr="00686983">
        <w:rPr>
          <w:rFonts w:ascii="Arial" w:hAnsi="Arial" w:cs="Arial"/>
          <w:sz w:val="22"/>
          <w:szCs w:val="22"/>
          <w:lang w:val="es-BO"/>
        </w:rPr>
        <w:t xml:space="preserve"> o en la liquidación del contrato.</w:t>
      </w:r>
    </w:p>
    <w:p w14:paraId="322E8A1F" w14:textId="77777777" w:rsidR="00686983" w:rsidRPr="00686983" w:rsidRDefault="00686983" w:rsidP="00686983">
      <w:pPr>
        <w:jc w:val="both"/>
        <w:rPr>
          <w:rFonts w:ascii="Arial" w:hAnsi="Arial" w:cs="Arial"/>
          <w:sz w:val="22"/>
          <w:szCs w:val="22"/>
          <w:lang w:val="es-BO"/>
        </w:rPr>
      </w:pPr>
    </w:p>
    <w:p w14:paraId="3E758CCC"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lastRenderedPageBreak/>
        <w:t xml:space="preserve">En todos los casos de resolución de contrato por causas atribuibles al </w:t>
      </w:r>
      <w:r w:rsidRPr="00686983">
        <w:rPr>
          <w:rFonts w:ascii="Arial" w:hAnsi="Arial" w:cs="Arial"/>
          <w:b/>
          <w:sz w:val="22"/>
          <w:szCs w:val="22"/>
          <w:lang w:val="es-BO"/>
        </w:rPr>
        <w:t>PROVEEDOR</w:t>
      </w:r>
      <w:r w:rsidRPr="00686983">
        <w:rPr>
          <w:rFonts w:ascii="Arial" w:hAnsi="Arial" w:cs="Arial"/>
          <w:sz w:val="22"/>
          <w:szCs w:val="22"/>
          <w:lang w:val="es-BO"/>
        </w:rPr>
        <w:t xml:space="preserve">, la </w:t>
      </w:r>
      <w:r w:rsidRPr="00686983">
        <w:rPr>
          <w:rFonts w:ascii="Arial" w:hAnsi="Arial" w:cs="Arial"/>
          <w:b/>
          <w:sz w:val="22"/>
          <w:szCs w:val="22"/>
          <w:lang w:val="es-BO"/>
        </w:rPr>
        <w:t>ENTIDAD</w:t>
      </w:r>
      <w:r w:rsidRPr="00686983">
        <w:rPr>
          <w:rFonts w:ascii="Arial" w:hAnsi="Arial" w:cs="Arial"/>
          <w:sz w:val="22"/>
          <w:szCs w:val="22"/>
          <w:lang w:val="es-BO"/>
        </w:rPr>
        <w:t xml:space="preserve"> no podrá cobrar multas que excedan el veinte por ciento (20%) del monto total del contrato.</w:t>
      </w:r>
    </w:p>
    <w:p w14:paraId="3EA7372A" w14:textId="77777777" w:rsidR="00686983" w:rsidRPr="00686983" w:rsidRDefault="00686983" w:rsidP="00686983">
      <w:pPr>
        <w:jc w:val="both"/>
        <w:rPr>
          <w:rFonts w:ascii="Arial" w:hAnsi="Arial" w:cs="Arial"/>
          <w:sz w:val="22"/>
          <w:szCs w:val="22"/>
          <w:lang w:val="es-BO"/>
        </w:rPr>
      </w:pPr>
    </w:p>
    <w:p w14:paraId="2FFC23EB" w14:textId="77777777" w:rsidR="00686983" w:rsidRPr="00686983" w:rsidRDefault="00686983" w:rsidP="00686983">
      <w:pPr>
        <w:jc w:val="both"/>
        <w:rPr>
          <w:rFonts w:ascii="Arial" w:hAnsi="Arial" w:cs="Arial"/>
          <w:b/>
          <w:sz w:val="22"/>
          <w:szCs w:val="22"/>
        </w:rPr>
      </w:pPr>
      <w:r w:rsidRPr="00686983">
        <w:rPr>
          <w:rFonts w:ascii="Arial" w:hAnsi="Arial" w:cs="Arial"/>
          <w:b/>
          <w:sz w:val="22"/>
          <w:szCs w:val="22"/>
        </w:rPr>
        <w:t xml:space="preserve">CLÁUSULA VIGÉSIMA TERCERA.- (EXONERACIÓN DE LAS CARGAS LABORALES Y SOCIALES A LA ENTIDAD) </w:t>
      </w:r>
      <w:r w:rsidRPr="00686983">
        <w:rPr>
          <w:rFonts w:ascii="Arial" w:hAnsi="Arial" w:cs="Arial"/>
          <w:sz w:val="22"/>
          <w:szCs w:val="22"/>
        </w:rPr>
        <w:t xml:space="preserve">El </w:t>
      </w:r>
      <w:r w:rsidRPr="00686983">
        <w:rPr>
          <w:rFonts w:ascii="Arial" w:hAnsi="Arial" w:cs="Arial"/>
          <w:b/>
          <w:sz w:val="22"/>
          <w:szCs w:val="22"/>
        </w:rPr>
        <w:t>PROVEEDOR</w:t>
      </w:r>
      <w:r w:rsidRPr="00686983">
        <w:rPr>
          <w:rFonts w:ascii="Arial" w:hAnsi="Arial" w:cs="Arial"/>
          <w:sz w:val="22"/>
          <w:szCs w:val="22"/>
        </w:rPr>
        <w:t xml:space="preserve"> corre con las obligaciones que emerjan del objeto del presente Contrato, respecto a las cargas laborales y sociales con el personal de su dependencia, exonerando de estas obligaciones a la </w:t>
      </w:r>
      <w:r w:rsidRPr="00686983">
        <w:rPr>
          <w:rFonts w:ascii="Arial" w:hAnsi="Arial" w:cs="Arial"/>
          <w:b/>
          <w:sz w:val="22"/>
          <w:szCs w:val="22"/>
        </w:rPr>
        <w:t>ENTIDAD.</w:t>
      </w:r>
    </w:p>
    <w:p w14:paraId="76FACA28" w14:textId="77777777" w:rsidR="00686983" w:rsidRPr="00686983" w:rsidRDefault="00686983" w:rsidP="00686983">
      <w:pPr>
        <w:jc w:val="both"/>
        <w:rPr>
          <w:rFonts w:ascii="Arial" w:hAnsi="Arial" w:cs="Arial"/>
          <w:b/>
          <w:sz w:val="22"/>
          <w:szCs w:val="22"/>
        </w:rPr>
      </w:pPr>
    </w:p>
    <w:p w14:paraId="0E2A4DEE" w14:textId="77777777" w:rsidR="00686983" w:rsidRPr="00686983" w:rsidRDefault="00686983" w:rsidP="00686983">
      <w:pPr>
        <w:jc w:val="both"/>
        <w:rPr>
          <w:rFonts w:ascii="Arial" w:hAnsi="Arial" w:cs="Arial"/>
          <w:sz w:val="22"/>
          <w:szCs w:val="22"/>
          <w:lang w:val="es-BO"/>
        </w:rPr>
      </w:pPr>
      <w:r w:rsidRPr="00686983">
        <w:rPr>
          <w:rFonts w:ascii="Arial" w:hAnsi="Arial" w:cs="Arial"/>
          <w:b/>
          <w:sz w:val="22"/>
          <w:szCs w:val="22"/>
        </w:rPr>
        <w:t>CLÁUSULA VIGÉSIMA</w:t>
      </w:r>
      <w:r w:rsidRPr="00686983">
        <w:rPr>
          <w:rFonts w:ascii="Arial" w:hAnsi="Arial" w:cs="Arial"/>
          <w:b/>
          <w:bCs/>
          <w:sz w:val="22"/>
          <w:szCs w:val="22"/>
        </w:rPr>
        <w:t xml:space="preserve"> CUARTA</w:t>
      </w:r>
      <w:r w:rsidRPr="00686983">
        <w:rPr>
          <w:rFonts w:ascii="Arial" w:hAnsi="Arial" w:cs="Arial"/>
          <w:b/>
          <w:sz w:val="22"/>
          <w:szCs w:val="22"/>
        </w:rPr>
        <w:t xml:space="preserve">.- </w:t>
      </w:r>
      <w:r w:rsidRPr="00686983">
        <w:rPr>
          <w:rFonts w:ascii="Arial" w:hAnsi="Arial" w:cs="Arial"/>
          <w:b/>
          <w:sz w:val="22"/>
          <w:szCs w:val="22"/>
          <w:lang w:val="es-BO"/>
        </w:rPr>
        <w:t xml:space="preserve">(CAUSAS DE FUERZA MAYOR Y/O CASO FORTUITO) </w:t>
      </w:r>
      <w:r w:rsidRPr="00686983">
        <w:rPr>
          <w:rFonts w:ascii="Arial" w:hAnsi="Arial" w:cs="Arial"/>
          <w:sz w:val="22"/>
          <w:szCs w:val="22"/>
          <w:lang w:val="es-BO"/>
        </w:rPr>
        <w:t xml:space="preserve">Con el fin de exceptuar al </w:t>
      </w:r>
      <w:r w:rsidRPr="00686983">
        <w:rPr>
          <w:rFonts w:ascii="Arial" w:hAnsi="Arial" w:cs="Arial"/>
          <w:b/>
          <w:sz w:val="22"/>
          <w:szCs w:val="22"/>
          <w:lang w:val="es-BO"/>
        </w:rPr>
        <w:t>PROVEEDOR</w:t>
      </w:r>
      <w:r w:rsidRPr="00686983">
        <w:rPr>
          <w:rFonts w:ascii="Arial" w:hAnsi="Arial" w:cs="Arial"/>
          <w:sz w:val="22"/>
          <w:szCs w:val="22"/>
          <w:lang w:val="es-BO"/>
        </w:rPr>
        <w:t xml:space="preserve"> de determinadas responsabilidades por mora o por incumplimiento involuntario total o parcial del presente contrato, la </w:t>
      </w:r>
      <w:r w:rsidRPr="00686983">
        <w:rPr>
          <w:rFonts w:ascii="Arial" w:hAnsi="Arial" w:cs="Arial"/>
          <w:b/>
          <w:sz w:val="22"/>
          <w:szCs w:val="22"/>
          <w:lang w:val="es-BO"/>
        </w:rPr>
        <w:t>ENTIDAD</w:t>
      </w:r>
      <w:r w:rsidRPr="00686983">
        <w:rPr>
          <w:rFonts w:ascii="Arial" w:hAnsi="Arial" w:cs="Arial"/>
          <w:sz w:val="22"/>
          <w:szCs w:val="22"/>
          <w:lang w:val="es-BO"/>
        </w:rPr>
        <w:t xml:space="preserve"> tendrá la facultad de calificar las causas de fuerza mayor y/o caso fortuito u otras causas debidamente justificadas, a fin exonerar al </w:t>
      </w:r>
      <w:r w:rsidRPr="00686983">
        <w:rPr>
          <w:rFonts w:ascii="Arial" w:hAnsi="Arial" w:cs="Arial"/>
          <w:b/>
          <w:sz w:val="22"/>
          <w:szCs w:val="22"/>
          <w:lang w:val="es-BO"/>
        </w:rPr>
        <w:t>PROVEEDOR</w:t>
      </w:r>
      <w:r w:rsidRPr="00686983">
        <w:rPr>
          <w:rFonts w:ascii="Arial" w:hAnsi="Arial" w:cs="Arial"/>
          <w:sz w:val="22"/>
          <w:szCs w:val="22"/>
          <w:lang w:val="es-BO"/>
        </w:rPr>
        <w:t xml:space="preserve"> del cumplimiento del plazo de entrega o del cumplimiento total o parcial de la entrega de los </w:t>
      </w:r>
      <w:r w:rsidRPr="00686983">
        <w:rPr>
          <w:rFonts w:ascii="Arial" w:hAnsi="Arial" w:cs="Arial"/>
          <w:b/>
          <w:sz w:val="22"/>
          <w:szCs w:val="22"/>
          <w:lang w:val="es-BO"/>
        </w:rPr>
        <w:t>BIENES</w:t>
      </w:r>
      <w:r w:rsidRPr="00686983">
        <w:rPr>
          <w:rFonts w:ascii="Arial" w:hAnsi="Arial" w:cs="Arial"/>
          <w:sz w:val="22"/>
          <w:szCs w:val="22"/>
          <w:lang w:val="es-BO"/>
        </w:rPr>
        <w:t>.</w:t>
      </w:r>
    </w:p>
    <w:p w14:paraId="07FC5E6F" w14:textId="77777777" w:rsidR="00686983" w:rsidRPr="00686983" w:rsidRDefault="00686983" w:rsidP="00686983">
      <w:pPr>
        <w:jc w:val="both"/>
        <w:rPr>
          <w:rFonts w:ascii="Arial" w:hAnsi="Arial" w:cs="Arial"/>
          <w:sz w:val="22"/>
          <w:szCs w:val="22"/>
          <w:lang w:val="es-BO"/>
        </w:rPr>
      </w:pPr>
    </w:p>
    <w:p w14:paraId="77BF79EC"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7B55C62" w14:textId="77777777" w:rsidR="00686983" w:rsidRPr="00686983" w:rsidRDefault="00686983" w:rsidP="00686983">
      <w:pPr>
        <w:jc w:val="both"/>
        <w:rPr>
          <w:rFonts w:ascii="Arial" w:hAnsi="Arial" w:cs="Arial"/>
          <w:sz w:val="22"/>
          <w:szCs w:val="22"/>
          <w:lang w:val="es-BO"/>
        </w:rPr>
      </w:pPr>
    </w:p>
    <w:p w14:paraId="53A5C2A3"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686983">
        <w:rPr>
          <w:rFonts w:ascii="Arial" w:hAnsi="Arial" w:cs="Arial"/>
          <w:b/>
          <w:sz w:val="22"/>
          <w:szCs w:val="22"/>
          <w:lang w:val="es-BO"/>
        </w:rPr>
        <w:t>BIENES</w:t>
      </w:r>
      <w:r w:rsidRPr="00686983">
        <w:rPr>
          <w:rFonts w:ascii="Arial" w:hAnsi="Arial" w:cs="Arial"/>
          <w:sz w:val="22"/>
          <w:szCs w:val="22"/>
          <w:lang w:val="es-BO"/>
        </w:rPr>
        <w:t xml:space="preserve"> o demora justificada en el cumplimiento del plazo de entrega, de modo inexcusable e imprescindible en cada caso, el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deberá presentar por escrito a la </w:t>
      </w:r>
      <w:r w:rsidRPr="00686983">
        <w:rPr>
          <w:rFonts w:ascii="Arial" w:hAnsi="Arial" w:cs="Arial"/>
          <w:b/>
          <w:sz w:val="22"/>
          <w:szCs w:val="22"/>
          <w:lang w:val="es-BO"/>
        </w:rPr>
        <w:t>ENTIDAD</w:t>
      </w:r>
      <w:r w:rsidRPr="00686983">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1928D969" w14:textId="77777777" w:rsidR="00686983" w:rsidRPr="00686983" w:rsidRDefault="00686983" w:rsidP="00686983">
      <w:pPr>
        <w:jc w:val="both"/>
        <w:rPr>
          <w:rFonts w:ascii="Arial" w:hAnsi="Arial" w:cs="Arial"/>
          <w:sz w:val="22"/>
          <w:szCs w:val="22"/>
          <w:lang w:val="es-BO"/>
        </w:rPr>
      </w:pPr>
    </w:p>
    <w:p w14:paraId="4F293DBA" w14:textId="77777777" w:rsidR="00686983" w:rsidRPr="00686983" w:rsidRDefault="00686983" w:rsidP="00686983">
      <w:pPr>
        <w:jc w:val="both"/>
        <w:rPr>
          <w:rFonts w:ascii="Arial" w:hAnsi="Arial" w:cs="Arial"/>
          <w:spacing w:val="-3"/>
          <w:sz w:val="22"/>
          <w:szCs w:val="22"/>
          <w:lang w:val="es-BO"/>
        </w:rPr>
      </w:pPr>
      <w:r w:rsidRPr="00686983">
        <w:rPr>
          <w:rFonts w:ascii="Arial" w:hAnsi="Arial" w:cs="Arial"/>
          <w:sz w:val="22"/>
          <w:szCs w:val="22"/>
          <w:lang w:val="es-BO"/>
        </w:rPr>
        <w:t xml:space="preserve">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en el plazo de dos (2) días hábiles deberá aceptar o rechazar la solicitud. Mediante </w:t>
      </w:r>
      <w:r w:rsidRPr="00686983">
        <w:rPr>
          <w:rFonts w:ascii="Arial" w:hAnsi="Arial" w:cs="Arial"/>
          <w:spacing w:val="-3"/>
          <w:sz w:val="22"/>
          <w:szCs w:val="22"/>
          <w:lang w:val="es-BO"/>
        </w:rPr>
        <w:t xml:space="preserve">aceptación expresa y según corresponda, la </w:t>
      </w:r>
      <w:r w:rsidRPr="00686983">
        <w:rPr>
          <w:rFonts w:ascii="Arial" w:hAnsi="Arial" w:cs="Arial"/>
          <w:b/>
          <w:spacing w:val="-3"/>
          <w:sz w:val="22"/>
          <w:szCs w:val="22"/>
          <w:lang w:val="es-BO"/>
        </w:rPr>
        <w:t>ENTIDAD</w:t>
      </w:r>
      <w:r w:rsidRPr="00686983">
        <w:rPr>
          <w:rFonts w:ascii="Arial" w:hAnsi="Arial" w:cs="Arial"/>
          <w:spacing w:val="-3"/>
          <w:sz w:val="22"/>
          <w:szCs w:val="22"/>
          <w:lang w:val="es-BO"/>
        </w:rPr>
        <w:t xml:space="preserve"> deberá realizar:</w:t>
      </w:r>
    </w:p>
    <w:p w14:paraId="7C31E554" w14:textId="77777777" w:rsidR="00686983" w:rsidRPr="00686983" w:rsidRDefault="00686983" w:rsidP="00686983">
      <w:pPr>
        <w:jc w:val="both"/>
        <w:rPr>
          <w:rFonts w:ascii="Arial" w:hAnsi="Arial" w:cs="Arial"/>
          <w:spacing w:val="-3"/>
          <w:sz w:val="22"/>
          <w:szCs w:val="22"/>
          <w:lang w:val="es-BO"/>
        </w:rPr>
      </w:pPr>
    </w:p>
    <w:p w14:paraId="2137C2C6" w14:textId="77777777" w:rsidR="00686983" w:rsidRPr="00686983" w:rsidRDefault="00686983" w:rsidP="006F74BB">
      <w:pPr>
        <w:numPr>
          <w:ilvl w:val="0"/>
          <w:numId w:val="34"/>
        </w:numPr>
        <w:spacing w:after="160" w:line="259" w:lineRule="auto"/>
        <w:contextualSpacing/>
        <w:jc w:val="both"/>
        <w:rPr>
          <w:rFonts w:ascii="Arial" w:hAnsi="Arial" w:cs="Arial"/>
          <w:spacing w:val="-3"/>
          <w:sz w:val="22"/>
          <w:szCs w:val="22"/>
          <w:lang w:val="es-BO"/>
        </w:rPr>
      </w:pPr>
      <w:r w:rsidRPr="00686983">
        <w:rPr>
          <w:rFonts w:ascii="Arial" w:hAnsi="Arial" w:cs="Arial"/>
          <w:spacing w:val="-3"/>
          <w:sz w:val="22"/>
          <w:szCs w:val="22"/>
          <w:lang w:val="es-BO"/>
        </w:rPr>
        <w:t xml:space="preserve">La </w:t>
      </w:r>
      <w:r w:rsidRPr="00686983">
        <w:rPr>
          <w:rFonts w:ascii="Arial" w:hAnsi="Arial" w:cs="Arial"/>
          <w:sz w:val="22"/>
          <w:szCs w:val="22"/>
          <w:lang w:val="es-BO"/>
        </w:rPr>
        <w:t>ampliación del plazo de entrega a través de un Contrato Modificatorio o;</w:t>
      </w:r>
    </w:p>
    <w:p w14:paraId="7337F820" w14:textId="77777777" w:rsidR="00686983" w:rsidRPr="00686983" w:rsidRDefault="00686983" w:rsidP="006F74BB">
      <w:pPr>
        <w:numPr>
          <w:ilvl w:val="0"/>
          <w:numId w:val="34"/>
        </w:numPr>
        <w:spacing w:after="160" w:line="259" w:lineRule="auto"/>
        <w:contextualSpacing/>
        <w:jc w:val="both"/>
        <w:rPr>
          <w:rFonts w:ascii="Arial" w:hAnsi="Arial" w:cs="Arial"/>
          <w:spacing w:val="-3"/>
          <w:sz w:val="22"/>
          <w:szCs w:val="22"/>
          <w:lang w:val="es-BO"/>
        </w:rPr>
      </w:pPr>
      <w:r w:rsidRPr="00686983">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686983">
        <w:rPr>
          <w:rFonts w:ascii="Arial" w:hAnsi="Arial" w:cs="Arial"/>
          <w:b/>
          <w:sz w:val="22"/>
          <w:szCs w:val="22"/>
          <w:lang w:val="es-BO"/>
        </w:rPr>
        <w:t xml:space="preserve">PROVEEDOR. </w:t>
      </w:r>
    </w:p>
    <w:p w14:paraId="4536C76E" w14:textId="77777777" w:rsidR="00686983" w:rsidRPr="00686983" w:rsidRDefault="00686983" w:rsidP="00686983">
      <w:pPr>
        <w:ind w:left="720"/>
        <w:contextualSpacing/>
        <w:jc w:val="both"/>
        <w:rPr>
          <w:rFonts w:ascii="Arial" w:hAnsi="Arial" w:cs="Arial"/>
          <w:spacing w:val="-3"/>
          <w:sz w:val="22"/>
          <w:szCs w:val="22"/>
          <w:lang w:val="es-BO"/>
        </w:rPr>
      </w:pPr>
    </w:p>
    <w:p w14:paraId="618D9EB3" w14:textId="77777777" w:rsidR="00686983" w:rsidRPr="00686983" w:rsidRDefault="00686983" w:rsidP="00686983">
      <w:pPr>
        <w:autoSpaceDE w:val="0"/>
        <w:autoSpaceDN w:val="0"/>
        <w:adjustRightInd w:val="0"/>
        <w:jc w:val="both"/>
        <w:rPr>
          <w:rFonts w:ascii="Arial" w:hAnsi="Arial" w:cs="Arial"/>
          <w:b/>
          <w:bCs/>
          <w:sz w:val="22"/>
          <w:szCs w:val="22"/>
        </w:rPr>
      </w:pPr>
      <w:r w:rsidRPr="00686983">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10E2DC5" w14:textId="77777777" w:rsidR="00686983" w:rsidRPr="00686983" w:rsidRDefault="00686983" w:rsidP="00686983">
      <w:pPr>
        <w:autoSpaceDE w:val="0"/>
        <w:autoSpaceDN w:val="0"/>
        <w:adjustRightInd w:val="0"/>
        <w:jc w:val="both"/>
        <w:rPr>
          <w:rFonts w:ascii="Arial" w:hAnsi="Arial" w:cs="Arial"/>
          <w:sz w:val="22"/>
          <w:szCs w:val="22"/>
        </w:rPr>
      </w:pPr>
      <w:r w:rsidRPr="00686983">
        <w:rPr>
          <w:rFonts w:ascii="Arial" w:hAnsi="Arial" w:cs="Arial"/>
          <w:b/>
          <w:bCs/>
          <w:sz w:val="22"/>
          <w:szCs w:val="22"/>
        </w:rPr>
        <w:t xml:space="preserve">CLÁUSULA VIGÉSIMA QUINTA.- (TERMINACIÓN DEL CONTRATO) </w:t>
      </w:r>
      <w:r w:rsidRPr="00686983">
        <w:rPr>
          <w:rFonts w:ascii="Arial" w:hAnsi="Arial" w:cs="Arial"/>
          <w:bCs/>
          <w:sz w:val="22"/>
          <w:szCs w:val="22"/>
        </w:rPr>
        <w:t>El presente Contrato concluirá por las siguientes causas</w:t>
      </w:r>
      <w:r w:rsidRPr="00686983">
        <w:rPr>
          <w:rFonts w:ascii="Arial" w:hAnsi="Arial" w:cs="Arial"/>
          <w:sz w:val="22"/>
          <w:szCs w:val="22"/>
        </w:rPr>
        <w:t>:</w:t>
      </w:r>
    </w:p>
    <w:p w14:paraId="67FE91E4" w14:textId="77777777" w:rsidR="00686983" w:rsidRPr="00686983" w:rsidRDefault="00686983" w:rsidP="00686983">
      <w:pPr>
        <w:jc w:val="both"/>
        <w:rPr>
          <w:rFonts w:ascii="Arial" w:hAnsi="Arial" w:cs="Arial"/>
          <w:b/>
          <w:sz w:val="22"/>
          <w:szCs w:val="22"/>
          <w:lang w:val="es-BO"/>
        </w:rPr>
      </w:pPr>
    </w:p>
    <w:p w14:paraId="2C2FC1EE" w14:textId="77777777" w:rsidR="00686983" w:rsidRPr="00686983" w:rsidRDefault="00686983" w:rsidP="006F74BB">
      <w:pPr>
        <w:numPr>
          <w:ilvl w:val="0"/>
          <w:numId w:val="32"/>
        </w:numPr>
        <w:tabs>
          <w:tab w:val="left" w:pos="709"/>
        </w:tabs>
        <w:spacing w:after="160" w:line="259" w:lineRule="auto"/>
        <w:jc w:val="both"/>
        <w:rPr>
          <w:rFonts w:ascii="Arial" w:hAnsi="Arial" w:cs="Arial"/>
          <w:b/>
          <w:vanish/>
          <w:sz w:val="22"/>
          <w:szCs w:val="22"/>
          <w:lang w:val="es-BO"/>
        </w:rPr>
      </w:pPr>
    </w:p>
    <w:p w14:paraId="3F2F82BB" w14:textId="77777777" w:rsidR="00686983" w:rsidRPr="00686983" w:rsidRDefault="00686983" w:rsidP="006F74BB">
      <w:pPr>
        <w:numPr>
          <w:ilvl w:val="0"/>
          <w:numId w:val="32"/>
        </w:numPr>
        <w:tabs>
          <w:tab w:val="left" w:pos="709"/>
        </w:tabs>
        <w:spacing w:after="160" w:line="259" w:lineRule="auto"/>
        <w:jc w:val="both"/>
        <w:rPr>
          <w:rFonts w:ascii="Arial" w:hAnsi="Arial" w:cs="Arial"/>
          <w:b/>
          <w:vanish/>
          <w:sz w:val="22"/>
          <w:szCs w:val="22"/>
          <w:lang w:val="es-BO"/>
        </w:rPr>
      </w:pPr>
    </w:p>
    <w:p w14:paraId="1CB70D69" w14:textId="77777777" w:rsidR="00686983" w:rsidRPr="00686983" w:rsidRDefault="00686983" w:rsidP="006F74BB">
      <w:pPr>
        <w:numPr>
          <w:ilvl w:val="0"/>
          <w:numId w:val="32"/>
        </w:numPr>
        <w:tabs>
          <w:tab w:val="left" w:pos="709"/>
        </w:tabs>
        <w:spacing w:after="160" w:line="259" w:lineRule="auto"/>
        <w:jc w:val="both"/>
        <w:rPr>
          <w:rFonts w:ascii="Arial" w:hAnsi="Arial" w:cs="Arial"/>
          <w:b/>
          <w:vanish/>
          <w:sz w:val="22"/>
          <w:szCs w:val="22"/>
          <w:lang w:val="es-BO"/>
        </w:rPr>
      </w:pPr>
    </w:p>
    <w:p w14:paraId="358A47F1" w14:textId="77777777" w:rsidR="00686983" w:rsidRPr="00686983" w:rsidRDefault="00686983" w:rsidP="006F74BB">
      <w:pPr>
        <w:numPr>
          <w:ilvl w:val="0"/>
          <w:numId w:val="32"/>
        </w:numPr>
        <w:tabs>
          <w:tab w:val="left" w:pos="709"/>
        </w:tabs>
        <w:spacing w:after="160" w:line="259" w:lineRule="auto"/>
        <w:jc w:val="both"/>
        <w:rPr>
          <w:rFonts w:ascii="Arial" w:hAnsi="Arial" w:cs="Arial"/>
          <w:b/>
          <w:vanish/>
          <w:sz w:val="22"/>
          <w:szCs w:val="22"/>
          <w:lang w:val="es-BO"/>
        </w:rPr>
      </w:pPr>
    </w:p>
    <w:p w14:paraId="14F6B761" w14:textId="77777777" w:rsidR="00686983" w:rsidRPr="00686983" w:rsidRDefault="00686983" w:rsidP="006F74BB">
      <w:pPr>
        <w:numPr>
          <w:ilvl w:val="0"/>
          <w:numId w:val="32"/>
        </w:numPr>
        <w:tabs>
          <w:tab w:val="left" w:pos="709"/>
        </w:tabs>
        <w:spacing w:after="160" w:line="259" w:lineRule="auto"/>
        <w:jc w:val="both"/>
        <w:rPr>
          <w:rFonts w:ascii="Arial" w:hAnsi="Arial" w:cs="Arial"/>
          <w:b/>
          <w:vanish/>
          <w:sz w:val="22"/>
          <w:szCs w:val="22"/>
          <w:lang w:val="es-BO"/>
        </w:rPr>
      </w:pPr>
    </w:p>
    <w:p w14:paraId="57E5BB02" w14:textId="77777777" w:rsidR="00686983" w:rsidRPr="00686983" w:rsidRDefault="00686983" w:rsidP="006F74BB">
      <w:pPr>
        <w:numPr>
          <w:ilvl w:val="0"/>
          <w:numId w:val="32"/>
        </w:numPr>
        <w:tabs>
          <w:tab w:val="left" w:pos="709"/>
        </w:tabs>
        <w:spacing w:after="160" w:line="259" w:lineRule="auto"/>
        <w:jc w:val="both"/>
        <w:rPr>
          <w:rFonts w:ascii="Arial" w:hAnsi="Arial" w:cs="Arial"/>
          <w:b/>
          <w:vanish/>
          <w:sz w:val="22"/>
          <w:szCs w:val="22"/>
          <w:lang w:val="es-BO"/>
        </w:rPr>
      </w:pPr>
    </w:p>
    <w:p w14:paraId="23443377" w14:textId="77777777" w:rsidR="00686983" w:rsidRPr="00686983" w:rsidRDefault="00686983" w:rsidP="006F74BB">
      <w:pPr>
        <w:numPr>
          <w:ilvl w:val="1"/>
          <w:numId w:val="61"/>
        </w:numPr>
        <w:tabs>
          <w:tab w:val="left" w:pos="709"/>
        </w:tabs>
        <w:spacing w:after="160" w:line="259" w:lineRule="auto"/>
        <w:contextualSpacing/>
        <w:jc w:val="both"/>
        <w:rPr>
          <w:rFonts w:ascii="Arial" w:hAnsi="Arial" w:cs="Arial"/>
          <w:sz w:val="22"/>
          <w:szCs w:val="22"/>
          <w:lang w:val="es-BO"/>
        </w:rPr>
      </w:pPr>
      <w:r w:rsidRPr="00686983">
        <w:rPr>
          <w:rFonts w:ascii="Arial" w:hAnsi="Arial" w:cs="Arial"/>
          <w:b/>
          <w:sz w:val="22"/>
          <w:szCs w:val="22"/>
          <w:lang w:val="es-BO"/>
        </w:rPr>
        <w:t xml:space="preserve">Por Cumplimiento del Contrato: </w:t>
      </w:r>
      <w:r w:rsidRPr="00686983">
        <w:rPr>
          <w:rFonts w:ascii="Arial" w:hAnsi="Arial" w:cs="Arial"/>
          <w:sz w:val="22"/>
          <w:szCs w:val="22"/>
          <w:lang w:val="es-BO"/>
        </w:rPr>
        <w:t xml:space="preserve">Es la forma ordinaria de terminación, donde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como el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darán por terminado el presente Contrato, cuando ambas partes hayan dado cumplimiento a todas las condiciones y estipulaciones </w:t>
      </w:r>
      <w:r w:rsidRPr="00686983">
        <w:rPr>
          <w:rFonts w:ascii="Arial" w:hAnsi="Arial" w:cs="Arial"/>
          <w:sz w:val="22"/>
          <w:szCs w:val="22"/>
          <w:lang w:val="es-BO"/>
        </w:rPr>
        <w:lastRenderedPageBreak/>
        <w:t xml:space="preserve">contenidas en el mismo, lo cual se hará constar en el Certificado de Cumplimiento de Contrato, emitido por la </w:t>
      </w:r>
      <w:r w:rsidRPr="00686983">
        <w:rPr>
          <w:rFonts w:ascii="Arial" w:hAnsi="Arial" w:cs="Arial"/>
          <w:b/>
          <w:sz w:val="22"/>
          <w:szCs w:val="22"/>
          <w:lang w:val="es-BO"/>
        </w:rPr>
        <w:t>ENTIDAD</w:t>
      </w:r>
      <w:r w:rsidRPr="00686983">
        <w:rPr>
          <w:rFonts w:ascii="Arial" w:hAnsi="Arial" w:cs="Arial"/>
          <w:sz w:val="22"/>
          <w:szCs w:val="22"/>
          <w:lang w:val="es-BO"/>
        </w:rPr>
        <w:t>.</w:t>
      </w:r>
    </w:p>
    <w:p w14:paraId="0A7719C0" w14:textId="77777777" w:rsidR="00686983" w:rsidRPr="00686983" w:rsidRDefault="00686983" w:rsidP="00686983">
      <w:pPr>
        <w:tabs>
          <w:tab w:val="left" w:pos="851"/>
        </w:tabs>
        <w:ind w:left="709" w:hanging="709"/>
        <w:jc w:val="both"/>
        <w:rPr>
          <w:rFonts w:ascii="Arial" w:hAnsi="Arial" w:cs="Arial"/>
          <w:sz w:val="22"/>
          <w:szCs w:val="22"/>
          <w:lang w:val="es-BO"/>
        </w:rPr>
      </w:pPr>
    </w:p>
    <w:p w14:paraId="16239319" w14:textId="77777777" w:rsidR="00686983" w:rsidRPr="00686983" w:rsidRDefault="00686983" w:rsidP="006F74BB">
      <w:pPr>
        <w:numPr>
          <w:ilvl w:val="1"/>
          <w:numId w:val="61"/>
        </w:numPr>
        <w:tabs>
          <w:tab w:val="left" w:pos="709"/>
        </w:tabs>
        <w:spacing w:after="160" w:line="259" w:lineRule="auto"/>
        <w:contextualSpacing/>
        <w:jc w:val="both"/>
        <w:rPr>
          <w:rFonts w:ascii="Arial" w:hAnsi="Arial" w:cs="Arial"/>
          <w:sz w:val="22"/>
          <w:szCs w:val="22"/>
          <w:lang w:val="es-BO"/>
        </w:rPr>
      </w:pPr>
      <w:r w:rsidRPr="00686983">
        <w:rPr>
          <w:rFonts w:ascii="Arial" w:hAnsi="Arial" w:cs="Arial"/>
          <w:b/>
          <w:sz w:val="22"/>
          <w:szCs w:val="22"/>
          <w:lang w:val="es-BO"/>
        </w:rPr>
        <w:t xml:space="preserve">Por Resolución del Contrato: </w:t>
      </w:r>
      <w:r w:rsidRPr="00686983">
        <w:rPr>
          <w:rFonts w:ascii="Arial" w:hAnsi="Arial" w:cs="Arial"/>
          <w:sz w:val="22"/>
          <w:szCs w:val="22"/>
          <w:lang w:val="es-BO"/>
        </w:rPr>
        <w:t>Es la forma extraordinaria de terminación del contrato que procederá únicamente por las siguientes causales:</w:t>
      </w:r>
    </w:p>
    <w:p w14:paraId="6DCEF055" w14:textId="77777777" w:rsidR="00686983" w:rsidRPr="00686983" w:rsidRDefault="00686983" w:rsidP="00686983">
      <w:pPr>
        <w:tabs>
          <w:tab w:val="left" w:pos="709"/>
        </w:tabs>
        <w:ind w:left="720"/>
        <w:jc w:val="both"/>
        <w:rPr>
          <w:rFonts w:ascii="Arial" w:hAnsi="Arial" w:cs="Arial"/>
          <w:sz w:val="22"/>
          <w:szCs w:val="22"/>
          <w:lang w:val="es-BO"/>
        </w:rPr>
      </w:pPr>
    </w:p>
    <w:p w14:paraId="36E6ED4F" w14:textId="77777777" w:rsidR="00686983" w:rsidRPr="00686983" w:rsidRDefault="00686983" w:rsidP="006F74BB">
      <w:pPr>
        <w:numPr>
          <w:ilvl w:val="2"/>
          <w:numId w:val="61"/>
        </w:numPr>
        <w:spacing w:after="160" w:line="259" w:lineRule="auto"/>
        <w:ind w:left="993" w:hanging="851"/>
        <w:rPr>
          <w:rFonts w:ascii="Arial" w:hAnsi="Arial" w:cs="Arial"/>
          <w:b/>
          <w:sz w:val="22"/>
          <w:szCs w:val="22"/>
          <w:lang w:val="es-BO"/>
        </w:rPr>
      </w:pPr>
      <w:r w:rsidRPr="00686983">
        <w:rPr>
          <w:rFonts w:ascii="Arial" w:hAnsi="Arial" w:cs="Arial"/>
          <w:b/>
          <w:sz w:val="22"/>
          <w:szCs w:val="22"/>
          <w:lang w:val="es-BO"/>
        </w:rPr>
        <w:t>Resolución a requerimiento de la ENTIDAD, por causales atribuibles al PROVEEDOR:</w:t>
      </w:r>
    </w:p>
    <w:p w14:paraId="542AB010" w14:textId="77777777" w:rsidR="00686983" w:rsidRPr="00686983" w:rsidRDefault="00686983" w:rsidP="00686983">
      <w:pPr>
        <w:ind w:left="1418"/>
        <w:jc w:val="both"/>
        <w:rPr>
          <w:rFonts w:ascii="Arial" w:hAnsi="Arial" w:cs="Arial"/>
          <w:sz w:val="22"/>
          <w:szCs w:val="22"/>
          <w:lang w:val="es-BO"/>
        </w:rPr>
      </w:pPr>
    </w:p>
    <w:p w14:paraId="04B130C8" w14:textId="77777777" w:rsidR="00686983" w:rsidRPr="00686983" w:rsidRDefault="00686983" w:rsidP="006F74BB">
      <w:pPr>
        <w:numPr>
          <w:ilvl w:val="0"/>
          <w:numId w:val="30"/>
        </w:numPr>
        <w:tabs>
          <w:tab w:val="num" w:pos="1701"/>
        </w:tabs>
        <w:spacing w:after="160" w:line="259" w:lineRule="auto"/>
        <w:ind w:left="1418" w:hanging="444"/>
        <w:jc w:val="both"/>
        <w:rPr>
          <w:rFonts w:ascii="Arial" w:hAnsi="Arial" w:cs="Arial"/>
          <w:sz w:val="22"/>
          <w:szCs w:val="22"/>
          <w:lang w:val="es-BO"/>
        </w:rPr>
      </w:pPr>
      <w:r w:rsidRPr="00686983">
        <w:rPr>
          <w:rFonts w:ascii="Arial" w:hAnsi="Arial" w:cs="Arial"/>
          <w:sz w:val="22"/>
          <w:szCs w:val="22"/>
          <w:lang w:val="es-BO"/>
        </w:rPr>
        <w:t xml:space="preserve">Por disolución del </w:t>
      </w:r>
      <w:r w:rsidRPr="00686983">
        <w:rPr>
          <w:rFonts w:ascii="Arial" w:hAnsi="Arial" w:cs="Arial"/>
          <w:b/>
          <w:sz w:val="22"/>
          <w:szCs w:val="22"/>
          <w:lang w:val="es-BO"/>
        </w:rPr>
        <w:t xml:space="preserve">PROVEEDOR, </w:t>
      </w:r>
      <w:r w:rsidRPr="00686983">
        <w:rPr>
          <w:rFonts w:ascii="Arial" w:hAnsi="Arial" w:cs="Arial"/>
          <w:sz w:val="22"/>
          <w:szCs w:val="22"/>
          <w:lang w:val="es-BO"/>
        </w:rPr>
        <w:t>cuando corresponda</w:t>
      </w:r>
      <w:r w:rsidRPr="00686983">
        <w:rPr>
          <w:rFonts w:ascii="Arial" w:hAnsi="Arial" w:cs="Arial"/>
          <w:b/>
          <w:i/>
          <w:sz w:val="22"/>
          <w:szCs w:val="22"/>
          <w:lang w:val="es-BO"/>
        </w:rPr>
        <w:t>.</w:t>
      </w:r>
    </w:p>
    <w:p w14:paraId="1CA90967" w14:textId="77777777" w:rsidR="00686983" w:rsidRPr="00686983" w:rsidRDefault="00686983" w:rsidP="006F74BB">
      <w:pPr>
        <w:numPr>
          <w:ilvl w:val="0"/>
          <w:numId w:val="30"/>
        </w:numPr>
        <w:tabs>
          <w:tab w:val="num" w:pos="1701"/>
        </w:tabs>
        <w:spacing w:after="160" w:line="259" w:lineRule="auto"/>
        <w:ind w:left="1418" w:hanging="444"/>
        <w:jc w:val="both"/>
        <w:rPr>
          <w:rFonts w:ascii="Arial" w:hAnsi="Arial" w:cs="Arial"/>
          <w:sz w:val="22"/>
          <w:szCs w:val="22"/>
          <w:lang w:val="es-BO"/>
        </w:rPr>
      </w:pPr>
      <w:r w:rsidRPr="00686983">
        <w:rPr>
          <w:rFonts w:ascii="Arial" w:hAnsi="Arial" w:cs="Arial"/>
          <w:sz w:val="22"/>
          <w:szCs w:val="22"/>
          <w:lang w:val="es-BO"/>
        </w:rPr>
        <w:t xml:space="preserve">Por quiebra declarada del </w:t>
      </w:r>
      <w:r w:rsidRPr="00686983">
        <w:rPr>
          <w:rFonts w:ascii="Arial" w:hAnsi="Arial" w:cs="Arial"/>
          <w:b/>
          <w:sz w:val="22"/>
          <w:szCs w:val="22"/>
          <w:lang w:val="es-BO"/>
        </w:rPr>
        <w:t>PROVEEDOR.</w:t>
      </w:r>
    </w:p>
    <w:p w14:paraId="1BDA765B" w14:textId="77777777" w:rsidR="00686983" w:rsidRPr="00686983" w:rsidRDefault="00686983" w:rsidP="006F74BB">
      <w:pPr>
        <w:numPr>
          <w:ilvl w:val="0"/>
          <w:numId w:val="30"/>
        </w:numPr>
        <w:tabs>
          <w:tab w:val="num" w:pos="1701"/>
        </w:tabs>
        <w:spacing w:after="160" w:line="259" w:lineRule="auto"/>
        <w:ind w:left="1418" w:hanging="444"/>
        <w:jc w:val="both"/>
        <w:rPr>
          <w:rFonts w:ascii="Arial" w:hAnsi="Arial" w:cs="Arial"/>
          <w:sz w:val="22"/>
          <w:szCs w:val="22"/>
          <w:lang w:val="es-BO"/>
        </w:rPr>
      </w:pPr>
      <w:r w:rsidRPr="00686983">
        <w:rPr>
          <w:rFonts w:ascii="Arial" w:hAnsi="Arial" w:cs="Arial"/>
          <w:sz w:val="22"/>
          <w:szCs w:val="22"/>
          <w:lang w:val="es-BO"/>
        </w:rPr>
        <w:t xml:space="preserve">Por incumplimiento injustificado a la Cláusula Décima </w:t>
      </w:r>
      <w:r w:rsidRPr="00686983">
        <w:rPr>
          <w:rFonts w:ascii="Arial" w:hAnsi="Arial" w:cs="Arial"/>
          <w:b/>
          <w:sz w:val="22"/>
          <w:szCs w:val="22"/>
          <w:lang w:val="es-BO"/>
        </w:rPr>
        <w:t>(PLAZO DE ENTREGA)</w:t>
      </w:r>
      <w:r w:rsidRPr="00686983">
        <w:rPr>
          <w:rFonts w:ascii="Arial" w:hAnsi="Arial" w:cs="Arial"/>
          <w:sz w:val="22"/>
          <w:szCs w:val="22"/>
          <w:lang w:val="es-BO"/>
        </w:rPr>
        <w:t xml:space="preserve">, sin que el </w:t>
      </w:r>
      <w:r w:rsidRPr="00686983">
        <w:rPr>
          <w:rFonts w:ascii="Arial" w:hAnsi="Arial" w:cs="Arial"/>
          <w:b/>
          <w:sz w:val="22"/>
          <w:szCs w:val="22"/>
          <w:lang w:val="es-BO"/>
        </w:rPr>
        <w:t xml:space="preserve">PROVEEDOR </w:t>
      </w:r>
      <w:r w:rsidRPr="00686983">
        <w:rPr>
          <w:rFonts w:ascii="Arial" w:hAnsi="Arial" w:cs="Arial"/>
          <w:sz w:val="22"/>
          <w:szCs w:val="22"/>
          <w:lang w:val="es-BO"/>
        </w:rPr>
        <w:t>adopte medidas necesarias y oportunas para recuperar su demora y asegurar la conclusión de la entrega.</w:t>
      </w:r>
    </w:p>
    <w:p w14:paraId="26FB54E8" w14:textId="77777777" w:rsidR="00686983" w:rsidRPr="00686983" w:rsidRDefault="00686983" w:rsidP="006F74BB">
      <w:pPr>
        <w:numPr>
          <w:ilvl w:val="0"/>
          <w:numId w:val="30"/>
        </w:numPr>
        <w:tabs>
          <w:tab w:val="num" w:pos="1701"/>
        </w:tabs>
        <w:spacing w:after="160" w:line="259" w:lineRule="auto"/>
        <w:ind w:left="1418" w:hanging="444"/>
        <w:jc w:val="both"/>
        <w:rPr>
          <w:rFonts w:ascii="Arial" w:hAnsi="Arial" w:cs="Arial"/>
          <w:sz w:val="22"/>
          <w:szCs w:val="22"/>
          <w:lang w:val="es-BO"/>
        </w:rPr>
      </w:pPr>
      <w:r w:rsidRPr="00686983">
        <w:rPr>
          <w:rFonts w:ascii="Arial" w:hAnsi="Arial" w:cs="Arial"/>
          <w:sz w:val="22"/>
          <w:szCs w:val="22"/>
          <w:lang w:val="es-BO"/>
        </w:rPr>
        <w:t xml:space="preserve">Cuando el monto de la multa por atraso en la entrega de los </w:t>
      </w:r>
      <w:r w:rsidRPr="00686983">
        <w:rPr>
          <w:rFonts w:ascii="Arial" w:hAnsi="Arial" w:cs="Arial"/>
          <w:b/>
          <w:sz w:val="22"/>
          <w:szCs w:val="22"/>
          <w:lang w:val="es-BO"/>
        </w:rPr>
        <w:t>BIENES</w:t>
      </w:r>
      <w:r w:rsidRPr="00686983">
        <w:rPr>
          <w:rFonts w:ascii="Arial" w:hAnsi="Arial" w:cs="Arial"/>
          <w:sz w:val="22"/>
          <w:szCs w:val="22"/>
          <w:lang w:val="es-BO"/>
        </w:rPr>
        <w:t>, exceda el veinte por ciento (20%) del monto total del contrato.</w:t>
      </w:r>
    </w:p>
    <w:p w14:paraId="12F50593" w14:textId="77777777" w:rsidR="00686983" w:rsidRPr="00686983" w:rsidRDefault="00686983" w:rsidP="00686983">
      <w:pPr>
        <w:jc w:val="both"/>
        <w:rPr>
          <w:rFonts w:ascii="Arial" w:hAnsi="Arial" w:cs="Arial"/>
          <w:sz w:val="22"/>
          <w:szCs w:val="22"/>
          <w:lang w:val="es-BO"/>
        </w:rPr>
      </w:pPr>
    </w:p>
    <w:p w14:paraId="5CE3A235" w14:textId="77777777" w:rsidR="00686983" w:rsidRPr="00686983" w:rsidRDefault="00686983" w:rsidP="006F74BB">
      <w:pPr>
        <w:numPr>
          <w:ilvl w:val="2"/>
          <w:numId w:val="61"/>
        </w:numPr>
        <w:spacing w:after="160" w:line="259" w:lineRule="auto"/>
        <w:ind w:left="1134" w:hanging="851"/>
        <w:jc w:val="both"/>
        <w:rPr>
          <w:rFonts w:ascii="Arial" w:hAnsi="Arial" w:cs="Arial"/>
          <w:b/>
          <w:sz w:val="22"/>
          <w:szCs w:val="22"/>
          <w:lang w:val="es-BO"/>
        </w:rPr>
      </w:pPr>
      <w:r w:rsidRPr="00686983">
        <w:rPr>
          <w:rFonts w:ascii="Arial" w:hAnsi="Arial" w:cs="Arial"/>
          <w:b/>
          <w:sz w:val="22"/>
          <w:szCs w:val="22"/>
          <w:lang w:val="es-BO"/>
        </w:rPr>
        <w:t>Resolución a requerimiento del PROVEEDOR por causales atribuibles a la ENTIDAD:</w:t>
      </w:r>
    </w:p>
    <w:p w14:paraId="23D2A1E0" w14:textId="77777777" w:rsidR="00686983" w:rsidRPr="00686983" w:rsidRDefault="00686983" w:rsidP="00686983">
      <w:pPr>
        <w:jc w:val="both"/>
        <w:rPr>
          <w:rFonts w:ascii="Arial" w:hAnsi="Arial" w:cs="Arial"/>
          <w:sz w:val="22"/>
          <w:szCs w:val="22"/>
          <w:lang w:val="es-BO"/>
        </w:rPr>
      </w:pPr>
    </w:p>
    <w:p w14:paraId="6298C0F3" w14:textId="77777777" w:rsidR="00686983" w:rsidRPr="00686983" w:rsidRDefault="00686983" w:rsidP="006F74BB">
      <w:pPr>
        <w:numPr>
          <w:ilvl w:val="0"/>
          <w:numId w:val="31"/>
        </w:numPr>
        <w:tabs>
          <w:tab w:val="left" w:pos="1418"/>
        </w:tabs>
        <w:spacing w:after="160" w:line="259" w:lineRule="auto"/>
        <w:ind w:left="1418"/>
        <w:jc w:val="both"/>
        <w:rPr>
          <w:rFonts w:ascii="Arial" w:hAnsi="Arial" w:cs="Arial"/>
          <w:b/>
          <w:sz w:val="22"/>
          <w:szCs w:val="22"/>
          <w:lang w:val="es-BO"/>
        </w:rPr>
      </w:pPr>
      <w:r w:rsidRPr="00686983">
        <w:rPr>
          <w:rFonts w:ascii="Arial" w:hAnsi="Arial" w:cs="Arial"/>
          <w:sz w:val="22"/>
          <w:szCs w:val="22"/>
          <w:lang w:val="es-BO"/>
        </w:rPr>
        <w:t xml:space="preserve">Por instrucciones injustificadas emanadas de la </w:t>
      </w:r>
      <w:r w:rsidRPr="00686983">
        <w:rPr>
          <w:rFonts w:ascii="Arial" w:hAnsi="Arial" w:cs="Arial"/>
          <w:b/>
          <w:sz w:val="22"/>
          <w:szCs w:val="22"/>
          <w:lang w:val="es-BO"/>
        </w:rPr>
        <w:t>ENTIDAD</w:t>
      </w:r>
      <w:r w:rsidRPr="00686983">
        <w:rPr>
          <w:rFonts w:ascii="Arial" w:hAnsi="Arial" w:cs="Arial"/>
          <w:sz w:val="22"/>
          <w:szCs w:val="22"/>
          <w:lang w:val="es-BO"/>
        </w:rPr>
        <w:t xml:space="preserve"> para la suspensión de la provisión de los </w:t>
      </w:r>
      <w:r w:rsidRPr="00686983">
        <w:rPr>
          <w:rFonts w:ascii="Arial" w:hAnsi="Arial" w:cs="Arial"/>
          <w:b/>
          <w:sz w:val="22"/>
          <w:szCs w:val="22"/>
          <w:lang w:val="es-BO"/>
        </w:rPr>
        <w:t>BIENES</w:t>
      </w:r>
      <w:r w:rsidRPr="00686983">
        <w:rPr>
          <w:rFonts w:ascii="Arial" w:hAnsi="Arial" w:cs="Arial"/>
          <w:sz w:val="22"/>
          <w:szCs w:val="22"/>
          <w:lang w:val="es-BO"/>
        </w:rPr>
        <w:t xml:space="preserve"> por más de treinta (30) días calendario.</w:t>
      </w:r>
    </w:p>
    <w:p w14:paraId="192F1B6C" w14:textId="77777777" w:rsidR="00686983" w:rsidRPr="00686983" w:rsidRDefault="00686983" w:rsidP="006F74BB">
      <w:pPr>
        <w:numPr>
          <w:ilvl w:val="0"/>
          <w:numId w:val="31"/>
        </w:numPr>
        <w:spacing w:after="160" w:line="259" w:lineRule="auto"/>
        <w:ind w:left="1418"/>
        <w:jc w:val="both"/>
        <w:rPr>
          <w:rFonts w:ascii="Arial" w:hAnsi="Arial" w:cs="Arial"/>
          <w:sz w:val="22"/>
          <w:szCs w:val="22"/>
          <w:lang w:val="es-BO"/>
        </w:rPr>
      </w:pPr>
      <w:r w:rsidRPr="00686983">
        <w:rPr>
          <w:rFonts w:ascii="Arial" w:hAnsi="Arial" w:cs="Arial"/>
          <w:sz w:val="22"/>
          <w:szCs w:val="22"/>
          <w:lang w:val="es-BO"/>
        </w:rPr>
        <w:t xml:space="preserve">Si apartándose de los términos del contrato, la </w:t>
      </w:r>
      <w:r w:rsidRPr="00686983">
        <w:rPr>
          <w:rFonts w:ascii="Arial" w:hAnsi="Arial" w:cs="Arial"/>
          <w:b/>
          <w:sz w:val="22"/>
          <w:szCs w:val="22"/>
          <w:lang w:val="es-BO"/>
        </w:rPr>
        <w:t xml:space="preserve">ENTIDAD </w:t>
      </w:r>
      <w:r w:rsidRPr="00686983">
        <w:rPr>
          <w:rFonts w:ascii="Arial" w:hAnsi="Arial" w:cs="Arial"/>
          <w:sz w:val="22"/>
          <w:szCs w:val="22"/>
          <w:lang w:val="es-BO"/>
        </w:rPr>
        <w:t>pretende realizar modificaciones al alcance, monto y/o plazo del contrato, sin la emisión del Contrato Modificatorio correspondiente;</w:t>
      </w:r>
    </w:p>
    <w:p w14:paraId="3F3BBC5A" w14:textId="77777777" w:rsidR="00686983" w:rsidRPr="00686983" w:rsidRDefault="00686983" w:rsidP="006F74BB">
      <w:pPr>
        <w:numPr>
          <w:ilvl w:val="0"/>
          <w:numId w:val="31"/>
        </w:numPr>
        <w:spacing w:after="160" w:line="259" w:lineRule="auto"/>
        <w:ind w:left="1418"/>
        <w:jc w:val="both"/>
        <w:rPr>
          <w:rFonts w:ascii="Arial" w:hAnsi="Arial" w:cs="Arial"/>
          <w:b/>
          <w:sz w:val="22"/>
          <w:szCs w:val="22"/>
          <w:lang w:val="es-BO"/>
        </w:rPr>
      </w:pPr>
      <w:r w:rsidRPr="00686983">
        <w:rPr>
          <w:rFonts w:ascii="Arial" w:hAnsi="Arial" w:cs="Arial"/>
          <w:sz w:val="22"/>
          <w:szCs w:val="22"/>
          <w:lang w:val="es-BO"/>
        </w:rPr>
        <w:t xml:space="preserve">Por incumplimiento injustificado en el pago, por más de cuarenta y cinco (45) días calendario, computables a partir de la fecha de la recepción de los </w:t>
      </w:r>
      <w:r w:rsidRPr="00686983">
        <w:rPr>
          <w:rFonts w:ascii="Arial" w:hAnsi="Arial" w:cs="Arial"/>
          <w:b/>
          <w:sz w:val="22"/>
          <w:szCs w:val="22"/>
          <w:lang w:val="es-BO"/>
        </w:rPr>
        <w:t>BIENES</w:t>
      </w:r>
      <w:r w:rsidRPr="00686983">
        <w:rPr>
          <w:rFonts w:ascii="Arial" w:hAnsi="Arial" w:cs="Arial"/>
          <w:sz w:val="22"/>
          <w:szCs w:val="22"/>
          <w:lang w:val="es-BO"/>
        </w:rPr>
        <w:t xml:space="preserve"> en la </w:t>
      </w:r>
      <w:r w:rsidRPr="00686983">
        <w:rPr>
          <w:rFonts w:ascii="Arial" w:hAnsi="Arial" w:cs="Arial"/>
          <w:b/>
          <w:sz w:val="22"/>
          <w:szCs w:val="22"/>
          <w:lang w:val="es-BO"/>
        </w:rPr>
        <w:t>ENTIDAD</w:t>
      </w:r>
      <w:r w:rsidRPr="00686983">
        <w:rPr>
          <w:rFonts w:ascii="Arial" w:hAnsi="Arial" w:cs="Arial"/>
          <w:sz w:val="22"/>
          <w:szCs w:val="22"/>
          <w:lang w:val="es-BO"/>
        </w:rPr>
        <w:t>, conforme las condiciones del Contrato.</w:t>
      </w:r>
    </w:p>
    <w:p w14:paraId="71B5926C" w14:textId="77777777" w:rsidR="00686983" w:rsidRPr="00686983" w:rsidRDefault="00686983" w:rsidP="00686983">
      <w:pPr>
        <w:tabs>
          <w:tab w:val="left" w:pos="1418"/>
        </w:tabs>
        <w:jc w:val="both"/>
        <w:rPr>
          <w:rFonts w:ascii="Arial" w:hAnsi="Arial" w:cs="Arial"/>
          <w:b/>
          <w:sz w:val="22"/>
          <w:szCs w:val="22"/>
          <w:lang w:val="es-BO"/>
        </w:rPr>
      </w:pPr>
    </w:p>
    <w:p w14:paraId="5DBF2F3F" w14:textId="77777777" w:rsidR="00686983" w:rsidRPr="00686983" w:rsidRDefault="00686983" w:rsidP="006F74BB">
      <w:pPr>
        <w:numPr>
          <w:ilvl w:val="2"/>
          <w:numId w:val="61"/>
        </w:numPr>
        <w:spacing w:after="160" w:line="259" w:lineRule="auto"/>
        <w:ind w:left="1134" w:hanging="851"/>
        <w:jc w:val="both"/>
        <w:rPr>
          <w:rFonts w:ascii="Arial" w:hAnsi="Arial" w:cs="Arial"/>
          <w:sz w:val="22"/>
          <w:szCs w:val="22"/>
          <w:lang w:val="es-BO"/>
        </w:rPr>
      </w:pPr>
      <w:r w:rsidRPr="00686983">
        <w:rPr>
          <w:rFonts w:ascii="Arial" w:hAnsi="Arial" w:cs="Arial"/>
          <w:b/>
          <w:sz w:val="22"/>
          <w:szCs w:val="22"/>
          <w:lang w:val="es-BO"/>
        </w:rPr>
        <w:t xml:space="preserve">Formas de resolución y reglas aplicables a la Resolución: </w:t>
      </w:r>
      <w:r w:rsidRPr="00686983">
        <w:rPr>
          <w:rFonts w:ascii="Arial" w:hAnsi="Arial" w:cs="Arial"/>
          <w:sz w:val="22"/>
          <w:szCs w:val="22"/>
          <w:lang w:val="es-BO"/>
        </w:rPr>
        <w:t xml:space="preserve">De acuerdo a las causales de Resolución de Contrato señaladas precedentemente, podrán efectivizarse la terminación total o parcial del contrato. </w:t>
      </w:r>
    </w:p>
    <w:p w14:paraId="0A846107" w14:textId="77777777" w:rsidR="00686983" w:rsidRPr="00686983" w:rsidRDefault="00686983" w:rsidP="00686983">
      <w:pPr>
        <w:ind w:left="1560"/>
        <w:jc w:val="both"/>
        <w:rPr>
          <w:rFonts w:ascii="Arial" w:hAnsi="Arial" w:cs="Arial"/>
          <w:sz w:val="22"/>
          <w:szCs w:val="22"/>
          <w:lang w:val="es-BO"/>
        </w:rPr>
      </w:pPr>
    </w:p>
    <w:p w14:paraId="138AF48E" w14:textId="77777777" w:rsidR="00686983" w:rsidRPr="00686983" w:rsidRDefault="00686983" w:rsidP="00686983">
      <w:pPr>
        <w:ind w:left="1134"/>
        <w:jc w:val="both"/>
        <w:rPr>
          <w:rFonts w:ascii="Arial" w:hAnsi="Arial" w:cs="Arial"/>
          <w:sz w:val="22"/>
          <w:szCs w:val="22"/>
          <w:lang w:val="es-BO"/>
        </w:rPr>
      </w:pPr>
      <w:r w:rsidRPr="00686983">
        <w:rPr>
          <w:rFonts w:ascii="Arial" w:hAnsi="Arial" w:cs="Arial"/>
          <w:sz w:val="22"/>
          <w:szCs w:val="22"/>
          <w:lang w:val="es-BO"/>
        </w:rPr>
        <w:t xml:space="preserve">La terminación total del contrato procederá para aquellos </w:t>
      </w:r>
      <w:r w:rsidRPr="00686983">
        <w:rPr>
          <w:rFonts w:ascii="Arial" w:hAnsi="Arial" w:cs="Arial"/>
          <w:b/>
          <w:sz w:val="22"/>
          <w:szCs w:val="22"/>
          <w:lang w:val="es-BO"/>
        </w:rPr>
        <w:t>BIENES</w:t>
      </w:r>
      <w:r w:rsidRPr="00686983">
        <w:rPr>
          <w:rFonts w:ascii="Arial" w:hAnsi="Arial"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686983">
        <w:rPr>
          <w:rFonts w:ascii="Arial" w:hAnsi="Arial" w:cs="Arial"/>
          <w:b/>
          <w:sz w:val="22"/>
          <w:szCs w:val="22"/>
          <w:lang w:val="es-BO"/>
        </w:rPr>
        <w:t>BIENES</w:t>
      </w:r>
      <w:r w:rsidRPr="00686983">
        <w:rPr>
          <w:rFonts w:ascii="Arial" w:hAnsi="Arial" w:cs="Arial"/>
          <w:sz w:val="22"/>
          <w:szCs w:val="22"/>
          <w:lang w:val="es-BO"/>
        </w:rPr>
        <w:t xml:space="preserve"> u otros aspectos que considere la </w:t>
      </w:r>
      <w:r w:rsidRPr="00686983">
        <w:rPr>
          <w:rFonts w:ascii="Arial" w:hAnsi="Arial" w:cs="Arial"/>
          <w:b/>
          <w:sz w:val="22"/>
          <w:szCs w:val="22"/>
          <w:lang w:val="es-BO"/>
        </w:rPr>
        <w:t>ENTIDAD</w:t>
      </w:r>
      <w:r w:rsidRPr="00686983">
        <w:rPr>
          <w:rFonts w:ascii="Arial" w:hAnsi="Arial" w:cs="Arial"/>
          <w:sz w:val="22"/>
          <w:szCs w:val="22"/>
          <w:lang w:val="es-BO"/>
        </w:rPr>
        <w:t xml:space="preserve">. En el caso de </w:t>
      </w:r>
      <w:r w:rsidRPr="00686983">
        <w:rPr>
          <w:rFonts w:ascii="Arial" w:hAnsi="Arial" w:cs="Arial"/>
          <w:b/>
          <w:sz w:val="22"/>
          <w:szCs w:val="22"/>
          <w:lang w:val="es-BO"/>
        </w:rPr>
        <w:t>BIENES</w:t>
      </w:r>
      <w:r w:rsidRPr="00686983">
        <w:rPr>
          <w:rFonts w:ascii="Arial" w:hAnsi="Arial" w:cs="Arial"/>
          <w:sz w:val="22"/>
          <w:szCs w:val="22"/>
          <w:lang w:val="es-BO"/>
        </w:rPr>
        <w:t xml:space="preserve"> sujetos a provisión continua o con más de una entrega, procederá la resolución total cuando la </w:t>
      </w:r>
      <w:r w:rsidRPr="00686983">
        <w:rPr>
          <w:rFonts w:ascii="Arial" w:hAnsi="Arial" w:cs="Arial"/>
          <w:b/>
          <w:sz w:val="22"/>
          <w:szCs w:val="22"/>
          <w:lang w:val="es-BO"/>
        </w:rPr>
        <w:t>ENTIDAD</w:t>
      </w:r>
      <w:r w:rsidRPr="00686983">
        <w:rPr>
          <w:rFonts w:ascii="Arial" w:hAnsi="Arial" w:cs="Arial"/>
          <w:sz w:val="22"/>
          <w:szCs w:val="22"/>
          <w:lang w:val="es-BO"/>
        </w:rPr>
        <w:t xml:space="preserve"> no haya realizado ninguna recepción.</w:t>
      </w:r>
    </w:p>
    <w:p w14:paraId="54D4A91A" w14:textId="77777777" w:rsidR="00686983" w:rsidRPr="00686983" w:rsidRDefault="00686983" w:rsidP="00686983">
      <w:pPr>
        <w:ind w:left="1134"/>
        <w:jc w:val="both"/>
        <w:rPr>
          <w:rFonts w:ascii="Arial" w:hAnsi="Arial" w:cs="Arial"/>
          <w:sz w:val="22"/>
          <w:szCs w:val="22"/>
          <w:lang w:val="es-BO"/>
        </w:rPr>
      </w:pPr>
    </w:p>
    <w:p w14:paraId="7D682927" w14:textId="77777777" w:rsidR="00686983" w:rsidRPr="00686983" w:rsidRDefault="00686983" w:rsidP="00686983">
      <w:pPr>
        <w:ind w:left="1134"/>
        <w:jc w:val="both"/>
        <w:rPr>
          <w:rFonts w:ascii="Arial" w:hAnsi="Arial" w:cs="Arial"/>
          <w:sz w:val="22"/>
          <w:szCs w:val="22"/>
          <w:lang w:val="es-BO"/>
        </w:rPr>
      </w:pPr>
      <w:r w:rsidRPr="00686983">
        <w:rPr>
          <w:rFonts w:ascii="Arial" w:hAnsi="Arial" w:cs="Arial"/>
          <w:sz w:val="22"/>
          <w:szCs w:val="22"/>
          <w:lang w:val="es-BO"/>
        </w:rPr>
        <w:lastRenderedPageBreak/>
        <w:t xml:space="preserve">La terminación parcial del contrato procederá para aquellos </w:t>
      </w:r>
      <w:r w:rsidRPr="00686983">
        <w:rPr>
          <w:rFonts w:ascii="Arial" w:hAnsi="Arial" w:cs="Arial"/>
          <w:b/>
          <w:sz w:val="22"/>
          <w:szCs w:val="22"/>
          <w:lang w:val="es-BO"/>
        </w:rPr>
        <w:t>BIENES</w:t>
      </w:r>
      <w:r w:rsidRPr="00686983">
        <w:rPr>
          <w:rFonts w:ascii="Arial" w:hAnsi="Arial" w:cs="Arial"/>
          <w:sz w:val="22"/>
          <w:szCs w:val="22"/>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686983">
        <w:rPr>
          <w:rFonts w:ascii="Arial" w:hAnsi="Arial" w:cs="Arial"/>
          <w:b/>
          <w:sz w:val="22"/>
          <w:szCs w:val="22"/>
          <w:lang w:val="es-BO"/>
        </w:rPr>
        <w:t>BIENES</w:t>
      </w:r>
      <w:r w:rsidRPr="00686983">
        <w:rPr>
          <w:rFonts w:ascii="Arial" w:hAnsi="Arial" w:cs="Arial"/>
          <w:sz w:val="22"/>
          <w:szCs w:val="22"/>
          <w:lang w:val="es-BO"/>
        </w:rPr>
        <w:t xml:space="preserve"> de una sola entrega, procederá la resolución parcial cuando la </w:t>
      </w:r>
      <w:r w:rsidRPr="00686983">
        <w:rPr>
          <w:rFonts w:ascii="Arial" w:hAnsi="Arial" w:cs="Arial"/>
          <w:b/>
          <w:sz w:val="22"/>
          <w:szCs w:val="22"/>
          <w:lang w:val="es-BO"/>
        </w:rPr>
        <w:t>ENTIDAD</w:t>
      </w:r>
      <w:r w:rsidRPr="00686983">
        <w:rPr>
          <w:rFonts w:ascii="Arial" w:hAnsi="Arial" w:cs="Arial"/>
          <w:sz w:val="22"/>
          <w:szCs w:val="22"/>
          <w:lang w:val="es-BO"/>
        </w:rPr>
        <w:t xml:space="preserve"> haya efectivizado la recepción de una parcialidad de los </w:t>
      </w:r>
      <w:r w:rsidRPr="00686983">
        <w:rPr>
          <w:rFonts w:ascii="Arial" w:hAnsi="Arial" w:cs="Arial"/>
          <w:b/>
          <w:sz w:val="22"/>
          <w:szCs w:val="22"/>
          <w:lang w:val="es-BO"/>
        </w:rPr>
        <w:t>BIENES</w:t>
      </w:r>
      <w:r w:rsidRPr="00686983">
        <w:rPr>
          <w:rFonts w:ascii="Arial" w:hAnsi="Arial" w:cs="Arial"/>
          <w:sz w:val="22"/>
          <w:szCs w:val="22"/>
          <w:lang w:val="es-BO"/>
        </w:rPr>
        <w:t>, de manera excepcional, conforme lo establecido en el presente contrato.</w:t>
      </w:r>
    </w:p>
    <w:p w14:paraId="1FFFADCA" w14:textId="77777777" w:rsidR="00686983" w:rsidRPr="00686983" w:rsidRDefault="00686983" w:rsidP="00686983">
      <w:pPr>
        <w:ind w:left="1134"/>
        <w:jc w:val="both"/>
        <w:rPr>
          <w:rFonts w:ascii="Arial" w:hAnsi="Arial" w:cs="Arial"/>
          <w:sz w:val="22"/>
          <w:szCs w:val="22"/>
          <w:lang w:val="es-BO"/>
        </w:rPr>
      </w:pPr>
    </w:p>
    <w:p w14:paraId="2EBAD229" w14:textId="77777777" w:rsidR="00686983" w:rsidRPr="00686983" w:rsidRDefault="00686983" w:rsidP="00686983">
      <w:pPr>
        <w:ind w:left="1134"/>
        <w:jc w:val="both"/>
        <w:rPr>
          <w:rFonts w:ascii="Arial" w:hAnsi="Arial" w:cs="Arial"/>
          <w:sz w:val="22"/>
          <w:szCs w:val="22"/>
          <w:lang w:val="es-BO"/>
        </w:rPr>
      </w:pPr>
      <w:r w:rsidRPr="00686983">
        <w:rPr>
          <w:rFonts w:ascii="Arial" w:hAnsi="Arial" w:cs="Arial"/>
          <w:sz w:val="22"/>
          <w:szCs w:val="22"/>
          <w:lang w:val="es-BO"/>
        </w:rPr>
        <w:t xml:space="preserve">Para procesar la resolución del Contrato por cualquiera de las causales señaladas,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o el </w:t>
      </w:r>
      <w:r w:rsidRPr="00686983">
        <w:rPr>
          <w:rFonts w:ascii="Arial" w:hAnsi="Arial" w:cs="Arial"/>
          <w:b/>
          <w:sz w:val="22"/>
          <w:szCs w:val="22"/>
          <w:lang w:val="es-BO"/>
        </w:rPr>
        <w:t xml:space="preserve">PROVEEDOR, </w:t>
      </w:r>
      <w:r w:rsidRPr="00686983">
        <w:rPr>
          <w:rFonts w:ascii="Arial" w:hAnsi="Arial" w:cs="Arial"/>
          <w:sz w:val="22"/>
          <w:szCs w:val="22"/>
          <w:lang w:val="es-BO"/>
        </w:rPr>
        <w:t>según corresponda, notificará mediante carta notariada a la otra parte, la intención de Resolver el Contrato, estableciendo claramente la causal que se aduce.</w:t>
      </w:r>
    </w:p>
    <w:p w14:paraId="501D3613" w14:textId="77777777" w:rsidR="00686983" w:rsidRPr="00686983" w:rsidRDefault="00686983" w:rsidP="00686983">
      <w:pPr>
        <w:ind w:left="1134"/>
        <w:jc w:val="both"/>
        <w:rPr>
          <w:rFonts w:ascii="Arial" w:hAnsi="Arial" w:cs="Arial"/>
          <w:sz w:val="22"/>
          <w:szCs w:val="22"/>
          <w:lang w:val="es-BO"/>
        </w:rPr>
      </w:pPr>
    </w:p>
    <w:p w14:paraId="0BB0662D" w14:textId="77777777" w:rsidR="00686983" w:rsidRPr="00686983" w:rsidRDefault="00686983" w:rsidP="00686983">
      <w:pPr>
        <w:ind w:left="1134"/>
        <w:jc w:val="both"/>
        <w:rPr>
          <w:rFonts w:ascii="Arial" w:hAnsi="Arial" w:cs="Arial"/>
          <w:sz w:val="22"/>
          <w:szCs w:val="22"/>
          <w:lang w:val="es-BO"/>
        </w:rPr>
      </w:pPr>
      <w:r w:rsidRPr="00686983">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094C75B6" w14:textId="77777777" w:rsidR="00686983" w:rsidRPr="00686983" w:rsidRDefault="00686983" w:rsidP="00686983">
      <w:pPr>
        <w:ind w:left="1134"/>
        <w:jc w:val="both"/>
        <w:rPr>
          <w:rFonts w:ascii="Arial" w:hAnsi="Arial" w:cs="Arial"/>
          <w:sz w:val="22"/>
          <w:szCs w:val="22"/>
          <w:lang w:val="es-BO"/>
        </w:rPr>
      </w:pPr>
    </w:p>
    <w:p w14:paraId="554C84C8" w14:textId="77777777" w:rsidR="00686983" w:rsidRPr="00686983" w:rsidRDefault="00686983" w:rsidP="00686983">
      <w:pPr>
        <w:ind w:left="1134"/>
        <w:jc w:val="both"/>
        <w:rPr>
          <w:rFonts w:ascii="Arial" w:hAnsi="Arial" w:cs="Arial"/>
          <w:sz w:val="22"/>
          <w:szCs w:val="22"/>
          <w:lang w:val="es-BO"/>
        </w:rPr>
      </w:pPr>
      <w:r w:rsidRPr="00686983">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o el </w:t>
      </w:r>
      <w:r w:rsidRPr="00686983">
        <w:rPr>
          <w:rFonts w:ascii="Arial" w:hAnsi="Arial" w:cs="Arial"/>
          <w:b/>
          <w:sz w:val="22"/>
          <w:szCs w:val="22"/>
          <w:lang w:val="es-BO"/>
        </w:rPr>
        <w:t xml:space="preserve">PROVEEDOR, </w:t>
      </w:r>
      <w:r w:rsidRPr="00686983">
        <w:rPr>
          <w:rFonts w:ascii="Arial" w:hAnsi="Arial" w:cs="Arial"/>
          <w:sz w:val="22"/>
          <w:szCs w:val="22"/>
          <w:lang w:val="es-BO"/>
        </w:rPr>
        <w:t>según quién haya requerido la Resolución del Contrato, notificará mediante carta notariada a la otra parte, que la resolución del Contrato se ha hecho efectiva.</w:t>
      </w:r>
    </w:p>
    <w:p w14:paraId="738ED94D" w14:textId="77777777" w:rsidR="00686983" w:rsidRPr="00686983" w:rsidRDefault="00686983" w:rsidP="00686983">
      <w:pPr>
        <w:ind w:left="1700"/>
        <w:jc w:val="both"/>
        <w:rPr>
          <w:rFonts w:ascii="Arial" w:hAnsi="Arial" w:cs="Arial"/>
          <w:sz w:val="22"/>
          <w:szCs w:val="22"/>
          <w:lang w:val="es-BO"/>
        </w:rPr>
      </w:pPr>
    </w:p>
    <w:p w14:paraId="4A334759" w14:textId="77777777" w:rsidR="00686983" w:rsidRPr="00686983" w:rsidRDefault="00686983" w:rsidP="00686983">
      <w:pPr>
        <w:ind w:left="1134"/>
        <w:jc w:val="both"/>
        <w:rPr>
          <w:rFonts w:ascii="Arial" w:hAnsi="Arial" w:cs="Arial"/>
          <w:sz w:val="22"/>
          <w:szCs w:val="22"/>
          <w:lang w:val="es-BO"/>
        </w:rPr>
      </w:pPr>
      <w:r w:rsidRPr="00686983">
        <w:rPr>
          <w:rFonts w:ascii="Arial" w:hAnsi="Arial" w:cs="Arial"/>
          <w:sz w:val="22"/>
          <w:szCs w:val="22"/>
          <w:lang w:val="es-BO"/>
        </w:rPr>
        <w:t xml:space="preserve">Esta carta notariada que efectiviza la resolución de Contrato, dará lugar a que, cuando la resolución sea por causales atribuibles al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se consolide a favor de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la Garantía de Cumplimiento de </w:t>
      </w:r>
      <w:r w:rsidRPr="00686983">
        <w:rPr>
          <w:rFonts w:ascii="Arial" w:hAnsi="Arial" w:cs="Arial"/>
          <w:bCs/>
          <w:sz w:val="22"/>
          <w:szCs w:val="22"/>
          <w:lang w:val="es-BO"/>
        </w:rPr>
        <w:t>Contrato</w:t>
      </w:r>
      <w:r w:rsidRPr="00686983">
        <w:rPr>
          <w:rFonts w:ascii="Arial" w:hAnsi="Arial" w:cs="Arial"/>
          <w:sz w:val="22"/>
          <w:szCs w:val="22"/>
          <w:lang w:val="es-BO"/>
        </w:rPr>
        <w:t>.</w:t>
      </w:r>
    </w:p>
    <w:p w14:paraId="2C44FC39" w14:textId="77777777" w:rsidR="00686983" w:rsidRPr="00686983" w:rsidRDefault="00686983" w:rsidP="00686983">
      <w:pPr>
        <w:ind w:left="1700"/>
        <w:jc w:val="both"/>
        <w:rPr>
          <w:rFonts w:ascii="Arial" w:hAnsi="Arial" w:cs="Arial"/>
          <w:sz w:val="22"/>
          <w:szCs w:val="22"/>
          <w:lang w:val="es-BO"/>
        </w:rPr>
      </w:pPr>
    </w:p>
    <w:p w14:paraId="6D8CD6D8" w14:textId="77777777" w:rsidR="00686983" w:rsidRPr="00686983" w:rsidRDefault="00686983" w:rsidP="00686983">
      <w:pPr>
        <w:ind w:left="1134"/>
        <w:jc w:val="both"/>
        <w:rPr>
          <w:rFonts w:ascii="Arial" w:hAnsi="Arial" w:cs="Arial"/>
          <w:sz w:val="22"/>
          <w:szCs w:val="22"/>
          <w:lang w:val="es-BO"/>
        </w:rPr>
      </w:pPr>
      <w:r w:rsidRPr="00686983">
        <w:rPr>
          <w:rFonts w:ascii="Arial" w:hAnsi="Arial" w:cs="Arial"/>
          <w:sz w:val="22"/>
          <w:szCs w:val="22"/>
          <w:lang w:val="es-BO"/>
        </w:rPr>
        <w:t xml:space="preserve">Una vez efectivizada la Resolución del contrato, las partes procederán a realizar la liquidación del contrato. </w:t>
      </w:r>
    </w:p>
    <w:p w14:paraId="4F1B08E4" w14:textId="77777777" w:rsidR="00686983" w:rsidRPr="00686983" w:rsidRDefault="00686983" w:rsidP="00686983">
      <w:pPr>
        <w:ind w:left="1560"/>
        <w:jc w:val="both"/>
        <w:rPr>
          <w:rFonts w:ascii="Arial" w:hAnsi="Arial" w:cs="Arial"/>
          <w:sz w:val="22"/>
          <w:szCs w:val="22"/>
          <w:lang w:val="es-BO"/>
        </w:rPr>
      </w:pPr>
    </w:p>
    <w:p w14:paraId="5B30E65F" w14:textId="77777777" w:rsidR="00686983" w:rsidRPr="00686983" w:rsidRDefault="00686983" w:rsidP="006F74BB">
      <w:pPr>
        <w:numPr>
          <w:ilvl w:val="1"/>
          <w:numId w:val="61"/>
        </w:numPr>
        <w:spacing w:after="160" w:line="259" w:lineRule="auto"/>
        <w:ind w:left="709" w:hanging="709"/>
        <w:jc w:val="both"/>
        <w:rPr>
          <w:rFonts w:ascii="Arial" w:hAnsi="Arial" w:cs="Arial"/>
          <w:b/>
          <w:sz w:val="22"/>
          <w:szCs w:val="22"/>
          <w:lang w:val="es-BO"/>
        </w:rPr>
      </w:pPr>
      <w:r w:rsidRPr="00686983">
        <w:rPr>
          <w:rFonts w:ascii="Arial" w:hAnsi="Arial" w:cs="Arial"/>
          <w:b/>
          <w:sz w:val="22"/>
          <w:szCs w:val="22"/>
          <w:lang w:val="es-BO"/>
        </w:rPr>
        <w:t xml:space="preserve">Formas de Resolución y Resolución por causas de fuerza mayor, caso fortuito o en resguardo de los intereses del Estado. </w:t>
      </w:r>
      <w:r w:rsidRPr="00686983">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86983">
        <w:rPr>
          <w:rFonts w:ascii="Arial" w:hAnsi="Arial" w:cs="Arial"/>
          <w:b/>
          <w:sz w:val="22"/>
          <w:szCs w:val="22"/>
          <w:lang w:val="es-BO"/>
        </w:rPr>
        <w:t>ENTIDAD</w:t>
      </w:r>
      <w:r w:rsidRPr="00686983">
        <w:rPr>
          <w:rFonts w:ascii="Arial" w:hAnsi="Arial" w:cs="Arial"/>
          <w:sz w:val="22"/>
          <w:szCs w:val="22"/>
          <w:lang w:val="es-BO"/>
        </w:rPr>
        <w:t xml:space="preserve">. En el caso de bienes sujetos a provisión continua o con más de una entrega, procederá la resolución total cuando la </w:t>
      </w:r>
      <w:r w:rsidRPr="00686983">
        <w:rPr>
          <w:rFonts w:ascii="Arial" w:hAnsi="Arial" w:cs="Arial"/>
          <w:b/>
          <w:sz w:val="22"/>
          <w:szCs w:val="22"/>
          <w:lang w:val="es-BO"/>
        </w:rPr>
        <w:t>ENTIDAD</w:t>
      </w:r>
      <w:r w:rsidRPr="00686983">
        <w:rPr>
          <w:rFonts w:ascii="Arial" w:hAnsi="Arial" w:cs="Arial"/>
          <w:sz w:val="22"/>
          <w:szCs w:val="22"/>
          <w:lang w:val="es-BO"/>
        </w:rPr>
        <w:t xml:space="preserve"> no haya realizado ninguna recepción satisfactoria.</w:t>
      </w:r>
    </w:p>
    <w:p w14:paraId="7E02B8A7" w14:textId="77777777" w:rsidR="00686983" w:rsidRPr="00686983" w:rsidRDefault="00686983" w:rsidP="00686983">
      <w:pPr>
        <w:ind w:left="709"/>
        <w:jc w:val="both"/>
        <w:rPr>
          <w:rFonts w:ascii="Arial" w:hAnsi="Arial" w:cs="Arial"/>
          <w:sz w:val="22"/>
          <w:szCs w:val="22"/>
          <w:lang w:val="es-BO"/>
        </w:rPr>
      </w:pPr>
      <w:r w:rsidRPr="00686983">
        <w:rPr>
          <w:rFonts w:ascii="Arial" w:hAnsi="Arial" w:cs="Arial"/>
          <w:sz w:val="22"/>
          <w:szCs w:val="22"/>
          <w:lang w:val="es-BO"/>
        </w:rPr>
        <w:t>La terminación parcial del contrato por causas de fuerza mayor, caso fortuito u otras causas debidamente justificadas procederá para aquellos bienes</w:t>
      </w:r>
      <w:r w:rsidRPr="00686983">
        <w:rPr>
          <w:rFonts w:ascii="Arial" w:hAnsi="Arial" w:cs="Arial"/>
          <w:b/>
          <w:sz w:val="22"/>
          <w:szCs w:val="22"/>
          <w:lang w:val="es-BO"/>
        </w:rPr>
        <w:t xml:space="preserve"> </w:t>
      </w:r>
      <w:r w:rsidRPr="00686983">
        <w:rPr>
          <w:rFonts w:ascii="Arial" w:hAnsi="Arial" w:cs="Arial"/>
          <w:sz w:val="22"/>
          <w:szCs w:val="22"/>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86983">
        <w:rPr>
          <w:rFonts w:ascii="Arial" w:hAnsi="Arial" w:cs="Arial"/>
          <w:b/>
          <w:sz w:val="22"/>
          <w:szCs w:val="22"/>
          <w:lang w:val="es-BO"/>
        </w:rPr>
        <w:t>ENTIDAD</w:t>
      </w:r>
      <w:r w:rsidRPr="00686983">
        <w:rPr>
          <w:rFonts w:ascii="Arial" w:hAnsi="Arial" w:cs="Arial"/>
          <w:sz w:val="22"/>
          <w:szCs w:val="22"/>
          <w:lang w:val="es-BO"/>
        </w:rPr>
        <w:t xml:space="preserve"> </w:t>
      </w:r>
      <w:r w:rsidRPr="00686983">
        <w:rPr>
          <w:rFonts w:ascii="Arial" w:hAnsi="Arial" w:cs="Arial"/>
          <w:sz w:val="22"/>
          <w:szCs w:val="22"/>
          <w:lang w:val="es-BO"/>
        </w:rPr>
        <w:lastRenderedPageBreak/>
        <w:t>haya efectivizado la recepción de una parcialidad de los bienes,</w:t>
      </w:r>
      <w:r w:rsidRPr="00686983">
        <w:rPr>
          <w:rFonts w:ascii="Arial" w:hAnsi="Arial" w:cs="Arial"/>
          <w:b/>
          <w:sz w:val="22"/>
          <w:szCs w:val="22"/>
          <w:lang w:val="es-BO"/>
        </w:rPr>
        <w:t xml:space="preserve"> </w:t>
      </w:r>
      <w:r w:rsidRPr="00686983">
        <w:rPr>
          <w:rFonts w:ascii="Arial" w:hAnsi="Arial" w:cs="Arial"/>
          <w:sz w:val="22"/>
          <w:szCs w:val="22"/>
          <w:lang w:val="es-BO"/>
        </w:rPr>
        <w:t>de manera excepcional, conforme lo establecido en el presente contrato.</w:t>
      </w:r>
    </w:p>
    <w:p w14:paraId="4972DF52" w14:textId="77777777" w:rsidR="00686983" w:rsidRPr="00686983" w:rsidRDefault="00686983" w:rsidP="00686983">
      <w:pPr>
        <w:ind w:left="709"/>
        <w:jc w:val="both"/>
        <w:rPr>
          <w:rFonts w:ascii="Arial" w:hAnsi="Arial" w:cs="Arial"/>
          <w:sz w:val="22"/>
          <w:szCs w:val="22"/>
          <w:lang w:val="es-BO"/>
        </w:rPr>
      </w:pPr>
    </w:p>
    <w:p w14:paraId="56EE21FB" w14:textId="77777777" w:rsidR="00686983" w:rsidRPr="00686983" w:rsidRDefault="00686983" w:rsidP="00686983">
      <w:pPr>
        <w:ind w:left="709"/>
        <w:jc w:val="both"/>
        <w:rPr>
          <w:rFonts w:ascii="Arial" w:hAnsi="Arial" w:cs="Arial"/>
          <w:sz w:val="22"/>
          <w:szCs w:val="22"/>
          <w:lang w:val="es-BO"/>
        </w:rPr>
      </w:pPr>
      <w:r w:rsidRPr="00686983">
        <w:rPr>
          <w:rFonts w:ascii="Arial" w:hAnsi="Arial" w:cs="Arial"/>
          <w:sz w:val="22"/>
          <w:szCs w:val="22"/>
          <w:lang w:val="es-BO"/>
        </w:rPr>
        <w:t xml:space="preserve">Si en cualquier momento antes de la terminación de la provisión o entrega de los </w:t>
      </w:r>
      <w:r w:rsidRPr="00686983">
        <w:rPr>
          <w:rFonts w:ascii="Arial" w:hAnsi="Arial" w:cs="Arial"/>
          <w:b/>
          <w:sz w:val="22"/>
          <w:szCs w:val="22"/>
          <w:lang w:val="es-BO"/>
        </w:rPr>
        <w:t>BIENES</w:t>
      </w:r>
      <w:r w:rsidRPr="00686983">
        <w:rPr>
          <w:rFonts w:ascii="Arial" w:hAnsi="Arial" w:cs="Arial"/>
          <w:sz w:val="22"/>
          <w:szCs w:val="22"/>
          <w:lang w:val="es-BO"/>
        </w:rPr>
        <w:t xml:space="preserve"> objeto del Contrato, el</w:t>
      </w:r>
      <w:r w:rsidRPr="00686983">
        <w:rPr>
          <w:rFonts w:ascii="Arial" w:hAnsi="Arial" w:cs="Arial"/>
          <w:b/>
          <w:sz w:val="22"/>
          <w:szCs w:val="22"/>
          <w:lang w:val="es-BO"/>
        </w:rPr>
        <w:t xml:space="preserve"> PROVEEDOR</w:t>
      </w:r>
      <w:r w:rsidRPr="00686983">
        <w:rPr>
          <w:rFonts w:ascii="Arial" w:hAnsi="Arial" w:cs="Arial"/>
          <w:sz w:val="22"/>
          <w:szCs w:val="22"/>
          <w:lang w:val="es-BO"/>
        </w:rPr>
        <w:t>,</w:t>
      </w:r>
      <w:r w:rsidRPr="00686983">
        <w:rPr>
          <w:rFonts w:ascii="Arial" w:hAnsi="Arial" w:cs="Arial"/>
          <w:b/>
          <w:sz w:val="22"/>
          <w:szCs w:val="22"/>
          <w:lang w:val="es-BO"/>
        </w:rPr>
        <w:t xml:space="preserve"> </w:t>
      </w:r>
      <w:r w:rsidRPr="00686983">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89A882F" w14:textId="77777777" w:rsidR="00686983" w:rsidRPr="00686983" w:rsidRDefault="00686983" w:rsidP="00686983">
      <w:pPr>
        <w:ind w:left="709"/>
        <w:jc w:val="both"/>
        <w:rPr>
          <w:rFonts w:ascii="Arial" w:hAnsi="Arial" w:cs="Arial"/>
          <w:sz w:val="22"/>
          <w:szCs w:val="22"/>
          <w:lang w:val="es-BO"/>
        </w:rPr>
      </w:pPr>
    </w:p>
    <w:p w14:paraId="2B671910" w14:textId="77777777" w:rsidR="00686983" w:rsidRPr="00686983" w:rsidRDefault="00686983" w:rsidP="00686983">
      <w:pPr>
        <w:ind w:left="709"/>
        <w:jc w:val="both"/>
        <w:rPr>
          <w:rFonts w:ascii="Arial" w:hAnsi="Arial" w:cs="Arial"/>
          <w:b/>
          <w:sz w:val="22"/>
          <w:szCs w:val="22"/>
          <w:lang w:val="es-BO"/>
        </w:rPr>
      </w:pPr>
      <w:r w:rsidRPr="00686983">
        <w:rPr>
          <w:rFonts w:ascii="Arial" w:hAnsi="Arial" w:cs="Arial"/>
          <w:sz w:val="22"/>
          <w:szCs w:val="22"/>
          <w:lang w:val="es-BO"/>
        </w:rPr>
        <w:t xml:space="preserve">La </w:t>
      </w:r>
      <w:r w:rsidRPr="00686983">
        <w:rPr>
          <w:rFonts w:ascii="Arial" w:hAnsi="Arial" w:cs="Arial"/>
          <w:b/>
          <w:sz w:val="22"/>
          <w:szCs w:val="22"/>
          <w:lang w:val="es-BO"/>
        </w:rPr>
        <w:t>ENTIDAD</w:t>
      </w:r>
      <w:r w:rsidRPr="00686983">
        <w:rPr>
          <w:rFonts w:ascii="Arial" w:hAnsi="Arial" w:cs="Arial"/>
          <w:sz w:val="22"/>
          <w:szCs w:val="22"/>
          <w:lang w:val="es-BO"/>
        </w:rPr>
        <w:t>, previa evaluación y aceptación de la solicitud</w:t>
      </w:r>
      <w:r w:rsidRPr="00686983">
        <w:rPr>
          <w:rFonts w:ascii="Arial" w:hAnsi="Arial" w:cs="Arial"/>
          <w:b/>
          <w:sz w:val="22"/>
          <w:szCs w:val="22"/>
          <w:lang w:val="es-BO"/>
        </w:rPr>
        <w:t xml:space="preserve">, </w:t>
      </w:r>
      <w:r w:rsidRPr="00686983">
        <w:rPr>
          <w:rFonts w:ascii="Arial" w:hAnsi="Arial" w:cs="Arial"/>
          <w:sz w:val="22"/>
          <w:szCs w:val="22"/>
          <w:lang w:val="es-BO"/>
        </w:rPr>
        <w:t xml:space="preserve">mediante carta notariada dirigida al </w:t>
      </w:r>
      <w:r w:rsidRPr="00686983">
        <w:rPr>
          <w:rFonts w:ascii="Arial" w:hAnsi="Arial" w:cs="Arial"/>
          <w:b/>
          <w:sz w:val="22"/>
          <w:szCs w:val="22"/>
          <w:lang w:val="es-BO"/>
        </w:rPr>
        <w:t>PROVEEDOR</w:t>
      </w:r>
      <w:r w:rsidRPr="00686983">
        <w:rPr>
          <w:rFonts w:ascii="Arial" w:hAnsi="Arial" w:cs="Arial"/>
          <w:sz w:val="22"/>
          <w:szCs w:val="22"/>
          <w:lang w:val="es-BO"/>
        </w:rPr>
        <w:t>,</w:t>
      </w:r>
      <w:r w:rsidRPr="00686983">
        <w:rPr>
          <w:rFonts w:ascii="Arial" w:hAnsi="Arial" w:cs="Arial"/>
          <w:b/>
          <w:sz w:val="22"/>
          <w:szCs w:val="22"/>
          <w:lang w:val="es-BO"/>
        </w:rPr>
        <w:t xml:space="preserve"> </w:t>
      </w:r>
      <w:r w:rsidRPr="00686983">
        <w:rPr>
          <w:rFonts w:ascii="Arial" w:hAnsi="Arial" w:cs="Arial"/>
          <w:sz w:val="22"/>
          <w:szCs w:val="22"/>
          <w:lang w:val="es-BO"/>
        </w:rPr>
        <w:t xml:space="preserve">suspenderá la ejecución y resolverá el Contrato total o parcialmente. A la entrega de dicha comunicación oficial de resolución, el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suspenderá la ejecución del contrato de acuerdo a las instrucciones escritas que al efecto emita la </w:t>
      </w:r>
      <w:r w:rsidRPr="00686983">
        <w:rPr>
          <w:rFonts w:ascii="Arial" w:hAnsi="Arial" w:cs="Arial"/>
          <w:b/>
          <w:sz w:val="22"/>
          <w:szCs w:val="22"/>
          <w:lang w:val="es-BO"/>
        </w:rPr>
        <w:t>ENTIDAD.</w:t>
      </w:r>
    </w:p>
    <w:p w14:paraId="2D39582D" w14:textId="77777777" w:rsidR="00686983" w:rsidRPr="00686983" w:rsidRDefault="00686983" w:rsidP="00686983">
      <w:pPr>
        <w:ind w:left="709"/>
        <w:jc w:val="both"/>
        <w:rPr>
          <w:rFonts w:ascii="Arial" w:hAnsi="Arial" w:cs="Arial"/>
          <w:b/>
          <w:sz w:val="22"/>
          <w:szCs w:val="22"/>
          <w:lang w:val="es-BO"/>
        </w:rPr>
      </w:pPr>
    </w:p>
    <w:p w14:paraId="0BF87644" w14:textId="77777777" w:rsidR="00686983" w:rsidRPr="00686983" w:rsidRDefault="00686983" w:rsidP="00686983">
      <w:pPr>
        <w:ind w:left="709"/>
        <w:jc w:val="both"/>
        <w:rPr>
          <w:rFonts w:ascii="Arial" w:hAnsi="Arial" w:cs="Arial"/>
          <w:sz w:val="22"/>
          <w:szCs w:val="22"/>
          <w:lang w:val="es-BO"/>
        </w:rPr>
      </w:pPr>
      <w:r w:rsidRPr="00686983">
        <w:rPr>
          <w:rFonts w:ascii="Arial" w:hAnsi="Arial" w:cs="Arial"/>
          <w:sz w:val="22"/>
          <w:szCs w:val="22"/>
          <w:lang w:val="es-BO"/>
        </w:rPr>
        <w:t xml:space="preserve">Asimismo, si la </w:t>
      </w:r>
      <w:r w:rsidRPr="00686983">
        <w:rPr>
          <w:rFonts w:ascii="Arial" w:hAnsi="Arial" w:cs="Arial"/>
          <w:b/>
          <w:sz w:val="22"/>
          <w:szCs w:val="22"/>
          <w:lang w:val="es-BO"/>
        </w:rPr>
        <w:t>ENTIDAD</w:t>
      </w:r>
      <w:r w:rsidRPr="0068698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55DDBFDB" w14:textId="77777777" w:rsidR="00686983" w:rsidRPr="00686983" w:rsidRDefault="00686983" w:rsidP="00686983">
      <w:pPr>
        <w:ind w:left="709"/>
        <w:jc w:val="both"/>
        <w:rPr>
          <w:rFonts w:ascii="Arial" w:hAnsi="Arial" w:cs="Arial"/>
          <w:sz w:val="22"/>
          <w:szCs w:val="22"/>
          <w:lang w:val="es-BO"/>
        </w:rPr>
      </w:pPr>
    </w:p>
    <w:p w14:paraId="37161465" w14:textId="77777777" w:rsidR="00686983" w:rsidRPr="00686983" w:rsidRDefault="00686983" w:rsidP="00686983">
      <w:pPr>
        <w:ind w:left="709"/>
        <w:jc w:val="both"/>
        <w:rPr>
          <w:rFonts w:ascii="Arial" w:hAnsi="Arial" w:cs="Arial"/>
          <w:sz w:val="22"/>
          <w:szCs w:val="22"/>
          <w:lang w:val="es-BO"/>
        </w:rPr>
      </w:pPr>
      <w:r w:rsidRPr="00686983">
        <w:rPr>
          <w:rFonts w:ascii="Arial" w:hAnsi="Arial" w:cs="Arial"/>
          <w:sz w:val="22"/>
          <w:szCs w:val="22"/>
          <w:lang w:val="es-BO"/>
        </w:rPr>
        <w:t xml:space="preserve">Se liquidarán los saldos correspondientes para el cierre de la adquisición y algunos otros gastos que a juicio de la </w:t>
      </w:r>
      <w:r w:rsidRPr="00686983">
        <w:rPr>
          <w:rFonts w:ascii="Arial" w:hAnsi="Arial" w:cs="Arial"/>
          <w:b/>
          <w:sz w:val="22"/>
          <w:szCs w:val="22"/>
          <w:lang w:val="es-BO"/>
        </w:rPr>
        <w:t xml:space="preserve">ENTIDAD </w:t>
      </w:r>
      <w:r w:rsidRPr="00686983">
        <w:rPr>
          <w:rFonts w:ascii="Arial" w:hAnsi="Arial" w:cs="Arial"/>
          <w:sz w:val="22"/>
          <w:szCs w:val="22"/>
          <w:lang w:val="es-BO"/>
        </w:rPr>
        <w:t xml:space="preserve">fueran considerados sujetos a reembolso al </w:t>
      </w:r>
      <w:r w:rsidRPr="00686983">
        <w:rPr>
          <w:rFonts w:ascii="Arial" w:hAnsi="Arial" w:cs="Arial"/>
          <w:b/>
          <w:sz w:val="22"/>
          <w:szCs w:val="22"/>
          <w:lang w:val="es-BO"/>
        </w:rPr>
        <w:t>PROVEEDOR</w:t>
      </w:r>
      <w:r w:rsidRPr="00686983">
        <w:rPr>
          <w:rFonts w:ascii="Arial" w:hAnsi="Arial" w:cs="Arial"/>
          <w:sz w:val="22"/>
          <w:szCs w:val="22"/>
          <w:lang w:val="es-BO"/>
        </w:rPr>
        <w:t>.</w:t>
      </w:r>
    </w:p>
    <w:p w14:paraId="65192661" w14:textId="77777777" w:rsidR="00686983" w:rsidRPr="00686983" w:rsidRDefault="00686983" w:rsidP="00686983">
      <w:pPr>
        <w:ind w:left="709"/>
        <w:jc w:val="both"/>
        <w:rPr>
          <w:rFonts w:ascii="Arial" w:hAnsi="Arial" w:cs="Arial"/>
          <w:sz w:val="22"/>
          <w:szCs w:val="22"/>
          <w:lang w:val="es-BO"/>
        </w:rPr>
      </w:pPr>
    </w:p>
    <w:p w14:paraId="10E24037" w14:textId="77777777" w:rsidR="00686983" w:rsidRPr="00686983" w:rsidRDefault="00686983" w:rsidP="00686983">
      <w:pPr>
        <w:ind w:left="709"/>
        <w:jc w:val="both"/>
        <w:rPr>
          <w:rFonts w:ascii="Arial" w:hAnsi="Arial" w:cs="Arial"/>
          <w:sz w:val="22"/>
          <w:szCs w:val="22"/>
          <w:lang w:val="es-BO"/>
        </w:rPr>
      </w:pPr>
      <w:r w:rsidRPr="00686983">
        <w:rPr>
          <w:rFonts w:ascii="Arial" w:hAnsi="Arial" w:cs="Arial"/>
          <w:sz w:val="22"/>
          <w:szCs w:val="22"/>
          <w:lang w:val="es-BO"/>
        </w:rPr>
        <w:t xml:space="preserve">Una vez efectivizada la Resolución del contrato, las </w:t>
      </w:r>
      <w:r w:rsidRPr="00686983">
        <w:rPr>
          <w:rFonts w:ascii="Arial" w:hAnsi="Arial" w:cs="Arial"/>
          <w:b/>
          <w:sz w:val="22"/>
          <w:szCs w:val="22"/>
          <w:lang w:val="es-BO"/>
        </w:rPr>
        <w:t>PARTES</w:t>
      </w:r>
      <w:r w:rsidRPr="00686983">
        <w:rPr>
          <w:rFonts w:ascii="Arial" w:hAnsi="Arial" w:cs="Arial"/>
          <w:sz w:val="22"/>
          <w:szCs w:val="22"/>
          <w:lang w:val="es-BO"/>
        </w:rPr>
        <w:t xml:space="preserve"> procederán a realizar la liquidación del contrato.</w:t>
      </w:r>
    </w:p>
    <w:p w14:paraId="52C643D0" w14:textId="77777777" w:rsidR="00686983" w:rsidRPr="00686983" w:rsidRDefault="00686983" w:rsidP="00686983">
      <w:pPr>
        <w:autoSpaceDE w:val="0"/>
        <w:autoSpaceDN w:val="0"/>
        <w:adjustRightInd w:val="0"/>
        <w:jc w:val="both"/>
        <w:rPr>
          <w:rFonts w:ascii="Arial" w:hAnsi="Arial" w:cs="Arial"/>
          <w:b/>
          <w:bCs/>
          <w:sz w:val="22"/>
          <w:szCs w:val="22"/>
        </w:rPr>
      </w:pPr>
    </w:p>
    <w:p w14:paraId="1B24677E" w14:textId="77777777" w:rsidR="00686983" w:rsidRPr="00686983" w:rsidRDefault="00686983" w:rsidP="00686983">
      <w:pPr>
        <w:autoSpaceDE w:val="0"/>
        <w:autoSpaceDN w:val="0"/>
        <w:adjustRightInd w:val="0"/>
        <w:jc w:val="both"/>
        <w:rPr>
          <w:rFonts w:ascii="Arial" w:hAnsi="Arial" w:cs="Arial"/>
          <w:bCs/>
          <w:sz w:val="22"/>
          <w:szCs w:val="22"/>
        </w:rPr>
      </w:pPr>
      <w:r w:rsidRPr="00686983">
        <w:rPr>
          <w:rFonts w:ascii="Arial" w:hAnsi="Arial" w:cs="Arial"/>
          <w:b/>
          <w:bCs/>
          <w:sz w:val="22"/>
          <w:szCs w:val="22"/>
        </w:rPr>
        <w:t xml:space="preserve">CLÁUSULA VIGÉSIMA SEXTA.- (SOLUCIÓN DE CONTROVERSIAS) </w:t>
      </w:r>
      <w:r w:rsidRPr="00686983">
        <w:rPr>
          <w:rFonts w:ascii="Arial" w:hAnsi="Arial" w:cs="Arial"/>
          <w:bCs/>
          <w:sz w:val="22"/>
          <w:szCs w:val="22"/>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EA319F3" w14:textId="77777777" w:rsidR="00686983" w:rsidRPr="00686983" w:rsidRDefault="00686983" w:rsidP="00686983">
      <w:pPr>
        <w:jc w:val="both"/>
        <w:rPr>
          <w:rFonts w:ascii="Arial" w:hAnsi="Arial" w:cs="Arial"/>
          <w:b/>
          <w:bCs/>
          <w:color w:val="FF0000"/>
          <w:sz w:val="22"/>
          <w:szCs w:val="22"/>
        </w:rPr>
      </w:pPr>
    </w:p>
    <w:p w14:paraId="32275C90" w14:textId="77777777" w:rsidR="00686983" w:rsidRPr="00686983" w:rsidRDefault="00686983" w:rsidP="00686983">
      <w:pPr>
        <w:jc w:val="both"/>
        <w:rPr>
          <w:rFonts w:ascii="Arial" w:hAnsi="Arial" w:cs="Arial"/>
          <w:sz w:val="22"/>
          <w:szCs w:val="22"/>
          <w:lang w:val="es-BO"/>
        </w:rPr>
      </w:pPr>
      <w:r w:rsidRPr="00686983">
        <w:rPr>
          <w:rFonts w:ascii="Arial" w:hAnsi="Arial" w:cs="Arial"/>
          <w:b/>
          <w:bCs/>
          <w:sz w:val="22"/>
          <w:szCs w:val="22"/>
        </w:rPr>
        <w:t xml:space="preserve">CLÁUSULA VIGÉSIMA SÉPTIMA.- </w:t>
      </w:r>
      <w:r w:rsidRPr="00686983">
        <w:rPr>
          <w:rFonts w:ascii="Arial" w:hAnsi="Arial" w:cs="Arial"/>
          <w:b/>
          <w:sz w:val="22"/>
          <w:szCs w:val="22"/>
          <w:lang w:val="es-BO"/>
        </w:rPr>
        <w:t xml:space="preserve">(RECEPCIÓN)  </w:t>
      </w:r>
      <w:r w:rsidRPr="00686983">
        <w:rPr>
          <w:rFonts w:ascii="Arial" w:hAnsi="Arial" w:cs="Arial"/>
          <w:sz w:val="22"/>
          <w:szCs w:val="22"/>
          <w:lang w:val="es-BO"/>
        </w:rPr>
        <w:t xml:space="preserve">Dentro de los plazos previstos para la entrega, se realizarán las actividades para la Recepción de los </w:t>
      </w:r>
      <w:r w:rsidRPr="00686983">
        <w:rPr>
          <w:rFonts w:ascii="Arial" w:hAnsi="Arial" w:cs="Arial"/>
          <w:b/>
          <w:sz w:val="22"/>
          <w:szCs w:val="22"/>
          <w:lang w:val="es-BO"/>
        </w:rPr>
        <w:t>BIENES</w:t>
      </w:r>
      <w:r w:rsidRPr="00686983">
        <w:rPr>
          <w:rFonts w:ascii="Arial" w:hAnsi="Arial" w:cs="Arial"/>
          <w:sz w:val="22"/>
          <w:szCs w:val="22"/>
          <w:lang w:val="es-BO"/>
        </w:rPr>
        <w:t>.</w:t>
      </w:r>
    </w:p>
    <w:p w14:paraId="2B16DF9F" w14:textId="77777777" w:rsidR="00686983" w:rsidRPr="00686983" w:rsidRDefault="00686983" w:rsidP="00686983">
      <w:pPr>
        <w:jc w:val="both"/>
        <w:rPr>
          <w:rFonts w:ascii="Arial" w:hAnsi="Arial" w:cs="Arial"/>
          <w:b/>
          <w:sz w:val="22"/>
          <w:szCs w:val="22"/>
          <w:lang w:val="es-BO"/>
        </w:rPr>
      </w:pPr>
    </w:p>
    <w:p w14:paraId="278DB267"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La Comisión </w:t>
      </w:r>
      <w:r w:rsidRPr="00686983">
        <w:rPr>
          <w:rFonts w:ascii="Arial" w:hAnsi="Arial" w:cs="Arial"/>
          <w:sz w:val="22"/>
          <w:szCs w:val="22"/>
          <w:lang w:val="es-BO" w:eastAsia="es-BO"/>
        </w:rPr>
        <w:t>de Recepción</w:t>
      </w:r>
      <w:r w:rsidRPr="00686983">
        <w:rPr>
          <w:rFonts w:ascii="Arial" w:hAnsi="Arial" w:cs="Arial"/>
          <w:sz w:val="22"/>
          <w:szCs w:val="22"/>
        </w:rPr>
        <w:t xml:space="preserve"> </w:t>
      </w:r>
      <w:r w:rsidRPr="00686983">
        <w:rPr>
          <w:rFonts w:ascii="Arial" w:hAnsi="Arial" w:cs="Arial"/>
          <w:sz w:val="22"/>
          <w:szCs w:val="22"/>
          <w:lang w:val="es-BO" w:eastAsia="es-BO"/>
        </w:rPr>
        <w:t xml:space="preserve">será la encargada de verificar si los </w:t>
      </w:r>
      <w:r w:rsidRPr="00686983">
        <w:rPr>
          <w:rFonts w:ascii="Arial" w:hAnsi="Arial" w:cs="Arial"/>
          <w:b/>
          <w:sz w:val="22"/>
          <w:szCs w:val="22"/>
          <w:lang w:val="es-BO" w:eastAsia="es-BO"/>
        </w:rPr>
        <w:t xml:space="preserve">BIENES </w:t>
      </w:r>
      <w:r w:rsidRPr="00686983">
        <w:rPr>
          <w:rFonts w:ascii="Arial" w:hAnsi="Arial" w:cs="Arial"/>
          <w:sz w:val="22"/>
          <w:szCs w:val="22"/>
          <w:lang w:val="es-BO" w:eastAsia="es-BO"/>
        </w:rPr>
        <w:t>provistos concuerdan plenamente con las Especificaciones Técnicas</w:t>
      </w:r>
      <w:r w:rsidRPr="00686983">
        <w:rPr>
          <w:rFonts w:ascii="Arial" w:hAnsi="Arial" w:cs="Arial"/>
          <w:sz w:val="22"/>
          <w:szCs w:val="22"/>
          <w:lang w:val="es-BO"/>
        </w:rPr>
        <w:t xml:space="preserve"> de la propuesta adjudicada y el Contrato.</w:t>
      </w:r>
    </w:p>
    <w:p w14:paraId="0201D284" w14:textId="77777777" w:rsidR="00686983" w:rsidRPr="00686983" w:rsidRDefault="00686983" w:rsidP="00686983">
      <w:pPr>
        <w:jc w:val="both"/>
        <w:rPr>
          <w:rFonts w:ascii="Arial" w:hAnsi="Arial" w:cs="Arial"/>
          <w:sz w:val="22"/>
          <w:szCs w:val="22"/>
          <w:lang w:val="es-BO"/>
        </w:rPr>
      </w:pPr>
    </w:p>
    <w:p w14:paraId="1AF5D52B"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Si el plazo de entrega coincide  con días sábados, domingos o feriados, la recepción de los bienes objeto del presente contrato deberá ser trasladado al siguiente día hábil administrativo.</w:t>
      </w:r>
    </w:p>
    <w:p w14:paraId="63FF837A" w14:textId="77777777" w:rsidR="00686983" w:rsidRPr="00686983" w:rsidRDefault="00686983" w:rsidP="00686983">
      <w:pPr>
        <w:jc w:val="both"/>
        <w:rPr>
          <w:rFonts w:ascii="Arial" w:hAnsi="Arial" w:cs="Arial"/>
          <w:sz w:val="22"/>
          <w:szCs w:val="22"/>
          <w:lang w:val="es-BO"/>
        </w:rPr>
      </w:pPr>
    </w:p>
    <w:p w14:paraId="5C63BA48"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Del acto de recepción se levantará un Acta de Recepción en un plazo de 5 días hábiles, que es un documento diferente al registro de Ingreso de Almacenes.</w:t>
      </w:r>
    </w:p>
    <w:p w14:paraId="78EE49A0" w14:textId="77777777" w:rsidR="00686983" w:rsidRPr="00686983" w:rsidRDefault="00686983" w:rsidP="00686983">
      <w:pPr>
        <w:jc w:val="both"/>
        <w:rPr>
          <w:rFonts w:ascii="Arial" w:hAnsi="Arial" w:cs="Arial"/>
          <w:sz w:val="22"/>
          <w:szCs w:val="22"/>
          <w:lang w:val="es-BO"/>
        </w:rPr>
      </w:pPr>
    </w:p>
    <w:p w14:paraId="688B676C"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De manera excepcional, en caso de bienes con una sola entrega, previa solicitud del </w:t>
      </w:r>
      <w:r w:rsidRPr="00686983">
        <w:rPr>
          <w:rFonts w:ascii="Arial" w:hAnsi="Arial" w:cs="Arial"/>
          <w:b/>
          <w:sz w:val="22"/>
          <w:szCs w:val="22"/>
          <w:lang w:val="es-BO"/>
        </w:rPr>
        <w:t>PROVEEDOR</w:t>
      </w:r>
      <w:r w:rsidRPr="00686983">
        <w:rPr>
          <w:rFonts w:ascii="Arial" w:hAnsi="Arial" w:cs="Arial"/>
          <w:sz w:val="22"/>
          <w:szCs w:val="22"/>
          <w:lang w:val="es-BO"/>
        </w:rPr>
        <w:t xml:space="preserve">, la Comisión de Recepción  podrá realizar la recepción de una parcialidad de los </w:t>
      </w:r>
      <w:r w:rsidRPr="00686983">
        <w:rPr>
          <w:rFonts w:ascii="Arial" w:hAnsi="Arial" w:cs="Arial"/>
          <w:b/>
          <w:sz w:val="22"/>
          <w:szCs w:val="22"/>
          <w:lang w:val="es-BO"/>
        </w:rPr>
        <w:t>BIENES</w:t>
      </w:r>
      <w:r w:rsidRPr="00686983">
        <w:rPr>
          <w:rFonts w:ascii="Arial" w:hAnsi="Arial" w:cs="Arial"/>
          <w:sz w:val="22"/>
          <w:szCs w:val="22"/>
          <w:lang w:val="es-BO"/>
        </w:rPr>
        <w:t>; para tal efecto, la Unidad Solicitante deberá emitir un informe que ajuste esta recepción.</w:t>
      </w:r>
    </w:p>
    <w:p w14:paraId="470B9471" w14:textId="77777777" w:rsidR="00686983" w:rsidRPr="00686983" w:rsidRDefault="00686983" w:rsidP="00686983">
      <w:pPr>
        <w:jc w:val="both"/>
        <w:rPr>
          <w:rFonts w:ascii="Arial" w:hAnsi="Arial" w:cs="Arial"/>
          <w:sz w:val="22"/>
          <w:szCs w:val="22"/>
          <w:lang w:val="es-BO"/>
        </w:rPr>
      </w:pPr>
    </w:p>
    <w:p w14:paraId="224A96B5"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La verificación de los </w:t>
      </w:r>
      <w:r w:rsidRPr="00686983">
        <w:rPr>
          <w:rFonts w:ascii="Arial" w:hAnsi="Arial" w:cs="Arial"/>
          <w:b/>
          <w:sz w:val="22"/>
          <w:szCs w:val="22"/>
          <w:lang w:val="es-BO"/>
        </w:rPr>
        <w:t>BIENES</w:t>
      </w:r>
      <w:r w:rsidRPr="00686983">
        <w:rPr>
          <w:rFonts w:ascii="Arial" w:hAnsi="Arial" w:cs="Arial"/>
          <w:sz w:val="22"/>
          <w:szCs w:val="22"/>
          <w:lang w:val="es-BO"/>
        </w:rPr>
        <w:t xml:space="preserve">  se realizará en el plazo de ___________días calendario, computables a partir de  la entrega de los  </w:t>
      </w:r>
      <w:r w:rsidRPr="00686983">
        <w:rPr>
          <w:rFonts w:ascii="Arial" w:hAnsi="Arial" w:cs="Arial"/>
          <w:b/>
          <w:sz w:val="22"/>
          <w:szCs w:val="22"/>
          <w:lang w:val="es-BO"/>
        </w:rPr>
        <w:t>BIENES</w:t>
      </w:r>
      <w:r w:rsidRPr="00686983">
        <w:rPr>
          <w:rFonts w:ascii="Arial" w:hAnsi="Arial" w:cs="Arial"/>
          <w:sz w:val="22"/>
          <w:szCs w:val="22"/>
          <w:lang w:val="es-BO"/>
        </w:rPr>
        <w:t xml:space="preserve"> en la</w:t>
      </w:r>
      <w:r w:rsidRPr="00686983">
        <w:rPr>
          <w:rFonts w:ascii="Arial" w:hAnsi="Arial" w:cs="Arial"/>
          <w:b/>
          <w:sz w:val="22"/>
          <w:szCs w:val="22"/>
          <w:lang w:val="es-BO"/>
        </w:rPr>
        <w:t xml:space="preserve"> ENTIDAD</w:t>
      </w:r>
      <w:r w:rsidRPr="00686983">
        <w:rPr>
          <w:rFonts w:ascii="Arial" w:hAnsi="Arial" w:cs="Arial"/>
          <w:sz w:val="22"/>
          <w:szCs w:val="22"/>
          <w:lang w:val="es-BO"/>
        </w:rPr>
        <w:t xml:space="preserve">. Posteriormente a la verificación se emitirá el Acta de Recepción. El plazo de entrega de los </w:t>
      </w:r>
      <w:r w:rsidRPr="00686983">
        <w:rPr>
          <w:rFonts w:ascii="Arial" w:hAnsi="Arial" w:cs="Arial"/>
          <w:b/>
          <w:sz w:val="22"/>
          <w:szCs w:val="22"/>
          <w:lang w:val="es-BO"/>
        </w:rPr>
        <w:t xml:space="preserve"> BIENES</w:t>
      </w:r>
      <w:r w:rsidRPr="00686983">
        <w:rPr>
          <w:rFonts w:ascii="Arial" w:hAnsi="Arial" w:cs="Arial"/>
          <w:sz w:val="22"/>
          <w:szCs w:val="22"/>
          <w:lang w:val="es-BO"/>
        </w:rPr>
        <w:t xml:space="preserve">,  no incluye el plazo de verificación de los </w:t>
      </w:r>
      <w:r w:rsidRPr="00686983">
        <w:rPr>
          <w:rFonts w:ascii="Arial" w:hAnsi="Arial" w:cs="Arial"/>
          <w:b/>
          <w:sz w:val="22"/>
          <w:szCs w:val="22"/>
          <w:lang w:val="es-BO"/>
        </w:rPr>
        <w:t xml:space="preserve"> BIENES</w:t>
      </w:r>
      <w:r w:rsidRPr="00686983">
        <w:rPr>
          <w:rFonts w:ascii="Arial" w:hAnsi="Arial" w:cs="Arial"/>
          <w:sz w:val="22"/>
          <w:szCs w:val="22"/>
          <w:lang w:val="es-BO"/>
        </w:rPr>
        <w:t>.</w:t>
      </w:r>
    </w:p>
    <w:p w14:paraId="2284678F"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 </w:t>
      </w:r>
    </w:p>
    <w:p w14:paraId="4C85AF91"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El plazo de sustitución de los  </w:t>
      </w:r>
      <w:r w:rsidRPr="00686983">
        <w:rPr>
          <w:rFonts w:ascii="Arial" w:hAnsi="Arial" w:cs="Arial"/>
          <w:b/>
          <w:sz w:val="22"/>
          <w:szCs w:val="22"/>
          <w:lang w:val="es-BO"/>
        </w:rPr>
        <w:t xml:space="preserve">BIENES </w:t>
      </w:r>
      <w:r w:rsidRPr="00686983">
        <w:rPr>
          <w:rFonts w:ascii="Arial" w:hAnsi="Arial" w:cs="Arial"/>
          <w:sz w:val="22"/>
          <w:szCs w:val="22"/>
          <w:lang w:val="es-BO"/>
        </w:rPr>
        <w:t xml:space="preserve"> que se otorgue al </w:t>
      </w:r>
      <w:r w:rsidRPr="00686983">
        <w:rPr>
          <w:rFonts w:ascii="Arial" w:hAnsi="Arial" w:cs="Arial"/>
          <w:b/>
          <w:sz w:val="22"/>
          <w:szCs w:val="22"/>
          <w:lang w:val="es-BO"/>
        </w:rPr>
        <w:t>PROVEEDOR</w:t>
      </w:r>
      <w:r w:rsidRPr="00686983">
        <w:rPr>
          <w:rFonts w:ascii="Arial" w:hAnsi="Arial" w:cs="Arial"/>
          <w:sz w:val="22"/>
          <w:szCs w:val="22"/>
          <w:lang w:val="es-BO"/>
        </w:rPr>
        <w:t xml:space="preserve">, como resultado de la verificación, no se constituye en retraso de entrega. La sustitución que no se efectúe en el plazo establecido por la  </w:t>
      </w:r>
      <w:r w:rsidRPr="00686983">
        <w:rPr>
          <w:rFonts w:ascii="Arial" w:hAnsi="Arial" w:cs="Arial"/>
          <w:b/>
          <w:sz w:val="22"/>
          <w:szCs w:val="22"/>
          <w:lang w:val="es-BO"/>
        </w:rPr>
        <w:t>ENTIDAD</w:t>
      </w:r>
      <w:r w:rsidRPr="00686983">
        <w:rPr>
          <w:rFonts w:ascii="Arial" w:hAnsi="Arial" w:cs="Arial"/>
          <w:sz w:val="22"/>
          <w:szCs w:val="22"/>
          <w:lang w:val="es-BO"/>
        </w:rPr>
        <w:t xml:space="preserve">, será sujeta de aplicación de multas por día de retraso desde la fecha de entrega de los  </w:t>
      </w:r>
      <w:r w:rsidRPr="00686983">
        <w:rPr>
          <w:rFonts w:ascii="Arial" w:hAnsi="Arial" w:cs="Arial"/>
          <w:b/>
          <w:sz w:val="22"/>
          <w:szCs w:val="22"/>
          <w:lang w:val="es-BO"/>
        </w:rPr>
        <w:t>BIENES</w:t>
      </w:r>
      <w:r w:rsidRPr="00686983">
        <w:rPr>
          <w:rFonts w:ascii="Arial" w:hAnsi="Arial" w:cs="Arial"/>
          <w:sz w:val="22"/>
          <w:szCs w:val="22"/>
          <w:lang w:val="es-BO"/>
        </w:rPr>
        <w:t xml:space="preserve">. </w:t>
      </w:r>
    </w:p>
    <w:p w14:paraId="3FAD269E" w14:textId="77777777" w:rsidR="00686983" w:rsidRPr="00686983" w:rsidRDefault="00686983" w:rsidP="00686983">
      <w:pPr>
        <w:jc w:val="both"/>
        <w:rPr>
          <w:rFonts w:ascii="Arial" w:hAnsi="Arial" w:cs="Arial"/>
          <w:b/>
          <w:sz w:val="22"/>
          <w:szCs w:val="22"/>
          <w:lang w:val="es-BO"/>
        </w:rPr>
      </w:pPr>
    </w:p>
    <w:p w14:paraId="70AF462D"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Las actividades de verificación son las siguientes:</w:t>
      </w:r>
    </w:p>
    <w:p w14:paraId="0F2410D4" w14:textId="77777777" w:rsidR="00686983" w:rsidRPr="00686983" w:rsidRDefault="00686983" w:rsidP="00686983">
      <w:pPr>
        <w:jc w:val="both"/>
        <w:rPr>
          <w:rFonts w:ascii="Arial" w:hAnsi="Arial" w:cs="Arial"/>
          <w:b/>
          <w:sz w:val="22"/>
          <w:szCs w:val="22"/>
          <w:lang w:val="es-BO"/>
        </w:rPr>
      </w:pPr>
    </w:p>
    <w:p w14:paraId="75A65ED1" w14:textId="77777777" w:rsidR="00686983" w:rsidRPr="00686983" w:rsidRDefault="00686983" w:rsidP="006F74BB">
      <w:pPr>
        <w:numPr>
          <w:ilvl w:val="1"/>
          <w:numId w:val="60"/>
        </w:numPr>
        <w:spacing w:after="160" w:line="259" w:lineRule="auto"/>
        <w:contextualSpacing/>
        <w:jc w:val="both"/>
        <w:rPr>
          <w:rFonts w:ascii="Arial" w:hAnsi="Arial" w:cs="Arial"/>
          <w:b/>
          <w:sz w:val="22"/>
          <w:szCs w:val="22"/>
          <w:lang w:val="es-BO"/>
        </w:rPr>
      </w:pPr>
      <w:r w:rsidRPr="00686983">
        <w:rPr>
          <w:rFonts w:ascii="Arial" w:hAnsi="Arial" w:cs="Arial"/>
          <w:b/>
          <w:bCs/>
          <w:sz w:val="22"/>
          <w:szCs w:val="22"/>
        </w:rPr>
        <w:t xml:space="preserve">Acta de Recepción sujeta a verificación: </w:t>
      </w:r>
      <w:r w:rsidRPr="00686983">
        <w:rPr>
          <w:rFonts w:ascii="Arial" w:hAnsi="Arial" w:cs="Arial"/>
          <w:bCs/>
          <w:sz w:val="22"/>
          <w:szCs w:val="22"/>
          <w:lang w:val="es-BO"/>
        </w:rPr>
        <w:t xml:space="preserve">Una vez entregados los componentes por el </w:t>
      </w:r>
      <w:r w:rsidRPr="00686983">
        <w:rPr>
          <w:rFonts w:ascii="Arial" w:hAnsi="Arial" w:cs="Arial"/>
          <w:b/>
          <w:bCs/>
          <w:sz w:val="22"/>
          <w:szCs w:val="22"/>
          <w:lang w:val="es-BO"/>
        </w:rPr>
        <w:t>PROVEEDOR</w:t>
      </w:r>
      <w:r w:rsidRPr="00686983">
        <w:rPr>
          <w:rFonts w:ascii="Arial" w:hAnsi="Arial" w:cs="Arial"/>
          <w:bCs/>
          <w:sz w:val="22"/>
          <w:szCs w:val="22"/>
          <w:lang w:val="es-BO"/>
        </w:rPr>
        <w:t xml:space="preserve"> en la Unidad de Activos Fijos, en el piso 5º del edificio Principal de la </w:t>
      </w:r>
      <w:r w:rsidRPr="00686983">
        <w:rPr>
          <w:rFonts w:ascii="Arial" w:hAnsi="Arial" w:cs="Arial"/>
          <w:b/>
          <w:bCs/>
          <w:sz w:val="22"/>
          <w:szCs w:val="22"/>
          <w:lang w:val="es-BO"/>
        </w:rPr>
        <w:t>ENTIDAD</w:t>
      </w:r>
      <w:r w:rsidRPr="00686983">
        <w:rPr>
          <w:rFonts w:ascii="Arial" w:hAnsi="Arial" w:cs="Arial"/>
          <w:bCs/>
          <w:sz w:val="22"/>
          <w:szCs w:val="22"/>
          <w:lang w:val="es-BO"/>
        </w:rPr>
        <w:t>, la Comisión de Recepción, elaborará el Acta de Recepción sujeta a verificación.</w:t>
      </w:r>
    </w:p>
    <w:p w14:paraId="0A9074E9" w14:textId="77777777" w:rsidR="00686983" w:rsidRPr="00686983" w:rsidRDefault="00686983" w:rsidP="006F74BB">
      <w:pPr>
        <w:numPr>
          <w:ilvl w:val="1"/>
          <w:numId w:val="60"/>
        </w:numPr>
        <w:spacing w:after="160" w:line="259" w:lineRule="auto"/>
        <w:contextualSpacing/>
        <w:jc w:val="both"/>
        <w:rPr>
          <w:rFonts w:ascii="Arial" w:hAnsi="Arial" w:cs="Arial"/>
          <w:b/>
          <w:sz w:val="22"/>
          <w:szCs w:val="22"/>
          <w:lang w:val="es-BO"/>
        </w:rPr>
      </w:pPr>
      <w:r w:rsidRPr="00686983">
        <w:rPr>
          <w:rFonts w:ascii="Arial" w:hAnsi="Arial" w:cs="Arial"/>
          <w:b/>
          <w:bCs/>
          <w:sz w:val="22"/>
          <w:szCs w:val="22"/>
        </w:rPr>
        <w:t xml:space="preserve">Apertura de empaques y verificación: </w:t>
      </w:r>
      <w:r w:rsidRPr="00686983">
        <w:rPr>
          <w:rFonts w:ascii="Arial" w:hAnsi="Arial" w:cs="Arial"/>
          <w:bCs/>
          <w:sz w:val="22"/>
          <w:szCs w:val="22"/>
          <w:lang w:val="es-BO"/>
        </w:rPr>
        <w:t xml:space="preserve">La Comisión de Recepción conjuntamente con el </w:t>
      </w:r>
      <w:r w:rsidRPr="00686983">
        <w:rPr>
          <w:rFonts w:ascii="Arial" w:hAnsi="Arial" w:cs="Arial"/>
          <w:b/>
          <w:bCs/>
          <w:sz w:val="22"/>
          <w:szCs w:val="22"/>
          <w:lang w:val="es-BO"/>
        </w:rPr>
        <w:t>PROVEEDOR</w:t>
      </w:r>
      <w:r w:rsidRPr="00686983">
        <w:rPr>
          <w:rFonts w:ascii="Arial" w:hAnsi="Arial" w:cs="Arial"/>
          <w:bCs/>
          <w:sz w:val="22"/>
          <w:szCs w:val="22"/>
          <w:lang w:val="es-BO"/>
        </w:rPr>
        <w:t>, realizarán la apertura y verificación de empaques de los componentes en un plazo de 2 (dos) días hábiles a partir de la emisión del Acta de Recepción sujeta a verificación.</w:t>
      </w:r>
    </w:p>
    <w:p w14:paraId="62E1C138" w14:textId="77777777" w:rsidR="00686983" w:rsidRPr="00686983" w:rsidRDefault="00686983" w:rsidP="006F74BB">
      <w:pPr>
        <w:numPr>
          <w:ilvl w:val="1"/>
          <w:numId w:val="60"/>
        </w:numPr>
        <w:spacing w:after="160" w:line="259" w:lineRule="auto"/>
        <w:contextualSpacing/>
        <w:jc w:val="both"/>
        <w:rPr>
          <w:rFonts w:ascii="Arial" w:hAnsi="Arial" w:cs="Arial"/>
          <w:b/>
          <w:sz w:val="22"/>
          <w:szCs w:val="22"/>
          <w:lang w:val="es-BO"/>
        </w:rPr>
      </w:pPr>
      <w:r w:rsidRPr="00686983">
        <w:rPr>
          <w:rFonts w:ascii="Arial" w:hAnsi="Arial" w:cs="Arial"/>
          <w:b/>
          <w:bCs/>
          <w:sz w:val="22"/>
          <w:szCs w:val="22"/>
        </w:rPr>
        <w:t xml:space="preserve">Observaciones en la apertura de empaques y verificación: </w:t>
      </w:r>
      <w:r w:rsidRPr="00686983">
        <w:rPr>
          <w:rFonts w:ascii="Arial" w:hAnsi="Arial" w:cs="Arial"/>
          <w:bCs/>
          <w:sz w:val="22"/>
          <w:szCs w:val="22"/>
          <w:lang w:val="es-BO"/>
        </w:rPr>
        <w:t xml:space="preserve">En caso de que se presente(n) alguna(s) observación(es) al(los) componente(s) en el plazo de apertura de empaques y verificación, el </w:t>
      </w:r>
      <w:r w:rsidRPr="00686983">
        <w:rPr>
          <w:rFonts w:ascii="Arial" w:hAnsi="Arial" w:cs="Arial"/>
          <w:b/>
          <w:bCs/>
          <w:sz w:val="22"/>
          <w:szCs w:val="22"/>
          <w:lang w:val="es-BO"/>
        </w:rPr>
        <w:t>PROVEEDOR</w:t>
      </w:r>
      <w:r w:rsidRPr="00686983">
        <w:rPr>
          <w:rFonts w:ascii="Arial" w:hAnsi="Arial" w:cs="Arial"/>
          <w:bCs/>
          <w:sz w:val="22"/>
          <w:szCs w:val="22"/>
          <w:lang w:val="es-BO"/>
        </w:rPr>
        <w:t xml:space="preserve"> tendrá que subsanar la(s) misma(s) o reemplazar(los) en un plazo de hasta 3 (tres) días hábiles, computables a partir de recibida la notificación para subsanar las observaciones y/o cambios. Si no existiesen observaciones o una vez subsanadas las mismas, o reemplazados los bienes, el Responsable del DSC emitirá la orden de instalación a través de comunicación externa o correo electrónico.</w:t>
      </w:r>
    </w:p>
    <w:p w14:paraId="09BE727D" w14:textId="77777777" w:rsidR="00686983" w:rsidRPr="00686983" w:rsidRDefault="00686983" w:rsidP="006F74BB">
      <w:pPr>
        <w:numPr>
          <w:ilvl w:val="1"/>
          <w:numId w:val="60"/>
        </w:numPr>
        <w:spacing w:after="160" w:line="259" w:lineRule="auto"/>
        <w:contextualSpacing/>
        <w:jc w:val="both"/>
        <w:rPr>
          <w:rFonts w:ascii="Arial" w:hAnsi="Arial" w:cs="Arial"/>
          <w:b/>
          <w:sz w:val="22"/>
          <w:szCs w:val="22"/>
          <w:lang w:val="es-BO"/>
        </w:rPr>
      </w:pPr>
      <w:r w:rsidRPr="00686983">
        <w:rPr>
          <w:rFonts w:ascii="Arial" w:hAnsi="Arial" w:cs="Arial"/>
          <w:b/>
          <w:bCs/>
          <w:sz w:val="22"/>
          <w:szCs w:val="22"/>
        </w:rPr>
        <w:t xml:space="preserve">Instalación y puesta en funcionamiento: </w:t>
      </w:r>
      <w:r w:rsidRPr="00686983">
        <w:rPr>
          <w:rFonts w:ascii="Arial" w:hAnsi="Arial" w:cs="Arial"/>
          <w:bCs/>
          <w:sz w:val="22"/>
          <w:szCs w:val="22"/>
          <w:lang w:val="es-BO"/>
        </w:rPr>
        <w:t xml:space="preserve">Una vez emitida la Orden de Instalación y notificado el </w:t>
      </w:r>
      <w:r w:rsidRPr="00686983">
        <w:rPr>
          <w:rFonts w:ascii="Arial" w:hAnsi="Arial" w:cs="Arial"/>
          <w:b/>
          <w:bCs/>
          <w:sz w:val="22"/>
          <w:szCs w:val="22"/>
          <w:lang w:val="es-BO"/>
        </w:rPr>
        <w:t>PROVEEDOR</w:t>
      </w:r>
      <w:r w:rsidRPr="00686983">
        <w:rPr>
          <w:rFonts w:ascii="Arial" w:hAnsi="Arial" w:cs="Arial"/>
          <w:bCs/>
          <w:sz w:val="22"/>
          <w:szCs w:val="22"/>
          <w:lang w:val="es-BO"/>
        </w:rPr>
        <w:t>, este tendrá un plazo de 15 (quince) días hábiles, computables a partir del día hábil siguiente a la notificación para proceder con la instalación y puesta en funcionamiento.</w:t>
      </w:r>
    </w:p>
    <w:p w14:paraId="6A3AE386" w14:textId="77777777" w:rsidR="00686983" w:rsidRPr="00686983" w:rsidRDefault="00686983" w:rsidP="00686983">
      <w:pPr>
        <w:spacing w:after="160" w:line="259" w:lineRule="auto"/>
        <w:ind w:left="709"/>
        <w:contextualSpacing/>
        <w:jc w:val="both"/>
        <w:rPr>
          <w:rFonts w:ascii="Arial" w:hAnsi="Arial" w:cs="Arial"/>
          <w:bCs/>
          <w:sz w:val="22"/>
          <w:szCs w:val="22"/>
          <w:lang w:val="es-BO"/>
        </w:rPr>
      </w:pPr>
    </w:p>
    <w:p w14:paraId="70377BC5" w14:textId="77777777" w:rsidR="00686983" w:rsidRPr="00686983" w:rsidRDefault="00686983" w:rsidP="006F74BB">
      <w:pPr>
        <w:numPr>
          <w:ilvl w:val="2"/>
          <w:numId w:val="60"/>
        </w:numPr>
        <w:spacing w:after="160" w:line="259" w:lineRule="auto"/>
        <w:contextualSpacing/>
        <w:jc w:val="both"/>
        <w:rPr>
          <w:rFonts w:ascii="Arial" w:hAnsi="Arial" w:cs="Arial"/>
          <w:bCs/>
          <w:sz w:val="22"/>
          <w:szCs w:val="22"/>
          <w:lang w:val="es-BO"/>
        </w:rPr>
      </w:pPr>
      <w:r w:rsidRPr="00686983">
        <w:rPr>
          <w:rFonts w:ascii="Arial" w:hAnsi="Arial" w:cs="Arial"/>
          <w:bCs/>
          <w:sz w:val="22"/>
          <w:szCs w:val="22"/>
          <w:lang w:val="es-BO"/>
        </w:rPr>
        <w:t xml:space="preserve">Durante todo el proceso de instalación, el </w:t>
      </w:r>
      <w:r w:rsidRPr="00686983">
        <w:rPr>
          <w:rFonts w:ascii="Arial" w:hAnsi="Arial" w:cs="Arial"/>
          <w:b/>
          <w:bCs/>
          <w:sz w:val="22"/>
          <w:szCs w:val="22"/>
          <w:lang w:val="es-BO"/>
        </w:rPr>
        <w:t>PROVEEDOR</w:t>
      </w:r>
      <w:r w:rsidRPr="00686983">
        <w:rPr>
          <w:rFonts w:ascii="Arial" w:hAnsi="Arial" w:cs="Arial"/>
          <w:bCs/>
          <w:sz w:val="22"/>
          <w:szCs w:val="22"/>
          <w:lang w:val="es-BO"/>
        </w:rPr>
        <w:t xml:space="preserve"> deberá coordinar todas las actividades, como ser: autorizaciones de ingresos de su personal, ingreso de materiales, horarios y áreas de circulación con el DSC.</w:t>
      </w:r>
    </w:p>
    <w:p w14:paraId="1B942A95" w14:textId="77777777" w:rsidR="00686983" w:rsidRPr="00686983" w:rsidRDefault="00686983" w:rsidP="00686983">
      <w:pPr>
        <w:spacing w:after="160" w:line="259" w:lineRule="auto"/>
        <w:ind w:left="1430"/>
        <w:contextualSpacing/>
        <w:jc w:val="both"/>
        <w:rPr>
          <w:rFonts w:ascii="Arial" w:hAnsi="Arial" w:cs="Arial"/>
          <w:bCs/>
          <w:sz w:val="22"/>
          <w:szCs w:val="22"/>
          <w:lang w:val="es-BO"/>
        </w:rPr>
      </w:pPr>
    </w:p>
    <w:p w14:paraId="1E324CE7" w14:textId="77777777" w:rsidR="00686983" w:rsidRPr="00686983" w:rsidRDefault="00686983" w:rsidP="006F74BB">
      <w:pPr>
        <w:numPr>
          <w:ilvl w:val="2"/>
          <w:numId w:val="60"/>
        </w:numPr>
        <w:spacing w:after="160" w:line="259" w:lineRule="auto"/>
        <w:contextualSpacing/>
        <w:jc w:val="both"/>
        <w:rPr>
          <w:rFonts w:ascii="Arial" w:hAnsi="Arial" w:cs="Arial"/>
          <w:bCs/>
          <w:sz w:val="22"/>
          <w:szCs w:val="22"/>
          <w:lang w:val="es-BO"/>
        </w:rPr>
      </w:pPr>
      <w:r w:rsidRPr="00686983">
        <w:rPr>
          <w:rFonts w:ascii="Arial" w:hAnsi="Arial" w:cs="Arial"/>
          <w:bCs/>
          <w:sz w:val="22"/>
          <w:szCs w:val="22"/>
          <w:lang w:val="es-BO"/>
        </w:rPr>
        <w:t xml:space="preserve">La ejecución de trabajos deberá adecuarse a las actividades rutinarias de la </w:t>
      </w:r>
      <w:r w:rsidRPr="00686983">
        <w:rPr>
          <w:rFonts w:ascii="Arial" w:hAnsi="Arial" w:cs="Arial"/>
          <w:b/>
          <w:bCs/>
          <w:sz w:val="22"/>
          <w:szCs w:val="22"/>
          <w:lang w:val="es-BO"/>
        </w:rPr>
        <w:t>ENTIDAD</w:t>
      </w:r>
      <w:r w:rsidRPr="00686983">
        <w:rPr>
          <w:rFonts w:ascii="Arial" w:hAnsi="Arial" w:cs="Arial"/>
          <w:bCs/>
          <w:sz w:val="22"/>
          <w:szCs w:val="22"/>
          <w:lang w:val="es-BO"/>
        </w:rPr>
        <w:t xml:space="preserve">, debiendo considerarse para los trabajos de instalación el horario de 08:00 hasta 16:00 de lunes a viernes. Los trabajos que produzcan ruidos molestos deberán ser realizados a partir de </w:t>
      </w:r>
      <w:proofErr w:type="spellStart"/>
      <w:r w:rsidRPr="00686983">
        <w:rPr>
          <w:rFonts w:ascii="Arial" w:hAnsi="Arial" w:cs="Arial"/>
          <w:bCs/>
          <w:sz w:val="22"/>
          <w:szCs w:val="22"/>
          <w:lang w:val="es-BO"/>
        </w:rPr>
        <w:t>Hrs</w:t>
      </w:r>
      <w:proofErr w:type="spellEnd"/>
      <w:r w:rsidRPr="00686983">
        <w:rPr>
          <w:rFonts w:ascii="Arial" w:hAnsi="Arial" w:cs="Arial"/>
          <w:bCs/>
          <w:sz w:val="22"/>
          <w:szCs w:val="22"/>
          <w:lang w:val="es-BO"/>
        </w:rPr>
        <w:t>. 15:30. En caso de requerirse la ejecución de trabajos en días sábados, se deberá solicitar un permiso que será coordinado con el DSC.</w:t>
      </w:r>
    </w:p>
    <w:p w14:paraId="0ABD0B4B" w14:textId="77777777" w:rsidR="00686983" w:rsidRPr="00686983" w:rsidRDefault="00686983" w:rsidP="00686983">
      <w:pPr>
        <w:ind w:left="709"/>
        <w:contextualSpacing/>
        <w:jc w:val="both"/>
        <w:rPr>
          <w:rFonts w:ascii="Arial" w:hAnsi="Arial" w:cs="Arial"/>
          <w:b/>
          <w:bCs/>
          <w:sz w:val="22"/>
          <w:szCs w:val="22"/>
        </w:rPr>
      </w:pPr>
    </w:p>
    <w:p w14:paraId="1166F9C4" w14:textId="77777777" w:rsidR="00686983" w:rsidRPr="00686983" w:rsidRDefault="00686983" w:rsidP="006F74BB">
      <w:pPr>
        <w:numPr>
          <w:ilvl w:val="1"/>
          <w:numId w:val="60"/>
        </w:numPr>
        <w:spacing w:after="160" w:line="259" w:lineRule="auto"/>
        <w:contextualSpacing/>
        <w:jc w:val="both"/>
        <w:rPr>
          <w:rFonts w:ascii="Arial" w:hAnsi="Arial" w:cs="Arial"/>
          <w:bCs/>
          <w:sz w:val="22"/>
          <w:szCs w:val="22"/>
          <w:lang w:val="es-BO"/>
        </w:rPr>
      </w:pPr>
      <w:r w:rsidRPr="00686983">
        <w:rPr>
          <w:rFonts w:ascii="Arial" w:hAnsi="Arial" w:cs="Arial"/>
          <w:b/>
          <w:bCs/>
          <w:sz w:val="22"/>
          <w:szCs w:val="22"/>
        </w:rPr>
        <w:t xml:space="preserve">Pruebas de funcionamiento: </w:t>
      </w:r>
      <w:r w:rsidRPr="00686983">
        <w:rPr>
          <w:rFonts w:ascii="Arial" w:hAnsi="Arial" w:cs="Arial"/>
          <w:bCs/>
          <w:sz w:val="22"/>
          <w:szCs w:val="22"/>
          <w:lang w:val="es-BO"/>
        </w:rPr>
        <w:t xml:space="preserve">El </w:t>
      </w:r>
      <w:r w:rsidRPr="00686983">
        <w:rPr>
          <w:rFonts w:ascii="Arial" w:hAnsi="Arial" w:cs="Arial"/>
          <w:b/>
          <w:bCs/>
          <w:sz w:val="22"/>
          <w:szCs w:val="22"/>
          <w:lang w:val="es-BO"/>
        </w:rPr>
        <w:t xml:space="preserve">PROVEEDOR </w:t>
      </w:r>
      <w:r w:rsidRPr="00686983">
        <w:rPr>
          <w:rFonts w:ascii="Arial" w:hAnsi="Arial" w:cs="Arial"/>
          <w:bCs/>
          <w:sz w:val="22"/>
          <w:szCs w:val="22"/>
          <w:lang w:val="es-BO"/>
        </w:rPr>
        <w:t xml:space="preserve">deberá realizar, en un plazo de hasta 3 (tres) días hábiles, a partir de la finalización del plazo de instalación y puesta </w:t>
      </w:r>
      <w:r w:rsidRPr="00686983">
        <w:rPr>
          <w:rFonts w:ascii="Arial" w:hAnsi="Arial" w:cs="Arial"/>
          <w:bCs/>
          <w:sz w:val="22"/>
          <w:szCs w:val="22"/>
          <w:lang w:val="es-BO"/>
        </w:rPr>
        <w:lastRenderedPageBreak/>
        <w:t xml:space="preserve">en funcionamiento, las pruebas correspondientes en coordinación con el DSC verificando las Características Técnicas solicitadas. </w:t>
      </w:r>
    </w:p>
    <w:p w14:paraId="36888C8D" w14:textId="77777777" w:rsidR="00686983" w:rsidRPr="00686983" w:rsidRDefault="00686983" w:rsidP="00686983">
      <w:pPr>
        <w:spacing w:after="160" w:line="259" w:lineRule="auto"/>
        <w:ind w:left="709"/>
        <w:contextualSpacing/>
        <w:jc w:val="both"/>
        <w:rPr>
          <w:rFonts w:ascii="Arial" w:hAnsi="Arial" w:cs="Arial"/>
          <w:bCs/>
          <w:sz w:val="22"/>
          <w:szCs w:val="22"/>
          <w:lang w:val="es-BO"/>
        </w:rPr>
      </w:pPr>
    </w:p>
    <w:p w14:paraId="2F84C77A" w14:textId="77777777" w:rsidR="00686983" w:rsidRPr="00686983" w:rsidRDefault="00686983" w:rsidP="00686983">
      <w:pPr>
        <w:spacing w:after="160" w:line="259" w:lineRule="auto"/>
        <w:ind w:left="709"/>
        <w:contextualSpacing/>
        <w:jc w:val="both"/>
        <w:rPr>
          <w:rFonts w:ascii="Arial" w:hAnsi="Arial" w:cs="Arial"/>
          <w:bCs/>
          <w:sz w:val="22"/>
          <w:szCs w:val="22"/>
          <w:lang w:val="es-BO"/>
        </w:rPr>
      </w:pPr>
      <w:r w:rsidRPr="00686983">
        <w:rPr>
          <w:rFonts w:ascii="Arial" w:hAnsi="Arial" w:cs="Arial"/>
          <w:bCs/>
          <w:sz w:val="22"/>
          <w:szCs w:val="22"/>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r w:rsidRPr="00686983">
        <w:rPr>
          <w:rFonts w:ascii="Arial" w:hAnsi="Arial" w:cs="Arial"/>
          <w:bCs/>
          <w:sz w:val="22"/>
          <w:szCs w:val="22"/>
        </w:rPr>
        <w:t>Concluido el periodo de pruebas sin observaciones o subsanadas las mismas, el personal designado del DSC, elaborará el Informe Técnico Final, en un plazo</w:t>
      </w:r>
      <w:r w:rsidRPr="00686983">
        <w:rPr>
          <w:rFonts w:ascii="Arial" w:hAnsi="Arial" w:cs="Arial"/>
          <w:bCs/>
          <w:sz w:val="22"/>
          <w:szCs w:val="22"/>
          <w:lang w:val="es-BO"/>
        </w:rPr>
        <w:t xml:space="preserve"> de hasta 5 (cinco) días hábiles.</w:t>
      </w:r>
    </w:p>
    <w:p w14:paraId="13E56D63" w14:textId="77777777" w:rsidR="00686983" w:rsidRPr="00686983" w:rsidRDefault="00686983" w:rsidP="00686983">
      <w:pPr>
        <w:ind w:left="720"/>
        <w:contextualSpacing/>
        <w:jc w:val="both"/>
        <w:rPr>
          <w:rFonts w:ascii="Arial" w:hAnsi="Arial" w:cs="Arial"/>
          <w:bCs/>
          <w:sz w:val="22"/>
          <w:szCs w:val="22"/>
        </w:rPr>
      </w:pPr>
    </w:p>
    <w:p w14:paraId="63A22F2D" w14:textId="77777777" w:rsidR="00686983" w:rsidRPr="00686983" w:rsidRDefault="00686983" w:rsidP="00686983">
      <w:pPr>
        <w:spacing w:after="160" w:line="259" w:lineRule="auto"/>
        <w:jc w:val="both"/>
        <w:rPr>
          <w:rFonts w:ascii="Arial" w:eastAsia="Calibri" w:hAnsi="Arial" w:cs="Arial"/>
          <w:sz w:val="22"/>
          <w:szCs w:val="22"/>
          <w:lang w:eastAsia="en-US"/>
        </w:rPr>
      </w:pPr>
      <w:r w:rsidRPr="00686983">
        <w:rPr>
          <w:rFonts w:ascii="Arial" w:hAnsi="Arial" w:cs="Arial"/>
          <w:b/>
          <w:sz w:val="22"/>
          <w:szCs w:val="22"/>
          <w:lang w:val="es-BO"/>
        </w:rPr>
        <w:t xml:space="preserve">CLÁUSULA VIGÉSIMA </w:t>
      </w:r>
      <w:r w:rsidRPr="00686983">
        <w:rPr>
          <w:rFonts w:ascii="Arial" w:hAnsi="Arial" w:cs="Arial"/>
          <w:b/>
          <w:bCs/>
          <w:sz w:val="22"/>
          <w:szCs w:val="22"/>
        </w:rPr>
        <w:t>OCTAVA</w:t>
      </w:r>
      <w:r w:rsidRPr="00686983">
        <w:rPr>
          <w:rFonts w:ascii="Arial" w:hAnsi="Arial" w:cs="Arial"/>
          <w:b/>
          <w:sz w:val="22"/>
          <w:szCs w:val="22"/>
          <w:lang w:val="es-BO"/>
        </w:rPr>
        <w:t xml:space="preserve">.- (LIQUIDACIÓN DE CONTRATO) </w:t>
      </w:r>
      <w:r w:rsidRPr="00686983">
        <w:rPr>
          <w:rFonts w:ascii="Arial" w:hAnsi="Arial" w:cs="Arial"/>
          <w:sz w:val="22"/>
          <w:szCs w:val="22"/>
          <w:lang w:val="es-BO"/>
        </w:rPr>
        <w:t>Un vez emitida el</w:t>
      </w:r>
      <w:r w:rsidRPr="00686983">
        <w:rPr>
          <w:rFonts w:ascii="Arial" w:hAnsi="Arial" w:cs="Arial"/>
          <w:b/>
          <w:sz w:val="22"/>
          <w:szCs w:val="22"/>
          <w:lang w:val="es-BO"/>
        </w:rPr>
        <w:t xml:space="preserve"> </w:t>
      </w:r>
      <w:r w:rsidRPr="00686983">
        <w:rPr>
          <w:rFonts w:ascii="Arial" w:hAnsi="Arial" w:cs="Arial"/>
          <w:sz w:val="22"/>
          <w:szCs w:val="22"/>
          <w:lang w:val="es-BO"/>
        </w:rPr>
        <w:t xml:space="preserve">Acta de Recepción o efectuada la Resolución de Contrato, la </w:t>
      </w:r>
      <w:r w:rsidRPr="00686983">
        <w:rPr>
          <w:rFonts w:ascii="Arial" w:hAnsi="Arial" w:cs="Arial"/>
          <w:b/>
          <w:sz w:val="22"/>
          <w:szCs w:val="22"/>
          <w:lang w:val="es-BO"/>
        </w:rPr>
        <w:t>ENTIDAD</w:t>
      </w:r>
      <w:r w:rsidRPr="00686983">
        <w:rPr>
          <w:rFonts w:ascii="Arial" w:hAnsi="Arial" w:cs="Arial"/>
          <w:sz w:val="22"/>
          <w:szCs w:val="22"/>
          <w:lang w:val="es-BO"/>
        </w:rPr>
        <w:t xml:space="preserve"> procederá a la devolución o ejecución de la Garantía de Cumplimiento de Contrato</w:t>
      </w:r>
      <w:r w:rsidRPr="00686983">
        <w:rPr>
          <w:rFonts w:ascii="Arial" w:eastAsia="Calibri" w:hAnsi="Arial" w:cs="Arial"/>
          <w:sz w:val="22"/>
          <w:szCs w:val="22"/>
          <w:lang w:val="es-BO" w:eastAsia="en-US"/>
        </w:rPr>
        <w:t xml:space="preserve"> y a </w:t>
      </w:r>
      <w:r w:rsidRPr="00686983">
        <w:rPr>
          <w:rFonts w:ascii="Arial" w:eastAsia="Calibri" w:hAnsi="Arial" w:cs="Arial"/>
          <w:sz w:val="22"/>
          <w:szCs w:val="22"/>
          <w:lang w:eastAsia="en-US"/>
        </w:rPr>
        <w:t xml:space="preserve">establecer los saldos a favor o en contra entre las </w:t>
      </w:r>
      <w:r w:rsidRPr="00686983">
        <w:rPr>
          <w:rFonts w:ascii="Arial" w:eastAsia="Calibri" w:hAnsi="Arial" w:cs="Arial"/>
          <w:b/>
          <w:bCs/>
          <w:sz w:val="22"/>
          <w:szCs w:val="22"/>
          <w:lang w:eastAsia="en-US"/>
        </w:rPr>
        <w:t>PARTES</w:t>
      </w:r>
      <w:r w:rsidRPr="00686983">
        <w:rPr>
          <w:rFonts w:ascii="Arial" w:eastAsia="Calibri" w:hAnsi="Arial" w:cs="Arial"/>
          <w:sz w:val="22"/>
          <w:szCs w:val="22"/>
          <w:lang w:eastAsia="en-US"/>
        </w:rPr>
        <w:t xml:space="preserve"> y según corresponda.</w:t>
      </w:r>
    </w:p>
    <w:p w14:paraId="5FF8C4BC" w14:textId="77777777" w:rsidR="00686983" w:rsidRPr="00686983" w:rsidRDefault="00686983" w:rsidP="00686983">
      <w:pPr>
        <w:spacing w:after="160" w:line="259" w:lineRule="auto"/>
        <w:jc w:val="both"/>
        <w:rPr>
          <w:rFonts w:ascii="Arial" w:eastAsia="Calibri" w:hAnsi="Arial" w:cs="Arial"/>
          <w:sz w:val="22"/>
          <w:szCs w:val="22"/>
          <w:lang w:eastAsia="en-US"/>
        </w:rPr>
      </w:pPr>
      <w:r w:rsidRPr="00686983">
        <w:rPr>
          <w:rFonts w:ascii="Arial" w:eastAsia="Calibri" w:hAnsi="Arial" w:cs="Arial"/>
          <w:sz w:val="22"/>
          <w:szCs w:val="22"/>
          <w:lang w:val="es-ES_tradnl" w:eastAsia="en-US"/>
        </w:rPr>
        <w:t>Transcurrida la vigencia de la</w:t>
      </w:r>
      <w:r w:rsidRPr="00686983">
        <w:rPr>
          <w:rFonts w:ascii="Arial" w:eastAsia="Calibri" w:hAnsi="Arial" w:cs="Arial"/>
          <w:sz w:val="22"/>
          <w:szCs w:val="22"/>
          <w:lang w:eastAsia="en-US"/>
        </w:rPr>
        <w:t xml:space="preserve"> Garantía</w:t>
      </w:r>
      <w:r w:rsidRPr="00686983">
        <w:rPr>
          <w:rFonts w:ascii="Arial" w:eastAsia="Calibri" w:hAnsi="Arial" w:cs="Arial"/>
          <w:sz w:val="22"/>
          <w:szCs w:val="22"/>
          <w:lang w:val="es-ES_tradnl" w:eastAsia="en-US"/>
        </w:rPr>
        <w:t xml:space="preserve"> de Funcionamiento de Maquinaria y/o Equipo,  se </w:t>
      </w:r>
      <w:r w:rsidRPr="00686983">
        <w:rPr>
          <w:rFonts w:ascii="Arial" w:eastAsia="Calibri" w:hAnsi="Arial" w:cs="Arial"/>
          <w:sz w:val="22"/>
          <w:szCs w:val="22"/>
          <w:lang w:eastAsia="en-US"/>
        </w:rPr>
        <w:t>procederá a establecer los saldos a favor</w:t>
      </w:r>
      <w:r w:rsidRPr="00686983">
        <w:rPr>
          <w:rFonts w:ascii="Arial" w:eastAsia="Calibri" w:hAnsi="Arial" w:cs="Arial"/>
          <w:sz w:val="22"/>
          <w:szCs w:val="22"/>
          <w:lang w:val="es-ES_tradnl" w:eastAsia="en-US"/>
        </w:rPr>
        <w:t xml:space="preserve"> y en contra y la Gerencia de Administración procederá a la liquidación del presente Contrato, a la devolución de las </w:t>
      </w:r>
      <w:r w:rsidRPr="00686983">
        <w:rPr>
          <w:rFonts w:ascii="Arial" w:eastAsia="Calibri" w:hAnsi="Arial" w:cs="Arial"/>
          <w:sz w:val="22"/>
          <w:szCs w:val="22"/>
          <w:lang w:eastAsia="en-US"/>
        </w:rPr>
        <w:t>garantías</w:t>
      </w:r>
      <w:r w:rsidRPr="00686983">
        <w:rPr>
          <w:rFonts w:ascii="Arial" w:eastAsia="Calibri" w:hAnsi="Arial" w:cs="Arial"/>
          <w:sz w:val="22"/>
          <w:szCs w:val="22"/>
          <w:lang w:val="es-ES_tradnl" w:eastAsia="en-US"/>
        </w:rPr>
        <w:t xml:space="preserve"> y a la emisión del Certificado de Cumplimiento de Contrato</w:t>
      </w:r>
      <w:r w:rsidRPr="00686983">
        <w:rPr>
          <w:rFonts w:ascii="Arial" w:eastAsia="Calibri" w:hAnsi="Arial" w:cs="Arial"/>
          <w:sz w:val="22"/>
          <w:szCs w:val="22"/>
          <w:lang w:eastAsia="en-US"/>
        </w:rPr>
        <w:t xml:space="preserve">, siempre y cuando el </w:t>
      </w:r>
      <w:r w:rsidRPr="00686983">
        <w:rPr>
          <w:rFonts w:ascii="Arial" w:eastAsia="Calibri" w:hAnsi="Arial" w:cs="Arial"/>
          <w:b/>
          <w:bCs/>
          <w:sz w:val="22"/>
          <w:szCs w:val="22"/>
          <w:lang w:eastAsia="en-US"/>
        </w:rPr>
        <w:t>PROVEEDOR</w:t>
      </w:r>
      <w:r w:rsidRPr="00686983">
        <w:rPr>
          <w:rFonts w:ascii="Arial" w:eastAsia="Calibri" w:hAnsi="Arial" w:cs="Arial"/>
          <w:sz w:val="22"/>
          <w:szCs w:val="22"/>
          <w:lang w:eastAsia="en-US"/>
        </w:rPr>
        <w:t xml:space="preserve"> haya dado fiel cumplimiento a todas sus obligaciones, previstas en el presente contrato.</w:t>
      </w:r>
    </w:p>
    <w:p w14:paraId="65A05602"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La liquidación del contrato, tomará en cuenta:</w:t>
      </w:r>
    </w:p>
    <w:p w14:paraId="53107247" w14:textId="77777777" w:rsidR="00686983" w:rsidRPr="00686983" w:rsidRDefault="00686983" w:rsidP="00686983">
      <w:pPr>
        <w:jc w:val="both"/>
        <w:rPr>
          <w:rFonts w:ascii="Arial" w:hAnsi="Arial" w:cs="Arial"/>
          <w:sz w:val="22"/>
          <w:szCs w:val="22"/>
          <w:lang w:val="es-BO"/>
        </w:rPr>
      </w:pPr>
    </w:p>
    <w:p w14:paraId="38FCE8AF" w14:textId="77777777" w:rsidR="00686983" w:rsidRPr="00686983" w:rsidRDefault="00686983" w:rsidP="006F74BB">
      <w:pPr>
        <w:numPr>
          <w:ilvl w:val="0"/>
          <w:numId w:val="35"/>
        </w:numPr>
        <w:spacing w:after="160" w:line="259" w:lineRule="auto"/>
        <w:jc w:val="both"/>
        <w:rPr>
          <w:rFonts w:ascii="Arial" w:hAnsi="Arial" w:cs="Arial"/>
          <w:sz w:val="22"/>
          <w:szCs w:val="22"/>
          <w:lang w:val="es-BO"/>
        </w:rPr>
      </w:pPr>
      <w:r w:rsidRPr="00686983">
        <w:rPr>
          <w:rFonts w:ascii="Arial" w:hAnsi="Arial" w:cs="Arial"/>
          <w:sz w:val="22"/>
          <w:szCs w:val="22"/>
          <w:lang w:val="es-BO"/>
        </w:rPr>
        <w:t>Reposición de daños, si hubieren.</w:t>
      </w:r>
    </w:p>
    <w:p w14:paraId="597741B6" w14:textId="77777777" w:rsidR="00686983" w:rsidRPr="00686983" w:rsidRDefault="00686983" w:rsidP="006F74BB">
      <w:pPr>
        <w:numPr>
          <w:ilvl w:val="0"/>
          <w:numId w:val="35"/>
        </w:numPr>
        <w:spacing w:after="160" w:line="259" w:lineRule="auto"/>
        <w:jc w:val="both"/>
        <w:rPr>
          <w:rFonts w:ascii="Arial" w:hAnsi="Arial" w:cs="Arial"/>
          <w:sz w:val="22"/>
          <w:szCs w:val="22"/>
          <w:lang w:val="es-BO"/>
        </w:rPr>
      </w:pPr>
      <w:r w:rsidRPr="00686983">
        <w:rPr>
          <w:rFonts w:ascii="Arial" w:hAnsi="Arial" w:cs="Arial"/>
          <w:sz w:val="22"/>
          <w:szCs w:val="22"/>
          <w:lang w:val="es-BO"/>
        </w:rPr>
        <w:t>Las multas y penalidades, si hubieran.</w:t>
      </w:r>
    </w:p>
    <w:p w14:paraId="4F20CF8A" w14:textId="77777777" w:rsidR="00686983" w:rsidRPr="00686983" w:rsidRDefault="00686983" w:rsidP="006F74BB">
      <w:pPr>
        <w:numPr>
          <w:ilvl w:val="0"/>
          <w:numId w:val="35"/>
        </w:numPr>
        <w:spacing w:after="160" w:line="259" w:lineRule="auto"/>
        <w:jc w:val="both"/>
        <w:rPr>
          <w:rFonts w:ascii="Arial" w:hAnsi="Arial" w:cs="Arial"/>
          <w:sz w:val="22"/>
          <w:szCs w:val="22"/>
          <w:lang w:val="es-BO"/>
        </w:rPr>
      </w:pPr>
      <w:r w:rsidRPr="00686983">
        <w:rPr>
          <w:rFonts w:ascii="Arial" w:hAnsi="Arial" w:cs="Arial"/>
          <w:sz w:val="22"/>
          <w:szCs w:val="22"/>
          <w:lang w:val="es-BO"/>
        </w:rPr>
        <w:t xml:space="preserve">Otros aspectos que considere la </w:t>
      </w:r>
      <w:r w:rsidRPr="00686983">
        <w:rPr>
          <w:rFonts w:ascii="Arial" w:hAnsi="Arial" w:cs="Arial"/>
          <w:b/>
          <w:sz w:val="22"/>
          <w:szCs w:val="22"/>
          <w:lang w:val="es-BO"/>
        </w:rPr>
        <w:t>ENTIDAD</w:t>
      </w:r>
      <w:r w:rsidRPr="00686983">
        <w:rPr>
          <w:rFonts w:ascii="Arial" w:hAnsi="Arial" w:cs="Arial"/>
          <w:sz w:val="22"/>
          <w:szCs w:val="22"/>
          <w:lang w:val="es-BO"/>
        </w:rPr>
        <w:t>.</w:t>
      </w:r>
    </w:p>
    <w:p w14:paraId="38C6B49B" w14:textId="77777777" w:rsidR="00686983" w:rsidRPr="00686983" w:rsidRDefault="00686983" w:rsidP="00686983">
      <w:pPr>
        <w:jc w:val="both"/>
        <w:rPr>
          <w:rFonts w:ascii="Arial" w:hAnsi="Arial" w:cs="Arial"/>
          <w:sz w:val="22"/>
          <w:szCs w:val="22"/>
          <w:lang w:val="es-BO"/>
        </w:rPr>
      </w:pPr>
    </w:p>
    <w:p w14:paraId="3A0B5F1F"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 xml:space="preserve">Asimismo, el </w:t>
      </w:r>
      <w:r w:rsidRPr="00686983">
        <w:rPr>
          <w:rFonts w:ascii="Arial" w:hAnsi="Arial" w:cs="Arial"/>
          <w:b/>
          <w:sz w:val="22"/>
          <w:szCs w:val="22"/>
          <w:lang w:val="es-BO"/>
        </w:rPr>
        <w:t xml:space="preserve">PROVEEDOR </w:t>
      </w:r>
      <w:r w:rsidRPr="00686983">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w:t>
      </w:r>
      <w:r w:rsidRPr="00686983">
        <w:rPr>
          <w:rFonts w:ascii="Arial" w:hAnsi="Arial" w:cs="Arial"/>
          <w:b/>
          <w:sz w:val="22"/>
          <w:szCs w:val="22"/>
          <w:lang w:val="es-BO"/>
        </w:rPr>
        <w:t>PROVEEDOR</w:t>
      </w:r>
      <w:r w:rsidRPr="00686983">
        <w:rPr>
          <w:rFonts w:ascii="Arial" w:hAnsi="Arial" w:cs="Arial"/>
          <w:sz w:val="22"/>
          <w:szCs w:val="22"/>
          <w:lang w:val="es-BO"/>
        </w:rPr>
        <w:t xml:space="preserve">, y que no hubiese sido pagado por la </w:t>
      </w:r>
      <w:r w:rsidRPr="00686983">
        <w:rPr>
          <w:rFonts w:ascii="Arial" w:hAnsi="Arial" w:cs="Arial"/>
          <w:b/>
          <w:sz w:val="22"/>
          <w:szCs w:val="22"/>
          <w:lang w:val="es-BO"/>
        </w:rPr>
        <w:t>ENTIDAD.</w:t>
      </w:r>
    </w:p>
    <w:p w14:paraId="614D06AB" w14:textId="77777777" w:rsidR="00686983" w:rsidRPr="00686983" w:rsidRDefault="00686983" w:rsidP="00686983">
      <w:pPr>
        <w:jc w:val="both"/>
        <w:rPr>
          <w:rFonts w:ascii="Arial" w:hAnsi="Arial" w:cs="Arial"/>
          <w:sz w:val="22"/>
          <w:szCs w:val="22"/>
          <w:lang w:val="es-BO"/>
        </w:rPr>
      </w:pPr>
    </w:p>
    <w:p w14:paraId="6305C93A" w14:textId="77777777" w:rsidR="00686983" w:rsidRPr="00686983" w:rsidRDefault="00686983" w:rsidP="00686983">
      <w:pPr>
        <w:jc w:val="both"/>
        <w:rPr>
          <w:rFonts w:ascii="Arial" w:hAnsi="Arial" w:cs="Arial"/>
          <w:sz w:val="22"/>
          <w:szCs w:val="22"/>
          <w:lang w:val="es-BO"/>
        </w:rPr>
      </w:pPr>
      <w:r w:rsidRPr="00686983">
        <w:rPr>
          <w:rFonts w:ascii="Arial" w:hAnsi="Arial" w:cs="Arial"/>
          <w:sz w:val="22"/>
          <w:szCs w:val="22"/>
          <w:lang w:val="es-BO"/>
        </w:rPr>
        <w:t>Este proceso utilizará los plazos previstos en la Cláusula Décima Cuarta del presente Contrato, para el pago de saldos que existiesen.</w:t>
      </w:r>
    </w:p>
    <w:p w14:paraId="7005A09E" w14:textId="77777777" w:rsidR="00686983" w:rsidRPr="00686983" w:rsidRDefault="00686983" w:rsidP="00686983">
      <w:pPr>
        <w:widowControl w:val="0"/>
        <w:jc w:val="both"/>
        <w:rPr>
          <w:rFonts w:ascii="Arial" w:hAnsi="Arial" w:cs="Arial"/>
          <w:b/>
          <w:sz w:val="22"/>
          <w:szCs w:val="22"/>
        </w:rPr>
      </w:pPr>
    </w:p>
    <w:p w14:paraId="22EFB27B" w14:textId="77777777" w:rsidR="00686983" w:rsidRPr="00686983" w:rsidRDefault="00686983" w:rsidP="00686983">
      <w:pPr>
        <w:widowControl w:val="0"/>
        <w:jc w:val="both"/>
        <w:rPr>
          <w:rFonts w:ascii="Arial" w:hAnsi="Arial" w:cs="Arial"/>
          <w:b/>
          <w:sz w:val="22"/>
          <w:szCs w:val="22"/>
        </w:rPr>
      </w:pPr>
      <w:r w:rsidRPr="00686983">
        <w:rPr>
          <w:rFonts w:ascii="Arial" w:hAnsi="Arial" w:cs="Arial"/>
          <w:b/>
          <w:sz w:val="22"/>
          <w:szCs w:val="22"/>
          <w:lang w:val="es-BO"/>
        </w:rPr>
        <w:t xml:space="preserve">CLÁUSULA VIGÉSIMA </w:t>
      </w:r>
      <w:r w:rsidRPr="00686983">
        <w:rPr>
          <w:rFonts w:ascii="Arial" w:hAnsi="Arial" w:cs="Arial"/>
          <w:b/>
          <w:bCs/>
          <w:sz w:val="22"/>
          <w:szCs w:val="22"/>
        </w:rPr>
        <w:t>NOVENA</w:t>
      </w:r>
      <w:r w:rsidRPr="00686983">
        <w:rPr>
          <w:rFonts w:ascii="Arial" w:hAnsi="Arial" w:cs="Arial"/>
          <w:b/>
          <w:sz w:val="22"/>
          <w:szCs w:val="22"/>
        </w:rPr>
        <w:t xml:space="preserve">.- (CONFORMIDAD) </w:t>
      </w:r>
      <w:r w:rsidRPr="00686983">
        <w:rPr>
          <w:rFonts w:ascii="Arial" w:hAnsi="Arial" w:cs="Arial"/>
          <w:sz w:val="22"/>
          <w:szCs w:val="22"/>
        </w:rPr>
        <w:t xml:space="preserve">En señal de conformidad y para su fiel y estricto cumplimiento, suscriben el presente </w:t>
      </w:r>
      <w:r w:rsidRPr="00686983">
        <w:rPr>
          <w:rFonts w:ascii="Arial" w:hAnsi="Arial" w:cs="Arial"/>
          <w:b/>
          <w:sz w:val="22"/>
          <w:szCs w:val="22"/>
        </w:rPr>
        <w:t>CONTRATO</w:t>
      </w:r>
      <w:r w:rsidRPr="00686983">
        <w:rPr>
          <w:rFonts w:ascii="Arial" w:hAnsi="Arial" w:cs="Arial"/>
          <w:sz w:val="22"/>
          <w:szCs w:val="22"/>
        </w:rPr>
        <w:t xml:space="preserve"> en cuatro (4) ejemplares de un mismo tenor y validez, el </w:t>
      </w:r>
      <w:r w:rsidRPr="00686983">
        <w:rPr>
          <w:rFonts w:ascii="Arial" w:hAnsi="Arial" w:cs="Arial"/>
          <w:b/>
          <w:bCs/>
          <w:sz w:val="22"/>
          <w:szCs w:val="22"/>
          <w:lang w:val="es-ES_tradnl"/>
        </w:rPr>
        <w:t>Lic.</w:t>
      </w:r>
      <w:r w:rsidRPr="00686983">
        <w:rPr>
          <w:rFonts w:ascii="Arial" w:eastAsia="Calibri" w:hAnsi="Arial" w:cs="Arial"/>
          <w:b/>
          <w:sz w:val="22"/>
          <w:szCs w:val="22"/>
          <w:lang w:val="es-ES_tradnl" w:eastAsia="en-US"/>
        </w:rPr>
        <w:t xml:space="preserve"> Pavel Alex Pérez Armata</w:t>
      </w:r>
      <w:r w:rsidRPr="00686983">
        <w:rPr>
          <w:rFonts w:ascii="Arial" w:hAnsi="Arial" w:cs="Arial"/>
          <w:sz w:val="22"/>
          <w:szCs w:val="22"/>
          <w:lang w:val="es-ES_tradnl"/>
        </w:rPr>
        <w:t>,</w:t>
      </w:r>
      <w:r w:rsidRPr="00686983">
        <w:rPr>
          <w:rFonts w:ascii="Arial" w:hAnsi="Arial" w:cs="Arial"/>
          <w:sz w:val="22"/>
          <w:szCs w:val="22"/>
        </w:rPr>
        <w:t xml:space="preserve"> en representación legal de la </w:t>
      </w:r>
      <w:r w:rsidRPr="00686983">
        <w:rPr>
          <w:rFonts w:ascii="Arial" w:hAnsi="Arial" w:cs="Arial"/>
          <w:b/>
          <w:sz w:val="22"/>
          <w:szCs w:val="22"/>
        </w:rPr>
        <w:t>ENTIDAD</w:t>
      </w:r>
      <w:r w:rsidRPr="00686983">
        <w:rPr>
          <w:rFonts w:ascii="Arial" w:hAnsi="Arial" w:cs="Arial"/>
          <w:sz w:val="22"/>
          <w:szCs w:val="22"/>
        </w:rPr>
        <w:t xml:space="preserve"> y el/la </w:t>
      </w:r>
      <w:r w:rsidRPr="00686983">
        <w:rPr>
          <w:rFonts w:ascii="Arial" w:hAnsi="Arial" w:cs="Arial"/>
          <w:b/>
          <w:sz w:val="22"/>
          <w:szCs w:val="22"/>
        </w:rPr>
        <w:t>Sr. (a) ____________</w:t>
      </w:r>
      <w:r w:rsidRPr="00686983">
        <w:rPr>
          <w:rFonts w:ascii="Arial" w:hAnsi="Arial" w:cs="Arial"/>
          <w:sz w:val="22"/>
          <w:szCs w:val="22"/>
        </w:rPr>
        <w:t xml:space="preserve">, en representación legal del </w:t>
      </w:r>
      <w:r w:rsidRPr="00686983">
        <w:rPr>
          <w:rFonts w:ascii="Arial" w:hAnsi="Arial" w:cs="Arial"/>
          <w:b/>
          <w:bCs/>
          <w:sz w:val="22"/>
          <w:szCs w:val="22"/>
        </w:rPr>
        <w:t>PROVEEDOR</w:t>
      </w:r>
      <w:r w:rsidRPr="00686983">
        <w:rPr>
          <w:rFonts w:ascii="Arial" w:hAnsi="Arial" w:cs="Arial"/>
          <w:sz w:val="22"/>
          <w:szCs w:val="22"/>
        </w:rPr>
        <w:t>.</w:t>
      </w:r>
    </w:p>
    <w:p w14:paraId="609ECD82" w14:textId="77777777" w:rsidR="00686983" w:rsidRPr="00686983" w:rsidRDefault="00686983" w:rsidP="00686983">
      <w:pPr>
        <w:jc w:val="both"/>
        <w:rPr>
          <w:rFonts w:ascii="Arial" w:hAnsi="Arial" w:cs="Arial"/>
          <w:sz w:val="22"/>
          <w:szCs w:val="22"/>
        </w:rPr>
      </w:pPr>
    </w:p>
    <w:p w14:paraId="473ED03D" w14:textId="77777777" w:rsidR="00686983" w:rsidRPr="00686983" w:rsidRDefault="00686983" w:rsidP="00686983">
      <w:pPr>
        <w:jc w:val="both"/>
        <w:rPr>
          <w:rFonts w:ascii="Arial" w:hAnsi="Arial" w:cs="Arial"/>
          <w:sz w:val="22"/>
          <w:szCs w:val="22"/>
        </w:rPr>
      </w:pPr>
      <w:r w:rsidRPr="00686983">
        <w:rPr>
          <w:rFonts w:ascii="Arial" w:hAnsi="Arial" w:cs="Arial"/>
          <w:sz w:val="22"/>
          <w:szCs w:val="22"/>
        </w:rPr>
        <w:t>Este documento, conforme a disposiciones legales de control fiscal vigentes, será registrado ante la Contraloría General del Estado.</w:t>
      </w:r>
    </w:p>
    <w:p w14:paraId="4FC79019" w14:textId="77777777" w:rsidR="00686983" w:rsidRPr="00686983" w:rsidRDefault="00686983" w:rsidP="00686983">
      <w:pPr>
        <w:widowControl w:val="0"/>
        <w:tabs>
          <w:tab w:val="left" w:pos="-720"/>
          <w:tab w:val="center" w:pos="4252"/>
          <w:tab w:val="right" w:pos="8504"/>
        </w:tabs>
        <w:jc w:val="center"/>
        <w:rPr>
          <w:rFonts w:ascii="Arial" w:hAnsi="Arial" w:cs="Arial"/>
          <w:b/>
          <w:bCs/>
          <w:sz w:val="22"/>
          <w:szCs w:val="22"/>
          <w:lang w:val="x-none" w:eastAsia="x-none"/>
        </w:rPr>
      </w:pPr>
    </w:p>
    <w:p w14:paraId="35EFE40D"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r w:rsidRPr="00686983">
        <w:rPr>
          <w:rFonts w:ascii="Arial" w:hAnsi="Arial" w:cs="Arial"/>
          <w:sz w:val="22"/>
          <w:szCs w:val="22"/>
          <w:lang w:val="x-none" w:eastAsia="x-none"/>
        </w:rPr>
        <w:t xml:space="preserve">La Paz, _ de ___ </w:t>
      </w:r>
      <w:proofErr w:type="spellStart"/>
      <w:r w:rsidRPr="00686983">
        <w:rPr>
          <w:rFonts w:ascii="Arial" w:hAnsi="Arial" w:cs="Arial"/>
          <w:sz w:val="22"/>
          <w:szCs w:val="22"/>
          <w:lang w:val="x-none" w:eastAsia="x-none"/>
        </w:rPr>
        <w:t>de</w:t>
      </w:r>
      <w:proofErr w:type="spellEnd"/>
      <w:r w:rsidRPr="00686983">
        <w:rPr>
          <w:rFonts w:ascii="Arial" w:hAnsi="Arial" w:cs="Arial"/>
          <w:sz w:val="22"/>
          <w:szCs w:val="22"/>
          <w:lang w:val="x-none" w:eastAsia="x-none"/>
        </w:rPr>
        <w:t xml:space="preserve"> 202</w:t>
      </w:r>
      <w:r w:rsidRPr="00686983">
        <w:rPr>
          <w:rFonts w:ascii="Arial" w:hAnsi="Arial" w:cs="Arial"/>
          <w:sz w:val="22"/>
          <w:szCs w:val="22"/>
          <w:lang w:val="es-BO" w:eastAsia="x-none"/>
        </w:rPr>
        <w:t>2</w:t>
      </w:r>
      <w:r w:rsidRPr="00686983">
        <w:rPr>
          <w:rFonts w:ascii="Arial" w:hAnsi="Arial" w:cs="Arial"/>
          <w:sz w:val="22"/>
          <w:szCs w:val="22"/>
          <w:lang w:val="x-none" w:eastAsia="x-none"/>
        </w:rPr>
        <w:t>.</w:t>
      </w:r>
    </w:p>
    <w:p w14:paraId="4F0C9FD0"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p>
    <w:p w14:paraId="325BC747"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p>
    <w:p w14:paraId="05F8CB09"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p>
    <w:p w14:paraId="3491BC63"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p>
    <w:p w14:paraId="55F4EA92"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p>
    <w:p w14:paraId="2FD7BD41"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p>
    <w:p w14:paraId="028434C4" w14:textId="77777777" w:rsidR="00686983" w:rsidRPr="00686983" w:rsidRDefault="00686983" w:rsidP="00686983">
      <w:pPr>
        <w:widowControl w:val="0"/>
        <w:tabs>
          <w:tab w:val="left" w:pos="-720"/>
          <w:tab w:val="center" w:pos="4252"/>
          <w:tab w:val="right" w:pos="8504"/>
        </w:tabs>
        <w:rPr>
          <w:rFonts w:ascii="Arial" w:hAnsi="Arial" w:cs="Arial"/>
          <w:sz w:val="22"/>
          <w:szCs w:val="22"/>
          <w:lang w:val="x-none" w:eastAsia="x-none"/>
        </w:rPr>
      </w:pPr>
    </w:p>
    <w:tbl>
      <w:tblPr>
        <w:tblW w:w="0" w:type="auto"/>
        <w:jc w:val="center"/>
        <w:tblCellMar>
          <w:left w:w="70" w:type="dxa"/>
          <w:right w:w="70" w:type="dxa"/>
        </w:tblCellMar>
        <w:tblLook w:val="0000" w:firstRow="0" w:lastRow="0" w:firstColumn="0" w:lastColumn="0" w:noHBand="0" w:noVBand="0"/>
      </w:tblPr>
      <w:tblGrid>
        <w:gridCol w:w="3835"/>
        <w:gridCol w:w="4669"/>
      </w:tblGrid>
      <w:tr w:rsidR="00686983" w:rsidRPr="00686983" w14:paraId="3F71F8DA" w14:textId="77777777" w:rsidTr="00BF7DBF">
        <w:trPr>
          <w:jc w:val="center"/>
        </w:trPr>
        <w:tc>
          <w:tcPr>
            <w:tcW w:w="3835" w:type="dxa"/>
            <w:shd w:val="clear" w:color="auto" w:fill="auto"/>
          </w:tcPr>
          <w:p w14:paraId="24E907FD" w14:textId="77777777" w:rsidR="00686983" w:rsidRPr="00686983" w:rsidRDefault="00686983" w:rsidP="00686983">
            <w:pPr>
              <w:widowControl w:val="0"/>
              <w:jc w:val="center"/>
              <w:rPr>
                <w:rFonts w:ascii="Arial" w:hAnsi="Arial" w:cs="Arial"/>
                <w:bCs/>
                <w:sz w:val="22"/>
                <w:szCs w:val="22"/>
                <w:lang w:val="es-ES_tradnl" w:eastAsia="x-none"/>
              </w:rPr>
            </w:pPr>
          </w:p>
          <w:p w14:paraId="1AE44503" w14:textId="77777777" w:rsidR="00686983" w:rsidRPr="00686983" w:rsidRDefault="00686983" w:rsidP="00686983">
            <w:pPr>
              <w:widowControl w:val="0"/>
              <w:jc w:val="center"/>
              <w:rPr>
                <w:rFonts w:ascii="Arial" w:hAnsi="Arial" w:cs="Arial"/>
                <w:sz w:val="22"/>
                <w:szCs w:val="22"/>
              </w:rPr>
            </w:pPr>
            <w:r w:rsidRPr="00686983">
              <w:rPr>
                <w:rFonts w:ascii="Arial" w:hAnsi="Arial" w:cs="Arial"/>
                <w:bCs/>
                <w:sz w:val="22"/>
                <w:szCs w:val="22"/>
                <w:lang w:val="es-ES_tradnl" w:eastAsia="x-none"/>
              </w:rPr>
              <w:t xml:space="preserve">Lic. </w:t>
            </w:r>
            <w:r w:rsidRPr="00686983">
              <w:rPr>
                <w:rFonts w:ascii="Arial" w:eastAsia="Calibri" w:hAnsi="Arial" w:cs="Arial"/>
                <w:sz w:val="22"/>
                <w:szCs w:val="22"/>
                <w:lang w:val="es-ES_tradnl" w:eastAsia="en-US"/>
              </w:rPr>
              <w:t>Pavel Alex Pérez Armata</w:t>
            </w:r>
          </w:p>
          <w:p w14:paraId="4238553D" w14:textId="77777777" w:rsidR="00686983" w:rsidRPr="00686983" w:rsidRDefault="00686983" w:rsidP="00686983">
            <w:pPr>
              <w:widowControl w:val="0"/>
              <w:jc w:val="center"/>
              <w:rPr>
                <w:rFonts w:ascii="Arial" w:hAnsi="Arial" w:cs="Arial"/>
                <w:b/>
                <w:sz w:val="22"/>
                <w:szCs w:val="22"/>
              </w:rPr>
            </w:pPr>
            <w:r w:rsidRPr="00686983">
              <w:rPr>
                <w:rFonts w:ascii="Arial" w:hAnsi="Arial" w:cs="Arial"/>
                <w:b/>
                <w:sz w:val="22"/>
                <w:szCs w:val="22"/>
              </w:rPr>
              <w:t xml:space="preserve">Gerencia de Administración  </w:t>
            </w:r>
          </w:p>
          <w:p w14:paraId="062AD423" w14:textId="77777777" w:rsidR="00686983" w:rsidRPr="00686983" w:rsidRDefault="00686983" w:rsidP="00686983">
            <w:pPr>
              <w:widowControl w:val="0"/>
              <w:jc w:val="center"/>
              <w:rPr>
                <w:rFonts w:ascii="Arial" w:hAnsi="Arial" w:cs="Arial"/>
                <w:b/>
                <w:sz w:val="22"/>
                <w:szCs w:val="22"/>
              </w:rPr>
            </w:pPr>
            <w:r w:rsidRPr="00686983">
              <w:rPr>
                <w:rFonts w:ascii="Arial" w:hAnsi="Arial" w:cs="Arial"/>
                <w:b/>
                <w:bCs/>
                <w:spacing w:val="-6"/>
                <w:sz w:val="22"/>
                <w:szCs w:val="22"/>
              </w:rPr>
              <w:t>BANCO CENTRAL DE BOLIVIA</w:t>
            </w:r>
          </w:p>
          <w:p w14:paraId="3419076D" w14:textId="77777777" w:rsidR="00686983" w:rsidRPr="00686983" w:rsidRDefault="00686983" w:rsidP="00686983">
            <w:pPr>
              <w:widowControl w:val="0"/>
              <w:jc w:val="center"/>
              <w:rPr>
                <w:rFonts w:ascii="Arial" w:hAnsi="Arial" w:cs="Arial"/>
                <w:spacing w:val="-6"/>
                <w:sz w:val="22"/>
                <w:szCs w:val="22"/>
              </w:rPr>
            </w:pPr>
          </w:p>
        </w:tc>
        <w:tc>
          <w:tcPr>
            <w:tcW w:w="4669" w:type="dxa"/>
          </w:tcPr>
          <w:p w14:paraId="3F3EA9BA" w14:textId="77777777" w:rsidR="00686983" w:rsidRPr="00686983" w:rsidRDefault="00686983" w:rsidP="00686983">
            <w:pPr>
              <w:widowControl w:val="0"/>
              <w:jc w:val="center"/>
              <w:rPr>
                <w:rFonts w:ascii="Arial" w:hAnsi="Arial" w:cs="Arial"/>
                <w:b/>
                <w:bCs/>
                <w:sz w:val="22"/>
                <w:szCs w:val="22"/>
              </w:rPr>
            </w:pPr>
          </w:p>
          <w:p w14:paraId="62022932" w14:textId="77777777" w:rsidR="00686983" w:rsidRPr="00686983" w:rsidRDefault="00686983" w:rsidP="00686983">
            <w:pPr>
              <w:widowControl w:val="0"/>
              <w:jc w:val="center"/>
              <w:rPr>
                <w:rFonts w:ascii="Arial" w:hAnsi="Arial" w:cs="Arial"/>
                <w:sz w:val="22"/>
                <w:szCs w:val="22"/>
              </w:rPr>
            </w:pPr>
            <w:r w:rsidRPr="00686983">
              <w:rPr>
                <w:rFonts w:ascii="Arial" w:hAnsi="Arial" w:cs="Arial"/>
                <w:sz w:val="22"/>
                <w:szCs w:val="22"/>
              </w:rPr>
              <w:t>Sr. (a)__________</w:t>
            </w:r>
          </w:p>
          <w:p w14:paraId="07F36132" w14:textId="77777777" w:rsidR="00686983" w:rsidRPr="00686983" w:rsidRDefault="00686983" w:rsidP="00686983">
            <w:pPr>
              <w:widowControl w:val="0"/>
              <w:jc w:val="center"/>
              <w:rPr>
                <w:rFonts w:ascii="Arial" w:hAnsi="Arial" w:cs="Arial"/>
                <w:b/>
                <w:spacing w:val="-6"/>
                <w:sz w:val="22"/>
                <w:szCs w:val="22"/>
              </w:rPr>
            </w:pPr>
            <w:r w:rsidRPr="00686983">
              <w:rPr>
                <w:rFonts w:ascii="Arial" w:hAnsi="Arial" w:cs="Arial"/>
                <w:sz w:val="22"/>
                <w:szCs w:val="22"/>
              </w:rPr>
              <w:t>C.I. __________</w:t>
            </w:r>
          </w:p>
          <w:p w14:paraId="1EE48293" w14:textId="77777777" w:rsidR="00686983" w:rsidRPr="00686983" w:rsidRDefault="00686983" w:rsidP="00686983">
            <w:pPr>
              <w:widowControl w:val="0"/>
              <w:jc w:val="center"/>
              <w:rPr>
                <w:rFonts w:ascii="Arial" w:hAnsi="Arial" w:cs="Arial"/>
                <w:b/>
                <w:bCs/>
                <w:spacing w:val="-6"/>
                <w:sz w:val="22"/>
                <w:szCs w:val="22"/>
              </w:rPr>
            </w:pPr>
            <w:r w:rsidRPr="00686983">
              <w:rPr>
                <w:rFonts w:ascii="Arial" w:hAnsi="Arial" w:cs="Arial"/>
                <w:b/>
                <w:bCs/>
                <w:sz w:val="22"/>
                <w:szCs w:val="22"/>
              </w:rPr>
              <w:t>PROVEEDOR</w:t>
            </w:r>
          </w:p>
        </w:tc>
      </w:tr>
    </w:tbl>
    <w:p w14:paraId="1264868F" w14:textId="77777777" w:rsidR="00686983" w:rsidRPr="00686983" w:rsidRDefault="00686983" w:rsidP="00686983">
      <w:pPr>
        <w:widowControl w:val="0"/>
        <w:jc w:val="both"/>
        <w:rPr>
          <w:rFonts w:cs="Arial"/>
          <w:bCs/>
          <w:sz w:val="22"/>
          <w:szCs w:val="22"/>
          <w:lang w:eastAsia="x-none"/>
        </w:rPr>
      </w:pPr>
    </w:p>
    <w:p w14:paraId="358ADABD" w14:textId="77777777" w:rsidR="00686983" w:rsidRPr="00686983" w:rsidRDefault="00686983" w:rsidP="00686983">
      <w:pPr>
        <w:widowControl w:val="0"/>
        <w:jc w:val="both"/>
        <w:rPr>
          <w:rFonts w:cs="Arial"/>
          <w:bCs/>
          <w:sz w:val="22"/>
          <w:szCs w:val="22"/>
          <w:lang w:eastAsia="x-none"/>
        </w:rPr>
      </w:pPr>
    </w:p>
    <w:p w14:paraId="2AF666BE" w14:textId="77777777" w:rsidR="00686983" w:rsidRPr="00686983" w:rsidRDefault="00686983" w:rsidP="00686983">
      <w:pPr>
        <w:widowControl w:val="0"/>
        <w:jc w:val="both"/>
        <w:rPr>
          <w:rFonts w:cs="Arial"/>
          <w:bCs/>
          <w:sz w:val="22"/>
          <w:szCs w:val="22"/>
          <w:lang w:eastAsia="x-none"/>
        </w:rPr>
      </w:pPr>
    </w:p>
    <w:p w14:paraId="49D057F2" w14:textId="77777777" w:rsidR="00686983" w:rsidRPr="00686983" w:rsidRDefault="00686983" w:rsidP="00686983">
      <w:pPr>
        <w:widowControl w:val="0"/>
        <w:jc w:val="both"/>
        <w:rPr>
          <w:rFonts w:cs="Arial"/>
          <w:bCs/>
          <w:sz w:val="22"/>
          <w:szCs w:val="22"/>
          <w:lang w:eastAsia="x-none"/>
        </w:rPr>
      </w:pPr>
    </w:p>
    <w:p w14:paraId="58CABF58" w14:textId="77777777" w:rsidR="00686983" w:rsidRPr="00686983" w:rsidRDefault="00686983" w:rsidP="00686983">
      <w:pPr>
        <w:widowControl w:val="0"/>
        <w:jc w:val="both"/>
        <w:rPr>
          <w:rFonts w:cs="Arial"/>
          <w:bCs/>
          <w:sz w:val="22"/>
          <w:szCs w:val="22"/>
          <w:lang w:eastAsia="x-none"/>
        </w:rPr>
      </w:pPr>
    </w:p>
    <w:p w14:paraId="751B8A67" w14:textId="77777777" w:rsidR="00686983" w:rsidRPr="00686983" w:rsidRDefault="00686983" w:rsidP="00686983">
      <w:pPr>
        <w:widowControl w:val="0"/>
        <w:jc w:val="both"/>
        <w:rPr>
          <w:rFonts w:cs="Arial"/>
          <w:bCs/>
          <w:sz w:val="22"/>
          <w:szCs w:val="22"/>
          <w:lang w:eastAsia="x-none"/>
        </w:rPr>
      </w:pPr>
    </w:p>
    <w:p w14:paraId="3C997FCA" w14:textId="77777777" w:rsidR="00686983" w:rsidRPr="00686983" w:rsidRDefault="00686983" w:rsidP="00686983">
      <w:pPr>
        <w:widowControl w:val="0"/>
        <w:jc w:val="both"/>
        <w:rPr>
          <w:rFonts w:cs="Arial"/>
          <w:bCs/>
          <w:sz w:val="22"/>
          <w:szCs w:val="22"/>
          <w:lang w:eastAsia="x-none"/>
        </w:rPr>
      </w:pPr>
    </w:p>
    <w:p w14:paraId="67C83149" w14:textId="77777777" w:rsidR="00686983" w:rsidRPr="00686983" w:rsidRDefault="00686983" w:rsidP="00686983">
      <w:pPr>
        <w:widowControl w:val="0"/>
        <w:jc w:val="both"/>
        <w:rPr>
          <w:rFonts w:cs="Arial"/>
          <w:bCs/>
          <w:sz w:val="22"/>
          <w:szCs w:val="22"/>
          <w:lang w:eastAsia="x-none"/>
        </w:rPr>
      </w:pPr>
    </w:p>
    <w:p w14:paraId="0617B39C" w14:textId="77777777" w:rsidR="00686983" w:rsidRPr="00686983" w:rsidRDefault="00686983" w:rsidP="00686983">
      <w:pPr>
        <w:widowControl w:val="0"/>
        <w:jc w:val="both"/>
        <w:rPr>
          <w:rFonts w:cs="Arial"/>
          <w:bCs/>
          <w:sz w:val="22"/>
          <w:szCs w:val="22"/>
          <w:lang w:eastAsia="x-none"/>
        </w:rPr>
      </w:pPr>
    </w:p>
    <w:p w14:paraId="56522556" w14:textId="77777777" w:rsidR="00686983" w:rsidRPr="00686983" w:rsidRDefault="00686983" w:rsidP="00686983">
      <w:pPr>
        <w:widowControl w:val="0"/>
        <w:jc w:val="both"/>
        <w:rPr>
          <w:rFonts w:cs="Arial"/>
          <w:bCs/>
          <w:lang w:eastAsia="x-none"/>
        </w:rPr>
      </w:pPr>
    </w:p>
    <w:p w14:paraId="286F40E4" w14:textId="77777777" w:rsidR="00686983" w:rsidRPr="00686983" w:rsidRDefault="00686983" w:rsidP="00686983">
      <w:pPr>
        <w:widowControl w:val="0"/>
        <w:jc w:val="both"/>
        <w:rPr>
          <w:rFonts w:ascii="Arial" w:hAnsi="Arial" w:cs="Arial"/>
          <w:bCs/>
          <w:lang w:eastAsia="x-none"/>
        </w:rPr>
      </w:pPr>
    </w:p>
    <w:p w14:paraId="4F192CD7" w14:textId="77777777" w:rsidR="00686983" w:rsidRPr="00686983" w:rsidRDefault="00686983" w:rsidP="00686983">
      <w:pPr>
        <w:widowControl w:val="0"/>
        <w:jc w:val="both"/>
        <w:rPr>
          <w:rFonts w:ascii="Arial" w:hAnsi="Arial" w:cs="Arial"/>
          <w:bCs/>
          <w:lang w:eastAsia="x-none"/>
        </w:rPr>
      </w:pPr>
    </w:p>
    <w:p w14:paraId="13DA0EEC" w14:textId="77777777" w:rsidR="00686983" w:rsidRPr="00686983" w:rsidRDefault="00686983" w:rsidP="00686983">
      <w:pPr>
        <w:widowControl w:val="0"/>
        <w:jc w:val="both"/>
        <w:rPr>
          <w:rFonts w:ascii="Arial" w:hAnsi="Arial" w:cs="Arial"/>
          <w:bCs/>
          <w:lang w:eastAsia="x-none"/>
        </w:rPr>
      </w:pPr>
    </w:p>
    <w:p w14:paraId="2F7B2CE8" w14:textId="77777777" w:rsidR="00686983" w:rsidRPr="00686983" w:rsidRDefault="00686983" w:rsidP="00686983">
      <w:pPr>
        <w:widowControl w:val="0"/>
        <w:jc w:val="both"/>
        <w:rPr>
          <w:rFonts w:ascii="Arial" w:hAnsi="Arial" w:cs="Arial"/>
          <w:bCs/>
          <w:lang w:eastAsia="x-none"/>
        </w:rPr>
      </w:pPr>
    </w:p>
    <w:p w14:paraId="23768A76" w14:textId="77777777" w:rsidR="00686983" w:rsidRPr="00686983" w:rsidRDefault="00686983" w:rsidP="00686983">
      <w:pPr>
        <w:widowControl w:val="0"/>
        <w:jc w:val="both"/>
        <w:rPr>
          <w:rFonts w:ascii="Arial" w:hAnsi="Arial" w:cs="Arial"/>
          <w:bCs/>
          <w:lang w:eastAsia="x-none"/>
        </w:rPr>
      </w:pPr>
    </w:p>
    <w:p w14:paraId="15AAA3F7" w14:textId="77777777" w:rsidR="00686983" w:rsidRPr="00686983" w:rsidRDefault="00686983" w:rsidP="00686983">
      <w:pPr>
        <w:widowControl w:val="0"/>
        <w:jc w:val="both"/>
        <w:rPr>
          <w:rFonts w:ascii="Arial" w:hAnsi="Arial" w:cs="Arial"/>
          <w:bCs/>
          <w:lang w:eastAsia="x-none"/>
        </w:rPr>
      </w:pPr>
    </w:p>
    <w:p w14:paraId="4E60FF11" w14:textId="77777777" w:rsidR="00686983" w:rsidRPr="00686983" w:rsidRDefault="00686983" w:rsidP="00686983">
      <w:pPr>
        <w:widowControl w:val="0"/>
        <w:jc w:val="both"/>
        <w:rPr>
          <w:rFonts w:ascii="Arial" w:hAnsi="Arial" w:cs="Arial"/>
          <w:bCs/>
          <w:lang w:eastAsia="x-none"/>
        </w:rPr>
      </w:pPr>
    </w:p>
    <w:p w14:paraId="7A25FBD3" w14:textId="77777777" w:rsidR="00686983" w:rsidRPr="00686983" w:rsidRDefault="00686983" w:rsidP="00686983">
      <w:pPr>
        <w:widowControl w:val="0"/>
        <w:jc w:val="both"/>
        <w:rPr>
          <w:rFonts w:ascii="Arial" w:hAnsi="Arial" w:cs="Arial"/>
          <w:bCs/>
          <w:lang w:eastAsia="x-none"/>
        </w:rPr>
      </w:pPr>
    </w:p>
    <w:p w14:paraId="1E3AC6E4" w14:textId="77777777" w:rsidR="00686983" w:rsidRPr="00686983" w:rsidRDefault="00686983" w:rsidP="00686983">
      <w:pPr>
        <w:widowControl w:val="0"/>
        <w:jc w:val="both"/>
        <w:rPr>
          <w:rFonts w:ascii="Arial" w:hAnsi="Arial" w:cs="Arial"/>
          <w:bCs/>
          <w:lang w:eastAsia="x-none"/>
        </w:rPr>
      </w:pPr>
    </w:p>
    <w:p w14:paraId="4FECC868" w14:textId="77777777" w:rsidR="00686983" w:rsidRPr="00686983" w:rsidRDefault="00686983" w:rsidP="00686983">
      <w:pPr>
        <w:widowControl w:val="0"/>
        <w:jc w:val="both"/>
        <w:rPr>
          <w:rFonts w:ascii="Arial" w:hAnsi="Arial" w:cs="Arial"/>
          <w:bCs/>
          <w:lang w:eastAsia="x-none"/>
        </w:rPr>
      </w:pPr>
    </w:p>
    <w:p w14:paraId="49D124BC" w14:textId="77777777" w:rsidR="00686983" w:rsidRPr="00686983" w:rsidRDefault="00686983" w:rsidP="00686983">
      <w:pPr>
        <w:widowControl w:val="0"/>
        <w:jc w:val="both"/>
        <w:rPr>
          <w:rFonts w:ascii="Arial" w:hAnsi="Arial" w:cs="Arial"/>
          <w:bCs/>
          <w:lang w:eastAsia="x-none"/>
        </w:rPr>
      </w:pPr>
    </w:p>
    <w:p w14:paraId="777B09CC" w14:textId="77777777" w:rsidR="00686983" w:rsidRPr="00686983" w:rsidRDefault="00686983" w:rsidP="00686983">
      <w:pPr>
        <w:widowControl w:val="0"/>
        <w:jc w:val="both"/>
        <w:rPr>
          <w:rFonts w:ascii="Arial" w:hAnsi="Arial" w:cs="Arial"/>
          <w:bCs/>
          <w:lang w:eastAsia="x-none"/>
        </w:rPr>
      </w:pPr>
    </w:p>
    <w:p w14:paraId="4633DE94" w14:textId="77777777" w:rsidR="00686983" w:rsidRPr="00686983" w:rsidRDefault="00686983" w:rsidP="00686983">
      <w:pPr>
        <w:widowControl w:val="0"/>
        <w:jc w:val="both"/>
        <w:rPr>
          <w:rFonts w:ascii="Arial" w:hAnsi="Arial" w:cs="Arial"/>
          <w:bCs/>
          <w:lang w:eastAsia="x-none"/>
        </w:rPr>
      </w:pPr>
    </w:p>
    <w:p w14:paraId="4EEEBD30" w14:textId="77777777" w:rsidR="00686983" w:rsidRPr="00686983" w:rsidRDefault="00686983" w:rsidP="00686983">
      <w:pPr>
        <w:widowControl w:val="0"/>
        <w:jc w:val="both"/>
        <w:rPr>
          <w:rFonts w:ascii="Arial" w:hAnsi="Arial" w:cs="Arial"/>
          <w:bCs/>
          <w:lang w:eastAsia="x-none"/>
        </w:rPr>
      </w:pPr>
    </w:p>
    <w:p w14:paraId="37DCCA15" w14:textId="77777777" w:rsidR="00686983" w:rsidRPr="00686983" w:rsidRDefault="00686983" w:rsidP="00686983">
      <w:pPr>
        <w:widowControl w:val="0"/>
        <w:jc w:val="both"/>
        <w:rPr>
          <w:rFonts w:ascii="Arial" w:hAnsi="Arial" w:cs="Arial"/>
          <w:bCs/>
          <w:lang w:eastAsia="x-none"/>
        </w:rPr>
      </w:pPr>
    </w:p>
    <w:p w14:paraId="2C4153D5" w14:textId="77777777" w:rsidR="00686983" w:rsidRPr="00686983" w:rsidRDefault="00686983" w:rsidP="00686983">
      <w:pPr>
        <w:widowControl w:val="0"/>
        <w:jc w:val="both"/>
        <w:rPr>
          <w:rFonts w:ascii="Arial" w:hAnsi="Arial" w:cs="Arial"/>
          <w:bCs/>
          <w:lang w:eastAsia="x-none"/>
        </w:rPr>
      </w:pPr>
    </w:p>
    <w:p w14:paraId="6139E1CD" w14:textId="77777777" w:rsidR="00686983" w:rsidRPr="00686983" w:rsidRDefault="00686983" w:rsidP="00686983">
      <w:pPr>
        <w:widowControl w:val="0"/>
        <w:jc w:val="both"/>
        <w:rPr>
          <w:rFonts w:ascii="Arial" w:hAnsi="Arial" w:cs="Arial"/>
          <w:bCs/>
          <w:lang w:eastAsia="x-none"/>
        </w:rPr>
      </w:pPr>
    </w:p>
    <w:p w14:paraId="049863FF" w14:textId="77777777" w:rsidR="00686983" w:rsidRPr="00686983" w:rsidRDefault="00686983" w:rsidP="00686983">
      <w:pPr>
        <w:widowControl w:val="0"/>
        <w:jc w:val="both"/>
        <w:rPr>
          <w:rFonts w:ascii="Arial" w:hAnsi="Arial" w:cs="Arial"/>
          <w:bCs/>
          <w:lang w:eastAsia="x-none"/>
        </w:rPr>
      </w:pPr>
    </w:p>
    <w:p w14:paraId="6540DE0A" w14:textId="77777777" w:rsidR="00686983" w:rsidRPr="00686983" w:rsidRDefault="00686983" w:rsidP="00686983">
      <w:pPr>
        <w:widowControl w:val="0"/>
        <w:jc w:val="both"/>
        <w:rPr>
          <w:rFonts w:ascii="Arial" w:hAnsi="Arial" w:cs="Arial"/>
          <w:bCs/>
          <w:lang w:eastAsia="x-none"/>
        </w:rPr>
      </w:pPr>
    </w:p>
    <w:p w14:paraId="04930C83" w14:textId="77777777" w:rsidR="00686983" w:rsidRPr="00686983" w:rsidRDefault="00686983" w:rsidP="00686983">
      <w:pPr>
        <w:widowControl w:val="0"/>
        <w:jc w:val="both"/>
        <w:rPr>
          <w:rFonts w:ascii="Arial" w:hAnsi="Arial" w:cs="Arial"/>
          <w:bCs/>
          <w:lang w:eastAsia="x-none"/>
        </w:rPr>
      </w:pPr>
    </w:p>
    <w:p w14:paraId="1853C021" w14:textId="77777777" w:rsidR="00686983" w:rsidRPr="00686983" w:rsidRDefault="00686983" w:rsidP="00686983">
      <w:pPr>
        <w:widowControl w:val="0"/>
        <w:jc w:val="both"/>
        <w:rPr>
          <w:rFonts w:ascii="Arial" w:hAnsi="Arial" w:cs="Arial"/>
        </w:rPr>
      </w:pPr>
      <w:r w:rsidRPr="00686983">
        <w:rPr>
          <w:rFonts w:ascii="Arial" w:hAnsi="Arial" w:cs="Arial"/>
          <w:bCs/>
          <w:lang w:eastAsia="x-none"/>
        </w:rPr>
        <w:t>MNZM/RRRD/</w:t>
      </w:r>
      <w:proofErr w:type="spellStart"/>
      <w:r w:rsidRPr="00686983">
        <w:rPr>
          <w:rFonts w:ascii="Arial" w:hAnsi="Arial" w:cs="Arial"/>
          <w:bCs/>
          <w:lang w:eastAsia="x-none"/>
        </w:rPr>
        <w:t>jfva</w:t>
      </w:r>
      <w:proofErr w:type="spellEnd"/>
      <w:r w:rsidRPr="00686983">
        <w:rPr>
          <w:rFonts w:ascii="Arial" w:hAnsi="Arial" w:cs="Arial"/>
          <w:bCs/>
          <w:lang w:eastAsia="x-none"/>
        </w:rPr>
        <w:t>/</w:t>
      </w:r>
      <w:proofErr w:type="spellStart"/>
      <w:r w:rsidRPr="00686983">
        <w:rPr>
          <w:rFonts w:ascii="Arial" w:hAnsi="Arial" w:cs="Arial"/>
          <w:bCs/>
          <w:lang w:eastAsia="x-none"/>
        </w:rPr>
        <w:t>sra.</w:t>
      </w:r>
      <w:proofErr w:type="spellEnd"/>
    </w:p>
    <w:p w14:paraId="3FA302AA" w14:textId="77777777" w:rsidR="00686983" w:rsidRDefault="00686983" w:rsidP="002A3754">
      <w:pPr>
        <w:jc w:val="center"/>
        <w:outlineLvl w:val="0"/>
        <w:rPr>
          <w:rFonts w:cs="Arial"/>
          <w:b/>
          <w:sz w:val="18"/>
          <w:szCs w:val="18"/>
          <w:lang w:val="es-BO"/>
        </w:rPr>
      </w:pPr>
    </w:p>
    <w:sectPr w:rsidR="00686983"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E2B84" w14:textId="77777777" w:rsidR="00D841E9" w:rsidRDefault="00D841E9">
      <w:r>
        <w:separator/>
      </w:r>
    </w:p>
  </w:endnote>
  <w:endnote w:type="continuationSeparator" w:id="0">
    <w:p w14:paraId="468BFEDB" w14:textId="77777777" w:rsidR="00D841E9" w:rsidRDefault="00D8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0A150A" w:rsidRDefault="000A150A">
    <w:pPr>
      <w:pStyle w:val="Piedepgina"/>
      <w:jc w:val="right"/>
    </w:pPr>
    <w:r>
      <w:fldChar w:fldCharType="begin"/>
    </w:r>
    <w:r>
      <w:instrText xml:space="preserve"> PAGE   \* MERGEFORMAT </w:instrText>
    </w:r>
    <w:r>
      <w:fldChar w:fldCharType="separate"/>
    </w:r>
    <w:r w:rsidR="0023091D">
      <w:rPr>
        <w:noProof/>
      </w:rPr>
      <w:t>27</w:t>
    </w:r>
    <w:r>
      <w:rPr>
        <w:noProof/>
      </w:rPr>
      <w:fldChar w:fldCharType="end"/>
    </w:r>
  </w:p>
  <w:p w14:paraId="13FB04EC" w14:textId="0C108683" w:rsidR="000A150A" w:rsidRDefault="000A15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AB5AD" w14:textId="77777777" w:rsidR="00D841E9" w:rsidRDefault="00D841E9">
      <w:r>
        <w:separator/>
      </w:r>
    </w:p>
  </w:footnote>
  <w:footnote w:type="continuationSeparator" w:id="0">
    <w:p w14:paraId="29143667" w14:textId="77777777" w:rsidR="00D841E9" w:rsidRDefault="00D841E9">
      <w:r>
        <w:continuationSeparator/>
      </w:r>
    </w:p>
  </w:footnote>
  <w:footnote w:id="1">
    <w:p w14:paraId="0A02FF65" w14:textId="77777777" w:rsidR="000A150A" w:rsidRPr="009B385E" w:rsidRDefault="000A150A" w:rsidP="00BF40DA">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00C76FF" w14:textId="77777777" w:rsidR="000A150A" w:rsidRPr="009B385E" w:rsidRDefault="000A150A" w:rsidP="006F74BB">
      <w:pPr>
        <w:pStyle w:val="Prrafodelista"/>
        <w:numPr>
          <w:ilvl w:val="0"/>
          <w:numId w:val="39"/>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93DDC0B" w14:textId="77777777" w:rsidR="000A150A" w:rsidRPr="009B385E" w:rsidRDefault="000A150A" w:rsidP="006F74BB">
      <w:pPr>
        <w:numPr>
          <w:ilvl w:val="0"/>
          <w:numId w:val="39"/>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052F6FCF" w14:textId="77777777" w:rsidR="000A150A" w:rsidRPr="009B385E" w:rsidRDefault="000A150A" w:rsidP="00BF40DA">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F887364" w:rsidR="000A150A" w:rsidRPr="00D2671A" w:rsidRDefault="000A150A" w:rsidP="00D2671A">
    <w:pPr>
      <w:pStyle w:val="Encabezado"/>
    </w:pPr>
    <w:r w:rsidRPr="000A289F">
      <w:rPr>
        <w:noProof/>
        <w:sz w:val="4"/>
        <w:szCs w:val="4"/>
        <w:lang w:val="es-BO" w:eastAsia="es-BO"/>
      </w:rPr>
      <w:drawing>
        <wp:anchor distT="0" distB="0" distL="114300" distR="114300" simplePos="0" relativeHeight="251659264" behindDoc="0" locked="0" layoutInCell="1" allowOverlap="1" wp14:anchorId="553C2B77" wp14:editId="0B718C96">
          <wp:simplePos x="0" y="0"/>
          <wp:positionH relativeFrom="page">
            <wp:posOffset>10160</wp:posOffset>
          </wp:positionH>
          <wp:positionV relativeFrom="paragraph">
            <wp:posOffset>-378460</wp:posOffset>
          </wp:positionV>
          <wp:extent cx="7752715" cy="986790"/>
          <wp:effectExtent l="0" t="0" r="635"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71050490" w:rsidR="000A150A" w:rsidRPr="00855EEB" w:rsidRDefault="000A150A">
    <w:pPr>
      <w:pStyle w:val="Encabezado"/>
      <w:rPr>
        <w:sz w:val="14"/>
        <w:szCs w:val="14"/>
      </w:rPr>
    </w:pPr>
    <w:r w:rsidRPr="000A289F">
      <w:rPr>
        <w:noProof/>
        <w:sz w:val="4"/>
        <w:szCs w:val="4"/>
        <w:lang w:val="es-BO" w:eastAsia="es-BO"/>
      </w:rPr>
      <w:drawing>
        <wp:anchor distT="0" distB="0" distL="114300" distR="114300" simplePos="0" relativeHeight="251661312" behindDoc="0" locked="0" layoutInCell="1" allowOverlap="1" wp14:anchorId="423EE02A" wp14:editId="51396DBF">
          <wp:simplePos x="0" y="0"/>
          <wp:positionH relativeFrom="page">
            <wp:posOffset>9525</wp:posOffset>
          </wp:positionH>
          <wp:positionV relativeFrom="paragraph">
            <wp:posOffset>-416824</wp:posOffset>
          </wp:positionV>
          <wp:extent cx="7752715" cy="9867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BB1B87"/>
    <w:multiLevelType w:val="multilevel"/>
    <w:tmpl w:val="329E202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14A006E"/>
    <w:multiLevelType w:val="hybridMultilevel"/>
    <w:tmpl w:val="64B25B10"/>
    <w:lvl w:ilvl="0" w:tplc="400A0017">
      <w:start w:val="1"/>
      <w:numFmt w:val="lowerLetter"/>
      <w:lvlText w:val="%1)"/>
      <w:lvlJc w:val="left"/>
      <w:pPr>
        <w:tabs>
          <w:tab w:val="num" w:pos="987"/>
        </w:tabs>
        <w:ind w:left="987" w:hanging="420"/>
      </w:pPr>
      <w:rPr>
        <w:rFont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6370CCE"/>
    <w:multiLevelType w:val="hybridMultilevel"/>
    <w:tmpl w:val="BD32E208"/>
    <w:lvl w:ilvl="0" w:tplc="B184A5F8">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3"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7485BFB"/>
    <w:multiLevelType w:val="multilevel"/>
    <w:tmpl w:val="D3563806"/>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9" w15:restartNumberingAfterBreak="0">
    <w:nsid w:val="4DD520B2"/>
    <w:multiLevelType w:val="multilevel"/>
    <w:tmpl w:val="CBCE21D4"/>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tentative="1">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43" w15:restartNumberingAfterBreak="0">
    <w:nsid w:val="53425F79"/>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753515"/>
    <w:multiLevelType w:val="hybridMultilevel"/>
    <w:tmpl w:val="260C053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6"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59650D1"/>
    <w:multiLevelType w:val="multilevel"/>
    <w:tmpl w:val="AE36FD6A"/>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14"/>
  </w:num>
  <w:num w:numId="2">
    <w:abstractNumId w:val="31"/>
  </w:num>
  <w:num w:numId="3">
    <w:abstractNumId w:val="47"/>
  </w:num>
  <w:num w:numId="4">
    <w:abstractNumId w:val="44"/>
  </w:num>
  <w:num w:numId="5">
    <w:abstractNumId w:val="13"/>
  </w:num>
  <w:num w:numId="6">
    <w:abstractNumId w:val="41"/>
  </w:num>
  <w:num w:numId="7">
    <w:abstractNumId w:val="8"/>
  </w:num>
  <w:num w:numId="8">
    <w:abstractNumId w:val="5"/>
  </w:num>
  <w:num w:numId="9">
    <w:abstractNumId w:val="4"/>
  </w:num>
  <w:num w:numId="10">
    <w:abstractNumId w:val="30"/>
  </w:num>
  <w:num w:numId="11">
    <w:abstractNumId w:val="21"/>
  </w:num>
  <w:num w:numId="12">
    <w:abstractNumId w:val="27"/>
  </w:num>
  <w:num w:numId="13">
    <w:abstractNumId w:val="20"/>
  </w:num>
  <w:num w:numId="14">
    <w:abstractNumId w:val="12"/>
  </w:num>
  <w:num w:numId="15">
    <w:abstractNumId w:val="55"/>
  </w:num>
  <w:num w:numId="16">
    <w:abstractNumId w:val="7"/>
  </w:num>
  <w:num w:numId="17">
    <w:abstractNumId w:val="17"/>
  </w:num>
  <w:num w:numId="18">
    <w:abstractNumId w:val="25"/>
  </w:num>
  <w:num w:numId="19">
    <w:abstractNumId w:val="34"/>
  </w:num>
  <w:num w:numId="20">
    <w:abstractNumId w:val="54"/>
  </w:num>
  <w:num w:numId="21">
    <w:abstractNumId w:val="9"/>
  </w:num>
  <w:num w:numId="22">
    <w:abstractNumId w:val="46"/>
  </w:num>
  <w:num w:numId="23">
    <w:abstractNumId w:val="0"/>
  </w:num>
  <w:num w:numId="24">
    <w:abstractNumId w:val="37"/>
  </w:num>
  <w:num w:numId="25">
    <w:abstractNumId w:val="15"/>
  </w:num>
  <w:num w:numId="26">
    <w:abstractNumId w:val="53"/>
  </w:num>
  <w:num w:numId="27">
    <w:abstractNumId w:val="57"/>
  </w:num>
  <w:num w:numId="28">
    <w:abstractNumId w:val="18"/>
  </w:num>
  <w:num w:numId="29">
    <w:abstractNumId w:val="38"/>
  </w:num>
  <w:num w:numId="30">
    <w:abstractNumId w:val="2"/>
  </w:num>
  <w:num w:numId="31">
    <w:abstractNumId w:val="16"/>
  </w:num>
  <w:num w:numId="32">
    <w:abstractNumId w:val="26"/>
  </w:num>
  <w:num w:numId="33">
    <w:abstractNumId w:val="52"/>
  </w:num>
  <w:num w:numId="34">
    <w:abstractNumId w:val="51"/>
  </w:num>
  <w:num w:numId="35">
    <w:abstractNumId w:val="29"/>
  </w:num>
  <w:num w:numId="36">
    <w:abstractNumId w:val="50"/>
  </w:num>
  <w:num w:numId="37">
    <w:abstractNumId w:val="19"/>
  </w:num>
  <w:num w:numId="38">
    <w:abstractNumId w:val="35"/>
  </w:num>
  <w:num w:numId="39">
    <w:abstractNumId w:val="1"/>
  </w:num>
  <w:num w:numId="40">
    <w:abstractNumId w:val="3"/>
  </w:num>
  <w:num w:numId="41">
    <w:abstractNumId w:val="24"/>
  </w:num>
  <w:num w:numId="42">
    <w:abstractNumId w:val="59"/>
  </w:num>
  <w:num w:numId="43">
    <w:abstractNumId w:val="45"/>
  </w:num>
  <w:num w:numId="44">
    <w:abstractNumId w:val="48"/>
  </w:num>
  <w:num w:numId="45">
    <w:abstractNumId w:val="40"/>
  </w:num>
  <w:num w:numId="46">
    <w:abstractNumId w:val="32"/>
  </w:num>
  <w:num w:numId="47">
    <w:abstractNumId w:val="23"/>
  </w:num>
  <w:num w:numId="48">
    <w:abstractNumId w:val="42"/>
  </w:num>
  <w:num w:numId="49">
    <w:abstractNumId w:val="22"/>
  </w:num>
  <w:num w:numId="50">
    <w:abstractNumId w:val="43"/>
  </w:num>
  <w:num w:numId="51">
    <w:abstractNumId w:val="58"/>
  </w:num>
  <w:num w:numId="52">
    <w:abstractNumId w:val="6"/>
  </w:num>
  <w:num w:numId="53">
    <w:abstractNumId w:val="33"/>
  </w:num>
  <w:num w:numId="54">
    <w:abstractNumId w:val="56"/>
  </w:num>
  <w:num w:numId="55">
    <w:abstractNumId w:val="28"/>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num>
  <w:num w:numId="58">
    <w:abstractNumId w:val="49"/>
  </w:num>
  <w:num w:numId="59">
    <w:abstractNumId w:val="11"/>
  </w:num>
  <w:num w:numId="60">
    <w:abstractNumId w:val="39"/>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3E2B"/>
    <w:rsid w:val="00015F54"/>
    <w:rsid w:val="000162CE"/>
    <w:rsid w:val="0002129E"/>
    <w:rsid w:val="00021470"/>
    <w:rsid w:val="0002148A"/>
    <w:rsid w:val="00021AD1"/>
    <w:rsid w:val="00021D4A"/>
    <w:rsid w:val="000221C9"/>
    <w:rsid w:val="000236F6"/>
    <w:rsid w:val="00023945"/>
    <w:rsid w:val="0002412E"/>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2D3"/>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79C"/>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50A"/>
    <w:rsid w:val="000A1A50"/>
    <w:rsid w:val="000A243C"/>
    <w:rsid w:val="000A2B45"/>
    <w:rsid w:val="000A32DD"/>
    <w:rsid w:val="000A3B72"/>
    <w:rsid w:val="000A3BFC"/>
    <w:rsid w:val="000A3E04"/>
    <w:rsid w:val="000A4643"/>
    <w:rsid w:val="000A4EA6"/>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0FAF"/>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6E5F"/>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98"/>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6E0"/>
    <w:rsid w:val="0020077A"/>
    <w:rsid w:val="002007C2"/>
    <w:rsid w:val="00200A64"/>
    <w:rsid w:val="002013BA"/>
    <w:rsid w:val="002014A5"/>
    <w:rsid w:val="0020165F"/>
    <w:rsid w:val="00202094"/>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DB2"/>
    <w:rsid w:val="00223F27"/>
    <w:rsid w:val="00224726"/>
    <w:rsid w:val="00224732"/>
    <w:rsid w:val="002247F3"/>
    <w:rsid w:val="00225409"/>
    <w:rsid w:val="002255B7"/>
    <w:rsid w:val="002256D7"/>
    <w:rsid w:val="00230485"/>
    <w:rsid w:val="0023091D"/>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A63"/>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52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ABF"/>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7A2"/>
    <w:rsid w:val="00420B9A"/>
    <w:rsid w:val="00420ECD"/>
    <w:rsid w:val="00420F39"/>
    <w:rsid w:val="004222B5"/>
    <w:rsid w:val="0042252B"/>
    <w:rsid w:val="00423659"/>
    <w:rsid w:val="0042368A"/>
    <w:rsid w:val="004238F2"/>
    <w:rsid w:val="00423D46"/>
    <w:rsid w:val="004247ED"/>
    <w:rsid w:val="00425049"/>
    <w:rsid w:val="00425B72"/>
    <w:rsid w:val="00426F58"/>
    <w:rsid w:val="00427C3D"/>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2A92"/>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0F8"/>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3D4"/>
    <w:rsid w:val="004E3A38"/>
    <w:rsid w:val="004E452F"/>
    <w:rsid w:val="004E6C21"/>
    <w:rsid w:val="004E7580"/>
    <w:rsid w:val="004E786B"/>
    <w:rsid w:val="004F00DA"/>
    <w:rsid w:val="004F04D2"/>
    <w:rsid w:val="004F26DE"/>
    <w:rsid w:val="004F41CF"/>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21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46B"/>
    <w:rsid w:val="005F27F3"/>
    <w:rsid w:val="005F2CD0"/>
    <w:rsid w:val="005F3087"/>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AC6"/>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498"/>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983"/>
    <w:rsid w:val="0068764A"/>
    <w:rsid w:val="00687968"/>
    <w:rsid w:val="006904A3"/>
    <w:rsid w:val="00690A82"/>
    <w:rsid w:val="00691D2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4F1E"/>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4BB"/>
    <w:rsid w:val="006F7CE0"/>
    <w:rsid w:val="00700A64"/>
    <w:rsid w:val="007014DA"/>
    <w:rsid w:val="007014FF"/>
    <w:rsid w:val="007019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4D2C"/>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828"/>
    <w:rsid w:val="00746C12"/>
    <w:rsid w:val="00746ECA"/>
    <w:rsid w:val="0075023E"/>
    <w:rsid w:val="00750D9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5A2A"/>
    <w:rsid w:val="0078619D"/>
    <w:rsid w:val="007871A8"/>
    <w:rsid w:val="00787873"/>
    <w:rsid w:val="00787FBD"/>
    <w:rsid w:val="007908D9"/>
    <w:rsid w:val="0079131E"/>
    <w:rsid w:val="007913B6"/>
    <w:rsid w:val="007920AC"/>
    <w:rsid w:val="0079232A"/>
    <w:rsid w:val="007923FA"/>
    <w:rsid w:val="00792D2C"/>
    <w:rsid w:val="00793109"/>
    <w:rsid w:val="00794458"/>
    <w:rsid w:val="00795379"/>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78D"/>
    <w:rsid w:val="007F4AEF"/>
    <w:rsid w:val="007F57EF"/>
    <w:rsid w:val="007F64DB"/>
    <w:rsid w:val="008004CF"/>
    <w:rsid w:val="008010B2"/>
    <w:rsid w:val="00801700"/>
    <w:rsid w:val="00801B09"/>
    <w:rsid w:val="00801B8F"/>
    <w:rsid w:val="008021C2"/>
    <w:rsid w:val="008026A5"/>
    <w:rsid w:val="00802927"/>
    <w:rsid w:val="00802E0B"/>
    <w:rsid w:val="00803457"/>
    <w:rsid w:val="00803CF3"/>
    <w:rsid w:val="0080420F"/>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6DA4"/>
    <w:rsid w:val="00867686"/>
    <w:rsid w:val="00867D7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B5F"/>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AC4"/>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49B2"/>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1529"/>
    <w:rsid w:val="00A626A2"/>
    <w:rsid w:val="00A6271C"/>
    <w:rsid w:val="00A62D66"/>
    <w:rsid w:val="00A635F1"/>
    <w:rsid w:val="00A64459"/>
    <w:rsid w:val="00A64628"/>
    <w:rsid w:val="00A64C0C"/>
    <w:rsid w:val="00A71E11"/>
    <w:rsid w:val="00A72FB0"/>
    <w:rsid w:val="00A758A4"/>
    <w:rsid w:val="00A77559"/>
    <w:rsid w:val="00A7765D"/>
    <w:rsid w:val="00A777D6"/>
    <w:rsid w:val="00A77B9C"/>
    <w:rsid w:val="00A817C8"/>
    <w:rsid w:val="00A82611"/>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1D81"/>
    <w:rsid w:val="00AF2503"/>
    <w:rsid w:val="00AF2A2A"/>
    <w:rsid w:val="00AF35D8"/>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592"/>
    <w:rsid w:val="00B5204B"/>
    <w:rsid w:val="00B525DB"/>
    <w:rsid w:val="00B52927"/>
    <w:rsid w:val="00B52FC5"/>
    <w:rsid w:val="00B5318A"/>
    <w:rsid w:val="00B5376A"/>
    <w:rsid w:val="00B53B00"/>
    <w:rsid w:val="00B54083"/>
    <w:rsid w:val="00B54A77"/>
    <w:rsid w:val="00B54FAE"/>
    <w:rsid w:val="00B54FEF"/>
    <w:rsid w:val="00B5579C"/>
    <w:rsid w:val="00B5645A"/>
    <w:rsid w:val="00B56ED0"/>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5ED8"/>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74E"/>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5C4"/>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0DA"/>
    <w:rsid w:val="00BF555C"/>
    <w:rsid w:val="00BF7D3A"/>
    <w:rsid w:val="00BF7DBF"/>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7C0"/>
    <w:rsid w:val="00CA7FDE"/>
    <w:rsid w:val="00CB02D0"/>
    <w:rsid w:val="00CB0430"/>
    <w:rsid w:val="00CB09AF"/>
    <w:rsid w:val="00CB0FD4"/>
    <w:rsid w:val="00CB1E6D"/>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71A"/>
    <w:rsid w:val="00D2778C"/>
    <w:rsid w:val="00D27FB7"/>
    <w:rsid w:val="00D3068E"/>
    <w:rsid w:val="00D30BCE"/>
    <w:rsid w:val="00D318D1"/>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1E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3F6"/>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718"/>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750"/>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0D7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77F7C"/>
    <w:rsid w:val="00E81B1C"/>
    <w:rsid w:val="00E82042"/>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9AB"/>
    <w:rsid w:val="00EE4F67"/>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06D"/>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8AD"/>
    <w:rsid w:val="00F901F3"/>
    <w:rsid w:val="00F90994"/>
    <w:rsid w:val="00F90AB4"/>
    <w:rsid w:val="00F90C36"/>
    <w:rsid w:val="00F90C9B"/>
    <w:rsid w:val="00F90EB8"/>
    <w:rsid w:val="00F9167F"/>
    <w:rsid w:val="00F9169F"/>
    <w:rsid w:val="00F917F5"/>
    <w:rsid w:val="00F91DBB"/>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4CF6"/>
    <w:rsid w:val="00FC6288"/>
    <w:rsid w:val="00FC6A1D"/>
    <w:rsid w:val="00FC6E76"/>
    <w:rsid w:val="00FC7227"/>
    <w:rsid w:val="00FD16D5"/>
    <w:rsid w:val="00FD451D"/>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96F2-7EC5-446B-B5FC-0FC3EB37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57</Pages>
  <Words>20542</Words>
  <Characters>112983</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11</cp:revision>
  <cp:lastPrinted>2022-06-02T20:05:00Z</cp:lastPrinted>
  <dcterms:created xsi:type="dcterms:W3CDTF">2022-06-14T22:07:00Z</dcterms:created>
  <dcterms:modified xsi:type="dcterms:W3CDTF">2022-06-15T23:51:00Z</dcterms:modified>
</cp:coreProperties>
</file>