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3B9B087F" wp14:editId="45A1C5C8">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2A5C42">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2A5C42">
              <w:rPr>
                <w:rFonts w:ascii="Arial" w:hAnsi="Arial" w:cs="Arial"/>
                <w:b/>
                <w:bCs/>
                <w:sz w:val="22"/>
              </w:rPr>
              <w:t>xxxxx</w:t>
            </w:r>
            <w:r w:rsidR="006E1FB2">
              <w:rPr>
                <w:rFonts w:ascii="Arial" w:hAnsi="Arial" w:cs="Arial"/>
                <w:b/>
                <w:bCs/>
                <w:sz w:val="22"/>
              </w:rPr>
              <w:t>1</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B365A">
        <w:rPr>
          <w:rFonts w:ascii="Arial" w:hAnsi="Arial" w:cs="Arial"/>
          <w:b/>
          <w:bCs/>
          <w:color w:val="0000FF"/>
          <w:sz w:val="28"/>
          <w:lang w:val="pt-BR"/>
        </w:rPr>
        <w:t>036</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4B365A" w:rsidP="00822C8A">
            <w:pPr>
              <w:jc w:val="center"/>
              <w:rPr>
                <w:rFonts w:ascii="Arial" w:hAnsi="Arial" w:cs="Arial"/>
                <w:b/>
                <w:bCs/>
                <w:sz w:val="24"/>
              </w:rPr>
            </w:pPr>
            <w:r w:rsidRPr="004B365A">
              <w:rPr>
                <w:rFonts w:ascii="Arial" w:hAnsi="Arial" w:cs="Arial"/>
                <w:b/>
                <w:bCs/>
                <w:color w:val="0000FF"/>
                <w:sz w:val="32"/>
              </w:rPr>
              <w:t>PROVISIÓN DE EQUIPOS PURIFICADORES DE AIRE PARA EL AREA DE TESORERIA DEL BCB</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4B365A">
        <w:rPr>
          <w:rFonts w:ascii="Arial" w:hAnsi="Arial"/>
          <w:b/>
          <w:bCs/>
          <w:sz w:val="24"/>
        </w:rPr>
        <w:t>agosto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F97FDD"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73456E">
          <w:rPr>
            <w:webHidden/>
          </w:rPr>
          <w:t>5</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73456E">
          <w:rPr>
            <w:webHidden/>
          </w:rPr>
          <w:t>5</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73456E">
          <w:rPr>
            <w:webHidden/>
          </w:rPr>
          <w:t>5</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73456E">
          <w:rPr>
            <w:webHidden/>
          </w:rPr>
          <w:t>7</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73456E">
          <w:rPr>
            <w:webHidden/>
          </w:rPr>
          <w:t>7</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73456E">
          <w:rPr>
            <w:webHidden/>
          </w:rPr>
          <w:t>7</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73456E">
          <w:rPr>
            <w:webHidden/>
          </w:rPr>
          <w:t>7</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73456E">
          <w:rPr>
            <w:webHidden/>
          </w:rPr>
          <w:t>7</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73456E">
          <w:rPr>
            <w:webHidden/>
          </w:rPr>
          <w:t>8</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73456E">
          <w:rPr>
            <w:webHidden/>
          </w:rPr>
          <w:t>8</w:t>
        </w:r>
        <w:r w:rsidR="003B5335" w:rsidRPr="009477D4">
          <w:rPr>
            <w:b/>
            <w:webHidden/>
          </w:rPr>
          <w:fldChar w:fldCharType="end"/>
        </w:r>
      </w:hyperlink>
    </w:p>
    <w:p w:rsidR="00E878AF" w:rsidRDefault="00F97FDD"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73456E">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73456E">
          <w:rPr>
            <w:webHidden/>
          </w:rPr>
          <w:t>10</w:t>
        </w:r>
        <w:r w:rsidR="003B5335" w:rsidRPr="009477D4">
          <w:rPr>
            <w:b/>
            <w:webHidden/>
          </w:rPr>
          <w:fldChar w:fldCharType="end"/>
        </w:r>
      </w:hyperlink>
    </w:p>
    <w:p w:rsidR="00E878AF" w:rsidRPr="002C5C03" w:rsidRDefault="00F97FDD"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73456E">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F97FDD"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AB7D08">
        <w:rPr>
          <w:rStyle w:val="Hipervnculo"/>
          <w:u w:val="none"/>
        </w:rPr>
        <w:t>6</w:t>
      </w:r>
    </w:p>
    <w:p w:rsidR="0063334F" w:rsidRPr="0063334F" w:rsidRDefault="00F97FDD"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AB7D08">
        <w:rPr>
          <w:rStyle w:val="Hipervnculo"/>
          <w:u w:val="none"/>
        </w:rPr>
        <w:t>8</w:t>
      </w:r>
    </w:p>
    <w:p w:rsidR="0063334F" w:rsidRPr="0063334F" w:rsidRDefault="00F97FDD"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19</w:t>
      </w:r>
    </w:p>
    <w:p w:rsidR="0063334F" w:rsidRPr="0063334F" w:rsidRDefault="00F97FDD"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AB7D08">
        <w:rPr>
          <w:rStyle w:val="Hipervnculo"/>
          <w:u w:val="none"/>
        </w:rPr>
        <w:t>20</w:t>
      </w:r>
    </w:p>
    <w:p w:rsidR="0063334F" w:rsidRPr="0063334F" w:rsidRDefault="00F97FDD"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AB7D08">
        <w:rPr>
          <w:rStyle w:val="Hipervnculo"/>
          <w:u w:val="none"/>
        </w:rPr>
        <w:t>21</w:t>
      </w:r>
    </w:p>
    <w:p w:rsidR="0063334F" w:rsidRPr="0063334F" w:rsidRDefault="00F97FDD"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FA3081">
        <w:rPr>
          <w:rStyle w:val="Hipervnculo"/>
          <w:u w:val="none"/>
        </w:rPr>
        <w:t>22</w:t>
      </w:r>
    </w:p>
    <w:p w:rsidR="0063334F" w:rsidRPr="0063334F" w:rsidRDefault="00F97FDD"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AB7D08">
        <w:rPr>
          <w:rStyle w:val="Hipervnculo"/>
          <w:u w:val="none"/>
        </w:rPr>
        <w:t>4</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Pr>
          <w:rStyle w:val="Hipervnculo"/>
          <w:u w:val="none"/>
        </w:rPr>
        <w:t>5</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D8522D">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lastRenderedPageBreak/>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5C69D3">
                  <w:pPr>
                    <w:ind w:right="180"/>
                    <w:jc w:val="center"/>
                    <w:rPr>
                      <w:rFonts w:ascii="Arial" w:hAnsi="Arial" w:cs="Arial"/>
                    </w:rPr>
                  </w:pPr>
                  <w:r>
                    <w:rPr>
                      <w:rFonts w:ascii="Arial" w:hAnsi="Arial" w:cs="Arial"/>
                    </w:rPr>
                    <w:t>15-0951-00-</w:t>
                  </w:r>
                  <w:r w:rsidR="005C69D3">
                    <w:rPr>
                      <w:rFonts w:ascii="Arial" w:hAnsi="Arial" w:cs="Arial"/>
                    </w:rPr>
                    <w:t>xxxxxx</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5C69D3">
              <w:rPr>
                <w:rFonts w:ascii="Arial" w:hAnsi="Arial" w:cs="Arial"/>
                <w:b/>
                <w:bCs/>
                <w:color w:val="0000FF"/>
              </w:rPr>
              <w:t>Nº 036</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C33C2B" w:rsidRPr="00AC2480" w:rsidRDefault="005C69D3" w:rsidP="00C33C2B">
            <w:pPr>
              <w:jc w:val="center"/>
              <w:rPr>
                <w:rFonts w:ascii="Arial" w:hAnsi="Arial" w:cs="Arial"/>
                <w:b/>
                <w:bCs/>
                <w:color w:val="0000FF"/>
              </w:rPr>
            </w:pPr>
            <w:r w:rsidRPr="005C69D3">
              <w:rPr>
                <w:rFonts w:ascii="Arial" w:hAnsi="Arial" w:cs="Arial"/>
                <w:b/>
                <w:bCs/>
                <w:color w:val="0000FF"/>
              </w:rPr>
              <w:t xml:space="preserve">PROVISIÓN DE EQUIPOS PURIFICADORES DE AIRE PARA EL AREA DE TESORERIA DEL BCB </w:t>
            </w:r>
          </w:p>
          <w:p w:rsidR="00C33C2B" w:rsidRDefault="00C33C2B" w:rsidP="00B431AF">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EE0129" w:rsidRPr="00755D0C">
              <w:rPr>
                <w:rFonts w:ascii="Arial" w:hAnsi="Arial" w:cs="Arial"/>
                <w:b/>
                <w:bCs/>
                <w:color w:val="0000FF"/>
              </w:rPr>
              <w:t>10</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B431AF">
              <w:rPr>
                <w:rFonts w:ascii="Arial" w:hAnsi="Arial" w:cs="Arial"/>
                <w:b/>
                <w:bCs/>
                <w:color w:val="0000FF"/>
              </w:rPr>
              <w:t>martes</w:t>
            </w:r>
            <w:r w:rsidRPr="00755D0C">
              <w:rPr>
                <w:rFonts w:ascii="Arial" w:hAnsi="Arial" w:cs="Arial"/>
                <w:b/>
                <w:bCs/>
                <w:color w:val="0000FF"/>
              </w:rPr>
              <w:t xml:space="preserve"> </w:t>
            </w:r>
            <w:r w:rsidR="00B431AF">
              <w:rPr>
                <w:rFonts w:ascii="Arial" w:hAnsi="Arial" w:cs="Arial"/>
                <w:b/>
                <w:bCs/>
                <w:color w:val="0000FF"/>
              </w:rPr>
              <w:t>01</w:t>
            </w:r>
            <w:r w:rsidRPr="00755D0C">
              <w:rPr>
                <w:rFonts w:ascii="Arial" w:hAnsi="Arial" w:cs="Arial"/>
                <w:b/>
                <w:bCs/>
                <w:color w:val="0000FF"/>
              </w:rPr>
              <w:t xml:space="preserve"> de</w:t>
            </w:r>
            <w:r w:rsidRPr="00405052">
              <w:rPr>
                <w:rFonts w:ascii="Arial" w:hAnsi="Arial" w:cs="Arial"/>
                <w:b/>
                <w:bCs/>
                <w:color w:val="0000FF"/>
              </w:rPr>
              <w:t xml:space="preserve"> </w:t>
            </w:r>
            <w:r w:rsidR="00B431AF">
              <w:rPr>
                <w:rFonts w:ascii="Arial" w:hAnsi="Arial" w:cs="Arial"/>
                <w:b/>
                <w:bCs/>
                <w:color w:val="0000FF"/>
              </w:rPr>
              <w:t>septiembre</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lastRenderedPageBreak/>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F97FDD"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02035819"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2pt;height:12.35pt" o:ole="">
            <v:imagedata r:id="rId15" o:title=""/>
          </v:shape>
          <o:OLEObject Type="Embed" ProgID="Equation.3" ShapeID="_x0000_i1026" DrawAspect="Content" ObjectID="_1502035820"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2.35pt" o:ole="">
            <v:imagedata r:id="rId17" o:title=""/>
          </v:shape>
          <o:OLEObject Type="Embed" ProgID="Equation.3" ShapeID="_x0000_i1027" DrawAspect="Content" ObjectID="_1502035821"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7.2pt" o:ole="">
            <v:imagedata r:id="rId19" o:title=""/>
          </v:shape>
          <o:OLEObject Type="Embed" ProgID="Equation.3" ShapeID="_x0000_i1028" DrawAspect="Content" ObjectID="_1502035822"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w:t>
      </w:r>
      <w:r w:rsidRPr="00673E6A">
        <w:rPr>
          <w:rFonts w:cs="Arial"/>
          <w:sz w:val="18"/>
          <w:szCs w:val="18"/>
        </w:rPr>
        <w:lastRenderedPageBreak/>
        <w:t>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lastRenderedPageBreak/>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E861C0">
                  <w:pPr>
                    <w:snapToGrid w:val="0"/>
                    <w:rPr>
                      <w:rFonts w:ascii="Arial" w:hAnsi="Arial" w:cs="Arial"/>
                      <w:lang w:val="es-BO" w:eastAsia="es-BO"/>
                    </w:rPr>
                  </w:pP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D4D3A">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CD4D3A">
              <w:rPr>
                <w:rFonts w:ascii="Arial" w:hAnsi="Arial" w:cs="Arial"/>
                <w:b/>
                <w:lang w:val="es-BO" w:eastAsia="es-BO"/>
              </w:rPr>
              <w:t>36</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CD4D3A" w:rsidP="00C33C2B">
            <w:pPr>
              <w:tabs>
                <w:tab w:val="center" w:pos="4419"/>
                <w:tab w:val="right" w:pos="8838"/>
              </w:tabs>
              <w:ind w:right="360"/>
              <w:jc w:val="center"/>
              <w:rPr>
                <w:rFonts w:ascii="Arial" w:hAnsi="Arial" w:cs="Arial"/>
                <w:b/>
                <w:bCs/>
                <w:i/>
                <w:iCs/>
                <w:lang w:val="es-BO" w:eastAsia="es-BO"/>
              </w:rPr>
            </w:pPr>
            <w:r w:rsidRPr="00CD4D3A">
              <w:rPr>
                <w:rFonts w:ascii="Arial" w:hAnsi="Arial" w:cs="Arial"/>
                <w:b/>
                <w:bCs/>
                <w:lang w:val="es-BO" w:eastAsia="es-BO"/>
              </w:rPr>
              <w:t>PROVISIÓN DE EQUIPOS PURIFICADORES DE AIRE PARA EL AREA DE TESORERIA DEL BCB</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CD4D3A">
            <w:pPr>
              <w:snapToGrid w:val="0"/>
              <w:rPr>
                <w:rFonts w:ascii="Arial" w:hAnsi="Arial" w:cs="Arial"/>
                <w:b/>
                <w:iCs/>
                <w:lang w:val="es-BO" w:eastAsia="es-BO"/>
              </w:rPr>
            </w:pPr>
            <w:r w:rsidRPr="00CD4D3A">
              <w:rPr>
                <w:rFonts w:ascii="Arial" w:hAnsi="Arial" w:cs="Arial"/>
                <w:b/>
                <w:iCs/>
                <w:lang w:val="es-BO" w:eastAsia="es-BO"/>
              </w:rPr>
              <w:t>Bs195.605,00</w:t>
            </w:r>
            <w:r w:rsidRPr="00CD4D3A">
              <w:rPr>
                <w:rFonts w:ascii="Arial" w:hAnsi="Arial" w:cs="Arial"/>
                <w:iCs/>
                <w:lang w:val="es-BO" w:eastAsia="es-BO"/>
              </w:rPr>
              <w:t xml:space="preserve"> (Ciento noventa y cinco mil seiscientos cinco 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E90387" w:rsidP="00A12887">
            <w:pPr>
              <w:snapToGrid w:val="0"/>
              <w:jc w:val="center"/>
              <w:rPr>
                <w:rFonts w:ascii="Arial" w:hAnsi="Arial" w:cs="Arial"/>
                <w:lang w:val="es-BO" w:eastAsia="es-BO"/>
              </w:rPr>
            </w:pPr>
            <w:r w:rsidRPr="00E90387">
              <w:rPr>
                <w:rFonts w:ascii="Arial" w:hAnsi="Arial" w:cs="Arial"/>
                <w:szCs w:val="14"/>
              </w:rPr>
              <w:t>(120) días calendario, computable desde el primer día hábil siguiente a la firma de contrato 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90387" w:rsidP="00C33C2B">
            <w:pPr>
              <w:snapToGrid w:val="0"/>
              <w:jc w:val="center"/>
              <w:rPr>
                <w:rFonts w:ascii="Arial" w:hAnsi="Arial" w:cs="Arial"/>
                <w:lang w:val="es-BO" w:eastAsia="es-BO"/>
              </w:rPr>
            </w:pPr>
            <w:r w:rsidRPr="00E90387">
              <w:rPr>
                <w:rFonts w:ascii="Arial" w:hAnsi="Arial" w:cs="Arial"/>
                <w:lang w:val="es-BO" w:eastAsia="es-BO"/>
              </w:rPr>
              <w:t>Juan Manuel Cáceres Magnus</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5B4EBE" w:rsidP="00C33C2B">
            <w:pPr>
              <w:snapToGrid w:val="0"/>
              <w:jc w:val="center"/>
              <w:rPr>
                <w:rFonts w:ascii="Calibri" w:hAnsi="Calibri" w:cstheme="minorBidi"/>
                <w:lang w:eastAsia="en-US"/>
              </w:rPr>
            </w:pPr>
            <w:r>
              <w:rPr>
                <w:rFonts w:ascii="Arial" w:hAnsi="Arial" w:cs="Arial"/>
                <w:color w:val="0000FF"/>
                <w:lang w:val="es-BO" w:eastAsia="es-BO"/>
              </w:rPr>
              <w:t>Profesional en Máquinas y Equipos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90387" w:rsidP="00C33C2B">
            <w:pPr>
              <w:snapToGrid w:val="0"/>
              <w:jc w:val="center"/>
              <w:rPr>
                <w:rFonts w:ascii="Arial" w:hAnsi="Arial" w:cs="Arial"/>
                <w:lang w:val="es-BO" w:eastAsia="es-BO"/>
              </w:rPr>
            </w:pPr>
            <w:r w:rsidRPr="00E90387">
              <w:rPr>
                <w:rFonts w:ascii="Arial" w:hAnsi="Arial" w:cs="Arial"/>
                <w:lang w:val="es-BO" w:eastAsia="es-BO"/>
              </w:rPr>
              <w:t>Depto. Mejoramiento y Mantenimiento de la Infraestructura</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1A359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C33C2B">
            <w:pPr>
              <w:snapToGrid w:val="0"/>
              <w:rPr>
                <w:rFonts w:ascii="Arial" w:hAnsi="Arial" w:cs="Arial"/>
                <w:b/>
                <w:bCs/>
                <w:lang w:val="es-BO" w:eastAsia="es-BO"/>
              </w:rPr>
            </w:pPr>
            <w:r w:rsidRPr="00D1138A">
              <w:rPr>
                <w:rFonts w:ascii="Arial" w:hAnsi="Arial" w:cs="Arial"/>
                <w:bCs/>
                <w:lang w:val="es-BO" w:eastAsia="es-BO"/>
              </w:rPr>
              <w:t xml:space="preserve"> </w:t>
            </w:r>
            <w:r w:rsidR="005B4EBE">
              <w:rPr>
                <w:rFonts w:ascii="Arial" w:hAnsi="Arial" w:cs="Arial"/>
                <w:bCs/>
                <w:lang w:val="es-BO" w:eastAsia="es-BO"/>
              </w:rPr>
              <w:t xml:space="preserve">4705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F97FDD"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F97FDD" w:rsidP="0086709E">
            <w:pPr>
              <w:snapToGrid w:val="0"/>
              <w:jc w:val="both"/>
              <w:rPr>
                <w:rFonts w:ascii="Arial" w:hAnsi="Arial" w:cs="Arial"/>
                <w:color w:val="0000FF"/>
                <w:lang w:val="es-BO" w:eastAsia="es-BO"/>
              </w:rPr>
            </w:pPr>
            <w:hyperlink r:id="rId23" w:history="1">
              <w:r w:rsidR="00AB7D08" w:rsidRPr="007823E5">
                <w:rPr>
                  <w:rStyle w:val="Hipervnculo"/>
                  <w:rFonts w:ascii="Arial" w:hAnsi="Arial" w:cs="Arial"/>
                  <w:lang w:val="es-BO" w:eastAsia="es-BO"/>
                </w:rPr>
                <w:t>jmcaceres@bcb.gob.bo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12FD1" w:rsidP="005D7D40">
            <w:pPr>
              <w:snapToGrid w:val="0"/>
              <w:jc w:val="center"/>
              <w:rPr>
                <w:rFonts w:ascii="Arial" w:hAnsi="Arial" w:cs="Arial"/>
                <w:color w:val="0000FF"/>
                <w:lang w:val="es-BO" w:eastAsia="es-BO"/>
              </w:rPr>
            </w:pPr>
            <w:r>
              <w:rPr>
                <w:rFonts w:ascii="Arial" w:hAnsi="Arial" w:cs="Arial"/>
                <w:color w:val="0000FF"/>
                <w:lang w:val="es-BO" w:eastAsia="es-BO"/>
              </w:rPr>
              <w:t>25</w:t>
            </w:r>
            <w:r w:rsidR="00045C94" w:rsidRPr="00421D3C">
              <w:rPr>
                <w:rFonts w:ascii="Arial" w:hAnsi="Arial" w:cs="Arial"/>
                <w:color w:val="0000FF"/>
                <w:lang w:val="es-BO" w:eastAsia="es-BO"/>
              </w:rPr>
              <w:t>.0</w:t>
            </w:r>
            <w:r w:rsidR="00E90387">
              <w:rPr>
                <w:rFonts w:ascii="Arial" w:hAnsi="Arial" w:cs="Arial"/>
                <w:color w:val="0000FF"/>
                <w:lang w:val="es-BO" w:eastAsia="es-BO"/>
              </w:rPr>
              <w:t>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12FD1" w:rsidP="00312FD1">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421D3C">
              <w:rPr>
                <w:rFonts w:ascii="Arial" w:hAnsi="Arial" w:cs="Arial"/>
                <w:color w:val="0000FF"/>
                <w:lang w:val="es-BO" w:eastAsia="es-BO"/>
              </w:rPr>
              <w:t>.0</w:t>
            </w:r>
            <w:r>
              <w:rPr>
                <w:rFonts w:ascii="Arial" w:hAnsi="Arial" w:cs="Arial"/>
                <w:color w:val="0000FF"/>
                <w:lang w:val="es-BO" w:eastAsia="es-BO"/>
              </w:rPr>
              <w:t>9</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B4EBE" w:rsidP="005B4EBE">
            <w:pPr>
              <w:snapToGrid w:val="0"/>
              <w:jc w:val="center"/>
              <w:rPr>
                <w:rFonts w:ascii="Arial" w:hAnsi="Arial" w:cs="Arial"/>
                <w:color w:val="0000FF"/>
                <w:lang w:val="es-BO" w:eastAsia="es-BO"/>
              </w:rPr>
            </w:pPr>
            <w:r>
              <w:rPr>
                <w:rFonts w:ascii="Arial" w:hAnsi="Arial" w:cs="Arial"/>
                <w:color w:val="0000FF"/>
                <w:lang w:val="es-BO" w:eastAsia="es-BO"/>
              </w:rPr>
              <w:t>30</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9</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B4EBE" w:rsidP="005B4EBE">
            <w:pPr>
              <w:snapToGrid w:val="0"/>
              <w:jc w:val="center"/>
              <w:rPr>
                <w:rFonts w:ascii="Arial" w:hAnsi="Arial" w:cs="Arial"/>
                <w:color w:val="0000FF"/>
                <w:lang w:val="es-BO" w:eastAsia="es-BO"/>
              </w:rPr>
            </w:pPr>
            <w:r>
              <w:rPr>
                <w:rFonts w:ascii="Arial" w:hAnsi="Arial" w:cs="Arial"/>
                <w:color w:val="0000FF"/>
                <w:lang w:val="es-BO" w:eastAsia="es-BO"/>
              </w:rPr>
              <w:t>05</w:t>
            </w:r>
            <w:r w:rsidR="00045C94" w:rsidRPr="009D32B1">
              <w:rPr>
                <w:rFonts w:ascii="Arial" w:hAnsi="Arial" w:cs="Arial"/>
                <w:color w:val="0000FF"/>
                <w:lang w:val="es-BO" w:eastAsia="es-BO"/>
              </w:rPr>
              <w:t>.</w:t>
            </w:r>
            <w:r>
              <w:rPr>
                <w:rFonts w:ascii="Arial" w:hAnsi="Arial" w:cs="Arial"/>
                <w:color w:val="0000FF"/>
                <w:lang w:val="es-BO" w:eastAsia="es-BO"/>
              </w:rPr>
              <w:t>10</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B4EBE" w:rsidP="005B4EBE">
            <w:pPr>
              <w:snapToGrid w:val="0"/>
              <w:jc w:val="center"/>
              <w:rPr>
                <w:rFonts w:ascii="Arial" w:hAnsi="Arial" w:cs="Arial"/>
                <w:color w:val="0000FF"/>
                <w:lang w:val="es-BO" w:eastAsia="es-BO"/>
              </w:rPr>
            </w:pPr>
            <w:r>
              <w:rPr>
                <w:rFonts w:ascii="Arial" w:hAnsi="Arial" w:cs="Arial"/>
                <w:color w:val="0000FF"/>
                <w:lang w:val="es-BO" w:eastAsia="es-BO"/>
              </w:rPr>
              <w:t>07</w:t>
            </w:r>
            <w:r w:rsidR="00045C94" w:rsidRPr="009D32B1">
              <w:rPr>
                <w:rFonts w:ascii="Arial" w:hAnsi="Arial" w:cs="Arial"/>
                <w:color w:val="0000FF"/>
                <w:lang w:val="es-BO" w:eastAsia="es-BO"/>
              </w:rPr>
              <w:t>.</w:t>
            </w:r>
            <w:r>
              <w:rPr>
                <w:rFonts w:ascii="Arial" w:hAnsi="Arial" w:cs="Arial"/>
                <w:color w:val="0000FF"/>
                <w:lang w:val="es-BO" w:eastAsia="es-BO"/>
              </w:rPr>
              <w:t>10</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B4EBE" w:rsidP="00815C4E">
            <w:pPr>
              <w:snapToGrid w:val="0"/>
              <w:jc w:val="center"/>
              <w:rPr>
                <w:rFonts w:ascii="Arial" w:hAnsi="Arial" w:cs="Arial"/>
                <w:color w:val="0000FF"/>
                <w:lang w:val="es-BO" w:eastAsia="es-BO"/>
              </w:rPr>
            </w:pPr>
            <w:r>
              <w:rPr>
                <w:rFonts w:ascii="Arial" w:hAnsi="Arial" w:cs="Arial"/>
                <w:color w:val="0000FF"/>
                <w:lang w:val="es-BO" w:eastAsia="es-BO"/>
              </w:rPr>
              <w:t>1</w:t>
            </w:r>
            <w:r w:rsidR="00815C4E">
              <w:rPr>
                <w:rFonts w:ascii="Arial" w:hAnsi="Arial" w:cs="Arial"/>
                <w:color w:val="0000FF"/>
                <w:lang w:val="es-BO" w:eastAsia="es-BO"/>
              </w:rPr>
              <w:t>6</w:t>
            </w:r>
            <w:r w:rsidR="00045C94" w:rsidRPr="009D32B1">
              <w:rPr>
                <w:rFonts w:ascii="Arial" w:hAnsi="Arial" w:cs="Arial"/>
                <w:color w:val="0000FF"/>
                <w:lang w:val="es-BO" w:eastAsia="es-BO"/>
              </w:rPr>
              <w:t>.</w:t>
            </w:r>
            <w:r>
              <w:rPr>
                <w:rFonts w:ascii="Arial" w:hAnsi="Arial" w:cs="Arial"/>
                <w:color w:val="0000FF"/>
                <w:lang w:val="es-BO" w:eastAsia="es-BO"/>
              </w:rPr>
              <w:t>10</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5B4EBE" w:rsidP="00815C4E">
            <w:pPr>
              <w:snapToGrid w:val="0"/>
              <w:jc w:val="center"/>
              <w:rPr>
                <w:rFonts w:ascii="Arial" w:hAnsi="Arial" w:cs="Arial"/>
                <w:color w:val="0000FF"/>
                <w:lang w:val="es-BO" w:eastAsia="es-BO"/>
              </w:rPr>
            </w:pPr>
            <w:r>
              <w:rPr>
                <w:rFonts w:ascii="Arial" w:hAnsi="Arial" w:cs="Arial"/>
                <w:color w:val="0000FF"/>
                <w:lang w:val="es-BO" w:eastAsia="es-BO"/>
              </w:rPr>
              <w:t>2</w:t>
            </w:r>
            <w:r w:rsidR="00815C4E">
              <w:rPr>
                <w:rFonts w:ascii="Arial" w:hAnsi="Arial" w:cs="Arial"/>
                <w:color w:val="0000FF"/>
                <w:lang w:val="es-BO" w:eastAsia="es-BO"/>
              </w:rPr>
              <w:t>9</w:t>
            </w:r>
            <w:r w:rsidR="00045C94" w:rsidRPr="00421D3C">
              <w:rPr>
                <w:rFonts w:ascii="Arial" w:hAnsi="Arial" w:cs="Arial"/>
                <w:color w:val="0000FF"/>
                <w:lang w:val="es-BO" w:eastAsia="es-BO"/>
              </w:rPr>
              <w:t>.</w:t>
            </w:r>
            <w:r>
              <w:rPr>
                <w:rFonts w:ascii="Arial" w:hAnsi="Arial" w:cs="Arial"/>
                <w:color w:val="0000FF"/>
                <w:lang w:val="es-BO" w:eastAsia="es-BO"/>
              </w:rPr>
              <w:t>10</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P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9205A9" w:rsidRPr="007A39EB" w:rsidRDefault="009205A9" w:rsidP="009205A9">
      <w:pPr>
        <w:rPr>
          <w:rFonts w:ascii="Times New Roman" w:hAnsi="Times New Roman"/>
          <w:sz w:val="20"/>
          <w:szCs w:val="20"/>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79"/>
        <w:gridCol w:w="319"/>
        <w:gridCol w:w="16"/>
        <w:gridCol w:w="11"/>
        <w:gridCol w:w="398"/>
        <w:gridCol w:w="27"/>
        <w:gridCol w:w="994"/>
      </w:tblGrid>
      <w:tr w:rsidR="00E4476F" w:rsidRPr="007A39EB" w:rsidTr="00B6110F">
        <w:trPr>
          <w:trHeight w:val="601"/>
          <w:tblHeader/>
        </w:trPr>
        <w:tc>
          <w:tcPr>
            <w:tcW w:w="7230" w:type="dxa"/>
            <w:vMerge w:val="restart"/>
            <w:tcBorders>
              <w:top w:val="single" w:sz="4" w:space="0" w:color="auto"/>
            </w:tcBorders>
            <w:shd w:val="clear" w:color="auto" w:fill="C4BC96" w:themeFill="background2" w:themeFillShade="BF"/>
            <w:vAlign w:val="center"/>
          </w:tcPr>
          <w:p w:rsidR="00E4476F" w:rsidRPr="00B6110F" w:rsidRDefault="00E4476F" w:rsidP="00CE18FD">
            <w:pPr>
              <w:keepNext/>
              <w:jc w:val="center"/>
              <w:outlineLvl w:val="4"/>
              <w:rPr>
                <w:rFonts w:ascii="Arial" w:hAnsi="Arial" w:cs="Arial"/>
                <w:b/>
                <w:bCs/>
                <w:sz w:val="20"/>
                <w:szCs w:val="20"/>
                <w:lang w:val="en-US"/>
              </w:rPr>
            </w:pPr>
            <w:r w:rsidRPr="00B6110F">
              <w:rPr>
                <w:rFonts w:ascii="Arial" w:hAnsi="Arial" w:cs="Arial"/>
                <w:b/>
                <w:bCs/>
                <w:sz w:val="20"/>
                <w:szCs w:val="20"/>
                <w:lang w:eastAsia="en-US"/>
              </w:rPr>
              <w:t>REQUISITOS DE BIENES Y SERVICIOS GENERALES</w:t>
            </w:r>
          </w:p>
        </w:tc>
        <w:tc>
          <w:tcPr>
            <w:tcW w:w="1779" w:type="dxa"/>
            <w:tcBorders>
              <w:top w:val="single" w:sz="4" w:space="0" w:color="auto"/>
            </w:tcBorders>
            <w:shd w:val="clear" w:color="auto" w:fill="C4BC96" w:themeFill="background2" w:themeFillShade="BF"/>
          </w:tcPr>
          <w:p w:rsidR="00E4476F" w:rsidRPr="00355EE7" w:rsidRDefault="00E4476F" w:rsidP="006538A7">
            <w:pPr>
              <w:jc w:val="center"/>
              <w:rPr>
                <w:rFonts w:ascii="Arial" w:hAnsi="Arial" w:cs="Arial"/>
                <w:b/>
                <w:sz w:val="14"/>
                <w:szCs w:val="14"/>
              </w:rPr>
            </w:pPr>
            <w:r w:rsidRPr="00355EE7">
              <w:rPr>
                <w:rFonts w:ascii="Arial" w:hAnsi="Arial" w:cs="Arial"/>
                <w:b/>
                <w:sz w:val="14"/>
                <w:szCs w:val="14"/>
              </w:rPr>
              <w:t>Para ser llenado por el proponente</w:t>
            </w:r>
          </w:p>
        </w:tc>
        <w:tc>
          <w:tcPr>
            <w:tcW w:w="1765" w:type="dxa"/>
            <w:gridSpan w:val="6"/>
            <w:tcBorders>
              <w:top w:val="single" w:sz="4" w:space="0" w:color="auto"/>
            </w:tcBorders>
            <w:shd w:val="clear" w:color="auto" w:fill="C4BC96" w:themeFill="background2" w:themeFillShade="BF"/>
            <w:vAlign w:val="center"/>
          </w:tcPr>
          <w:p w:rsidR="00E4476F" w:rsidRPr="00CE18FD" w:rsidRDefault="00E4476F" w:rsidP="00CE18FD">
            <w:pPr>
              <w:keepNext/>
              <w:jc w:val="center"/>
              <w:outlineLvl w:val="4"/>
              <w:rPr>
                <w:rFonts w:ascii="Arial" w:hAnsi="Arial" w:cs="Arial"/>
                <w:sz w:val="14"/>
                <w:szCs w:val="24"/>
              </w:rPr>
            </w:pPr>
            <w:r w:rsidRPr="00CE18FD">
              <w:rPr>
                <w:rFonts w:ascii="Arial" w:hAnsi="Arial" w:cs="Arial"/>
                <w:sz w:val="14"/>
                <w:szCs w:val="24"/>
              </w:rPr>
              <w:t>Para la calificación del BCB</w:t>
            </w:r>
          </w:p>
        </w:tc>
      </w:tr>
      <w:tr w:rsidR="00E4476F" w:rsidRPr="007A39EB" w:rsidTr="00B6110F">
        <w:trPr>
          <w:trHeight w:val="269"/>
          <w:tblHeader/>
        </w:trPr>
        <w:tc>
          <w:tcPr>
            <w:tcW w:w="7230" w:type="dxa"/>
            <w:vMerge/>
            <w:shd w:val="clear" w:color="auto" w:fill="C4BC96" w:themeFill="background2" w:themeFillShade="BF"/>
            <w:vAlign w:val="center"/>
          </w:tcPr>
          <w:p w:rsidR="00E4476F" w:rsidRPr="00B6110F" w:rsidRDefault="00E4476F" w:rsidP="00CE18FD">
            <w:pPr>
              <w:keepNext/>
              <w:ind w:left="720"/>
              <w:jc w:val="center"/>
              <w:outlineLvl w:val="0"/>
              <w:rPr>
                <w:rFonts w:ascii="Arial" w:hAnsi="Arial" w:cs="Arial"/>
                <w:b/>
                <w:bCs/>
                <w:sz w:val="20"/>
                <w:szCs w:val="20"/>
              </w:rPr>
            </w:pPr>
          </w:p>
        </w:tc>
        <w:tc>
          <w:tcPr>
            <w:tcW w:w="1779" w:type="dxa"/>
            <w:vMerge w:val="restart"/>
            <w:shd w:val="clear" w:color="auto" w:fill="C4BC96" w:themeFill="background2" w:themeFillShade="BF"/>
          </w:tcPr>
          <w:p w:rsidR="00E4476F" w:rsidRPr="00355EE7" w:rsidRDefault="00E4476F" w:rsidP="006538A7">
            <w:pPr>
              <w:jc w:val="center"/>
              <w:rPr>
                <w:rFonts w:ascii="Arial" w:hAnsi="Arial" w:cs="Arial"/>
                <w:b/>
                <w:bCs/>
                <w:iCs/>
                <w:sz w:val="14"/>
                <w:szCs w:val="14"/>
              </w:rPr>
            </w:pPr>
            <w:r w:rsidRPr="00355EE7">
              <w:rPr>
                <w:rFonts w:ascii="Arial" w:hAnsi="Arial" w:cs="Arial"/>
                <w:b/>
                <w:bCs/>
                <w:iCs/>
                <w:sz w:val="14"/>
                <w:szCs w:val="14"/>
              </w:rPr>
              <w:t>CARACTERÍSTICAS DE LA PROPUESTA</w:t>
            </w:r>
          </w:p>
          <w:p w:rsidR="00E4476F" w:rsidRPr="00355EE7" w:rsidRDefault="00E4476F" w:rsidP="006538A7">
            <w:pPr>
              <w:jc w:val="center"/>
              <w:rPr>
                <w:rFonts w:ascii="Arial" w:hAnsi="Arial" w:cs="Arial"/>
                <w:b/>
                <w:bCs/>
                <w:iCs/>
                <w:sz w:val="14"/>
                <w:szCs w:val="14"/>
              </w:rPr>
            </w:pPr>
            <w:r w:rsidRPr="00355EE7">
              <w:rPr>
                <w:rFonts w:ascii="Arial" w:hAnsi="Arial" w:cs="Arial"/>
                <w:b/>
                <w:bCs/>
                <w:iCs/>
                <w:sz w:val="14"/>
                <w:szCs w:val="14"/>
              </w:rPr>
              <w:t>(Manifestar aceptación y especificar según el instructivo especifico de cada requisito)</w:t>
            </w:r>
          </w:p>
        </w:tc>
        <w:tc>
          <w:tcPr>
            <w:tcW w:w="771" w:type="dxa"/>
            <w:gridSpan w:val="5"/>
            <w:shd w:val="clear" w:color="auto" w:fill="C4BC96" w:themeFill="background2" w:themeFillShade="BF"/>
            <w:vAlign w:val="center"/>
          </w:tcPr>
          <w:p w:rsidR="00E4476F" w:rsidRPr="00CE18FD" w:rsidRDefault="00E4476F" w:rsidP="00CE18FD">
            <w:pPr>
              <w:keepNext/>
              <w:jc w:val="center"/>
              <w:outlineLvl w:val="0"/>
              <w:rPr>
                <w:rFonts w:ascii="Arial" w:hAnsi="Arial" w:cs="Arial"/>
                <w:b/>
                <w:bCs/>
                <w:sz w:val="12"/>
                <w:szCs w:val="12"/>
              </w:rPr>
            </w:pPr>
            <w:r w:rsidRPr="00CE18FD">
              <w:rPr>
                <w:rFonts w:ascii="Arial" w:hAnsi="Arial" w:cs="Arial"/>
                <w:b/>
                <w:bCs/>
                <w:sz w:val="12"/>
                <w:szCs w:val="12"/>
              </w:rPr>
              <w:t>CUMPLE</w:t>
            </w:r>
          </w:p>
        </w:tc>
        <w:tc>
          <w:tcPr>
            <w:tcW w:w="994" w:type="dxa"/>
            <w:vMerge w:val="restart"/>
            <w:shd w:val="clear" w:color="auto" w:fill="C4BC96" w:themeFill="background2" w:themeFillShade="BF"/>
            <w:vAlign w:val="center"/>
          </w:tcPr>
          <w:p w:rsidR="00E4476F" w:rsidRPr="00CE18FD" w:rsidRDefault="00E4476F" w:rsidP="00CE18FD">
            <w:pPr>
              <w:keepNext/>
              <w:ind w:left="-42"/>
              <w:jc w:val="center"/>
              <w:outlineLvl w:val="0"/>
              <w:rPr>
                <w:rFonts w:ascii="Arial" w:hAnsi="Arial" w:cs="Arial"/>
                <w:b/>
                <w:bCs/>
                <w:sz w:val="14"/>
                <w:szCs w:val="14"/>
              </w:rPr>
            </w:pPr>
            <w:r w:rsidRPr="00CE18FD">
              <w:rPr>
                <w:rFonts w:ascii="Arial" w:hAnsi="Arial" w:cs="Arial"/>
                <w:b/>
                <w:bCs/>
                <w:sz w:val="10"/>
              </w:rPr>
              <w:t xml:space="preserve">Observaciones </w:t>
            </w:r>
            <w:r w:rsidRPr="00CE18FD">
              <w:rPr>
                <w:rFonts w:ascii="Arial" w:hAnsi="Arial" w:cs="Arial"/>
                <w:bCs/>
                <w:sz w:val="10"/>
              </w:rPr>
              <w:t>(Especificar por qué no cumple)</w:t>
            </w:r>
          </w:p>
        </w:tc>
      </w:tr>
      <w:tr w:rsidR="00C15E2C" w:rsidRPr="007A39EB" w:rsidTr="00B6110F">
        <w:trPr>
          <w:trHeight w:val="147"/>
          <w:tblHeader/>
        </w:trPr>
        <w:tc>
          <w:tcPr>
            <w:tcW w:w="7230" w:type="dxa"/>
            <w:vMerge/>
            <w:shd w:val="clear" w:color="auto" w:fill="C4BC96" w:themeFill="background2" w:themeFillShade="BF"/>
            <w:vAlign w:val="center"/>
          </w:tcPr>
          <w:p w:rsidR="00C15E2C" w:rsidRPr="00B6110F" w:rsidRDefault="00C15E2C" w:rsidP="00CE18FD">
            <w:pPr>
              <w:keepNext/>
              <w:ind w:left="720"/>
              <w:jc w:val="center"/>
              <w:outlineLvl w:val="0"/>
              <w:rPr>
                <w:rFonts w:ascii="Arial" w:hAnsi="Arial" w:cs="Arial"/>
                <w:b/>
                <w:bCs/>
                <w:sz w:val="20"/>
                <w:szCs w:val="20"/>
              </w:rPr>
            </w:pPr>
          </w:p>
        </w:tc>
        <w:tc>
          <w:tcPr>
            <w:tcW w:w="1779" w:type="dxa"/>
            <w:vMerge/>
            <w:shd w:val="clear" w:color="auto" w:fill="C4BC96" w:themeFill="background2" w:themeFillShade="BF"/>
            <w:vAlign w:val="center"/>
          </w:tcPr>
          <w:p w:rsidR="00C15E2C" w:rsidRPr="007A39EB" w:rsidRDefault="00C15E2C" w:rsidP="00CE18FD">
            <w:pPr>
              <w:keepNext/>
              <w:jc w:val="center"/>
              <w:outlineLvl w:val="0"/>
              <w:rPr>
                <w:rFonts w:ascii="Arial" w:hAnsi="Arial" w:cs="Arial"/>
                <w:bCs/>
                <w:sz w:val="18"/>
                <w:szCs w:val="18"/>
              </w:rPr>
            </w:pPr>
          </w:p>
        </w:tc>
        <w:tc>
          <w:tcPr>
            <w:tcW w:w="346" w:type="dxa"/>
            <w:gridSpan w:val="3"/>
            <w:shd w:val="clear" w:color="auto" w:fill="C4BC96" w:themeFill="background2" w:themeFillShade="BF"/>
            <w:vAlign w:val="center"/>
          </w:tcPr>
          <w:p w:rsidR="00C15E2C" w:rsidRPr="00581B8E" w:rsidRDefault="00C15E2C" w:rsidP="00CE18FD">
            <w:pPr>
              <w:keepNext/>
              <w:jc w:val="center"/>
              <w:outlineLvl w:val="0"/>
              <w:rPr>
                <w:rFonts w:ascii="Times New Roman" w:hAnsi="Times New Roman" w:cs="Arial"/>
                <w:b/>
                <w:bCs/>
                <w:sz w:val="12"/>
                <w:szCs w:val="12"/>
              </w:rPr>
            </w:pPr>
            <w:r w:rsidRPr="00581B8E">
              <w:rPr>
                <w:rFonts w:ascii="Times New Roman" w:hAnsi="Times New Roman" w:cs="Arial"/>
                <w:b/>
                <w:bCs/>
                <w:sz w:val="12"/>
                <w:szCs w:val="12"/>
              </w:rPr>
              <w:t>SI</w:t>
            </w:r>
          </w:p>
        </w:tc>
        <w:tc>
          <w:tcPr>
            <w:tcW w:w="425" w:type="dxa"/>
            <w:gridSpan w:val="2"/>
            <w:shd w:val="clear" w:color="auto" w:fill="C4BC96" w:themeFill="background2" w:themeFillShade="BF"/>
            <w:vAlign w:val="center"/>
          </w:tcPr>
          <w:p w:rsidR="00C15E2C" w:rsidRPr="00581B8E" w:rsidRDefault="00C15E2C" w:rsidP="00CE18FD">
            <w:pPr>
              <w:keepNext/>
              <w:tabs>
                <w:tab w:val="left" w:pos="285"/>
              </w:tabs>
              <w:jc w:val="center"/>
              <w:outlineLvl w:val="0"/>
              <w:rPr>
                <w:rFonts w:ascii="Times New Roman" w:hAnsi="Times New Roman" w:cs="Arial"/>
                <w:b/>
                <w:bCs/>
                <w:sz w:val="12"/>
                <w:szCs w:val="12"/>
              </w:rPr>
            </w:pPr>
            <w:r w:rsidRPr="00581B8E">
              <w:rPr>
                <w:rFonts w:ascii="Times New Roman" w:hAnsi="Times New Roman" w:cs="Arial"/>
                <w:b/>
                <w:bCs/>
                <w:sz w:val="12"/>
                <w:szCs w:val="12"/>
              </w:rPr>
              <w:t>NO</w:t>
            </w:r>
          </w:p>
        </w:tc>
        <w:tc>
          <w:tcPr>
            <w:tcW w:w="994" w:type="dxa"/>
            <w:vMerge/>
            <w:shd w:val="clear" w:color="auto" w:fill="C4BC96" w:themeFill="background2" w:themeFillShade="BF"/>
            <w:vAlign w:val="center"/>
          </w:tcPr>
          <w:p w:rsidR="00C15E2C" w:rsidRPr="007A39EB" w:rsidRDefault="00C15E2C" w:rsidP="00CE18FD">
            <w:pPr>
              <w:keepNext/>
              <w:jc w:val="center"/>
              <w:outlineLvl w:val="0"/>
              <w:rPr>
                <w:rFonts w:cs="Arial"/>
                <w:b/>
                <w:bCs/>
                <w:sz w:val="12"/>
              </w:rPr>
            </w:pPr>
          </w:p>
        </w:tc>
      </w:tr>
      <w:tr w:rsidR="00C15E2C" w:rsidRPr="007A39EB" w:rsidTr="00E32938">
        <w:trPr>
          <w:trHeight w:val="403"/>
        </w:trPr>
        <w:tc>
          <w:tcPr>
            <w:tcW w:w="7230" w:type="dxa"/>
            <w:shd w:val="clear" w:color="auto" w:fill="E6E6E6"/>
            <w:vAlign w:val="center"/>
          </w:tcPr>
          <w:p w:rsidR="00C15E2C" w:rsidRPr="00B6110F" w:rsidRDefault="005B4EBE" w:rsidP="001342B0">
            <w:pPr>
              <w:pStyle w:val="Prrafodelista"/>
              <w:keepNext/>
              <w:numPr>
                <w:ilvl w:val="0"/>
                <w:numId w:val="26"/>
              </w:numPr>
              <w:ind w:left="355" w:hanging="284"/>
              <w:outlineLvl w:val="0"/>
              <w:rPr>
                <w:rFonts w:ascii="Arial" w:hAnsi="Arial" w:cs="Arial"/>
                <w:b/>
                <w:bCs/>
              </w:rPr>
            </w:pPr>
            <w:r w:rsidRPr="00B6110F">
              <w:rPr>
                <w:rFonts w:ascii="Arial" w:hAnsi="Arial" w:cs="Arial"/>
                <w:b/>
                <w:bCs/>
              </w:rPr>
              <w:t>ANTECEDENTES</w:t>
            </w:r>
          </w:p>
        </w:tc>
        <w:tc>
          <w:tcPr>
            <w:tcW w:w="1779" w:type="dxa"/>
            <w:shd w:val="clear" w:color="auto" w:fill="E6E6E6"/>
            <w:vAlign w:val="center"/>
          </w:tcPr>
          <w:p w:rsidR="00C15E2C" w:rsidRPr="007A39EB" w:rsidRDefault="00C15E2C" w:rsidP="00CE18FD">
            <w:pPr>
              <w:keepNext/>
              <w:jc w:val="center"/>
              <w:outlineLvl w:val="0"/>
              <w:rPr>
                <w:rFonts w:ascii="Arial" w:hAnsi="Arial" w:cs="Arial"/>
                <w:bCs/>
                <w:sz w:val="18"/>
                <w:szCs w:val="18"/>
              </w:rPr>
            </w:pPr>
            <w:r w:rsidRPr="007A39EB">
              <w:rPr>
                <w:rFonts w:ascii="Arial" w:hAnsi="Arial" w:cs="Arial"/>
                <w:b/>
                <w:bCs/>
                <w:sz w:val="18"/>
                <w:szCs w:val="18"/>
              </w:rPr>
              <w:t>(Manifestar aceptación)</w:t>
            </w:r>
          </w:p>
        </w:tc>
        <w:tc>
          <w:tcPr>
            <w:tcW w:w="346" w:type="dxa"/>
            <w:gridSpan w:val="3"/>
            <w:shd w:val="clear" w:color="auto" w:fill="D9D9D9" w:themeFill="background1" w:themeFillShade="D9"/>
            <w:vAlign w:val="center"/>
          </w:tcPr>
          <w:p w:rsidR="00C15E2C" w:rsidRPr="00581B8E" w:rsidRDefault="00C15E2C" w:rsidP="00CE18FD">
            <w:pPr>
              <w:keepNext/>
              <w:jc w:val="center"/>
              <w:outlineLvl w:val="0"/>
              <w:rPr>
                <w:rFonts w:ascii="Times New Roman" w:hAnsi="Times New Roman" w:cs="Arial"/>
                <w:b/>
                <w:bCs/>
                <w:sz w:val="12"/>
                <w:szCs w:val="12"/>
              </w:rPr>
            </w:pPr>
          </w:p>
        </w:tc>
        <w:tc>
          <w:tcPr>
            <w:tcW w:w="425" w:type="dxa"/>
            <w:gridSpan w:val="2"/>
            <w:shd w:val="clear" w:color="auto" w:fill="D9D9D9" w:themeFill="background1" w:themeFillShade="D9"/>
            <w:vAlign w:val="center"/>
          </w:tcPr>
          <w:p w:rsidR="00C15E2C" w:rsidRPr="00581B8E" w:rsidRDefault="00C15E2C" w:rsidP="00CE18FD">
            <w:pPr>
              <w:keepNext/>
              <w:tabs>
                <w:tab w:val="left" w:pos="285"/>
              </w:tabs>
              <w:jc w:val="center"/>
              <w:outlineLvl w:val="0"/>
              <w:rPr>
                <w:rFonts w:ascii="Times New Roman" w:hAnsi="Times New Roman" w:cs="Arial"/>
                <w:b/>
                <w:bCs/>
                <w:sz w:val="12"/>
                <w:szCs w:val="12"/>
              </w:rPr>
            </w:pPr>
          </w:p>
        </w:tc>
        <w:tc>
          <w:tcPr>
            <w:tcW w:w="994" w:type="dxa"/>
            <w:shd w:val="clear" w:color="auto" w:fill="D9D9D9" w:themeFill="background1" w:themeFillShade="D9"/>
            <w:vAlign w:val="center"/>
          </w:tcPr>
          <w:p w:rsidR="00C15E2C" w:rsidRPr="007A39EB" w:rsidRDefault="00C15E2C" w:rsidP="00CE18FD">
            <w:pPr>
              <w:keepNext/>
              <w:jc w:val="center"/>
              <w:outlineLvl w:val="0"/>
              <w:rPr>
                <w:rFonts w:ascii="Times New Roman" w:hAnsi="Times New Roman" w:cs="Arial"/>
                <w:b/>
                <w:bCs/>
                <w:sz w:val="14"/>
                <w:szCs w:val="14"/>
              </w:rPr>
            </w:pPr>
          </w:p>
          <w:p w:rsidR="00C15E2C" w:rsidRPr="007A39EB" w:rsidRDefault="00C15E2C" w:rsidP="00CE18FD">
            <w:pPr>
              <w:keepNext/>
              <w:jc w:val="center"/>
              <w:outlineLvl w:val="0"/>
              <w:rPr>
                <w:rFonts w:cs="Arial"/>
                <w:b/>
                <w:bCs/>
                <w:sz w:val="12"/>
              </w:rPr>
            </w:pPr>
          </w:p>
        </w:tc>
      </w:tr>
      <w:tr w:rsidR="00C15E2C" w:rsidRPr="007A39EB" w:rsidTr="00E32938">
        <w:trPr>
          <w:trHeight w:val="1827"/>
        </w:trPr>
        <w:tc>
          <w:tcPr>
            <w:tcW w:w="7230" w:type="dxa"/>
            <w:vAlign w:val="center"/>
          </w:tcPr>
          <w:p w:rsidR="005B4EBE" w:rsidRPr="00B6110F" w:rsidRDefault="005B4EBE" w:rsidP="005B4EBE">
            <w:pPr>
              <w:jc w:val="both"/>
              <w:rPr>
                <w:rFonts w:ascii="Arial" w:hAnsi="Arial" w:cs="Arial"/>
                <w:sz w:val="20"/>
                <w:szCs w:val="20"/>
                <w:lang w:val="es-BO" w:eastAsia="es-BO"/>
              </w:rPr>
            </w:pPr>
            <w:r w:rsidRPr="00B6110F">
              <w:rPr>
                <w:rFonts w:ascii="Arial" w:hAnsi="Arial" w:cs="Arial"/>
                <w:sz w:val="20"/>
                <w:szCs w:val="20"/>
                <w:lang w:val="es-BO" w:eastAsia="es-BO"/>
              </w:rPr>
              <w:t>El Banco Central de Bolivia tiene ambientes destinados a actividades de almacenamiento y manipulación de material monetario a cargo de la Gerencia de Tesorería, cuyos ambientes son restringidos y confinados, presentando contaminación del aire, como se indica en la Ficha de Evaluación Técnica FET 001/205</w:t>
            </w:r>
            <w:r w:rsidR="00E4476F" w:rsidRPr="00B6110F">
              <w:rPr>
                <w:rFonts w:ascii="Arial" w:hAnsi="Arial" w:cs="Arial"/>
                <w:sz w:val="20"/>
                <w:szCs w:val="20"/>
                <w:lang w:val="es-BO" w:eastAsia="es-BO"/>
              </w:rPr>
              <w:t>.</w:t>
            </w:r>
            <w:r w:rsidRPr="00B6110F">
              <w:rPr>
                <w:rFonts w:ascii="Arial" w:hAnsi="Arial" w:cs="Arial"/>
                <w:sz w:val="20"/>
                <w:szCs w:val="20"/>
                <w:lang w:val="es-BO" w:eastAsia="es-BO"/>
              </w:rPr>
              <w:t xml:space="preserve"> </w:t>
            </w:r>
          </w:p>
          <w:p w:rsidR="005B4EBE" w:rsidRPr="00B6110F" w:rsidRDefault="005B4EBE" w:rsidP="005B4EBE">
            <w:pPr>
              <w:jc w:val="both"/>
              <w:rPr>
                <w:rFonts w:ascii="Arial" w:hAnsi="Arial" w:cs="Arial"/>
                <w:sz w:val="20"/>
                <w:szCs w:val="20"/>
                <w:lang w:val="es-BO" w:eastAsia="es-BO"/>
              </w:rPr>
            </w:pPr>
          </w:p>
          <w:p w:rsidR="00C15E2C" w:rsidRPr="00B6110F" w:rsidRDefault="005B4EBE" w:rsidP="006538A7">
            <w:pPr>
              <w:jc w:val="both"/>
              <w:rPr>
                <w:rFonts w:ascii="Arial" w:hAnsi="Arial" w:cs="Arial"/>
                <w:sz w:val="20"/>
                <w:szCs w:val="20"/>
              </w:rPr>
            </w:pPr>
            <w:r w:rsidRPr="00B6110F">
              <w:rPr>
                <w:rFonts w:ascii="Arial" w:hAnsi="Arial" w:cs="Arial"/>
                <w:sz w:val="20"/>
                <w:szCs w:val="20"/>
                <w:lang w:val="es-BO" w:eastAsia="es-BO"/>
              </w:rPr>
              <w:t>Por tanto, el BCB requiere implementar equipos de purificación de aire, que paralelamente al sistema de renovaciones de aire, mejoren las condiciones ambientales de estos ambientes, previendo mantener la buena salud de las personas.</w:t>
            </w:r>
          </w:p>
        </w:tc>
        <w:tc>
          <w:tcPr>
            <w:tcW w:w="1779" w:type="dxa"/>
            <w:vAlign w:val="center"/>
          </w:tcPr>
          <w:p w:rsidR="00C15E2C" w:rsidRPr="007A39EB" w:rsidRDefault="00C15E2C" w:rsidP="00CE18FD">
            <w:pPr>
              <w:jc w:val="center"/>
              <w:rPr>
                <w:rFonts w:ascii="Times New Roman" w:hAnsi="Times New Roman"/>
                <w:sz w:val="24"/>
                <w:szCs w:val="24"/>
              </w:rPr>
            </w:pPr>
          </w:p>
        </w:tc>
        <w:tc>
          <w:tcPr>
            <w:tcW w:w="346"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319"/>
        </w:trPr>
        <w:tc>
          <w:tcPr>
            <w:tcW w:w="7230" w:type="dxa"/>
            <w:shd w:val="clear" w:color="auto" w:fill="E6E6E6"/>
            <w:vAlign w:val="center"/>
          </w:tcPr>
          <w:p w:rsidR="00C15E2C" w:rsidRPr="00B6110F" w:rsidRDefault="005B4EBE" w:rsidP="001342B0">
            <w:pPr>
              <w:pStyle w:val="Prrafodelista"/>
              <w:keepNext/>
              <w:numPr>
                <w:ilvl w:val="0"/>
                <w:numId w:val="26"/>
              </w:numPr>
              <w:ind w:left="355" w:hanging="284"/>
              <w:outlineLvl w:val="0"/>
              <w:rPr>
                <w:rFonts w:ascii="Arial" w:hAnsi="Arial" w:cs="Arial"/>
                <w:b/>
                <w:bCs/>
              </w:rPr>
            </w:pPr>
            <w:r w:rsidRPr="00B6110F">
              <w:rPr>
                <w:rFonts w:ascii="Arial" w:hAnsi="Arial" w:cs="Arial"/>
                <w:b/>
                <w:bCs/>
              </w:rPr>
              <w:t>OBJETO Y CAUSA</w:t>
            </w:r>
          </w:p>
        </w:tc>
        <w:tc>
          <w:tcPr>
            <w:tcW w:w="1779" w:type="dxa"/>
            <w:shd w:val="clear" w:color="auto" w:fill="E6E6E6"/>
            <w:vAlign w:val="center"/>
          </w:tcPr>
          <w:p w:rsidR="00C15E2C" w:rsidRPr="007A39EB" w:rsidRDefault="00C15E2C" w:rsidP="00CE18FD">
            <w:pPr>
              <w:jc w:val="center"/>
              <w:rPr>
                <w:rFonts w:ascii="Times New Roman" w:hAnsi="Times New Roman"/>
                <w:sz w:val="24"/>
                <w:szCs w:val="24"/>
              </w:rPr>
            </w:pPr>
            <w:r w:rsidRPr="007A39EB">
              <w:rPr>
                <w:rFonts w:ascii="Arial" w:hAnsi="Arial" w:cs="Arial"/>
                <w:b/>
                <w:bCs/>
                <w:sz w:val="18"/>
                <w:szCs w:val="18"/>
              </w:rPr>
              <w:t>(Manifestar aceptación)</w:t>
            </w:r>
          </w:p>
        </w:tc>
        <w:tc>
          <w:tcPr>
            <w:tcW w:w="346" w:type="dxa"/>
            <w:gridSpan w:val="3"/>
            <w:shd w:val="thinDiagStripe" w:color="auto" w:fill="auto"/>
            <w:vAlign w:val="center"/>
          </w:tcPr>
          <w:p w:rsidR="00C15E2C" w:rsidRPr="007A39EB" w:rsidRDefault="00C15E2C" w:rsidP="00CE18FD">
            <w:pPr>
              <w:jc w:val="center"/>
              <w:rPr>
                <w:rFonts w:ascii="Arial" w:hAnsi="Arial" w:cs="Arial"/>
                <w:b/>
                <w:bCs/>
                <w:sz w:val="18"/>
                <w:szCs w:val="24"/>
              </w:rPr>
            </w:pPr>
          </w:p>
        </w:tc>
        <w:tc>
          <w:tcPr>
            <w:tcW w:w="425" w:type="dxa"/>
            <w:gridSpan w:val="2"/>
            <w:shd w:val="thinDiagStripe" w:color="auto" w:fill="auto"/>
            <w:vAlign w:val="center"/>
          </w:tcPr>
          <w:p w:rsidR="00C15E2C" w:rsidRPr="007A39EB" w:rsidRDefault="00C15E2C" w:rsidP="00CE18FD">
            <w:pPr>
              <w:jc w:val="center"/>
              <w:rPr>
                <w:rFonts w:ascii="Arial" w:hAnsi="Arial" w:cs="Arial"/>
                <w:b/>
                <w:bCs/>
                <w:sz w:val="18"/>
                <w:szCs w:val="24"/>
              </w:rPr>
            </w:pPr>
          </w:p>
        </w:tc>
        <w:tc>
          <w:tcPr>
            <w:tcW w:w="994" w:type="dxa"/>
            <w:shd w:val="thinDiagStripe" w:color="auto" w:fill="auto"/>
            <w:vAlign w:val="center"/>
          </w:tcPr>
          <w:p w:rsidR="00C15E2C" w:rsidRPr="007A39EB" w:rsidRDefault="00C15E2C" w:rsidP="00CE18FD">
            <w:pPr>
              <w:jc w:val="center"/>
              <w:rPr>
                <w:rFonts w:ascii="Arial" w:hAnsi="Arial" w:cs="Arial"/>
                <w:b/>
                <w:bCs/>
                <w:sz w:val="18"/>
                <w:szCs w:val="24"/>
              </w:rPr>
            </w:pPr>
          </w:p>
        </w:tc>
      </w:tr>
      <w:tr w:rsidR="00C15E2C" w:rsidRPr="007A39EB" w:rsidTr="00E32938">
        <w:trPr>
          <w:trHeight w:val="511"/>
        </w:trPr>
        <w:tc>
          <w:tcPr>
            <w:tcW w:w="7230" w:type="dxa"/>
            <w:tcBorders>
              <w:bottom w:val="single" w:sz="4" w:space="0" w:color="auto"/>
            </w:tcBorders>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Provisión de equipos purificadores de aire para mejorar las condiciones del personal que trabaja en áreas de Tesorería confinadas y contaminadas por el manejo de material monetario en el edificio del BCB.</w:t>
            </w:r>
          </w:p>
          <w:p w:rsidR="00C15E2C" w:rsidRPr="00B6110F" w:rsidRDefault="00C15E2C" w:rsidP="002E37A0">
            <w:pPr>
              <w:ind w:left="720"/>
              <w:rPr>
                <w:rFonts w:ascii="Arial" w:hAnsi="Arial" w:cs="Arial"/>
                <w:sz w:val="20"/>
                <w:szCs w:val="20"/>
              </w:rPr>
            </w:pPr>
          </w:p>
        </w:tc>
        <w:tc>
          <w:tcPr>
            <w:tcW w:w="1779" w:type="dxa"/>
            <w:tcBorders>
              <w:bottom w:val="single" w:sz="4" w:space="0" w:color="auto"/>
            </w:tcBorders>
            <w:vAlign w:val="center"/>
          </w:tcPr>
          <w:p w:rsidR="00C15E2C" w:rsidRPr="007A39EB" w:rsidRDefault="00C15E2C" w:rsidP="00CE18FD">
            <w:pPr>
              <w:jc w:val="center"/>
              <w:rPr>
                <w:rFonts w:ascii="Times New Roman" w:hAnsi="Times New Roman"/>
                <w:sz w:val="24"/>
                <w:szCs w:val="24"/>
              </w:rPr>
            </w:pPr>
          </w:p>
        </w:tc>
        <w:tc>
          <w:tcPr>
            <w:tcW w:w="346"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CE18FD" w:rsidTr="00E32938">
        <w:tc>
          <w:tcPr>
            <w:tcW w:w="7230" w:type="dxa"/>
            <w:shd w:val="clear" w:color="auto" w:fill="E6E6E6"/>
            <w:vAlign w:val="center"/>
          </w:tcPr>
          <w:p w:rsidR="00C15E2C" w:rsidRPr="00B6110F" w:rsidRDefault="002E37A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t>LUGAR DE ENTREGA</w:t>
            </w:r>
          </w:p>
        </w:tc>
        <w:tc>
          <w:tcPr>
            <w:tcW w:w="1779" w:type="dxa"/>
            <w:shd w:val="clear" w:color="auto" w:fill="E6E6E6"/>
            <w:vAlign w:val="center"/>
          </w:tcPr>
          <w:p w:rsidR="00C15E2C" w:rsidRPr="00CE18FD" w:rsidRDefault="00AF6727" w:rsidP="00AF6727">
            <w:pPr>
              <w:keepNext/>
              <w:jc w:val="center"/>
              <w:outlineLvl w:val="0"/>
              <w:rPr>
                <w:rFonts w:ascii="Arial" w:hAnsi="Arial" w:cs="Arial"/>
                <w:b/>
                <w:bCs/>
                <w:sz w:val="14"/>
                <w:szCs w:val="14"/>
              </w:rPr>
            </w:pPr>
            <w:r w:rsidRPr="007A39EB">
              <w:rPr>
                <w:rFonts w:ascii="Arial" w:hAnsi="Arial" w:cs="Arial"/>
                <w:b/>
                <w:bCs/>
                <w:sz w:val="18"/>
                <w:szCs w:val="18"/>
              </w:rPr>
              <w:t>(Manifestar aceptación)</w:t>
            </w:r>
          </w:p>
        </w:tc>
        <w:tc>
          <w:tcPr>
            <w:tcW w:w="335" w:type="dxa"/>
            <w:gridSpan w:val="2"/>
            <w:shd w:val="diagStripe" w:color="auto" w:fill="F2F2F2" w:themeFill="background1" w:themeFillShade="F2"/>
            <w:vAlign w:val="center"/>
          </w:tcPr>
          <w:p w:rsidR="00C15E2C" w:rsidRPr="00AF6727" w:rsidRDefault="00C15E2C" w:rsidP="00CE18FD">
            <w:pPr>
              <w:jc w:val="center"/>
              <w:rPr>
                <w:rFonts w:ascii="Arial" w:hAnsi="Arial" w:cs="Arial"/>
                <w:b/>
                <w:sz w:val="12"/>
                <w:szCs w:val="12"/>
              </w:rPr>
            </w:pPr>
          </w:p>
        </w:tc>
        <w:tc>
          <w:tcPr>
            <w:tcW w:w="436" w:type="dxa"/>
            <w:gridSpan w:val="3"/>
            <w:shd w:val="diagStripe" w:color="auto" w:fill="F2F2F2" w:themeFill="background1" w:themeFillShade="F2"/>
            <w:vAlign w:val="center"/>
          </w:tcPr>
          <w:p w:rsidR="00C15E2C" w:rsidRPr="00AF6727" w:rsidRDefault="00C15E2C" w:rsidP="000A2245">
            <w:pPr>
              <w:rPr>
                <w:rFonts w:ascii="Arial" w:hAnsi="Arial" w:cs="Arial"/>
                <w:b/>
                <w:sz w:val="12"/>
                <w:szCs w:val="12"/>
              </w:rPr>
            </w:pPr>
          </w:p>
        </w:tc>
        <w:tc>
          <w:tcPr>
            <w:tcW w:w="994" w:type="dxa"/>
            <w:shd w:val="diagStripe" w:color="auto" w:fill="F2F2F2" w:themeFill="background1" w:themeFillShade="F2"/>
            <w:vAlign w:val="center"/>
          </w:tcPr>
          <w:p w:rsidR="00C15E2C" w:rsidRPr="00CE18FD" w:rsidRDefault="00C15E2C" w:rsidP="00CE18FD">
            <w:pPr>
              <w:keepNext/>
              <w:jc w:val="center"/>
              <w:outlineLvl w:val="0"/>
              <w:rPr>
                <w:rFonts w:ascii="Arial" w:hAnsi="Arial" w:cs="Arial"/>
                <w:bCs/>
                <w:sz w:val="14"/>
                <w:szCs w:val="14"/>
              </w:rPr>
            </w:pPr>
          </w:p>
        </w:tc>
      </w:tr>
      <w:tr w:rsidR="00C15E2C" w:rsidRPr="007A39EB" w:rsidTr="00E32938">
        <w:trPr>
          <w:trHeight w:val="244"/>
        </w:trPr>
        <w:tc>
          <w:tcPr>
            <w:tcW w:w="7230" w:type="dxa"/>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La provisión del bien se debe realizar en la Unidad de Activos  Fijos en el edificio principal del BCB ubicado en la esquina de las calles Ayacucho y Mercado de la zona central, de la ciudad de La Paz.</w:t>
            </w:r>
          </w:p>
          <w:p w:rsidR="00C15E2C" w:rsidRPr="00B6110F" w:rsidRDefault="002E37A0" w:rsidP="002E37A0">
            <w:pPr>
              <w:jc w:val="both"/>
              <w:rPr>
                <w:rFonts w:ascii="Arial" w:hAnsi="Arial" w:cs="Arial"/>
                <w:sz w:val="20"/>
                <w:szCs w:val="20"/>
              </w:rPr>
            </w:pPr>
            <w:r w:rsidRPr="00B6110F">
              <w:rPr>
                <w:rFonts w:ascii="Arial" w:hAnsi="Arial" w:cs="Arial"/>
                <w:b/>
                <w:bCs/>
                <w:snapToGrid w:val="0"/>
                <w:sz w:val="20"/>
                <w:szCs w:val="20"/>
                <w:lang w:val="es-BO" w:eastAsia="es-BO"/>
              </w:rPr>
              <w:t>(Manifestar Aceptación)</w:t>
            </w:r>
          </w:p>
        </w:tc>
        <w:tc>
          <w:tcPr>
            <w:tcW w:w="1779" w:type="dxa"/>
            <w:vAlign w:val="center"/>
          </w:tcPr>
          <w:p w:rsidR="00C15E2C" w:rsidRPr="007A39EB" w:rsidRDefault="00C15E2C" w:rsidP="00CE18FD">
            <w:pPr>
              <w:jc w:val="center"/>
              <w:rPr>
                <w:rFonts w:ascii="Arial" w:hAnsi="Arial" w:cs="Arial"/>
                <w:sz w:val="18"/>
                <w:szCs w:val="18"/>
              </w:rPr>
            </w:pPr>
          </w:p>
        </w:tc>
        <w:tc>
          <w:tcPr>
            <w:tcW w:w="335"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6"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44"/>
        </w:trPr>
        <w:tc>
          <w:tcPr>
            <w:tcW w:w="7230" w:type="dxa"/>
            <w:tcBorders>
              <w:bottom w:val="single" w:sz="4" w:space="0" w:color="auto"/>
            </w:tcBorders>
            <w:shd w:val="clear" w:color="auto" w:fill="E6E6E6"/>
            <w:vAlign w:val="center"/>
          </w:tcPr>
          <w:p w:rsidR="00C15E2C" w:rsidRPr="00B6110F" w:rsidRDefault="002E37A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t>CARACTERISTICAS TÉCNICAS DEL BIEN REQUERIDO</w:t>
            </w:r>
          </w:p>
        </w:tc>
        <w:tc>
          <w:tcPr>
            <w:tcW w:w="1779" w:type="dxa"/>
            <w:tcBorders>
              <w:bottom w:val="single" w:sz="4" w:space="0" w:color="auto"/>
            </w:tcBorders>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35"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6"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527"/>
        </w:trPr>
        <w:tc>
          <w:tcPr>
            <w:tcW w:w="7230" w:type="dxa"/>
            <w:tcBorders>
              <w:bottom w:val="nil"/>
            </w:tcBorders>
            <w:vAlign w:val="center"/>
          </w:tcPr>
          <w:tbl>
            <w:tblPr>
              <w:tblpPr w:leftFromText="141" w:rightFromText="141" w:vertAnchor="text" w:horzAnchor="margin" w:tblpY="337"/>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4609"/>
            </w:tblGrid>
            <w:tr w:rsidR="002E37A0" w:rsidRPr="00B6110F" w:rsidTr="00C82A3D">
              <w:trPr>
                <w:trHeight w:val="283"/>
              </w:trPr>
              <w:tc>
                <w:tcPr>
                  <w:tcW w:w="2332"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Descripción:</w:t>
                  </w:r>
                </w:p>
              </w:tc>
              <w:tc>
                <w:tcPr>
                  <w:tcW w:w="4609"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Purificador de aire para ambientes</w:t>
                  </w:r>
                </w:p>
              </w:tc>
            </w:tr>
            <w:tr w:rsidR="002E37A0" w:rsidRPr="00B6110F" w:rsidTr="00C82A3D">
              <w:trPr>
                <w:trHeight w:val="283"/>
              </w:trPr>
              <w:tc>
                <w:tcPr>
                  <w:tcW w:w="2332"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Cantidad:</w:t>
                  </w:r>
                </w:p>
              </w:tc>
              <w:tc>
                <w:tcPr>
                  <w:tcW w:w="4609"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19</w:t>
                  </w:r>
                  <w:r w:rsidR="00362CAD" w:rsidRPr="00B6110F">
                    <w:rPr>
                      <w:rFonts w:ascii="Arial" w:hAnsi="Arial" w:cs="Arial"/>
                      <w:sz w:val="20"/>
                      <w:szCs w:val="20"/>
                      <w:lang w:val="es-BO" w:eastAsia="es-BO"/>
                    </w:rPr>
                    <w:t xml:space="preserve"> Equipos</w:t>
                  </w:r>
                </w:p>
              </w:tc>
            </w:tr>
            <w:tr w:rsidR="00312FD1" w:rsidRPr="00B6110F" w:rsidTr="00C82A3D">
              <w:trPr>
                <w:trHeight w:val="283"/>
              </w:trPr>
              <w:tc>
                <w:tcPr>
                  <w:tcW w:w="2332" w:type="dxa"/>
                  <w:shd w:val="clear" w:color="auto" w:fill="auto"/>
                  <w:vAlign w:val="center"/>
                </w:tcPr>
                <w:p w:rsidR="00312FD1" w:rsidRPr="00B6110F" w:rsidRDefault="00312FD1" w:rsidP="002E37A0">
                  <w:pPr>
                    <w:jc w:val="both"/>
                    <w:rPr>
                      <w:rFonts w:ascii="Arial" w:hAnsi="Arial" w:cs="Arial"/>
                      <w:sz w:val="20"/>
                      <w:szCs w:val="20"/>
                      <w:lang w:val="es-BO" w:eastAsia="es-BO"/>
                    </w:rPr>
                  </w:pPr>
                  <w:r w:rsidRPr="00B6110F">
                    <w:rPr>
                      <w:rFonts w:ascii="Arial" w:hAnsi="Arial" w:cs="Arial"/>
                      <w:sz w:val="20"/>
                      <w:szCs w:val="20"/>
                      <w:lang w:val="es-BO" w:eastAsia="es-BO"/>
                    </w:rPr>
                    <w:t>Marca:</w:t>
                  </w:r>
                </w:p>
              </w:tc>
              <w:tc>
                <w:tcPr>
                  <w:tcW w:w="4609" w:type="dxa"/>
                  <w:shd w:val="clear" w:color="auto" w:fill="auto"/>
                  <w:vAlign w:val="center"/>
                </w:tcPr>
                <w:p w:rsidR="00312FD1" w:rsidRPr="00B6110F" w:rsidRDefault="00312FD1" w:rsidP="002E37A0">
                  <w:pPr>
                    <w:jc w:val="both"/>
                    <w:rPr>
                      <w:rFonts w:ascii="Arial" w:hAnsi="Arial" w:cs="Arial"/>
                      <w:sz w:val="20"/>
                      <w:szCs w:val="20"/>
                      <w:lang w:val="es-BO" w:eastAsia="es-BO"/>
                    </w:rPr>
                  </w:pPr>
                  <w:r w:rsidRPr="00B6110F">
                    <w:rPr>
                      <w:rFonts w:ascii="Arial" w:hAnsi="Arial" w:cs="Arial"/>
                      <w:sz w:val="20"/>
                      <w:szCs w:val="20"/>
                      <w:lang w:val="es-BO" w:eastAsia="es-BO"/>
                    </w:rPr>
                    <w:t>Especificar</w:t>
                  </w:r>
                </w:p>
              </w:tc>
            </w:tr>
            <w:tr w:rsidR="00312FD1" w:rsidRPr="00B6110F" w:rsidTr="00C82A3D">
              <w:trPr>
                <w:trHeight w:val="283"/>
              </w:trPr>
              <w:tc>
                <w:tcPr>
                  <w:tcW w:w="2332" w:type="dxa"/>
                  <w:shd w:val="clear" w:color="auto" w:fill="auto"/>
                  <w:vAlign w:val="center"/>
                </w:tcPr>
                <w:p w:rsidR="00312FD1" w:rsidRPr="00B6110F" w:rsidRDefault="00312FD1" w:rsidP="002E37A0">
                  <w:pPr>
                    <w:jc w:val="both"/>
                    <w:rPr>
                      <w:rFonts w:ascii="Arial" w:hAnsi="Arial" w:cs="Arial"/>
                      <w:sz w:val="20"/>
                      <w:szCs w:val="20"/>
                      <w:lang w:val="es-BO" w:eastAsia="es-BO"/>
                    </w:rPr>
                  </w:pPr>
                  <w:r w:rsidRPr="00B6110F">
                    <w:rPr>
                      <w:rFonts w:ascii="Arial" w:hAnsi="Arial" w:cs="Arial"/>
                      <w:sz w:val="20"/>
                      <w:szCs w:val="20"/>
                      <w:lang w:val="es-BO" w:eastAsia="es-BO"/>
                    </w:rPr>
                    <w:t>Modelo:</w:t>
                  </w:r>
                </w:p>
              </w:tc>
              <w:tc>
                <w:tcPr>
                  <w:tcW w:w="4609" w:type="dxa"/>
                  <w:shd w:val="clear" w:color="auto" w:fill="auto"/>
                  <w:vAlign w:val="center"/>
                </w:tcPr>
                <w:p w:rsidR="00312FD1" w:rsidRPr="00B6110F" w:rsidRDefault="00312FD1" w:rsidP="002E37A0">
                  <w:pPr>
                    <w:jc w:val="both"/>
                    <w:rPr>
                      <w:rFonts w:ascii="Arial" w:hAnsi="Arial" w:cs="Arial"/>
                      <w:sz w:val="20"/>
                      <w:szCs w:val="20"/>
                      <w:lang w:val="es-BO" w:eastAsia="es-BO"/>
                    </w:rPr>
                  </w:pPr>
                  <w:r w:rsidRPr="00B6110F">
                    <w:rPr>
                      <w:rFonts w:ascii="Arial" w:hAnsi="Arial" w:cs="Arial"/>
                      <w:sz w:val="20"/>
                      <w:szCs w:val="20"/>
                      <w:lang w:val="es-BO" w:eastAsia="es-BO"/>
                    </w:rPr>
                    <w:t>Especificar</w:t>
                  </w:r>
                </w:p>
              </w:tc>
            </w:tr>
            <w:tr w:rsidR="002E37A0" w:rsidRPr="00B6110F" w:rsidTr="00C82A3D">
              <w:trPr>
                <w:trHeight w:val="283"/>
              </w:trPr>
              <w:tc>
                <w:tcPr>
                  <w:tcW w:w="2332"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Sistema:</w:t>
                  </w:r>
                </w:p>
              </w:tc>
              <w:tc>
                <w:tcPr>
                  <w:tcW w:w="4609" w:type="dxa"/>
                  <w:shd w:val="clear" w:color="auto" w:fill="auto"/>
                  <w:vAlign w:val="center"/>
                </w:tcPr>
                <w:p w:rsidR="002E37A0" w:rsidRPr="00B6110F" w:rsidRDefault="002E37A0" w:rsidP="002E37A0">
                  <w:pPr>
                    <w:ind w:right="-1039"/>
                    <w:jc w:val="both"/>
                    <w:rPr>
                      <w:rFonts w:ascii="Arial" w:hAnsi="Arial" w:cs="Arial"/>
                      <w:sz w:val="20"/>
                      <w:szCs w:val="20"/>
                      <w:lang w:val="es-BO" w:eastAsia="es-BO"/>
                    </w:rPr>
                  </w:pPr>
                  <w:r w:rsidRPr="00B6110F">
                    <w:rPr>
                      <w:rFonts w:ascii="Arial" w:hAnsi="Arial" w:cs="Arial"/>
                      <w:sz w:val="20"/>
                      <w:szCs w:val="20"/>
                      <w:lang w:val="es-BO" w:eastAsia="es-BO"/>
                    </w:rPr>
                    <w:t>HEPA de alta eficiencia</w:t>
                  </w:r>
                </w:p>
              </w:tc>
            </w:tr>
            <w:tr w:rsidR="002E37A0" w:rsidRPr="00B6110F" w:rsidTr="00C82A3D">
              <w:trPr>
                <w:trHeight w:val="566"/>
              </w:trPr>
              <w:tc>
                <w:tcPr>
                  <w:tcW w:w="2332" w:type="dxa"/>
                  <w:shd w:val="clear" w:color="auto" w:fill="auto"/>
                  <w:vAlign w:val="center"/>
                </w:tcPr>
                <w:p w:rsidR="002E37A0" w:rsidRPr="00B6110F" w:rsidRDefault="002E37A0" w:rsidP="002E37A0">
                  <w:pPr>
                    <w:rPr>
                      <w:rFonts w:ascii="Arial" w:hAnsi="Arial" w:cs="Arial"/>
                      <w:sz w:val="20"/>
                      <w:szCs w:val="20"/>
                      <w:lang w:val="es-BO" w:eastAsia="es-BO"/>
                    </w:rPr>
                  </w:pPr>
                  <w:r w:rsidRPr="00B6110F">
                    <w:rPr>
                      <w:rFonts w:ascii="Arial" w:hAnsi="Arial" w:cs="Arial"/>
                      <w:sz w:val="20"/>
                      <w:szCs w:val="20"/>
                      <w:lang w:val="es-BO" w:eastAsia="es-BO"/>
                    </w:rPr>
                    <w:t>Capacidad del ambiente:</w:t>
                  </w:r>
                </w:p>
              </w:tc>
              <w:tc>
                <w:tcPr>
                  <w:tcW w:w="4609" w:type="dxa"/>
                  <w:shd w:val="clear" w:color="auto" w:fill="auto"/>
                  <w:vAlign w:val="center"/>
                </w:tcPr>
                <w:p w:rsidR="002E37A0" w:rsidRPr="00B6110F" w:rsidRDefault="002E37A0" w:rsidP="002E37A0">
                  <w:pPr>
                    <w:jc w:val="both"/>
                    <w:rPr>
                      <w:rFonts w:ascii="Arial" w:hAnsi="Arial" w:cs="Arial"/>
                      <w:sz w:val="20"/>
                      <w:szCs w:val="20"/>
                      <w:vertAlign w:val="superscript"/>
                      <w:lang w:val="es-BO" w:eastAsia="es-BO"/>
                    </w:rPr>
                  </w:pPr>
                  <w:r w:rsidRPr="00B6110F">
                    <w:rPr>
                      <w:rFonts w:ascii="Arial" w:hAnsi="Arial" w:cs="Arial"/>
                      <w:sz w:val="20"/>
                      <w:szCs w:val="20"/>
                      <w:lang w:val="es-BO" w:eastAsia="es-BO"/>
                    </w:rPr>
                    <w:t>Mayor o igual a 150 m</w:t>
                  </w:r>
                  <w:r w:rsidRPr="00B6110F">
                    <w:rPr>
                      <w:rFonts w:ascii="Arial" w:hAnsi="Arial" w:cs="Arial"/>
                      <w:sz w:val="20"/>
                      <w:szCs w:val="20"/>
                      <w:vertAlign w:val="superscript"/>
                      <w:lang w:val="es-BO" w:eastAsia="es-BO"/>
                    </w:rPr>
                    <w:t>3</w:t>
                  </w:r>
                </w:p>
              </w:tc>
            </w:tr>
          </w:tbl>
          <w:p w:rsidR="00C15E2C" w:rsidRPr="00B6110F" w:rsidRDefault="00C15E2C" w:rsidP="002E37A0">
            <w:pPr>
              <w:ind w:left="720"/>
              <w:rPr>
                <w:rFonts w:ascii="Arial" w:hAnsi="Arial" w:cs="Arial"/>
                <w:sz w:val="20"/>
                <w:szCs w:val="20"/>
              </w:rPr>
            </w:pPr>
          </w:p>
        </w:tc>
        <w:tc>
          <w:tcPr>
            <w:tcW w:w="1779" w:type="dxa"/>
            <w:tcBorders>
              <w:bottom w:val="nil"/>
            </w:tcBorders>
            <w:vAlign w:val="center"/>
          </w:tcPr>
          <w:p w:rsidR="00C15E2C" w:rsidRPr="007A39EB" w:rsidRDefault="00C15E2C" w:rsidP="00CE18FD">
            <w:pPr>
              <w:jc w:val="center"/>
              <w:rPr>
                <w:rFonts w:ascii="Arial" w:hAnsi="Arial" w:cs="Arial"/>
                <w:sz w:val="18"/>
                <w:szCs w:val="18"/>
              </w:rPr>
            </w:pPr>
          </w:p>
        </w:tc>
        <w:tc>
          <w:tcPr>
            <w:tcW w:w="335" w:type="dxa"/>
            <w:gridSpan w:val="2"/>
            <w:tcBorders>
              <w:bottom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6" w:type="dxa"/>
            <w:gridSpan w:val="3"/>
            <w:tcBorders>
              <w:bottom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bottom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44"/>
        </w:trPr>
        <w:tc>
          <w:tcPr>
            <w:tcW w:w="7230" w:type="dxa"/>
            <w:tcBorders>
              <w:top w:val="nil"/>
            </w:tcBorders>
            <w:vAlign w:val="center"/>
          </w:tcPr>
          <w:tbl>
            <w:tblPr>
              <w:tblpPr w:leftFromText="141" w:rightFromText="141" w:vertAnchor="text" w:horzAnchor="margin" w:tblpY="1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4674"/>
            </w:tblGrid>
            <w:tr w:rsidR="002E37A0" w:rsidRPr="00B6110F" w:rsidTr="00B6110F">
              <w:trPr>
                <w:trHeight w:val="144"/>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Control:</w:t>
                  </w:r>
                </w:p>
              </w:tc>
              <w:tc>
                <w:tcPr>
                  <w:tcW w:w="4674" w:type="dxa"/>
                  <w:shd w:val="clear" w:color="auto" w:fill="auto"/>
                  <w:vAlign w:val="center"/>
                </w:tcPr>
                <w:p w:rsidR="00CE0071" w:rsidRDefault="00CE0071" w:rsidP="002E37A0">
                  <w:pPr>
                    <w:jc w:val="both"/>
                    <w:rPr>
                      <w:rFonts w:ascii="Arial" w:hAnsi="Arial" w:cs="Arial"/>
                      <w:sz w:val="20"/>
                      <w:szCs w:val="20"/>
                      <w:lang w:val="es-BO" w:eastAsia="es-BO"/>
                    </w:rPr>
                  </w:pPr>
                  <w:bookmarkStart w:id="56" w:name="_GoBack"/>
                  <w:bookmarkEnd w:id="56"/>
                </w:p>
                <w:p w:rsidR="002E37A0"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Manual  y Programable con indicadores (señalización)</w:t>
                  </w:r>
                </w:p>
                <w:p w:rsidR="00396A04" w:rsidRDefault="00396A04" w:rsidP="002E37A0">
                  <w:pPr>
                    <w:jc w:val="both"/>
                    <w:rPr>
                      <w:rFonts w:ascii="Arial" w:hAnsi="Arial" w:cs="Arial"/>
                      <w:sz w:val="20"/>
                      <w:szCs w:val="20"/>
                      <w:lang w:val="es-BO" w:eastAsia="es-BO"/>
                    </w:rPr>
                  </w:pPr>
                </w:p>
                <w:p w:rsidR="00396A04" w:rsidRPr="00B6110F" w:rsidRDefault="00396A04" w:rsidP="002E37A0">
                  <w:pPr>
                    <w:jc w:val="both"/>
                    <w:rPr>
                      <w:rFonts w:ascii="Arial" w:hAnsi="Arial" w:cs="Arial"/>
                      <w:sz w:val="20"/>
                      <w:szCs w:val="20"/>
                      <w:lang w:val="es-BO" w:eastAsia="es-BO"/>
                    </w:rPr>
                  </w:pPr>
                </w:p>
              </w:tc>
            </w:tr>
            <w:tr w:rsidR="002E37A0" w:rsidRPr="00B6110F" w:rsidTr="00B6110F">
              <w:trPr>
                <w:trHeight w:val="144"/>
              </w:trPr>
              <w:tc>
                <w:tcPr>
                  <w:tcW w:w="2267" w:type="dxa"/>
                  <w:shd w:val="clear" w:color="auto" w:fill="auto"/>
                  <w:vAlign w:val="center"/>
                </w:tcPr>
                <w:p w:rsidR="002E37A0" w:rsidRPr="00B6110F" w:rsidRDefault="002E37A0" w:rsidP="002E37A0">
                  <w:pPr>
                    <w:tabs>
                      <w:tab w:val="left" w:pos="672"/>
                      <w:tab w:val="left" w:pos="3933"/>
                    </w:tabs>
                    <w:rPr>
                      <w:rFonts w:ascii="Arial" w:hAnsi="Arial" w:cs="Arial"/>
                      <w:sz w:val="20"/>
                      <w:szCs w:val="20"/>
                      <w:lang w:val="es-BO" w:eastAsia="es-BO"/>
                    </w:rPr>
                  </w:pPr>
                  <w:r w:rsidRPr="00B6110F">
                    <w:rPr>
                      <w:rFonts w:ascii="Arial" w:hAnsi="Arial" w:cs="Arial"/>
                      <w:sz w:val="20"/>
                      <w:szCs w:val="20"/>
                      <w:lang w:val="es-BO" w:eastAsia="es-BO"/>
                    </w:rPr>
                    <w:lastRenderedPageBreak/>
                    <w:t>Velocidad de flujo</w:t>
                  </w:r>
                </w:p>
              </w:tc>
              <w:tc>
                <w:tcPr>
                  <w:tcW w:w="4674" w:type="dxa"/>
                  <w:shd w:val="clear" w:color="auto" w:fill="auto"/>
                  <w:vAlign w:val="center"/>
                </w:tcPr>
                <w:p w:rsidR="00396A04" w:rsidRDefault="00396A04" w:rsidP="002E37A0">
                  <w:pPr>
                    <w:jc w:val="both"/>
                    <w:rPr>
                      <w:rFonts w:ascii="Arial" w:hAnsi="Arial" w:cs="Arial"/>
                      <w:sz w:val="20"/>
                      <w:szCs w:val="20"/>
                      <w:lang w:val="es-BO" w:eastAsia="es-BO"/>
                    </w:rPr>
                  </w:pPr>
                </w:p>
                <w:p w:rsidR="002E37A0"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Regulable, mínimo dos (2) velocidades</w:t>
                  </w:r>
                </w:p>
                <w:p w:rsidR="00396A04" w:rsidRPr="00B6110F" w:rsidRDefault="00396A04" w:rsidP="002E37A0">
                  <w:pPr>
                    <w:jc w:val="both"/>
                    <w:rPr>
                      <w:rFonts w:ascii="Arial" w:hAnsi="Arial" w:cs="Arial"/>
                      <w:sz w:val="20"/>
                      <w:szCs w:val="20"/>
                      <w:lang w:val="es-BO" w:eastAsia="es-BO"/>
                    </w:rPr>
                  </w:pPr>
                </w:p>
              </w:tc>
            </w:tr>
            <w:tr w:rsidR="002E37A0" w:rsidRPr="00B6110F" w:rsidTr="00B6110F">
              <w:trPr>
                <w:trHeight w:val="660"/>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Incluye:</w:t>
                  </w:r>
                </w:p>
              </w:tc>
              <w:tc>
                <w:tcPr>
                  <w:tcW w:w="4674"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Diecinueve (19) Filtros HEPA de repuesto. Uno por cada equipo purificador</w:t>
                  </w:r>
                </w:p>
              </w:tc>
            </w:tr>
            <w:tr w:rsidR="002E37A0" w:rsidRPr="00B6110F" w:rsidTr="00B6110F">
              <w:trPr>
                <w:trHeight w:val="505"/>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Industria:</w:t>
                  </w:r>
                </w:p>
              </w:tc>
              <w:tc>
                <w:tcPr>
                  <w:tcW w:w="4674" w:type="dxa"/>
                  <w:shd w:val="clear" w:color="auto" w:fill="auto"/>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Europea o Norteamericana o Argentina o Brasilera o Chilena</w:t>
                  </w:r>
                  <w:r w:rsidR="00312FD1" w:rsidRPr="00B6110F">
                    <w:rPr>
                      <w:rFonts w:ascii="Arial" w:hAnsi="Arial" w:cs="Arial"/>
                      <w:sz w:val="20"/>
                      <w:szCs w:val="20"/>
                      <w:lang w:val="es-BO" w:eastAsia="es-BO"/>
                    </w:rPr>
                    <w:t xml:space="preserve"> o Japonesa (Especificar Industria)</w:t>
                  </w:r>
                </w:p>
              </w:tc>
            </w:tr>
            <w:tr w:rsidR="002E37A0" w:rsidRPr="00B6110F" w:rsidTr="00B6110F">
              <w:trPr>
                <w:trHeight w:val="1034"/>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Norma</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Cumplimiento a norma CEI o IEC o similares</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Cumplimiento con la Norma ISO 9001 vigente.</w:t>
                  </w:r>
                </w:p>
              </w:tc>
            </w:tr>
            <w:tr w:rsidR="002E37A0" w:rsidRPr="00B6110F" w:rsidTr="00B6110F">
              <w:trPr>
                <w:trHeight w:val="1527"/>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Repuestos</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Documento emitido por el proveedor garantizando la disponibilidad de repuestos por tres (3) años calendario a partir de la fecha de emisión del Acta de Recepción Definitiva.</w:t>
                  </w:r>
                </w:p>
              </w:tc>
            </w:tr>
            <w:tr w:rsidR="002E37A0" w:rsidRPr="00B6110F" w:rsidTr="00B6110F">
              <w:trPr>
                <w:trHeight w:val="1837"/>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Filtra</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Partículas iguales o mayores a 0.1 micrones</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Gérmenes de bacterias y esporas</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Polvo (partículas)</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Polen</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Humo</w:t>
                  </w:r>
                </w:p>
              </w:tc>
            </w:tr>
            <w:tr w:rsidR="002E37A0" w:rsidRPr="00B6110F" w:rsidTr="00B6110F">
              <w:trPr>
                <w:trHeight w:val="1068"/>
              </w:trPr>
              <w:tc>
                <w:tcPr>
                  <w:tcW w:w="2267" w:type="dxa"/>
                  <w:shd w:val="clear" w:color="auto" w:fill="auto"/>
                  <w:vAlign w:val="center"/>
                </w:tcPr>
                <w:p w:rsidR="002E37A0" w:rsidRPr="00B6110F" w:rsidRDefault="002E37A0" w:rsidP="002E37A0">
                  <w:pPr>
                    <w:tabs>
                      <w:tab w:val="left" w:pos="672"/>
                      <w:tab w:val="left" w:pos="3933"/>
                    </w:tabs>
                    <w:rPr>
                      <w:rFonts w:ascii="Arial" w:hAnsi="Arial" w:cs="Arial"/>
                      <w:sz w:val="20"/>
                      <w:szCs w:val="20"/>
                      <w:lang w:val="es-BO" w:eastAsia="es-BO"/>
                    </w:rPr>
                  </w:pPr>
                  <w:r w:rsidRPr="00B6110F">
                    <w:rPr>
                      <w:rFonts w:ascii="Arial" w:hAnsi="Arial" w:cs="Arial"/>
                      <w:sz w:val="20"/>
                      <w:szCs w:val="20"/>
                      <w:lang w:val="es-BO" w:eastAsia="es-BO"/>
                    </w:rPr>
                    <w:t>Elementos filtrantes o purificadores</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Filtro HEPA de Alta eficiencia</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Carbón activado</w:t>
                  </w:r>
                </w:p>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Filtro de poliuretano lavable</w:t>
                  </w:r>
                </w:p>
                <w:p w:rsidR="002E37A0" w:rsidRPr="00B6110F" w:rsidRDefault="002E37A0" w:rsidP="001342B0">
                  <w:pPr>
                    <w:numPr>
                      <w:ilvl w:val="0"/>
                      <w:numId w:val="27"/>
                    </w:numPr>
                    <w:ind w:left="317" w:hanging="283"/>
                    <w:jc w:val="both"/>
                    <w:rPr>
                      <w:rFonts w:ascii="Arial" w:hAnsi="Arial" w:cs="Arial"/>
                      <w:sz w:val="20"/>
                      <w:szCs w:val="20"/>
                      <w:lang w:val="es-BO" w:eastAsia="es-BO"/>
                    </w:rPr>
                  </w:pPr>
                  <w:proofErr w:type="spellStart"/>
                  <w:r w:rsidRPr="00B6110F">
                    <w:rPr>
                      <w:rFonts w:ascii="Arial" w:hAnsi="Arial" w:cs="Arial"/>
                      <w:sz w:val="20"/>
                      <w:szCs w:val="20"/>
                      <w:lang w:val="es-BO" w:eastAsia="es-BO"/>
                    </w:rPr>
                    <w:t>Ionizador</w:t>
                  </w:r>
                  <w:proofErr w:type="spellEnd"/>
                </w:p>
              </w:tc>
            </w:tr>
            <w:tr w:rsidR="002E37A0" w:rsidRPr="00B6110F" w:rsidTr="00B6110F">
              <w:trPr>
                <w:trHeight w:val="264"/>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Voltaje eléctrico</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220</w:t>
                  </w:r>
                  <w:r w:rsidR="006538A7" w:rsidRPr="00B6110F">
                    <w:rPr>
                      <w:rFonts w:ascii="Arial" w:hAnsi="Arial" w:cs="Arial"/>
                      <w:sz w:val="20"/>
                      <w:szCs w:val="20"/>
                      <w:lang w:val="es-BO" w:eastAsia="es-BO"/>
                    </w:rPr>
                    <w:t>/230</w:t>
                  </w:r>
                  <w:r w:rsidRPr="00B6110F">
                    <w:rPr>
                      <w:rFonts w:ascii="Arial" w:hAnsi="Arial" w:cs="Arial"/>
                      <w:sz w:val="20"/>
                      <w:szCs w:val="20"/>
                      <w:lang w:val="es-BO" w:eastAsia="es-BO"/>
                    </w:rPr>
                    <w:t xml:space="preserve">  VAC, 50 Hz</w:t>
                  </w:r>
                  <w:r w:rsidR="00312FD1" w:rsidRPr="00B6110F">
                    <w:rPr>
                      <w:rFonts w:ascii="Arial" w:hAnsi="Arial" w:cs="Arial"/>
                      <w:sz w:val="20"/>
                      <w:szCs w:val="20"/>
                      <w:lang w:val="es-BO" w:eastAsia="es-BO"/>
                    </w:rPr>
                    <w:t>, monofásico</w:t>
                  </w:r>
                </w:p>
              </w:tc>
            </w:tr>
            <w:tr w:rsidR="002E37A0" w:rsidRPr="00B6110F" w:rsidTr="00B6110F">
              <w:trPr>
                <w:trHeight w:val="275"/>
              </w:trPr>
              <w:tc>
                <w:tcPr>
                  <w:tcW w:w="2267" w:type="dxa"/>
                  <w:shd w:val="clear" w:color="auto" w:fill="auto"/>
                  <w:vAlign w:val="center"/>
                </w:tcPr>
                <w:p w:rsidR="002E37A0" w:rsidRPr="00B6110F" w:rsidRDefault="002E37A0" w:rsidP="002E37A0">
                  <w:pPr>
                    <w:tabs>
                      <w:tab w:val="left" w:pos="672"/>
                      <w:tab w:val="left" w:pos="3933"/>
                    </w:tabs>
                    <w:jc w:val="both"/>
                    <w:rPr>
                      <w:rFonts w:ascii="Arial" w:hAnsi="Arial" w:cs="Arial"/>
                      <w:sz w:val="20"/>
                      <w:szCs w:val="20"/>
                      <w:lang w:val="es-BO" w:eastAsia="es-BO"/>
                    </w:rPr>
                  </w:pPr>
                  <w:r w:rsidRPr="00B6110F">
                    <w:rPr>
                      <w:rFonts w:ascii="Arial" w:hAnsi="Arial" w:cs="Arial"/>
                      <w:sz w:val="20"/>
                      <w:szCs w:val="20"/>
                      <w:lang w:val="es-BO" w:eastAsia="es-BO"/>
                    </w:rPr>
                    <w:t>Potencia eléctrica</w:t>
                  </w:r>
                </w:p>
              </w:tc>
              <w:tc>
                <w:tcPr>
                  <w:tcW w:w="4674" w:type="dxa"/>
                  <w:shd w:val="clear" w:color="auto" w:fill="auto"/>
                  <w:vAlign w:val="center"/>
                </w:tcPr>
                <w:p w:rsidR="002E37A0" w:rsidRPr="00B6110F" w:rsidRDefault="002E37A0" w:rsidP="001342B0">
                  <w:pPr>
                    <w:numPr>
                      <w:ilvl w:val="0"/>
                      <w:numId w:val="27"/>
                    </w:numPr>
                    <w:ind w:left="317" w:hanging="283"/>
                    <w:jc w:val="both"/>
                    <w:rPr>
                      <w:rFonts w:ascii="Arial" w:hAnsi="Arial" w:cs="Arial"/>
                      <w:sz w:val="20"/>
                      <w:szCs w:val="20"/>
                      <w:lang w:val="es-BO" w:eastAsia="es-BO"/>
                    </w:rPr>
                  </w:pPr>
                  <w:r w:rsidRPr="00B6110F">
                    <w:rPr>
                      <w:rFonts w:ascii="Arial" w:hAnsi="Arial" w:cs="Arial"/>
                      <w:sz w:val="20"/>
                      <w:szCs w:val="20"/>
                      <w:lang w:val="es-BO" w:eastAsia="es-BO"/>
                    </w:rPr>
                    <w:t>Máximo 100 vatios</w:t>
                  </w:r>
                </w:p>
              </w:tc>
            </w:tr>
          </w:tbl>
          <w:p w:rsidR="00C15E2C" w:rsidRPr="00B6110F" w:rsidRDefault="00C15E2C" w:rsidP="002E37A0">
            <w:pPr>
              <w:rPr>
                <w:rFonts w:ascii="Arial" w:hAnsi="Arial" w:cs="Arial"/>
                <w:sz w:val="20"/>
                <w:szCs w:val="20"/>
              </w:rPr>
            </w:pPr>
          </w:p>
          <w:p w:rsidR="00387E1B" w:rsidRPr="00B6110F" w:rsidRDefault="00387E1B" w:rsidP="00387E1B">
            <w:pPr>
              <w:jc w:val="both"/>
              <w:rPr>
                <w:rFonts w:ascii="Arial" w:hAnsi="Arial" w:cs="Arial"/>
                <w:b/>
                <w:bCs/>
                <w:snapToGrid w:val="0"/>
                <w:sz w:val="20"/>
                <w:szCs w:val="20"/>
                <w:lang w:val="es-BO" w:eastAsia="es-BO"/>
              </w:rPr>
            </w:pPr>
            <w:r w:rsidRPr="00B6110F">
              <w:rPr>
                <w:rFonts w:ascii="Arial" w:hAnsi="Arial" w:cs="Arial"/>
                <w:b/>
                <w:bCs/>
                <w:snapToGrid w:val="0"/>
                <w:sz w:val="20"/>
                <w:szCs w:val="20"/>
                <w:lang w:val="es-BO" w:eastAsia="es-BO"/>
              </w:rPr>
              <w:t xml:space="preserve">Manifestar Aceptación, especificar cada uno de los parámetros de la propuesta, adjuntar en fotocopia simple el Certificado </w:t>
            </w:r>
            <w:r w:rsidR="00362CAD" w:rsidRPr="00B6110F">
              <w:rPr>
                <w:rFonts w:ascii="Arial" w:hAnsi="Arial" w:cs="Arial"/>
                <w:b/>
                <w:bCs/>
                <w:snapToGrid w:val="0"/>
                <w:sz w:val="20"/>
                <w:szCs w:val="20"/>
                <w:lang w:val="es-BO" w:eastAsia="es-BO"/>
              </w:rPr>
              <w:t>(</w:t>
            </w:r>
            <w:r w:rsidRPr="00B6110F">
              <w:rPr>
                <w:rFonts w:ascii="Arial" w:hAnsi="Arial" w:cs="Arial"/>
                <w:b/>
                <w:bCs/>
                <w:snapToGrid w:val="0"/>
                <w:sz w:val="20"/>
                <w:szCs w:val="20"/>
                <w:lang w:val="es-BO" w:eastAsia="es-BO"/>
              </w:rPr>
              <w:t>ISO 9001</w:t>
            </w:r>
            <w:r w:rsidR="00362CAD" w:rsidRPr="00B6110F">
              <w:rPr>
                <w:rFonts w:ascii="Arial" w:hAnsi="Arial" w:cs="Arial"/>
                <w:b/>
                <w:bCs/>
                <w:snapToGrid w:val="0"/>
                <w:sz w:val="20"/>
                <w:szCs w:val="20"/>
                <w:lang w:val="es-BO" w:eastAsia="es-BO"/>
              </w:rPr>
              <w:t xml:space="preserve"> o CEI o IEC</w:t>
            </w:r>
            <w:r w:rsidRPr="00B6110F">
              <w:rPr>
                <w:rFonts w:ascii="Arial" w:hAnsi="Arial" w:cs="Arial"/>
                <w:b/>
                <w:bCs/>
                <w:snapToGrid w:val="0"/>
                <w:sz w:val="20"/>
                <w:szCs w:val="20"/>
                <w:lang w:val="es-BO" w:eastAsia="es-BO"/>
              </w:rPr>
              <w:t>)</w:t>
            </w:r>
          </w:p>
          <w:p w:rsidR="00387E1B" w:rsidRPr="00B6110F" w:rsidRDefault="00387E1B" w:rsidP="002E37A0">
            <w:pPr>
              <w:rPr>
                <w:rFonts w:ascii="Arial" w:hAnsi="Arial" w:cs="Arial"/>
                <w:sz w:val="20"/>
                <w:szCs w:val="20"/>
              </w:rPr>
            </w:pPr>
          </w:p>
        </w:tc>
        <w:tc>
          <w:tcPr>
            <w:tcW w:w="1779" w:type="dxa"/>
            <w:tcBorders>
              <w:top w:val="nil"/>
            </w:tcBorders>
            <w:vAlign w:val="center"/>
          </w:tcPr>
          <w:p w:rsidR="00C15E2C" w:rsidRPr="007A39EB" w:rsidRDefault="00C15E2C" w:rsidP="00CE18FD">
            <w:pPr>
              <w:jc w:val="center"/>
              <w:rPr>
                <w:rFonts w:ascii="Arial" w:hAnsi="Arial" w:cs="Arial"/>
                <w:sz w:val="18"/>
                <w:szCs w:val="18"/>
              </w:rPr>
            </w:pPr>
          </w:p>
        </w:tc>
        <w:tc>
          <w:tcPr>
            <w:tcW w:w="319" w:type="dxa"/>
            <w:tcBorders>
              <w:top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tcBorders>
              <w:top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top w:val="nil"/>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543"/>
        </w:trPr>
        <w:tc>
          <w:tcPr>
            <w:tcW w:w="7230" w:type="dxa"/>
            <w:shd w:val="clear" w:color="auto" w:fill="E6E6E6"/>
            <w:vAlign w:val="center"/>
          </w:tcPr>
          <w:p w:rsidR="00C15E2C" w:rsidRPr="00B6110F" w:rsidRDefault="002E37A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lastRenderedPageBreak/>
              <w:t>RECEPCIÓN  DE</w:t>
            </w:r>
            <w:r w:rsidR="001D588F" w:rsidRPr="00B6110F">
              <w:rPr>
                <w:rFonts w:ascii="Arial" w:hAnsi="Arial" w:cs="Arial"/>
                <w:b/>
                <w:bCs/>
              </w:rPr>
              <w:t xml:space="preserve"> LOS</w:t>
            </w:r>
            <w:r w:rsidRPr="00B6110F">
              <w:rPr>
                <w:rFonts w:ascii="Arial" w:hAnsi="Arial" w:cs="Arial"/>
                <w:b/>
                <w:bCs/>
              </w:rPr>
              <w:t xml:space="preserve"> BIENES</w:t>
            </w:r>
          </w:p>
        </w:tc>
        <w:tc>
          <w:tcPr>
            <w:tcW w:w="1779"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552"/>
        </w:trPr>
        <w:tc>
          <w:tcPr>
            <w:tcW w:w="7230" w:type="dxa"/>
            <w:tcBorders>
              <w:bottom w:val="single" w:sz="4" w:space="0" w:color="auto"/>
            </w:tcBorders>
            <w:vAlign w:val="center"/>
          </w:tcPr>
          <w:p w:rsidR="002E37A0" w:rsidRPr="00B6110F" w:rsidRDefault="002E37A0" w:rsidP="002E37A0">
            <w:pPr>
              <w:jc w:val="both"/>
              <w:rPr>
                <w:rFonts w:ascii="Arial" w:hAnsi="Arial" w:cs="Arial"/>
                <w:sz w:val="20"/>
                <w:szCs w:val="20"/>
                <w:lang w:val="es-BO" w:eastAsia="es-BO"/>
              </w:rPr>
            </w:pPr>
            <w:r w:rsidRPr="00B6110F">
              <w:rPr>
                <w:rFonts w:ascii="Arial" w:hAnsi="Arial" w:cs="Arial"/>
                <w:sz w:val="20"/>
                <w:szCs w:val="20"/>
                <w:lang w:val="es-BO" w:eastAsia="es-BO"/>
              </w:rPr>
              <w:t>La recepción será en las instalaciones del Banco Central de Bolivia, Área de Activos Fijos piso 5, en coordinación con el Responsable de Recepción o Comisión de Recepción, quien</w:t>
            </w:r>
            <w:r w:rsidR="006538A7" w:rsidRPr="00B6110F">
              <w:rPr>
                <w:rFonts w:ascii="Arial" w:hAnsi="Arial" w:cs="Arial"/>
                <w:sz w:val="20"/>
                <w:szCs w:val="20"/>
                <w:lang w:val="es-BO" w:eastAsia="es-BO"/>
              </w:rPr>
              <w:t>(</w:t>
            </w:r>
            <w:r w:rsidR="00C9044B" w:rsidRPr="00B6110F">
              <w:rPr>
                <w:rFonts w:ascii="Arial" w:hAnsi="Arial" w:cs="Arial"/>
                <w:sz w:val="20"/>
                <w:szCs w:val="20"/>
                <w:lang w:val="es-BO" w:eastAsia="es-BO"/>
              </w:rPr>
              <w:t>es</w:t>
            </w:r>
            <w:r w:rsidR="006538A7" w:rsidRPr="00B6110F">
              <w:rPr>
                <w:rFonts w:ascii="Arial" w:hAnsi="Arial" w:cs="Arial"/>
                <w:sz w:val="20"/>
                <w:szCs w:val="20"/>
                <w:lang w:val="es-BO" w:eastAsia="es-BO"/>
              </w:rPr>
              <w:t>)</w:t>
            </w:r>
            <w:r w:rsidRPr="00B6110F">
              <w:rPr>
                <w:rFonts w:ascii="Arial" w:hAnsi="Arial" w:cs="Arial"/>
                <w:sz w:val="20"/>
                <w:szCs w:val="20"/>
                <w:lang w:val="es-BO" w:eastAsia="es-BO"/>
              </w:rPr>
              <w:t xml:space="preserve"> previa verificación de las Especificaciones Técnicas emitirá</w:t>
            </w:r>
            <w:r w:rsidR="006538A7" w:rsidRPr="00B6110F">
              <w:rPr>
                <w:rFonts w:ascii="Arial" w:hAnsi="Arial" w:cs="Arial"/>
                <w:sz w:val="20"/>
                <w:szCs w:val="20"/>
                <w:lang w:val="es-BO" w:eastAsia="es-BO"/>
              </w:rPr>
              <w:t>(</w:t>
            </w:r>
            <w:r w:rsidR="00C9044B" w:rsidRPr="00B6110F">
              <w:rPr>
                <w:rFonts w:ascii="Arial" w:hAnsi="Arial" w:cs="Arial"/>
                <w:sz w:val="20"/>
                <w:szCs w:val="20"/>
                <w:lang w:val="es-BO" w:eastAsia="es-BO"/>
              </w:rPr>
              <w:t>n</w:t>
            </w:r>
            <w:r w:rsidR="006538A7" w:rsidRPr="00B6110F">
              <w:rPr>
                <w:rFonts w:ascii="Arial" w:hAnsi="Arial" w:cs="Arial"/>
                <w:sz w:val="20"/>
                <w:szCs w:val="20"/>
                <w:lang w:val="es-BO" w:eastAsia="es-BO"/>
              </w:rPr>
              <w:t>)</w:t>
            </w:r>
            <w:r w:rsidRPr="00B6110F">
              <w:rPr>
                <w:rFonts w:ascii="Arial" w:hAnsi="Arial" w:cs="Arial"/>
                <w:sz w:val="20"/>
                <w:szCs w:val="20"/>
                <w:lang w:val="es-BO" w:eastAsia="es-BO"/>
              </w:rPr>
              <w:t>, si corresponde, el ACTA DE RECEPCIÓN DEFINITIVA.</w:t>
            </w:r>
          </w:p>
          <w:p w:rsidR="0073456E" w:rsidRPr="00B6110F" w:rsidRDefault="0073456E" w:rsidP="002E37A0">
            <w:pPr>
              <w:jc w:val="both"/>
              <w:rPr>
                <w:rFonts w:ascii="Arial" w:hAnsi="Arial" w:cs="Arial"/>
                <w:b/>
                <w:bCs/>
                <w:snapToGrid w:val="0"/>
                <w:sz w:val="20"/>
                <w:szCs w:val="20"/>
                <w:lang w:val="es-BO" w:eastAsia="es-BO"/>
              </w:rPr>
            </w:pPr>
          </w:p>
          <w:p w:rsidR="00C15E2C" w:rsidRPr="00B6110F" w:rsidRDefault="002E37A0" w:rsidP="002E37A0">
            <w:pPr>
              <w:jc w:val="both"/>
              <w:rPr>
                <w:rFonts w:ascii="Arial" w:hAnsi="Arial" w:cs="Arial"/>
                <w:sz w:val="20"/>
                <w:szCs w:val="20"/>
              </w:rPr>
            </w:pPr>
            <w:r w:rsidRPr="00B6110F">
              <w:rPr>
                <w:rFonts w:ascii="Arial" w:hAnsi="Arial" w:cs="Arial"/>
                <w:b/>
                <w:bCs/>
                <w:snapToGrid w:val="0"/>
                <w:sz w:val="20"/>
                <w:szCs w:val="20"/>
                <w:lang w:val="es-BO" w:eastAsia="es-BO"/>
              </w:rPr>
              <w:lastRenderedPageBreak/>
              <w:t>(Manifestar Aceptación)</w:t>
            </w:r>
          </w:p>
        </w:tc>
        <w:tc>
          <w:tcPr>
            <w:tcW w:w="1779"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c>
          <w:tcPr>
            <w:tcW w:w="7230" w:type="dxa"/>
            <w:shd w:val="clear" w:color="auto" w:fill="E6E6E6"/>
            <w:vAlign w:val="center"/>
          </w:tcPr>
          <w:p w:rsidR="00C15E2C" w:rsidRPr="00B6110F" w:rsidRDefault="000829C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lastRenderedPageBreak/>
              <w:t>RESPONSABLE DE RECEPCIÓN O COMISION DE RECEPCION</w:t>
            </w:r>
          </w:p>
        </w:tc>
        <w:tc>
          <w:tcPr>
            <w:tcW w:w="1779"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shd w:val="diagStripe" w:color="auto" w:fill="F2F2F2" w:themeFill="background1" w:themeFillShade="F2"/>
            <w:vAlign w:val="center"/>
          </w:tcPr>
          <w:p w:rsidR="00C15E2C" w:rsidRPr="00581B8E" w:rsidRDefault="00C15E2C" w:rsidP="00CE18FD">
            <w:pPr>
              <w:jc w:val="center"/>
              <w:rPr>
                <w:rFonts w:ascii="Times New Roman" w:hAnsi="Times New Roman"/>
                <w:b/>
                <w:sz w:val="12"/>
                <w:szCs w:val="12"/>
              </w:rPr>
            </w:pPr>
          </w:p>
        </w:tc>
        <w:tc>
          <w:tcPr>
            <w:tcW w:w="452" w:type="dxa"/>
            <w:gridSpan w:val="4"/>
            <w:shd w:val="diagStripe" w:color="auto" w:fill="F2F2F2" w:themeFill="background1" w:themeFillShade="F2"/>
            <w:vAlign w:val="center"/>
          </w:tcPr>
          <w:p w:rsidR="00C15E2C" w:rsidRPr="00581B8E" w:rsidRDefault="00C15E2C" w:rsidP="00CE18FD">
            <w:pPr>
              <w:jc w:val="center"/>
              <w:rPr>
                <w:rFonts w:ascii="Times New Roman" w:hAnsi="Times New Roman"/>
                <w:b/>
                <w:sz w:val="12"/>
                <w:szCs w:val="12"/>
              </w:rPr>
            </w:pPr>
          </w:p>
        </w:tc>
        <w:tc>
          <w:tcPr>
            <w:tcW w:w="994" w:type="dxa"/>
            <w:shd w:val="diagStripe"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E32938">
        <w:trPr>
          <w:trHeight w:val="244"/>
        </w:trPr>
        <w:tc>
          <w:tcPr>
            <w:tcW w:w="7230" w:type="dxa"/>
            <w:vAlign w:val="center"/>
          </w:tcPr>
          <w:p w:rsidR="000829C0" w:rsidRPr="00B6110F" w:rsidRDefault="000829C0" w:rsidP="000829C0">
            <w:pPr>
              <w:jc w:val="both"/>
              <w:rPr>
                <w:rFonts w:ascii="Arial" w:hAnsi="Arial" w:cs="Arial"/>
                <w:sz w:val="20"/>
                <w:szCs w:val="20"/>
                <w:lang w:val="es-ES_tradnl" w:eastAsia="es-BO"/>
              </w:rPr>
            </w:pPr>
            <w:r w:rsidRPr="00B6110F">
              <w:rPr>
                <w:rFonts w:ascii="Arial" w:hAnsi="Arial" w:cs="Arial"/>
                <w:sz w:val="20"/>
                <w:szCs w:val="20"/>
                <w:lang w:val="es-ES_tradnl" w:eastAsia="es-BO"/>
              </w:rPr>
              <w:t>El Responsable de Recepción o Comisión de Recepción será</w:t>
            </w:r>
            <w:r w:rsidR="006538A7" w:rsidRPr="00B6110F">
              <w:rPr>
                <w:rFonts w:ascii="Arial" w:hAnsi="Arial" w:cs="Arial"/>
                <w:sz w:val="20"/>
                <w:szCs w:val="20"/>
                <w:lang w:val="es-ES_tradnl" w:eastAsia="es-BO"/>
              </w:rPr>
              <w:t>(</w:t>
            </w:r>
            <w:r w:rsidR="00C9044B" w:rsidRPr="00B6110F">
              <w:rPr>
                <w:rFonts w:ascii="Arial" w:hAnsi="Arial" w:cs="Arial"/>
                <w:sz w:val="20"/>
                <w:szCs w:val="20"/>
                <w:lang w:val="es-ES_tradnl" w:eastAsia="es-BO"/>
              </w:rPr>
              <w:t>n</w:t>
            </w:r>
            <w:r w:rsidRPr="00B6110F">
              <w:rPr>
                <w:rFonts w:ascii="Arial" w:hAnsi="Arial" w:cs="Arial"/>
                <w:sz w:val="20"/>
                <w:szCs w:val="20"/>
                <w:lang w:val="es-ES_tradnl" w:eastAsia="es-BO"/>
              </w:rPr>
              <w:t xml:space="preserve"> designada por la Subgerencia de Servicios Generales del BCB</w:t>
            </w:r>
            <w:r w:rsidR="00312FD1" w:rsidRPr="00B6110F">
              <w:rPr>
                <w:rFonts w:ascii="Arial" w:hAnsi="Arial" w:cs="Arial"/>
                <w:sz w:val="20"/>
                <w:szCs w:val="20"/>
                <w:lang w:val="es-ES_tradnl" w:eastAsia="es-BO"/>
              </w:rPr>
              <w:t xml:space="preserve"> en calidad de RPA</w:t>
            </w:r>
            <w:r w:rsidRPr="00B6110F">
              <w:rPr>
                <w:rFonts w:ascii="Arial" w:hAnsi="Arial" w:cs="Arial"/>
                <w:sz w:val="20"/>
                <w:szCs w:val="20"/>
                <w:lang w:val="es-ES_tradnl" w:eastAsia="es-BO"/>
              </w:rPr>
              <w:t>, adquiriendo la responsabilidad de verificar y emitir el Acta de Recepción Definitiva.</w:t>
            </w:r>
          </w:p>
          <w:p w:rsidR="000829C0" w:rsidRPr="00B6110F" w:rsidRDefault="000829C0" w:rsidP="000829C0">
            <w:pPr>
              <w:jc w:val="both"/>
              <w:rPr>
                <w:rFonts w:ascii="Arial" w:hAnsi="Arial" w:cs="Arial"/>
                <w:sz w:val="20"/>
                <w:szCs w:val="20"/>
                <w:lang w:val="es-ES_tradnl" w:eastAsia="es-BO"/>
              </w:rPr>
            </w:pPr>
          </w:p>
          <w:p w:rsidR="00C15E2C" w:rsidRPr="00B6110F" w:rsidRDefault="000829C0" w:rsidP="000829C0">
            <w:pPr>
              <w:rPr>
                <w:rFonts w:ascii="Arial" w:hAnsi="Arial" w:cs="Arial"/>
                <w:sz w:val="20"/>
                <w:szCs w:val="20"/>
              </w:rPr>
            </w:pPr>
            <w:r w:rsidRPr="00B6110F">
              <w:rPr>
                <w:rFonts w:ascii="Arial" w:hAnsi="Arial" w:cs="Arial"/>
                <w:b/>
                <w:bCs/>
                <w:snapToGrid w:val="0"/>
                <w:sz w:val="20"/>
                <w:szCs w:val="20"/>
                <w:lang w:val="es-BO" w:eastAsia="es-BO"/>
              </w:rPr>
              <w:t>(Manifestar Aceptación)</w:t>
            </w:r>
          </w:p>
        </w:tc>
        <w:tc>
          <w:tcPr>
            <w:tcW w:w="1779" w:type="dxa"/>
            <w:vAlign w:val="center"/>
          </w:tcPr>
          <w:p w:rsidR="00C15E2C" w:rsidRPr="007A39EB" w:rsidRDefault="00C15E2C" w:rsidP="00CE18FD">
            <w:pPr>
              <w:jc w:val="center"/>
              <w:rPr>
                <w:rFonts w:ascii="Arial" w:hAnsi="Arial" w:cs="Arial"/>
                <w:sz w:val="18"/>
                <w:szCs w:val="18"/>
              </w:rPr>
            </w:pP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44"/>
        </w:trPr>
        <w:tc>
          <w:tcPr>
            <w:tcW w:w="7230" w:type="dxa"/>
            <w:shd w:val="clear" w:color="auto" w:fill="E6E6E6"/>
            <w:vAlign w:val="center"/>
          </w:tcPr>
          <w:p w:rsidR="00C15E2C" w:rsidRPr="00B6110F" w:rsidRDefault="000829C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t>PLAZO DE RECEPCIÓN</w:t>
            </w:r>
          </w:p>
        </w:tc>
        <w:tc>
          <w:tcPr>
            <w:tcW w:w="1779"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82"/>
        </w:trPr>
        <w:tc>
          <w:tcPr>
            <w:tcW w:w="7230" w:type="dxa"/>
            <w:tcBorders>
              <w:bottom w:val="single" w:sz="4" w:space="0" w:color="auto"/>
            </w:tcBorders>
            <w:vAlign w:val="center"/>
          </w:tcPr>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La recepción de los bienes debe realizarse por el total en el plazo de 120 días calendario, computable desde el primer día hábil siguiente a la firma de Contrato por parte del proveedor.</w:t>
            </w:r>
          </w:p>
          <w:p w:rsidR="000829C0" w:rsidRPr="00B6110F" w:rsidRDefault="000829C0" w:rsidP="000829C0">
            <w:pPr>
              <w:jc w:val="both"/>
              <w:rPr>
                <w:rFonts w:ascii="Arial" w:hAnsi="Arial" w:cs="Arial"/>
                <w:b/>
                <w:bCs/>
                <w:snapToGrid w:val="0"/>
                <w:sz w:val="20"/>
                <w:szCs w:val="20"/>
                <w:lang w:val="es-BO" w:eastAsia="es-BO"/>
              </w:rPr>
            </w:pPr>
          </w:p>
          <w:p w:rsidR="00C15E2C" w:rsidRPr="00B6110F" w:rsidRDefault="000829C0" w:rsidP="008071F2">
            <w:pPr>
              <w:jc w:val="both"/>
              <w:rPr>
                <w:rFonts w:ascii="Arial" w:hAnsi="Arial" w:cs="Arial"/>
                <w:sz w:val="20"/>
                <w:szCs w:val="20"/>
              </w:rPr>
            </w:pPr>
            <w:r w:rsidRPr="00B6110F">
              <w:rPr>
                <w:rFonts w:ascii="Arial" w:hAnsi="Arial" w:cs="Arial"/>
                <w:b/>
                <w:bCs/>
                <w:snapToGrid w:val="0"/>
                <w:sz w:val="20"/>
                <w:szCs w:val="20"/>
                <w:lang w:val="es-BO" w:eastAsia="es-BO"/>
              </w:rPr>
              <w:t>(Manifestar Aceptación)</w:t>
            </w:r>
          </w:p>
        </w:tc>
        <w:tc>
          <w:tcPr>
            <w:tcW w:w="1779"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4"/>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0829C0" w:rsidRPr="007A39EB" w:rsidTr="00E32938">
        <w:trPr>
          <w:trHeight w:val="254"/>
        </w:trPr>
        <w:tc>
          <w:tcPr>
            <w:tcW w:w="7230" w:type="dxa"/>
            <w:shd w:val="clear" w:color="auto" w:fill="E6E6E6"/>
            <w:vAlign w:val="center"/>
          </w:tcPr>
          <w:p w:rsidR="000829C0" w:rsidRPr="00B6110F" w:rsidRDefault="000829C0" w:rsidP="001342B0">
            <w:pPr>
              <w:pStyle w:val="Prrafodelista"/>
              <w:keepNext/>
              <w:numPr>
                <w:ilvl w:val="0"/>
                <w:numId w:val="26"/>
              </w:numPr>
              <w:ind w:left="497" w:hanging="142"/>
              <w:outlineLvl w:val="0"/>
              <w:rPr>
                <w:rFonts w:ascii="Arial" w:hAnsi="Arial" w:cs="Arial"/>
                <w:b/>
                <w:bCs/>
              </w:rPr>
            </w:pPr>
            <w:r w:rsidRPr="00B6110F">
              <w:rPr>
                <w:rFonts w:ascii="Arial" w:hAnsi="Arial" w:cs="Arial"/>
                <w:b/>
                <w:bCs/>
              </w:rPr>
              <w:t>GARANTÍAS</w:t>
            </w:r>
          </w:p>
        </w:tc>
        <w:tc>
          <w:tcPr>
            <w:tcW w:w="1779" w:type="dxa"/>
            <w:vMerge w:val="restart"/>
            <w:shd w:val="clear" w:color="auto" w:fill="E6E6E6"/>
            <w:vAlign w:val="center"/>
          </w:tcPr>
          <w:p w:rsidR="000829C0" w:rsidRPr="007A39EB" w:rsidRDefault="000829C0"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vMerge w:val="restart"/>
            <w:shd w:val="diagStripe" w:color="auto" w:fill="F2F2F2" w:themeFill="background1" w:themeFillShade="F2"/>
            <w:vAlign w:val="center"/>
          </w:tcPr>
          <w:p w:rsidR="000829C0" w:rsidRPr="00581B8E" w:rsidRDefault="000829C0" w:rsidP="00CE18FD">
            <w:pPr>
              <w:jc w:val="center"/>
              <w:rPr>
                <w:rFonts w:ascii="Times New Roman" w:hAnsi="Times New Roman"/>
                <w:b/>
                <w:sz w:val="12"/>
                <w:szCs w:val="12"/>
              </w:rPr>
            </w:pPr>
          </w:p>
        </w:tc>
        <w:tc>
          <w:tcPr>
            <w:tcW w:w="425" w:type="dxa"/>
            <w:gridSpan w:val="3"/>
            <w:vMerge w:val="restart"/>
            <w:shd w:val="diagStripe" w:color="auto" w:fill="F2F2F2" w:themeFill="background1" w:themeFillShade="F2"/>
            <w:vAlign w:val="center"/>
          </w:tcPr>
          <w:p w:rsidR="000829C0" w:rsidRPr="00581B8E" w:rsidRDefault="000829C0" w:rsidP="000A2245">
            <w:pPr>
              <w:rPr>
                <w:rFonts w:ascii="Times New Roman" w:hAnsi="Times New Roman"/>
                <w:b/>
                <w:sz w:val="12"/>
                <w:szCs w:val="12"/>
              </w:rPr>
            </w:pPr>
          </w:p>
        </w:tc>
        <w:tc>
          <w:tcPr>
            <w:tcW w:w="1021" w:type="dxa"/>
            <w:gridSpan w:val="2"/>
            <w:vMerge w:val="restart"/>
            <w:shd w:val="diagStripe" w:color="auto" w:fill="F2F2F2" w:themeFill="background1" w:themeFillShade="F2"/>
            <w:vAlign w:val="center"/>
          </w:tcPr>
          <w:p w:rsidR="000829C0" w:rsidRPr="007A39EB" w:rsidRDefault="000829C0" w:rsidP="00CE18FD">
            <w:pPr>
              <w:keepNext/>
              <w:jc w:val="center"/>
              <w:outlineLvl w:val="0"/>
              <w:rPr>
                <w:rFonts w:ascii="Times New Roman" w:hAnsi="Times New Roman" w:cs="Arial"/>
                <w:bCs/>
                <w:sz w:val="14"/>
                <w:szCs w:val="24"/>
              </w:rPr>
            </w:pPr>
          </w:p>
        </w:tc>
      </w:tr>
      <w:tr w:rsidR="000829C0" w:rsidRPr="007A39EB" w:rsidTr="00E32938">
        <w:trPr>
          <w:trHeight w:val="487"/>
        </w:trPr>
        <w:tc>
          <w:tcPr>
            <w:tcW w:w="7230" w:type="dxa"/>
            <w:shd w:val="clear" w:color="auto" w:fill="E6E6E6"/>
            <w:vAlign w:val="center"/>
          </w:tcPr>
          <w:p w:rsidR="000829C0" w:rsidRPr="00B6110F" w:rsidRDefault="000829C0" w:rsidP="007779A2">
            <w:pPr>
              <w:pStyle w:val="Prrafodelista"/>
              <w:keepNext/>
              <w:ind w:left="497"/>
              <w:outlineLvl w:val="0"/>
              <w:rPr>
                <w:rFonts w:ascii="Arial" w:hAnsi="Arial" w:cs="Arial"/>
                <w:b/>
                <w:bCs/>
              </w:rPr>
            </w:pPr>
            <w:r w:rsidRPr="00B6110F">
              <w:rPr>
                <w:rFonts w:ascii="Arial" w:hAnsi="Arial" w:cs="Arial"/>
                <w:b/>
                <w:bCs/>
              </w:rPr>
              <w:t>GARANTIA DE CUMPLIMIENTO DE CONTRATO</w:t>
            </w:r>
          </w:p>
        </w:tc>
        <w:tc>
          <w:tcPr>
            <w:tcW w:w="1779" w:type="dxa"/>
            <w:vMerge/>
            <w:shd w:val="clear" w:color="auto" w:fill="E6E6E6"/>
            <w:vAlign w:val="center"/>
          </w:tcPr>
          <w:p w:rsidR="000829C0" w:rsidRPr="007A39EB" w:rsidRDefault="000829C0" w:rsidP="00D41338">
            <w:pPr>
              <w:keepNext/>
              <w:jc w:val="center"/>
              <w:outlineLvl w:val="0"/>
              <w:rPr>
                <w:rFonts w:ascii="Arial" w:hAnsi="Arial" w:cs="Arial"/>
                <w:b/>
                <w:bCs/>
                <w:sz w:val="18"/>
                <w:szCs w:val="18"/>
              </w:rPr>
            </w:pPr>
          </w:p>
        </w:tc>
        <w:tc>
          <w:tcPr>
            <w:tcW w:w="319" w:type="dxa"/>
            <w:vMerge/>
            <w:shd w:val="diagStripe" w:color="auto" w:fill="F2F2F2" w:themeFill="background1" w:themeFillShade="F2"/>
            <w:vAlign w:val="center"/>
          </w:tcPr>
          <w:p w:rsidR="000829C0" w:rsidRPr="00581B8E" w:rsidRDefault="000829C0" w:rsidP="00CE18FD">
            <w:pPr>
              <w:jc w:val="center"/>
              <w:rPr>
                <w:rFonts w:ascii="Times New Roman" w:hAnsi="Times New Roman"/>
                <w:b/>
                <w:sz w:val="12"/>
                <w:szCs w:val="12"/>
              </w:rPr>
            </w:pPr>
          </w:p>
        </w:tc>
        <w:tc>
          <w:tcPr>
            <w:tcW w:w="425" w:type="dxa"/>
            <w:gridSpan w:val="3"/>
            <w:vMerge/>
            <w:shd w:val="diagStripe" w:color="auto" w:fill="F2F2F2" w:themeFill="background1" w:themeFillShade="F2"/>
            <w:vAlign w:val="center"/>
          </w:tcPr>
          <w:p w:rsidR="000829C0" w:rsidRPr="00581B8E" w:rsidRDefault="000829C0" w:rsidP="00CE18FD">
            <w:pPr>
              <w:jc w:val="center"/>
              <w:rPr>
                <w:rFonts w:ascii="Times New Roman" w:hAnsi="Times New Roman"/>
                <w:b/>
                <w:sz w:val="12"/>
                <w:szCs w:val="12"/>
              </w:rPr>
            </w:pPr>
          </w:p>
        </w:tc>
        <w:tc>
          <w:tcPr>
            <w:tcW w:w="1021" w:type="dxa"/>
            <w:gridSpan w:val="2"/>
            <w:vMerge/>
            <w:shd w:val="diagStripe" w:color="auto" w:fill="F2F2F2" w:themeFill="background1" w:themeFillShade="F2"/>
            <w:vAlign w:val="center"/>
          </w:tcPr>
          <w:p w:rsidR="000829C0" w:rsidRPr="007A39EB" w:rsidRDefault="000829C0" w:rsidP="00CE18FD">
            <w:pPr>
              <w:keepNext/>
              <w:jc w:val="center"/>
              <w:outlineLvl w:val="0"/>
              <w:rPr>
                <w:rFonts w:ascii="Times New Roman" w:hAnsi="Times New Roman" w:cs="Arial"/>
                <w:bCs/>
                <w:sz w:val="14"/>
                <w:szCs w:val="24"/>
              </w:rPr>
            </w:pPr>
          </w:p>
        </w:tc>
      </w:tr>
      <w:tr w:rsidR="00C15E2C" w:rsidRPr="007A39EB" w:rsidTr="00E32938">
        <w:trPr>
          <w:trHeight w:val="244"/>
        </w:trPr>
        <w:tc>
          <w:tcPr>
            <w:tcW w:w="7230" w:type="dxa"/>
            <w:vAlign w:val="center"/>
          </w:tcPr>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El proveedor debe presentar la Garantía de Cumplimiento de Contrato igual al 7% del monto contratado, de acuerdo al Art. 20 del D.S. 181.</w:t>
            </w:r>
          </w:p>
          <w:p w:rsidR="000829C0" w:rsidRPr="00B6110F" w:rsidRDefault="000829C0" w:rsidP="000829C0">
            <w:pPr>
              <w:jc w:val="both"/>
              <w:rPr>
                <w:rFonts w:ascii="Arial" w:hAnsi="Arial" w:cs="Arial"/>
                <w:sz w:val="20"/>
                <w:szCs w:val="20"/>
                <w:lang w:val="es-BO" w:eastAsia="es-BO"/>
              </w:rPr>
            </w:pPr>
          </w:p>
          <w:p w:rsidR="00C15E2C" w:rsidRPr="00B6110F" w:rsidRDefault="000829C0" w:rsidP="000829C0">
            <w:pPr>
              <w:jc w:val="both"/>
              <w:rPr>
                <w:rFonts w:ascii="Arial" w:hAnsi="Arial" w:cs="Arial"/>
                <w:sz w:val="20"/>
                <w:szCs w:val="20"/>
              </w:rPr>
            </w:pPr>
            <w:r w:rsidRPr="00B6110F">
              <w:rPr>
                <w:rFonts w:ascii="Arial" w:hAnsi="Arial" w:cs="Arial"/>
                <w:b/>
                <w:sz w:val="20"/>
                <w:szCs w:val="20"/>
                <w:lang w:val="es-BO" w:eastAsia="es-BO"/>
              </w:rPr>
              <w:t>(Manifestar Aceptación)</w:t>
            </w:r>
          </w:p>
        </w:tc>
        <w:tc>
          <w:tcPr>
            <w:tcW w:w="1779" w:type="dxa"/>
            <w:vAlign w:val="center"/>
          </w:tcPr>
          <w:p w:rsidR="00C15E2C" w:rsidRPr="007A39EB" w:rsidRDefault="00C15E2C" w:rsidP="00CE18FD">
            <w:pPr>
              <w:jc w:val="center"/>
              <w:rPr>
                <w:rFonts w:ascii="Arial" w:hAnsi="Arial" w:cs="Arial"/>
                <w:sz w:val="18"/>
                <w:szCs w:val="18"/>
              </w:rPr>
            </w:pP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shd w:val="thinDiagStripe" w:color="auto" w:fill="auto"/>
            <w:vAlign w:val="center"/>
          </w:tcPr>
          <w:p w:rsidR="00C15E2C" w:rsidRPr="007A39EB" w:rsidRDefault="00C15E2C" w:rsidP="000A2245">
            <w:pPr>
              <w:rPr>
                <w:rFonts w:ascii="Times New Roman" w:hAnsi="Times New Roman"/>
                <w:sz w:val="24"/>
                <w:szCs w:val="24"/>
              </w:rPr>
            </w:pPr>
          </w:p>
        </w:tc>
        <w:tc>
          <w:tcPr>
            <w:tcW w:w="1021"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44"/>
        </w:trPr>
        <w:tc>
          <w:tcPr>
            <w:tcW w:w="7230" w:type="dxa"/>
            <w:shd w:val="clear" w:color="auto" w:fill="E6E6E6"/>
            <w:vAlign w:val="center"/>
          </w:tcPr>
          <w:p w:rsidR="00C15E2C" w:rsidRPr="00B6110F" w:rsidRDefault="000829C0" w:rsidP="000829C0">
            <w:pPr>
              <w:pStyle w:val="Prrafodelista"/>
              <w:keepNext/>
              <w:ind w:left="355"/>
              <w:outlineLvl w:val="0"/>
              <w:rPr>
                <w:rFonts w:ascii="Arial" w:hAnsi="Arial" w:cs="Arial"/>
                <w:b/>
                <w:bCs/>
              </w:rPr>
            </w:pPr>
            <w:r w:rsidRPr="00B6110F">
              <w:rPr>
                <w:rFonts w:ascii="Arial" w:hAnsi="Arial" w:cs="Arial"/>
                <w:b/>
                <w:bCs/>
              </w:rPr>
              <w:t>GARANTIA DE FUNCIONAMIENTO DE MAQUINARIA Y/O EQUIPO</w:t>
            </w:r>
          </w:p>
          <w:p w:rsidR="000829C0" w:rsidRPr="00B6110F" w:rsidRDefault="000829C0" w:rsidP="000829C0">
            <w:pPr>
              <w:pStyle w:val="Prrafodelista"/>
              <w:keepNext/>
              <w:ind w:left="355"/>
              <w:outlineLvl w:val="0"/>
              <w:rPr>
                <w:rFonts w:ascii="Arial" w:hAnsi="Arial" w:cs="Arial"/>
                <w:b/>
                <w:bCs/>
              </w:rPr>
            </w:pPr>
          </w:p>
        </w:tc>
        <w:tc>
          <w:tcPr>
            <w:tcW w:w="1779"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617"/>
        </w:trPr>
        <w:tc>
          <w:tcPr>
            <w:tcW w:w="7230" w:type="dxa"/>
            <w:tcBorders>
              <w:bottom w:val="single" w:sz="4" w:space="0" w:color="auto"/>
            </w:tcBorders>
            <w:vAlign w:val="center"/>
          </w:tcPr>
          <w:p w:rsidR="000829C0" w:rsidRPr="00B6110F" w:rsidRDefault="000829C0" w:rsidP="001342B0">
            <w:pPr>
              <w:numPr>
                <w:ilvl w:val="0"/>
                <w:numId w:val="28"/>
              </w:numPr>
              <w:jc w:val="both"/>
              <w:rPr>
                <w:rFonts w:ascii="Arial" w:hAnsi="Arial" w:cs="Arial"/>
                <w:sz w:val="20"/>
                <w:szCs w:val="20"/>
                <w:lang w:val="es-BO" w:eastAsia="es-BO"/>
              </w:rPr>
            </w:pPr>
            <w:r w:rsidRPr="00B6110F">
              <w:rPr>
                <w:rFonts w:ascii="Arial" w:hAnsi="Arial" w:cs="Arial"/>
                <w:sz w:val="20"/>
                <w:szCs w:val="20"/>
                <w:lang w:val="es-BO" w:eastAsia="es-BO"/>
              </w:rPr>
              <w:t>El proveedor deberá presentar para la Recepción Definitiva la Garantía de Funcionamiento de Maquinaría y/o Equipo por un monto  igual al 1,5% del monto contratado, de acuerdo a lo establecido en el artículo 20 del Decreto Supremo N° 0181 con vigencia de Un (1) año calendario desde la fecha de emisión del Acta de Recepción Definitiva o solicitar retención.</w:t>
            </w:r>
          </w:p>
          <w:p w:rsidR="000829C0" w:rsidRPr="00B6110F" w:rsidRDefault="000829C0" w:rsidP="000829C0">
            <w:pPr>
              <w:ind w:left="360"/>
              <w:jc w:val="both"/>
              <w:rPr>
                <w:rFonts w:ascii="Arial" w:hAnsi="Arial" w:cs="Arial"/>
                <w:sz w:val="20"/>
                <w:szCs w:val="20"/>
                <w:lang w:val="es-BO" w:eastAsia="es-BO"/>
              </w:rPr>
            </w:pPr>
          </w:p>
          <w:p w:rsidR="000829C0" w:rsidRPr="00B6110F" w:rsidRDefault="000829C0" w:rsidP="001342B0">
            <w:pPr>
              <w:numPr>
                <w:ilvl w:val="0"/>
                <w:numId w:val="28"/>
              </w:numPr>
              <w:jc w:val="both"/>
              <w:rPr>
                <w:rFonts w:ascii="Arial" w:hAnsi="Arial" w:cs="Arial"/>
                <w:sz w:val="20"/>
                <w:szCs w:val="20"/>
                <w:lang w:val="es-BO" w:eastAsia="es-BO"/>
              </w:rPr>
            </w:pPr>
            <w:r w:rsidRPr="00B6110F">
              <w:rPr>
                <w:rFonts w:ascii="Arial" w:hAnsi="Arial" w:cs="Arial"/>
                <w:sz w:val="20"/>
                <w:szCs w:val="20"/>
                <w:lang w:val="es-BO" w:eastAsia="es-BO"/>
              </w:rPr>
              <w:t>El seguimiento a los servicios cubiertos por esta garantía será realizado por el personal designado por el Jefe de Departamento de Mejoramiento y Mantenimiento de la Infraestructura y una vez concluido el plazo de la misma, emitirá la conformidad con dichos servicios.</w:t>
            </w:r>
          </w:p>
          <w:p w:rsidR="000829C0" w:rsidRPr="00B6110F" w:rsidRDefault="000829C0" w:rsidP="000829C0">
            <w:pPr>
              <w:jc w:val="both"/>
              <w:rPr>
                <w:rFonts w:ascii="Arial" w:hAnsi="Arial" w:cs="Arial"/>
                <w:sz w:val="20"/>
                <w:szCs w:val="20"/>
                <w:lang w:val="es-BO" w:eastAsia="es-BO"/>
              </w:rPr>
            </w:pPr>
          </w:p>
          <w:p w:rsidR="00C15E2C" w:rsidRPr="00B6110F" w:rsidRDefault="000829C0" w:rsidP="000829C0">
            <w:pPr>
              <w:jc w:val="both"/>
              <w:rPr>
                <w:rFonts w:ascii="Arial" w:hAnsi="Arial" w:cs="Arial"/>
                <w:sz w:val="20"/>
                <w:szCs w:val="20"/>
              </w:rPr>
            </w:pPr>
            <w:r w:rsidRPr="00B6110F">
              <w:rPr>
                <w:rFonts w:ascii="Arial" w:hAnsi="Arial" w:cs="Arial"/>
                <w:b/>
                <w:sz w:val="20"/>
                <w:szCs w:val="20"/>
                <w:lang w:val="es-BO" w:eastAsia="es-BO"/>
              </w:rPr>
              <w:t>(Manifestar Aceptación)</w:t>
            </w:r>
          </w:p>
        </w:tc>
        <w:tc>
          <w:tcPr>
            <w:tcW w:w="1779"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c>
          <w:tcPr>
            <w:tcW w:w="7230" w:type="dxa"/>
            <w:shd w:val="clear" w:color="auto" w:fill="E6E6E6"/>
            <w:vAlign w:val="center"/>
          </w:tcPr>
          <w:p w:rsidR="00C15E2C" w:rsidRPr="00B6110F" w:rsidRDefault="000829C0" w:rsidP="000829C0">
            <w:pPr>
              <w:keepNext/>
              <w:ind w:left="720"/>
              <w:outlineLvl w:val="0"/>
              <w:rPr>
                <w:rFonts w:ascii="Arial" w:hAnsi="Arial" w:cs="Arial"/>
                <w:b/>
                <w:bCs/>
                <w:sz w:val="20"/>
                <w:szCs w:val="20"/>
              </w:rPr>
            </w:pPr>
            <w:r w:rsidRPr="00B6110F">
              <w:rPr>
                <w:rFonts w:ascii="Arial" w:hAnsi="Arial" w:cs="Arial"/>
                <w:b/>
                <w:bCs/>
                <w:sz w:val="20"/>
                <w:szCs w:val="20"/>
                <w:lang w:eastAsia="en-US"/>
              </w:rPr>
              <w:t>GARANTÍA CONTRA DEFECTOS DE  FABRICACION</w:t>
            </w:r>
          </w:p>
        </w:tc>
        <w:tc>
          <w:tcPr>
            <w:tcW w:w="1779"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shd w:val="diagStripe" w:color="auto" w:fill="F2F2F2" w:themeFill="background1" w:themeFillShade="F2"/>
            <w:vAlign w:val="center"/>
          </w:tcPr>
          <w:p w:rsidR="00C15E2C" w:rsidRPr="000829C0" w:rsidRDefault="00C15E2C" w:rsidP="00CE18FD">
            <w:pPr>
              <w:jc w:val="center"/>
              <w:rPr>
                <w:rFonts w:ascii="Times New Roman" w:hAnsi="Times New Roman"/>
                <w:sz w:val="24"/>
                <w:szCs w:val="24"/>
              </w:rPr>
            </w:pPr>
          </w:p>
        </w:tc>
        <w:tc>
          <w:tcPr>
            <w:tcW w:w="425" w:type="dxa"/>
            <w:gridSpan w:val="3"/>
            <w:shd w:val="diagStripe" w:color="auto" w:fill="F2F2F2" w:themeFill="background1" w:themeFillShade="F2"/>
            <w:vAlign w:val="center"/>
          </w:tcPr>
          <w:p w:rsidR="00C15E2C" w:rsidRPr="000829C0" w:rsidRDefault="00C15E2C" w:rsidP="00CE18FD">
            <w:pPr>
              <w:jc w:val="center"/>
              <w:rPr>
                <w:rFonts w:ascii="Times New Roman" w:hAnsi="Times New Roman"/>
                <w:sz w:val="24"/>
                <w:szCs w:val="24"/>
              </w:rPr>
            </w:pPr>
          </w:p>
        </w:tc>
        <w:tc>
          <w:tcPr>
            <w:tcW w:w="1021" w:type="dxa"/>
            <w:gridSpan w:val="2"/>
            <w:shd w:val="diagStripe" w:color="auto" w:fill="F2F2F2" w:themeFill="background1" w:themeFillShade="F2"/>
            <w:vAlign w:val="center"/>
          </w:tcPr>
          <w:p w:rsidR="00C15E2C" w:rsidRPr="000829C0" w:rsidRDefault="00C15E2C" w:rsidP="00CE18FD">
            <w:pPr>
              <w:keepNext/>
              <w:jc w:val="center"/>
              <w:outlineLvl w:val="0"/>
              <w:rPr>
                <w:rFonts w:ascii="Times New Roman" w:hAnsi="Times New Roman"/>
                <w:sz w:val="24"/>
                <w:szCs w:val="24"/>
              </w:rPr>
            </w:pPr>
          </w:p>
        </w:tc>
      </w:tr>
      <w:tr w:rsidR="00C15E2C" w:rsidRPr="007A39EB" w:rsidTr="00E32938">
        <w:trPr>
          <w:trHeight w:val="244"/>
        </w:trPr>
        <w:tc>
          <w:tcPr>
            <w:tcW w:w="7230" w:type="dxa"/>
            <w:vAlign w:val="center"/>
          </w:tcPr>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El proveedor deberá presentar para la Recepción Definitiva un documento de garantía contra defectos de fabricación y/o componentes defectuosos de origen de los bienes, cubriendo su reposición o reemplazo del componente defectuoso por otro igual u otro de mejores características técnicas previa aprobación del Jefe del Departamento de Mejoramiento y Mantenimiento de la Infraestructura.</w:t>
            </w:r>
          </w:p>
          <w:p w:rsidR="000829C0" w:rsidRPr="00B6110F" w:rsidRDefault="000829C0" w:rsidP="000829C0">
            <w:pPr>
              <w:jc w:val="both"/>
              <w:rPr>
                <w:rFonts w:ascii="Arial" w:hAnsi="Arial" w:cs="Arial"/>
                <w:sz w:val="20"/>
                <w:szCs w:val="20"/>
                <w:lang w:val="es-BO" w:eastAsia="es-BO"/>
              </w:rPr>
            </w:pPr>
          </w:p>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El documento tendrá una vigencia de un (1) año calendario, el cual empezará a computarse desde la fecha del Acta de Recepción Definitiva.</w:t>
            </w:r>
          </w:p>
          <w:p w:rsidR="000829C0" w:rsidRPr="00B6110F" w:rsidRDefault="000829C0" w:rsidP="000829C0">
            <w:pPr>
              <w:jc w:val="both"/>
              <w:rPr>
                <w:rFonts w:ascii="Arial" w:hAnsi="Arial" w:cs="Arial"/>
                <w:sz w:val="20"/>
                <w:szCs w:val="20"/>
                <w:lang w:val="es-BO" w:eastAsia="es-BO"/>
              </w:rPr>
            </w:pPr>
          </w:p>
          <w:p w:rsidR="00C15E2C" w:rsidRPr="00B6110F" w:rsidRDefault="000829C0" w:rsidP="008071F2">
            <w:pPr>
              <w:jc w:val="both"/>
              <w:rPr>
                <w:rFonts w:ascii="Arial" w:hAnsi="Arial" w:cs="Arial"/>
                <w:sz w:val="20"/>
                <w:szCs w:val="20"/>
              </w:rPr>
            </w:pPr>
            <w:r w:rsidRPr="00B6110F">
              <w:rPr>
                <w:rFonts w:ascii="Arial" w:hAnsi="Arial" w:cs="Arial"/>
                <w:b/>
                <w:sz w:val="20"/>
                <w:szCs w:val="20"/>
                <w:lang w:val="es-BO" w:eastAsia="es-BO"/>
              </w:rPr>
              <w:lastRenderedPageBreak/>
              <w:t>(Manifestar Aceptación)</w:t>
            </w:r>
          </w:p>
        </w:tc>
        <w:tc>
          <w:tcPr>
            <w:tcW w:w="1779" w:type="dxa"/>
            <w:vAlign w:val="center"/>
          </w:tcPr>
          <w:p w:rsidR="00C15E2C" w:rsidRPr="007A39EB" w:rsidRDefault="00C15E2C" w:rsidP="00CE18FD">
            <w:pPr>
              <w:jc w:val="center"/>
              <w:rPr>
                <w:rFonts w:ascii="Arial" w:hAnsi="Arial" w:cs="Arial"/>
                <w:sz w:val="18"/>
                <w:szCs w:val="18"/>
              </w:rPr>
            </w:pP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244"/>
        </w:trPr>
        <w:tc>
          <w:tcPr>
            <w:tcW w:w="7230" w:type="dxa"/>
            <w:tcBorders>
              <w:bottom w:val="single" w:sz="4" w:space="0" w:color="auto"/>
            </w:tcBorders>
            <w:shd w:val="clear" w:color="auto" w:fill="E6E6E6"/>
            <w:vAlign w:val="center"/>
          </w:tcPr>
          <w:p w:rsidR="00C15E2C" w:rsidRPr="00B6110F" w:rsidRDefault="000829C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lastRenderedPageBreak/>
              <w:t>MULTAS</w:t>
            </w:r>
          </w:p>
        </w:tc>
        <w:tc>
          <w:tcPr>
            <w:tcW w:w="1779" w:type="dxa"/>
            <w:tcBorders>
              <w:bottom w:val="single" w:sz="4" w:space="0" w:color="auto"/>
            </w:tcBorders>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E32938">
        <w:trPr>
          <w:trHeight w:val="535"/>
        </w:trPr>
        <w:tc>
          <w:tcPr>
            <w:tcW w:w="7230" w:type="dxa"/>
            <w:tcBorders>
              <w:bottom w:val="single" w:sz="4" w:space="0" w:color="auto"/>
            </w:tcBorders>
            <w:vAlign w:val="center"/>
          </w:tcPr>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El incumplimiento al plazo establecido para la recepción de los bienes será multado por el 1% del monto total contratado por cada día calendario de retraso. La suma de las multas no podrá exceder el veinte por ciento 20% del monto total contratado.</w:t>
            </w:r>
          </w:p>
          <w:p w:rsidR="000829C0" w:rsidRPr="00B6110F" w:rsidRDefault="000829C0" w:rsidP="000829C0">
            <w:pPr>
              <w:jc w:val="both"/>
              <w:rPr>
                <w:rFonts w:ascii="Arial" w:hAnsi="Arial" w:cs="Arial"/>
                <w:sz w:val="20"/>
                <w:szCs w:val="20"/>
                <w:lang w:val="es-BO" w:eastAsia="es-BO"/>
              </w:rPr>
            </w:pPr>
          </w:p>
          <w:p w:rsidR="00C15E2C" w:rsidRPr="00B6110F" w:rsidRDefault="000829C0" w:rsidP="000829C0">
            <w:pPr>
              <w:jc w:val="both"/>
              <w:rPr>
                <w:rFonts w:ascii="Arial" w:hAnsi="Arial" w:cs="Arial"/>
                <w:sz w:val="20"/>
                <w:szCs w:val="20"/>
              </w:rPr>
            </w:pPr>
            <w:r w:rsidRPr="00B6110F">
              <w:rPr>
                <w:rFonts w:ascii="Arial" w:hAnsi="Arial" w:cs="Arial"/>
                <w:b/>
                <w:bCs/>
                <w:snapToGrid w:val="0"/>
                <w:sz w:val="20"/>
                <w:szCs w:val="20"/>
                <w:lang w:val="es-BO" w:eastAsia="es-BO"/>
              </w:rPr>
              <w:t>(Manifestar Aceptación)</w:t>
            </w:r>
          </w:p>
        </w:tc>
        <w:tc>
          <w:tcPr>
            <w:tcW w:w="1779"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B6110F">
        <w:trPr>
          <w:cantSplit/>
          <w:trHeight w:val="64"/>
        </w:trPr>
        <w:tc>
          <w:tcPr>
            <w:tcW w:w="7230" w:type="dxa"/>
            <w:tcBorders>
              <w:top w:val="single" w:sz="4" w:space="0" w:color="auto"/>
              <w:left w:val="nil"/>
              <w:right w:val="nil"/>
            </w:tcBorders>
            <w:shd w:val="clear" w:color="auto" w:fill="FFFFFF" w:themeFill="background1"/>
            <w:vAlign w:val="center"/>
          </w:tcPr>
          <w:p w:rsidR="00966050" w:rsidRPr="00B6110F" w:rsidRDefault="00966050" w:rsidP="00CE18FD">
            <w:pPr>
              <w:keepNext/>
              <w:jc w:val="center"/>
              <w:outlineLvl w:val="4"/>
              <w:rPr>
                <w:rFonts w:ascii="Arial" w:hAnsi="Arial" w:cs="Arial"/>
                <w:b/>
                <w:bCs/>
                <w:sz w:val="20"/>
                <w:szCs w:val="20"/>
                <w:lang w:val="en-US"/>
              </w:rPr>
            </w:pPr>
          </w:p>
        </w:tc>
        <w:tc>
          <w:tcPr>
            <w:tcW w:w="1779" w:type="dxa"/>
            <w:tcBorders>
              <w:top w:val="single" w:sz="4" w:space="0" w:color="auto"/>
              <w:left w:val="nil"/>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19" w:type="dxa"/>
            <w:tcBorders>
              <w:top w:val="single" w:sz="4" w:space="0" w:color="auto"/>
              <w:left w:val="nil"/>
              <w:bottom w:val="single" w:sz="4" w:space="0" w:color="auto"/>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425" w:type="dxa"/>
            <w:gridSpan w:val="3"/>
            <w:tcBorders>
              <w:top w:val="single" w:sz="4" w:space="0" w:color="auto"/>
              <w:left w:val="nil"/>
              <w:bottom w:val="single" w:sz="4" w:space="0" w:color="auto"/>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1021" w:type="dxa"/>
            <w:gridSpan w:val="2"/>
            <w:tcBorders>
              <w:top w:val="single" w:sz="4" w:space="0" w:color="auto"/>
              <w:left w:val="nil"/>
              <w:bottom w:val="single" w:sz="4" w:space="0" w:color="auto"/>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E32938">
        <w:tc>
          <w:tcPr>
            <w:tcW w:w="7230" w:type="dxa"/>
            <w:shd w:val="clear" w:color="auto" w:fill="E6E6E6"/>
            <w:vAlign w:val="center"/>
          </w:tcPr>
          <w:p w:rsidR="00C15E2C" w:rsidRPr="00B6110F" w:rsidRDefault="000829C0" w:rsidP="001342B0">
            <w:pPr>
              <w:pStyle w:val="Prrafodelista"/>
              <w:keepNext/>
              <w:numPr>
                <w:ilvl w:val="0"/>
                <w:numId w:val="26"/>
              </w:numPr>
              <w:ind w:left="497" w:hanging="284"/>
              <w:outlineLvl w:val="0"/>
              <w:rPr>
                <w:rFonts w:ascii="Arial" w:hAnsi="Arial" w:cs="Arial"/>
                <w:b/>
                <w:bCs/>
              </w:rPr>
            </w:pPr>
            <w:r w:rsidRPr="00B6110F">
              <w:rPr>
                <w:rFonts w:ascii="Arial" w:hAnsi="Arial" w:cs="Arial"/>
                <w:b/>
                <w:bCs/>
              </w:rPr>
              <w:t>FORMA DE PAGO</w:t>
            </w:r>
          </w:p>
        </w:tc>
        <w:tc>
          <w:tcPr>
            <w:tcW w:w="1779"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shd w:val="diagStripe" w:color="auto" w:fill="F2F2F2" w:themeFill="background1" w:themeFillShade="F2"/>
            <w:vAlign w:val="center"/>
          </w:tcPr>
          <w:p w:rsidR="00C15E2C" w:rsidRPr="00581B8E" w:rsidRDefault="00C15E2C" w:rsidP="00CE18FD">
            <w:pPr>
              <w:jc w:val="center"/>
              <w:rPr>
                <w:rFonts w:ascii="Times New Roman" w:hAnsi="Times New Roman"/>
                <w:b/>
                <w:sz w:val="12"/>
                <w:szCs w:val="12"/>
              </w:rPr>
            </w:pPr>
          </w:p>
        </w:tc>
        <w:tc>
          <w:tcPr>
            <w:tcW w:w="425" w:type="dxa"/>
            <w:gridSpan w:val="3"/>
            <w:shd w:val="diagStripe" w:color="auto" w:fill="F2F2F2" w:themeFill="background1" w:themeFillShade="F2"/>
            <w:vAlign w:val="center"/>
          </w:tcPr>
          <w:p w:rsidR="00C15E2C" w:rsidRPr="00581B8E" w:rsidRDefault="00C15E2C" w:rsidP="00CE18FD">
            <w:pPr>
              <w:jc w:val="center"/>
              <w:rPr>
                <w:rFonts w:ascii="Times New Roman" w:hAnsi="Times New Roman"/>
                <w:b/>
                <w:sz w:val="12"/>
                <w:szCs w:val="12"/>
              </w:rPr>
            </w:pPr>
          </w:p>
        </w:tc>
        <w:tc>
          <w:tcPr>
            <w:tcW w:w="1021" w:type="dxa"/>
            <w:gridSpan w:val="2"/>
            <w:shd w:val="diagStripe"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E32938">
        <w:trPr>
          <w:trHeight w:val="244"/>
        </w:trPr>
        <w:tc>
          <w:tcPr>
            <w:tcW w:w="7230" w:type="dxa"/>
            <w:vAlign w:val="center"/>
          </w:tcPr>
          <w:p w:rsidR="000829C0" w:rsidRPr="00B6110F" w:rsidRDefault="000829C0" w:rsidP="000829C0">
            <w:pPr>
              <w:jc w:val="both"/>
              <w:rPr>
                <w:rFonts w:ascii="Arial" w:hAnsi="Arial" w:cs="Arial"/>
                <w:sz w:val="20"/>
                <w:szCs w:val="20"/>
                <w:lang w:val="es-BO" w:eastAsia="es-BO"/>
              </w:rPr>
            </w:pPr>
            <w:r w:rsidRPr="00B6110F">
              <w:rPr>
                <w:rFonts w:ascii="Arial" w:hAnsi="Arial" w:cs="Arial"/>
                <w:sz w:val="20"/>
                <w:szCs w:val="20"/>
                <w:lang w:val="es-BO" w:eastAsia="es-BO"/>
              </w:rPr>
              <w:t xml:space="preserve">El pago se gestionará por el total luego de haberse realizado la verificación, recepción, presentación de la factura respectiva y emisión del Acta de Recepción Definitiva de la adquisición del bien solicitado. </w:t>
            </w:r>
          </w:p>
          <w:p w:rsidR="000829C0" w:rsidRPr="00B6110F" w:rsidRDefault="000829C0" w:rsidP="000829C0">
            <w:pPr>
              <w:jc w:val="both"/>
              <w:rPr>
                <w:rFonts w:ascii="Arial" w:hAnsi="Arial" w:cs="Arial"/>
                <w:sz w:val="20"/>
                <w:szCs w:val="20"/>
                <w:lang w:val="es-BO" w:eastAsia="es-BO"/>
              </w:rPr>
            </w:pPr>
          </w:p>
          <w:p w:rsidR="00C15E2C" w:rsidRPr="00B6110F" w:rsidRDefault="000829C0" w:rsidP="000829C0">
            <w:pPr>
              <w:jc w:val="both"/>
              <w:rPr>
                <w:rFonts w:ascii="Arial" w:hAnsi="Arial" w:cs="Arial"/>
                <w:sz w:val="20"/>
                <w:szCs w:val="20"/>
              </w:rPr>
            </w:pPr>
            <w:r w:rsidRPr="00B6110F">
              <w:rPr>
                <w:rFonts w:ascii="Arial" w:hAnsi="Arial" w:cs="Arial"/>
                <w:b/>
                <w:bCs/>
                <w:snapToGrid w:val="0"/>
                <w:sz w:val="20"/>
                <w:szCs w:val="20"/>
                <w:lang w:val="es-BO" w:eastAsia="es-BO"/>
              </w:rPr>
              <w:t>(Manifestar Aceptación)</w:t>
            </w:r>
          </w:p>
        </w:tc>
        <w:tc>
          <w:tcPr>
            <w:tcW w:w="1779" w:type="dxa"/>
            <w:vAlign w:val="center"/>
          </w:tcPr>
          <w:p w:rsidR="00C15E2C" w:rsidRPr="007A39EB" w:rsidRDefault="00C15E2C" w:rsidP="00CE18FD">
            <w:pPr>
              <w:jc w:val="center"/>
              <w:rPr>
                <w:rFonts w:ascii="Arial" w:hAnsi="Arial" w:cs="Arial"/>
                <w:sz w:val="18"/>
                <w:szCs w:val="18"/>
              </w:rPr>
            </w:pPr>
          </w:p>
        </w:tc>
        <w:tc>
          <w:tcPr>
            <w:tcW w:w="319"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1"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r>
    </w:tbl>
    <w:p w:rsidR="009205A9" w:rsidRDefault="009205A9" w:rsidP="009205A9">
      <w:pPr>
        <w:jc w:val="center"/>
      </w:pPr>
    </w:p>
    <w:tbl>
      <w:tblPr>
        <w:tblW w:w="108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858"/>
      </w:tblGrid>
      <w:tr w:rsidR="009205A9" w:rsidRPr="004A65A6" w:rsidTr="00D8522D">
        <w:tc>
          <w:tcPr>
            <w:tcW w:w="10858"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0886" w:type="dxa"/>
        <w:jc w:val="center"/>
        <w:tblInd w:w="93" w:type="dxa"/>
        <w:tblLook w:val="04A0" w:firstRow="1" w:lastRow="0" w:firstColumn="1" w:lastColumn="0" w:noHBand="0" w:noVBand="1"/>
      </w:tblPr>
      <w:tblGrid>
        <w:gridCol w:w="253"/>
        <w:gridCol w:w="1"/>
        <w:gridCol w:w="1169"/>
        <w:gridCol w:w="37"/>
        <w:gridCol w:w="4"/>
        <w:gridCol w:w="298"/>
        <w:gridCol w:w="5"/>
        <w:gridCol w:w="85"/>
        <w:gridCol w:w="212"/>
        <w:gridCol w:w="5"/>
        <w:gridCol w:w="213"/>
        <w:gridCol w:w="400"/>
        <w:gridCol w:w="31"/>
        <w:gridCol w:w="375"/>
        <w:gridCol w:w="62"/>
        <w:gridCol w:w="269"/>
        <w:gridCol w:w="169"/>
        <w:gridCol w:w="128"/>
        <w:gridCol w:w="34"/>
        <w:gridCol w:w="89"/>
        <w:gridCol w:w="113"/>
        <w:gridCol w:w="68"/>
        <w:gridCol w:w="42"/>
        <w:gridCol w:w="34"/>
        <w:gridCol w:w="14"/>
        <w:gridCol w:w="254"/>
        <w:gridCol w:w="2"/>
        <w:gridCol w:w="83"/>
        <w:gridCol w:w="176"/>
        <w:gridCol w:w="3"/>
        <w:gridCol w:w="251"/>
        <w:gridCol w:w="7"/>
        <w:gridCol w:w="4"/>
        <w:gridCol w:w="419"/>
        <w:gridCol w:w="429"/>
        <w:gridCol w:w="430"/>
        <w:gridCol w:w="190"/>
        <w:gridCol w:w="136"/>
        <w:gridCol w:w="7"/>
        <w:gridCol w:w="97"/>
        <w:gridCol w:w="132"/>
        <w:gridCol w:w="33"/>
        <w:gridCol w:w="266"/>
        <w:gridCol w:w="5"/>
        <w:gridCol w:w="256"/>
        <w:gridCol w:w="6"/>
        <w:gridCol w:w="163"/>
        <w:gridCol w:w="92"/>
        <w:gridCol w:w="7"/>
        <w:gridCol w:w="263"/>
        <w:gridCol w:w="8"/>
        <w:gridCol w:w="60"/>
        <w:gridCol w:w="198"/>
        <w:gridCol w:w="4"/>
        <w:gridCol w:w="227"/>
        <w:gridCol w:w="55"/>
        <w:gridCol w:w="5"/>
        <w:gridCol w:w="256"/>
        <w:gridCol w:w="6"/>
        <w:gridCol w:w="108"/>
        <w:gridCol w:w="147"/>
        <w:gridCol w:w="7"/>
        <w:gridCol w:w="237"/>
        <w:gridCol w:w="17"/>
        <w:gridCol w:w="8"/>
        <w:gridCol w:w="14"/>
        <w:gridCol w:w="248"/>
        <w:gridCol w:w="181"/>
        <w:gridCol w:w="90"/>
        <w:gridCol w:w="2"/>
        <w:gridCol w:w="260"/>
        <w:gridCol w:w="35"/>
        <w:gridCol w:w="43"/>
        <w:gridCol w:w="329"/>
        <w:gridCol w:w="36"/>
        <w:gridCol w:w="65"/>
        <w:gridCol w:w="136"/>
        <w:gridCol w:w="7"/>
        <w:gridCol w:w="28"/>
        <w:gridCol w:w="248"/>
        <w:gridCol w:w="19"/>
      </w:tblGrid>
      <w:tr w:rsidR="00815C4E" w:rsidRPr="00815C4E" w:rsidTr="004F456D">
        <w:trPr>
          <w:trHeight w:val="284"/>
          <w:jc w:val="center"/>
        </w:trPr>
        <w:tc>
          <w:tcPr>
            <w:tcW w:w="10886"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281"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608" w:type="dxa"/>
            <w:gridSpan w:val="6"/>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03"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4F456D">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8" w:type="dxa"/>
            <w:gridSpan w:val="5"/>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4F456D">
        <w:trPr>
          <w:trHeight w:val="343"/>
          <w:jc w:val="center"/>
        </w:trPr>
        <w:tc>
          <w:tcPr>
            <w:tcW w:w="4043"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548" w:type="dxa"/>
            <w:gridSpan w:val="55"/>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815C4E" w:rsidP="00815C4E">
            <w:pPr>
              <w:jc w:val="center"/>
              <w:rPr>
                <w:rFonts w:ascii="Arial" w:hAnsi="Arial" w:cs="Arial"/>
                <w:b/>
                <w:bCs/>
              </w:rPr>
            </w:pPr>
            <w:r w:rsidRPr="00815C4E">
              <w:rPr>
                <w:rFonts w:ascii="Arial" w:hAnsi="Arial" w:cs="Arial"/>
                <w:b/>
                <w:bCs/>
                <w:iCs/>
                <w:lang w:val="es-BO" w:eastAsia="es-BO"/>
              </w:rPr>
              <w:t>PROVISIÓN DE EQUIPOS PURIFICADORES DE AIRE PARA EL AREA DE TESORERIA DEL BCB</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4F456D">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633"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4F456D">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338" w:type="dxa"/>
            <w:gridSpan w:val="7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338" w:type="dxa"/>
            <w:gridSpan w:val="7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6538A7" w:rsidRPr="00815C4E" w:rsidTr="006538A7">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538A7" w:rsidRPr="00815C4E" w:rsidRDefault="006538A7" w:rsidP="00815C4E">
            <w:pPr>
              <w:jc w:val="center"/>
              <w:rPr>
                <w:rFonts w:ascii="Calibri" w:hAnsi="Calibri" w:cs="Calibri"/>
              </w:rPr>
            </w:pPr>
          </w:p>
        </w:tc>
        <w:tc>
          <w:tcPr>
            <w:tcW w:w="2429" w:type="dxa"/>
            <w:gridSpan w:val="11"/>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6538A7" w:rsidRPr="00815C4E" w:rsidRDefault="006538A7" w:rsidP="00815C4E">
            <w:pPr>
              <w:jc w:val="center"/>
              <w:rPr>
                <w:rFonts w:ascii="Arial" w:hAnsi="Arial" w:cs="Arial"/>
              </w:rPr>
            </w:pPr>
            <w:r w:rsidRPr="00815C4E">
              <w:rPr>
                <w:rFonts w:ascii="Arial" w:hAnsi="Arial" w:cs="Arial"/>
                <w:b/>
                <w:bCs/>
              </w:rPr>
              <w:t>DESCRIPCIÓN</w:t>
            </w:r>
          </w:p>
        </w:tc>
        <w:tc>
          <w:tcPr>
            <w:tcW w:w="1015"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6538A7" w:rsidRPr="00815C4E" w:rsidRDefault="006538A7" w:rsidP="006538A7">
            <w:pPr>
              <w:jc w:val="center"/>
              <w:rPr>
                <w:rFonts w:ascii="Arial" w:hAnsi="Arial" w:cs="Arial"/>
              </w:rPr>
            </w:pPr>
            <w:r>
              <w:rPr>
                <w:rFonts w:ascii="Arial" w:hAnsi="Arial" w:cs="Arial"/>
              </w:rPr>
              <w:t>CANTIDAD</w:t>
            </w:r>
          </w:p>
        </w:tc>
        <w:tc>
          <w:tcPr>
            <w:tcW w:w="236" w:type="dxa"/>
            <w:gridSpan w:val="3"/>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rPr>
            </w:pPr>
            <w:r w:rsidRPr="00815C4E">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6538A7" w:rsidRPr="00815C4E" w:rsidRDefault="006538A7" w:rsidP="00815C4E">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rPr>
            </w:pPr>
            <w:r w:rsidRPr="00815C4E">
              <w:rPr>
                <w:rFonts w:ascii="Arial" w:hAnsi="Arial" w:cs="Arial"/>
                <w:b/>
                <w:bCs/>
              </w:rPr>
              <w:t xml:space="preserve">MONTO LITERAL TOTAL </w:t>
            </w:r>
          </w:p>
        </w:tc>
        <w:tc>
          <w:tcPr>
            <w:tcW w:w="287" w:type="dxa"/>
            <w:gridSpan w:val="4"/>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b/>
                <w:bCs/>
              </w:rPr>
            </w:pPr>
            <w:r w:rsidRPr="00815C4E">
              <w:rPr>
                <w:rFonts w:ascii="Arial" w:hAnsi="Arial" w:cs="Arial"/>
                <w:b/>
                <w:bCs/>
              </w:rPr>
              <w:t>PLAZO DE VALIDEZ (*)</w:t>
            </w:r>
          </w:p>
          <w:p w:rsidR="006538A7" w:rsidRPr="00815C4E" w:rsidRDefault="006538A7" w:rsidP="00815C4E">
            <w:pPr>
              <w:jc w:val="center"/>
              <w:rPr>
                <w:rFonts w:ascii="Arial" w:hAnsi="Arial" w:cs="Arial"/>
              </w:rPr>
            </w:pPr>
            <w:r w:rsidRPr="00815C4E">
              <w:rPr>
                <w:rFonts w:ascii="Arial" w:hAnsi="Arial" w:cs="Arial"/>
                <w:b/>
                <w:bCs/>
              </w:rPr>
              <w:t>(mínimo 60 días calendario)</w:t>
            </w:r>
          </w:p>
        </w:tc>
        <w:tc>
          <w:tcPr>
            <w:tcW w:w="295" w:type="dxa"/>
            <w:gridSpan w:val="3"/>
            <w:tcBorders>
              <w:top w:val="nil"/>
              <w:left w:val="single" w:sz="8" w:space="0" w:color="auto"/>
              <w:bottom w:val="nil"/>
              <w:right w:val="single" w:sz="12" w:space="0" w:color="auto"/>
            </w:tcBorders>
            <w:shd w:val="clear" w:color="auto" w:fill="auto"/>
            <w:vAlign w:val="center"/>
            <w:hideMark/>
          </w:tcPr>
          <w:p w:rsidR="006538A7" w:rsidRPr="00815C4E" w:rsidRDefault="006538A7" w:rsidP="00815C4E">
            <w:pPr>
              <w:jc w:val="center"/>
              <w:rPr>
                <w:rFonts w:ascii="Arial" w:hAnsi="Arial" w:cs="Arial"/>
              </w:rPr>
            </w:pPr>
          </w:p>
        </w:tc>
      </w:tr>
      <w:tr w:rsidR="006538A7" w:rsidRPr="00815C4E" w:rsidTr="006538A7">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538A7" w:rsidRPr="00815C4E" w:rsidRDefault="006538A7" w:rsidP="00815C4E">
            <w:pPr>
              <w:jc w:val="center"/>
              <w:rPr>
                <w:rFonts w:ascii="Calibri" w:hAnsi="Calibri" w:cs="Calibri"/>
              </w:rPr>
            </w:pPr>
          </w:p>
        </w:tc>
        <w:tc>
          <w:tcPr>
            <w:tcW w:w="2429" w:type="dxa"/>
            <w:gridSpan w:val="11"/>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6538A7" w:rsidRPr="00815C4E" w:rsidRDefault="006538A7" w:rsidP="00F3120E">
            <w:pPr>
              <w:jc w:val="center"/>
              <w:rPr>
                <w:rFonts w:ascii="Arial" w:hAnsi="Arial" w:cs="Arial"/>
                <w:b/>
                <w:bCs/>
              </w:rPr>
            </w:pPr>
            <w:r w:rsidRPr="00815C4E">
              <w:rPr>
                <w:rFonts w:ascii="Arial" w:hAnsi="Arial" w:cs="Arial"/>
                <w:b/>
                <w:bCs/>
                <w:color w:val="0000FF"/>
                <w:sz w:val="32"/>
              </w:rPr>
              <w:t xml:space="preserve"> </w:t>
            </w:r>
            <w:r w:rsidRPr="00815C4E">
              <w:rPr>
                <w:rFonts w:ascii="Arial" w:hAnsi="Arial" w:cs="Arial"/>
                <w:b/>
                <w:bCs/>
                <w:iCs/>
                <w:lang w:val="es-BO" w:eastAsia="es-BO"/>
              </w:rPr>
              <w:t xml:space="preserve"> EQUIPOS PURIFICADORES DE AIRE </w:t>
            </w:r>
            <w:r w:rsidRPr="00815C4E">
              <w:rPr>
                <w:rFonts w:ascii="Arial" w:hAnsi="Arial" w:cs="Arial"/>
                <w:b/>
                <w:bCs/>
              </w:rPr>
              <w:t xml:space="preserve"> </w:t>
            </w:r>
          </w:p>
        </w:tc>
        <w:tc>
          <w:tcPr>
            <w:tcW w:w="1015"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6538A7" w:rsidRPr="00815C4E" w:rsidRDefault="006538A7" w:rsidP="00F3120E">
            <w:pPr>
              <w:jc w:val="center"/>
              <w:rPr>
                <w:rFonts w:ascii="Arial" w:hAnsi="Arial" w:cs="Arial"/>
                <w:b/>
                <w:bCs/>
              </w:rPr>
            </w:pPr>
            <w:r>
              <w:rPr>
                <w:rFonts w:ascii="Arial" w:hAnsi="Arial" w:cs="Arial"/>
                <w:b/>
                <w:bCs/>
              </w:rPr>
              <w:t>19</w:t>
            </w:r>
          </w:p>
        </w:tc>
        <w:tc>
          <w:tcPr>
            <w:tcW w:w="236" w:type="dxa"/>
            <w:gridSpan w:val="3"/>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6538A7" w:rsidRDefault="006538A7" w:rsidP="00815C4E">
            <w:pPr>
              <w:jc w:val="center"/>
              <w:rPr>
                <w:rFonts w:ascii="Arial" w:hAnsi="Arial" w:cs="Arial"/>
                <w:b/>
                <w:bCs/>
              </w:rPr>
            </w:pPr>
          </w:p>
          <w:p w:rsidR="006538A7" w:rsidRPr="00815C4E" w:rsidRDefault="006538A7"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6538A7" w:rsidRPr="00815C4E" w:rsidRDefault="006538A7" w:rsidP="00815C4E">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DBE5F1"/>
            <w:vAlign w:val="center"/>
          </w:tcPr>
          <w:p w:rsidR="006538A7" w:rsidRPr="00815C4E" w:rsidRDefault="006538A7" w:rsidP="00815C4E">
            <w:pPr>
              <w:jc w:val="center"/>
              <w:rPr>
                <w:rFonts w:ascii="Arial" w:hAnsi="Arial" w:cs="Arial"/>
                <w:b/>
                <w:bCs/>
              </w:rPr>
            </w:pPr>
          </w:p>
        </w:tc>
        <w:tc>
          <w:tcPr>
            <w:tcW w:w="287" w:type="dxa"/>
            <w:gridSpan w:val="4"/>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6538A7" w:rsidRPr="00815C4E" w:rsidRDefault="006538A7" w:rsidP="00815C4E">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6538A7" w:rsidRPr="00815C4E" w:rsidRDefault="006538A7" w:rsidP="00815C4E">
            <w:pPr>
              <w:jc w:val="cente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633" w:type="dxa"/>
            <w:gridSpan w:val="80"/>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4F456D">
        <w:trPr>
          <w:trHeight w:val="313"/>
          <w:jc w:val="center"/>
        </w:trPr>
        <w:tc>
          <w:tcPr>
            <w:tcW w:w="10886"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19"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1"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6"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1"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975" w:type="dxa"/>
            <w:gridSpan w:val="4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60"/>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56"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vMerge/>
            <w:shd w:val="clear" w:color="auto" w:fill="auto"/>
            <w:vAlign w:val="center"/>
          </w:tcPr>
          <w:p w:rsidR="00815C4E" w:rsidRPr="00815C4E" w:rsidRDefault="00815C4E" w:rsidP="00815C4E">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975" w:type="dxa"/>
            <w:gridSpan w:val="4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19"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1"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6"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1"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60"/>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56"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vMerge/>
            <w:shd w:val="clear" w:color="auto" w:fill="auto"/>
            <w:vAlign w:val="center"/>
          </w:tcPr>
          <w:p w:rsidR="00815C4E" w:rsidRPr="00815C4E" w:rsidRDefault="00815C4E" w:rsidP="00815C4E">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shd w:val="clear" w:color="auto" w:fill="auto"/>
            <w:vAlign w:val="center"/>
          </w:tcPr>
          <w:p w:rsidR="00815C4E" w:rsidRPr="00815C4E" w:rsidRDefault="00815C4E" w:rsidP="00815C4E">
            <w:pPr>
              <w:rPr>
                <w:rFonts w:ascii="Arial" w:hAnsi="Arial" w:cs="Arial"/>
                <w:b/>
                <w:bCs/>
                <w:sz w:val="4"/>
                <w:szCs w:val="4"/>
              </w:rPr>
            </w:pPr>
          </w:p>
        </w:tc>
        <w:tc>
          <w:tcPr>
            <w:tcW w:w="256"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13" w:type="dxa"/>
            <w:gridSpan w:val="44"/>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shd w:val="clear" w:color="auto" w:fill="auto"/>
            <w:vAlign w:val="center"/>
          </w:tcPr>
          <w:p w:rsidR="00815C4E" w:rsidRPr="00815C4E" w:rsidRDefault="00815C4E" w:rsidP="00815C4E">
            <w:pPr>
              <w:rPr>
                <w:rFonts w:ascii="Arial" w:hAnsi="Arial" w:cs="Arial"/>
                <w:b/>
                <w:bCs/>
              </w:rPr>
            </w:pPr>
          </w:p>
        </w:tc>
        <w:tc>
          <w:tcPr>
            <w:tcW w:w="256"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7462B3">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6A2D54BB" wp14:editId="68188A49">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107DF222" wp14:editId="4ABEAD23">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1004E6B1" wp14:editId="2712D903">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191C1139" wp14:editId="64CD75F8">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t>ANEXO 2</w:t>
      </w:r>
    </w:p>
    <w:p w:rsidR="009C6CC7" w:rsidRDefault="009C6CC7" w:rsidP="00045C94">
      <w:pPr>
        <w:pStyle w:val="FormularioDBC"/>
        <w:rPr>
          <w:sz w:val="20"/>
        </w:rPr>
      </w:pPr>
    </w:p>
    <w:p w:rsidR="00F177A1" w:rsidRDefault="00F177A1" w:rsidP="00045C94">
      <w:pPr>
        <w:pStyle w:val="FormularioDBC"/>
        <w:rPr>
          <w:sz w:val="20"/>
        </w:rPr>
      </w:pPr>
    </w:p>
    <w:p w:rsidR="00F177A1" w:rsidRDefault="00F177A1" w:rsidP="00F177A1">
      <w:pPr>
        <w:pStyle w:val="Encabezado"/>
        <w:jc w:val="right"/>
        <w:rPr>
          <w:rFonts w:ascii="Arial" w:hAnsi="Arial" w:cs="Arial"/>
          <w:b/>
          <w:bCs/>
          <w:sz w:val="20"/>
          <w:szCs w:val="20"/>
          <w:lang w:val="es-ES_tradnl"/>
        </w:rPr>
      </w:pPr>
      <w:r>
        <w:rPr>
          <w:sz w:val="20"/>
        </w:rPr>
        <w:tab/>
      </w:r>
      <w:r w:rsidRPr="00F177A1">
        <w:rPr>
          <w:rFonts w:ascii="Arial" w:hAnsi="Arial" w:cs="Arial"/>
          <w:b/>
          <w:bCs/>
          <w:caps/>
          <w:sz w:val="20"/>
          <w:szCs w:val="20"/>
          <w:lang w:val="es-ES_tradnl"/>
        </w:rPr>
        <w:t>MODELO DE Contrato</w:t>
      </w:r>
      <w:r w:rsidRPr="00F177A1">
        <w:rPr>
          <w:rFonts w:ascii="Arial" w:hAnsi="Arial" w:cs="Arial"/>
          <w:b/>
          <w:bCs/>
          <w:sz w:val="20"/>
          <w:szCs w:val="20"/>
          <w:lang w:val="es-ES_tradnl"/>
        </w:rPr>
        <w:t xml:space="preserve"> SANO N° 1</w:t>
      </w:r>
      <w:r w:rsidR="008005B0">
        <w:rPr>
          <w:rFonts w:ascii="Arial" w:hAnsi="Arial" w:cs="Arial"/>
          <w:b/>
          <w:bCs/>
          <w:sz w:val="20"/>
          <w:szCs w:val="20"/>
          <w:lang w:val="es-ES_tradnl"/>
        </w:rPr>
        <w:t>30</w:t>
      </w:r>
      <w:r w:rsidRPr="00F177A1">
        <w:rPr>
          <w:rFonts w:ascii="Arial" w:hAnsi="Arial" w:cs="Arial"/>
          <w:b/>
          <w:bCs/>
          <w:sz w:val="20"/>
          <w:szCs w:val="20"/>
          <w:lang w:val="es-ES_tradnl"/>
        </w:rPr>
        <w:t>/2015</w:t>
      </w:r>
    </w:p>
    <w:p w:rsidR="008005B0" w:rsidRDefault="008005B0" w:rsidP="00F177A1">
      <w:pPr>
        <w:pStyle w:val="Encabezado"/>
        <w:jc w:val="right"/>
        <w:rPr>
          <w:rFonts w:ascii="Arial" w:hAnsi="Arial" w:cs="Arial"/>
          <w:b/>
          <w:bCs/>
          <w:sz w:val="20"/>
          <w:szCs w:val="20"/>
          <w:lang w:val="es-ES_tradnl"/>
        </w:rPr>
      </w:pPr>
    </w:p>
    <w:p w:rsidR="008005B0" w:rsidRPr="008005B0" w:rsidRDefault="008005B0" w:rsidP="008005B0">
      <w:pPr>
        <w:jc w:val="both"/>
        <w:rPr>
          <w:rFonts w:ascii="Arial" w:hAnsi="Arial" w:cs="Arial"/>
          <w:sz w:val="22"/>
          <w:szCs w:val="22"/>
          <w:lang w:val="es-CL"/>
        </w:rPr>
      </w:pPr>
      <w:bookmarkStart w:id="57" w:name="OLE_LINK1"/>
      <w:bookmarkStart w:id="58" w:name="OLE_LINK2"/>
      <w:r w:rsidRPr="008005B0">
        <w:rPr>
          <w:rFonts w:ascii="Arial" w:hAnsi="Arial" w:cs="Arial"/>
          <w:b/>
          <w:bCs/>
          <w:i/>
          <w:iCs/>
          <w:sz w:val="22"/>
          <w:szCs w:val="22"/>
          <w:lang w:val="es-ES_tradnl"/>
        </w:rPr>
        <w:t>Contrato Administrativo de</w:t>
      </w:r>
      <w:r w:rsidRPr="008005B0">
        <w:rPr>
          <w:rFonts w:ascii="Arial" w:hAnsi="Arial" w:cs="Arial"/>
          <w:b/>
          <w:i/>
          <w:iCs/>
          <w:color w:val="000000"/>
          <w:sz w:val="22"/>
          <w:szCs w:val="22"/>
        </w:rPr>
        <w:t xml:space="preserve"> Provisión de Equipos Purificadores de Aire para Ambientes de Tesorería  del Edificio del BCB</w:t>
      </w:r>
      <w:r w:rsidRPr="008005B0">
        <w:rPr>
          <w:rFonts w:ascii="Arial" w:hAnsi="Arial" w:cs="Arial"/>
          <w:bCs/>
          <w:i/>
          <w:iCs/>
          <w:spacing w:val="-6"/>
          <w:sz w:val="22"/>
          <w:szCs w:val="22"/>
          <w:lang w:val="es-ES_tradnl"/>
        </w:rPr>
        <w:t>,</w:t>
      </w:r>
      <w:r w:rsidRPr="008005B0">
        <w:rPr>
          <w:rFonts w:ascii="Arial" w:hAnsi="Arial" w:cs="Arial"/>
          <w:bCs/>
          <w:spacing w:val="-6"/>
          <w:sz w:val="22"/>
          <w:szCs w:val="22"/>
          <w:lang w:val="es-ES_tradnl"/>
        </w:rPr>
        <w:t xml:space="preserve"> </w:t>
      </w:r>
      <w:r w:rsidRPr="008005B0">
        <w:rPr>
          <w:rFonts w:ascii="Arial" w:hAnsi="Arial" w:cs="Arial"/>
          <w:sz w:val="22"/>
          <w:szCs w:val="22"/>
          <w:lang w:val="es-CL"/>
        </w:rPr>
        <w:t>sujeto al tenor de las siguientes cláusulas:</w:t>
      </w:r>
    </w:p>
    <w:p w:rsidR="008005B0" w:rsidRPr="008005B0" w:rsidRDefault="008005B0" w:rsidP="008005B0">
      <w:pPr>
        <w:jc w:val="both"/>
        <w:rPr>
          <w:rFonts w:ascii="Arial" w:hAnsi="Arial" w:cs="Arial"/>
          <w:b/>
          <w:sz w:val="22"/>
          <w:szCs w:val="22"/>
          <w:lang w:val="es-CL"/>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PRIMERA.- (DE LAS PARTES) </w:t>
      </w:r>
      <w:r w:rsidRPr="008005B0">
        <w:rPr>
          <w:rFonts w:ascii="Arial" w:hAnsi="Arial" w:cs="Arial"/>
          <w:sz w:val="22"/>
          <w:szCs w:val="22"/>
          <w:lang w:val="es-ES_tradnl"/>
        </w:rPr>
        <w:t>Las partes  contratantes son</w:t>
      </w:r>
      <w:r w:rsidRPr="008005B0">
        <w:rPr>
          <w:rFonts w:ascii="Arial" w:hAnsi="Arial" w:cs="Arial"/>
          <w:sz w:val="22"/>
          <w:szCs w:val="22"/>
        </w:rPr>
        <w:t>:</w:t>
      </w:r>
    </w:p>
    <w:p w:rsidR="008005B0" w:rsidRPr="008005B0" w:rsidRDefault="008005B0" w:rsidP="008005B0">
      <w:pPr>
        <w:jc w:val="both"/>
        <w:rPr>
          <w:rFonts w:ascii="Arial" w:hAnsi="Arial" w:cs="Arial"/>
          <w:sz w:val="22"/>
          <w:szCs w:val="22"/>
        </w:rPr>
      </w:pPr>
    </w:p>
    <w:p w:rsidR="008005B0" w:rsidRPr="008005B0" w:rsidRDefault="008005B0" w:rsidP="001342B0">
      <w:pPr>
        <w:numPr>
          <w:ilvl w:val="1"/>
          <w:numId w:val="36"/>
        </w:numPr>
        <w:spacing w:line="264" w:lineRule="auto"/>
        <w:jc w:val="both"/>
        <w:rPr>
          <w:rFonts w:ascii="Arial" w:hAnsi="Arial" w:cs="Arial"/>
          <w:sz w:val="22"/>
          <w:szCs w:val="22"/>
          <w:lang w:val="es-ES_tradnl"/>
        </w:rPr>
      </w:pPr>
      <w:r w:rsidRPr="008005B0">
        <w:rPr>
          <w:rFonts w:ascii="Arial" w:hAnsi="Arial" w:cs="Arial"/>
          <w:sz w:val="22"/>
          <w:szCs w:val="22"/>
          <w:lang w:val="es-ES_tradnl"/>
        </w:rPr>
        <w:t xml:space="preserve">El </w:t>
      </w:r>
      <w:r w:rsidRPr="008005B0">
        <w:rPr>
          <w:rFonts w:ascii="Arial" w:hAnsi="Arial" w:cs="Arial"/>
          <w:b/>
          <w:bCs/>
          <w:sz w:val="22"/>
          <w:szCs w:val="22"/>
          <w:lang w:val="es-ES_tradnl"/>
        </w:rPr>
        <w:t>BANCO CENTRAL DE BOLIVIA</w:t>
      </w:r>
      <w:r w:rsidRPr="008005B0">
        <w:rPr>
          <w:rFonts w:ascii="Arial" w:hAnsi="Arial" w:cs="Arial"/>
          <w:sz w:val="22"/>
          <w:szCs w:val="22"/>
          <w:lang w:val="es-ES_tradnl"/>
        </w:rPr>
        <w:t xml:space="preserve">, con NIT N° 1016739022, domicilio en la calle Ayacucho esquina Mercado s/n de la zona central, en la Ciudad de La Paz - Bolivia, representado legalmente por el </w:t>
      </w:r>
      <w:r w:rsidRPr="008005B0">
        <w:rPr>
          <w:rFonts w:ascii="Arial" w:hAnsi="Arial" w:cs="Arial"/>
          <w:b/>
          <w:sz w:val="22"/>
          <w:szCs w:val="22"/>
          <w:lang w:val="es-ES_tradnl"/>
        </w:rPr>
        <w:t>Lic. Gastón Cordero Crespo</w:t>
      </w:r>
      <w:r w:rsidRPr="008005B0">
        <w:rPr>
          <w:rFonts w:ascii="Arial" w:hAnsi="Arial" w:cs="Arial"/>
          <w:sz w:val="22"/>
          <w:szCs w:val="22"/>
          <w:lang w:val="es-ES_tradnl"/>
        </w:rPr>
        <w:t xml:space="preserve">, en calidad de Subgerente de Servicios Generales </w:t>
      </w:r>
      <w:proofErr w:type="spellStart"/>
      <w:r w:rsidRPr="008005B0">
        <w:rPr>
          <w:rFonts w:ascii="Arial" w:hAnsi="Arial" w:cs="Arial"/>
          <w:sz w:val="22"/>
          <w:szCs w:val="22"/>
          <w:lang w:val="es-ES_tradnl"/>
        </w:rPr>
        <w:t>a.i.</w:t>
      </w:r>
      <w:proofErr w:type="spellEnd"/>
      <w:r w:rsidRPr="008005B0">
        <w:rPr>
          <w:rFonts w:ascii="Arial" w:hAnsi="Arial" w:cs="Arial"/>
          <w:sz w:val="22"/>
          <w:szCs w:val="22"/>
          <w:lang w:val="es-ES_tradnl"/>
        </w:rPr>
        <w:t xml:space="preserve">, con Cédula de Identidad Nº 5942931, emitida en La Paz, en mérito a su designación efectuada mediante Acción de Personal Nº 561/2015 de 11 de mayo de 2015 y a lo dispuesto en el artículo 13 del Reglamento Específico del Sistema de Administración de Bienes y Servicios (RE-SABS), aprobado por la Resolución de Directorio N° 008/2010 de 5 de enero de 2010 y sus modificaciones y a la Resolución PRES – GAL N° 03/2013 de 15 de febrero de 2013, que en adelante se denominará la </w:t>
      </w:r>
      <w:r w:rsidRPr="008005B0">
        <w:rPr>
          <w:rFonts w:ascii="Arial" w:hAnsi="Arial" w:cs="Arial"/>
          <w:b/>
          <w:bCs/>
          <w:sz w:val="22"/>
          <w:szCs w:val="22"/>
          <w:lang w:val="es-ES_tradnl"/>
        </w:rPr>
        <w:t>ENTIDAD</w:t>
      </w:r>
      <w:r w:rsidRPr="008005B0">
        <w:rPr>
          <w:rFonts w:ascii="Arial" w:hAnsi="Arial" w:cs="Arial"/>
          <w:sz w:val="22"/>
          <w:szCs w:val="22"/>
          <w:lang w:val="es-ES_tradnl"/>
        </w:rPr>
        <w:t>.</w:t>
      </w:r>
    </w:p>
    <w:p w:rsidR="008005B0" w:rsidRPr="008005B0" w:rsidRDefault="008005B0" w:rsidP="008005B0">
      <w:pPr>
        <w:ind w:left="720"/>
        <w:jc w:val="both"/>
        <w:rPr>
          <w:rFonts w:ascii="Arial" w:hAnsi="Arial" w:cs="Arial"/>
          <w:sz w:val="22"/>
          <w:szCs w:val="22"/>
          <w:lang w:val="es-ES_tradnl"/>
        </w:rPr>
      </w:pPr>
    </w:p>
    <w:p w:rsidR="008005B0" w:rsidRPr="008005B0" w:rsidRDefault="008005B0" w:rsidP="001342B0">
      <w:pPr>
        <w:numPr>
          <w:ilvl w:val="1"/>
          <w:numId w:val="36"/>
        </w:numPr>
        <w:spacing w:line="264" w:lineRule="auto"/>
        <w:jc w:val="both"/>
        <w:rPr>
          <w:rFonts w:ascii="Arial" w:hAnsi="Arial" w:cs="Arial"/>
          <w:sz w:val="22"/>
          <w:szCs w:val="22"/>
          <w:lang w:val="es-ES_tradnl"/>
        </w:rPr>
      </w:pPr>
      <w:r w:rsidRPr="008005B0">
        <w:rPr>
          <w:rFonts w:ascii="Arial" w:hAnsi="Arial" w:cs="Arial"/>
          <w:sz w:val="22"/>
          <w:szCs w:val="22"/>
          <w:lang w:val="es-ES_tradnl"/>
        </w:rPr>
        <w:t xml:space="preserve">_________, legalmente constituida y existente conforme a la legislación boliviana, con registro en FUNDEMPRESA bajo la Matrícula N° ____, inscrita en el Padrón Nacional de Contribuyentes con N.I.T. N° ______, con domicilio en ______ de la zona de _____ </w:t>
      </w:r>
      <w:proofErr w:type="spellStart"/>
      <w:r w:rsidRPr="008005B0">
        <w:rPr>
          <w:rFonts w:ascii="Arial" w:hAnsi="Arial" w:cs="Arial"/>
          <w:sz w:val="22"/>
          <w:szCs w:val="22"/>
          <w:lang w:val="es-ES_tradnl"/>
        </w:rPr>
        <w:t>de</w:t>
      </w:r>
      <w:proofErr w:type="spellEnd"/>
      <w:r w:rsidRPr="008005B0">
        <w:rPr>
          <w:rFonts w:ascii="Arial" w:hAnsi="Arial" w:cs="Arial"/>
          <w:sz w:val="22"/>
          <w:szCs w:val="22"/>
          <w:lang w:val="es-ES_tradnl"/>
        </w:rPr>
        <w:t xml:space="preserve"> la Ciudad de ___ – Bolivia, representada por _______, con Cédula de Identidad N° _____, expedida en la Ciudad de ____, en virtud al Testimonio de Poder Nº ____ de __ </w:t>
      </w:r>
      <w:proofErr w:type="spellStart"/>
      <w:r w:rsidRPr="008005B0">
        <w:rPr>
          <w:rFonts w:ascii="Arial" w:hAnsi="Arial" w:cs="Arial"/>
          <w:sz w:val="22"/>
          <w:szCs w:val="22"/>
          <w:lang w:val="es-ES_tradnl"/>
        </w:rPr>
        <w:t>de</w:t>
      </w:r>
      <w:proofErr w:type="spellEnd"/>
      <w:r w:rsidRPr="008005B0">
        <w:rPr>
          <w:rFonts w:ascii="Arial" w:hAnsi="Arial" w:cs="Arial"/>
          <w:sz w:val="22"/>
          <w:szCs w:val="22"/>
          <w:lang w:val="es-ES_tradnl"/>
        </w:rPr>
        <w:t xml:space="preserve"> ____ </w:t>
      </w:r>
      <w:proofErr w:type="spellStart"/>
      <w:r w:rsidRPr="008005B0">
        <w:rPr>
          <w:rFonts w:ascii="Arial" w:hAnsi="Arial" w:cs="Arial"/>
          <w:sz w:val="22"/>
          <w:szCs w:val="22"/>
          <w:lang w:val="es-ES_tradnl"/>
        </w:rPr>
        <w:t>de</w:t>
      </w:r>
      <w:proofErr w:type="spellEnd"/>
      <w:r w:rsidRPr="008005B0">
        <w:rPr>
          <w:rFonts w:ascii="Arial" w:hAnsi="Arial" w:cs="Arial"/>
          <w:sz w:val="22"/>
          <w:szCs w:val="22"/>
          <w:lang w:val="es-ES_tradnl"/>
        </w:rPr>
        <w:t xml:space="preserve"> ___, otorgado ante ____, Notario de Fe Pública de Primera Clase Nº __ del Distrito Judicial de ___, en adelante denominado el </w:t>
      </w:r>
      <w:r w:rsidRPr="008005B0">
        <w:rPr>
          <w:rFonts w:ascii="Arial" w:hAnsi="Arial" w:cs="Arial"/>
          <w:b/>
          <w:sz w:val="22"/>
          <w:szCs w:val="22"/>
          <w:lang w:val="es-ES_tradnl"/>
        </w:rPr>
        <w:t>PROVEEDOR</w:t>
      </w:r>
      <w:r w:rsidRPr="008005B0">
        <w:rPr>
          <w:rFonts w:ascii="Arial" w:hAnsi="Arial" w:cs="Arial"/>
          <w:sz w:val="22"/>
          <w:szCs w:val="22"/>
          <w:lang w:val="es-ES_tradnl"/>
        </w:rPr>
        <w:t>.</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jc w:val="both"/>
        <w:rPr>
          <w:rFonts w:ascii="Arial" w:hAnsi="Arial" w:cs="Arial"/>
          <w:b/>
          <w:sz w:val="22"/>
          <w:szCs w:val="22"/>
        </w:rPr>
      </w:pPr>
      <w:r w:rsidRPr="008005B0">
        <w:rPr>
          <w:rFonts w:ascii="Arial" w:hAnsi="Arial" w:cs="Arial"/>
          <w:sz w:val="22"/>
          <w:szCs w:val="22"/>
          <w:lang w:val="es-ES_tradnl"/>
        </w:rPr>
        <w:t xml:space="preserve">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y el </w:t>
      </w:r>
      <w:r w:rsidRPr="008005B0">
        <w:rPr>
          <w:rFonts w:ascii="Arial" w:hAnsi="Arial" w:cs="Arial"/>
          <w:b/>
          <w:bCs/>
          <w:sz w:val="22"/>
          <w:szCs w:val="22"/>
          <w:lang w:val="es-ES_tradnl"/>
        </w:rPr>
        <w:t xml:space="preserve">PROVEEDOR </w:t>
      </w:r>
      <w:r w:rsidRPr="008005B0">
        <w:rPr>
          <w:rFonts w:ascii="Arial" w:hAnsi="Arial" w:cs="Arial"/>
          <w:sz w:val="22"/>
          <w:szCs w:val="22"/>
          <w:lang w:val="es-BO"/>
        </w:rPr>
        <w:t>en su conjunto se denominarán las</w:t>
      </w:r>
      <w:r w:rsidRPr="008005B0">
        <w:rPr>
          <w:rFonts w:ascii="Arial" w:hAnsi="Arial" w:cs="Arial"/>
          <w:sz w:val="22"/>
          <w:szCs w:val="22"/>
          <w:lang w:val="es-ES_tradnl"/>
        </w:rPr>
        <w:t xml:space="preserve"> </w:t>
      </w:r>
      <w:r w:rsidRPr="008005B0">
        <w:rPr>
          <w:rFonts w:ascii="Arial" w:hAnsi="Arial" w:cs="Arial"/>
          <w:b/>
          <w:bCs/>
          <w:sz w:val="22"/>
          <w:szCs w:val="22"/>
          <w:lang w:val="es-ES_tradnl"/>
        </w:rPr>
        <w:t>PARTES.</w:t>
      </w:r>
    </w:p>
    <w:p w:rsidR="008005B0" w:rsidRPr="008005B0" w:rsidRDefault="008005B0" w:rsidP="008005B0">
      <w:pPr>
        <w:jc w:val="both"/>
        <w:rPr>
          <w:rFonts w:ascii="Arial" w:hAnsi="Arial" w:cs="Arial"/>
          <w:b/>
          <w:sz w:val="22"/>
          <w:szCs w:val="22"/>
        </w:rPr>
      </w:pPr>
    </w:p>
    <w:bookmarkEnd w:id="57"/>
    <w:bookmarkEnd w:id="58"/>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SEGUNDA.- (ANTECEDENTES) </w:t>
      </w:r>
      <w:r w:rsidRPr="008005B0">
        <w:rPr>
          <w:rFonts w:ascii="Arial" w:hAnsi="Arial" w:cs="Arial"/>
          <w:sz w:val="22"/>
          <w:szCs w:val="22"/>
        </w:rPr>
        <w:t xml:space="preserve">La </w:t>
      </w:r>
      <w:r w:rsidRPr="008005B0">
        <w:rPr>
          <w:rFonts w:ascii="Arial" w:hAnsi="Arial" w:cs="Arial"/>
          <w:b/>
          <w:sz w:val="22"/>
          <w:szCs w:val="22"/>
        </w:rPr>
        <w:t>ENTIDAD</w:t>
      </w:r>
      <w:r w:rsidRPr="008005B0">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 a personas naturales y jurídicas con capacidad de contratar con el Estado, a presentar propuestas para la </w:t>
      </w:r>
      <w:r w:rsidRPr="008005B0">
        <w:rPr>
          <w:rFonts w:ascii="Arial" w:hAnsi="Arial" w:cs="Arial"/>
          <w:iCs/>
          <w:color w:val="000000"/>
          <w:sz w:val="22"/>
          <w:szCs w:val="22"/>
        </w:rPr>
        <w:t xml:space="preserve">provisión de equipos purificadores de aire para ambientes de tesorería  del edificio de </w:t>
      </w:r>
      <w:r w:rsidRPr="008005B0">
        <w:rPr>
          <w:rFonts w:ascii="Arial" w:hAnsi="Arial" w:cs="Arial"/>
          <w:sz w:val="22"/>
          <w:szCs w:val="18"/>
        </w:rPr>
        <w:t xml:space="preserve">la </w:t>
      </w:r>
      <w:r w:rsidRPr="008005B0">
        <w:rPr>
          <w:rFonts w:ascii="Arial" w:hAnsi="Arial" w:cs="Arial"/>
          <w:b/>
          <w:sz w:val="22"/>
          <w:szCs w:val="18"/>
        </w:rPr>
        <w:t>ENTIDAD</w:t>
      </w:r>
      <w:r w:rsidRPr="008005B0">
        <w:rPr>
          <w:rFonts w:ascii="Arial" w:hAnsi="Arial" w:cs="Arial"/>
          <w:sz w:val="22"/>
          <w:szCs w:val="22"/>
        </w:rPr>
        <w:t>, con Código Único de Contrataciones Estatales (CUCE): ____, con base en lo solicitado en el DBC.</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sz w:val="22"/>
          <w:szCs w:val="22"/>
        </w:rPr>
        <w:t xml:space="preserve">Concluida la etapa de evaluación de propuestas, el Responsable del Proceso de Contratación de Apoyo Nacional a la Producción y Empleo (RPA), con base en el  Informe _____ de __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 resolvió adjudicar la provisión al </w:t>
      </w:r>
      <w:r w:rsidRPr="008005B0">
        <w:rPr>
          <w:rFonts w:ascii="Arial" w:hAnsi="Arial" w:cs="Arial"/>
          <w:b/>
          <w:sz w:val="22"/>
          <w:szCs w:val="22"/>
        </w:rPr>
        <w:t>PROVEEDOR</w:t>
      </w:r>
      <w:r w:rsidRPr="008005B0">
        <w:rPr>
          <w:rFonts w:ascii="Arial" w:hAnsi="Arial" w:cs="Arial"/>
          <w:sz w:val="22"/>
          <w:szCs w:val="22"/>
        </w:rPr>
        <w:t xml:space="preserve"> mediante </w:t>
      </w:r>
      <w:r w:rsidRPr="008005B0">
        <w:rPr>
          <w:rFonts w:ascii="Arial" w:hAnsi="Arial" w:cs="Arial"/>
          <w:sz w:val="22"/>
          <w:szCs w:val="22"/>
        </w:rPr>
        <w:lastRenderedPageBreak/>
        <w:t xml:space="preserve">____________ de 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 al cumplir su propuesta con todos los requisitos establecidos en las Especificaciones Técnicas, de acuerdo a _______________ de 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w:t>
      </w: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TERCERA.- (LEGISLACIÓN APLICABLE) </w:t>
      </w:r>
      <w:r w:rsidRPr="008005B0">
        <w:rPr>
          <w:rFonts w:ascii="Arial" w:hAnsi="Arial" w:cs="Arial"/>
          <w:sz w:val="22"/>
          <w:szCs w:val="22"/>
        </w:rPr>
        <w:t>El presente Contrato se celebra exclusivamente al amparo de las siguientes disposiciones:</w:t>
      </w:r>
    </w:p>
    <w:p w:rsidR="008005B0" w:rsidRPr="008005B0" w:rsidRDefault="008005B0" w:rsidP="008005B0">
      <w:pPr>
        <w:jc w:val="both"/>
        <w:rPr>
          <w:rFonts w:ascii="Arial" w:hAnsi="Arial" w:cs="Arial"/>
          <w:sz w:val="22"/>
          <w:szCs w:val="22"/>
        </w:rPr>
      </w:pPr>
    </w:p>
    <w:p w:rsidR="008005B0" w:rsidRPr="008005B0" w:rsidRDefault="008005B0" w:rsidP="001342B0">
      <w:pPr>
        <w:widowControl w:val="0"/>
        <w:numPr>
          <w:ilvl w:val="0"/>
          <w:numId w:val="30"/>
        </w:numPr>
        <w:jc w:val="both"/>
        <w:rPr>
          <w:rFonts w:ascii="Arial" w:hAnsi="Arial" w:cs="Arial"/>
          <w:sz w:val="22"/>
          <w:szCs w:val="22"/>
        </w:rPr>
      </w:pPr>
      <w:r w:rsidRPr="008005B0">
        <w:rPr>
          <w:rFonts w:ascii="Arial" w:hAnsi="Arial" w:cs="Arial"/>
          <w:sz w:val="22"/>
          <w:szCs w:val="22"/>
        </w:rPr>
        <w:t>Constitución Política del Estado.</w:t>
      </w:r>
    </w:p>
    <w:p w:rsidR="008005B0" w:rsidRPr="008005B0" w:rsidRDefault="008005B0" w:rsidP="001342B0">
      <w:pPr>
        <w:widowControl w:val="0"/>
        <w:numPr>
          <w:ilvl w:val="0"/>
          <w:numId w:val="30"/>
        </w:numPr>
        <w:jc w:val="both"/>
        <w:rPr>
          <w:rFonts w:ascii="Arial" w:hAnsi="Arial" w:cs="Arial"/>
          <w:sz w:val="22"/>
          <w:szCs w:val="22"/>
        </w:rPr>
      </w:pPr>
      <w:r w:rsidRPr="008005B0">
        <w:rPr>
          <w:rFonts w:ascii="Arial" w:hAnsi="Arial" w:cs="Arial"/>
          <w:sz w:val="22"/>
          <w:szCs w:val="22"/>
        </w:rPr>
        <w:t>Ley Nº 1178 de 20 de julio de 1990, de Administración y Control Gubernamentales.</w:t>
      </w:r>
    </w:p>
    <w:p w:rsidR="008005B0" w:rsidRPr="008005B0" w:rsidRDefault="008005B0" w:rsidP="001342B0">
      <w:pPr>
        <w:widowControl w:val="0"/>
        <w:numPr>
          <w:ilvl w:val="0"/>
          <w:numId w:val="30"/>
        </w:numPr>
        <w:jc w:val="both"/>
        <w:rPr>
          <w:rFonts w:ascii="Arial" w:hAnsi="Arial" w:cs="Arial"/>
          <w:sz w:val="22"/>
          <w:szCs w:val="22"/>
        </w:rPr>
      </w:pPr>
      <w:r w:rsidRPr="008005B0">
        <w:rPr>
          <w:rFonts w:ascii="Arial" w:hAnsi="Arial" w:cs="Arial"/>
          <w:sz w:val="22"/>
          <w:szCs w:val="22"/>
        </w:rPr>
        <w:t>Decreto Supremo Nº 0181 de las NB-SABS y sus modificaciones.</w:t>
      </w:r>
    </w:p>
    <w:p w:rsidR="008005B0" w:rsidRPr="008005B0" w:rsidRDefault="008005B0" w:rsidP="001342B0">
      <w:pPr>
        <w:widowControl w:val="0"/>
        <w:numPr>
          <w:ilvl w:val="0"/>
          <w:numId w:val="30"/>
        </w:numPr>
        <w:jc w:val="both"/>
        <w:rPr>
          <w:rFonts w:ascii="Arial" w:hAnsi="Arial" w:cs="Arial"/>
          <w:sz w:val="22"/>
          <w:szCs w:val="22"/>
        </w:rPr>
      </w:pPr>
      <w:r w:rsidRPr="008005B0">
        <w:rPr>
          <w:rFonts w:ascii="Arial" w:hAnsi="Arial" w:cs="Arial"/>
          <w:sz w:val="22"/>
          <w:szCs w:val="22"/>
        </w:rPr>
        <w:t>Ley del Presupuesto General aprobado para la gestión.</w:t>
      </w:r>
    </w:p>
    <w:p w:rsidR="008005B0" w:rsidRPr="008005B0" w:rsidRDefault="008005B0" w:rsidP="001342B0">
      <w:pPr>
        <w:widowControl w:val="0"/>
        <w:numPr>
          <w:ilvl w:val="0"/>
          <w:numId w:val="30"/>
        </w:numPr>
        <w:jc w:val="both"/>
        <w:rPr>
          <w:rFonts w:ascii="Arial" w:hAnsi="Arial" w:cs="Arial"/>
          <w:sz w:val="22"/>
          <w:szCs w:val="22"/>
        </w:rPr>
      </w:pPr>
      <w:r w:rsidRPr="008005B0">
        <w:rPr>
          <w:rFonts w:ascii="Arial" w:hAnsi="Arial" w:cs="Arial"/>
          <w:sz w:val="22"/>
          <w:szCs w:val="22"/>
        </w:rPr>
        <w:t>Otras disposiciones relacionadas.</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CUARTA.- (OBJETO Y CAUSA) </w:t>
      </w:r>
      <w:r w:rsidRPr="008005B0">
        <w:rPr>
          <w:rFonts w:ascii="Arial" w:hAnsi="Arial" w:cs="Arial"/>
          <w:sz w:val="22"/>
          <w:szCs w:val="22"/>
        </w:rPr>
        <w:t xml:space="preserve">El objeto del presente Contrato es la </w:t>
      </w:r>
      <w:r w:rsidRPr="008005B0">
        <w:rPr>
          <w:rFonts w:ascii="Arial" w:hAnsi="Arial" w:cs="Arial"/>
          <w:iCs/>
          <w:color w:val="000000"/>
          <w:sz w:val="22"/>
          <w:szCs w:val="22"/>
        </w:rPr>
        <w:t xml:space="preserve">provisión de diecinueve </w:t>
      </w:r>
      <w:r w:rsidRPr="008005B0">
        <w:rPr>
          <w:rFonts w:ascii="Arial" w:hAnsi="Arial" w:cs="Arial"/>
          <w:sz w:val="22"/>
          <w:szCs w:val="20"/>
        </w:rPr>
        <w:t xml:space="preserve">(19) </w:t>
      </w:r>
      <w:r w:rsidRPr="008005B0">
        <w:rPr>
          <w:rFonts w:ascii="Arial" w:hAnsi="Arial" w:cs="Arial"/>
          <w:iCs/>
          <w:color w:val="000000"/>
          <w:sz w:val="22"/>
          <w:szCs w:val="22"/>
        </w:rPr>
        <w:t xml:space="preserve">equipos purificadores de aire para ambientes de tesorería  del edificio de </w:t>
      </w:r>
      <w:r w:rsidRPr="008005B0">
        <w:rPr>
          <w:rFonts w:ascii="Arial" w:hAnsi="Arial" w:cs="Arial"/>
          <w:sz w:val="22"/>
          <w:szCs w:val="18"/>
        </w:rPr>
        <w:t xml:space="preserve">la </w:t>
      </w:r>
      <w:r w:rsidRPr="008005B0">
        <w:rPr>
          <w:rFonts w:ascii="Arial" w:hAnsi="Arial" w:cs="Arial"/>
          <w:b/>
          <w:sz w:val="22"/>
          <w:szCs w:val="18"/>
        </w:rPr>
        <w:t>ENTIDAD</w:t>
      </w:r>
      <w:r w:rsidRPr="008005B0">
        <w:rPr>
          <w:rFonts w:ascii="Arial" w:hAnsi="Arial" w:cs="Arial"/>
          <w:bCs/>
          <w:iCs/>
          <w:sz w:val="22"/>
          <w:szCs w:val="22"/>
        </w:rPr>
        <w:t>,</w:t>
      </w:r>
      <w:r w:rsidRPr="008005B0">
        <w:rPr>
          <w:rFonts w:ascii="Arial" w:hAnsi="Arial" w:cs="Arial"/>
          <w:b/>
          <w:i/>
          <w:sz w:val="22"/>
          <w:szCs w:val="22"/>
        </w:rPr>
        <w:t xml:space="preserve"> </w:t>
      </w:r>
      <w:r w:rsidRPr="008005B0">
        <w:rPr>
          <w:rFonts w:ascii="Arial" w:hAnsi="Arial" w:cs="Arial"/>
          <w:sz w:val="22"/>
          <w:szCs w:val="22"/>
        </w:rPr>
        <w:t xml:space="preserve">que en adelante se denominarán los </w:t>
      </w:r>
      <w:r w:rsidRPr="008005B0">
        <w:rPr>
          <w:rFonts w:ascii="Arial" w:hAnsi="Arial" w:cs="Arial"/>
          <w:b/>
          <w:sz w:val="22"/>
          <w:szCs w:val="22"/>
        </w:rPr>
        <w:t>BIENES</w:t>
      </w:r>
      <w:r w:rsidRPr="008005B0">
        <w:rPr>
          <w:rFonts w:ascii="Arial" w:hAnsi="Arial" w:cs="Arial"/>
          <w:iCs/>
          <w:color w:val="000000"/>
          <w:sz w:val="22"/>
          <w:szCs w:val="22"/>
        </w:rPr>
        <w:t xml:space="preserve">, </w:t>
      </w:r>
      <w:r w:rsidRPr="008005B0">
        <w:rPr>
          <w:rFonts w:ascii="Arial" w:hAnsi="Arial" w:cs="Arial"/>
          <w:spacing w:val="-6"/>
          <w:sz w:val="22"/>
          <w:szCs w:val="22"/>
          <w:lang w:val="es-ES_tradnl"/>
        </w:rPr>
        <w:t>para mejorar las condiciones del personal que trabaja en áreas confinadas de dicha dependencia</w:t>
      </w:r>
      <w:r w:rsidRPr="008005B0">
        <w:rPr>
          <w:rFonts w:ascii="Arial" w:hAnsi="Arial" w:cs="Arial"/>
          <w:sz w:val="22"/>
          <w:szCs w:val="22"/>
        </w:rPr>
        <w:t>,</w:t>
      </w:r>
      <w:r w:rsidRPr="008005B0">
        <w:rPr>
          <w:rFonts w:ascii="Arial" w:hAnsi="Arial" w:cs="Arial"/>
          <w:b/>
          <w:i/>
          <w:sz w:val="22"/>
          <w:szCs w:val="22"/>
        </w:rPr>
        <w:t xml:space="preserve"> </w:t>
      </w:r>
      <w:r w:rsidRPr="008005B0">
        <w:rPr>
          <w:rFonts w:ascii="Arial" w:hAnsi="Arial" w:cs="Arial"/>
          <w:sz w:val="22"/>
          <w:szCs w:val="22"/>
        </w:rPr>
        <w:t xml:space="preserve">provistos por el </w:t>
      </w:r>
      <w:r w:rsidRPr="008005B0">
        <w:rPr>
          <w:rFonts w:ascii="Arial" w:hAnsi="Arial" w:cs="Arial"/>
          <w:b/>
          <w:sz w:val="22"/>
          <w:szCs w:val="22"/>
        </w:rPr>
        <w:t>PROVEEDOR</w:t>
      </w:r>
      <w:r w:rsidRPr="008005B0">
        <w:rPr>
          <w:rFonts w:ascii="Arial" w:hAnsi="Arial" w:cs="Arial"/>
          <w:sz w:val="22"/>
          <w:szCs w:val="22"/>
        </w:rPr>
        <w:t xml:space="preserve"> de conformidad con las características técnicas establecidas en las Especificaciones Técnicas del DBC, la propuesta adjudicada y con estricta y absoluta sujeción al presente Contrato.</w:t>
      </w:r>
    </w:p>
    <w:p w:rsidR="008005B0" w:rsidRPr="008005B0" w:rsidRDefault="008005B0" w:rsidP="008005B0">
      <w:pPr>
        <w:autoSpaceDE w:val="0"/>
        <w:autoSpaceDN w:val="0"/>
        <w:adjustRightInd w:val="0"/>
        <w:jc w:val="both"/>
        <w:rPr>
          <w:rFonts w:ascii="Arial" w:hAnsi="Arial" w:cs="Arial"/>
          <w:b/>
          <w:sz w:val="22"/>
          <w:szCs w:val="22"/>
        </w:rPr>
      </w:pPr>
    </w:p>
    <w:p w:rsidR="008005B0" w:rsidRPr="008005B0" w:rsidRDefault="008005B0" w:rsidP="008005B0">
      <w:pPr>
        <w:autoSpaceDE w:val="0"/>
        <w:autoSpaceDN w:val="0"/>
        <w:adjustRightInd w:val="0"/>
        <w:jc w:val="both"/>
        <w:rPr>
          <w:rFonts w:ascii="Arial" w:hAnsi="Arial" w:cs="Arial"/>
          <w:sz w:val="22"/>
          <w:szCs w:val="22"/>
        </w:rPr>
      </w:pPr>
      <w:r w:rsidRPr="008005B0">
        <w:rPr>
          <w:rFonts w:ascii="Arial" w:hAnsi="Arial" w:cs="Arial"/>
          <w:b/>
          <w:sz w:val="22"/>
          <w:szCs w:val="22"/>
        </w:rPr>
        <w:t xml:space="preserve">CLÁUSULA QUINTA.- (DOCUMENTOS INTEGRANTES DEL CONTRATO) </w:t>
      </w:r>
      <w:r w:rsidRPr="008005B0">
        <w:rPr>
          <w:rFonts w:ascii="Arial" w:hAnsi="Arial" w:cs="Arial"/>
          <w:sz w:val="22"/>
          <w:szCs w:val="22"/>
        </w:rPr>
        <w:t xml:space="preserve">Forman parte del presente Contrato, los siguientes documentos: </w:t>
      </w:r>
    </w:p>
    <w:p w:rsidR="008005B0" w:rsidRPr="008005B0" w:rsidRDefault="008005B0" w:rsidP="008005B0">
      <w:pPr>
        <w:autoSpaceDE w:val="0"/>
        <w:autoSpaceDN w:val="0"/>
        <w:adjustRightInd w:val="0"/>
        <w:jc w:val="both"/>
        <w:rPr>
          <w:rFonts w:ascii="Arial" w:hAnsi="Arial" w:cs="Arial"/>
          <w:sz w:val="22"/>
          <w:szCs w:val="22"/>
        </w:rPr>
      </w:pPr>
    </w:p>
    <w:p w:rsidR="008005B0" w:rsidRPr="008005B0" w:rsidRDefault="008005B0" w:rsidP="008005B0">
      <w:pPr>
        <w:tabs>
          <w:tab w:val="left" w:pos="993"/>
        </w:tabs>
        <w:autoSpaceDE w:val="0"/>
        <w:autoSpaceDN w:val="0"/>
        <w:adjustRightInd w:val="0"/>
        <w:ind w:left="567"/>
        <w:jc w:val="both"/>
        <w:rPr>
          <w:rFonts w:ascii="Arial" w:hAnsi="Arial" w:cs="Arial"/>
          <w:sz w:val="22"/>
          <w:szCs w:val="22"/>
        </w:rPr>
      </w:pPr>
      <w:r w:rsidRPr="008005B0">
        <w:rPr>
          <w:rFonts w:ascii="Arial" w:hAnsi="Arial" w:cs="Arial"/>
          <w:sz w:val="22"/>
          <w:szCs w:val="22"/>
        </w:rPr>
        <w:t xml:space="preserve">- </w:t>
      </w:r>
      <w:r w:rsidRPr="008005B0">
        <w:rPr>
          <w:rFonts w:ascii="Arial" w:hAnsi="Arial" w:cs="Arial"/>
          <w:sz w:val="22"/>
          <w:szCs w:val="22"/>
        </w:rPr>
        <w:tab/>
        <w:t>DBC.</w:t>
      </w:r>
    </w:p>
    <w:p w:rsidR="008005B0" w:rsidRPr="008005B0" w:rsidRDefault="008005B0" w:rsidP="001342B0">
      <w:pPr>
        <w:numPr>
          <w:ilvl w:val="0"/>
          <w:numId w:val="33"/>
        </w:numPr>
        <w:autoSpaceDE w:val="0"/>
        <w:autoSpaceDN w:val="0"/>
        <w:adjustRightInd w:val="0"/>
        <w:jc w:val="both"/>
        <w:rPr>
          <w:rFonts w:ascii="Arial" w:hAnsi="Arial" w:cs="Arial"/>
          <w:sz w:val="22"/>
          <w:szCs w:val="22"/>
        </w:rPr>
      </w:pPr>
      <w:r w:rsidRPr="008005B0">
        <w:rPr>
          <w:rFonts w:ascii="Arial" w:hAnsi="Arial" w:cs="Arial"/>
          <w:sz w:val="22"/>
          <w:szCs w:val="22"/>
        </w:rPr>
        <w:t>Propuesta Adjudicada.</w:t>
      </w:r>
    </w:p>
    <w:p w:rsidR="008005B0" w:rsidRPr="008005B0" w:rsidRDefault="008005B0" w:rsidP="001342B0">
      <w:pPr>
        <w:numPr>
          <w:ilvl w:val="0"/>
          <w:numId w:val="33"/>
        </w:numPr>
        <w:autoSpaceDE w:val="0"/>
        <w:autoSpaceDN w:val="0"/>
        <w:adjustRightInd w:val="0"/>
        <w:jc w:val="both"/>
        <w:rPr>
          <w:rFonts w:ascii="Arial" w:hAnsi="Arial" w:cs="Arial"/>
          <w:sz w:val="22"/>
          <w:szCs w:val="22"/>
        </w:rPr>
      </w:pPr>
      <w:r w:rsidRPr="008005B0">
        <w:rPr>
          <w:rFonts w:ascii="Arial" w:hAnsi="Arial" w:cs="Arial"/>
          <w:sz w:val="22"/>
          <w:szCs w:val="22"/>
        </w:rPr>
        <w:t xml:space="preserve">Poder del Representante Legal del </w:t>
      </w:r>
      <w:r w:rsidRPr="008005B0">
        <w:rPr>
          <w:rFonts w:ascii="Arial" w:hAnsi="Arial" w:cs="Arial"/>
          <w:b/>
          <w:sz w:val="22"/>
          <w:szCs w:val="22"/>
        </w:rPr>
        <w:t>PROVEEDOR</w:t>
      </w:r>
      <w:r w:rsidRPr="008005B0">
        <w:rPr>
          <w:rFonts w:ascii="Arial" w:hAnsi="Arial" w:cs="Arial"/>
          <w:sz w:val="22"/>
          <w:szCs w:val="22"/>
        </w:rPr>
        <w:t>.</w:t>
      </w:r>
    </w:p>
    <w:p w:rsidR="008005B0" w:rsidRPr="008005B0" w:rsidRDefault="008005B0" w:rsidP="001342B0">
      <w:pPr>
        <w:numPr>
          <w:ilvl w:val="0"/>
          <w:numId w:val="33"/>
        </w:numPr>
        <w:autoSpaceDE w:val="0"/>
        <w:autoSpaceDN w:val="0"/>
        <w:adjustRightInd w:val="0"/>
        <w:jc w:val="both"/>
        <w:rPr>
          <w:rFonts w:ascii="Arial" w:hAnsi="Arial" w:cs="Arial"/>
          <w:sz w:val="22"/>
          <w:szCs w:val="22"/>
        </w:rPr>
      </w:pPr>
      <w:r w:rsidRPr="008005B0">
        <w:rPr>
          <w:rFonts w:ascii="Arial" w:hAnsi="Arial" w:cs="Arial"/>
          <w:sz w:val="22"/>
          <w:szCs w:val="22"/>
        </w:rPr>
        <w:t xml:space="preserve">Preventivo N° __ de __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w:t>
      </w:r>
    </w:p>
    <w:p w:rsidR="008005B0" w:rsidRPr="008005B0" w:rsidRDefault="008005B0" w:rsidP="008005B0">
      <w:pPr>
        <w:tabs>
          <w:tab w:val="left" w:pos="993"/>
        </w:tabs>
        <w:autoSpaceDE w:val="0"/>
        <w:autoSpaceDN w:val="0"/>
        <w:adjustRightInd w:val="0"/>
        <w:ind w:left="993" w:hanging="426"/>
        <w:jc w:val="both"/>
        <w:rPr>
          <w:rFonts w:ascii="Arial" w:hAnsi="Arial" w:cs="Arial"/>
          <w:sz w:val="22"/>
          <w:szCs w:val="22"/>
        </w:rPr>
      </w:pPr>
      <w:r w:rsidRPr="008005B0">
        <w:rPr>
          <w:rFonts w:ascii="Arial" w:hAnsi="Arial" w:cs="Arial"/>
          <w:sz w:val="22"/>
          <w:szCs w:val="22"/>
        </w:rPr>
        <w:t>-</w:t>
      </w:r>
      <w:r w:rsidRPr="008005B0">
        <w:rPr>
          <w:rFonts w:ascii="Arial" w:hAnsi="Arial" w:cs="Arial"/>
          <w:sz w:val="22"/>
          <w:szCs w:val="22"/>
        </w:rPr>
        <w:tab/>
        <w:t xml:space="preserve">Comunicación Interna ___________ de 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 de Adjudicación.</w:t>
      </w:r>
    </w:p>
    <w:p w:rsidR="008005B0" w:rsidRPr="008005B0" w:rsidRDefault="008005B0" w:rsidP="008005B0">
      <w:pPr>
        <w:tabs>
          <w:tab w:val="left" w:pos="993"/>
        </w:tabs>
        <w:autoSpaceDE w:val="0"/>
        <w:autoSpaceDN w:val="0"/>
        <w:adjustRightInd w:val="0"/>
        <w:ind w:left="993" w:hanging="426"/>
        <w:jc w:val="both"/>
        <w:rPr>
          <w:rFonts w:ascii="Arial" w:hAnsi="Arial" w:cs="Arial"/>
          <w:sz w:val="22"/>
          <w:szCs w:val="22"/>
        </w:rPr>
      </w:pPr>
      <w:r w:rsidRPr="008005B0">
        <w:rPr>
          <w:rFonts w:ascii="Arial" w:hAnsi="Arial" w:cs="Arial"/>
          <w:sz w:val="22"/>
          <w:szCs w:val="22"/>
        </w:rPr>
        <w:t>-</w:t>
      </w:r>
      <w:r w:rsidRPr="008005B0">
        <w:rPr>
          <w:rFonts w:ascii="Arial" w:hAnsi="Arial" w:cs="Arial"/>
          <w:sz w:val="22"/>
          <w:szCs w:val="22"/>
        </w:rPr>
        <w:tab/>
        <w:t xml:space="preserve">Certificado del Registro Único de Proveedores del Estado (RUPE) N° ____ de __ </w:t>
      </w:r>
      <w:proofErr w:type="spellStart"/>
      <w:r w:rsidRPr="008005B0">
        <w:rPr>
          <w:rFonts w:ascii="Arial" w:hAnsi="Arial" w:cs="Arial"/>
          <w:sz w:val="22"/>
          <w:szCs w:val="22"/>
        </w:rPr>
        <w:t>de</w:t>
      </w:r>
      <w:proofErr w:type="spellEnd"/>
      <w:r w:rsidRPr="008005B0">
        <w:rPr>
          <w:rFonts w:ascii="Arial" w:hAnsi="Arial" w:cs="Arial"/>
          <w:sz w:val="22"/>
          <w:szCs w:val="22"/>
        </w:rPr>
        <w:t xml:space="preserve"> _____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w:t>
      </w:r>
    </w:p>
    <w:p w:rsidR="008005B0" w:rsidRPr="008005B0" w:rsidRDefault="008005B0" w:rsidP="008005B0">
      <w:pPr>
        <w:tabs>
          <w:tab w:val="left" w:pos="993"/>
        </w:tabs>
        <w:autoSpaceDE w:val="0"/>
        <w:autoSpaceDN w:val="0"/>
        <w:adjustRightInd w:val="0"/>
        <w:ind w:left="993" w:hanging="426"/>
        <w:jc w:val="both"/>
        <w:rPr>
          <w:rFonts w:ascii="Arial" w:hAnsi="Arial" w:cs="Arial"/>
          <w:sz w:val="22"/>
          <w:szCs w:val="22"/>
        </w:rPr>
      </w:pPr>
      <w:r w:rsidRPr="008005B0">
        <w:rPr>
          <w:rFonts w:ascii="Arial" w:hAnsi="Arial" w:cs="Arial"/>
          <w:sz w:val="22"/>
          <w:szCs w:val="22"/>
        </w:rPr>
        <w:t>-</w:t>
      </w:r>
      <w:r w:rsidRPr="008005B0">
        <w:rPr>
          <w:rFonts w:ascii="Arial" w:hAnsi="Arial" w:cs="Arial"/>
          <w:sz w:val="22"/>
          <w:szCs w:val="22"/>
        </w:rPr>
        <w:tab/>
        <w:t xml:space="preserve">Certificados de no adeudo a las </w:t>
      </w:r>
      <w:proofErr w:type="spellStart"/>
      <w:r w:rsidRPr="008005B0">
        <w:rPr>
          <w:rFonts w:ascii="Arial" w:hAnsi="Arial" w:cs="Arial"/>
          <w:sz w:val="22"/>
          <w:szCs w:val="22"/>
        </w:rPr>
        <w:t>AFP’s</w:t>
      </w:r>
      <w:proofErr w:type="spellEnd"/>
      <w:r w:rsidRPr="008005B0">
        <w:rPr>
          <w:rFonts w:ascii="Arial" w:hAnsi="Arial" w:cs="Arial"/>
          <w:sz w:val="22"/>
          <w:szCs w:val="22"/>
        </w:rPr>
        <w:t>.</w:t>
      </w:r>
    </w:p>
    <w:p w:rsidR="008005B0" w:rsidRPr="008005B0" w:rsidRDefault="008005B0" w:rsidP="008005B0">
      <w:pPr>
        <w:tabs>
          <w:tab w:val="left" w:pos="993"/>
        </w:tabs>
        <w:autoSpaceDE w:val="0"/>
        <w:autoSpaceDN w:val="0"/>
        <w:adjustRightInd w:val="0"/>
        <w:ind w:left="567"/>
        <w:jc w:val="both"/>
        <w:rPr>
          <w:rFonts w:ascii="Arial" w:hAnsi="Arial" w:cs="Arial"/>
          <w:sz w:val="22"/>
          <w:szCs w:val="22"/>
        </w:rPr>
      </w:pPr>
      <w:r w:rsidRPr="008005B0">
        <w:rPr>
          <w:rFonts w:ascii="Arial" w:hAnsi="Arial" w:cs="Arial"/>
          <w:sz w:val="22"/>
          <w:szCs w:val="22"/>
        </w:rPr>
        <w:t>-</w:t>
      </w:r>
      <w:r w:rsidRPr="008005B0">
        <w:rPr>
          <w:rFonts w:ascii="Arial" w:hAnsi="Arial" w:cs="Arial"/>
          <w:sz w:val="22"/>
          <w:szCs w:val="22"/>
        </w:rPr>
        <w:tab/>
        <w:t>Garantías.</w:t>
      </w:r>
    </w:p>
    <w:p w:rsidR="008005B0" w:rsidRPr="008005B0" w:rsidRDefault="008005B0" w:rsidP="008005B0">
      <w:pPr>
        <w:tabs>
          <w:tab w:val="left" w:pos="993"/>
        </w:tabs>
        <w:autoSpaceDE w:val="0"/>
        <w:autoSpaceDN w:val="0"/>
        <w:adjustRightInd w:val="0"/>
        <w:jc w:val="both"/>
        <w:rPr>
          <w:rFonts w:ascii="Arial" w:hAnsi="Arial" w:cs="Arial"/>
          <w:b/>
          <w:sz w:val="22"/>
          <w:szCs w:val="22"/>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SEXTA.- (OBLIGACIONES DEL PROVEEDOR) </w:t>
      </w:r>
      <w:r w:rsidRPr="008005B0">
        <w:rPr>
          <w:rFonts w:ascii="Arial" w:hAnsi="Arial" w:cs="Arial"/>
          <w:sz w:val="22"/>
          <w:szCs w:val="22"/>
        </w:rPr>
        <w:t xml:space="preserve">Las </w:t>
      </w:r>
      <w:r w:rsidRPr="008005B0">
        <w:rPr>
          <w:rFonts w:ascii="Arial" w:hAnsi="Arial" w:cs="Arial"/>
          <w:b/>
          <w:sz w:val="22"/>
          <w:szCs w:val="22"/>
        </w:rPr>
        <w:t>PARTES</w:t>
      </w:r>
      <w:r w:rsidRPr="008005B0">
        <w:rPr>
          <w:rFonts w:ascii="Arial" w:hAnsi="Arial" w:cs="Arial"/>
          <w:sz w:val="22"/>
          <w:szCs w:val="22"/>
        </w:rPr>
        <w:t xml:space="preserve"> contratantes se comprometen y obligan a dar cumplimiento a todas y cada una de las cláusulas del presente Contrato.</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sz w:val="22"/>
          <w:szCs w:val="22"/>
        </w:rPr>
        <w:t xml:space="preserve">Por su parte el </w:t>
      </w:r>
      <w:r w:rsidRPr="008005B0">
        <w:rPr>
          <w:rFonts w:ascii="Arial" w:hAnsi="Arial" w:cs="Arial"/>
          <w:b/>
          <w:sz w:val="22"/>
          <w:szCs w:val="22"/>
        </w:rPr>
        <w:t>PROVEEDOR</w:t>
      </w:r>
      <w:r w:rsidRPr="008005B0">
        <w:rPr>
          <w:rFonts w:ascii="Arial" w:hAnsi="Arial" w:cs="Arial"/>
          <w:sz w:val="22"/>
          <w:szCs w:val="22"/>
        </w:rPr>
        <w:t xml:space="preserve"> se compromete a cumplir con las siguientes obligaciones:</w:t>
      </w:r>
    </w:p>
    <w:p w:rsidR="008005B0" w:rsidRPr="008005B0" w:rsidRDefault="008005B0" w:rsidP="008005B0">
      <w:pPr>
        <w:ind w:left="720"/>
        <w:jc w:val="both"/>
        <w:rPr>
          <w:rFonts w:ascii="Arial" w:hAnsi="Arial" w:cs="Arial"/>
          <w:sz w:val="22"/>
          <w:szCs w:val="22"/>
        </w:rPr>
      </w:pPr>
    </w:p>
    <w:p w:rsidR="008005B0" w:rsidRPr="008005B0" w:rsidRDefault="008005B0" w:rsidP="001342B0">
      <w:pPr>
        <w:numPr>
          <w:ilvl w:val="0"/>
          <w:numId w:val="32"/>
        </w:numPr>
        <w:jc w:val="both"/>
        <w:rPr>
          <w:rFonts w:ascii="Arial" w:hAnsi="Arial" w:cs="Arial"/>
          <w:sz w:val="22"/>
          <w:szCs w:val="22"/>
        </w:rPr>
      </w:pPr>
      <w:r w:rsidRPr="008005B0">
        <w:rPr>
          <w:rFonts w:ascii="Arial" w:hAnsi="Arial" w:cs="Arial"/>
          <w:sz w:val="22"/>
          <w:szCs w:val="22"/>
        </w:rPr>
        <w:t xml:space="preserve">Realizar la provisión de los </w:t>
      </w:r>
      <w:r w:rsidRPr="008005B0">
        <w:rPr>
          <w:rFonts w:ascii="Arial" w:hAnsi="Arial" w:cs="Arial"/>
          <w:b/>
          <w:sz w:val="22"/>
          <w:szCs w:val="22"/>
        </w:rPr>
        <w:t xml:space="preserve">BIENES </w:t>
      </w:r>
      <w:r w:rsidRPr="008005B0">
        <w:rPr>
          <w:rFonts w:ascii="Arial" w:hAnsi="Arial" w:cs="Arial"/>
          <w:sz w:val="22"/>
          <w:szCs w:val="22"/>
        </w:rPr>
        <w:t>objeto del presente contrato, de acuerdo con lo establecido en el DBC, así como las condiciones de su propuesta.</w:t>
      </w:r>
    </w:p>
    <w:p w:rsidR="008005B0" w:rsidRPr="008005B0" w:rsidRDefault="008005B0" w:rsidP="001342B0">
      <w:pPr>
        <w:numPr>
          <w:ilvl w:val="0"/>
          <w:numId w:val="32"/>
        </w:numPr>
        <w:jc w:val="both"/>
        <w:rPr>
          <w:rFonts w:ascii="Arial" w:hAnsi="Arial" w:cs="Arial"/>
          <w:sz w:val="22"/>
          <w:szCs w:val="22"/>
        </w:rPr>
      </w:pPr>
      <w:r w:rsidRPr="008005B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05B0" w:rsidRPr="008005B0" w:rsidRDefault="008005B0" w:rsidP="001342B0">
      <w:pPr>
        <w:numPr>
          <w:ilvl w:val="0"/>
          <w:numId w:val="32"/>
        </w:numPr>
        <w:jc w:val="both"/>
        <w:rPr>
          <w:rFonts w:ascii="Arial" w:hAnsi="Arial" w:cs="Arial"/>
          <w:sz w:val="22"/>
          <w:szCs w:val="22"/>
        </w:rPr>
      </w:pPr>
      <w:r w:rsidRPr="008005B0">
        <w:rPr>
          <w:rFonts w:ascii="Arial" w:hAnsi="Arial" w:cs="Arial"/>
          <w:sz w:val="22"/>
          <w:szCs w:val="22"/>
        </w:rPr>
        <w:t xml:space="preserve">Presentar documentos del fabricante que garantice que los </w:t>
      </w:r>
      <w:r w:rsidRPr="008005B0">
        <w:rPr>
          <w:rFonts w:ascii="Arial" w:hAnsi="Arial" w:cs="Arial"/>
          <w:b/>
          <w:sz w:val="22"/>
          <w:szCs w:val="22"/>
        </w:rPr>
        <w:t xml:space="preserve">BIENES </w:t>
      </w:r>
      <w:r w:rsidRPr="008005B0">
        <w:rPr>
          <w:rFonts w:ascii="Arial" w:hAnsi="Arial" w:cs="Arial"/>
          <w:sz w:val="22"/>
          <w:szCs w:val="22"/>
        </w:rPr>
        <w:t>son nuevos y de primer uso.</w:t>
      </w:r>
    </w:p>
    <w:p w:rsidR="008005B0" w:rsidRPr="008005B0" w:rsidRDefault="008005B0" w:rsidP="001342B0">
      <w:pPr>
        <w:numPr>
          <w:ilvl w:val="0"/>
          <w:numId w:val="32"/>
        </w:numPr>
        <w:jc w:val="both"/>
        <w:rPr>
          <w:rFonts w:ascii="Arial" w:hAnsi="Arial" w:cs="Arial"/>
          <w:sz w:val="22"/>
          <w:szCs w:val="22"/>
        </w:rPr>
      </w:pPr>
      <w:r w:rsidRPr="008005B0">
        <w:rPr>
          <w:rFonts w:ascii="Arial" w:hAnsi="Arial" w:cs="Arial"/>
          <w:sz w:val="22"/>
          <w:szCs w:val="22"/>
        </w:rPr>
        <w:t xml:space="preserve">Mantener vigentes y actualizadas las garantías presentadas (vigencia y monto), a requerimiento de la </w:t>
      </w:r>
      <w:r w:rsidRPr="008005B0">
        <w:rPr>
          <w:rFonts w:ascii="Arial" w:hAnsi="Arial" w:cs="Arial"/>
          <w:b/>
          <w:sz w:val="22"/>
          <w:szCs w:val="22"/>
        </w:rPr>
        <w:t>ENTIDAD.</w:t>
      </w:r>
      <w:r w:rsidRPr="008005B0">
        <w:rPr>
          <w:rFonts w:ascii="Arial" w:hAnsi="Arial" w:cs="Arial"/>
          <w:sz w:val="22"/>
          <w:szCs w:val="22"/>
        </w:rPr>
        <w:t xml:space="preserve"> </w:t>
      </w:r>
    </w:p>
    <w:p w:rsidR="008005B0" w:rsidRPr="008005B0" w:rsidRDefault="008005B0" w:rsidP="001342B0">
      <w:pPr>
        <w:numPr>
          <w:ilvl w:val="0"/>
          <w:numId w:val="32"/>
        </w:numPr>
        <w:jc w:val="both"/>
        <w:rPr>
          <w:rFonts w:ascii="Arial" w:hAnsi="Arial" w:cs="Arial"/>
          <w:sz w:val="22"/>
          <w:szCs w:val="22"/>
        </w:rPr>
      </w:pPr>
      <w:r w:rsidRPr="008005B0">
        <w:rPr>
          <w:rFonts w:ascii="Arial" w:hAnsi="Arial" w:cs="Arial"/>
          <w:sz w:val="22"/>
          <w:szCs w:val="22"/>
        </w:rPr>
        <w:lastRenderedPageBreak/>
        <w:t>Presentar un documento garantizando la disponibilidad de repuestos por tres (3) años calendario a partir de la fecha de emisión del Acta de Recepción Definitiva.</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sz w:val="22"/>
          <w:szCs w:val="22"/>
        </w:rPr>
        <w:t xml:space="preserve">Por su parte la </w:t>
      </w:r>
      <w:r w:rsidRPr="008005B0">
        <w:rPr>
          <w:rFonts w:ascii="Arial" w:hAnsi="Arial" w:cs="Arial"/>
          <w:b/>
          <w:sz w:val="22"/>
          <w:szCs w:val="22"/>
        </w:rPr>
        <w:t>ENTIDAD</w:t>
      </w:r>
      <w:r w:rsidRPr="008005B0">
        <w:rPr>
          <w:rFonts w:ascii="Arial" w:hAnsi="Arial" w:cs="Arial"/>
          <w:sz w:val="22"/>
          <w:szCs w:val="22"/>
        </w:rPr>
        <w:t xml:space="preserve"> se compromete a cumplir con las siguientes obligaciones:</w:t>
      </w:r>
    </w:p>
    <w:p w:rsidR="008005B0" w:rsidRPr="008005B0" w:rsidRDefault="008005B0" w:rsidP="008005B0">
      <w:pPr>
        <w:jc w:val="both"/>
        <w:rPr>
          <w:rFonts w:ascii="Arial" w:hAnsi="Arial" w:cs="Arial"/>
          <w:sz w:val="22"/>
          <w:szCs w:val="22"/>
        </w:rPr>
      </w:pPr>
    </w:p>
    <w:p w:rsidR="008005B0" w:rsidRPr="008005B0" w:rsidRDefault="008005B0" w:rsidP="001342B0">
      <w:pPr>
        <w:numPr>
          <w:ilvl w:val="0"/>
          <w:numId w:val="34"/>
        </w:numPr>
        <w:jc w:val="both"/>
        <w:rPr>
          <w:rFonts w:ascii="Arial" w:hAnsi="Arial" w:cs="Arial"/>
          <w:sz w:val="22"/>
          <w:szCs w:val="22"/>
        </w:rPr>
      </w:pPr>
      <w:r w:rsidRPr="008005B0">
        <w:rPr>
          <w:rFonts w:ascii="Arial" w:hAnsi="Arial" w:cs="Arial"/>
          <w:sz w:val="22"/>
          <w:szCs w:val="22"/>
        </w:rPr>
        <w:t xml:space="preserve">Realizar la recepción definitiva de los </w:t>
      </w:r>
      <w:r w:rsidRPr="008005B0">
        <w:rPr>
          <w:rFonts w:ascii="Arial" w:hAnsi="Arial" w:cs="Arial"/>
          <w:b/>
          <w:sz w:val="22"/>
          <w:szCs w:val="22"/>
        </w:rPr>
        <w:t>BIENES</w:t>
      </w:r>
      <w:r w:rsidRPr="008005B0">
        <w:rPr>
          <w:rFonts w:ascii="Arial" w:hAnsi="Arial" w:cs="Arial"/>
          <w:sz w:val="22"/>
          <w:szCs w:val="22"/>
        </w:rPr>
        <w:t xml:space="preserve"> de acuerdo a las condiciones establecidas en el DBC, así como las condiciones de la propuesta adjudicada.</w:t>
      </w:r>
    </w:p>
    <w:p w:rsidR="008005B0" w:rsidRPr="008005B0" w:rsidRDefault="008005B0" w:rsidP="001342B0">
      <w:pPr>
        <w:numPr>
          <w:ilvl w:val="0"/>
          <w:numId w:val="34"/>
        </w:numPr>
        <w:jc w:val="both"/>
        <w:rPr>
          <w:rFonts w:ascii="Arial" w:hAnsi="Arial" w:cs="Arial"/>
          <w:sz w:val="22"/>
          <w:szCs w:val="22"/>
        </w:rPr>
      </w:pPr>
      <w:r w:rsidRPr="008005B0">
        <w:rPr>
          <w:rFonts w:ascii="Arial" w:hAnsi="Arial" w:cs="Arial"/>
          <w:sz w:val="22"/>
          <w:szCs w:val="22"/>
        </w:rPr>
        <w:t xml:space="preserve">Emitir el acta recepción definitiva de los </w:t>
      </w:r>
      <w:r w:rsidRPr="008005B0">
        <w:rPr>
          <w:rFonts w:ascii="Arial" w:hAnsi="Arial" w:cs="Arial"/>
          <w:b/>
          <w:sz w:val="22"/>
          <w:szCs w:val="22"/>
        </w:rPr>
        <w:t>BIENES</w:t>
      </w:r>
      <w:r w:rsidRPr="008005B0">
        <w:rPr>
          <w:rFonts w:ascii="Arial" w:hAnsi="Arial" w:cs="Arial"/>
          <w:sz w:val="22"/>
          <w:szCs w:val="22"/>
        </w:rPr>
        <w:t>, cuando los mismos cumplan con las condiciones establecidas en el DBC, así como las condiciones de la propuesta adjudicada.</w:t>
      </w:r>
    </w:p>
    <w:p w:rsidR="008005B0" w:rsidRPr="008005B0" w:rsidRDefault="008005B0" w:rsidP="001342B0">
      <w:pPr>
        <w:numPr>
          <w:ilvl w:val="0"/>
          <w:numId w:val="34"/>
        </w:numPr>
        <w:jc w:val="both"/>
        <w:rPr>
          <w:rFonts w:ascii="Arial" w:hAnsi="Arial" w:cs="Arial"/>
          <w:sz w:val="22"/>
          <w:szCs w:val="22"/>
        </w:rPr>
      </w:pPr>
      <w:r w:rsidRPr="008005B0">
        <w:rPr>
          <w:rFonts w:ascii="Arial" w:hAnsi="Arial" w:cs="Arial"/>
          <w:sz w:val="22"/>
          <w:szCs w:val="22"/>
        </w:rPr>
        <w:t xml:space="preserve">Realizar el pago por la provisión de los </w:t>
      </w:r>
      <w:r w:rsidRPr="008005B0">
        <w:rPr>
          <w:rFonts w:ascii="Arial" w:hAnsi="Arial" w:cs="Arial"/>
          <w:b/>
          <w:sz w:val="22"/>
          <w:szCs w:val="22"/>
        </w:rPr>
        <w:t>BIENES</w:t>
      </w:r>
      <w:r w:rsidRPr="008005B0">
        <w:rPr>
          <w:rFonts w:ascii="Arial" w:hAnsi="Arial" w:cs="Arial"/>
          <w:sz w:val="22"/>
          <w:szCs w:val="22"/>
        </w:rPr>
        <w:t xml:space="preserve">, en un plazo no mayor a cuarenta y cinco (45) días calendario de emitida el Acta de Recepción Definitiva de los </w:t>
      </w:r>
      <w:r w:rsidRPr="008005B0">
        <w:rPr>
          <w:rFonts w:ascii="Arial" w:hAnsi="Arial" w:cs="Arial"/>
          <w:b/>
          <w:sz w:val="22"/>
          <w:szCs w:val="22"/>
        </w:rPr>
        <w:t>BIENES</w:t>
      </w:r>
      <w:r w:rsidRPr="008005B0">
        <w:rPr>
          <w:rFonts w:ascii="Arial" w:hAnsi="Arial" w:cs="Arial"/>
          <w:sz w:val="22"/>
          <w:szCs w:val="22"/>
        </w:rPr>
        <w:t xml:space="preserve"> objeto del presente contrato.</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CLÁUSULA SÉPTIMA.- (VIGENCIA)</w:t>
      </w:r>
      <w:r w:rsidRPr="008005B0">
        <w:rPr>
          <w:rFonts w:ascii="Arial" w:hAnsi="Arial" w:cs="Arial"/>
          <w:sz w:val="22"/>
          <w:szCs w:val="22"/>
        </w:rPr>
        <w:t xml:space="preserve"> </w:t>
      </w:r>
      <w:r w:rsidRPr="008005B0">
        <w:rPr>
          <w:rFonts w:ascii="Arial" w:hAnsi="Arial" w:cs="Arial"/>
          <w:sz w:val="22"/>
          <w:szCs w:val="22"/>
          <w:lang w:val="es-ES_tradnl"/>
        </w:rPr>
        <w:t xml:space="preserve">El Contrato entrará en vigencia a partir del primer día hábil siguiente a su suscripción por las </w:t>
      </w:r>
      <w:r w:rsidRPr="008005B0">
        <w:rPr>
          <w:rFonts w:ascii="Arial" w:hAnsi="Arial" w:cs="Arial"/>
          <w:b/>
          <w:sz w:val="22"/>
          <w:szCs w:val="22"/>
          <w:lang w:val="es-ES_tradnl"/>
        </w:rPr>
        <w:t>PARTES</w:t>
      </w:r>
      <w:r w:rsidRPr="008005B0">
        <w:rPr>
          <w:rFonts w:ascii="Arial" w:hAnsi="Arial" w:cs="Arial"/>
          <w:sz w:val="22"/>
          <w:szCs w:val="22"/>
          <w:lang w:val="es-ES_tradnl"/>
        </w:rPr>
        <w:t xml:space="preserve">, hasta que </w:t>
      </w:r>
      <w:r w:rsidRPr="008005B0">
        <w:rPr>
          <w:rFonts w:ascii="Arial" w:hAnsi="Arial" w:cs="Arial"/>
          <w:sz w:val="22"/>
          <w:szCs w:val="22"/>
        </w:rPr>
        <w:t xml:space="preserve">la Gerencia de Administración de la </w:t>
      </w:r>
      <w:r w:rsidRPr="008005B0">
        <w:rPr>
          <w:rFonts w:ascii="Arial" w:hAnsi="Arial" w:cs="Arial"/>
          <w:b/>
          <w:bCs/>
          <w:sz w:val="22"/>
          <w:szCs w:val="22"/>
        </w:rPr>
        <w:t>ENTIDAD</w:t>
      </w:r>
      <w:r w:rsidRPr="008005B0">
        <w:rPr>
          <w:rFonts w:ascii="Arial" w:hAnsi="Arial" w:cs="Arial"/>
          <w:sz w:val="22"/>
          <w:szCs w:val="22"/>
        </w:rPr>
        <w:t xml:space="preserve"> emita el Certificado de Cumplimiento de Contrato o el Certificado de Terminación de Contrato.</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b/>
          <w:bCs/>
          <w:sz w:val="22"/>
          <w:szCs w:val="22"/>
        </w:rPr>
      </w:pPr>
      <w:bookmarkStart w:id="59" w:name="_Hlk289694780"/>
      <w:r w:rsidRPr="008005B0">
        <w:rPr>
          <w:rFonts w:ascii="Arial" w:hAnsi="Arial" w:cs="Arial"/>
          <w:b/>
          <w:sz w:val="22"/>
          <w:szCs w:val="22"/>
        </w:rPr>
        <w:t xml:space="preserve">CLÁUSULA OCTAVA.- </w:t>
      </w:r>
      <w:bookmarkEnd w:id="59"/>
      <w:r w:rsidRPr="008005B0">
        <w:rPr>
          <w:rFonts w:ascii="Arial" w:hAnsi="Arial" w:cs="Arial"/>
          <w:b/>
          <w:bCs/>
          <w:sz w:val="22"/>
          <w:szCs w:val="22"/>
        </w:rPr>
        <w:t>(GARANTÍAS)</w:t>
      </w:r>
    </w:p>
    <w:p w:rsidR="008005B0" w:rsidRPr="008005B0" w:rsidRDefault="008005B0" w:rsidP="008005B0">
      <w:pPr>
        <w:jc w:val="both"/>
        <w:rPr>
          <w:rFonts w:ascii="Arial" w:hAnsi="Arial" w:cs="Arial"/>
          <w:b/>
          <w:bCs/>
          <w:sz w:val="22"/>
          <w:szCs w:val="22"/>
        </w:rPr>
      </w:pPr>
    </w:p>
    <w:p w:rsidR="008005B0" w:rsidRPr="008005B0" w:rsidRDefault="008005B0" w:rsidP="008005B0">
      <w:pPr>
        <w:ind w:left="705" w:hanging="705"/>
        <w:jc w:val="both"/>
        <w:rPr>
          <w:rFonts w:ascii="Arial" w:hAnsi="Arial" w:cs="Arial"/>
          <w:b/>
          <w:bCs/>
          <w:sz w:val="22"/>
          <w:szCs w:val="22"/>
        </w:rPr>
      </w:pPr>
      <w:r w:rsidRPr="008005B0">
        <w:rPr>
          <w:rFonts w:ascii="Arial" w:hAnsi="Arial" w:cs="Arial"/>
          <w:bCs/>
          <w:sz w:val="22"/>
          <w:szCs w:val="22"/>
        </w:rPr>
        <w:t>8.1.</w:t>
      </w:r>
      <w:r w:rsidRPr="008005B0">
        <w:rPr>
          <w:rFonts w:ascii="Arial" w:hAnsi="Arial" w:cs="Arial"/>
          <w:bCs/>
          <w:sz w:val="22"/>
          <w:szCs w:val="22"/>
        </w:rPr>
        <w:tab/>
      </w:r>
      <w:r w:rsidRPr="008005B0">
        <w:rPr>
          <w:rFonts w:ascii="Arial" w:hAnsi="Arial" w:cs="Arial"/>
          <w:b/>
          <w:bCs/>
          <w:sz w:val="22"/>
          <w:szCs w:val="22"/>
        </w:rPr>
        <w:t>Garantía de Cumplimiento de Contrato</w:t>
      </w:r>
      <w:r w:rsidRPr="008005B0">
        <w:rPr>
          <w:rFonts w:ascii="Arial" w:hAnsi="Arial" w:cs="Arial"/>
          <w:bCs/>
          <w:sz w:val="22"/>
          <w:szCs w:val="22"/>
        </w:rPr>
        <w:t xml:space="preserve">: El </w:t>
      </w:r>
      <w:r w:rsidRPr="008005B0">
        <w:rPr>
          <w:rFonts w:ascii="Arial" w:hAnsi="Arial" w:cs="Arial"/>
          <w:b/>
          <w:bCs/>
          <w:sz w:val="22"/>
          <w:szCs w:val="22"/>
        </w:rPr>
        <w:t>PROVEEDOR</w:t>
      </w:r>
      <w:r w:rsidRPr="008005B0">
        <w:rPr>
          <w:rFonts w:ascii="Arial" w:hAnsi="Arial" w:cs="Arial"/>
          <w:bCs/>
          <w:sz w:val="22"/>
          <w:szCs w:val="22"/>
        </w:rPr>
        <w:t xml:space="preserve"> garantiza el correcto cumplimiento y fiel ejecución del presente Contrato en todas sus partes con la _______, N° __________emitida por ________, con vigencia hasta el_______, cuyo beneficiario es la </w:t>
      </w:r>
      <w:r w:rsidRPr="008005B0">
        <w:rPr>
          <w:rFonts w:ascii="Arial" w:hAnsi="Arial" w:cs="Arial"/>
          <w:b/>
          <w:bCs/>
          <w:sz w:val="22"/>
          <w:szCs w:val="22"/>
        </w:rPr>
        <w:t>ENTIDAD</w:t>
      </w:r>
      <w:r w:rsidRPr="008005B0">
        <w:rPr>
          <w:rFonts w:ascii="Arial" w:hAnsi="Arial" w:cs="Arial"/>
          <w:bCs/>
          <w:sz w:val="22"/>
          <w:szCs w:val="22"/>
        </w:rPr>
        <w:t xml:space="preserve">, por Bs______ (_____00/100 Bolivianos), equivalente al siete por ciento (7%) del monto total del Contrato. </w:t>
      </w:r>
      <w:r w:rsidRPr="008005B0">
        <w:rPr>
          <w:rFonts w:ascii="Arial" w:hAnsi="Arial" w:cs="Arial"/>
          <w:bCs/>
          <w:sz w:val="22"/>
          <w:szCs w:val="22"/>
          <w:highlight w:val="yellow"/>
        </w:rPr>
        <w:t xml:space="preserve">(Dependiendo de la Garantía presentada por el </w:t>
      </w:r>
      <w:r w:rsidRPr="008005B0">
        <w:rPr>
          <w:rFonts w:ascii="Arial" w:hAnsi="Arial" w:cs="Arial"/>
          <w:b/>
          <w:bCs/>
          <w:sz w:val="22"/>
          <w:szCs w:val="22"/>
          <w:highlight w:val="yellow"/>
        </w:rPr>
        <w:t>PROVEEDOR</w:t>
      </w:r>
      <w:r w:rsidRPr="008005B0">
        <w:rPr>
          <w:rFonts w:ascii="Arial" w:hAnsi="Arial" w:cs="Arial"/>
          <w:bCs/>
          <w:sz w:val="22"/>
          <w:szCs w:val="22"/>
          <w:highlight w:val="yellow"/>
        </w:rPr>
        <w:t>).</w:t>
      </w:r>
    </w:p>
    <w:p w:rsidR="008005B0" w:rsidRPr="008005B0" w:rsidRDefault="008005B0" w:rsidP="008005B0">
      <w:pPr>
        <w:autoSpaceDE w:val="0"/>
        <w:autoSpaceDN w:val="0"/>
        <w:adjustRightInd w:val="0"/>
        <w:ind w:left="567"/>
        <w:jc w:val="both"/>
        <w:rPr>
          <w:rFonts w:ascii="Arial" w:hAnsi="Arial" w:cs="Arial"/>
          <w:sz w:val="22"/>
          <w:szCs w:val="22"/>
        </w:rPr>
      </w:pPr>
    </w:p>
    <w:p w:rsidR="008005B0" w:rsidRPr="008005B0" w:rsidRDefault="008005B0" w:rsidP="008005B0">
      <w:pPr>
        <w:ind w:left="705"/>
        <w:jc w:val="both"/>
        <w:rPr>
          <w:rFonts w:ascii="Arial" w:hAnsi="Arial" w:cs="Arial"/>
          <w:sz w:val="22"/>
          <w:szCs w:val="22"/>
        </w:rPr>
      </w:pPr>
      <w:r w:rsidRPr="008005B0">
        <w:rPr>
          <w:rFonts w:ascii="Arial" w:hAnsi="Arial" w:cs="Arial"/>
          <w:sz w:val="22"/>
          <w:szCs w:val="22"/>
          <w:lang w:val="es-ES_tradnl"/>
        </w:rPr>
        <w:t xml:space="preserve">El importe de dicha garantía en caso de cualquier incumplimiento contractual incurrido por el </w:t>
      </w:r>
      <w:r w:rsidRPr="008005B0">
        <w:rPr>
          <w:rFonts w:ascii="Arial" w:hAnsi="Arial" w:cs="Arial"/>
          <w:b/>
          <w:sz w:val="22"/>
          <w:szCs w:val="22"/>
          <w:lang w:val="es-ES_tradnl"/>
        </w:rPr>
        <w:t>PROVEEDOR</w:t>
      </w:r>
      <w:r w:rsidRPr="008005B0">
        <w:rPr>
          <w:rFonts w:ascii="Arial" w:hAnsi="Arial" w:cs="Arial"/>
          <w:sz w:val="22"/>
          <w:szCs w:val="22"/>
          <w:lang w:val="es-ES_tradnl"/>
        </w:rPr>
        <w:t xml:space="preserve">, será pagado en favor de la </w:t>
      </w:r>
      <w:r w:rsidRPr="008005B0">
        <w:rPr>
          <w:rFonts w:ascii="Arial" w:hAnsi="Arial" w:cs="Arial"/>
          <w:b/>
          <w:sz w:val="22"/>
          <w:szCs w:val="22"/>
          <w:lang w:val="es-ES_tradnl"/>
        </w:rPr>
        <w:t>ENTIDAD</w:t>
      </w:r>
      <w:r w:rsidRPr="008005B0">
        <w:rPr>
          <w:rFonts w:ascii="Arial" w:hAnsi="Arial" w:cs="Arial"/>
          <w:sz w:val="22"/>
          <w:szCs w:val="22"/>
          <w:lang w:val="es-ES_tradnl"/>
        </w:rPr>
        <w:t>, sin necesidad de ningún trámite o acción judicial, a su sólo requerimiento.</w:t>
      </w:r>
    </w:p>
    <w:p w:rsidR="008005B0" w:rsidRPr="008005B0" w:rsidRDefault="008005B0" w:rsidP="008005B0">
      <w:pPr>
        <w:jc w:val="both"/>
        <w:rPr>
          <w:rFonts w:ascii="Arial" w:hAnsi="Arial" w:cs="Arial"/>
          <w:sz w:val="22"/>
          <w:szCs w:val="22"/>
        </w:rPr>
      </w:pPr>
    </w:p>
    <w:p w:rsidR="008005B0" w:rsidRPr="008005B0" w:rsidRDefault="008005B0" w:rsidP="001342B0">
      <w:pPr>
        <w:widowControl w:val="0"/>
        <w:numPr>
          <w:ilvl w:val="1"/>
          <w:numId w:val="35"/>
        </w:numPr>
        <w:jc w:val="both"/>
        <w:rPr>
          <w:rFonts w:ascii="Arial" w:hAnsi="Arial" w:cs="Arial"/>
          <w:sz w:val="22"/>
          <w:szCs w:val="22"/>
          <w:lang w:val="es-ES_tradnl"/>
        </w:rPr>
      </w:pPr>
      <w:r w:rsidRPr="008005B0">
        <w:rPr>
          <w:rFonts w:ascii="Arial" w:hAnsi="Arial" w:cs="Arial"/>
          <w:b/>
          <w:bCs/>
          <w:sz w:val="22"/>
          <w:szCs w:val="22"/>
        </w:rPr>
        <w:t>Garantía de Fábrica:</w:t>
      </w:r>
      <w:r w:rsidRPr="008005B0">
        <w:rPr>
          <w:rFonts w:ascii="Arial" w:hAnsi="Arial" w:cs="Arial"/>
          <w:bCs/>
          <w:sz w:val="22"/>
          <w:szCs w:val="22"/>
        </w:rPr>
        <w:t xml:space="preserve"> El</w:t>
      </w:r>
      <w:r w:rsidRPr="008005B0">
        <w:rPr>
          <w:rFonts w:ascii="Arial" w:hAnsi="Arial" w:cs="Arial"/>
          <w:sz w:val="22"/>
          <w:szCs w:val="22"/>
          <w:lang w:val="es-ES_tradnl"/>
        </w:rPr>
        <w:t xml:space="preserve"> </w:t>
      </w:r>
      <w:r w:rsidRPr="008005B0">
        <w:rPr>
          <w:rFonts w:ascii="Arial" w:hAnsi="Arial" w:cs="Arial"/>
          <w:b/>
          <w:bCs/>
          <w:sz w:val="22"/>
          <w:szCs w:val="22"/>
          <w:lang w:val="es-ES_tradnl"/>
        </w:rPr>
        <w:t>PROVEEDOR</w:t>
      </w:r>
      <w:r w:rsidRPr="008005B0">
        <w:rPr>
          <w:rFonts w:ascii="Arial" w:hAnsi="Arial" w:cs="Arial"/>
          <w:sz w:val="22"/>
          <w:szCs w:val="22"/>
          <w:lang w:val="es-ES_tradnl"/>
        </w:rPr>
        <w:t xml:space="preserve"> para la Recepción Definitiva debe presentar un documento de garantía contra defectos de fabricación  y/o componentes defectuosos de origen </w:t>
      </w:r>
      <w:r w:rsidRPr="008005B0">
        <w:rPr>
          <w:rFonts w:ascii="Arial" w:hAnsi="Arial" w:cs="Arial"/>
          <w:bCs/>
          <w:sz w:val="22"/>
          <w:szCs w:val="22"/>
        </w:rPr>
        <w:t>de los</w:t>
      </w:r>
      <w:r w:rsidRPr="008005B0">
        <w:rPr>
          <w:rFonts w:ascii="Arial" w:hAnsi="Arial" w:cs="Arial"/>
          <w:b/>
          <w:bCs/>
          <w:sz w:val="22"/>
          <w:szCs w:val="22"/>
        </w:rPr>
        <w:t xml:space="preserve"> BIENES</w:t>
      </w:r>
      <w:r w:rsidRPr="008005B0">
        <w:rPr>
          <w:rFonts w:ascii="Arial" w:hAnsi="Arial" w:cs="Arial"/>
          <w:sz w:val="22"/>
          <w:szCs w:val="22"/>
          <w:lang w:val="es-ES_tradnl"/>
        </w:rPr>
        <w:t>, por un periodo de un (1) año, computable a partir de la fecha emisión del Acta de Recepción Definitiva, misma que debe cubrir la reposición del componente defectuoso por otro igual u otro de mejores características técnicas previa aprobación del Jefe del Departamento de Mejoramiento y Mantenimiento de la Infraestructura.</w:t>
      </w:r>
    </w:p>
    <w:p w:rsidR="008005B0" w:rsidRPr="008005B0" w:rsidRDefault="008005B0" w:rsidP="008005B0">
      <w:pPr>
        <w:jc w:val="both"/>
        <w:rPr>
          <w:rFonts w:ascii="Arial" w:hAnsi="Arial" w:cs="Arial"/>
          <w:sz w:val="22"/>
          <w:szCs w:val="22"/>
        </w:rPr>
      </w:pPr>
    </w:p>
    <w:p w:rsidR="008005B0" w:rsidRPr="008005B0" w:rsidRDefault="008005B0" w:rsidP="001342B0">
      <w:pPr>
        <w:widowControl w:val="0"/>
        <w:numPr>
          <w:ilvl w:val="1"/>
          <w:numId w:val="35"/>
        </w:numPr>
        <w:jc w:val="both"/>
        <w:rPr>
          <w:rFonts w:ascii="Arial" w:hAnsi="Arial" w:cs="Arial"/>
          <w:b/>
          <w:sz w:val="22"/>
          <w:szCs w:val="22"/>
        </w:rPr>
      </w:pPr>
      <w:r w:rsidRPr="008005B0">
        <w:rPr>
          <w:rFonts w:ascii="Arial" w:hAnsi="Arial" w:cs="Arial"/>
          <w:b/>
          <w:sz w:val="22"/>
          <w:szCs w:val="22"/>
        </w:rPr>
        <w:t>Garantía de Funcionamiento de Maquinaria y/o Equipo:</w:t>
      </w:r>
    </w:p>
    <w:p w:rsidR="008005B0" w:rsidRPr="008005B0" w:rsidRDefault="008005B0" w:rsidP="008005B0">
      <w:pPr>
        <w:tabs>
          <w:tab w:val="left" w:pos="2131"/>
        </w:tabs>
        <w:jc w:val="both"/>
        <w:rPr>
          <w:rFonts w:ascii="Arial" w:hAnsi="Arial" w:cs="Arial"/>
          <w:b/>
          <w:bCs/>
          <w:sz w:val="22"/>
          <w:szCs w:val="22"/>
        </w:rPr>
      </w:pPr>
    </w:p>
    <w:p w:rsidR="008005B0" w:rsidRPr="008005B0" w:rsidRDefault="008005B0" w:rsidP="008005B0">
      <w:pPr>
        <w:ind w:left="720"/>
        <w:jc w:val="both"/>
        <w:rPr>
          <w:rFonts w:ascii="Arial" w:hAnsi="Arial" w:cs="Arial"/>
          <w:sz w:val="22"/>
          <w:szCs w:val="22"/>
        </w:rPr>
      </w:pPr>
      <w:r w:rsidRPr="008005B0">
        <w:rPr>
          <w:rFonts w:ascii="Arial" w:hAnsi="Arial" w:cs="Arial"/>
          <w:sz w:val="22"/>
          <w:szCs w:val="22"/>
        </w:rPr>
        <w:t xml:space="preserve">El </w:t>
      </w:r>
      <w:r w:rsidRPr="008005B0">
        <w:rPr>
          <w:rFonts w:ascii="Arial" w:hAnsi="Arial" w:cs="Arial"/>
          <w:b/>
          <w:sz w:val="22"/>
          <w:szCs w:val="22"/>
        </w:rPr>
        <w:t>PROVEEDOR</w:t>
      </w:r>
      <w:r w:rsidRPr="008005B0">
        <w:rPr>
          <w:rFonts w:ascii="Arial" w:hAnsi="Arial" w:cs="Arial"/>
          <w:sz w:val="22"/>
          <w:szCs w:val="22"/>
        </w:rPr>
        <w:t xml:space="preserve">, para la Recepción Definitiva debe presentar una garantía de buen funcionamiento de maquinaria o equipo, a la orden de la </w:t>
      </w:r>
      <w:r w:rsidRPr="008005B0">
        <w:rPr>
          <w:rFonts w:ascii="Arial" w:hAnsi="Arial" w:cs="Arial"/>
          <w:b/>
          <w:iCs/>
          <w:sz w:val="22"/>
          <w:szCs w:val="22"/>
        </w:rPr>
        <w:t>ENTIDAD</w:t>
      </w:r>
      <w:r w:rsidRPr="008005B0">
        <w:rPr>
          <w:rFonts w:ascii="Arial" w:hAnsi="Arial" w:cs="Arial"/>
          <w:sz w:val="22"/>
          <w:szCs w:val="22"/>
        </w:rPr>
        <w:t>, por el uno punto cinco por ciento (1,5%) del monto del contrato, con vigencia de un (1) año calendario, computable a partir de la fecha de emisión del Acta de Recepción Definitiva.</w:t>
      </w:r>
    </w:p>
    <w:p w:rsidR="008005B0" w:rsidRPr="008005B0" w:rsidRDefault="008005B0" w:rsidP="008005B0">
      <w:pPr>
        <w:tabs>
          <w:tab w:val="left" w:pos="2131"/>
        </w:tabs>
        <w:jc w:val="both"/>
        <w:rPr>
          <w:rFonts w:ascii="Arial" w:hAnsi="Arial" w:cs="Arial"/>
          <w:b/>
          <w:bCs/>
          <w:sz w:val="22"/>
          <w:szCs w:val="22"/>
        </w:rPr>
      </w:pPr>
      <w:r w:rsidRPr="008005B0">
        <w:rPr>
          <w:rFonts w:ascii="Arial" w:hAnsi="Arial" w:cs="Arial"/>
          <w:b/>
          <w:bCs/>
          <w:sz w:val="22"/>
          <w:szCs w:val="22"/>
        </w:rPr>
        <w:tab/>
      </w:r>
    </w:p>
    <w:p w:rsidR="008005B0" w:rsidRPr="008005B0" w:rsidRDefault="008005B0" w:rsidP="008005B0">
      <w:pPr>
        <w:ind w:left="708" w:firstLine="12"/>
        <w:jc w:val="both"/>
        <w:rPr>
          <w:rFonts w:ascii="Arial" w:hAnsi="Arial" w:cs="Arial"/>
          <w:bCs/>
          <w:sz w:val="22"/>
          <w:szCs w:val="22"/>
          <w:lang w:val="es-ES_tradnl"/>
        </w:rPr>
      </w:pPr>
      <w:r w:rsidRPr="008005B0">
        <w:rPr>
          <w:rFonts w:ascii="Arial" w:hAnsi="Arial" w:cs="Arial"/>
          <w:bCs/>
          <w:sz w:val="22"/>
          <w:szCs w:val="22"/>
          <w:lang w:val="es-ES_tradnl"/>
        </w:rPr>
        <w:t xml:space="preserve">El personal designado por el Jefe del Departamento de Mejoramiento y Mantenimiento de la Infraestructura realizará el seguimiento a los servicios </w:t>
      </w:r>
      <w:r w:rsidRPr="008005B0">
        <w:rPr>
          <w:rFonts w:ascii="Arial" w:hAnsi="Arial" w:cs="Arial"/>
          <w:bCs/>
          <w:sz w:val="22"/>
          <w:szCs w:val="22"/>
          <w:lang w:val="es-ES_tradnl"/>
        </w:rPr>
        <w:lastRenderedPageBreak/>
        <w:t>cubiertos por esta garantía, y una vez concluido el plazo de la misma emitirá la conformidad con dichos servicios.</w:t>
      </w:r>
    </w:p>
    <w:p w:rsidR="008005B0" w:rsidRPr="008005B0" w:rsidRDefault="008005B0" w:rsidP="008005B0">
      <w:pPr>
        <w:jc w:val="both"/>
        <w:rPr>
          <w:rFonts w:ascii="Arial" w:hAnsi="Arial" w:cs="Arial"/>
          <w:b/>
          <w:sz w:val="22"/>
          <w:szCs w:val="22"/>
          <w:lang w:val="es-ES_tradnl"/>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NOVENA.- (PLAZO) </w:t>
      </w:r>
      <w:r w:rsidRPr="008005B0">
        <w:rPr>
          <w:rFonts w:ascii="Arial" w:hAnsi="Arial" w:cs="Arial"/>
          <w:bCs/>
          <w:sz w:val="22"/>
          <w:szCs w:val="22"/>
        </w:rPr>
        <w:t xml:space="preserve">El </w:t>
      </w:r>
      <w:r w:rsidRPr="008005B0">
        <w:rPr>
          <w:rFonts w:ascii="Arial" w:hAnsi="Arial" w:cs="Arial"/>
          <w:b/>
          <w:sz w:val="22"/>
          <w:szCs w:val="22"/>
        </w:rPr>
        <w:t xml:space="preserve">PROVEEDOR </w:t>
      </w:r>
      <w:r w:rsidRPr="008005B0">
        <w:rPr>
          <w:rFonts w:ascii="Arial" w:hAnsi="Arial" w:cs="Arial"/>
          <w:bCs/>
          <w:sz w:val="22"/>
          <w:szCs w:val="22"/>
        </w:rPr>
        <w:t>se obliga</w:t>
      </w:r>
      <w:r w:rsidRPr="008005B0">
        <w:rPr>
          <w:rFonts w:ascii="Arial" w:hAnsi="Arial" w:cs="Arial"/>
          <w:sz w:val="22"/>
          <w:szCs w:val="22"/>
        </w:rPr>
        <w:t xml:space="preserve"> a cumplir con la entrega de los </w:t>
      </w:r>
      <w:r w:rsidRPr="008005B0">
        <w:rPr>
          <w:rFonts w:ascii="Arial" w:hAnsi="Arial" w:cs="Arial"/>
          <w:b/>
          <w:sz w:val="22"/>
          <w:szCs w:val="22"/>
        </w:rPr>
        <w:t>BIENES</w:t>
      </w:r>
      <w:r w:rsidRPr="008005B0">
        <w:rPr>
          <w:rFonts w:ascii="Arial" w:hAnsi="Arial" w:cs="Arial"/>
          <w:spacing w:val="-6"/>
          <w:sz w:val="22"/>
          <w:szCs w:val="22"/>
          <w:lang w:val="es-ES_tradnl"/>
        </w:rPr>
        <w:t xml:space="preserve">, </w:t>
      </w:r>
      <w:r w:rsidRPr="008005B0">
        <w:rPr>
          <w:rFonts w:ascii="Arial" w:hAnsi="Arial" w:cs="Arial"/>
          <w:sz w:val="22"/>
          <w:szCs w:val="22"/>
        </w:rPr>
        <w:t xml:space="preserve">en el plazo de ciento veinte (120) días calendario, </w:t>
      </w:r>
      <w:r w:rsidRPr="008005B0">
        <w:rPr>
          <w:rFonts w:ascii="Arial" w:hAnsi="Arial" w:cs="Arial"/>
          <w:sz w:val="22"/>
          <w:szCs w:val="22"/>
          <w:lang w:val="es-ES_tradnl"/>
        </w:rPr>
        <w:t xml:space="preserve">computables  a partir del primer día hábil siguiente a la </w:t>
      </w:r>
      <w:r w:rsidRPr="008005B0">
        <w:rPr>
          <w:rFonts w:ascii="Arial" w:hAnsi="Arial" w:cs="Arial"/>
          <w:sz w:val="22"/>
          <w:szCs w:val="22"/>
        </w:rPr>
        <w:t>suscripción del presente Contrato.</w:t>
      </w:r>
    </w:p>
    <w:p w:rsidR="008005B0" w:rsidRPr="008005B0" w:rsidRDefault="008005B0" w:rsidP="008005B0">
      <w:pPr>
        <w:jc w:val="both"/>
        <w:rPr>
          <w:rFonts w:ascii="Arial" w:hAnsi="Arial" w:cs="Arial"/>
          <w:b/>
          <w:sz w:val="22"/>
          <w:szCs w:val="22"/>
        </w:rPr>
      </w:pPr>
    </w:p>
    <w:p w:rsidR="008005B0" w:rsidRPr="008005B0" w:rsidRDefault="008005B0" w:rsidP="008005B0">
      <w:pPr>
        <w:jc w:val="both"/>
        <w:rPr>
          <w:rFonts w:ascii="Arial" w:hAnsi="Arial" w:cs="Arial"/>
          <w:sz w:val="22"/>
          <w:szCs w:val="22"/>
        </w:rPr>
      </w:pPr>
      <w:r w:rsidRPr="008005B0">
        <w:rPr>
          <w:rFonts w:ascii="Arial" w:hAnsi="Arial" w:cs="Arial"/>
          <w:b/>
          <w:sz w:val="22"/>
          <w:szCs w:val="22"/>
        </w:rPr>
        <w:t xml:space="preserve">CLÁUSULA DÉCIMA.- (LUGAR DE ENTREGA) </w:t>
      </w:r>
      <w:r w:rsidRPr="008005B0">
        <w:rPr>
          <w:rFonts w:ascii="Arial" w:hAnsi="Arial" w:cs="Arial"/>
          <w:sz w:val="22"/>
          <w:szCs w:val="22"/>
        </w:rPr>
        <w:t xml:space="preserve">realizará la entrega provisional de los </w:t>
      </w:r>
      <w:r w:rsidRPr="008005B0">
        <w:rPr>
          <w:rFonts w:ascii="Arial" w:hAnsi="Arial" w:cs="Arial"/>
          <w:b/>
          <w:sz w:val="22"/>
          <w:szCs w:val="22"/>
        </w:rPr>
        <w:t xml:space="preserve">BIENES </w:t>
      </w:r>
      <w:r w:rsidRPr="008005B0">
        <w:rPr>
          <w:rFonts w:ascii="Arial" w:hAnsi="Arial" w:cs="Arial"/>
          <w:sz w:val="22"/>
          <w:szCs w:val="22"/>
          <w:lang w:val="es-ES_tradnl"/>
        </w:rPr>
        <w:t>al Responsable o Comisión de Recepción</w:t>
      </w:r>
      <w:r w:rsidRPr="008005B0">
        <w:rPr>
          <w:rFonts w:ascii="Arial" w:hAnsi="Arial" w:cs="Arial"/>
          <w:sz w:val="22"/>
          <w:szCs w:val="22"/>
        </w:rPr>
        <w:t xml:space="preserve"> en la Unidad de Activos Fijos, en el piso 5 del Edificio Principal de la </w:t>
      </w:r>
      <w:r w:rsidRPr="008005B0">
        <w:rPr>
          <w:rFonts w:ascii="Arial" w:hAnsi="Arial" w:cs="Arial"/>
          <w:b/>
          <w:bCs/>
          <w:sz w:val="22"/>
          <w:szCs w:val="22"/>
        </w:rPr>
        <w:t xml:space="preserve">ENTIDAD </w:t>
      </w:r>
      <w:r w:rsidRPr="008005B0">
        <w:rPr>
          <w:rFonts w:ascii="Arial" w:hAnsi="Arial" w:cs="Arial"/>
          <w:bCs/>
          <w:sz w:val="22"/>
          <w:szCs w:val="22"/>
        </w:rPr>
        <w:t xml:space="preserve">ubicado en </w:t>
      </w:r>
      <w:r w:rsidRPr="008005B0">
        <w:rPr>
          <w:rFonts w:ascii="Arial" w:hAnsi="Arial" w:cs="Arial"/>
          <w:sz w:val="22"/>
          <w:szCs w:val="22"/>
          <w:lang w:val="es-ES_tradnl"/>
        </w:rPr>
        <w:t xml:space="preserve">la calle Ayacucho esquina Mercado s/n de la zona central, en la Ciudad de La Paz – Bolivia. </w:t>
      </w:r>
    </w:p>
    <w:p w:rsidR="008005B0" w:rsidRPr="008005B0" w:rsidRDefault="008005B0" w:rsidP="008005B0">
      <w:pPr>
        <w:jc w:val="both"/>
        <w:rPr>
          <w:rFonts w:ascii="Arial" w:hAnsi="Arial" w:cs="Arial"/>
          <w:b/>
          <w:bCs/>
          <w:sz w:val="22"/>
          <w:szCs w:val="22"/>
        </w:rPr>
      </w:pPr>
    </w:p>
    <w:p w:rsidR="008005B0" w:rsidRPr="008005B0" w:rsidRDefault="008005B0" w:rsidP="008005B0">
      <w:pPr>
        <w:jc w:val="both"/>
        <w:rPr>
          <w:rFonts w:ascii="Arial" w:hAnsi="Arial" w:cs="Arial"/>
          <w:sz w:val="22"/>
          <w:szCs w:val="22"/>
        </w:rPr>
      </w:pPr>
      <w:r w:rsidRPr="008005B0">
        <w:rPr>
          <w:rFonts w:ascii="Arial" w:hAnsi="Arial" w:cs="Arial"/>
          <w:b/>
          <w:bCs/>
          <w:sz w:val="22"/>
          <w:szCs w:val="22"/>
        </w:rPr>
        <w:t>CLÁUSULA D</w:t>
      </w:r>
      <w:r w:rsidRPr="008005B0">
        <w:rPr>
          <w:rFonts w:ascii="Arial" w:hAnsi="Arial" w:cs="Arial"/>
          <w:b/>
          <w:sz w:val="22"/>
          <w:szCs w:val="22"/>
        </w:rPr>
        <w:t>É</w:t>
      </w:r>
      <w:r w:rsidRPr="008005B0">
        <w:rPr>
          <w:rFonts w:ascii="Arial" w:hAnsi="Arial" w:cs="Arial"/>
          <w:b/>
          <w:bCs/>
          <w:sz w:val="22"/>
          <w:szCs w:val="22"/>
        </w:rPr>
        <w:t>CIMA PRIMERA.- (MONTO, MONEDA Y FORMA DE PAGO)</w:t>
      </w:r>
      <w:r w:rsidRPr="008005B0">
        <w:rPr>
          <w:rFonts w:ascii="Arial" w:hAnsi="Arial" w:cs="Arial"/>
          <w:sz w:val="22"/>
          <w:szCs w:val="22"/>
        </w:rPr>
        <w:t xml:space="preserve"> El monto total propuesto y aceptado por las </w:t>
      </w:r>
      <w:r w:rsidRPr="008005B0">
        <w:rPr>
          <w:rFonts w:ascii="Arial" w:hAnsi="Arial" w:cs="Arial"/>
          <w:b/>
          <w:sz w:val="22"/>
          <w:szCs w:val="22"/>
        </w:rPr>
        <w:t xml:space="preserve">PARTES </w:t>
      </w:r>
      <w:r w:rsidRPr="008005B0">
        <w:rPr>
          <w:rFonts w:ascii="Arial" w:hAnsi="Arial" w:cs="Arial"/>
          <w:sz w:val="22"/>
          <w:szCs w:val="22"/>
        </w:rPr>
        <w:t xml:space="preserve">para la adquisición de los </w:t>
      </w:r>
      <w:r w:rsidRPr="008005B0">
        <w:rPr>
          <w:rFonts w:ascii="Arial" w:hAnsi="Arial" w:cs="Arial"/>
          <w:b/>
          <w:sz w:val="22"/>
          <w:szCs w:val="22"/>
        </w:rPr>
        <w:t>BIENES</w:t>
      </w:r>
      <w:r w:rsidRPr="008005B0">
        <w:rPr>
          <w:rFonts w:ascii="Arial" w:hAnsi="Arial" w:cs="Arial"/>
          <w:sz w:val="22"/>
          <w:szCs w:val="22"/>
        </w:rPr>
        <w:t xml:space="preserve"> asciende a la suma de Bs____.____,__ (_________________ __/100 Bolivianos), que será cancelado una vez emitida el Acta de Recepción Definitiva y presentada la factura respectiva por el </w:t>
      </w:r>
      <w:r w:rsidRPr="008005B0">
        <w:rPr>
          <w:rFonts w:ascii="Arial" w:hAnsi="Arial" w:cs="Arial"/>
          <w:b/>
          <w:sz w:val="22"/>
          <w:szCs w:val="22"/>
        </w:rPr>
        <w:t>PROVEEDOR</w:t>
      </w:r>
      <w:r w:rsidRPr="008005B0">
        <w:rPr>
          <w:rFonts w:ascii="Arial" w:hAnsi="Arial" w:cs="Arial"/>
          <w:sz w:val="22"/>
          <w:szCs w:val="22"/>
        </w:rPr>
        <w:t>.</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lang w:val="es-ES_tradnl"/>
        </w:rPr>
      </w:pPr>
      <w:r w:rsidRPr="008005B0">
        <w:rPr>
          <w:rFonts w:ascii="Arial" w:hAnsi="Arial" w:cs="Arial"/>
          <w:sz w:val="22"/>
          <w:szCs w:val="22"/>
          <w:lang w:val="es-ES_tradnl"/>
        </w:rPr>
        <w:t xml:space="preserve">Es de exclusiva responsabilidad del </w:t>
      </w:r>
      <w:r w:rsidRPr="008005B0">
        <w:rPr>
          <w:rFonts w:ascii="Arial" w:hAnsi="Arial" w:cs="Arial"/>
          <w:b/>
          <w:bCs/>
          <w:sz w:val="22"/>
          <w:szCs w:val="22"/>
          <w:lang w:val="es-ES_tradnl"/>
        </w:rPr>
        <w:t>PROVEEDOR</w:t>
      </w:r>
      <w:r w:rsidRPr="008005B0">
        <w:rPr>
          <w:rFonts w:ascii="Arial" w:hAnsi="Arial" w:cs="Arial"/>
          <w:sz w:val="22"/>
          <w:szCs w:val="22"/>
          <w:lang w:val="es-ES_tradnl"/>
        </w:rPr>
        <w:t xml:space="preserve">, efectuar la provisión de </w:t>
      </w:r>
      <w:r w:rsidRPr="008005B0">
        <w:rPr>
          <w:rFonts w:ascii="Arial" w:hAnsi="Arial" w:cs="Arial"/>
          <w:sz w:val="22"/>
          <w:szCs w:val="22"/>
        </w:rPr>
        <w:t xml:space="preserve">los </w:t>
      </w:r>
      <w:r w:rsidRPr="008005B0">
        <w:rPr>
          <w:rFonts w:ascii="Arial" w:hAnsi="Arial" w:cs="Arial"/>
          <w:b/>
          <w:sz w:val="22"/>
          <w:szCs w:val="22"/>
        </w:rPr>
        <w:t>BIENES</w:t>
      </w:r>
      <w:r w:rsidRPr="008005B0">
        <w:rPr>
          <w:rFonts w:ascii="Arial" w:hAnsi="Arial" w:cs="Arial"/>
          <w:sz w:val="22"/>
          <w:szCs w:val="22"/>
          <w:lang w:val="es-ES_tradnl"/>
        </w:rPr>
        <w:t xml:space="preserve"> contratados dentro del monto establecido, ya que no se reconocerán ni procederán pagos que hiciesen exceder dicho monto.</w:t>
      </w:r>
    </w:p>
    <w:p w:rsidR="008005B0" w:rsidRPr="008005B0" w:rsidRDefault="008005B0" w:rsidP="008005B0">
      <w:pPr>
        <w:widowControl w:val="0"/>
        <w:autoSpaceDE w:val="0"/>
        <w:autoSpaceDN w:val="0"/>
        <w:adjustRightInd w:val="0"/>
        <w:jc w:val="both"/>
        <w:rPr>
          <w:rFonts w:ascii="Arial" w:hAnsi="Arial" w:cs="Arial"/>
          <w:b/>
          <w:bCs/>
          <w:sz w:val="22"/>
          <w:szCs w:val="22"/>
        </w:rPr>
      </w:pPr>
    </w:p>
    <w:p w:rsidR="008005B0" w:rsidRPr="008005B0" w:rsidRDefault="008005B0" w:rsidP="008005B0">
      <w:pPr>
        <w:widowControl w:val="0"/>
        <w:autoSpaceDE w:val="0"/>
        <w:autoSpaceDN w:val="0"/>
        <w:adjustRightInd w:val="0"/>
        <w:jc w:val="both"/>
        <w:rPr>
          <w:rFonts w:ascii="Arial" w:hAnsi="Arial" w:cs="Arial"/>
          <w:b/>
          <w:bCs/>
          <w:sz w:val="22"/>
          <w:szCs w:val="22"/>
        </w:rPr>
      </w:pPr>
      <w:r w:rsidRPr="008005B0">
        <w:rPr>
          <w:rFonts w:ascii="Arial" w:hAnsi="Arial" w:cs="Arial"/>
          <w:b/>
          <w:sz w:val="22"/>
          <w:szCs w:val="22"/>
        </w:rPr>
        <w:t xml:space="preserve">CLÁUSULA DÉCIMA SEGUNDA.- </w:t>
      </w:r>
      <w:r w:rsidRPr="008005B0">
        <w:rPr>
          <w:rFonts w:ascii="Arial" w:hAnsi="Arial" w:cs="Arial"/>
          <w:b/>
          <w:bCs/>
          <w:sz w:val="22"/>
          <w:szCs w:val="22"/>
        </w:rPr>
        <w:t xml:space="preserve"> (ESTIPULACIÓN SOBRE IMPUESTOS) </w:t>
      </w:r>
      <w:r w:rsidRPr="008005B0">
        <w:rPr>
          <w:rFonts w:ascii="Arial" w:hAnsi="Arial" w:cs="Arial"/>
          <w:bCs/>
          <w:sz w:val="22"/>
          <w:szCs w:val="22"/>
        </w:rPr>
        <w:t>Correrá por cuenta del</w:t>
      </w:r>
      <w:r w:rsidRPr="008005B0">
        <w:rPr>
          <w:rFonts w:ascii="Arial" w:hAnsi="Arial" w:cs="Arial"/>
          <w:b/>
          <w:bCs/>
          <w:sz w:val="22"/>
          <w:szCs w:val="22"/>
        </w:rPr>
        <w:t xml:space="preserve"> PROVEEDOR</w:t>
      </w:r>
      <w:r w:rsidRPr="008005B0">
        <w:rPr>
          <w:rFonts w:ascii="Arial" w:hAnsi="Arial" w:cs="Arial"/>
          <w:bCs/>
          <w:sz w:val="22"/>
          <w:szCs w:val="22"/>
        </w:rPr>
        <w:t xml:space="preserve"> el pago de todos los impuestos vigentes en el país a la fecha de presentación de su propuesta.</w:t>
      </w:r>
    </w:p>
    <w:p w:rsidR="008005B0" w:rsidRPr="008005B0" w:rsidRDefault="008005B0" w:rsidP="008005B0">
      <w:pPr>
        <w:widowControl w:val="0"/>
        <w:jc w:val="both"/>
        <w:rPr>
          <w:rFonts w:ascii="Arial" w:hAnsi="Arial" w:cs="Arial"/>
          <w:b/>
          <w:sz w:val="20"/>
          <w:szCs w:val="22"/>
        </w:rPr>
      </w:pPr>
    </w:p>
    <w:p w:rsidR="008005B0" w:rsidRPr="008005B0" w:rsidRDefault="008005B0" w:rsidP="008005B0">
      <w:pPr>
        <w:widowControl w:val="0"/>
        <w:autoSpaceDE w:val="0"/>
        <w:autoSpaceDN w:val="0"/>
        <w:adjustRightInd w:val="0"/>
        <w:jc w:val="both"/>
        <w:rPr>
          <w:rFonts w:ascii="Arial" w:hAnsi="Arial" w:cs="Arial"/>
          <w:bCs/>
          <w:sz w:val="22"/>
          <w:szCs w:val="22"/>
        </w:rPr>
      </w:pPr>
      <w:r w:rsidRPr="008005B0">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8005B0">
        <w:rPr>
          <w:rFonts w:ascii="Arial" w:hAnsi="Arial" w:cs="Arial"/>
          <w:b/>
          <w:bCs/>
          <w:sz w:val="22"/>
          <w:szCs w:val="22"/>
        </w:rPr>
        <w:t>PROVEEDOR</w:t>
      </w:r>
      <w:r w:rsidRPr="008005B0">
        <w:rPr>
          <w:rFonts w:ascii="Arial" w:hAnsi="Arial" w:cs="Arial"/>
          <w:bCs/>
          <w:sz w:val="22"/>
          <w:szCs w:val="22"/>
        </w:rPr>
        <w:t xml:space="preserve"> deberá acogerse a su cumplimiento desde la fecha de vigencia de dicha normativa </w:t>
      </w:r>
    </w:p>
    <w:p w:rsidR="008005B0" w:rsidRPr="008005B0" w:rsidRDefault="008005B0" w:rsidP="008005B0">
      <w:pPr>
        <w:widowControl w:val="0"/>
        <w:jc w:val="both"/>
        <w:rPr>
          <w:rFonts w:ascii="Arial" w:hAnsi="Arial" w:cs="Arial"/>
          <w:b/>
          <w:sz w:val="18"/>
          <w:szCs w:val="22"/>
        </w:rPr>
      </w:pPr>
    </w:p>
    <w:p w:rsidR="008005B0" w:rsidRPr="008005B0" w:rsidRDefault="008005B0" w:rsidP="008005B0">
      <w:pPr>
        <w:autoSpaceDE w:val="0"/>
        <w:autoSpaceDN w:val="0"/>
        <w:adjustRightInd w:val="0"/>
        <w:jc w:val="both"/>
        <w:rPr>
          <w:rFonts w:ascii="Arial" w:hAnsi="Arial" w:cs="Arial"/>
          <w:sz w:val="22"/>
          <w:szCs w:val="22"/>
        </w:rPr>
      </w:pPr>
      <w:r w:rsidRPr="008005B0">
        <w:rPr>
          <w:rFonts w:ascii="Arial" w:hAnsi="Arial" w:cs="Arial"/>
          <w:b/>
          <w:sz w:val="22"/>
          <w:szCs w:val="22"/>
        </w:rPr>
        <w:t xml:space="preserve">CLÁUSULA DÉCIMA TERCERA.- (FACTURACIÓN) </w:t>
      </w:r>
      <w:r w:rsidRPr="008005B0">
        <w:rPr>
          <w:rFonts w:ascii="Arial" w:hAnsi="Arial" w:cs="Arial"/>
          <w:sz w:val="22"/>
          <w:szCs w:val="22"/>
        </w:rPr>
        <w:t xml:space="preserve">Para que se efectúe el pago, el </w:t>
      </w:r>
      <w:r w:rsidRPr="008005B0">
        <w:rPr>
          <w:rFonts w:ascii="Arial" w:hAnsi="Arial" w:cs="Arial"/>
          <w:b/>
          <w:sz w:val="22"/>
          <w:szCs w:val="22"/>
        </w:rPr>
        <w:t>PROVEEDOR</w:t>
      </w:r>
      <w:r w:rsidRPr="008005B0">
        <w:rPr>
          <w:rFonts w:ascii="Arial" w:hAnsi="Arial" w:cs="Arial"/>
          <w:sz w:val="22"/>
          <w:szCs w:val="22"/>
        </w:rPr>
        <w:t xml:space="preserve"> deberá emitir la respectiva factura oficial a favor de la </w:t>
      </w:r>
      <w:r w:rsidRPr="008005B0">
        <w:rPr>
          <w:rFonts w:ascii="Arial" w:hAnsi="Arial" w:cs="Arial"/>
          <w:b/>
          <w:sz w:val="22"/>
          <w:szCs w:val="22"/>
        </w:rPr>
        <w:t>ENTIDAD</w:t>
      </w:r>
      <w:r w:rsidRPr="008005B0">
        <w:rPr>
          <w:rFonts w:ascii="Arial" w:hAnsi="Arial" w:cs="Arial"/>
          <w:sz w:val="22"/>
          <w:szCs w:val="22"/>
        </w:rPr>
        <w:t xml:space="preserve"> por el monto total señalado en la Cláusula Décima Primera del presente Contrato</w:t>
      </w:r>
      <w:r w:rsidRPr="008005B0">
        <w:rPr>
          <w:rFonts w:ascii="Arial" w:hAnsi="Arial" w:cs="Arial"/>
          <w:b/>
          <w:sz w:val="22"/>
          <w:szCs w:val="22"/>
        </w:rPr>
        <w:t xml:space="preserve">, </w:t>
      </w:r>
      <w:r w:rsidRPr="008005B0">
        <w:rPr>
          <w:rFonts w:ascii="Arial" w:hAnsi="Arial" w:cs="Arial"/>
          <w:sz w:val="22"/>
          <w:szCs w:val="22"/>
        </w:rPr>
        <w:t xml:space="preserve">no pudiendo deducirse de los mismos los descuentos por concepto de multas aplicables, si hubiesen, caso contrario la </w:t>
      </w:r>
      <w:r w:rsidRPr="008005B0">
        <w:rPr>
          <w:rFonts w:ascii="Arial" w:hAnsi="Arial" w:cs="Arial"/>
          <w:b/>
          <w:bCs/>
          <w:sz w:val="22"/>
          <w:szCs w:val="22"/>
        </w:rPr>
        <w:t xml:space="preserve">ENTIDAD </w:t>
      </w:r>
      <w:r w:rsidRPr="008005B0">
        <w:rPr>
          <w:rFonts w:ascii="Arial" w:hAnsi="Arial" w:cs="Arial"/>
          <w:sz w:val="22"/>
          <w:szCs w:val="22"/>
        </w:rPr>
        <w:t xml:space="preserve">deberá retener los montos de obligaciones tributarias, para su posterior pago al Servicio de Impuestos Nacionales </w:t>
      </w:r>
    </w:p>
    <w:p w:rsidR="008005B0" w:rsidRPr="008005B0" w:rsidRDefault="008005B0" w:rsidP="008005B0">
      <w:pPr>
        <w:widowControl w:val="0"/>
        <w:jc w:val="both"/>
        <w:rPr>
          <w:rFonts w:ascii="Arial" w:hAnsi="Arial" w:cs="Arial"/>
          <w:b/>
          <w:sz w:val="22"/>
          <w:szCs w:val="22"/>
        </w:rPr>
      </w:pPr>
    </w:p>
    <w:p w:rsidR="008005B0" w:rsidRPr="008005B0" w:rsidRDefault="008005B0" w:rsidP="008005B0">
      <w:pPr>
        <w:widowControl w:val="0"/>
        <w:jc w:val="both"/>
        <w:rPr>
          <w:rFonts w:ascii="Arial" w:hAnsi="Arial" w:cs="Arial"/>
          <w:sz w:val="22"/>
          <w:szCs w:val="22"/>
        </w:rPr>
      </w:pPr>
      <w:r w:rsidRPr="008005B0">
        <w:rPr>
          <w:rFonts w:ascii="Arial" w:hAnsi="Arial" w:cs="Arial"/>
          <w:b/>
          <w:sz w:val="22"/>
          <w:szCs w:val="22"/>
        </w:rPr>
        <w:t xml:space="preserve">CLÁUSULA DÉCIMA CUARTA.-  (MODIFICACIONES AL CONTRATO) </w:t>
      </w:r>
      <w:r w:rsidRPr="008005B0">
        <w:rPr>
          <w:rFonts w:ascii="Arial" w:hAnsi="Arial" w:cs="Arial"/>
          <w:sz w:val="22"/>
          <w:szCs w:val="22"/>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8005B0" w:rsidRPr="008005B0" w:rsidRDefault="008005B0" w:rsidP="008005B0">
      <w:pPr>
        <w:widowControl w:val="0"/>
        <w:jc w:val="both"/>
        <w:rPr>
          <w:rFonts w:ascii="Arial" w:hAnsi="Arial" w:cs="Arial"/>
          <w:sz w:val="22"/>
          <w:szCs w:val="22"/>
        </w:rPr>
      </w:pPr>
    </w:p>
    <w:p w:rsidR="008005B0" w:rsidRPr="008005B0" w:rsidRDefault="008005B0" w:rsidP="008005B0">
      <w:pPr>
        <w:widowControl w:val="0"/>
        <w:jc w:val="both"/>
        <w:rPr>
          <w:rFonts w:ascii="Arial" w:hAnsi="Arial" w:cs="Arial"/>
          <w:sz w:val="22"/>
          <w:szCs w:val="22"/>
        </w:rPr>
      </w:pPr>
      <w:r w:rsidRPr="008005B0">
        <w:rPr>
          <w:rFonts w:ascii="Arial" w:hAnsi="Arial" w:cs="Arial"/>
          <w:b/>
          <w:sz w:val="22"/>
          <w:szCs w:val="22"/>
        </w:rPr>
        <w:t xml:space="preserve">CLÁUSULA DÉCIMA QUINTA.-  (CESIÓN) </w:t>
      </w:r>
      <w:r w:rsidRPr="008005B0">
        <w:rPr>
          <w:rFonts w:ascii="Arial" w:hAnsi="Arial" w:cs="Arial"/>
          <w:sz w:val="22"/>
          <w:szCs w:val="22"/>
        </w:rPr>
        <w:t>El</w:t>
      </w:r>
      <w:r w:rsidRPr="008005B0">
        <w:rPr>
          <w:rFonts w:ascii="Arial" w:hAnsi="Arial" w:cs="Arial"/>
          <w:b/>
          <w:sz w:val="22"/>
          <w:szCs w:val="22"/>
        </w:rPr>
        <w:t xml:space="preserve"> PROVEEDOR</w:t>
      </w:r>
      <w:r w:rsidRPr="008005B0">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8005B0" w:rsidRPr="008005B0" w:rsidRDefault="008005B0" w:rsidP="008005B0">
      <w:pPr>
        <w:jc w:val="both"/>
        <w:rPr>
          <w:rFonts w:ascii="Arial" w:hAnsi="Arial" w:cs="Arial"/>
          <w:sz w:val="22"/>
          <w:szCs w:val="22"/>
        </w:rPr>
      </w:pPr>
      <w:r w:rsidRPr="008005B0">
        <w:rPr>
          <w:rFonts w:ascii="Arial" w:hAnsi="Arial" w:cs="Arial"/>
          <w:sz w:val="22"/>
          <w:szCs w:val="22"/>
        </w:rPr>
        <w:t xml:space="preserve">                </w:t>
      </w:r>
    </w:p>
    <w:p w:rsidR="008005B0" w:rsidRPr="008005B0" w:rsidRDefault="008005B0" w:rsidP="008005B0">
      <w:pPr>
        <w:jc w:val="both"/>
        <w:rPr>
          <w:rFonts w:ascii="Arial" w:hAnsi="Arial" w:cs="Arial"/>
          <w:sz w:val="22"/>
          <w:szCs w:val="22"/>
        </w:rPr>
      </w:pPr>
      <w:r w:rsidRPr="008005B0">
        <w:rPr>
          <w:rFonts w:ascii="Arial" w:hAnsi="Arial" w:cs="Arial"/>
          <w:b/>
          <w:sz w:val="22"/>
          <w:szCs w:val="22"/>
        </w:rPr>
        <w:lastRenderedPageBreak/>
        <w:t xml:space="preserve">CLÁUSULA DÉCIMA SEXTA.- (MULTAS) </w:t>
      </w:r>
      <w:r w:rsidRPr="008005B0">
        <w:rPr>
          <w:rFonts w:ascii="Arial" w:hAnsi="Arial" w:cs="Arial"/>
          <w:sz w:val="22"/>
          <w:szCs w:val="22"/>
        </w:rPr>
        <w:t xml:space="preserve">El </w:t>
      </w:r>
      <w:r w:rsidRPr="008005B0">
        <w:rPr>
          <w:rFonts w:ascii="Arial" w:hAnsi="Arial" w:cs="Arial"/>
          <w:b/>
          <w:sz w:val="22"/>
          <w:szCs w:val="22"/>
        </w:rPr>
        <w:t>PROVEEDOR</w:t>
      </w:r>
      <w:r w:rsidRPr="008005B0">
        <w:rPr>
          <w:rFonts w:ascii="Arial" w:hAnsi="Arial" w:cs="Arial"/>
          <w:sz w:val="22"/>
          <w:szCs w:val="22"/>
        </w:rPr>
        <w:t xml:space="preserve"> se obliga a cumplir con el  plazos de entrega de los </w:t>
      </w:r>
      <w:r w:rsidRPr="008005B0">
        <w:rPr>
          <w:rFonts w:ascii="Arial" w:hAnsi="Arial" w:cs="Arial"/>
          <w:b/>
          <w:sz w:val="22"/>
          <w:szCs w:val="22"/>
        </w:rPr>
        <w:t xml:space="preserve">BIENES </w:t>
      </w:r>
      <w:r w:rsidRPr="008005B0">
        <w:rPr>
          <w:rFonts w:ascii="Arial" w:hAnsi="Arial" w:cs="Arial"/>
          <w:sz w:val="22"/>
          <w:szCs w:val="22"/>
        </w:rPr>
        <w:t>establecido en la Cláusula Novena del presente Contrato, caso contrario será multado con el uno por ciento (1%) del monto total del Contrato por cada día calendario de retraso. La suma de las multas no podrá exceder en ningún caso el veinte por ciento (20%) del monto total del Contrato, debiendo iniciar el proceso de resolución del Contrato, conforme a lo estipulado en la Cláusula Décima Octava.</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sz w:val="22"/>
          <w:szCs w:val="22"/>
        </w:rPr>
        <w:t xml:space="preserve">Dichas multas serán cobradas excepto en los casos de fuerza mayor o caso fortuito debidamente comprobados por el Responsable de Recepción o la Comisión de Recepción de la </w:t>
      </w:r>
      <w:r w:rsidRPr="008005B0">
        <w:rPr>
          <w:rFonts w:ascii="Arial" w:hAnsi="Arial" w:cs="Arial"/>
          <w:b/>
          <w:sz w:val="22"/>
          <w:szCs w:val="22"/>
        </w:rPr>
        <w:t>ENTIDAD</w:t>
      </w:r>
      <w:r w:rsidRPr="008005B0">
        <w:rPr>
          <w:rFonts w:ascii="Arial" w:hAnsi="Arial" w:cs="Arial"/>
          <w:sz w:val="22"/>
          <w:szCs w:val="22"/>
        </w:rPr>
        <w:t>.</w:t>
      </w:r>
    </w:p>
    <w:p w:rsidR="008005B0" w:rsidRPr="008005B0" w:rsidRDefault="008005B0" w:rsidP="008005B0">
      <w:pPr>
        <w:jc w:val="both"/>
        <w:rPr>
          <w:rFonts w:ascii="Arial" w:hAnsi="Arial" w:cs="Arial"/>
          <w:b/>
          <w:sz w:val="22"/>
          <w:szCs w:val="22"/>
        </w:rPr>
      </w:pPr>
    </w:p>
    <w:p w:rsidR="008005B0" w:rsidRPr="008005B0" w:rsidRDefault="008005B0" w:rsidP="008005B0">
      <w:pPr>
        <w:autoSpaceDE w:val="0"/>
        <w:autoSpaceDN w:val="0"/>
        <w:adjustRightInd w:val="0"/>
        <w:jc w:val="both"/>
        <w:rPr>
          <w:rFonts w:ascii="Arial" w:hAnsi="Arial" w:cs="Arial"/>
          <w:b/>
          <w:sz w:val="22"/>
          <w:szCs w:val="22"/>
        </w:rPr>
      </w:pPr>
      <w:r w:rsidRPr="008005B0">
        <w:rPr>
          <w:rFonts w:ascii="Arial" w:hAnsi="Arial" w:cs="Arial"/>
          <w:b/>
          <w:sz w:val="22"/>
          <w:szCs w:val="22"/>
        </w:rPr>
        <w:t>CLÁUSULA DÉCIMA SÉPTIMA.- (</w:t>
      </w:r>
      <w:r w:rsidRPr="008005B0">
        <w:rPr>
          <w:rFonts w:ascii="Arial" w:hAnsi="Arial" w:cs="Arial"/>
          <w:b/>
          <w:bCs/>
          <w:sz w:val="22"/>
          <w:szCs w:val="22"/>
        </w:rPr>
        <w:t xml:space="preserve">EXONERACIÓN DE LAS CARGAS LABORALES Y SOCIALES </w:t>
      </w:r>
      <w:r w:rsidRPr="008005B0">
        <w:rPr>
          <w:rFonts w:ascii="Arial" w:hAnsi="Arial" w:cs="Arial"/>
          <w:b/>
          <w:sz w:val="22"/>
          <w:szCs w:val="22"/>
        </w:rPr>
        <w:t>A LA ENTIDAD</w:t>
      </w:r>
      <w:r w:rsidRPr="008005B0">
        <w:rPr>
          <w:rFonts w:ascii="Arial" w:hAnsi="Arial" w:cs="Arial"/>
          <w:b/>
          <w:bCs/>
          <w:sz w:val="22"/>
          <w:szCs w:val="22"/>
        </w:rPr>
        <w:t xml:space="preserve">) </w:t>
      </w:r>
      <w:r w:rsidRPr="008005B0">
        <w:rPr>
          <w:rFonts w:ascii="Arial" w:hAnsi="Arial" w:cs="Arial"/>
          <w:sz w:val="22"/>
          <w:szCs w:val="22"/>
        </w:rPr>
        <w:t xml:space="preserve">El </w:t>
      </w:r>
      <w:r w:rsidRPr="008005B0">
        <w:rPr>
          <w:rFonts w:ascii="Arial" w:hAnsi="Arial" w:cs="Arial"/>
          <w:b/>
          <w:sz w:val="22"/>
          <w:szCs w:val="22"/>
        </w:rPr>
        <w:t>PROVEEDOR</w:t>
      </w:r>
      <w:r w:rsidRPr="008005B0">
        <w:rPr>
          <w:rFonts w:ascii="Arial" w:hAnsi="Arial" w:cs="Arial"/>
          <w:bCs/>
          <w:sz w:val="22"/>
          <w:szCs w:val="22"/>
        </w:rPr>
        <w:t xml:space="preserve"> corre con las obligaciones que emerjan del objeto del presente Contrato, r</w:t>
      </w:r>
      <w:r w:rsidRPr="008005B0">
        <w:rPr>
          <w:rFonts w:ascii="Arial" w:hAnsi="Arial" w:cs="Arial"/>
          <w:sz w:val="22"/>
          <w:szCs w:val="22"/>
        </w:rPr>
        <w:t xml:space="preserve">especto a las cargas laborales y sociales con el personal de su dependencia, se exonera de estas obligaciones a la </w:t>
      </w:r>
      <w:r w:rsidRPr="008005B0">
        <w:rPr>
          <w:rFonts w:ascii="Arial" w:hAnsi="Arial" w:cs="Arial"/>
          <w:b/>
          <w:sz w:val="22"/>
          <w:szCs w:val="22"/>
        </w:rPr>
        <w:t>ENTIDAD.</w:t>
      </w:r>
    </w:p>
    <w:p w:rsidR="008005B0" w:rsidRPr="008005B0" w:rsidRDefault="008005B0" w:rsidP="008005B0">
      <w:pPr>
        <w:autoSpaceDE w:val="0"/>
        <w:autoSpaceDN w:val="0"/>
        <w:adjustRightInd w:val="0"/>
        <w:jc w:val="both"/>
        <w:rPr>
          <w:rFonts w:ascii="Arial" w:hAnsi="Arial" w:cs="Arial"/>
          <w:b/>
          <w:bCs/>
          <w:sz w:val="22"/>
          <w:szCs w:val="22"/>
        </w:rPr>
      </w:pPr>
    </w:p>
    <w:p w:rsidR="008005B0" w:rsidRPr="008005B0" w:rsidRDefault="008005B0" w:rsidP="008005B0">
      <w:pPr>
        <w:widowControl w:val="0"/>
        <w:autoSpaceDE w:val="0"/>
        <w:autoSpaceDN w:val="0"/>
        <w:adjustRightInd w:val="0"/>
        <w:jc w:val="both"/>
        <w:rPr>
          <w:rFonts w:ascii="Arial" w:hAnsi="Arial" w:cs="Arial"/>
          <w:sz w:val="22"/>
          <w:szCs w:val="22"/>
        </w:rPr>
      </w:pPr>
      <w:r w:rsidRPr="008005B0">
        <w:rPr>
          <w:rFonts w:ascii="Arial" w:hAnsi="Arial" w:cs="Arial"/>
          <w:b/>
          <w:sz w:val="22"/>
          <w:szCs w:val="22"/>
          <w:lang w:val="es-ES_tradnl"/>
        </w:rPr>
        <w:t xml:space="preserve">CLÁUSULA DÉCIMA </w:t>
      </w:r>
      <w:r w:rsidRPr="008005B0">
        <w:rPr>
          <w:rFonts w:ascii="Arial" w:hAnsi="Arial" w:cs="Arial"/>
          <w:b/>
          <w:bCs/>
          <w:sz w:val="22"/>
          <w:szCs w:val="22"/>
        </w:rPr>
        <w:t>OCTAVA</w:t>
      </w:r>
      <w:r w:rsidRPr="008005B0">
        <w:rPr>
          <w:rFonts w:ascii="Arial" w:hAnsi="Arial" w:cs="Arial"/>
          <w:b/>
          <w:sz w:val="22"/>
          <w:szCs w:val="22"/>
          <w:lang w:val="es-ES_tradnl"/>
        </w:rPr>
        <w:t xml:space="preserve">.- </w:t>
      </w:r>
      <w:r w:rsidRPr="008005B0">
        <w:rPr>
          <w:rFonts w:ascii="Arial" w:hAnsi="Arial" w:cs="Arial"/>
          <w:b/>
          <w:bCs/>
          <w:sz w:val="22"/>
          <w:szCs w:val="22"/>
        </w:rPr>
        <w:t xml:space="preserve">(EXTINCIÓN DEL CONTRATO) </w:t>
      </w:r>
      <w:r w:rsidRPr="008005B0">
        <w:rPr>
          <w:rFonts w:ascii="Arial" w:hAnsi="Arial" w:cs="Arial"/>
          <w:sz w:val="22"/>
          <w:szCs w:val="22"/>
          <w:lang w:val="es-ES_tradnl"/>
        </w:rPr>
        <w:t>El presente Contrato concluirá bajo una de las siguientes causas</w:t>
      </w:r>
      <w:r w:rsidRPr="008005B0">
        <w:rPr>
          <w:rFonts w:ascii="Arial" w:hAnsi="Arial" w:cs="Arial"/>
          <w:sz w:val="22"/>
          <w:szCs w:val="22"/>
        </w:rPr>
        <w:t>:</w:t>
      </w:r>
    </w:p>
    <w:p w:rsidR="008005B0" w:rsidRPr="008005B0" w:rsidRDefault="008005B0" w:rsidP="008005B0">
      <w:pPr>
        <w:widowControl w:val="0"/>
        <w:autoSpaceDE w:val="0"/>
        <w:autoSpaceDN w:val="0"/>
        <w:adjustRightInd w:val="0"/>
        <w:jc w:val="both"/>
        <w:rPr>
          <w:rFonts w:ascii="Arial" w:hAnsi="Arial" w:cs="Arial"/>
          <w:sz w:val="22"/>
          <w:szCs w:val="22"/>
        </w:rPr>
      </w:pPr>
    </w:p>
    <w:p w:rsidR="008005B0" w:rsidRPr="008005B0" w:rsidRDefault="008005B0" w:rsidP="001342B0">
      <w:pPr>
        <w:widowControl w:val="0"/>
        <w:numPr>
          <w:ilvl w:val="1"/>
          <w:numId w:val="38"/>
        </w:numPr>
        <w:autoSpaceDE w:val="0"/>
        <w:autoSpaceDN w:val="0"/>
        <w:adjustRightInd w:val="0"/>
        <w:ind w:left="709" w:hanging="709"/>
        <w:jc w:val="both"/>
        <w:rPr>
          <w:rFonts w:ascii="Arial" w:hAnsi="Arial" w:cs="Arial"/>
          <w:sz w:val="22"/>
          <w:szCs w:val="22"/>
        </w:rPr>
      </w:pPr>
      <w:r w:rsidRPr="008005B0">
        <w:rPr>
          <w:rFonts w:ascii="Arial" w:hAnsi="Arial" w:cs="Arial"/>
          <w:b/>
          <w:bCs/>
          <w:sz w:val="22"/>
          <w:szCs w:val="22"/>
        </w:rPr>
        <w:t xml:space="preserve">Por Cumplimiento de Contrato: </w:t>
      </w:r>
      <w:r w:rsidRPr="008005B0">
        <w:rPr>
          <w:rFonts w:ascii="Arial" w:hAnsi="Arial" w:cs="Arial"/>
          <w:bCs/>
          <w:sz w:val="22"/>
          <w:szCs w:val="22"/>
        </w:rPr>
        <w:t>De forma normal, t</w:t>
      </w:r>
      <w:r w:rsidRPr="008005B0">
        <w:rPr>
          <w:rFonts w:ascii="Arial" w:hAnsi="Arial" w:cs="Arial"/>
          <w:sz w:val="22"/>
          <w:szCs w:val="22"/>
        </w:rPr>
        <w:t xml:space="preserve">anto la </w:t>
      </w:r>
      <w:r w:rsidRPr="008005B0">
        <w:rPr>
          <w:rFonts w:ascii="Arial" w:hAnsi="Arial" w:cs="Arial"/>
          <w:b/>
          <w:sz w:val="22"/>
          <w:szCs w:val="22"/>
        </w:rPr>
        <w:t>ENTIDAD</w:t>
      </w:r>
      <w:r w:rsidRPr="008005B0">
        <w:rPr>
          <w:rFonts w:ascii="Arial" w:hAnsi="Arial" w:cs="Arial"/>
          <w:sz w:val="22"/>
          <w:szCs w:val="22"/>
        </w:rPr>
        <w:t xml:space="preserve"> como el </w:t>
      </w:r>
      <w:r w:rsidRPr="008005B0">
        <w:rPr>
          <w:rFonts w:ascii="Arial" w:hAnsi="Arial" w:cs="Arial"/>
          <w:b/>
          <w:sz w:val="22"/>
          <w:szCs w:val="22"/>
        </w:rPr>
        <w:t>PROVEEDOR</w:t>
      </w:r>
      <w:r w:rsidRPr="008005B0">
        <w:rPr>
          <w:rFonts w:ascii="Arial" w:hAnsi="Arial" w:cs="Arial"/>
          <w:sz w:val="22"/>
          <w:szCs w:val="22"/>
        </w:rPr>
        <w:t xml:space="preserve"> darán por terminado el presente Contrato, una vez que ambas </w:t>
      </w:r>
      <w:r w:rsidRPr="008005B0">
        <w:rPr>
          <w:rFonts w:ascii="Arial" w:hAnsi="Arial" w:cs="Arial"/>
          <w:b/>
          <w:sz w:val="22"/>
          <w:szCs w:val="22"/>
        </w:rPr>
        <w:t>PARTES</w:t>
      </w:r>
      <w:r w:rsidRPr="008005B0">
        <w:rPr>
          <w:rFonts w:ascii="Arial" w:hAnsi="Arial" w:cs="Arial"/>
          <w:sz w:val="22"/>
          <w:szCs w:val="22"/>
        </w:rPr>
        <w:t xml:space="preserve"> hayan dado cumplimiento a todas las condiciones y estipulaciones contenidas en el mismo, lo cual se hará constar en el Certificado de Cumplimiento de Contrato.</w:t>
      </w:r>
    </w:p>
    <w:p w:rsidR="008005B0" w:rsidRPr="008005B0" w:rsidRDefault="008005B0" w:rsidP="008005B0">
      <w:pPr>
        <w:widowControl w:val="0"/>
        <w:autoSpaceDE w:val="0"/>
        <w:autoSpaceDN w:val="0"/>
        <w:adjustRightInd w:val="0"/>
        <w:ind w:left="792"/>
        <w:jc w:val="both"/>
        <w:rPr>
          <w:rFonts w:ascii="Arial" w:hAnsi="Arial" w:cs="Arial"/>
          <w:sz w:val="22"/>
          <w:szCs w:val="22"/>
        </w:rPr>
      </w:pPr>
    </w:p>
    <w:p w:rsidR="008005B0" w:rsidRPr="008005B0" w:rsidRDefault="008005B0" w:rsidP="001342B0">
      <w:pPr>
        <w:widowControl w:val="0"/>
        <w:numPr>
          <w:ilvl w:val="1"/>
          <w:numId w:val="38"/>
        </w:numPr>
        <w:autoSpaceDE w:val="0"/>
        <w:autoSpaceDN w:val="0"/>
        <w:adjustRightInd w:val="0"/>
        <w:ind w:left="709" w:hanging="709"/>
        <w:jc w:val="both"/>
        <w:rPr>
          <w:rFonts w:ascii="Arial" w:hAnsi="Arial" w:cs="Arial"/>
          <w:sz w:val="22"/>
          <w:szCs w:val="22"/>
        </w:rPr>
      </w:pPr>
      <w:r w:rsidRPr="008005B0">
        <w:rPr>
          <w:rFonts w:ascii="Arial" w:hAnsi="Arial" w:cs="Arial"/>
          <w:b/>
          <w:bCs/>
          <w:sz w:val="22"/>
          <w:szCs w:val="22"/>
        </w:rPr>
        <w:t xml:space="preserve">Por Resolución del contrato: </w:t>
      </w:r>
      <w:r w:rsidRPr="008005B0">
        <w:rPr>
          <w:rFonts w:ascii="Arial" w:hAnsi="Arial" w:cs="Arial"/>
          <w:sz w:val="22"/>
          <w:szCs w:val="22"/>
          <w:lang w:val="es-ES_tradnl" w:eastAsia="en-US"/>
        </w:rPr>
        <w:t>Si se diera el caso y como una forma excepcional de terminar el contrato, a los efectos legales correspondientes, la</w:t>
      </w:r>
      <w:r w:rsidRPr="008005B0">
        <w:rPr>
          <w:rFonts w:ascii="Arial" w:hAnsi="Arial" w:cs="Arial"/>
          <w:b/>
          <w:sz w:val="22"/>
          <w:szCs w:val="22"/>
          <w:lang w:val="es-ES_tradnl" w:eastAsia="en-US"/>
        </w:rPr>
        <w:t xml:space="preserve"> ENTIDAD </w:t>
      </w:r>
      <w:r w:rsidRPr="008005B0">
        <w:rPr>
          <w:rFonts w:ascii="Arial" w:hAnsi="Arial" w:cs="Arial"/>
          <w:sz w:val="22"/>
          <w:szCs w:val="22"/>
          <w:lang w:val="es-ES_tradnl" w:eastAsia="en-US"/>
        </w:rPr>
        <w:t>y el</w:t>
      </w:r>
      <w:r w:rsidRPr="008005B0">
        <w:rPr>
          <w:rFonts w:ascii="Arial" w:hAnsi="Arial" w:cs="Arial"/>
          <w:b/>
          <w:sz w:val="22"/>
          <w:szCs w:val="22"/>
          <w:lang w:val="es-ES_tradnl" w:eastAsia="en-US"/>
        </w:rPr>
        <w:t xml:space="preserve"> PROVEEDOR, </w:t>
      </w:r>
      <w:r w:rsidRPr="008005B0">
        <w:rPr>
          <w:rFonts w:ascii="Arial" w:hAnsi="Arial" w:cs="Arial"/>
          <w:sz w:val="22"/>
          <w:szCs w:val="22"/>
          <w:lang w:val="es-ES_tradnl" w:eastAsia="en-US"/>
        </w:rPr>
        <w:t>acuerdan las siguientes causales para procesar la resolución del Contrato:</w:t>
      </w:r>
    </w:p>
    <w:p w:rsidR="008005B0" w:rsidRPr="008005B0" w:rsidRDefault="008005B0" w:rsidP="008005B0">
      <w:pPr>
        <w:ind w:left="720"/>
        <w:rPr>
          <w:rFonts w:ascii="Arial" w:hAnsi="Arial" w:cs="Arial"/>
          <w:b/>
          <w:bCs/>
          <w:sz w:val="22"/>
          <w:szCs w:val="22"/>
        </w:rPr>
      </w:pPr>
    </w:p>
    <w:p w:rsidR="008005B0" w:rsidRPr="008005B0" w:rsidRDefault="008005B0" w:rsidP="001342B0">
      <w:pPr>
        <w:widowControl w:val="0"/>
        <w:numPr>
          <w:ilvl w:val="2"/>
          <w:numId w:val="38"/>
        </w:numPr>
        <w:autoSpaceDE w:val="0"/>
        <w:autoSpaceDN w:val="0"/>
        <w:adjustRightInd w:val="0"/>
        <w:ind w:left="1418" w:hanging="698"/>
        <w:jc w:val="both"/>
        <w:rPr>
          <w:rFonts w:ascii="Arial" w:hAnsi="Arial" w:cs="Arial"/>
          <w:sz w:val="22"/>
          <w:szCs w:val="22"/>
        </w:rPr>
      </w:pPr>
      <w:r w:rsidRPr="008005B0">
        <w:rPr>
          <w:rFonts w:ascii="Arial" w:hAnsi="Arial" w:cs="Arial"/>
          <w:b/>
          <w:bCs/>
          <w:sz w:val="22"/>
          <w:szCs w:val="22"/>
        </w:rPr>
        <w:t>Resolución a requerimiento de la ENTIDAD por causales atribuibles al PROVEEDOR:</w:t>
      </w:r>
    </w:p>
    <w:p w:rsidR="008005B0" w:rsidRPr="008005B0" w:rsidRDefault="008005B0" w:rsidP="008005B0">
      <w:pPr>
        <w:widowControl w:val="0"/>
        <w:autoSpaceDE w:val="0"/>
        <w:autoSpaceDN w:val="0"/>
        <w:adjustRightInd w:val="0"/>
        <w:ind w:left="1134"/>
        <w:jc w:val="both"/>
        <w:rPr>
          <w:rFonts w:ascii="Arial" w:hAnsi="Arial" w:cs="Arial"/>
          <w:b/>
          <w:bCs/>
          <w:sz w:val="22"/>
          <w:szCs w:val="22"/>
        </w:rPr>
      </w:pPr>
    </w:p>
    <w:p w:rsidR="008005B0" w:rsidRPr="008005B0" w:rsidRDefault="008005B0" w:rsidP="001342B0">
      <w:pPr>
        <w:widowControl w:val="0"/>
        <w:numPr>
          <w:ilvl w:val="0"/>
          <w:numId w:val="29"/>
        </w:numPr>
        <w:tabs>
          <w:tab w:val="num" w:pos="1588"/>
        </w:tabs>
        <w:autoSpaceDE w:val="0"/>
        <w:autoSpaceDN w:val="0"/>
        <w:adjustRightInd w:val="0"/>
        <w:ind w:left="1588"/>
        <w:jc w:val="both"/>
        <w:rPr>
          <w:rFonts w:ascii="Arial" w:hAnsi="Arial" w:cs="Arial"/>
          <w:sz w:val="22"/>
          <w:szCs w:val="22"/>
        </w:rPr>
      </w:pPr>
      <w:r w:rsidRPr="008005B0">
        <w:rPr>
          <w:rFonts w:ascii="Arial" w:hAnsi="Arial" w:cs="Arial"/>
          <w:sz w:val="22"/>
          <w:szCs w:val="22"/>
        </w:rPr>
        <w:t xml:space="preserve">Por disolución del </w:t>
      </w:r>
      <w:r w:rsidRPr="008005B0">
        <w:rPr>
          <w:rFonts w:ascii="Arial" w:hAnsi="Arial" w:cs="Arial"/>
          <w:b/>
          <w:sz w:val="22"/>
          <w:szCs w:val="22"/>
        </w:rPr>
        <w:t>PROVEEDOR.</w:t>
      </w:r>
      <w:r w:rsidRPr="008005B0">
        <w:rPr>
          <w:rFonts w:ascii="Arial" w:hAnsi="Arial" w:cs="Arial"/>
          <w:sz w:val="22"/>
          <w:szCs w:val="22"/>
        </w:rPr>
        <w:t xml:space="preserve"> </w:t>
      </w:r>
    </w:p>
    <w:p w:rsidR="008005B0" w:rsidRPr="008005B0" w:rsidRDefault="008005B0" w:rsidP="001342B0">
      <w:pPr>
        <w:widowControl w:val="0"/>
        <w:numPr>
          <w:ilvl w:val="0"/>
          <w:numId w:val="29"/>
        </w:numPr>
        <w:tabs>
          <w:tab w:val="num" w:pos="1588"/>
        </w:tabs>
        <w:autoSpaceDE w:val="0"/>
        <w:autoSpaceDN w:val="0"/>
        <w:adjustRightInd w:val="0"/>
        <w:ind w:left="1588"/>
        <w:jc w:val="both"/>
        <w:rPr>
          <w:rFonts w:ascii="Arial" w:hAnsi="Arial" w:cs="Arial"/>
          <w:sz w:val="22"/>
          <w:szCs w:val="22"/>
        </w:rPr>
      </w:pPr>
      <w:r w:rsidRPr="008005B0">
        <w:rPr>
          <w:rFonts w:ascii="Arial" w:hAnsi="Arial" w:cs="Arial"/>
          <w:sz w:val="22"/>
          <w:szCs w:val="22"/>
        </w:rPr>
        <w:t xml:space="preserve">Por quiebra declarada del </w:t>
      </w:r>
      <w:r w:rsidRPr="008005B0">
        <w:rPr>
          <w:rFonts w:ascii="Arial" w:hAnsi="Arial" w:cs="Arial"/>
          <w:b/>
          <w:sz w:val="22"/>
          <w:szCs w:val="22"/>
        </w:rPr>
        <w:t>PROVEEDOR.</w:t>
      </w:r>
    </w:p>
    <w:p w:rsidR="008005B0" w:rsidRPr="008005B0" w:rsidRDefault="008005B0" w:rsidP="001342B0">
      <w:pPr>
        <w:widowControl w:val="0"/>
        <w:numPr>
          <w:ilvl w:val="0"/>
          <w:numId w:val="29"/>
        </w:numPr>
        <w:tabs>
          <w:tab w:val="num" w:pos="1588"/>
        </w:tabs>
        <w:autoSpaceDE w:val="0"/>
        <w:autoSpaceDN w:val="0"/>
        <w:adjustRightInd w:val="0"/>
        <w:ind w:left="1588"/>
        <w:jc w:val="both"/>
        <w:rPr>
          <w:rFonts w:ascii="Arial" w:hAnsi="Arial" w:cs="Arial"/>
          <w:bCs/>
          <w:spacing w:val="-6"/>
          <w:sz w:val="22"/>
          <w:szCs w:val="22"/>
          <w:lang w:val="es-ES_tradnl"/>
        </w:rPr>
      </w:pPr>
      <w:r w:rsidRPr="008005B0">
        <w:rPr>
          <w:rFonts w:ascii="Arial" w:hAnsi="Arial" w:cs="Arial"/>
          <w:sz w:val="22"/>
          <w:szCs w:val="22"/>
          <w:lang w:val="es-ES_tradnl"/>
        </w:rPr>
        <w:t>Cuando las multas  excedan el monto equivalente al veinte por ciento (20%) de la suma total contratada.</w:t>
      </w:r>
    </w:p>
    <w:p w:rsidR="008005B0" w:rsidRPr="008005B0" w:rsidRDefault="008005B0" w:rsidP="001342B0">
      <w:pPr>
        <w:widowControl w:val="0"/>
        <w:numPr>
          <w:ilvl w:val="0"/>
          <w:numId w:val="29"/>
        </w:numPr>
        <w:tabs>
          <w:tab w:val="num" w:pos="1588"/>
        </w:tabs>
        <w:autoSpaceDE w:val="0"/>
        <w:autoSpaceDN w:val="0"/>
        <w:adjustRightInd w:val="0"/>
        <w:ind w:left="1588"/>
        <w:jc w:val="both"/>
        <w:rPr>
          <w:rFonts w:ascii="Arial" w:hAnsi="Arial" w:cs="Arial"/>
          <w:bCs/>
          <w:spacing w:val="-6"/>
          <w:sz w:val="22"/>
          <w:szCs w:val="22"/>
          <w:lang w:val="es-ES_tradnl"/>
        </w:rPr>
      </w:pPr>
      <w:r w:rsidRPr="008005B0">
        <w:rPr>
          <w:rFonts w:ascii="Arial" w:hAnsi="Arial" w:cs="Arial"/>
          <w:sz w:val="22"/>
          <w:szCs w:val="22"/>
          <w:lang w:val="es-ES_tradnl"/>
        </w:rPr>
        <w:t xml:space="preserve">Cuando los </w:t>
      </w:r>
      <w:r w:rsidRPr="008005B0">
        <w:rPr>
          <w:rFonts w:ascii="Arial" w:hAnsi="Arial" w:cs="Arial"/>
          <w:b/>
          <w:sz w:val="22"/>
          <w:szCs w:val="22"/>
          <w:lang w:val="es-ES_tradnl"/>
        </w:rPr>
        <w:t xml:space="preserve">BIENES </w:t>
      </w:r>
      <w:r w:rsidRPr="008005B0">
        <w:rPr>
          <w:rFonts w:ascii="Arial" w:hAnsi="Arial" w:cs="Arial"/>
          <w:sz w:val="22"/>
          <w:szCs w:val="22"/>
          <w:lang w:val="es-ES_tradnl"/>
        </w:rPr>
        <w:t xml:space="preserve"> en la entrega definitiva no cumplan con lo requerido en el DBC.</w:t>
      </w:r>
    </w:p>
    <w:p w:rsidR="008005B0" w:rsidRPr="008005B0" w:rsidRDefault="008005B0" w:rsidP="001342B0">
      <w:pPr>
        <w:widowControl w:val="0"/>
        <w:numPr>
          <w:ilvl w:val="0"/>
          <w:numId w:val="29"/>
        </w:numPr>
        <w:tabs>
          <w:tab w:val="num" w:pos="1588"/>
        </w:tabs>
        <w:autoSpaceDE w:val="0"/>
        <w:autoSpaceDN w:val="0"/>
        <w:adjustRightInd w:val="0"/>
        <w:ind w:left="1588"/>
        <w:jc w:val="both"/>
        <w:rPr>
          <w:rFonts w:ascii="Arial" w:hAnsi="Arial" w:cs="Arial"/>
          <w:bCs/>
          <w:spacing w:val="-6"/>
          <w:sz w:val="22"/>
          <w:szCs w:val="22"/>
          <w:lang w:val="es-ES_tradnl"/>
        </w:rPr>
      </w:pPr>
      <w:r w:rsidRPr="008005B0">
        <w:rPr>
          <w:rFonts w:ascii="Arial" w:hAnsi="Arial" w:cs="Arial"/>
          <w:sz w:val="22"/>
          <w:szCs w:val="22"/>
          <w:lang w:val="es-ES_tradnl"/>
        </w:rPr>
        <w:t xml:space="preserve">Por incumplimiento a cualquier obligación establecida en el presente Contrato excepto las que tienen multas. </w:t>
      </w:r>
    </w:p>
    <w:p w:rsidR="008005B0" w:rsidRPr="008005B0" w:rsidRDefault="008005B0" w:rsidP="008005B0">
      <w:pPr>
        <w:widowControl w:val="0"/>
        <w:autoSpaceDE w:val="0"/>
        <w:autoSpaceDN w:val="0"/>
        <w:adjustRightInd w:val="0"/>
        <w:ind w:left="1588"/>
        <w:jc w:val="both"/>
        <w:rPr>
          <w:rFonts w:ascii="Arial" w:hAnsi="Arial" w:cs="Arial"/>
          <w:sz w:val="22"/>
          <w:szCs w:val="22"/>
        </w:rPr>
      </w:pPr>
    </w:p>
    <w:p w:rsidR="008005B0" w:rsidRPr="008005B0" w:rsidRDefault="008005B0" w:rsidP="001342B0">
      <w:pPr>
        <w:widowControl w:val="0"/>
        <w:numPr>
          <w:ilvl w:val="2"/>
          <w:numId w:val="38"/>
        </w:numPr>
        <w:autoSpaceDE w:val="0"/>
        <w:autoSpaceDN w:val="0"/>
        <w:adjustRightInd w:val="0"/>
        <w:ind w:left="1418" w:hanging="698"/>
        <w:jc w:val="both"/>
        <w:rPr>
          <w:rFonts w:ascii="Arial" w:hAnsi="Arial" w:cs="Arial"/>
          <w:b/>
          <w:bCs/>
          <w:sz w:val="22"/>
          <w:szCs w:val="22"/>
        </w:rPr>
      </w:pPr>
      <w:r w:rsidRPr="008005B0">
        <w:rPr>
          <w:rFonts w:ascii="Arial" w:hAnsi="Arial" w:cs="Arial"/>
          <w:b/>
          <w:bCs/>
          <w:sz w:val="22"/>
          <w:szCs w:val="22"/>
        </w:rPr>
        <w:t>Resolución a requerimiento del PROVEEDOR por causales atribuibles a la ENTIDAD:</w:t>
      </w:r>
    </w:p>
    <w:p w:rsidR="008005B0" w:rsidRPr="008005B0" w:rsidRDefault="008005B0" w:rsidP="008005B0">
      <w:pPr>
        <w:widowControl w:val="0"/>
        <w:autoSpaceDE w:val="0"/>
        <w:autoSpaceDN w:val="0"/>
        <w:adjustRightInd w:val="0"/>
        <w:ind w:left="900"/>
        <w:jc w:val="both"/>
        <w:rPr>
          <w:rFonts w:ascii="Arial" w:hAnsi="Arial" w:cs="Arial"/>
          <w:b/>
          <w:bCs/>
          <w:sz w:val="22"/>
          <w:szCs w:val="22"/>
        </w:rPr>
      </w:pPr>
    </w:p>
    <w:p w:rsidR="008005B0" w:rsidRPr="008005B0" w:rsidRDefault="008005B0" w:rsidP="001342B0">
      <w:pPr>
        <w:widowControl w:val="0"/>
        <w:numPr>
          <w:ilvl w:val="0"/>
          <w:numId w:val="31"/>
        </w:numPr>
        <w:tabs>
          <w:tab w:val="num" w:pos="1560"/>
        </w:tabs>
        <w:autoSpaceDE w:val="0"/>
        <w:autoSpaceDN w:val="0"/>
        <w:adjustRightInd w:val="0"/>
        <w:jc w:val="both"/>
        <w:rPr>
          <w:rFonts w:ascii="Arial" w:hAnsi="Arial" w:cs="Arial"/>
          <w:sz w:val="22"/>
          <w:szCs w:val="22"/>
          <w:lang w:val="es-ES_tradnl"/>
        </w:rPr>
      </w:pPr>
      <w:r w:rsidRPr="008005B0">
        <w:rPr>
          <w:rFonts w:ascii="Arial" w:hAnsi="Arial" w:cs="Arial"/>
          <w:sz w:val="22"/>
          <w:szCs w:val="22"/>
          <w:lang w:val="es-ES_tradnl"/>
        </w:rPr>
        <w:t xml:space="preserve">Por instrucciones injustificadas emanadas de la </w:t>
      </w:r>
      <w:r w:rsidRPr="008005B0">
        <w:rPr>
          <w:rFonts w:ascii="Arial" w:hAnsi="Arial" w:cs="Arial"/>
          <w:b/>
          <w:sz w:val="22"/>
          <w:szCs w:val="22"/>
          <w:lang w:val="es-ES_tradnl"/>
        </w:rPr>
        <w:t>ENTIDAD</w:t>
      </w:r>
      <w:r w:rsidRPr="008005B0">
        <w:rPr>
          <w:rFonts w:ascii="Arial" w:hAnsi="Arial" w:cs="Arial"/>
          <w:sz w:val="22"/>
          <w:szCs w:val="22"/>
          <w:lang w:val="es-ES_tradnl"/>
        </w:rPr>
        <w:t xml:space="preserve"> para la suspensión de la provisión de los </w:t>
      </w:r>
      <w:r w:rsidRPr="008005B0">
        <w:rPr>
          <w:rFonts w:ascii="Arial" w:hAnsi="Arial" w:cs="Arial"/>
          <w:b/>
          <w:sz w:val="22"/>
          <w:szCs w:val="22"/>
          <w:lang w:val="es-ES_tradnl"/>
        </w:rPr>
        <w:t>BIENES</w:t>
      </w:r>
      <w:r w:rsidRPr="008005B0">
        <w:rPr>
          <w:rFonts w:ascii="Arial" w:hAnsi="Arial" w:cs="Arial"/>
          <w:sz w:val="22"/>
          <w:szCs w:val="22"/>
          <w:lang w:val="es-ES_tradnl"/>
        </w:rPr>
        <w:t xml:space="preserve"> por más de treinta (30) días calendario.</w:t>
      </w:r>
    </w:p>
    <w:p w:rsidR="008005B0" w:rsidRPr="008005B0" w:rsidRDefault="008005B0" w:rsidP="008005B0">
      <w:pPr>
        <w:widowControl w:val="0"/>
        <w:tabs>
          <w:tab w:val="num" w:pos="1560"/>
        </w:tabs>
        <w:autoSpaceDE w:val="0"/>
        <w:autoSpaceDN w:val="0"/>
        <w:adjustRightInd w:val="0"/>
        <w:ind w:left="1260"/>
        <w:jc w:val="both"/>
        <w:rPr>
          <w:rFonts w:ascii="Arial" w:hAnsi="Arial" w:cs="Arial"/>
          <w:sz w:val="22"/>
          <w:szCs w:val="22"/>
          <w:lang w:val="es-ES_tradnl"/>
        </w:rPr>
      </w:pPr>
    </w:p>
    <w:p w:rsidR="008005B0" w:rsidRPr="008005B0" w:rsidRDefault="008005B0" w:rsidP="001342B0">
      <w:pPr>
        <w:widowControl w:val="0"/>
        <w:numPr>
          <w:ilvl w:val="0"/>
          <w:numId w:val="31"/>
        </w:numPr>
        <w:tabs>
          <w:tab w:val="num" w:pos="1560"/>
        </w:tabs>
        <w:autoSpaceDE w:val="0"/>
        <w:autoSpaceDN w:val="0"/>
        <w:adjustRightInd w:val="0"/>
        <w:jc w:val="both"/>
        <w:rPr>
          <w:rFonts w:ascii="Arial" w:hAnsi="Arial" w:cs="Arial"/>
          <w:sz w:val="22"/>
          <w:szCs w:val="22"/>
          <w:lang w:val="es-ES_tradnl"/>
        </w:rPr>
      </w:pPr>
      <w:r w:rsidRPr="008005B0">
        <w:rPr>
          <w:rFonts w:ascii="Arial" w:hAnsi="Arial" w:cs="Arial"/>
          <w:sz w:val="22"/>
          <w:szCs w:val="22"/>
          <w:lang w:val="es-ES_tradnl"/>
        </w:rPr>
        <w:lastRenderedPageBreak/>
        <w:t xml:space="preserve">Si apartándose de los términos del contrato, la </w:t>
      </w:r>
      <w:r w:rsidRPr="008005B0">
        <w:rPr>
          <w:rFonts w:ascii="Arial" w:hAnsi="Arial" w:cs="Arial"/>
          <w:b/>
          <w:sz w:val="22"/>
          <w:szCs w:val="22"/>
          <w:lang w:val="es-ES_tradnl"/>
        </w:rPr>
        <w:t>ENTIDAD</w:t>
      </w:r>
      <w:r w:rsidRPr="008005B0">
        <w:rPr>
          <w:rFonts w:ascii="Arial" w:hAnsi="Arial" w:cs="Arial"/>
          <w:sz w:val="22"/>
          <w:szCs w:val="22"/>
          <w:lang w:val="es-ES_tradnl"/>
        </w:rPr>
        <w:t xml:space="preserve"> pretende efectuar aumento o disminución de las cantidades de la adquisición, sin la emisión del necesario Contrato Modificatorio</w:t>
      </w:r>
    </w:p>
    <w:p w:rsidR="008005B0" w:rsidRPr="008005B0" w:rsidRDefault="008005B0" w:rsidP="008005B0">
      <w:pPr>
        <w:ind w:left="720"/>
        <w:rPr>
          <w:rFonts w:ascii="Arial" w:hAnsi="Arial" w:cs="Arial"/>
          <w:sz w:val="22"/>
          <w:szCs w:val="22"/>
          <w:lang w:val="es-ES_tradnl"/>
        </w:rPr>
      </w:pPr>
    </w:p>
    <w:p w:rsidR="008005B0" w:rsidRPr="008005B0" w:rsidRDefault="008005B0" w:rsidP="001342B0">
      <w:pPr>
        <w:widowControl w:val="0"/>
        <w:numPr>
          <w:ilvl w:val="0"/>
          <w:numId w:val="31"/>
        </w:numPr>
        <w:tabs>
          <w:tab w:val="num" w:pos="1560"/>
        </w:tabs>
        <w:autoSpaceDE w:val="0"/>
        <w:autoSpaceDN w:val="0"/>
        <w:adjustRightInd w:val="0"/>
        <w:jc w:val="both"/>
        <w:rPr>
          <w:rFonts w:ascii="Arial" w:hAnsi="Arial" w:cs="Arial"/>
          <w:sz w:val="22"/>
          <w:szCs w:val="22"/>
          <w:lang w:val="es-ES_tradnl"/>
        </w:rPr>
      </w:pPr>
      <w:r w:rsidRPr="008005B0">
        <w:rPr>
          <w:rFonts w:ascii="Arial" w:hAnsi="Arial" w:cs="Arial"/>
          <w:sz w:val="22"/>
          <w:szCs w:val="22"/>
          <w:lang w:val="es-ES_tradnl"/>
        </w:rPr>
        <w:t xml:space="preserve">Por incumplimiento injustificado en el pago, por más de treinta (30) días calendario computados a partir de la fecha de emisión del Acta de Recepción Definitiva. </w:t>
      </w:r>
    </w:p>
    <w:p w:rsidR="008005B0" w:rsidRPr="008005B0" w:rsidRDefault="008005B0" w:rsidP="008005B0">
      <w:pPr>
        <w:tabs>
          <w:tab w:val="num" w:pos="1800"/>
        </w:tabs>
        <w:autoSpaceDE w:val="0"/>
        <w:autoSpaceDN w:val="0"/>
        <w:adjustRightInd w:val="0"/>
        <w:ind w:left="1800" w:hanging="540"/>
        <w:jc w:val="both"/>
        <w:rPr>
          <w:rFonts w:ascii="Arial" w:hAnsi="Arial" w:cs="Arial"/>
          <w:sz w:val="22"/>
          <w:szCs w:val="22"/>
        </w:rPr>
      </w:pPr>
    </w:p>
    <w:p w:rsidR="008005B0" w:rsidRPr="008005B0" w:rsidRDefault="008005B0" w:rsidP="001342B0">
      <w:pPr>
        <w:widowControl w:val="0"/>
        <w:numPr>
          <w:ilvl w:val="2"/>
          <w:numId w:val="38"/>
        </w:numPr>
        <w:autoSpaceDE w:val="0"/>
        <w:autoSpaceDN w:val="0"/>
        <w:adjustRightInd w:val="0"/>
        <w:ind w:left="1418" w:hanging="698"/>
        <w:jc w:val="both"/>
        <w:rPr>
          <w:rFonts w:ascii="Arial" w:hAnsi="Arial" w:cs="Arial"/>
          <w:bCs/>
          <w:sz w:val="22"/>
          <w:szCs w:val="22"/>
        </w:rPr>
      </w:pPr>
      <w:r w:rsidRPr="008005B0">
        <w:rPr>
          <w:rFonts w:ascii="Arial" w:hAnsi="Arial" w:cs="Arial"/>
          <w:b/>
          <w:bCs/>
          <w:sz w:val="22"/>
          <w:szCs w:val="22"/>
        </w:rPr>
        <w:t xml:space="preserve">Reglas aplicables a la Resolución: </w:t>
      </w:r>
      <w:r w:rsidRPr="008005B0">
        <w:rPr>
          <w:rFonts w:ascii="Arial" w:hAnsi="Arial" w:cs="Arial"/>
          <w:bCs/>
          <w:sz w:val="22"/>
          <w:szCs w:val="22"/>
        </w:rPr>
        <w:t>Para procesar la resolución del Contrato por cualquiera de las causales señaladas, se aplicará el siguiente procedimiento:</w:t>
      </w:r>
    </w:p>
    <w:p w:rsidR="008005B0" w:rsidRPr="008005B0" w:rsidRDefault="008005B0" w:rsidP="008005B0">
      <w:pPr>
        <w:autoSpaceDE w:val="0"/>
        <w:autoSpaceDN w:val="0"/>
        <w:adjustRightInd w:val="0"/>
        <w:ind w:left="1276"/>
        <w:jc w:val="both"/>
        <w:rPr>
          <w:rFonts w:ascii="Arial" w:hAnsi="Arial" w:cs="Arial"/>
          <w:sz w:val="22"/>
          <w:szCs w:val="22"/>
          <w:lang w:val="es-ES_tradnl"/>
        </w:rPr>
      </w:pPr>
    </w:p>
    <w:p w:rsidR="008005B0" w:rsidRPr="008005B0" w:rsidRDefault="008005B0" w:rsidP="001342B0">
      <w:pPr>
        <w:widowControl w:val="0"/>
        <w:numPr>
          <w:ilvl w:val="0"/>
          <w:numId w:val="37"/>
        </w:numPr>
        <w:autoSpaceDE w:val="0"/>
        <w:autoSpaceDN w:val="0"/>
        <w:adjustRightInd w:val="0"/>
        <w:ind w:left="1276"/>
        <w:jc w:val="both"/>
        <w:rPr>
          <w:rFonts w:ascii="Arial" w:hAnsi="Arial" w:cs="Arial"/>
          <w:sz w:val="22"/>
          <w:szCs w:val="22"/>
          <w:lang w:val="es-ES_tradnl"/>
        </w:rPr>
      </w:pPr>
      <w:r w:rsidRPr="008005B0">
        <w:rPr>
          <w:rFonts w:ascii="Arial" w:hAnsi="Arial" w:cs="Arial"/>
          <w:sz w:val="22"/>
          <w:szCs w:val="22"/>
          <w:lang w:val="es-ES_tradnl"/>
        </w:rPr>
        <w:t xml:space="preserve">Cuando la causal que diere lugar a la resolución fuere atribuible al </w:t>
      </w:r>
      <w:r w:rsidRPr="008005B0">
        <w:rPr>
          <w:rFonts w:ascii="Arial" w:hAnsi="Arial" w:cs="Arial"/>
          <w:b/>
          <w:sz w:val="22"/>
          <w:szCs w:val="22"/>
          <w:lang w:val="es-ES_tradnl"/>
        </w:rPr>
        <w:t>PROVEEDOR</w:t>
      </w:r>
      <w:r w:rsidRPr="008005B0">
        <w:rPr>
          <w:rFonts w:ascii="Arial" w:hAnsi="Arial" w:cs="Arial"/>
          <w:b/>
          <w:bCs/>
          <w:sz w:val="22"/>
          <w:szCs w:val="22"/>
          <w:lang w:val="es-ES_tradnl"/>
        </w:rPr>
        <w:t xml:space="preserve"> </w:t>
      </w:r>
      <w:r w:rsidRPr="008005B0">
        <w:rPr>
          <w:rFonts w:ascii="Arial" w:hAnsi="Arial" w:cs="Arial"/>
          <w:sz w:val="22"/>
          <w:szCs w:val="22"/>
          <w:lang w:val="es-ES_tradnl"/>
        </w:rPr>
        <w:t>y</w:t>
      </w:r>
      <w:r w:rsidRPr="008005B0">
        <w:rPr>
          <w:rFonts w:ascii="Arial" w:hAnsi="Arial" w:cs="Arial"/>
          <w:b/>
          <w:bCs/>
          <w:sz w:val="22"/>
          <w:szCs w:val="22"/>
          <w:lang w:val="es-ES_tradnl"/>
        </w:rPr>
        <w:t xml:space="preserve"> </w:t>
      </w:r>
      <w:r w:rsidRPr="008005B0">
        <w:rPr>
          <w:rFonts w:ascii="Arial" w:hAnsi="Arial" w:cs="Arial"/>
          <w:sz w:val="22"/>
          <w:szCs w:val="22"/>
          <w:lang w:val="es-ES_tradnl"/>
        </w:rPr>
        <w:t xml:space="preserve">no pudiera ser subsanada, 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dará aviso escrito mediante carta notariada al </w:t>
      </w:r>
      <w:r w:rsidRPr="008005B0">
        <w:rPr>
          <w:rFonts w:ascii="Arial" w:hAnsi="Arial" w:cs="Arial"/>
          <w:b/>
          <w:sz w:val="22"/>
          <w:szCs w:val="22"/>
          <w:lang w:val="es-ES_tradnl"/>
        </w:rPr>
        <w:t>PROVEEDOR</w:t>
      </w:r>
      <w:r w:rsidRPr="008005B0">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8005B0" w:rsidRPr="008005B0" w:rsidRDefault="008005B0" w:rsidP="008005B0">
      <w:pPr>
        <w:widowControl w:val="0"/>
        <w:autoSpaceDE w:val="0"/>
        <w:autoSpaceDN w:val="0"/>
        <w:adjustRightInd w:val="0"/>
        <w:ind w:left="1276"/>
        <w:jc w:val="both"/>
        <w:rPr>
          <w:rFonts w:ascii="Arial" w:hAnsi="Arial" w:cs="Arial"/>
          <w:sz w:val="22"/>
          <w:szCs w:val="22"/>
          <w:lang w:val="es-ES_tradnl"/>
        </w:rPr>
      </w:pPr>
    </w:p>
    <w:p w:rsidR="008005B0" w:rsidRPr="008005B0" w:rsidRDefault="008005B0" w:rsidP="001342B0">
      <w:pPr>
        <w:widowControl w:val="0"/>
        <w:numPr>
          <w:ilvl w:val="0"/>
          <w:numId w:val="37"/>
        </w:numPr>
        <w:autoSpaceDE w:val="0"/>
        <w:autoSpaceDN w:val="0"/>
        <w:adjustRightInd w:val="0"/>
        <w:ind w:left="1276"/>
        <w:jc w:val="both"/>
        <w:rPr>
          <w:rFonts w:ascii="Arial" w:hAnsi="Arial" w:cs="Arial"/>
          <w:sz w:val="22"/>
          <w:szCs w:val="22"/>
          <w:lang w:val="es-ES_tradnl"/>
        </w:rPr>
      </w:pPr>
      <w:r w:rsidRPr="008005B0">
        <w:rPr>
          <w:rFonts w:ascii="Arial" w:hAnsi="Arial" w:cs="Arial"/>
          <w:sz w:val="22"/>
          <w:szCs w:val="22"/>
          <w:lang w:val="es-ES_tradnl"/>
        </w:rPr>
        <w:t xml:space="preserve">Cuando la causal que diere lugar a la resolución fuere atribuible a 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y</w:t>
      </w:r>
      <w:r w:rsidRPr="008005B0">
        <w:rPr>
          <w:rFonts w:ascii="Arial" w:hAnsi="Arial" w:cs="Arial"/>
          <w:b/>
          <w:bCs/>
          <w:sz w:val="22"/>
          <w:szCs w:val="22"/>
          <w:lang w:val="es-ES_tradnl"/>
        </w:rPr>
        <w:t xml:space="preserve"> </w:t>
      </w:r>
      <w:r w:rsidRPr="008005B0">
        <w:rPr>
          <w:rFonts w:ascii="Arial" w:hAnsi="Arial" w:cs="Arial"/>
          <w:sz w:val="22"/>
          <w:szCs w:val="22"/>
          <w:lang w:val="es-ES_tradnl"/>
        </w:rPr>
        <w:t xml:space="preserve">no pudiera ser subsanada, el </w:t>
      </w:r>
      <w:r w:rsidRPr="008005B0">
        <w:rPr>
          <w:rFonts w:ascii="Arial" w:hAnsi="Arial" w:cs="Arial"/>
          <w:b/>
          <w:sz w:val="22"/>
          <w:szCs w:val="22"/>
          <w:lang w:val="es-ES_tradnl"/>
        </w:rPr>
        <w:t>PROVEEDOR</w:t>
      </w:r>
      <w:r w:rsidRPr="008005B0">
        <w:rPr>
          <w:rFonts w:ascii="Arial" w:hAnsi="Arial" w:cs="Arial"/>
          <w:sz w:val="22"/>
          <w:szCs w:val="22"/>
          <w:lang w:val="es-ES_tradnl"/>
        </w:rPr>
        <w:t xml:space="preserve"> dará aviso escrito mediante carta notariada a 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8005B0">
        <w:rPr>
          <w:rFonts w:ascii="Arial" w:hAnsi="Arial" w:cs="Arial"/>
          <w:b/>
          <w:bCs/>
          <w:sz w:val="22"/>
          <w:szCs w:val="22"/>
          <w:lang w:val="es-ES_tradnl"/>
        </w:rPr>
        <w:t xml:space="preserve">ENTIDAD </w:t>
      </w:r>
      <w:r w:rsidRPr="008005B0">
        <w:rPr>
          <w:rFonts w:ascii="Arial" w:hAnsi="Arial" w:cs="Arial"/>
          <w:sz w:val="22"/>
          <w:szCs w:val="22"/>
          <w:lang w:val="es-ES_tradnl"/>
        </w:rPr>
        <w:t>realizará el análisis correspondiente y se pronunciará mediante carta sobre si acepta o no la resolución del Contrato.</w:t>
      </w:r>
    </w:p>
    <w:p w:rsidR="008005B0" w:rsidRPr="008005B0" w:rsidRDefault="008005B0" w:rsidP="008005B0">
      <w:pPr>
        <w:ind w:left="720"/>
        <w:rPr>
          <w:rFonts w:ascii="Arial" w:hAnsi="Arial" w:cs="Arial"/>
          <w:sz w:val="22"/>
          <w:szCs w:val="22"/>
          <w:lang w:val="es-ES_tradnl"/>
        </w:rPr>
      </w:pPr>
    </w:p>
    <w:p w:rsidR="008005B0" w:rsidRPr="008005B0" w:rsidRDefault="008005B0" w:rsidP="001342B0">
      <w:pPr>
        <w:widowControl w:val="0"/>
        <w:numPr>
          <w:ilvl w:val="0"/>
          <w:numId w:val="37"/>
        </w:numPr>
        <w:autoSpaceDE w:val="0"/>
        <w:autoSpaceDN w:val="0"/>
        <w:adjustRightInd w:val="0"/>
        <w:ind w:left="1276"/>
        <w:jc w:val="both"/>
        <w:rPr>
          <w:rFonts w:ascii="Arial" w:hAnsi="Arial" w:cs="Arial"/>
          <w:sz w:val="22"/>
          <w:szCs w:val="22"/>
          <w:lang w:val="es-ES_tradnl"/>
        </w:rPr>
      </w:pPr>
      <w:r w:rsidRPr="008005B0">
        <w:rPr>
          <w:rFonts w:ascii="Arial" w:hAnsi="Arial" w:cs="Arial"/>
          <w:sz w:val="22"/>
          <w:szCs w:val="22"/>
          <w:lang w:val="es-ES_tradnl"/>
        </w:rPr>
        <w:t xml:space="preserve">Cuando la causal que diere lugar a la resolución puede ser subsanada 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o el </w:t>
      </w:r>
      <w:r w:rsidRPr="008005B0">
        <w:rPr>
          <w:rFonts w:ascii="Arial" w:hAnsi="Arial" w:cs="Arial"/>
          <w:b/>
          <w:sz w:val="22"/>
          <w:szCs w:val="22"/>
          <w:lang w:val="es-ES_tradnl"/>
        </w:rPr>
        <w:t>PROVEEDOR</w:t>
      </w:r>
      <w:r w:rsidRPr="008005B0">
        <w:rPr>
          <w:rFonts w:ascii="Arial" w:hAnsi="Arial" w:cs="Arial"/>
          <w:bCs/>
          <w:sz w:val="22"/>
          <w:szCs w:val="22"/>
          <w:lang w:val="es-ES_tradnl"/>
        </w:rPr>
        <w:t xml:space="preserve"> d</w:t>
      </w:r>
      <w:r w:rsidRPr="008005B0">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8005B0">
        <w:rPr>
          <w:rFonts w:ascii="Arial" w:hAnsi="Arial" w:cs="Arial"/>
          <w:b/>
          <w:sz w:val="22"/>
          <w:szCs w:val="22"/>
          <w:lang w:val="es-ES_tradnl"/>
        </w:rPr>
        <w:t>SERVICIO</w:t>
      </w:r>
      <w:r w:rsidRPr="008005B0">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005B0">
        <w:rPr>
          <w:rFonts w:ascii="Arial" w:hAnsi="Arial" w:cs="Arial"/>
          <w:b/>
          <w:bCs/>
          <w:sz w:val="22"/>
          <w:szCs w:val="22"/>
          <w:lang w:val="es-ES_tradnl"/>
        </w:rPr>
        <w:t>ENTIDAD</w:t>
      </w:r>
      <w:r w:rsidRPr="008005B0">
        <w:rPr>
          <w:rFonts w:ascii="Arial" w:hAnsi="Arial" w:cs="Arial"/>
          <w:sz w:val="22"/>
          <w:szCs w:val="22"/>
          <w:lang w:val="es-ES_tradnl"/>
        </w:rPr>
        <w:t xml:space="preserve"> o el </w:t>
      </w:r>
      <w:r w:rsidRPr="008005B0">
        <w:rPr>
          <w:rFonts w:ascii="Arial" w:hAnsi="Arial" w:cs="Arial"/>
          <w:b/>
          <w:sz w:val="22"/>
          <w:szCs w:val="22"/>
          <w:lang w:val="es-ES_tradnl"/>
        </w:rPr>
        <w:t>PROVEEDOR,</w:t>
      </w:r>
      <w:r w:rsidRPr="008005B0">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8005B0" w:rsidRPr="008005B0" w:rsidRDefault="008005B0" w:rsidP="008005B0">
      <w:pPr>
        <w:ind w:left="1560"/>
        <w:rPr>
          <w:rFonts w:ascii="Arial" w:hAnsi="Arial" w:cs="Arial"/>
          <w:sz w:val="22"/>
          <w:szCs w:val="22"/>
          <w:lang w:val="es-ES_tradnl"/>
        </w:rPr>
      </w:pPr>
    </w:p>
    <w:p w:rsidR="008005B0" w:rsidRPr="008005B0" w:rsidRDefault="008005B0" w:rsidP="008005B0">
      <w:pPr>
        <w:widowControl w:val="0"/>
        <w:ind w:left="1276"/>
        <w:jc w:val="both"/>
        <w:rPr>
          <w:rFonts w:ascii="Arial" w:hAnsi="Arial" w:cs="Arial"/>
          <w:i/>
          <w:sz w:val="22"/>
          <w:szCs w:val="22"/>
          <w:lang w:val="es-ES_tradnl"/>
        </w:rPr>
      </w:pPr>
      <w:r w:rsidRPr="008005B0">
        <w:rPr>
          <w:rFonts w:ascii="Arial" w:hAnsi="Arial" w:cs="Arial"/>
          <w:sz w:val="22"/>
          <w:szCs w:val="22"/>
          <w:lang w:val="es-ES_tradnl"/>
        </w:rPr>
        <w:t xml:space="preserve">Esta carta notariada dará lugar a que: cuando la resolución sea por causales atribuibles al </w:t>
      </w:r>
      <w:r w:rsidRPr="008005B0">
        <w:rPr>
          <w:rFonts w:ascii="Arial" w:hAnsi="Arial" w:cs="Arial"/>
          <w:b/>
          <w:sz w:val="22"/>
          <w:szCs w:val="22"/>
          <w:lang w:val="es-ES_tradnl"/>
        </w:rPr>
        <w:t>PROVEEDOR</w:t>
      </w:r>
      <w:r w:rsidRPr="008005B0">
        <w:rPr>
          <w:rFonts w:ascii="Arial" w:hAnsi="Arial" w:cs="Arial"/>
          <w:sz w:val="22"/>
          <w:szCs w:val="22"/>
          <w:lang w:val="es-ES_tradnl"/>
        </w:rPr>
        <w:t>,</w:t>
      </w:r>
      <w:r w:rsidRPr="008005B0">
        <w:rPr>
          <w:rFonts w:ascii="Arial" w:hAnsi="Arial" w:cs="Arial"/>
          <w:b/>
          <w:sz w:val="22"/>
          <w:szCs w:val="22"/>
          <w:lang w:val="es-ES_tradnl"/>
        </w:rPr>
        <w:t xml:space="preserve"> </w:t>
      </w:r>
      <w:r w:rsidRPr="008005B0">
        <w:rPr>
          <w:rFonts w:ascii="Arial" w:hAnsi="Arial" w:cs="Arial"/>
          <w:sz w:val="22"/>
          <w:szCs w:val="22"/>
          <w:lang w:val="es-ES_tradnl"/>
        </w:rPr>
        <w:t>se registre la misma en el SICOES y quede impedido para participar en contrataciones con el Estado, y se ejecute la Garantía de Cumplimiento de Contrato.</w:t>
      </w:r>
    </w:p>
    <w:p w:rsidR="008005B0" w:rsidRPr="008005B0" w:rsidRDefault="008005B0" w:rsidP="008005B0">
      <w:pPr>
        <w:widowControl w:val="0"/>
        <w:ind w:left="1276"/>
        <w:jc w:val="both"/>
        <w:rPr>
          <w:rFonts w:ascii="Arial" w:hAnsi="Arial" w:cs="Arial"/>
          <w:i/>
          <w:sz w:val="22"/>
          <w:szCs w:val="22"/>
          <w:lang w:val="es-ES_tradnl"/>
        </w:rPr>
      </w:pPr>
    </w:p>
    <w:p w:rsidR="008005B0" w:rsidRPr="008005B0" w:rsidRDefault="008005B0" w:rsidP="008005B0">
      <w:pPr>
        <w:widowControl w:val="0"/>
        <w:ind w:left="1276"/>
        <w:jc w:val="both"/>
        <w:rPr>
          <w:rFonts w:ascii="Arial" w:hAnsi="Arial" w:cs="Arial"/>
          <w:i/>
          <w:sz w:val="22"/>
          <w:szCs w:val="22"/>
          <w:lang w:val="es-ES_tradnl"/>
        </w:rPr>
      </w:pPr>
      <w:r w:rsidRPr="008005B0">
        <w:rPr>
          <w:rFonts w:ascii="Arial" w:hAnsi="Arial" w:cs="Arial"/>
          <w:sz w:val="22"/>
          <w:szCs w:val="22"/>
          <w:lang w:val="es-ES_tradnl"/>
        </w:rPr>
        <w:t xml:space="preserve">Solo en caso que la resolución no sea originada por negligencia del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 xml:space="preserve">éste tendrá derecho a una evaluación de los gastos proporcionales que demande los compromisos adquiridos por el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 xml:space="preserve">para la provisión, contra la presentación de documentos </w:t>
      </w:r>
      <w:r w:rsidRPr="008005B0">
        <w:rPr>
          <w:rFonts w:ascii="Arial" w:hAnsi="Arial" w:cs="Arial"/>
          <w:sz w:val="22"/>
          <w:szCs w:val="22"/>
          <w:lang w:val="es-ES_tradnl"/>
        </w:rPr>
        <w:lastRenderedPageBreak/>
        <w:t>probatorios y certificados.</w:t>
      </w:r>
    </w:p>
    <w:p w:rsidR="008005B0" w:rsidRPr="008005B0" w:rsidRDefault="008005B0" w:rsidP="008005B0">
      <w:pPr>
        <w:widowControl w:val="0"/>
        <w:ind w:left="1276"/>
        <w:jc w:val="both"/>
        <w:rPr>
          <w:rFonts w:ascii="Arial" w:hAnsi="Arial" w:cs="Arial"/>
          <w:i/>
          <w:sz w:val="22"/>
          <w:szCs w:val="22"/>
          <w:lang w:val="es-ES_tradnl"/>
        </w:rPr>
      </w:pPr>
    </w:p>
    <w:p w:rsidR="008005B0" w:rsidRPr="008005B0" w:rsidRDefault="008005B0" w:rsidP="008005B0">
      <w:pPr>
        <w:widowControl w:val="0"/>
        <w:ind w:left="1276"/>
        <w:jc w:val="both"/>
        <w:rPr>
          <w:rFonts w:ascii="Arial" w:hAnsi="Arial" w:cs="Arial"/>
          <w:i/>
          <w:sz w:val="22"/>
          <w:szCs w:val="22"/>
          <w:lang w:val="es-ES_tradnl"/>
        </w:rPr>
      </w:pPr>
      <w:r w:rsidRPr="008005B0">
        <w:rPr>
          <w:rFonts w:ascii="Arial" w:hAnsi="Arial" w:cs="Arial"/>
          <w:sz w:val="22"/>
          <w:szCs w:val="22"/>
          <w:lang w:val="es-ES_tradnl"/>
        </w:rPr>
        <w:t xml:space="preserve">Por otra parte, la </w:t>
      </w:r>
      <w:r w:rsidRPr="008005B0">
        <w:rPr>
          <w:rFonts w:ascii="Arial" w:hAnsi="Arial" w:cs="Arial"/>
          <w:b/>
          <w:sz w:val="22"/>
          <w:szCs w:val="22"/>
          <w:lang w:val="es-ES_tradnl"/>
        </w:rPr>
        <w:t>ENTIDAD</w:t>
      </w:r>
      <w:r w:rsidRPr="008005B0">
        <w:rPr>
          <w:rFonts w:ascii="Arial" w:hAnsi="Arial" w:cs="Arial"/>
          <w:sz w:val="22"/>
          <w:szCs w:val="22"/>
          <w:lang w:val="es-ES_tradnl"/>
        </w:rPr>
        <w:t xml:space="preserve">, procederá a establecer los montos reembolsables al </w:t>
      </w:r>
      <w:r w:rsidRPr="008005B0">
        <w:rPr>
          <w:rFonts w:ascii="Arial" w:hAnsi="Arial" w:cs="Arial"/>
          <w:b/>
          <w:sz w:val="22"/>
          <w:szCs w:val="22"/>
          <w:lang w:val="es-ES_tradnl"/>
        </w:rPr>
        <w:t>PROVEEDOR</w:t>
      </w:r>
      <w:r w:rsidRPr="008005B0">
        <w:rPr>
          <w:rFonts w:ascii="Arial" w:hAnsi="Arial" w:cs="Arial"/>
          <w:sz w:val="22"/>
          <w:szCs w:val="22"/>
          <w:lang w:val="es-ES_tradnl"/>
        </w:rPr>
        <w:t xml:space="preserve"> por concepto de la provisión de los </w:t>
      </w:r>
      <w:r w:rsidRPr="008005B0">
        <w:rPr>
          <w:rFonts w:ascii="Arial" w:hAnsi="Arial" w:cs="Arial"/>
          <w:b/>
          <w:sz w:val="22"/>
          <w:szCs w:val="22"/>
          <w:lang w:val="es-ES_tradnl"/>
        </w:rPr>
        <w:t>BIENES</w:t>
      </w:r>
      <w:r w:rsidRPr="008005B0">
        <w:rPr>
          <w:rFonts w:ascii="Arial" w:hAnsi="Arial" w:cs="Arial"/>
          <w:sz w:val="22"/>
          <w:szCs w:val="22"/>
          <w:lang w:val="es-ES_tradnl"/>
        </w:rPr>
        <w:t xml:space="preserve"> satisfactoriamente efectuado, si corresponde. </w:t>
      </w:r>
    </w:p>
    <w:p w:rsidR="008005B0" w:rsidRPr="008005B0" w:rsidRDefault="008005B0" w:rsidP="008005B0">
      <w:pPr>
        <w:ind w:left="1843"/>
        <w:jc w:val="both"/>
        <w:rPr>
          <w:rFonts w:ascii="Arial" w:hAnsi="Arial" w:cs="Arial"/>
          <w:sz w:val="22"/>
          <w:szCs w:val="22"/>
          <w:lang w:val="es-ES_tradnl"/>
        </w:rPr>
      </w:pPr>
    </w:p>
    <w:p w:rsidR="008005B0" w:rsidRPr="008005B0" w:rsidRDefault="008005B0" w:rsidP="001342B0">
      <w:pPr>
        <w:widowControl w:val="0"/>
        <w:numPr>
          <w:ilvl w:val="1"/>
          <w:numId w:val="38"/>
        </w:numPr>
        <w:autoSpaceDE w:val="0"/>
        <w:autoSpaceDN w:val="0"/>
        <w:adjustRightInd w:val="0"/>
        <w:ind w:hanging="792"/>
        <w:jc w:val="both"/>
        <w:rPr>
          <w:rFonts w:ascii="Arial" w:hAnsi="Arial" w:cs="Arial"/>
          <w:b/>
          <w:bCs/>
          <w:sz w:val="22"/>
          <w:szCs w:val="22"/>
        </w:rPr>
      </w:pPr>
      <w:r w:rsidRPr="008005B0">
        <w:rPr>
          <w:rFonts w:ascii="Arial" w:hAnsi="Arial" w:cs="Arial"/>
          <w:b/>
          <w:bCs/>
          <w:sz w:val="22"/>
          <w:szCs w:val="22"/>
        </w:rPr>
        <w:t>Resolución por causa de fuerza mayor o caso fortuito:</w:t>
      </w:r>
    </w:p>
    <w:p w:rsidR="008005B0" w:rsidRPr="008005B0" w:rsidRDefault="008005B0" w:rsidP="008005B0">
      <w:pPr>
        <w:ind w:left="708"/>
        <w:jc w:val="both"/>
        <w:rPr>
          <w:rFonts w:ascii="Arial" w:hAnsi="Arial" w:cs="Arial"/>
          <w:sz w:val="22"/>
          <w:szCs w:val="22"/>
        </w:rPr>
      </w:pPr>
    </w:p>
    <w:p w:rsidR="008005B0" w:rsidRPr="008005B0" w:rsidRDefault="008005B0" w:rsidP="001342B0">
      <w:pPr>
        <w:numPr>
          <w:ilvl w:val="0"/>
          <w:numId w:val="24"/>
        </w:numPr>
        <w:ind w:left="993" w:hanging="283"/>
        <w:jc w:val="both"/>
        <w:rPr>
          <w:rFonts w:ascii="Arial" w:hAnsi="Arial" w:cs="Arial"/>
          <w:sz w:val="22"/>
          <w:szCs w:val="22"/>
          <w:lang w:val="es-ES_tradnl"/>
        </w:rPr>
      </w:pPr>
      <w:r w:rsidRPr="008005B0">
        <w:rPr>
          <w:rFonts w:ascii="Arial" w:hAnsi="Arial" w:cs="Arial"/>
          <w:sz w:val="22"/>
          <w:szCs w:val="22"/>
        </w:rPr>
        <w:t xml:space="preserve">Si en cualquier momento antes de la terminación de la prestación del </w:t>
      </w:r>
      <w:r w:rsidRPr="008005B0">
        <w:rPr>
          <w:rFonts w:ascii="Arial" w:hAnsi="Arial" w:cs="Arial"/>
          <w:b/>
          <w:sz w:val="22"/>
          <w:szCs w:val="22"/>
        </w:rPr>
        <w:t xml:space="preserve">SERVICIO </w:t>
      </w:r>
      <w:r w:rsidRPr="008005B0">
        <w:rPr>
          <w:rFonts w:ascii="Arial" w:hAnsi="Arial" w:cs="Arial"/>
          <w:sz w:val="22"/>
          <w:szCs w:val="22"/>
        </w:rPr>
        <w:t xml:space="preserve">objeto del Contrato, la </w:t>
      </w:r>
      <w:r w:rsidRPr="008005B0">
        <w:rPr>
          <w:rFonts w:ascii="Arial" w:hAnsi="Arial" w:cs="Arial"/>
          <w:b/>
          <w:bCs/>
          <w:sz w:val="22"/>
          <w:szCs w:val="22"/>
        </w:rPr>
        <w:t>ENTIDAD</w:t>
      </w:r>
      <w:r w:rsidRPr="008005B0">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005B0" w:rsidRPr="008005B0" w:rsidRDefault="008005B0" w:rsidP="008005B0">
      <w:pPr>
        <w:ind w:left="993"/>
        <w:jc w:val="both"/>
        <w:rPr>
          <w:rFonts w:ascii="Arial" w:hAnsi="Arial" w:cs="Arial"/>
          <w:sz w:val="22"/>
          <w:szCs w:val="22"/>
          <w:lang w:val="es-ES_tradnl"/>
        </w:rPr>
      </w:pPr>
    </w:p>
    <w:p w:rsidR="008005B0" w:rsidRPr="008005B0" w:rsidRDefault="008005B0" w:rsidP="001342B0">
      <w:pPr>
        <w:numPr>
          <w:ilvl w:val="0"/>
          <w:numId w:val="24"/>
        </w:numPr>
        <w:ind w:left="993" w:hanging="283"/>
        <w:jc w:val="both"/>
        <w:rPr>
          <w:rFonts w:ascii="Arial" w:hAnsi="Arial" w:cs="Arial"/>
          <w:sz w:val="22"/>
          <w:szCs w:val="22"/>
          <w:lang w:val="es-ES_tradnl"/>
        </w:rPr>
      </w:pPr>
      <w:r w:rsidRPr="008005B0">
        <w:rPr>
          <w:rFonts w:ascii="Arial" w:hAnsi="Arial" w:cs="Arial"/>
          <w:sz w:val="22"/>
          <w:szCs w:val="22"/>
          <w:lang w:val="es-ES_tradnl"/>
        </w:rPr>
        <w:t>Por otra parte s</w:t>
      </w:r>
      <w:r w:rsidRPr="008005B0">
        <w:rPr>
          <w:rFonts w:ascii="Arial" w:hAnsi="Arial" w:cs="Arial"/>
          <w:sz w:val="22"/>
          <w:szCs w:val="22"/>
        </w:rPr>
        <w:t xml:space="preserve">i en cualquier momento antes de la terminación de la prestación del </w:t>
      </w:r>
      <w:r w:rsidRPr="008005B0">
        <w:rPr>
          <w:rFonts w:ascii="Arial" w:hAnsi="Arial" w:cs="Arial"/>
          <w:b/>
          <w:sz w:val="22"/>
          <w:szCs w:val="22"/>
        </w:rPr>
        <w:t>SERVICIO</w:t>
      </w:r>
      <w:r w:rsidRPr="008005B0">
        <w:rPr>
          <w:rFonts w:ascii="Arial" w:hAnsi="Arial" w:cs="Arial"/>
          <w:sz w:val="22"/>
          <w:szCs w:val="22"/>
        </w:rPr>
        <w:t xml:space="preserve"> objeto del Contrato, la </w:t>
      </w:r>
      <w:r w:rsidRPr="008005B0">
        <w:rPr>
          <w:rFonts w:ascii="Arial" w:hAnsi="Arial" w:cs="Arial"/>
          <w:b/>
          <w:bCs/>
          <w:sz w:val="22"/>
          <w:szCs w:val="22"/>
        </w:rPr>
        <w:t>ENTIDAD</w:t>
      </w:r>
      <w:r w:rsidRPr="008005B0">
        <w:rPr>
          <w:rFonts w:ascii="Arial" w:hAnsi="Arial" w:cs="Arial"/>
          <w:sz w:val="22"/>
          <w:szCs w:val="22"/>
        </w:rPr>
        <w:t xml:space="preserve"> o el </w:t>
      </w:r>
      <w:r w:rsidRPr="008005B0">
        <w:rPr>
          <w:rFonts w:ascii="Arial" w:hAnsi="Arial" w:cs="Arial"/>
          <w:b/>
          <w:sz w:val="22"/>
          <w:szCs w:val="22"/>
          <w:lang w:val="es-ES_tradnl"/>
        </w:rPr>
        <w:t>PROVEEDOR</w:t>
      </w:r>
      <w:r w:rsidRPr="008005B0">
        <w:rPr>
          <w:rFonts w:ascii="Arial" w:hAnsi="Arial" w:cs="Arial"/>
          <w:sz w:val="22"/>
          <w:szCs w:val="22"/>
        </w:rPr>
        <w:t xml:space="preserve"> se encontrase en una situación fuera de control, por causas de fuerza mayor o caso fortuito que imposibiliten la conclusión de la prestación del </w:t>
      </w:r>
      <w:r w:rsidRPr="008005B0">
        <w:rPr>
          <w:rFonts w:ascii="Arial" w:hAnsi="Arial" w:cs="Arial"/>
          <w:b/>
          <w:sz w:val="22"/>
          <w:szCs w:val="22"/>
        </w:rPr>
        <w:t>SERVICIO</w:t>
      </w:r>
      <w:r w:rsidRPr="008005B0">
        <w:rPr>
          <w:rFonts w:ascii="Arial" w:hAnsi="Arial" w:cs="Arial"/>
          <w:sz w:val="22"/>
          <w:szCs w:val="22"/>
        </w:rPr>
        <w:t>, la parte afectada comunicará por escrito su intención de resolver el Contrato, justificando la causa.</w:t>
      </w:r>
    </w:p>
    <w:p w:rsidR="008005B0" w:rsidRPr="008005B0" w:rsidRDefault="008005B0" w:rsidP="008005B0">
      <w:pPr>
        <w:ind w:left="720"/>
        <w:rPr>
          <w:rFonts w:ascii="Arial" w:hAnsi="Arial" w:cs="Arial"/>
          <w:sz w:val="22"/>
          <w:szCs w:val="22"/>
        </w:rPr>
      </w:pPr>
    </w:p>
    <w:p w:rsidR="008005B0" w:rsidRPr="008005B0" w:rsidRDefault="008005B0" w:rsidP="008005B0">
      <w:pPr>
        <w:ind w:left="993"/>
        <w:jc w:val="both"/>
        <w:rPr>
          <w:rFonts w:ascii="Arial" w:hAnsi="Arial" w:cs="Arial"/>
          <w:sz w:val="22"/>
          <w:szCs w:val="22"/>
          <w:lang w:val="es-ES_tradnl"/>
        </w:rPr>
      </w:pPr>
      <w:r w:rsidRPr="008005B0">
        <w:rPr>
          <w:rFonts w:ascii="Arial" w:hAnsi="Arial" w:cs="Arial"/>
          <w:sz w:val="22"/>
          <w:szCs w:val="22"/>
        </w:rPr>
        <w:t xml:space="preserve">Esta primera carta de intención de resolución del </w:t>
      </w:r>
      <w:r w:rsidRPr="008005B0">
        <w:rPr>
          <w:rFonts w:ascii="Arial" w:hAnsi="Arial" w:cs="Arial"/>
          <w:b/>
          <w:sz w:val="22"/>
          <w:szCs w:val="22"/>
        </w:rPr>
        <w:t>CONTRATO</w:t>
      </w:r>
      <w:r w:rsidRPr="008005B0">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8005B0">
        <w:rPr>
          <w:rFonts w:ascii="Arial" w:hAnsi="Arial" w:cs="Arial"/>
          <w:b/>
          <w:sz w:val="22"/>
          <w:szCs w:val="22"/>
        </w:rPr>
        <w:t>ENTIDAD</w:t>
      </w:r>
      <w:r w:rsidRPr="008005B0">
        <w:rPr>
          <w:rFonts w:ascii="Arial" w:hAnsi="Arial" w:cs="Arial"/>
          <w:sz w:val="22"/>
          <w:szCs w:val="22"/>
        </w:rPr>
        <w:t xml:space="preserve"> o al </w:t>
      </w:r>
      <w:r w:rsidRPr="008005B0">
        <w:rPr>
          <w:rFonts w:ascii="Arial" w:hAnsi="Arial" w:cs="Arial"/>
          <w:b/>
          <w:sz w:val="22"/>
          <w:szCs w:val="22"/>
          <w:lang w:val="es-ES_tradnl"/>
        </w:rPr>
        <w:t>PROVEEDOR</w:t>
      </w:r>
      <w:r w:rsidRPr="008005B0">
        <w:rPr>
          <w:rFonts w:ascii="Arial" w:hAnsi="Arial" w:cs="Arial"/>
          <w:b/>
          <w:sz w:val="22"/>
          <w:szCs w:val="22"/>
        </w:rPr>
        <w:t xml:space="preserve">, </w:t>
      </w:r>
      <w:r w:rsidRPr="008005B0">
        <w:rPr>
          <w:rFonts w:ascii="Arial" w:hAnsi="Arial" w:cs="Arial"/>
          <w:sz w:val="22"/>
          <w:szCs w:val="22"/>
        </w:rPr>
        <w:t xml:space="preserve">según corresponda. </w:t>
      </w:r>
    </w:p>
    <w:p w:rsidR="008005B0" w:rsidRPr="008005B0" w:rsidRDefault="008005B0" w:rsidP="008005B0">
      <w:pPr>
        <w:ind w:left="993"/>
        <w:jc w:val="both"/>
        <w:rPr>
          <w:rFonts w:ascii="Arial" w:hAnsi="Arial" w:cs="Arial"/>
          <w:sz w:val="22"/>
          <w:szCs w:val="22"/>
          <w:lang w:val="es-ES_tradnl"/>
        </w:rPr>
      </w:pPr>
    </w:p>
    <w:p w:rsidR="008005B0" w:rsidRPr="008005B0" w:rsidRDefault="008005B0" w:rsidP="008005B0">
      <w:pPr>
        <w:ind w:left="993"/>
        <w:jc w:val="both"/>
        <w:rPr>
          <w:rFonts w:ascii="Arial" w:hAnsi="Arial" w:cs="Arial"/>
          <w:sz w:val="22"/>
          <w:szCs w:val="22"/>
          <w:lang w:val="es-ES_tradnl"/>
        </w:rPr>
      </w:pPr>
      <w:r w:rsidRPr="008005B0">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8005B0" w:rsidRPr="008005B0" w:rsidRDefault="008005B0" w:rsidP="008005B0">
      <w:pPr>
        <w:ind w:left="993"/>
        <w:jc w:val="both"/>
        <w:rPr>
          <w:rFonts w:ascii="Arial" w:hAnsi="Arial" w:cs="Arial"/>
          <w:sz w:val="22"/>
          <w:szCs w:val="22"/>
          <w:lang w:val="es-ES_tradnl"/>
        </w:rPr>
      </w:pPr>
    </w:p>
    <w:p w:rsidR="008005B0" w:rsidRPr="008005B0" w:rsidRDefault="008005B0" w:rsidP="008005B0">
      <w:pPr>
        <w:ind w:left="993"/>
        <w:jc w:val="both"/>
        <w:rPr>
          <w:rFonts w:ascii="Arial" w:hAnsi="Arial" w:cs="Arial"/>
          <w:sz w:val="22"/>
          <w:szCs w:val="22"/>
          <w:lang w:val="es-ES_tradnl"/>
        </w:rPr>
      </w:pPr>
      <w:r w:rsidRPr="008005B0">
        <w:rPr>
          <w:rFonts w:ascii="Arial" w:hAnsi="Arial" w:cs="Arial"/>
          <w:sz w:val="22"/>
          <w:szCs w:val="22"/>
        </w:rPr>
        <w:t xml:space="preserve">Cuando se efectúe la resolución del contrato se procederá a una liquidación de saldos deudores y acreedores de ambas </w:t>
      </w:r>
      <w:r w:rsidRPr="008005B0">
        <w:rPr>
          <w:rFonts w:ascii="Arial" w:hAnsi="Arial" w:cs="Arial"/>
          <w:b/>
          <w:sz w:val="22"/>
          <w:szCs w:val="22"/>
        </w:rPr>
        <w:t>PARTES</w:t>
      </w:r>
      <w:r w:rsidRPr="008005B0">
        <w:rPr>
          <w:rFonts w:ascii="Arial" w:hAnsi="Arial" w:cs="Arial"/>
          <w:sz w:val="22"/>
          <w:szCs w:val="22"/>
        </w:rPr>
        <w:t>, efectuándose los pagos a que hubiere lugar, conforme la evaluación del grado de cumplimiento de las Especificaciones Técnicas y se devuelva la Garantía de Cumplimiento de Contrato.</w:t>
      </w:r>
    </w:p>
    <w:p w:rsidR="008005B0" w:rsidRPr="008005B0" w:rsidRDefault="008005B0" w:rsidP="008005B0">
      <w:pPr>
        <w:autoSpaceDE w:val="0"/>
        <w:autoSpaceDN w:val="0"/>
        <w:adjustRightInd w:val="0"/>
        <w:jc w:val="both"/>
        <w:rPr>
          <w:rFonts w:ascii="Arial" w:hAnsi="Arial" w:cs="Arial"/>
          <w:b/>
          <w:bCs/>
          <w:sz w:val="22"/>
          <w:szCs w:val="18"/>
        </w:rPr>
      </w:pPr>
    </w:p>
    <w:p w:rsidR="008005B0" w:rsidRPr="008005B0" w:rsidRDefault="008005B0" w:rsidP="008005B0">
      <w:pPr>
        <w:widowControl w:val="0"/>
        <w:autoSpaceDE w:val="0"/>
        <w:autoSpaceDN w:val="0"/>
        <w:adjustRightInd w:val="0"/>
        <w:jc w:val="both"/>
        <w:rPr>
          <w:rFonts w:ascii="Arial" w:hAnsi="Arial" w:cs="Arial"/>
          <w:bCs/>
          <w:spacing w:val="-6"/>
          <w:sz w:val="22"/>
          <w:szCs w:val="22"/>
        </w:rPr>
      </w:pPr>
      <w:r w:rsidRPr="008005B0">
        <w:rPr>
          <w:rFonts w:ascii="Arial" w:hAnsi="Arial" w:cs="Arial"/>
          <w:b/>
          <w:sz w:val="22"/>
          <w:szCs w:val="22"/>
          <w:lang w:val="es-ES_tradnl"/>
        </w:rPr>
        <w:t xml:space="preserve">CLAÚSULA DÉCIMA NOVENA.- </w:t>
      </w:r>
      <w:r w:rsidRPr="008005B0">
        <w:rPr>
          <w:rFonts w:ascii="Arial" w:hAnsi="Arial" w:cs="Arial"/>
          <w:b/>
          <w:bCs/>
          <w:sz w:val="22"/>
          <w:szCs w:val="22"/>
        </w:rPr>
        <w:t xml:space="preserve">(SOLUCIÓN DE CONTROVERSIAS) </w:t>
      </w:r>
      <w:r w:rsidRPr="008005B0">
        <w:rPr>
          <w:rFonts w:ascii="Arial" w:hAnsi="Arial" w:cs="Arial"/>
          <w:bCs/>
          <w:sz w:val="22"/>
          <w:szCs w:val="22"/>
        </w:rPr>
        <w:t xml:space="preserve">En caso de surgir dudas sobre los derechos y obligaciones de las </w:t>
      </w:r>
      <w:r w:rsidRPr="008005B0">
        <w:rPr>
          <w:rFonts w:ascii="Arial" w:hAnsi="Arial" w:cs="Arial"/>
          <w:b/>
          <w:bCs/>
          <w:sz w:val="22"/>
          <w:szCs w:val="22"/>
        </w:rPr>
        <w:t>PARTES</w:t>
      </w:r>
      <w:r w:rsidRPr="008005B0">
        <w:rPr>
          <w:rFonts w:ascii="Arial" w:hAnsi="Arial" w:cs="Arial"/>
          <w:bCs/>
          <w:sz w:val="22"/>
          <w:szCs w:val="22"/>
        </w:rPr>
        <w:t xml:space="preserve"> durante la ejecución del presente contrato, las </w:t>
      </w:r>
      <w:r w:rsidRPr="008005B0">
        <w:rPr>
          <w:rFonts w:ascii="Arial" w:hAnsi="Arial" w:cs="Arial"/>
          <w:b/>
          <w:bCs/>
          <w:sz w:val="22"/>
          <w:szCs w:val="22"/>
        </w:rPr>
        <w:t>PARTES</w:t>
      </w:r>
      <w:r w:rsidRPr="008005B0">
        <w:rPr>
          <w:rFonts w:ascii="Arial" w:hAnsi="Arial" w:cs="Arial"/>
          <w:bCs/>
          <w:sz w:val="22"/>
          <w:szCs w:val="22"/>
        </w:rPr>
        <w:t xml:space="preserve"> acudirán a los términos y condiciones del contrato, del DBC y de la propuesta adjudicada, sometidas a la Jurisdicción Coactiva Fiscal.</w:t>
      </w:r>
    </w:p>
    <w:p w:rsidR="008005B0" w:rsidRPr="008005B0" w:rsidRDefault="008005B0" w:rsidP="008005B0">
      <w:pPr>
        <w:jc w:val="both"/>
        <w:rPr>
          <w:rFonts w:ascii="Arial" w:hAnsi="Arial" w:cs="Arial"/>
          <w:b/>
          <w:sz w:val="22"/>
          <w:szCs w:val="22"/>
          <w:lang w:val="es-ES_tradnl"/>
        </w:rPr>
      </w:pPr>
    </w:p>
    <w:p w:rsidR="008005B0" w:rsidRPr="008005B0" w:rsidRDefault="008005B0" w:rsidP="008005B0">
      <w:pPr>
        <w:jc w:val="both"/>
        <w:rPr>
          <w:rFonts w:ascii="Arial" w:hAnsi="Arial" w:cs="Arial"/>
          <w:sz w:val="22"/>
          <w:szCs w:val="22"/>
          <w:lang w:val="es-ES_tradnl"/>
        </w:rPr>
      </w:pPr>
      <w:r w:rsidRPr="008005B0">
        <w:rPr>
          <w:rFonts w:ascii="Arial" w:hAnsi="Arial" w:cs="Arial"/>
          <w:b/>
          <w:sz w:val="22"/>
          <w:szCs w:val="22"/>
          <w:lang w:val="es-ES_tradnl"/>
        </w:rPr>
        <w:t>CLAÚSULA VIGÉSIMA</w:t>
      </w:r>
      <w:r w:rsidRPr="008005B0">
        <w:rPr>
          <w:rFonts w:ascii="Arial" w:hAnsi="Arial" w:cs="Arial"/>
          <w:b/>
          <w:sz w:val="22"/>
          <w:szCs w:val="22"/>
        </w:rPr>
        <w:t>.</w:t>
      </w:r>
      <w:r w:rsidRPr="008005B0">
        <w:rPr>
          <w:rFonts w:ascii="Arial" w:hAnsi="Arial" w:cs="Arial"/>
          <w:b/>
          <w:sz w:val="22"/>
          <w:szCs w:val="22"/>
          <w:lang w:val="es-ES_tradnl"/>
        </w:rPr>
        <w:t xml:space="preserve">- </w:t>
      </w:r>
      <w:r w:rsidRPr="008005B0">
        <w:rPr>
          <w:rFonts w:ascii="Arial" w:hAnsi="Arial" w:cs="Arial"/>
          <w:b/>
          <w:bCs/>
          <w:sz w:val="22"/>
          <w:szCs w:val="22"/>
        </w:rPr>
        <w:t xml:space="preserve"> </w:t>
      </w:r>
      <w:r w:rsidRPr="008005B0">
        <w:rPr>
          <w:rFonts w:ascii="Arial" w:hAnsi="Arial" w:cs="Arial"/>
          <w:b/>
          <w:sz w:val="22"/>
          <w:szCs w:val="22"/>
          <w:lang w:val="es-ES_tradnl"/>
        </w:rPr>
        <w:t xml:space="preserve">(SUSPENSIÓN DE ACTIVIDADES) </w:t>
      </w:r>
      <w:r w:rsidRPr="008005B0">
        <w:rPr>
          <w:rFonts w:ascii="Arial" w:hAnsi="Arial" w:cs="Arial"/>
          <w:sz w:val="22"/>
          <w:szCs w:val="22"/>
          <w:lang w:val="es-ES_tradnl"/>
        </w:rPr>
        <w:t xml:space="preserve">La </w:t>
      </w:r>
      <w:r w:rsidRPr="008005B0">
        <w:rPr>
          <w:rFonts w:ascii="Arial" w:hAnsi="Arial" w:cs="Arial"/>
          <w:b/>
          <w:sz w:val="22"/>
          <w:szCs w:val="22"/>
          <w:lang w:val="es-ES_tradnl"/>
        </w:rPr>
        <w:t>ENTIDAD</w:t>
      </w:r>
      <w:r w:rsidRPr="008005B0">
        <w:rPr>
          <w:rFonts w:ascii="Arial" w:hAnsi="Arial" w:cs="Arial"/>
          <w:sz w:val="22"/>
          <w:szCs w:val="22"/>
          <w:lang w:val="es-ES_tradnl"/>
        </w:rPr>
        <w:t xml:space="preserve"> está facultada para suspender temporalmente la provisión de los </w:t>
      </w:r>
      <w:r w:rsidRPr="008005B0">
        <w:rPr>
          <w:rFonts w:ascii="Arial" w:hAnsi="Arial" w:cs="Arial"/>
          <w:b/>
          <w:sz w:val="22"/>
          <w:szCs w:val="22"/>
          <w:lang w:val="es-ES_tradnl"/>
        </w:rPr>
        <w:t xml:space="preserve">BIENES </w:t>
      </w:r>
      <w:r w:rsidRPr="008005B0">
        <w:rPr>
          <w:rFonts w:ascii="Arial" w:hAnsi="Arial" w:cs="Arial"/>
          <w:sz w:val="22"/>
          <w:szCs w:val="22"/>
          <w:lang w:val="es-ES_tradnl"/>
        </w:rPr>
        <w:t xml:space="preserve">por parte del </w:t>
      </w:r>
      <w:r w:rsidRPr="008005B0">
        <w:rPr>
          <w:rFonts w:ascii="Arial" w:hAnsi="Arial" w:cs="Arial"/>
          <w:b/>
          <w:bCs/>
          <w:sz w:val="22"/>
          <w:szCs w:val="22"/>
          <w:lang w:val="es-ES_tradnl"/>
        </w:rPr>
        <w:t>PROVEEDOR</w:t>
      </w:r>
      <w:r w:rsidRPr="008005B0">
        <w:rPr>
          <w:rFonts w:ascii="Arial" w:hAnsi="Arial" w:cs="Arial"/>
          <w:sz w:val="22"/>
          <w:szCs w:val="22"/>
          <w:lang w:val="es-ES_tradnl"/>
        </w:rPr>
        <w:t xml:space="preserve">, en cualquier momento, por motivos de fuerza mayor, caso fortuito y/o razones convenientes a los intereses del Estado; para lo cual notificará al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por escrito, con una anticipación de cinco (5) días calendario, excepto en los casos de urgencia por alguna emergencia imponderable en los que se podrá modificar hasta en el día. Esta suspensión puede ser total o parcial.</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jc w:val="both"/>
        <w:rPr>
          <w:rFonts w:ascii="Arial" w:hAnsi="Arial" w:cs="Arial"/>
          <w:sz w:val="22"/>
          <w:szCs w:val="22"/>
          <w:lang w:val="es-ES_tradnl"/>
        </w:rPr>
      </w:pPr>
      <w:r w:rsidRPr="008005B0">
        <w:rPr>
          <w:rFonts w:ascii="Arial" w:hAnsi="Arial" w:cs="Arial"/>
          <w:sz w:val="22"/>
          <w:szCs w:val="22"/>
          <w:lang w:val="es-ES_tradnl"/>
        </w:rPr>
        <w:t xml:space="preserve">Asimismo, el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 xml:space="preserve">podrá comunicar a la </w:t>
      </w:r>
      <w:r w:rsidRPr="008005B0">
        <w:rPr>
          <w:rFonts w:ascii="Arial" w:hAnsi="Arial" w:cs="Arial"/>
          <w:b/>
          <w:sz w:val="22"/>
          <w:szCs w:val="22"/>
          <w:lang w:val="es-ES_tradnl"/>
        </w:rPr>
        <w:t>ENTIDAD</w:t>
      </w:r>
      <w:r w:rsidRPr="008005B0">
        <w:rPr>
          <w:rFonts w:ascii="Arial" w:hAnsi="Arial" w:cs="Arial"/>
          <w:sz w:val="22"/>
          <w:szCs w:val="22"/>
          <w:lang w:val="es-ES_tradnl"/>
        </w:rPr>
        <w:t xml:space="preserve"> la suspensión temporal de la provisión de los </w:t>
      </w:r>
      <w:r w:rsidRPr="008005B0">
        <w:rPr>
          <w:rFonts w:ascii="Arial" w:hAnsi="Arial" w:cs="Arial"/>
          <w:b/>
          <w:bCs/>
          <w:sz w:val="22"/>
          <w:szCs w:val="22"/>
          <w:lang w:val="es-ES_tradnl"/>
        </w:rPr>
        <w:t>BIENES</w:t>
      </w:r>
      <w:r w:rsidRPr="008005B0">
        <w:rPr>
          <w:rFonts w:ascii="Arial" w:hAnsi="Arial" w:cs="Arial"/>
          <w:sz w:val="22"/>
          <w:szCs w:val="22"/>
          <w:lang w:val="es-ES_tradnl"/>
        </w:rPr>
        <w:t xml:space="preserve">, cuando se presentan situaciones de fuerza mayor, caso fortuito o por causas atribuibles a la </w:t>
      </w:r>
      <w:r w:rsidRPr="008005B0">
        <w:rPr>
          <w:rFonts w:ascii="Arial" w:hAnsi="Arial" w:cs="Arial"/>
          <w:b/>
          <w:sz w:val="22"/>
          <w:szCs w:val="22"/>
          <w:lang w:val="es-ES_tradnl"/>
        </w:rPr>
        <w:t xml:space="preserve">ENTIDAD </w:t>
      </w:r>
      <w:r w:rsidRPr="008005B0">
        <w:rPr>
          <w:rFonts w:ascii="Arial" w:hAnsi="Arial" w:cs="Arial"/>
          <w:sz w:val="22"/>
          <w:szCs w:val="22"/>
          <w:lang w:val="es-ES_tradnl"/>
        </w:rPr>
        <w:t xml:space="preserve">que afecten al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 xml:space="preserve">en la provisión de sus servicios, esta suspensión una vez calificada y aprobada por la </w:t>
      </w:r>
      <w:r w:rsidRPr="008005B0">
        <w:rPr>
          <w:rFonts w:ascii="Arial" w:hAnsi="Arial" w:cs="Arial"/>
          <w:b/>
          <w:sz w:val="22"/>
          <w:szCs w:val="22"/>
          <w:lang w:val="es-ES_tradnl"/>
        </w:rPr>
        <w:t>ENTIDAD</w:t>
      </w:r>
      <w:r w:rsidRPr="008005B0">
        <w:rPr>
          <w:rFonts w:ascii="Arial" w:hAnsi="Arial" w:cs="Arial"/>
          <w:sz w:val="22"/>
          <w:szCs w:val="22"/>
          <w:lang w:val="es-ES_tradnl"/>
        </w:rPr>
        <w:t>, puede ser parcial o total.</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jc w:val="both"/>
        <w:rPr>
          <w:rFonts w:ascii="Arial" w:hAnsi="Arial" w:cs="Arial"/>
          <w:sz w:val="22"/>
          <w:szCs w:val="22"/>
          <w:lang w:val="es-ES_tradnl"/>
        </w:rPr>
      </w:pPr>
      <w:r w:rsidRPr="008005B0">
        <w:rPr>
          <w:rFonts w:ascii="Arial" w:hAnsi="Arial" w:cs="Arial"/>
          <w:sz w:val="22"/>
          <w:szCs w:val="22"/>
          <w:lang w:val="es-ES_tradnl"/>
        </w:rPr>
        <w:t xml:space="preserve">En ambos casos, si es que la suspensión amerita la ampliación del plazo de la provisión de los </w:t>
      </w:r>
      <w:r w:rsidRPr="008005B0">
        <w:rPr>
          <w:rFonts w:ascii="Arial" w:hAnsi="Arial" w:cs="Arial"/>
          <w:b/>
          <w:sz w:val="22"/>
          <w:szCs w:val="22"/>
          <w:lang w:val="es-ES_tradnl"/>
        </w:rPr>
        <w:t xml:space="preserve">BIENES </w:t>
      </w:r>
      <w:r w:rsidRPr="008005B0">
        <w:rPr>
          <w:rFonts w:ascii="Arial" w:hAnsi="Arial" w:cs="Arial"/>
          <w:sz w:val="22"/>
          <w:szCs w:val="22"/>
          <w:lang w:val="es-ES_tradnl"/>
        </w:rPr>
        <w:t>se suscribirá el Contrato Modificatorio correspondiente.</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jc w:val="both"/>
        <w:rPr>
          <w:rFonts w:ascii="Arial" w:hAnsi="Arial" w:cs="Arial"/>
          <w:b/>
          <w:sz w:val="22"/>
          <w:szCs w:val="22"/>
        </w:rPr>
      </w:pPr>
      <w:r w:rsidRPr="008005B0">
        <w:rPr>
          <w:rFonts w:ascii="Arial" w:hAnsi="Arial" w:cs="Arial"/>
          <w:sz w:val="22"/>
          <w:szCs w:val="22"/>
          <w:lang w:val="es-ES_tradnl"/>
        </w:rPr>
        <w:t xml:space="preserve">Si la provisión se suspende parcial o totalmente por negligencia del </w:t>
      </w:r>
      <w:r w:rsidRPr="008005B0">
        <w:rPr>
          <w:rFonts w:ascii="Arial" w:hAnsi="Arial" w:cs="Arial"/>
          <w:b/>
          <w:bCs/>
          <w:sz w:val="22"/>
          <w:szCs w:val="22"/>
          <w:lang w:val="es-ES_tradnl"/>
        </w:rPr>
        <w:t xml:space="preserve">PROVEEDOR </w:t>
      </w:r>
      <w:r w:rsidRPr="008005B0">
        <w:rPr>
          <w:rFonts w:ascii="Arial" w:hAnsi="Arial" w:cs="Arial"/>
          <w:sz w:val="22"/>
          <w:szCs w:val="22"/>
          <w:lang w:val="es-ES_tradnl"/>
        </w:rPr>
        <w:t>en observar y cumplir correctamente las estipulaciones del contrato y/o de los documentos que forman parte del mismo, el tiempo que la provisión permanezca suspendida, no merecerán ninguna ampliación del plazo.</w:t>
      </w:r>
    </w:p>
    <w:p w:rsidR="008005B0" w:rsidRPr="008005B0" w:rsidRDefault="008005B0" w:rsidP="008005B0">
      <w:pPr>
        <w:autoSpaceDE w:val="0"/>
        <w:autoSpaceDN w:val="0"/>
        <w:adjustRightInd w:val="0"/>
        <w:jc w:val="both"/>
        <w:rPr>
          <w:rFonts w:ascii="Arial" w:hAnsi="Arial" w:cs="Arial"/>
          <w:b/>
          <w:sz w:val="22"/>
          <w:szCs w:val="22"/>
        </w:rPr>
      </w:pPr>
    </w:p>
    <w:p w:rsidR="008005B0" w:rsidRPr="008005B0" w:rsidRDefault="008005B0" w:rsidP="008005B0">
      <w:pPr>
        <w:autoSpaceDE w:val="0"/>
        <w:autoSpaceDN w:val="0"/>
        <w:adjustRightInd w:val="0"/>
        <w:jc w:val="both"/>
        <w:rPr>
          <w:rFonts w:ascii="Arial" w:hAnsi="Arial" w:cs="Arial"/>
          <w:bCs/>
          <w:sz w:val="22"/>
          <w:szCs w:val="22"/>
        </w:rPr>
      </w:pPr>
      <w:r w:rsidRPr="008005B0">
        <w:rPr>
          <w:rFonts w:ascii="Arial" w:hAnsi="Arial" w:cs="Arial"/>
          <w:b/>
          <w:bCs/>
          <w:sz w:val="22"/>
          <w:szCs w:val="22"/>
        </w:rPr>
        <w:t xml:space="preserve">CLÁUSULA VIGÉSIMA </w:t>
      </w:r>
      <w:r w:rsidRPr="008005B0">
        <w:rPr>
          <w:rFonts w:ascii="Arial" w:hAnsi="Arial" w:cs="Arial"/>
          <w:b/>
          <w:sz w:val="22"/>
          <w:szCs w:val="22"/>
        </w:rPr>
        <w:t>PRIMERA</w:t>
      </w:r>
      <w:r w:rsidRPr="008005B0">
        <w:rPr>
          <w:rFonts w:ascii="Arial" w:hAnsi="Arial" w:cs="Arial"/>
          <w:b/>
          <w:bCs/>
          <w:sz w:val="22"/>
          <w:szCs w:val="22"/>
        </w:rPr>
        <w:t xml:space="preserve">.- (RECEPCION DEFINITIVA) </w:t>
      </w:r>
      <w:r w:rsidRPr="008005B0">
        <w:rPr>
          <w:rFonts w:ascii="Arial" w:hAnsi="Arial" w:cs="Arial"/>
          <w:bCs/>
          <w:sz w:val="22"/>
          <w:szCs w:val="22"/>
        </w:rPr>
        <w:t>Dentro del plazo previsto para la provisión, se hará efectiva la entrega de los</w:t>
      </w:r>
      <w:r w:rsidRPr="008005B0">
        <w:rPr>
          <w:rFonts w:ascii="Arial" w:hAnsi="Arial" w:cs="Arial"/>
          <w:b/>
          <w:bCs/>
          <w:sz w:val="22"/>
          <w:szCs w:val="22"/>
        </w:rPr>
        <w:t xml:space="preserve"> BIENES </w:t>
      </w:r>
      <w:r w:rsidRPr="008005B0">
        <w:rPr>
          <w:rFonts w:ascii="Arial" w:hAnsi="Arial" w:cs="Arial"/>
          <w:bCs/>
          <w:sz w:val="22"/>
          <w:szCs w:val="22"/>
        </w:rPr>
        <w:t>objeto de la adquisición, a cuyo efecto, la</w:t>
      </w:r>
      <w:r w:rsidRPr="008005B0">
        <w:rPr>
          <w:rFonts w:ascii="Arial" w:hAnsi="Arial" w:cs="Arial"/>
          <w:b/>
          <w:bCs/>
          <w:sz w:val="22"/>
          <w:szCs w:val="22"/>
        </w:rPr>
        <w:t xml:space="preserve"> ENTIDAD </w:t>
      </w:r>
      <w:r w:rsidRPr="008005B0">
        <w:rPr>
          <w:rFonts w:ascii="Arial" w:hAnsi="Arial" w:cs="Arial"/>
          <w:bCs/>
          <w:sz w:val="22"/>
          <w:szCs w:val="22"/>
        </w:rPr>
        <w:t>designará a un Responsable o Comisión de Recepción,  a quien le corresponderá verificar si los</w:t>
      </w:r>
      <w:r w:rsidRPr="008005B0">
        <w:rPr>
          <w:rFonts w:ascii="Arial" w:hAnsi="Arial" w:cs="Arial"/>
          <w:b/>
          <w:bCs/>
          <w:sz w:val="22"/>
          <w:szCs w:val="22"/>
        </w:rPr>
        <w:t xml:space="preserve"> BIENES </w:t>
      </w:r>
      <w:r w:rsidRPr="008005B0">
        <w:rPr>
          <w:rFonts w:ascii="Arial" w:hAnsi="Arial" w:cs="Arial"/>
          <w:bCs/>
          <w:sz w:val="22"/>
          <w:szCs w:val="22"/>
        </w:rPr>
        <w:t>provistos concuerdan plenamente con las Especificaciones Técnicas de la propuesta aceptada y el Contrato.</w:t>
      </w:r>
      <w:r w:rsidRPr="008005B0">
        <w:rPr>
          <w:rFonts w:ascii="Arial" w:hAnsi="Arial" w:cs="Arial"/>
          <w:sz w:val="22"/>
          <w:szCs w:val="22"/>
          <w:lang w:val="es-ES_tradnl"/>
        </w:rPr>
        <w:t xml:space="preserve"> D</w:t>
      </w:r>
      <w:r w:rsidRPr="008005B0">
        <w:rPr>
          <w:rFonts w:ascii="Arial" w:hAnsi="Arial" w:cs="Arial"/>
          <w:bCs/>
          <w:sz w:val="22"/>
          <w:szCs w:val="22"/>
        </w:rPr>
        <w:t>el acto de recepción definitiva se levantará el Acta de Recepción Definitiva, que es un documento diferente al registro de ingreso o almacenes.</w:t>
      </w:r>
    </w:p>
    <w:p w:rsidR="008005B0" w:rsidRPr="008005B0" w:rsidRDefault="008005B0" w:rsidP="008005B0">
      <w:pPr>
        <w:autoSpaceDE w:val="0"/>
        <w:autoSpaceDN w:val="0"/>
        <w:adjustRightInd w:val="0"/>
        <w:jc w:val="both"/>
        <w:rPr>
          <w:rFonts w:ascii="Arial" w:hAnsi="Arial" w:cs="Arial"/>
          <w:sz w:val="22"/>
          <w:szCs w:val="22"/>
          <w:lang w:val="es-ES_tradnl"/>
        </w:rPr>
      </w:pPr>
    </w:p>
    <w:p w:rsidR="008005B0" w:rsidRPr="008005B0" w:rsidRDefault="008005B0" w:rsidP="008005B0">
      <w:pPr>
        <w:widowControl w:val="0"/>
        <w:jc w:val="both"/>
        <w:rPr>
          <w:rFonts w:ascii="Arial" w:hAnsi="Arial" w:cs="Arial"/>
          <w:bCs/>
          <w:sz w:val="22"/>
          <w:szCs w:val="22"/>
          <w:lang w:val="es-ES_tradnl"/>
        </w:rPr>
      </w:pPr>
      <w:r w:rsidRPr="008005B0">
        <w:rPr>
          <w:rFonts w:ascii="Arial" w:hAnsi="Arial" w:cs="Arial"/>
          <w:b/>
          <w:sz w:val="22"/>
          <w:szCs w:val="22"/>
        </w:rPr>
        <w:t xml:space="preserve">CLÁUSULA VIGÉSIMA SEGUNDA.- </w:t>
      </w:r>
      <w:r w:rsidRPr="008005B0">
        <w:rPr>
          <w:rFonts w:ascii="Arial" w:hAnsi="Arial" w:cs="Arial"/>
          <w:b/>
          <w:bCs/>
          <w:spacing w:val="-3"/>
          <w:sz w:val="22"/>
          <w:szCs w:val="22"/>
        </w:rPr>
        <w:t>(</w:t>
      </w:r>
      <w:r w:rsidRPr="008005B0">
        <w:rPr>
          <w:rFonts w:ascii="Arial" w:hAnsi="Arial" w:cs="Arial"/>
          <w:b/>
          <w:bCs/>
          <w:sz w:val="22"/>
          <w:szCs w:val="22"/>
        </w:rPr>
        <w:t>CIERRE O LIQUIDACIÓN DE CONTRATO</w:t>
      </w:r>
      <w:r w:rsidRPr="008005B0">
        <w:rPr>
          <w:rFonts w:ascii="Arial" w:hAnsi="Arial" w:cs="Arial"/>
          <w:bCs/>
          <w:sz w:val="22"/>
          <w:szCs w:val="22"/>
          <w:lang w:val="es-ES_tradnl"/>
        </w:rPr>
        <w:t xml:space="preserve"> Dentro de los diez (10) días siguientes a la fecha de emisión del Acta de Recepción Definitiva, la Gerencia de Administración de la </w:t>
      </w:r>
      <w:r w:rsidRPr="008005B0">
        <w:rPr>
          <w:rFonts w:ascii="Arial" w:hAnsi="Arial" w:cs="Arial"/>
          <w:b/>
          <w:bCs/>
          <w:sz w:val="22"/>
          <w:szCs w:val="22"/>
          <w:lang w:val="es-ES_tradnl"/>
        </w:rPr>
        <w:t>ENTIDAD</w:t>
      </w:r>
      <w:r w:rsidRPr="008005B0">
        <w:rPr>
          <w:rFonts w:ascii="Arial" w:hAnsi="Arial" w:cs="Arial"/>
          <w:bCs/>
          <w:sz w:val="22"/>
          <w:szCs w:val="22"/>
          <w:lang w:val="es-ES_tradnl"/>
        </w:rPr>
        <w:t xml:space="preserve"> procederá a la devolución de la Garantía de Cumplimiento de Contrato.</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widowControl w:val="0"/>
        <w:jc w:val="both"/>
        <w:rPr>
          <w:rFonts w:ascii="Arial" w:hAnsi="Arial" w:cs="Arial"/>
          <w:bCs/>
          <w:sz w:val="22"/>
          <w:szCs w:val="22"/>
          <w:lang w:val="es-ES_tradnl"/>
        </w:rPr>
      </w:pPr>
      <w:r w:rsidRPr="008005B0">
        <w:rPr>
          <w:rFonts w:ascii="Arial" w:hAnsi="Arial" w:cs="Arial"/>
          <w:bCs/>
          <w:sz w:val="22"/>
          <w:szCs w:val="22"/>
          <w:lang w:val="es-ES_tradnl"/>
        </w:rPr>
        <w:t>Transcurrida la vigencia de la</w:t>
      </w:r>
      <w:r w:rsidRPr="008005B0">
        <w:rPr>
          <w:rFonts w:ascii="Arial" w:hAnsi="Arial" w:cs="Arial"/>
          <w:sz w:val="22"/>
          <w:szCs w:val="22"/>
          <w:lang w:val="es-BO"/>
        </w:rPr>
        <w:t xml:space="preserve"> Garantía de Funcionamiento de Maquinaria y/o Equipo</w:t>
      </w:r>
      <w:r w:rsidRPr="008005B0">
        <w:rPr>
          <w:rFonts w:ascii="Arial" w:hAnsi="Arial" w:cs="Arial"/>
          <w:bCs/>
          <w:sz w:val="22"/>
          <w:szCs w:val="22"/>
          <w:lang w:val="es-ES_tradnl"/>
        </w:rPr>
        <w:t xml:space="preserve">, personal designado por el Jefe del Departamento de Mejoramiento y Mantenimiento de la Infraestructura emitirá el certificado de conformidad con los servicios cubiertos por la misma y la Gerencia de Administración procederá al cierre del Contrato, devolviendo la citada </w:t>
      </w:r>
      <w:r w:rsidRPr="008005B0">
        <w:rPr>
          <w:rFonts w:ascii="Arial" w:hAnsi="Arial" w:cs="Arial"/>
          <w:sz w:val="22"/>
          <w:szCs w:val="22"/>
          <w:lang w:val="es-BO"/>
        </w:rPr>
        <w:t>garantía</w:t>
      </w:r>
      <w:r w:rsidRPr="008005B0">
        <w:rPr>
          <w:rFonts w:ascii="Arial" w:hAnsi="Arial" w:cs="Arial"/>
          <w:bCs/>
          <w:sz w:val="22"/>
          <w:szCs w:val="22"/>
          <w:lang w:val="es-ES_tradnl"/>
        </w:rPr>
        <w:t xml:space="preserve"> y emitiendo el Certificado de Cumplimiento de Contrato, o en caso</w:t>
      </w:r>
      <w:r w:rsidRPr="008005B0">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8005B0">
        <w:rPr>
          <w:rFonts w:ascii="Arial" w:hAnsi="Arial" w:cs="Arial"/>
          <w:bCs/>
          <w:sz w:val="22"/>
          <w:szCs w:val="22"/>
          <w:lang w:val="es-ES_tradnl"/>
        </w:rPr>
        <w:t>l Contrato.</w:t>
      </w:r>
    </w:p>
    <w:p w:rsidR="008005B0" w:rsidRPr="008005B0" w:rsidRDefault="008005B0" w:rsidP="008005B0">
      <w:pPr>
        <w:widowControl w:val="0"/>
        <w:jc w:val="both"/>
        <w:rPr>
          <w:rFonts w:ascii="Arial" w:hAnsi="Arial" w:cs="Arial"/>
          <w:b/>
          <w:bCs/>
          <w:sz w:val="22"/>
          <w:szCs w:val="22"/>
          <w:lang w:val="es-ES_tradnl"/>
        </w:rPr>
      </w:pPr>
    </w:p>
    <w:p w:rsidR="008005B0" w:rsidRPr="008005B0" w:rsidRDefault="008005B0" w:rsidP="008005B0">
      <w:pPr>
        <w:jc w:val="both"/>
        <w:rPr>
          <w:rFonts w:ascii="Arial" w:hAnsi="Arial" w:cs="Arial"/>
          <w:sz w:val="22"/>
          <w:szCs w:val="22"/>
          <w:lang w:val="es-ES_tradnl"/>
        </w:rPr>
      </w:pPr>
      <w:r w:rsidRPr="008005B0">
        <w:rPr>
          <w:rFonts w:ascii="Arial" w:hAnsi="Arial" w:cs="Arial"/>
          <w:sz w:val="22"/>
          <w:szCs w:val="22"/>
          <w:lang w:val="es-ES_tradnl"/>
        </w:rPr>
        <w:t xml:space="preserve">El Responsable de Recepción o la Comisión de Recepción y la </w:t>
      </w:r>
      <w:r w:rsidRPr="008005B0">
        <w:rPr>
          <w:rFonts w:ascii="Arial" w:hAnsi="Arial" w:cs="Arial"/>
          <w:b/>
          <w:sz w:val="22"/>
          <w:szCs w:val="22"/>
          <w:lang w:val="es-ES_tradnl"/>
        </w:rPr>
        <w:t xml:space="preserve">ENTIDAD, </w:t>
      </w:r>
      <w:r w:rsidRPr="008005B0">
        <w:rPr>
          <w:rFonts w:ascii="Arial" w:hAnsi="Arial" w:cs="Arial"/>
          <w:sz w:val="22"/>
          <w:szCs w:val="22"/>
          <w:lang w:val="es-ES_tradnl"/>
        </w:rPr>
        <w:t xml:space="preserve">no darán por finalizada la adquisición y no procederá la liquidación, si el </w:t>
      </w:r>
      <w:r w:rsidRPr="008005B0">
        <w:rPr>
          <w:rFonts w:ascii="Arial" w:hAnsi="Arial" w:cs="Arial"/>
          <w:b/>
          <w:sz w:val="22"/>
          <w:szCs w:val="22"/>
          <w:lang w:val="es-ES_tradnl"/>
        </w:rPr>
        <w:t xml:space="preserve">PROVEEDOR </w:t>
      </w:r>
      <w:r w:rsidRPr="008005B0">
        <w:rPr>
          <w:rFonts w:ascii="Arial" w:hAnsi="Arial" w:cs="Arial"/>
          <w:sz w:val="22"/>
          <w:szCs w:val="22"/>
          <w:lang w:val="es-ES_tradnl"/>
        </w:rPr>
        <w:t>no hubiese cumplido con todas sus obligaciones de acuerdo a los términos del Contrato y de sus documentos.</w:t>
      </w:r>
    </w:p>
    <w:p w:rsidR="008005B0" w:rsidRPr="008005B0" w:rsidRDefault="008005B0" w:rsidP="008005B0">
      <w:pPr>
        <w:jc w:val="both"/>
        <w:rPr>
          <w:rFonts w:ascii="Arial" w:hAnsi="Arial" w:cs="Arial"/>
          <w:sz w:val="22"/>
          <w:szCs w:val="22"/>
          <w:lang w:val="es-ES_tradnl"/>
        </w:rPr>
      </w:pPr>
    </w:p>
    <w:p w:rsidR="008005B0" w:rsidRPr="008005B0" w:rsidRDefault="008005B0" w:rsidP="008005B0">
      <w:pPr>
        <w:jc w:val="both"/>
        <w:rPr>
          <w:rFonts w:ascii="Arial" w:hAnsi="Arial" w:cs="Arial"/>
          <w:sz w:val="22"/>
          <w:szCs w:val="22"/>
          <w:lang w:val="es-ES_tradnl"/>
        </w:rPr>
      </w:pPr>
      <w:r w:rsidRPr="008005B0">
        <w:rPr>
          <w:rFonts w:ascii="Arial" w:hAnsi="Arial" w:cs="Arial"/>
          <w:sz w:val="22"/>
          <w:szCs w:val="22"/>
          <w:lang w:val="es-ES_tradnl"/>
        </w:rPr>
        <w:t xml:space="preserve">En el cierre o liquidación de Contrato, se tomará en cuenta las multas, si las </w:t>
      </w:r>
      <w:proofErr w:type="gramStart"/>
      <w:r w:rsidRPr="008005B0">
        <w:rPr>
          <w:rFonts w:ascii="Arial" w:hAnsi="Arial" w:cs="Arial"/>
          <w:sz w:val="22"/>
          <w:szCs w:val="22"/>
          <w:lang w:val="es-ES_tradnl"/>
        </w:rPr>
        <w:t>hubieren</w:t>
      </w:r>
      <w:proofErr w:type="gramEnd"/>
      <w:r w:rsidRPr="008005B0">
        <w:rPr>
          <w:rFonts w:ascii="Arial" w:hAnsi="Arial" w:cs="Arial"/>
          <w:sz w:val="22"/>
          <w:szCs w:val="22"/>
          <w:lang w:val="es-ES_tradnl"/>
        </w:rPr>
        <w:t>.</w:t>
      </w:r>
    </w:p>
    <w:p w:rsidR="008005B0" w:rsidRPr="008005B0" w:rsidRDefault="008005B0" w:rsidP="008005B0">
      <w:pPr>
        <w:widowControl w:val="0"/>
        <w:jc w:val="both"/>
        <w:rPr>
          <w:rFonts w:ascii="Arial" w:hAnsi="Arial" w:cs="Arial"/>
          <w:b/>
          <w:sz w:val="22"/>
          <w:szCs w:val="22"/>
        </w:rPr>
      </w:pPr>
    </w:p>
    <w:p w:rsidR="008005B0" w:rsidRPr="008005B0" w:rsidRDefault="008005B0" w:rsidP="008005B0">
      <w:pPr>
        <w:jc w:val="both"/>
        <w:rPr>
          <w:rFonts w:ascii="Arial" w:hAnsi="Arial" w:cs="Arial"/>
          <w:b/>
          <w:sz w:val="22"/>
          <w:szCs w:val="22"/>
        </w:rPr>
      </w:pPr>
      <w:r w:rsidRPr="008005B0">
        <w:rPr>
          <w:rFonts w:ascii="Arial" w:hAnsi="Arial" w:cs="Arial"/>
          <w:b/>
          <w:sz w:val="22"/>
          <w:szCs w:val="22"/>
        </w:rPr>
        <w:t xml:space="preserve">CLÁUSULA VIGÉSIMA </w:t>
      </w:r>
      <w:r w:rsidRPr="008005B0">
        <w:rPr>
          <w:rFonts w:ascii="Arial" w:hAnsi="Arial" w:cs="Arial"/>
          <w:b/>
          <w:bCs/>
          <w:sz w:val="22"/>
          <w:szCs w:val="22"/>
        </w:rPr>
        <w:t>TERCERA</w:t>
      </w:r>
      <w:r w:rsidRPr="008005B0">
        <w:rPr>
          <w:rFonts w:ascii="Arial" w:hAnsi="Arial" w:cs="Arial"/>
          <w:b/>
          <w:sz w:val="22"/>
          <w:szCs w:val="22"/>
        </w:rPr>
        <w:t xml:space="preserve">.-  (CONFORMIDAD) </w:t>
      </w:r>
      <w:r w:rsidRPr="008005B0">
        <w:rPr>
          <w:rFonts w:ascii="Arial" w:hAnsi="Arial" w:cs="Arial"/>
          <w:sz w:val="22"/>
          <w:szCs w:val="22"/>
        </w:rPr>
        <w:t xml:space="preserve">En señal de conformidad y para su fiel y estricto cumplimiento, suscribimos el presente Contrato el </w:t>
      </w:r>
      <w:r w:rsidRPr="008005B0">
        <w:rPr>
          <w:rFonts w:ascii="Arial" w:hAnsi="Arial" w:cs="Arial"/>
          <w:b/>
          <w:sz w:val="22"/>
          <w:szCs w:val="22"/>
          <w:lang w:val="es-ES_tradnl"/>
        </w:rPr>
        <w:t>Lic. Gastón Cordero Crespo,</w:t>
      </w:r>
      <w:r w:rsidRPr="008005B0">
        <w:rPr>
          <w:rFonts w:ascii="Arial" w:hAnsi="Arial" w:cs="Arial"/>
          <w:sz w:val="22"/>
          <w:szCs w:val="22"/>
        </w:rPr>
        <w:t xml:space="preserve"> en representación legal de la </w:t>
      </w:r>
      <w:r w:rsidRPr="008005B0">
        <w:rPr>
          <w:rFonts w:ascii="Arial" w:hAnsi="Arial" w:cs="Arial"/>
          <w:b/>
          <w:sz w:val="22"/>
          <w:szCs w:val="22"/>
        </w:rPr>
        <w:t>ENTIDAD</w:t>
      </w:r>
      <w:r w:rsidRPr="008005B0">
        <w:rPr>
          <w:rFonts w:ascii="Arial" w:hAnsi="Arial" w:cs="Arial"/>
          <w:sz w:val="22"/>
          <w:szCs w:val="22"/>
        </w:rPr>
        <w:t xml:space="preserve">, y ____________, en representación legal del </w:t>
      </w:r>
      <w:r w:rsidRPr="008005B0">
        <w:rPr>
          <w:rFonts w:ascii="Arial" w:hAnsi="Arial" w:cs="Arial"/>
          <w:b/>
          <w:bCs/>
          <w:sz w:val="22"/>
          <w:szCs w:val="22"/>
        </w:rPr>
        <w:t>PROVEEDOR</w:t>
      </w:r>
      <w:r w:rsidRPr="008005B0">
        <w:rPr>
          <w:rFonts w:ascii="Arial" w:hAnsi="Arial" w:cs="Arial"/>
          <w:sz w:val="22"/>
          <w:szCs w:val="22"/>
        </w:rPr>
        <w:t>.</w:t>
      </w:r>
    </w:p>
    <w:p w:rsidR="008005B0" w:rsidRPr="008005B0" w:rsidRDefault="008005B0" w:rsidP="008005B0">
      <w:pPr>
        <w:jc w:val="both"/>
        <w:rPr>
          <w:rFonts w:ascii="Arial" w:hAnsi="Arial" w:cs="Arial"/>
          <w:sz w:val="22"/>
          <w:szCs w:val="22"/>
        </w:rPr>
      </w:pPr>
    </w:p>
    <w:p w:rsidR="008005B0" w:rsidRPr="008005B0" w:rsidRDefault="008005B0" w:rsidP="008005B0">
      <w:pPr>
        <w:jc w:val="both"/>
        <w:rPr>
          <w:rFonts w:ascii="Arial" w:hAnsi="Arial" w:cs="Arial"/>
          <w:sz w:val="22"/>
          <w:szCs w:val="22"/>
        </w:rPr>
      </w:pPr>
      <w:r w:rsidRPr="008005B0">
        <w:rPr>
          <w:rFonts w:ascii="Arial" w:hAnsi="Arial" w:cs="Arial"/>
          <w:sz w:val="22"/>
          <w:szCs w:val="22"/>
        </w:rPr>
        <w:lastRenderedPageBreak/>
        <w:t>Este documento, conforme a disposiciones legales de control fiscal vigentes, será registrado ante la Contraloría General del Estado.</w:t>
      </w:r>
    </w:p>
    <w:p w:rsidR="008005B0" w:rsidRPr="008005B0" w:rsidRDefault="008005B0" w:rsidP="008005B0">
      <w:pPr>
        <w:widowControl w:val="0"/>
        <w:tabs>
          <w:tab w:val="left" w:pos="-720"/>
          <w:tab w:val="center" w:pos="4252"/>
          <w:tab w:val="right" w:pos="8504"/>
        </w:tabs>
        <w:jc w:val="center"/>
        <w:rPr>
          <w:rFonts w:ascii="Arial" w:hAnsi="Arial" w:cs="Arial"/>
          <w:b/>
          <w:bCs/>
          <w:sz w:val="22"/>
          <w:szCs w:val="22"/>
        </w:rPr>
      </w:pPr>
    </w:p>
    <w:p w:rsidR="008005B0" w:rsidRPr="008005B0" w:rsidRDefault="008005B0" w:rsidP="008005B0">
      <w:pPr>
        <w:widowControl w:val="0"/>
        <w:tabs>
          <w:tab w:val="left" w:pos="-720"/>
          <w:tab w:val="center" w:pos="4252"/>
          <w:tab w:val="right" w:pos="8504"/>
        </w:tabs>
        <w:rPr>
          <w:rFonts w:ascii="Arial" w:hAnsi="Arial" w:cs="Arial"/>
          <w:sz w:val="22"/>
          <w:szCs w:val="22"/>
        </w:rPr>
      </w:pPr>
      <w:r w:rsidRPr="008005B0">
        <w:rPr>
          <w:rFonts w:ascii="Arial" w:hAnsi="Arial" w:cs="Arial"/>
          <w:sz w:val="22"/>
          <w:szCs w:val="22"/>
        </w:rPr>
        <w:t xml:space="preserve">La Paz, ___ de _________ </w:t>
      </w:r>
      <w:proofErr w:type="spellStart"/>
      <w:r w:rsidRPr="008005B0">
        <w:rPr>
          <w:rFonts w:ascii="Arial" w:hAnsi="Arial" w:cs="Arial"/>
          <w:sz w:val="22"/>
          <w:szCs w:val="22"/>
        </w:rPr>
        <w:t>de</w:t>
      </w:r>
      <w:proofErr w:type="spellEnd"/>
      <w:r w:rsidRPr="008005B0">
        <w:rPr>
          <w:rFonts w:ascii="Arial" w:hAnsi="Arial" w:cs="Arial"/>
          <w:sz w:val="22"/>
          <w:szCs w:val="22"/>
        </w:rPr>
        <w:t xml:space="preserve"> 2015.</w:t>
      </w:r>
    </w:p>
    <w:p w:rsidR="008005B0" w:rsidRPr="008005B0" w:rsidRDefault="008005B0" w:rsidP="008005B0">
      <w:pPr>
        <w:widowControl w:val="0"/>
        <w:tabs>
          <w:tab w:val="left" w:pos="-720"/>
          <w:tab w:val="center" w:pos="4252"/>
          <w:tab w:val="right" w:pos="8504"/>
        </w:tabs>
        <w:rPr>
          <w:rFonts w:ascii="Arial" w:hAnsi="Arial" w:cs="Arial"/>
          <w:sz w:val="22"/>
          <w:szCs w:val="22"/>
        </w:rPr>
      </w:pPr>
    </w:p>
    <w:p w:rsidR="008005B0" w:rsidRPr="008005B0" w:rsidRDefault="008005B0" w:rsidP="008005B0">
      <w:pPr>
        <w:widowControl w:val="0"/>
        <w:tabs>
          <w:tab w:val="left" w:pos="-720"/>
          <w:tab w:val="center" w:pos="4252"/>
          <w:tab w:val="right" w:pos="8504"/>
        </w:tabs>
        <w:rPr>
          <w:rFonts w:ascii="Arial" w:hAnsi="Arial" w:cs="Arial"/>
          <w:sz w:val="22"/>
          <w:szCs w:val="22"/>
        </w:rPr>
      </w:pPr>
    </w:p>
    <w:p w:rsidR="008005B0" w:rsidRPr="008005B0" w:rsidRDefault="008005B0" w:rsidP="008005B0">
      <w:pPr>
        <w:widowControl w:val="0"/>
        <w:tabs>
          <w:tab w:val="left" w:pos="-720"/>
          <w:tab w:val="center" w:pos="4252"/>
          <w:tab w:val="right" w:pos="8504"/>
        </w:tabs>
        <w:rPr>
          <w:rFonts w:ascii="Arial" w:hAnsi="Arial" w:cs="Arial"/>
          <w:sz w:val="22"/>
          <w:szCs w:val="22"/>
        </w:rPr>
      </w:pPr>
    </w:p>
    <w:p w:rsidR="008005B0" w:rsidRPr="008005B0" w:rsidRDefault="008005B0" w:rsidP="008005B0">
      <w:pPr>
        <w:widowControl w:val="0"/>
        <w:tabs>
          <w:tab w:val="left" w:pos="-720"/>
          <w:tab w:val="center" w:pos="4252"/>
          <w:tab w:val="right" w:pos="8504"/>
        </w:tabs>
        <w:rPr>
          <w:rFonts w:ascii="Arial" w:hAnsi="Arial" w:cs="Arial"/>
          <w:sz w:val="22"/>
          <w:szCs w:val="22"/>
        </w:rPr>
      </w:pPr>
    </w:p>
    <w:p w:rsidR="008005B0" w:rsidRPr="008005B0" w:rsidRDefault="008005B0" w:rsidP="008005B0">
      <w:pPr>
        <w:widowControl w:val="0"/>
        <w:tabs>
          <w:tab w:val="left" w:pos="-720"/>
          <w:tab w:val="center" w:pos="4252"/>
          <w:tab w:val="right" w:pos="8504"/>
        </w:tabs>
        <w:rPr>
          <w:rFonts w:ascii="Arial" w:hAnsi="Arial" w:cs="Arial"/>
          <w:sz w:val="22"/>
          <w:szCs w:val="22"/>
        </w:rPr>
      </w:pPr>
    </w:p>
    <w:p w:rsidR="008005B0" w:rsidRPr="008005B0" w:rsidRDefault="008005B0" w:rsidP="008005B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005B0" w:rsidRPr="008005B0" w:rsidTr="004F456D">
        <w:trPr>
          <w:jc w:val="center"/>
        </w:trPr>
        <w:tc>
          <w:tcPr>
            <w:tcW w:w="4320" w:type="dxa"/>
          </w:tcPr>
          <w:p w:rsidR="008005B0" w:rsidRPr="008005B0" w:rsidRDefault="008005B0" w:rsidP="008005B0">
            <w:pPr>
              <w:widowControl w:val="0"/>
              <w:jc w:val="center"/>
              <w:rPr>
                <w:rFonts w:ascii="Arial" w:hAnsi="Arial" w:cs="Arial"/>
                <w:sz w:val="22"/>
                <w:szCs w:val="22"/>
                <w:lang w:val="es-ES_tradnl"/>
              </w:rPr>
            </w:pPr>
            <w:r w:rsidRPr="008005B0">
              <w:rPr>
                <w:rFonts w:ascii="Arial" w:hAnsi="Arial" w:cs="Arial"/>
                <w:sz w:val="22"/>
                <w:szCs w:val="22"/>
                <w:lang w:val="es-ES_tradnl"/>
              </w:rPr>
              <w:t xml:space="preserve">Lic. Gastón Cordero Crespo </w:t>
            </w:r>
          </w:p>
          <w:p w:rsidR="008005B0" w:rsidRPr="008005B0" w:rsidRDefault="008005B0" w:rsidP="008005B0">
            <w:pPr>
              <w:widowControl w:val="0"/>
              <w:jc w:val="center"/>
              <w:rPr>
                <w:rFonts w:ascii="Arial" w:hAnsi="Arial" w:cs="Arial"/>
                <w:sz w:val="22"/>
                <w:szCs w:val="22"/>
                <w:lang w:val="es-ES_tradnl"/>
              </w:rPr>
            </w:pPr>
            <w:r w:rsidRPr="008005B0">
              <w:rPr>
                <w:rFonts w:ascii="Arial" w:hAnsi="Arial" w:cs="Arial"/>
                <w:sz w:val="22"/>
                <w:szCs w:val="22"/>
                <w:lang w:val="es-ES_tradnl"/>
              </w:rPr>
              <w:t xml:space="preserve">Subgerente de Servicios Generales </w:t>
            </w:r>
            <w:proofErr w:type="spellStart"/>
            <w:r w:rsidRPr="008005B0">
              <w:rPr>
                <w:rFonts w:ascii="Arial" w:hAnsi="Arial" w:cs="Arial"/>
                <w:sz w:val="22"/>
                <w:szCs w:val="22"/>
                <w:lang w:val="es-ES_tradnl"/>
              </w:rPr>
              <w:t>a.i.</w:t>
            </w:r>
            <w:proofErr w:type="spellEnd"/>
          </w:p>
          <w:p w:rsidR="008005B0" w:rsidRPr="008005B0" w:rsidRDefault="008005B0" w:rsidP="008005B0">
            <w:pPr>
              <w:widowControl w:val="0"/>
              <w:jc w:val="center"/>
              <w:rPr>
                <w:rFonts w:ascii="Arial" w:hAnsi="Arial" w:cs="Arial"/>
                <w:spacing w:val="-6"/>
                <w:sz w:val="22"/>
                <w:szCs w:val="22"/>
                <w:lang w:val="es-ES_tradnl"/>
              </w:rPr>
            </w:pPr>
            <w:r w:rsidRPr="008005B0">
              <w:rPr>
                <w:rFonts w:ascii="Arial" w:hAnsi="Arial" w:cs="Arial"/>
                <w:b/>
                <w:bCs/>
                <w:spacing w:val="-6"/>
                <w:sz w:val="22"/>
                <w:szCs w:val="22"/>
                <w:lang w:val="es-ES_tradnl"/>
              </w:rPr>
              <w:t>BANCO CENTRAL DE BOLIVIA</w:t>
            </w:r>
          </w:p>
        </w:tc>
        <w:tc>
          <w:tcPr>
            <w:tcW w:w="4624" w:type="dxa"/>
          </w:tcPr>
          <w:p w:rsidR="008005B0" w:rsidRPr="008005B0" w:rsidRDefault="008005B0" w:rsidP="008005B0">
            <w:pPr>
              <w:widowControl w:val="0"/>
              <w:jc w:val="center"/>
              <w:rPr>
                <w:rFonts w:ascii="Arial" w:hAnsi="Arial" w:cs="Arial"/>
                <w:sz w:val="22"/>
                <w:szCs w:val="22"/>
              </w:rPr>
            </w:pPr>
            <w:r w:rsidRPr="008005B0">
              <w:rPr>
                <w:rFonts w:ascii="Arial" w:hAnsi="Arial" w:cs="Arial"/>
                <w:sz w:val="22"/>
                <w:szCs w:val="22"/>
              </w:rPr>
              <w:t>______________________</w:t>
            </w:r>
          </w:p>
          <w:p w:rsidR="008005B0" w:rsidRPr="008005B0" w:rsidRDefault="008005B0" w:rsidP="008005B0">
            <w:pPr>
              <w:widowControl w:val="0"/>
              <w:jc w:val="center"/>
              <w:rPr>
                <w:rFonts w:ascii="Arial" w:hAnsi="Arial" w:cs="Arial"/>
                <w:sz w:val="22"/>
                <w:szCs w:val="22"/>
              </w:rPr>
            </w:pPr>
            <w:r w:rsidRPr="008005B0">
              <w:rPr>
                <w:rFonts w:ascii="Arial" w:hAnsi="Arial" w:cs="Arial"/>
                <w:sz w:val="22"/>
                <w:szCs w:val="22"/>
              </w:rPr>
              <w:t>C.I. Nº _____ __.</w:t>
            </w:r>
          </w:p>
          <w:p w:rsidR="008005B0" w:rsidRPr="008005B0" w:rsidRDefault="008005B0" w:rsidP="008005B0">
            <w:pPr>
              <w:widowControl w:val="0"/>
              <w:jc w:val="center"/>
              <w:rPr>
                <w:rFonts w:ascii="Arial" w:hAnsi="Arial" w:cs="Arial"/>
                <w:b/>
                <w:bCs/>
                <w:spacing w:val="-6"/>
                <w:sz w:val="22"/>
                <w:szCs w:val="22"/>
                <w:lang w:val="es-ES_tradnl"/>
              </w:rPr>
            </w:pPr>
            <w:r w:rsidRPr="008005B0">
              <w:rPr>
                <w:rFonts w:ascii="Arial" w:hAnsi="Arial" w:cs="Arial"/>
                <w:b/>
                <w:bCs/>
                <w:spacing w:val="-6"/>
                <w:sz w:val="22"/>
                <w:szCs w:val="22"/>
                <w:lang w:val="es-ES_tradnl"/>
              </w:rPr>
              <w:t xml:space="preserve"> PROVEEDOR</w:t>
            </w:r>
          </w:p>
        </w:tc>
      </w:tr>
    </w:tbl>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s-BO"/>
        </w:rPr>
      </w:pPr>
    </w:p>
    <w:p w:rsidR="008005B0" w:rsidRPr="008005B0" w:rsidRDefault="008005B0" w:rsidP="008005B0">
      <w:pPr>
        <w:widowControl w:val="0"/>
        <w:jc w:val="both"/>
        <w:rPr>
          <w:rFonts w:ascii="Arial" w:hAnsi="Arial" w:cs="Arial"/>
          <w:bCs/>
          <w:lang w:val="en-US"/>
        </w:rPr>
      </w:pPr>
    </w:p>
    <w:p w:rsidR="008005B0" w:rsidRPr="008005B0" w:rsidRDefault="008005B0" w:rsidP="008005B0">
      <w:pPr>
        <w:widowControl w:val="0"/>
        <w:jc w:val="both"/>
        <w:rPr>
          <w:rFonts w:ascii="Arial" w:hAnsi="Arial" w:cs="Arial"/>
          <w:bCs/>
          <w:lang w:val="en-US"/>
        </w:rPr>
      </w:pPr>
    </w:p>
    <w:p w:rsidR="008005B0" w:rsidRPr="008005B0" w:rsidRDefault="008005B0" w:rsidP="008005B0">
      <w:pPr>
        <w:widowControl w:val="0"/>
        <w:jc w:val="both"/>
        <w:rPr>
          <w:rFonts w:ascii="Arial" w:hAnsi="Arial" w:cs="Arial"/>
          <w:bCs/>
          <w:lang w:val="en-US"/>
        </w:rPr>
      </w:pPr>
      <w:proofErr w:type="gramStart"/>
      <w:r w:rsidRPr="008005B0">
        <w:rPr>
          <w:rFonts w:ascii="Arial" w:hAnsi="Arial" w:cs="Arial"/>
          <w:bCs/>
          <w:lang w:val="en-US"/>
        </w:rPr>
        <w:t>WEE/</w:t>
      </w:r>
      <w:proofErr w:type="spellStart"/>
      <w:r w:rsidRPr="008005B0">
        <w:rPr>
          <w:rFonts w:ascii="Arial" w:hAnsi="Arial" w:cs="Arial"/>
          <w:bCs/>
          <w:lang w:val="en-US"/>
        </w:rPr>
        <w:t>mvr</w:t>
      </w:r>
      <w:proofErr w:type="spellEnd"/>
      <w:r w:rsidRPr="008005B0">
        <w:rPr>
          <w:rFonts w:ascii="Arial" w:hAnsi="Arial" w:cs="Arial"/>
          <w:bCs/>
          <w:lang w:val="en-US"/>
        </w:rPr>
        <w:t>.</w:t>
      </w:r>
      <w:proofErr w:type="gramEnd"/>
      <w:r w:rsidRPr="008005B0">
        <w:rPr>
          <w:rFonts w:ascii="Arial" w:hAnsi="Arial" w:cs="Arial"/>
          <w:bCs/>
          <w:lang w:val="en-US"/>
        </w:rPr>
        <w:t xml:space="preserve"> </w:t>
      </w:r>
    </w:p>
    <w:p w:rsidR="008005B0" w:rsidRPr="00F177A1" w:rsidRDefault="008005B0" w:rsidP="00F177A1">
      <w:pPr>
        <w:pStyle w:val="Encabezado"/>
        <w:jc w:val="right"/>
        <w:rPr>
          <w:rFonts w:ascii="Arial" w:hAnsi="Arial" w:cs="Arial"/>
          <w:b/>
          <w:bCs/>
          <w:sz w:val="20"/>
          <w:szCs w:val="20"/>
          <w:lang w:val="es-ES_tradnl"/>
        </w:rPr>
      </w:pPr>
    </w:p>
    <w:sectPr w:rsidR="008005B0" w:rsidRPr="00F177A1"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FDD" w:rsidRDefault="00F97FDD">
      <w:r>
        <w:separator/>
      </w:r>
    </w:p>
  </w:endnote>
  <w:endnote w:type="continuationSeparator" w:id="0">
    <w:p w:rsidR="00F97FDD" w:rsidRDefault="00F9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A7" w:rsidRDefault="006538A7">
    <w:pPr>
      <w:pStyle w:val="Piedepgina"/>
      <w:jc w:val="right"/>
    </w:pPr>
  </w:p>
  <w:p w:rsidR="006538A7" w:rsidRDefault="006538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A7" w:rsidRDefault="006538A7">
    <w:pPr>
      <w:pStyle w:val="Piedepgina"/>
      <w:jc w:val="right"/>
    </w:pPr>
  </w:p>
  <w:p w:rsidR="006538A7" w:rsidRDefault="006538A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A7" w:rsidRDefault="006538A7" w:rsidP="00A66513">
    <w:pPr>
      <w:pStyle w:val="Piedepgina"/>
    </w:pPr>
  </w:p>
  <w:p w:rsidR="006538A7" w:rsidRDefault="006538A7" w:rsidP="00A66513">
    <w:pPr>
      <w:pStyle w:val="Piedepgina"/>
    </w:pPr>
    <w:r>
      <w:tab/>
      <w:t>-</w:t>
    </w:r>
    <w:r>
      <w:fldChar w:fldCharType="begin"/>
    </w:r>
    <w:r>
      <w:instrText>PAGE   \* MERGEFORMAT</w:instrText>
    </w:r>
    <w:r>
      <w:fldChar w:fldCharType="separate"/>
    </w:r>
    <w:r w:rsidR="00CE0071">
      <w:rPr>
        <w:noProof/>
      </w:rPr>
      <w:t>16</w:t>
    </w:r>
    <w:r>
      <w:rPr>
        <w:noProof/>
      </w:rPr>
      <w:fldChar w:fldCharType="end"/>
    </w:r>
    <w:r>
      <w:t>-</w:t>
    </w:r>
    <w:r>
      <w:tab/>
    </w:r>
  </w:p>
  <w:p w:rsidR="006538A7" w:rsidRDefault="006538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FDD" w:rsidRDefault="00F97FDD">
      <w:r>
        <w:separator/>
      </w:r>
    </w:p>
  </w:footnote>
  <w:footnote w:type="continuationSeparator" w:id="0">
    <w:p w:rsidR="00F97FDD" w:rsidRDefault="00F9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A7" w:rsidRDefault="00343D24"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0203582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8A7" w:rsidRPr="000119E5" w:rsidRDefault="006538A7" w:rsidP="000119E5">
    <w:pPr>
      <w:pStyle w:val="Encabezado"/>
    </w:pPr>
    <w:r>
      <w:rPr>
        <w:noProof/>
        <w:lang w:val="es-BO" w:eastAsia="es-BO"/>
      </w:rPr>
      <w:drawing>
        <wp:anchor distT="0" distB="0" distL="114300" distR="114300" simplePos="0" relativeHeight="251658240" behindDoc="0" locked="0" layoutInCell="1" allowOverlap="1" wp14:anchorId="3377C014" wp14:editId="1410864D">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1">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6">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439B66D5"/>
    <w:multiLevelType w:val="multilevel"/>
    <w:tmpl w:val="792893B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5">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2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797083A"/>
    <w:multiLevelType w:val="hybridMultilevel"/>
    <w:tmpl w:val="A9141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870195F"/>
    <w:multiLevelType w:val="singleLevel"/>
    <w:tmpl w:val="38C2B268"/>
    <w:lvl w:ilvl="0">
      <w:numFmt w:val="decimal"/>
      <w:pStyle w:val="Ttulo9"/>
      <w:lvlText w:val=""/>
      <w:lvlJc w:val="left"/>
    </w:lvl>
  </w:abstractNum>
  <w:abstractNum w:abstractNumId="29">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764C1AA9"/>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7"/>
  </w:num>
  <w:num w:numId="2">
    <w:abstractNumId w:val="19"/>
  </w:num>
  <w:num w:numId="3">
    <w:abstractNumId w:val="31"/>
  </w:num>
  <w:num w:numId="4">
    <w:abstractNumId w:val="28"/>
  </w:num>
  <w:num w:numId="5">
    <w:abstractNumId w:val="6"/>
  </w:num>
  <w:num w:numId="6">
    <w:abstractNumId w:val="3"/>
  </w:num>
  <w:num w:numId="7">
    <w:abstractNumId w:val="1"/>
  </w:num>
  <w:num w:numId="8">
    <w:abstractNumId w:val="17"/>
  </w:num>
  <w:num w:numId="9">
    <w:abstractNumId w:val="18"/>
  </w:num>
  <w:num w:numId="10">
    <w:abstractNumId w:val="14"/>
  </w:num>
  <w:num w:numId="11">
    <w:abstractNumId w:val="32"/>
  </w:num>
  <w:num w:numId="12">
    <w:abstractNumId w:val="26"/>
  </w:num>
  <w:num w:numId="13">
    <w:abstractNumId w:val="12"/>
  </w:num>
  <w:num w:numId="14">
    <w:abstractNumId w:val="5"/>
  </w:num>
  <w:num w:numId="15">
    <w:abstractNumId w:val="2"/>
  </w:num>
  <w:num w:numId="16">
    <w:abstractNumId w:val="9"/>
  </w:num>
  <w:num w:numId="17">
    <w:abstractNumId w:val="29"/>
  </w:num>
  <w:num w:numId="18">
    <w:abstractNumId w:val="13"/>
  </w:num>
  <w:num w:numId="19">
    <w:abstractNumId w:val="20"/>
  </w:num>
  <w:num w:numId="20">
    <w:abstractNumId w:val="30"/>
  </w:num>
  <w:num w:numId="21">
    <w:abstractNumId w:val="21"/>
  </w:num>
  <w:num w:numId="22">
    <w:abstractNumId w:val="16"/>
  </w:num>
  <w:num w:numId="23">
    <w:abstractNumId w:val="4"/>
  </w:num>
  <w:num w:numId="24">
    <w:abstractNumId w:val="8"/>
  </w:num>
  <w:num w:numId="25">
    <w:abstractNumId w:val="25"/>
  </w:num>
  <w:num w:numId="26">
    <w:abstractNumId w:val="36"/>
  </w:num>
  <w:num w:numId="27">
    <w:abstractNumId w:val="27"/>
  </w:num>
  <w:num w:numId="28">
    <w:abstractNumId w:val="33"/>
  </w:num>
  <w:num w:numId="29">
    <w:abstractNumId w:val="23"/>
  </w:num>
  <w:num w:numId="30">
    <w:abstractNumId w:val="0"/>
  </w:num>
  <w:num w:numId="31">
    <w:abstractNumId w:val="35"/>
  </w:num>
  <w:num w:numId="32">
    <w:abstractNumId w:val="11"/>
  </w:num>
  <w:num w:numId="33">
    <w:abstractNumId w:val="15"/>
  </w:num>
  <w:num w:numId="34">
    <w:abstractNumId w:val="24"/>
  </w:num>
  <w:num w:numId="35">
    <w:abstractNumId w:val="22"/>
  </w:num>
  <w:num w:numId="36">
    <w:abstractNumId w:val="37"/>
  </w:num>
  <w:num w:numId="37">
    <w:abstractNumId w:val="10"/>
  </w:num>
  <w:num w:numId="3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2B0"/>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709E"/>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940"/>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jmcaceres@bcb.gob.bo"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99D38-696B-44B5-B813-5B626417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35</Pages>
  <Words>11619</Words>
  <Characters>63906</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75375</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29</cp:revision>
  <cp:lastPrinted>2015-08-25T21:33:00Z</cp:lastPrinted>
  <dcterms:created xsi:type="dcterms:W3CDTF">2015-08-18T15:28:00Z</dcterms:created>
  <dcterms:modified xsi:type="dcterms:W3CDTF">2015-08-25T23:24:00Z</dcterms:modified>
</cp:coreProperties>
</file>